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78" w:rsidRPr="00BA7518" w:rsidRDefault="00D12B78" w:rsidP="00F17C36">
      <w:pPr>
        <w:pStyle w:val="a5"/>
        <w:tabs>
          <w:tab w:val="clear" w:pos="4677"/>
          <w:tab w:val="clear" w:pos="9355"/>
          <w:tab w:val="left" w:pos="5670"/>
        </w:tabs>
        <w:ind w:left="6237" w:hanging="567"/>
        <w:rPr>
          <w:color w:val="FFFFFF"/>
        </w:rPr>
      </w:pPr>
      <w:r w:rsidRPr="00BA7518">
        <w:rPr>
          <w:color w:val="FFFFFF"/>
        </w:rPr>
        <w:t>ПРИЛОЖЕНИЕ 2</w:t>
      </w:r>
    </w:p>
    <w:p w:rsidR="00D12B78" w:rsidRPr="00BA7518" w:rsidRDefault="00D12B78" w:rsidP="00F17C36">
      <w:pPr>
        <w:pStyle w:val="a5"/>
        <w:tabs>
          <w:tab w:val="clear" w:pos="4677"/>
          <w:tab w:val="clear" w:pos="9355"/>
          <w:tab w:val="left" w:pos="5670"/>
        </w:tabs>
        <w:ind w:left="6237" w:hanging="567"/>
        <w:rPr>
          <w:color w:val="FFFFFF"/>
        </w:rPr>
      </w:pPr>
      <w:r w:rsidRPr="00BA7518">
        <w:rPr>
          <w:color w:val="FFFFFF"/>
        </w:rPr>
        <w:t xml:space="preserve">к приказу </w:t>
      </w:r>
    </w:p>
    <w:p w:rsidR="00D12B78" w:rsidRPr="00BA7518" w:rsidRDefault="00D12B78" w:rsidP="00F17C36">
      <w:pPr>
        <w:pStyle w:val="a5"/>
        <w:tabs>
          <w:tab w:val="clear" w:pos="4677"/>
          <w:tab w:val="clear" w:pos="9355"/>
          <w:tab w:val="left" w:pos="5670"/>
        </w:tabs>
        <w:ind w:left="6237" w:hanging="567"/>
        <w:rPr>
          <w:color w:val="FFFFFF"/>
        </w:rPr>
      </w:pPr>
      <w:r w:rsidRPr="00BA7518">
        <w:rPr>
          <w:color w:val="FFFFFF"/>
        </w:rPr>
        <w:t>от ____________№_____</w:t>
      </w:r>
    </w:p>
    <w:p w:rsidR="00D12B78" w:rsidRPr="00BA7518" w:rsidRDefault="00D12B78" w:rsidP="00F17C36">
      <w:pPr>
        <w:pStyle w:val="a5"/>
        <w:tabs>
          <w:tab w:val="clear" w:pos="4677"/>
          <w:tab w:val="clear" w:pos="9355"/>
          <w:tab w:val="left" w:pos="5670"/>
        </w:tabs>
        <w:ind w:left="6237" w:hanging="567"/>
      </w:pPr>
    </w:p>
    <w:p w:rsidR="00D12B78" w:rsidRDefault="00D12B78" w:rsidP="008812C5">
      <w:pPr>
        <w:pStyle w:val="a5"/>
        <w:tabs>
          <w:tab w:val="clear" w:pos="4677"/>
          <w:tab w:val="clear" w:pos="9355"/>
          <w:tab w:val="left" w:pos="5670"/>
        </w:tabs>
        <w:jc w:val="center"/>
      </w:pPr>
    </w:p>
    <w:p w:rsidR="00D11004" w:rsidRPr="00B74DA8" w:rsidRDefault="00D11004" w:rsidP="00D11004">
      <w:pPr>
        <w:pStyle w:val="a5"/>
        <w:tabs>
          <w:tab w:val="clear" w:pos="4677"/>
          <w:tab w:val="clear" w:pos="9355"/>
          <w:tab w:val="left" w:pos="5670"/>
        </w:tabs>
        <w:ind w:left="6237" w:hanging="567"/>
      </w:pPr>
      <w:r w:rsidRPr="00B74DA8">
        <w:t>УТВЕРЖДАЮ</w:t>
      </w:r>
    </w:p>
    <w:p w:rsidR="00D11004" w:rsidRDefault="00D11004" w:rsidP="00D11004">
      <w:pPr>
        <w:ind w:left="4956" w:firstLine="708"/>
      </w:pPr>
      <w:r>
        <w:t>Проректор по учебной работе</w:t>
      </w:r>
    </w:p>
    <w:p w:rsidR="00D11004" w:rsidRPr="00B74DA8" w:rsidRDefault="00D11004" w:rsidP="00D11004">
      <w:pPr>
        <w:pStyle w:val="a5"/>
        <w:tabs>
          <w:tab w:val="clear" w:pos="4677"/>
          <w:tab w:val="clear" w:pos="9355"/>
          <w:tab w:val="left" w:pos="6237"/>
        </w:tabs>
        <w:ind w:left="5670"/>
      </w:pPr>
      <w:r w:rsidRPr="00B74DA8">
        <w:t>____________</w:t>
      </w:r>
      <w:r>
        <w:t>Е. С. Бирюков</w:t>
      </w:r>
    </w:p>
    <w:p w:rsidR="00D11004" w:rsidRPr="005E1439" w:rsidRDefault="00D11004" w:rsidP="00D11004">
      <w:pPr>
        <w:pStyle w:val="a5"/>
        <w:tabs>
          <w:tab w:val="clear" w:pos="4677"/>
          <w:tab w:val="clear" w:pos="9355"/>
          <w:tab w:val="left" w:pos="6237"/>
        </w:tabs>
        <w:ind w:left="5670"/>
      </w:pPr>
      <w:r>
        <w:t xml:space="preserve">«____»_____________2016 </w:t>
      </w:r>
      <w:r w:rsidRPr="00B74DA8">
        <w:t>г.</w:t>
      </w:r>
    </w:p>
    <w:p w:rsidR="00D12B78" w:rsidRDefault="00D12B78" w:rsidP="00F17C36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D12B78" w:rsidRDefault="00D12B78" w:rsidP="00F17C36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D12B78" w:rsidRDefault="00D12B78" w:rsidP="00F17C36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D12B78" w:rsidRDefault="00D12B78" w:rsidP="00F17C36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D12B78" w:rsidRPr="008C3021" w:rsidRDefault="00F94C43" w:rsidP="00F17C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3021">
        <w:rPr>
          <w:b/>
          <w:sz w:val="26"/>
          <w:szCs w:val="26"/>
        </w:rPr>
        <w:t>Рабоч</w:t>
      </w:r>
      <w:r w:rsidR="00630149" w:rsidRPr="008C3021">
        <w:rPr>
          <w:b/>
          <w:sz w:val="26"/>
          <w:szCs w:val="26"/>
        </w:rPr>
        <w:t xml:space="preserve">ая программа дисциплины </w:t>
      </w:r>
    </w:p>
    <w:p w:rsidR="00630149" w:rsidRPr="00630149" w:rsidRDefault="00630149" w:rsidP="00F17C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B78" w:rsidRPr="008C3021" w:rsidRDefault="00D12B78" w:rsidP="00F17C36">
      <w:pPr>
        <w:autoSpaceDE w:val="0"/>
        <w:autoSpaceDN w:val="0"/>
        <w:adjustRightInd w:val="0"/>
        <w:jc w:val="center"/>
        <w:rPr>
          <w:bCs/>
        </w:rPr>
      </w:pPr>
      <w:r w:rsidRPr="008C3021">
        <w:rPr>
          <w:bCs/>
        </w:rPr>
        <w:t>Информационная культура</w:t>
      </w:r>
    </w:p>
    <w:p w:rsidR="00D12B78" w:rsidRPr="00630149" w:rsidRDefault="00D12B78" w:rsidP="00F17C3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12B78" w:rsidRDefault="00D12B78" w:rsidP="00F17C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B78" w:rsidRPr="00B74DA8" w:rsidRDefault="00D12B78" w:rsidP="00F17C36">
      <w:pPr>
        <w:autoSpaceDE w:val="0"/>
        <w:autoSpaceDN w:val="0"/>
        <w:adjustRightInd w:val="0"/>
        <w:jc w:val="center"/>
      </w:pPr>
    </w:p>
    <w:p w:rsidR="00207389" w:rsidRPr="00D1453F" w:rsidRDefault="00207389" w:rsidP="002073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453F">
        <w:rPr>
          <w:sz w:val="26"/>
          <w:szCs w:val="26"/>
        </w:rPr>
        <w:t>Направление подготовки</w:t>
      </w:r>
      <w:r>
        <w:rPr>
          <w:sz w:val="26"/>
          <w:szCs w:val="26"/>
        </w:rPr>
        <w:t xml:space="preserve"> (специальность)</w:t>
      </w:r>
    </w:p>
    <w:p w:rsidR="00207389" w:rsidRPr="00E436C9" w:rsidRDefault="00207389" w:rsidP="002073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45.03.01 Филология </w:t>
      </w:r>
    </w:p>
    <w:p w:rsidR="00207389" w:rsidRPr="006C5796" w:rsidRDefault="00207389" w:rsidP="00207389">
      <w:pPr>
        <w:autoSpaceDE w:val="0"/>
        <w:autoSpaceDN w:val="0"/>
        <w:adjustRightInd w:val="0"/>
        <w:jc w:val="center"/>
        <w:rPr>
          <w:b/>
          <w:bCs/>
        </w:rPr>
      </w:pPr>
    </w:p>
    <w:p w:rsidR="00207389" w:rsidRPr="00EE1123" w:rsidRDefault="00207389" w:rsidP="00207389">
      <w:pPr>
        <w:autoSpaceDE w:val="0"/>
        <w:autoSpaceDN w:val="0"/>
        <w:adjustRightInd w:val="0"/>
        <w:rPr>
          <w:color w:val="FFFFFF"/>
          <w:sz w:val="26"/>
          <w:szCs w:val="26"/>
        </w:rPr>
      </w:pPr>
      <w:r w:rsidRPr="00EE1123">
        <w:rPr>
          <w:color w:val="FFFFFF"/>
          <w:sz w:val="26"/>
          <w:szCs w:val="26"/>
        </w:rPr>
        <w:t>подготовки</w:t>
      </w:r>
    </w:p>
    <w:p w:rsidR="00207389" w:rsidRPr="006C5796" w:rsidRDefault="00D11004" w:rsidP="0020738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Направленность (профиль</w:t>
      </w:r>
      <w:r w:rsidR="00207389" w:rsidRPr="006C5796">
        <w:rPr>
          <w:sz w:val="26"/>
          <w:szCs w:val="26"/>
        </w:rPr>
        <w:t>)</w:t>
      </w:r>
      <w:r>
        <w:rPr>
          <w:sz w:val="26"/>
          <w:szCs w:val="26"/>
        </w:rPr>
        <w:t xml:space="preserve"> подготовки</w:t>
      </w:r>
      <w:r w:rsidR="00207389" w:rsidRPr="006C5796">
        <w:rPr>
          <w:sz w:val="26"/>
          <w:szCs w:val="26"/>
        </w:rPr>
        <w:t>:</w:t>
      </w:r>
    </w:p>
    <w:p w:rsidR="00207389" w:rsidRPr="006C5796" w:rsidRDefault="00207389" w:rsidP="00207389">
      <w:pPr>
        <w:autoSpaceDE w:val="0"/>
        <w:autoSpaceDN w:val="0"/>
        <w:adjustRightInd w:val="0"/>
        <w:jc w:val="center"/>
        <w:rPr>
          <w:b/>
        </w:rPr>
      </w:pPr>
      <w:r w:rsidRPr="006C5796">
        <w:rPr>
          <w:b/>
        </w:rPr>
        <w:t xml:space="preserve">Зарубежная филология </w:t>
      </w:r>
    </w:p>
    <w:p w:rsidR="00207389" w:rsidRPr="00B74DA8" w:rsidRDefault="00207389" w:rsidP="0020738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07389" w:rsidRPr="00B74DA8" w:rsidRDefault="00207389" w:rsidP="00207389">
      <w:pPr>
        <w:autoSpaceDE w:val="0"/>
        <w:autoSpaceDN w:val="0"/>
        <w:adjustRightInd w:val="0"/>
        <w:jc w:val="center"/>
        <w:rPr>
          <w:b/>
          <w:bCs/>
        </w:rPr>
      </w:pPr>
    </w:p>
    <w:p w:rsidR="00207389" w:rsidRPr="00A70764" w:rsidRDefault="00207389" w:rsidP="0020738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Присваиваемая к</w:t>
      </w:r>
      <w:r w:rsidRPr="00D1453F">
        <w:rPr>
          <w:sz w:val="26"/>
          <w:szCs w:val="26"/>
        </w:rPr>
        <w:t>валификация</w:t>
      </w:r>
      <w:r w:rsidRPr="00E73A6D">
        <w:rPr>
          <w:sz w:val="26"/>
          <w:szCs w:val="26"/>
        </w:rPr>
        <w:t xml:space="preserve"> </w:t>
      </w:r>
      <w:r w:rsidRPr="00A70764">
        <w:rPr>
          <w:sz w:val="26"/>
          <w:szCs w:val="26"/>
        </w:rPr>
        <w:t>(</w:t>
      </w:r>
      <w:r w:rsidRPr="00E73A6D">
        <w:rPr>
          <w:sz w:val="26"/>
          <w:szCs w:val="26"/>
        </w:rPr>
        <w:t>степень</w:t>
      </w:r>
      <w:r w:rsidRPr="00A70764">
        <w:rPr>
          <w:sz w:val="26"/>
          <w:szCs w:val="26"/>
        </w:rPr>
        <w:t>)</w:t>
      </w:r>
    </w:p>
    <w:p w:rsidR="00207389" w:rsidRPr="00B74DA8" w:rsidRDefault="00207389" w:rsidP="00207389">
      <w:pPr>
        <w:autoSpaceDE w:val="0"/>
        <w:autoSpaceDN w:val="0"/>
        <w:adjustRightInd w:val="0"/>
        <w:jc w:val="center"/>
        <w:rPr>
          <w:b/>
          <w:bCs/>
        </w:rPr>
      </w:pPr>
      <w:r w:rsidRPr="00D13555">
        <w:rPr>
          <w:b/>
          <w:bCs/>
        </w:rPr>
        <w:t>бакалавр</w:t>
      </w:r>
    </w:p>
    <w:p w:rsidR="00207389" w:rsidRPr="00B74DA8" w:rsidRDefault="00207389" w:rsidP="0020738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07389" w:rsidRPr="00B74DA8" w:rsidRDefault="00207389" w:rsidP="00207389">
      <w:pPr>
        <w:autoSpaceDE w:val="0"/>
        <w:autoSpaceDN w:val="0"/>
        <w:adjustRightInd w:val="0"/>
        <w:jc w:val="center"/>
      </w:pPr>
    </w:p>
    <w:p w:rsidR="00D12B78" w:rsidRPr="00B74DA8" w:rsidRDefault="00D12B78" w:rsidP="00F17C36">
      <w:pPr>
        <w:autoSpaceDE w:val="0"/>
        <w:autoSpaceDN w:val="0"/>
        <w:adjustRightInd w:val="0"/>
        <w:jc w:val="center"/>
      </w:pPr>
    </w:p>
    <w:p w:rsidR="00D12B78" w:rsidRPr="00D1453F" w:rsidRDefault="00D12B78" w:rsidP="00F17C3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453F">
        <w:rPr>
          <w:sz w:val="26"/>
          <w:szCs w:val="26"/>
        </w:rPr>
        <w:t>Форма обучения</w:t>
      </w:r>
    </w:p>
    <w:p w:rsidR="00D12B78" w:rsidRPr="00B74DA8" w:rsidRDefault="00D12B78" w:rsidP="00F17C3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очная</w:t>
      </w:r>
    </w:p>
    <w:p w:rsidR="00D12B78" w:rsidRPr="00D1453F" w:rsidRDefault="00D12B78" w:rsidP="00F17C3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12B78" w:rsidRDefault="00D12B78" w:rsidP="00F17C36">
      <w:pPr>
        <w:autoSpaceDE w:val="0"/>
        <w:autoSpaceDN w:val="0"/>
        <w:adjustRightInd w:val="0"/>
        <w:jc w:val="center"/>
        <w:rPr>
          <w:b/>
          <w:bCs/>
        </w:rPr>
      </w:pPr>
    </w:p>
    <w:p w:rsidR="00D12B78" w:rsidRDefault="00D12B78" w:rsidP="00F17C36">
      <w:pPr>
        <w:autoSpaceDE w:val="0"/>
        <w:autoSpaceDN w:val="0"/>
        <w:adjustRightInd w:val="0"/>
        <w:jc w:val="center"/>
        <w:rPr>
          <w:b/>
          <w:bCs/>
        </w:rPr>
      </w:pPr>
    </w:p>
    <w:p w:rsidR="00207389" w:rsidRDefault="00207389" w:rsidP="00F17C36">
      <w:pPr>
        <w:autoSpaceDE w:val="0"/>
        <w:autoSpaceDN w:val="0"/>
        <w:adjustRightInd w:val="0"/>
        <w:jc w:val="center"/>
        <w:rPr>
          <w:b/>
          <w:bCs/>
        </w:rPr>
      </w:pPr>
    </w:p>
    <w:p w:rsidR="00D12B78" w:rsidRPr="00B74DA8" w:rsidRDefault="00D12B78" w:rsidP="00F17C36">
      <w:pPr>
        <w:autoSpaceDE w:val="0"/>
        <w:autoSpaceDN w:val="0"/>
        <w:adjustRightInd w:val="0"/>
        <w:jc w:val="center"/>
        <w:rPr>
          <w:b/>
          <w:bCs/>
        </w:rPr>
      </w:pPr>
    </w:p>
    <w:p w:rsidR="00D12B78" w:rsidRDefault="00D12B78" w:rsidP="00F17C36">
      <w:pPr>
        <w:autoSpaceDE w:val="0"/>
        <w:autoSpaceDN w:val="0"/>
        <w:adjustRightInd w:val="0"/>
        <w:jc w:val="center"/>
      </w:pPr>
      <w:r>
        <w:t xml:space="preserve">Челябинск, </w:t>
      </w:r>
      <w:r w:rsidRPr="00B74DA8">
        <w:t>20</w:t>
      </w:r>
      <w:r>
        <w:t>1</w:t>
      </w:r>
      <w:r w:rsidR="00D11004">
        <w:t>7</w:t>
      </w:r>
      <w:r w:rsidRPr="00B74DA8">
        <w:t xml:space="preserve"> г.</w:t>
      </w:r>
    </w:p>
    <w:p w:rsidR="00D11004" w:rsidRDefault="00D11004" w:rsidP="00D11004">
      <w:pPr>
        <w:rPr>
          <w:b/>
          <w:iCs/>
        </w:rPr>
      </w:pPr>
      <w:r w:rsidRPr="00F94C43">
        <w:rPr>
          <w:b/>
          <w:iCs/>
        </w:rPr>
        <w:lastRenderedPageBreak/>
        <w:t xml:space="preserve">Рабочая программа </w:t>
      </w:r>
      <w:r>
        <w:rPr>
          <w:b/>
          <w:iCs/>
        </w:rPr>
        <w:t>дисциплины согласована:</w:t>
      </w:r>
    </w:p>
    <w:p w:rsidR="00D11004" w:rsidRDefault="00D11004" w:rsidP="00D11004">
      <w:pPr>
        <w:rPr>
          <w:b/>
          <w:iCs/>
        </w:rPr>
      </w:pPr>
    </w:p>
    <w:p w:rsidR="00D11004" w:rsidRDefault="00D11004" w:rsidP="00D11004">
      <w:pPr>
        <w:rPr>
          <w:iCs/>
        </w:rPr>
      </w:pPr>
      <w:r>
        <w:rPr>
          <w:iCs/>
        </w:rPr>
        <w:t>Ученым советом Историко-филологического факультета</w:t>
      </w:r>
    </w:p>
    <w:p w:rsidR="00D11004" w:rsidRDefault="00D11004" w:rsidP="00D11004">
      <w:pPr>
        <w:rPr>
          <w:iCs/>
        </w:rPr>
      </w:pPr>
      <w:r>
        <w:rPr>
          <w:iCs/>
        </w:rPr>
        <w:t>Протокол заседания «____от «___»_____________20____ г.</w:t>
      </w:r>
    </w:p>
    <w:p w:rsidR="00D11004" w:rsidRDefault="00D11004" w:rsidP="00D11004">
      <w:pPr>
        <w:rPr>
          <w:iCs/>
        </w:rPr>
      </w:pPr>
    </w:p>
    <w:p w:rsidR="00D11004" w:rsidRDefault="00D11004" w:rsidP="00D11004">
      <w:pPr>
        <w:rPr>
          <w:iCs/>
        </w:rPr>
      </w:pPr>
      <w:r>
        <w:rPr>
          <w:iCs/>
        </w:rPr>
        <w:t xml:space="preserve">Председатель Ученого совета </w:t>
      </w:r>
    </w:p>
    <w:p w:rsidR="00D11004" w:rsidRDefault="00D11004" w:rsidP="00D11004">
      <w:pPr>
        <w:rPr>
          <w:iCs/>
        </w:rPr>
      </w:pPr>
      <w:r>
        <w:rPr>
          <w:iCs/>
        </w:rPr>
        <w:t xml:space="preserve">Историко-филологического </w:t>
      </w:r>
    </w:p>
    <w:p w:rsidR="00D11004" w:rsidRDefault="00D11004" w:rsidP="00D11004">
      <w:pPr>
        <w:rPr>
          <w:iCs/>
        </w:rPr>
      </w:pPr>
      <w:r>
        <w:rPr>
          <w:iCs/>
        </w:rPr>
        <w:t xml:space="preserve">факультета                                        </w:t>
      </w:r>
      <w:r w:rsidRPr="00BF31C3">
        <w:rPr>
          <w:iCs/>
        </w:rPr>
        <w:t>____________</w:t>
      </w:r>
      <w:r>
        <w:rPr>
          <w:iCs/>
        </w:rPr>
        <w:t xml:space="preserve">              ____________________</w:t>
      </w:r>
    </w:p>
    <w:p w:rsidR="00D11004" w:rsidRPr="00BF31C3" w:rsidRDefault="00D11004" w:rsidP="00D11004">
      <w:pPr>
        <w:rPr>
          <w:iCs/>
        </w:rPr>
      </w:pPr>
      <w:r w:rsidRPr="00EC39F5">
        <w:rPr>
          <w:iCs/>
          <w:sz w:val="24"/>
          <w:szCs w:val="24"/>
        </w:rPr>
        <w:t xml:space="preserve">                                                                         </w:t>
      </w:r>
      <w:r w:rsidRPr="00BF31C3">
        <w:rPr>
          <w:iCs/>
        </w:rPr>
        <w:t xml:space="preserve">подпись                  </w:t>
      </w:r>
      <w:r>
        <w:rPr>
          <w:iCs/>
        </w:rPr>
        <w:t xml:space="preserve">        </w:t>
      </w:r>
      <w:r w:rsidRPr="00BF31C3">
        <w:rPr>
          <w:iCs/>
        </w:rPr>
        <w:t xml:space="preserve"> И. О. Фамилия</w:t>
      </w:r>
    </w:p>
    <w:p w:rsidR="00D11004" w:rsidRDefault="00D11004" w:rsidP="00D11004">
      <w:pPr>
        <w:rPr>
          <w:iCs/>
        </w:rPr>
      </w:pPr>
      <w:r>
        <w:rPr>
          <w:iCs/>
        </w:rPr>
        <w:t xml:space="preserve">Секретарь Ученого совета </w:t>
      </w:r>
    </w:p>
    <w:p w:rsidR="00D11004" w:rsidRDefault="00D11004" w:rsidP="00D11004">
      <w:pPr>
        <w:rPr>
          <w:iCs/>
        </w:rPr>
      </w:pPr>
      <w:r>
        <w:rPr>
          <w:iCs/>
        </w:rPr>
        <w:t xml:space="preserve">Историко-филологического </w:t>
      </w:r>
    </w:p>
    <w:p w:rsidR="00D11004" w:rsidRDefault="00D11004" w:rsidP="00D11004">
      <w:pPr>
        <w:rPr>
          <w:iCs/>
        </w:rPr>
      </w:pPr>
      <w:r>
        <w:rPr>
          <w:iCs/>
        </w:rPr>
        <w:t>факультета                                       ____________              _____________________</w:t>
      </w:r>
    </w:p>
    <w:p w:rsidR="00D11004" w:rsidRPr="00BF31C3" w:rsidRDefault="00D11004" w:rsidP="00D11004">
      <w:pPr>
        <w:rPr>
          <w:iCs/>
        </w:rPr>
      </w:pPr>
      <w:r>
        <w:rPr>
          <w:iCs/>
        </w:rPr>
        <w:t xml:space="preserve">                                                               </w:t>
      </w:r>
      <w:r w:rsidRPr="00BF31C3">
        <w:rPr>
          <w:iCs/>
        </w:rPr>
        <w:t xml:space="preserve">подпись                        </w:t>
      </w:r>
      <w:r>
        <w:rPr>
          <w:iCs/>
        </w:rPr>
        <w:t xml:space="preserve"> </w:t>
      </w:r>
      <w:r w:rsidRPr="00BF31C3">
        <w:rPr>
          <w:iCs/>
        </w:rPr>
        <w:t xml:space="preserve">  И. О. Фамилия</w:t>
      </w:r>
    </w:p>
    <w:p w:rsidR="00D11004" w:rsidRPr="00630149" w:rsidRDefault="00D11004" w:rsidP="00D11004">
      <w:pPr>
        <w:rPr>
          <w:iCs/>
          <w:sz w:val="24"/>
          <w:szCs w:val="24"/>
        </w:rPr>
      </w:pPr>
    </w:p>
    <w:p w:rsidR="00D11004" w:rsidRDefault="00D11004" w:rsidP="00D11004">
      <w:pPr>
        <w:rPr>
          <w:iCs/>
        </w:rPr>
      </w:pPr>
      <w:r w:rsidRPr="00F94C43">
        <w:rPr>
          <w:b/>
          <w:iCs/>
        </w:rPr>
        <w:t xml:space="preserve">Рабочая программа </w:t>
      </w:r>
      <w:r>
        <w:rPr>
          <w:b/>
          <w:iCs/>
        </w:rPr>
        <w:t>дисциплины одобрена и рекомендована кафедрой общей и профессиональной педагогики</w:t>
      </w:r>
    </w:p>
    <w:p w:rsidR="00D11004" w:rsidRDefault="00D11004" w:rsidP="00D11004">
      <w:pPr>
        <w:rPr>
          <w:iCs/>
        </w:rPr>
      </w:pPr>
    </w:p>
    <w:p w:rsidR="00D11004" w:rsidRDefault="00D11004" w:rsidP="00D11004">
      <w:pPr>
        <w:ind w:firstLine="708"/>
        <w:rPr>
          <w:iCs/>
        </w:rPr>
      </w:pPr>
      <w:r>
        <w:rPr>
          <w:iCs/>
        </w:rPr>
        <w:t>Протокол заседания №____ от «____»_____________20____ г.</w:t>
      </w:r>
    </w:p>
    <w:p w:rsidR="00D11004" w:rsidRDefault="00D11004" w:rsidP="00D11004">
      <w:pPr>
        <w:ind w:firstLine="708"/>
        <w:rPr>
          <w:iCs/>
        </w:rPr>
      </w:pPr>
    </w:p>
    <w:p w:rsidR="00D11004" w:rsidRDefault="00D11004" w:rsidP="00D11004">
      <w:pPr>
        <w:ind w:firstLine="708"/>
        <w:rPr>
          <w:iCs/>
        </w:rPr>
      </w:pPr>
      <w:r>
        <w:rPr>
          <w:iCs/>
        </w:rPr>
        <w:t>Заведующий кафедрой         ______________                 Р. А. Циринг</w:t>
      </w:r>
    </w:p>
    <w:p w:rsidR="00D11004" w:rsidRDefault="00D11004" w:rsidP="00D11004">
      <w:pPr>
        <w:ind w:firstLine="708"/>
        <w:rPr>
          <w:iCs/>
        </w:rPr>
      </w:pPr>
      <w:r>
        <w:rPr>
          <w:iCs/>
        </w:rPr>
        <w:t xml:space="preserve">                                             </w:t>
      </w:r>
    </w:p>
    <w:p w:rsidR="00D11004" w:rsidRPr="00EE1123" w:rsidRDefault="00D11004" w:rsidP="00D11004">
      <w:pPr>
        <w:jc w:val="both"/>
        <w:rPr>
          <w:b/>
          <w:bCs/>
        </w:rPr>
      </w:pPr>
      <w:r w:rsidRPr="00F94C43">
        <w:rPr>
          <w:b/>
          <w:iCs/>
        </w:rPr>
        <w:t>Рабочая программа составлена в соответствии с требованиями</w:t>
      </w:r>
      <w:r>
        <w:rPr>
          <w:b/>
          <w:iCs/>
        </w:rPr>
        <w:t xml:space="preserve"> </w:t>
      </w:r>
      <w:r>
        <w:rPr>
          <w:iCs/>
        </w:rPr>
        <w:t>ФГОС В</w:t>
      </w:r>
      <w:r w:rsidRPr="0033657F">
        <w:rPr>
          <w:iCs/>
        </w:rPr>
        <w:t>О</w:t>
      </w:r>
      <w:r>
        <w:rPr>
          <w:iCs/>
        </w:rPr>
        <w:t xml:space="preserve"> по направлению подготовки </w:t>
      </w:r>
      <w:r>
        <w:rPr>
          <w:b/>
          <w:bCs/>
        </w:rPr>
        <w:t xml:space="preserve">45.03.01 Филология </w:t>
      </w:r>
      <w:r w:rsidRPr="00A3692F">
        <w:rPr>
          <w:bCs/>
        </w:rPr>
        <w:t>Направленность (профиль)</w:t>
      </w:r>
      <w:r>
        <w:rPr>
          <w:b/>
          <w:bCs/>
        </w:rPr>
        <w:t xml:space="preserve"> </w:t>
      </w:r>
      <w:r w:rsidRPr="00D11004">
        <w:rPr>
          <w:bCs/>
        </w:rPr>
        <w:t>подготовки</w:t>
      </w:r>
      <w:r>
        <w:rPr>
          <w:b/>
          <w:bCs/>
        </w:rPr>
        <w:t xml:space="preserve"> Зарубежная филология </w:t>
      </w:r>
      <w:r w:rsidRPr="00A3692F">
        <w:t xml:space="preserve"> </w:t>
      </w:r>
      <w:r>
        <w:t>(утвержден Приказом Минобрнауки РФ от 07.08.2014 № 947)</w:t>
      </w:r>
    </w:p>
    <w:p w:rsidR="00D11004" w:rsidRDefault="00D11004" w:rsidP="00D11004">
      <w:pPr>
        <w:rPr>
          <w:iCs/>
        </w:rPr>
      </w:pPr>
    </w:p>
    <w:p w:rsidR="00D11004" w:rsidRPr="00F81242" w:rsidRDefault="00D11004" w:rsidP="00D11004">
      <w:pPr>
        <w:spacing w:line="360" w:lineRule="auto"/>
        <w:jc w:val="both"/>
        <w:rPr>
          <w:i/>
          <w:iCs/>
          <w:sz w:val="24"/>
          <w:szCs w:val="24"/>
        </w:rPr>
      </w:pPr>
      <w:r>
        <w:t xml:space="preserve">Автор (составитель) </w:t>
      </w:r>
      <w:r w:rsidRPr="0033657F">
        <w:t xml:space="preserve"> </w:t>
      </w:r>
      <w:r>
        <w:t xml:space="preserve">    ___________________              С. В. Мусина</w:t>
      </w:r>
    </w:p>
    <w:p w:rsidR="00D11004" w:rsidRPr="0033657F" w:rsidRDefault="00D11004" w:rsidP="00D11004">
      <w:pPr>
        <w:spacing w:line="360" w:lineRule="auto"/>
        <w:jc w:val="both"/>
      </w:pPr>
      <w:r w:rsidRPr="0033657F">
        <w:rPr>
          <w:b/>
        </w:rPr>
        <w:t>Структура рабочей программы соответствует</w:t>
      </w:r>
      <w:r w:rsidRPr="0033657F">
        <w:t xml:space="preserve"> приказу ректора ФГБОУ ВО «ЧелГУ» </w:t>
      </w:r>
      <w:r>
        <w:t xml:space="preserve">от «01» сентября 2016 г. № 476-1 </w:t>
      </w:r>
      <w:r w:rsidRPr="0033657F">
        <w:t xml:space="preserve"> «Об утверждении шаблонов </w:t>
      </w:r>
      <w:r>
        <w:t>документов</w:t>
      </w:r>
      <w:r w:rsidRPr="0033657F">
        <w:t>»</w:t>
      </w:r>
    </w:p>
    <w:p w:rsidR="00D11004" w:rsidRPr="0033657F" w:rsidRDefault="00D11004" w:rsidP="00D11004">
      <w:r w:rsidRPr="0033657F">
        <w:t>Начальник управления</w:t>
      </w:r>
    </w:p>
    <w:p w:rsidR="00D11004" w:rsidRDefault="00D11004" w:rsidP="00D11004">
      <w:pPr>
        <w:rPr>
          <w:sz w:val="24"/>
          <w:szCs w:val="24"/>
        </w:rPr>
      </w:pPr>
      <w:r w:rsidRPr="0033657F">
        <w:t>образовательной политики</w:t>
      </w:r>
      <w:r>
        <w:rPr>
          <w:sz w:val="24"/>
          <w:szCs w:val="24"/>
        </w:rPr>
        <w:t xml:space="preserve">                                   ______________          </w:t>
      </w:r>
      <w:r w:rsidRPr="00BF31C3">
        <w:t>С. П. Еремеева</w:t>
      </w:r>
    </w:p>
    <w:p w:rsidR="00D11004" w:rsidRDefault="00D11004" w:rsidP="00D11004">
      <w:pPr>
        <w:rPr>
          <w:sz w:val="24"/>
          <w:szCs w:val="24"/>
        </w:rPr>
      </w:pPr>
    </w:p>
    <w:p w:rsidR="00D11004" w:rsidRDefault="00D11004" w:rsidP="00D11004">
      <w:pPr>
        <w:rPr>
          <w:sz w:val="24"/>
          <w:szCs w:val="24"/>
        </w:rPr>
      </w:pPr>
    </w:p>
    <w:p w:rsidR="00D11004" w:rsidRPr="0033657F" w:rsidRDefault="00D11004" w:rsidP="00D11004">
      <w:r>
        <w:rPr>
          <w:sz w:val="24"/>
          <w:szCs w:val="24"/>
        </w:rPr>
        <w:t xml:space="preserve">   «____»___________20____г.</w:t>
      </w:r>
    </w:p>
    <w:p w:rsidR="00630149" w:rsidRDefault="00630149" w:rsidP="00630149">
      <w:pPr>
        <w:ind w:firstLine="708"/>
        <w:rPr>
          <w:sz w:val="24"/>
          <w:szCs w:val="24"/>
        </w:rPr>
      </w:pPr>
    </w:p>
    <w:p w:rsidR="00D11004" w:rsidRPr="00F81242" w:rsidRDefault="00D11004" w:rsidP="00630149">
      <w:pPr>
        <w:ind w:firstLine="708"/>
        <w:rPr>
          <w:sz w:val="24"/>
          <w:szCs w:val="24"/>
        </w:rPr>
      </w:pPr>
    </w:p>
    <w:p w:rsidR="00D11004" w:rsidRPr="0081159B" w:rsidRDefault="00D11004" w:rsidP="00D11004">
      <w:pPr>
        <w:jc w:val="center"/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Содержание</w:t>
      </w:r>
    </w:p>
    <w:p w:rsidR="00D11004" w:rsidRPr="0081159B" w:rsidRDefault="00D11004" w:rsidP="00D11004">
      <w:pPr>
        <w:jc w:val="center"/>
        <w:rPr>
          <w:sz w:val="24"/>
          <w:szCs w:val="24"/>
        </w:rPr>
      </w:pPr>
    </w:p>
    <w:p w:rsidR="00D11004" w:rsidRPr="008A601F" w:rsidRDefault="00D11004" w:rsidP="00D11004">
      <w:pPr>
        <w:pStyle w:val="12"/>
        <w:rPr>
          <w:noProof/>
          <w:sz w:val="24"/>
          <w:szCs w:val="24"/>
          <w:lang w:eastAsia="ru-RU"/>
        </w:rPr>
      </w:pPr>
      <w:r w:rsidRPr="0081159B">
        <w:rPr>
          <w:sz w:val="32"/>
          <w:szCs w:val="32"/>
        </w:rPr>
        <w:fldChar w:fldCharType="begin"/>
      </w:r>
      <w:r w:rsidRPr="0081159B">
        <w:rPr>
          <w:sz w:val="32"/>
          <w:szCs w:val="32"/>
        </w:rPr>
        <w:instrText xml:space="preserve"> TOC \o "1-2" \h \z \u </w:instrText>
      </w:r>
      <w:r w:rsidRPr="0081159B">
        <w:rPr>
          <w:sz w:val="32"/>
          <w:szCs w:val="32"/>
        </w:rPr>
        <w:fldChar w:fldCharType="separate"/>
      </w:r>
      <w:hyperlink w:anchor="_Toc305073122" w:history="1">
        <w:r w:rsidRPr="008A601F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1.</w:t>
        </w:r>
        <w:r w:rsidRPr="008A601F">
          <w:rPr>
            <w:b/>
            <w:noProof/>
            <w:sz w:val="24"/>
            <w:szCs w:val="24"/>
            <w:lang w:eastAsia="ru-RU"/>
          </w:rPr>
          <w:tab/>
        </w:r>
        <w:r w:rsidRPr="008A601F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Вводная часть</w:t>
        </w:r>
        <w:r w:rsidRPr="008A601F">
          <w:rPr>
            <w:noProof/>
            <w:webHidden/>
            <w:sz w:val="24"/>
            <w:szCs w:val="24"/>
          </w:rPr>
          <w:tab/>
        </w:r>
        <w:r w:rsidRPr="008A601F">
          <w:rPr>
            <w:noProof/>
            <w:webHidden/>
            <w:sz w:val="24"/>
            <w:szCs w:val="24"/>
            <w:lang w:val="en-US"/>
          </w:rPr>
          <w:t>4</w:t>
        </w:r>
      </w:hyperlink>
    </w:p>
    <w:p w:rsidR="00D11004" w:rsidRPr="008A601F" w:rsidRDefault="00D11004" w:rsidP="00D11004">
      <w:pPr>
        <w:pStyle w:val="21"/>
        <w:rPr>
          <w:b w:val="0"/>
          <w:lang w:val="en-US" w:eastAsia="ru-RU"/>
        </w:rPr>
      </w:pPr>
      <w:r w:rsidRPr="008A601F">
        <w:rPr>
          <w:b w:val="0"/>
        </w:rPr>
        <w:t xml:space="preserve">   </w:t>
      </w:r>
      <w:r>
        <w:rPr>
          <w:b w:val="0"/>
        </w:rPr>
        <w:t xml:space="preserve">    </w:t>
      </w:r>
      <w:hyperlink w:anchor="_Toc305073123" w:history="1">
        <w:r w:rsidRPr="008A601F">
          <w:rPr>
            <w:rStyle w:val="ae"/>
            <w:b w:val="0"/>
          </w:rPr>
          <w:t>1.1.</w:t>
        </w:r>
        <w:r w:rsidRPr="008A601F">
          <w:rPr>
            <w:b w:val="0"/>
            <w:lang w:eastAsia="ru-RU"/>
          </w:rPr>
          <w:tab/>
        </w:r>
        <w:r w:rsidRPr="008A601F">
          <w:rPr>
            <w:rStyle w:val="ae"/>
            <w:b w:val="0"/>
          </w:rPr>
          <w:t>Цели и задачи освоения учебной дисциплины</w:t>
        </w:r>
        <w:r w:rsidRPr="008A601F">
          <w:rPr>
            <w:b w:val="0"/>
            <w:webHidden/>
          </w:rPr>
          <w:tab/>
        </w:r>
        <w:r w:rsidRPr="008A601F">
          <w:rPr>
            <w:b w:val="0"/>
            <w:webHidden/>
            <w:lang w:val="en-US"/>
          </w:rPr>
          <w:t>4</w:t>
        </w:r>
      </w:hyperlink>
    </w:p>
    <w:p w:rsidR="00D11004" w:rsidRPr="008A601F" w:rsidRDefault="00D11004" w:rsidP="00D11004">
      <w:pPr>
        <w:pStyle w:val="21"/>
        <w:rPr>
          <w:b w:val="0"/>
          <w:lang w:eastAsia="ru-RU"/>
        </w:rPr>
      </w:pPr>
      <w:r w:rsidRPr="008A601F">
        <w:rPr>
          <w:b w:val="0"/>
        </w:rPr>
        <w:t xml:space="preserve">   </w:t>
      </w:r>
      <w:r>
        <w:rPr>
          <w:b w:val="0"/>
        </w:rPr>
        <w:t xml:space="preserve">    </w:t>
      </w:r>
      <w:hyperlink w:anchor="_Toc305073124" w:history="1">
        <w:r w:rsidRPr="008A601F">
          <w:rPr>
            <w:rStyle w:val="ae"/>
            <w:b w:val="0"/>
          </w:rPr>
          <w:t>1.2.</w:t>
        </w:r>
        <w:r w:rsidRPr="008A601F">
          <w:rPr>
            <w:b w:val="0"/>
            <w:lang w:eastAsia="ru-RU"/>
          </w:rPr>
          <w:tab/>
        </w:r>
        <w:r w:rsidRPr="008A601F">
          <w:rPr>
            <w:rStyle w:val="ae"/>
            <w:b w:val="0"/>
          </w:rPr>
          <w:t>Место учебной дисциплины в структуре образовательной программы</w:t>
        </w:r>
        <w:r w:rsidRPr="008A601F">
          <w:rPr>
            <w:b w:val="0"/>
            <w:webHidden/>
          </w:rPr>
          <w:tab/>
        </w:r>
        <w:r>
          <w:rPr>
            <w:b w:val="0"/>
            <w:webHidden/>
          </w:rPr>
          <w:t>4</w:t>
        </w:r>
      </w:hyperlink>
    </w:p>
    <w:p w:rsidR="00D11004" w:rsidRPr="008A601F" w:rsidRDefault="00D11004" w:rsidP="00D11004">
      <w:pPr>
        <w:pStyle w:val="2"/>
        <w:numPr>
          <w:ilvl w:val="0"/>
          <w:numId w:val="0"/>
        </w:numPr>
        <w:ind w:left="792" w:hanging="432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8A601F">
        <w:rPr>
          <w:sz w:val="24"/>
          <w:szCs w:val="24"/>
        </w:rPr>
        <w:fldChar w:fldCharType="begin"/>
      </w:r>
      <w:r w:rsidRPr="008A601F">
        <w:rPr>
          <w:sz w:val="24"/>
          <w:szCs w:val="24"/>
        </w:rPr>
        <w:instrText xml:space="preserve"> HYPERLINK \l "_Toc305073125" </w:instrText>
      </w:r>
      <w:r w:rsidRPr="008A601F">
        <w:rPr>
          <w:sz w:val="24"/>
          <w:szCs w:val="24"/>
        </w:rPr>
        <w:fldChar w:fldCharType="separate"/>
      </w:r>
      <w:r w:rsidRPr="008A601F">
        <w:rPr>
          <w:rStyle w:val="ae"/>
          <w:noProof/>
          <w:sz w:val="24"/>
          <w:szCs w:val="24"/>
        </w:rPr>
        <w:t>1.3.</w:t>
      </w:r>
      <w:r w:rsidRPr="008A601F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</w:t>
      </w:r>
      <w:r w:rsidRPr="008A601F">
        <w:rPr>
          <w:sz w:val="24"/>
          <w:szCs w:val="24"/>
        </w:rPr>
        <w:t>Перечень планируемых результатов обучения, соотнесенных с планируемыми результатами освоения образовательной программы…………………………………….</w:t>
      </w:r>
      <w:r w:rsidRPr="008A601F">
        <w:rPr>
          <w:sz w:val="24"/>
          <w:szCs w:val="24"/>
          <w:lang w:val="en-US"/>
        </w:rPr>
        <w:t>4</w:t>
      </w:r>
    </w:p>
    <w:p w:rsidR="00D11004" w:rsidRPr="008A601F" w:rsidRDefault="00D11004" w:rsidP="00D11004">
      <w:pPr>
        <w:pStyle w:val="21"/>
        <w:rPr>
          <w:b w:val="0"/>
          <w:lang w:eastAsia="ru-RU"/>
        </w:rPr>
      </w:pPr>
      <w:r w:rsidRPr="008A601F">
        <w:rPr>
          <w:b w:val="0"/>
          <w:webHidden/>
        </w:rPr>
        <w:t xml:space="preserve">   </w:t>
      </w:r>
      <w:r w:rsidRPr="008A601F">
        <w:rPr>
          <w:b w:val="0"/>
        </w:rPr>
        <w:fldChar w:fldCharType="end"/>
      </w:r>
      <w:hyperlink w:anchor="_Toc305073128" w:history="1">
        <w:r w:rsidRPr="008A601F">
          <w:rPr>
            <w:rStyle w:val="ae"/>
          </w:rPr>
          <w:t>2.</w:t>
        </w:r>
        <w:r>
          <w:rPr>
            <w:lang w:eastAsia="ru-RU"/>
          </w:rPr>
          <w:t xml:space="preserve"> </w:t>
        </w:r>
        <w:r>
          <w:rPr>
            <w:lang w:val="en-US" w:eastAsia="ru-RU"/>
          </w:rPr>
          <w:t xml:space="preserve"> </w:t>
        </w:r>
        <w:r w:rsidRPr="008A601F">
          <w:rPr>
            <w:rStyle w:val="ae"/>
          </w:rPr>
          <w:t>Структура и содержание учебной дисциплины</w:t>
        </w:r>
        <w:r w:rsidRPr="008A601F">
          <w:rPr>
            <w:b w:val="0"/>
            <w:webHidden/>
          </w:rPr>
          <w:tab/>
        </w:r>
        <w:r w:rsidR="001224F6">
          <w:rPr>
            <w:b w:val="0"/>
            <w:webHidden/>
            <w:lang w:val="en-US"/>
          </w:rPr>
          <w:t>6</w:t>
        </w:r>
      </w:hyperlink>
    </w:p>
    <w:p w:rsidR="00D11004" w:rsidRPr="001224F6" w:rsidRDefault="00D11004" w:rsidP="00D11004">
      <w:pPr>
        <w:ind w:firstLine="708"/>
        <w:rPr>
          <w:sz w:val="24"/>
          <w:szCs w:val="24"/>
          <w:lang w:val="en-US"/>
        </w:rPr>
      </w:pPr>
      <w:r w:rsidRPr="008A601F">
        <w:rPr>
          <w:sz w:val="24"/>
          <w:szCs w:val="24"/>
        </w:rPr>
        <w:fldChar w:fldCharType="begin"/>
      </w:r>
      <w:r w:rsidRPr="008A601F">
        <w:rPr>
          <w:sz w:val="24"/>
          <w:szCs w:val="24"/>
        </w:rPr>
        <w:instrText xml:space="preserve"> HYPERLINK \l "_Toc305073129" </w:instrText>
      </w:r>
      <w:r w:rsidRPr="008A601F">
        <w:rPr>
          <w:sz w:val="24"/>
          <w:szCs w:val="24"/>
        </w:rPr>
        <w:fldChar w:fldCharType="separate"/>
      </w:r>
      <w:r w:rsidRPr="008A601F">
        <w:rPr>
          <w:rStyle w:val="ae"/>
          <w:noProof/>
          <w:sz w:val="24"/>
          <w:szCs w:val="24"/>
        </w:rPr>
        <w:t>2.1.</w:t>
      </w:r>
      <w:r w:rsidRPr="008A601F">
        <w:rPr>
          <w:noProof/>
          <w:sz w:val="24"/>
          <w:szCs w:val="24"/>
        </w:rPr>
        <w:t xml:space="preserve"> </w:t>
      </w:r>
      <w:r w:rsidRPr="008A601F">
        <w:rPr>
          <w:sz w:val="24"/>
          <w:szCs w:val="24"/>
        </w:rPr>
        <w:t>Объем дисциплины</w:t>
      </w:r>
      <w:r>
        <w:rPr>
          <w:sz w:val="24"/>
          <w:szCs w:val="24"/>
        </w:rPr>
        <w:t xml:space="preserve"> (модуля)</w:t>
      </w:r>
      <w:r w:rsidRPr="008A601F">
        <w:rPr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обучающихся………………………………………………………</w:t>
      </w:r>
      <w:r>
        <w:rPr>
          <w:sz w:val="24"/>
          <w:szCs w:val="24"/>
        </w:rPr>
        <w:t>…………………………………</w:t>
      </w:r>
      <w:r w:rsidR="001224F6">
        <w:rPr>
          <w:sz w:val="24"/>
          <w:szCs w:val="24"/>
          <w:lang w:val="en-US"/>
        </w:rPr>
        <w:t>6</w:t>
      </w:r>
    </w:p>
    <w:p w:rsidR="00D11004" w:rsidRPr="008A601F" w:rsidRDefault="00D11004" w:rsidP="00D11004">
      <w:pPr>
        <w:pStyle w:val="21"/>
        <w:rPr>
          <w:b w:val="0"/>
          <w:lang w:eastAsia="ru-RU"/>
        </w:rPr>
      </w:pPr>
      <w:r w:rsidRPr="008A601F">
        <w:rPr>
          <w:b w:val="0"/>
        </w:rPr>
        <w:fldChar w:fldCharType="end"/>
      </w:r>
      <w:r w:rsidRPr="008A601F">
        <w:rPr>
          <w:b w:val="0"/>
        </w:rPr>
        <w:t xml:space="preserve">        </w:t>
      </w:r>
      <w:r>
        <w:rPr>
          <w:b w:val="0"/>
        </w:rPr>
        <w:t xml:space="preserve">    </w:t>
      </w:r>
      <w:hyperlink w:anchor="_Toc305073130" w:history="1">
        <w:r w:rsidRPr="008A601F">
          <w:rPr>
            <w:rStyle w:val="ae"/>
            <w:b w:val="0"/>
          </w:rPr>
          <w:t>2.2. Содержание дисциплины</w:t>
        </w:r>
        <w:r>
          <w:rPr>
            <w:rStyle w:val="ae"/>
            <w:b w:val="0"/>
          </w:rPr>
          <w:t xml:space="preserve"> (модуля)</w:t>
        </w:r>
        <w:r w:rsidRPr="008A601F">
          <w:rPr>
            <w:rStyle w:val="ae"/>
            <w:b w:val="0"/>
          </w:rPr>
          <w:t>, структу</w:t>
        </w:r>
        <w:r>
          <w:rPr>
            <w:rStyle w:val="ae"/>
            <w:b w:val="0"/>
          </w:rPr>
          <w:t>р</w:t>
        </w:r>
        <w:r w:rsidRPr="008A601F">
          <w:rPr>
            <w:rStyle w:val="ae"/>
            <w:b w:val="0"/>
          </w:rPr>
          <w:t>ированное по темам (разделам) с указанием отведенного на них количества академических часов и видов учебных занятий</w:t>
        </w:r>
        <w:r w:rsidRPr="008A601F">
          <w:rPr>
            <w:b w:val="0"/>
            <w:webHidden/>
          </w:rPr>
          <w:tab/>
        </w:r>
        <w:r w:rsidR="001224F6">
          <w:rPr>
            <w:b w:val="0"/>
            <w:webHidden/>
            <w:lang w:val="en-US"/>
          </w:rPr>
          <w:t>7</w:t>
        </w:r>
      </w:hyperlink>
    </w:p>
    <w:p w:rsidR="00D11004" w:rsidRPr="001224F6" w:rsidRDefault="00D11004" w:rsidP="00D11004">
      <w:pPr>
        <w:pStyle w:val="21"/>
        <w:rPr>
          <w:b w:val="0"/>
        </w:rPr>
      </w:pPr>
      <w:r w:rsidRPr="008A601F">
        <w:t xml:space="preserve">3. Перечень учебно-методического обеспечения для самостоятельной работы  </w:t>
      </w:r>
      <w:r>
        <w:t xml:space="preserve">обучающихся </w:t>
      </w:r>
      <w:r w:rsidRPr="008A601F">
        <w:t>по дисциплине (модулю)</w:t>
      </w:r>
      <w:r w:rsidRPr="008A601F">
        <w:rPr>
          <w:b w:val="0"/>
        </w:rPr>
        <w:t>………………………………………………………</w:t>
      </w:r>
      <w:r>
        <w:rPr>
          <w:b w:val="0"/>
        </w:rPr>
        <w:t>……………………………………</w:t>
      </w:r>
      <w:r w:rsidR="001224F6">
        <w:rPr>
          <w:b w:val="0"/>
        </w:rPr>
        <w:t>...9</w:t>
      </w:r>
    </w:p>
    <w:p w:rsidR="00D11004" w:rsidRPr="008A601F" w:rsidRDefault="0043218B" w:rsidP="00D11004">
      <w:pPr>
        <w:pStyle w:val="12"/>
        <w:rPr>
          <w:noProof/>
          <w:lang w:eastAsia="ru-RU"/>
        </w:rPr>
      </w:pPr>
      <w:hyperlink w:anchor="_Toc305073133" w:history="1">
        <w:r w:rsidR="00D11004" w:rsidRPr="008A601F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4.</w:t>
        </w:r>
        <w:r w:rsidR="00D11004" w:rsidRPr="008A601F">
          <w:rPr>
            <w:b/>
            <w:noProof/>
            <w:lang w:eastAsia="ru-RU"/>
          </w:rPr>
          <w:tab/>
        </w:r>
        <w:r w:rsidR="00D11004" w:rsidRPr="008A601F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Фонд оценочных средств для проведения промежуточной аттестации обучающихся    по дисциплине (модулю)</w:t>
        </w:r>
        <w:r w:rsidR="00D11004" w:rsidRPr="008A601F">
          <w:rPr>
            <w:noProof/>
            <w:webHidden/>
          </w:rPr>
          <w:tab/>
        </w:r>
        <w:r w:rsidR="00D11004">
          <w:rPr>
            <w:rFonts w:ascii="Times New Roman" w:hAnsi="Times New Roman" w:cs="Times New Roman"/>
            <w:noProof/>
            <w:webHidden/>
            <w:lang w:val="en-US"/>
          </w:rPr>
          <w:t>11</w:t>
        </w:r>
      </w:hyperlink>
    </w:p>
    <w:p w:rsidR="00D11004" w:rsidRPr="00C448EF" w:rsidRDefault="00D11004" w:rsidP="00D11004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A601F">
        <w:rPr>
          <w:b w:val="0"/>
          <w:sz w:val="24"/>
          <w:szCs w:val="24"/>
        </w:rPr>
        <w:fldChar w:fldCharType="begin"/>
      </w:r>
      <w:r w:rsidRPr="008A601F">
        <w:rPr>
          <w:b w:val="0"/>
          <w:sz w:val="24"/>
          <w:szCs w:val="24"/>
        </w:rPr>
        <w:instrText xml:space="preserve"> HYPERLINK \l "_Toc305073134" </w:instrText>
      </w:r>
      <w:r w:rsidRPr="008A601F">
        <w:rPr>
          <w:b w:val="0"/>
          <w:sz w:val="24"/>
          <w:szCs w:val="24"/>
        </w:rPr>
        <w:fldChar w:fldCharType="separate"/>
      </w:r>
      <w:r w:rsidRPr="008A601F">
        <w:rPr>
          <w:rStyle w:val="ae"/>
          <w:noProof/>
          <w:sz w:val="24"/>
          <w:szCs w:val="24"/>
        </w:rPr>
        <w:t>5.</w:t>
      </w:r>
      <w:r w:rsidRPr="008A601F">
        <w:rPr>
          <w:noProof/>
          <w:sz w:val="24"/>
          <w:szCs w:val="24"/>
        </w:rPr>
        <w:tab/>
      </w:r>
      <w:r w:rsidRPr="008A601F">
        <w:rPr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 w:rsidRPr="008A601F">
        <w:rPr>
          <w:b w:val="0"/>
          <w:sz w:val="24"/>
          <w:szCs w:val="24"/>
        </w:rPr>
        <w:t>………………………………………………………………………………………</w:t>
      </w:r>
      <w:r>
        <w:rPr>
          <w:b w:val="0"/>
          <w:sz w:val="24"/>
          <w:szCs w:val="24"/>
        </w:rPr>
        <w:t>…</w:t>
      </w:r>
      <w:r w:rsidRPr="008A601F">
        <w:rPr>
          <w:b w:val="0"/>
          <w:sz w:val="24"/>
          <w:szCs w:val="24"/>
        </w:rPr>
        <w:t>2</w:t>
      </w:r>
      <w:r w:rsidR="001224F6">
        <w:rPr>
          <w:b w:val="0"/>
          <w:sz w:val="24"/>
          <w:szCs w:val="24"/>
        </w:rPr>
        <w:t>0</w:t>
      </w:r>
    </w:p>
    <w:p w:rsidR="00D11004" w:rsidRPr="008A601F" w:rsidRDefault="00D11004" w:rsidP="00D11004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D4458">
        <w:rPr>
          <w:noProof/>
          <w:webHidden/>
          <w:sz w:val="24"/>
          <w:szCs w:val="24"/>
        </w:rPr>
        <w:t>6</w:t>
      </w:r>
      <w:r w:rsidRPr="008A601F">
        <w:rPr>
          <w:b w:val="0"/>
          <w:noProof/>
          <w:webHidden/>
          <w:sz w:val="24"/>
          <w:szCs w:val="24"/>
        </w:rPr>
        <w:t>.</w:t>
      </w:r>
      <w:r w:rsidRPr="008A601F">
        <w:rPr>
          <w:b w:val="0"/>
          <w:noProof/>
          <w:webHidden/>
          <w:sz w:val="24"/>
          <w:szCs w:val="24"/>
        </w:rPr>
        <w:tab/>
      </w:r>
      <w:r w:rsidRPr="008A601F">
        <w:rPr>
          <w:b w:val="0"/>
          <w:noProof/>
          <w:sz w:val="24"/>
          <w:szCs w:val="24"/>
        </w:rPr>
        <w:fldChar w:fldCharType="end"/>
      </w:r>
      <w:r w:rsidRPr="008D4458">
        <w:rPr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r w:rsidRPr="008A601F">
        <w:rPr>
          <w:b w:val="0"/>
          <w:sz w:val="24"/>
          <w:szCs w:val="24"/>
        </w:rPr>
        <w:t>………………………………………</w:t>
      </w:r>
      <w:r>
        <w:rPr>
          <w:b w:val="0"/>
          <w:sz w:val="24"/>
          <w:szCs w:val="24"/>
        </w:rPr>
        <w:t>..2</w:t>
      </w:r>
      <w:r w:rsidR="001224F6">
        <w:rPr>
          <w:b w:val="0"/>
          <w:sz w:val="24"/>
          <w:szCs w:val="24"/>
        </w:rPr>
        <w:t>2</w:t>
      </w:r>
    </w:p>
    <w:p w:rsidR="00D11004" w:rsidRPr="00B864DC" w:rsidRDefault="00D11004" w:rsidP="00D11004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D4458">
        <w:rPr>
          <w:noProof/>
          <w:sz w:val="24"/>
          <w:szCs w:val="24"/>
        </w:rPr>
        <w:t xml:space="preserve">7.   </w:t>
      </w:r>
      <w:r w:rsidRPr="008D4458">
        <w:rPr>
          <w:sz w:val="24"/>
          <w:szCs w:val="24"/>
        </w:rPr>
        <w:t>Методические указания для обучающихся по освоению дисциплины (модуля)</w:t>
      </w:r>
      <w:r w:rsidRPr="008A601F">
        <w:rPr>
          <w:b w:val="0"/>
          <w:sz w:val="24"/>
          <w:szCs w:val="24"/>
        </w:rPr>
        <w:t>………………………………………………………………………………………</w:t>
      </w:r>
      <w:r>
        <w:rPr>
          <w:b w:val="0"/>
          <w:sz w:val="24"/>
          <w:szCs w:val="24"/>
        </w:rPr>
        <w:t>…23</w:t>
      </w:r>
    </w:p>
    <w:p w:rsidR="00D11004" w:rsidRPr="00B864DC" w:rsidRDefault="00D11004" w:rsidP="00D11004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D4458">
        <w:rPr>
          <w:noProof/>
          <w:sz w:val="24"/>
          <w:szCs w:val="24"/>
        </w:rPr>
        <w:t xml:space="preserve">8.   </w:t>
      </w:r>
      <w:r w:rsidRPr="008D4458">
        <w:rPr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</w:t>
      </w:r>
      <w:r w:rsidRPr="008A601F">
        <w:rPr>
          <w:b w:val="0"/>
          <w:sz w:val="24"/>
          <w:szCs w:val="24"/>
        </w:rPr>
        <w:t>………………………………………………………………………………………</w:t>
      </w:r>
      <w:r>
        <w:rPr>
          <w:b w:val="0"/>
          <w:sz w:val="24"/>
          <w:szCs w:val="24"/>
        </w:rPr>
        <w:t>...24</w:t>
      </w:r>
    </w:p>
    <w:p w:rsidR="00D11004" w:rsidRDefault="00D11004" w:rsidP="00D11004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D4458">
        <w:rPr>
          <w:noProof/>
          <w:sz w:val="24"/>
          <w:szCs w:val="24"/>
        </w:rPr>
        <w:t xml:space="preserve">9.   </w:t>
      </w:r>
      <w:r w:rsidRPr="008D4458">
        <w:rPr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  <w:r w:rsidRPr="008A601F">
        <w:rPr>
          <w:b w:val="0"/>
          <w:sz w:val="24"/>
          <w:szCs w:val="24"/>
        </w:rPr>
        <w:t>………………………………………………………………………………………..</w:t>
      </w:r>
      <w:r>
        <w:rPr>
          <w:b w:val="0"/>
          <w:sz w:val="24"/>
          <w:szCs w:val="24"/>
        </w:rPr>
        <w:t>2</w:t>
      </w:r>
      <w:r w:rsidR="001224F6">
        <w:rPr>
          <w:b w:val="0"/>
          <w:sz w:val="24"/>
          <w:szCs w:val="24"/>
        </w:rPr>
        <w:t>4</w:t>
      </w:r>
    </w:p>
    <w:p w:rsidR="00D11004" w:rsidRDefault="00D11004" w:rsidP="00D11004">
      <w:pPr>
        <w:rPr>
          <w:sz w:val="24"/>
          <w:szCs w:val="24"/>
        </w:rPr>
      </w:pPr>
      <w:r w:rsidRPr="00C11C54">
        <w:rPr>
          <w:b/>
          <w:sz w:val="24"/>
          <w:szCs w:val="24"/>
        </w:rPr>
        <w:t>10</w:t>
      </w:r>
      <w:r w:rsidRPr="00C11C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11C54">
        <w:rPr>
          <w:b/>
          <w:sz w:val="24"/>
          <w:szCs w:val="24"/>
        </w:rPr>
        <w:t>Описание наборов демонстрационного оборудования и учебно-методических</w:t>
      </w:r>
      <w:r>
        <w:rPr>
          <w:sz w:val="24"/>
          <w:szCs w:val="24"/>
        </w:rPr>
        <w:t xml:space="preserve"> </w:t>
      </w:r>
    </w:p>
    <w:p w:rsidR="00D11004" w:rsidRDefault="00D11004" w:rsidP="00D110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11C54">
        <w:rPr>
          <w:b/>
          <w:sz w:val="24"/>
          <w:szCs w:val="24"/>
        </w:rPr>
        <w:t>пособий, обеспечивающих тематические иллюстрации занятий лекционного</w:t>
      </w:r>
    </w:p>
    <w:p w:rsidR="00D11004" w:rsidRPr="00C11C54" w:rsidRDefault="00D11004" w:rsidP="00D11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типа</w:t>
      </w:r>
      <w:r w:rsidRPr="00C11C54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...2</w:t>
      </w:r>
      <w:r w:rsidR="001224F6">
        <w:rPr>
          <w:sz w:val="24"/>
          <w:szCs w:val="24"/>
        </w:rPr>
        <w:t>4</w:t>
      </w:r>
      <w:r w:rsidRPr="00C11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p w:rsidR="00D11004" w:rsidRPr="00B33E71" w:rsidRDefault="00D11004" w:rsidP="00D11004">
      <w:pPr>
        <w:pStyle w:val="12"/>
        <w:rPr>
          <w:noProof/>
        </w:rPr>
      </w:pPr>
    </w:p>
    <w:p w:rsidR="00D12B78" w:rsidRDefault="00D11004" w:rsidP="00D11004">
      <w:pPr>
        <w:jc w:val="center"/>
      </w:pPr>
      <w:r w:rsidRPr="0081159B">
        <w:rPr>
          <w:sz w:val="32"/>
          <w:szCs w:val="32"/>
        </w:rPr>
        <w:fldChar w:fldCharType="end"/>
      </w:r>
    </w:p>
    <w:p w:rsidR="00D12B78" w:rsidRPr="0087694D" w:rsidRDefault="00D12B78" w:rsidP="009612EF">
      <w:pPr>
        <w:pStyle w:val="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br w:type="page"/>
      </w:r>
      <w:bookmarkStart w:id="0" w:name="_Toc305073122"/>
      <w:r w:rsidR="00830EC3">
        <w:rPr>
          <w:lang w:val="en-US"/>
        </w:rPr>
        <w:lastRenderedPageBreak/>
        <w:t xml:space="preserve">1. </w:t>
      </w:r>
      <w:r w:rsidR="0087694D">
        <w:t>Вводная часть</w:t>
      </w:r>
      <w:bookmarkEnd w:id="0"/>
    </w:p>
    <w:p w:rsidR="00D12B78" w:rsidRPr="0087694D" w:rsidRDefault="00D12B78" w:rsidP="0087694D">
      <w:pPr>
        <w:pStyle w:val="2"/>
        <w:rPr>
          <w:sz w:val="24"/>
          <w:szCs w:val="24"/>
        </w:rPr>
      </w:pPr>
      <w:r w:rsidRPr="0087694D">
        <w:rPr>
          <w:sz w:val="24"/>
          <w:szCs w:val="24"/>
        </w:rPr>
        <w:t>Цели и задачи освоения учебной дисциплины</w:t>
      </w:r>
    </w:p>
    <w:p w:rsidR="00D12B78" w:rsidRPr="0081159B" w:rsidRDefault="00D12B78" w:rsidP="00256805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Целью дисциплины является формирование системы знаний, необходимых для принятия решений по организации самостоятельного поиска информации.</w:t>
      </w:r>
    </w:p>
    <w:p w:rsidR="00D12B78" w:rsidRPr="0081159B" w:rsidRDefault="00D12B78" w:rsidP="00256805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Конкретные задачи дисциплины сводятся к следующему:</w:t>
      </w:r>
    </w:p>
    <w:p w:rsidR="00D12B78" w:rsidRPr="0081159B" w:rsidRDefault="00D12B78" w:rsidP="00256805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- помочь слушателям овладеть библиотечно-библиографическими знаниями, необходимыми для их научной и учебной работы;</w:t>
      </w:r>
    </w:p>
    <w:p w:rsidR="00D12B78" w:rsidRPr="0081159B" w:rsidRDefault="00D12B78" w:rsidP="00256805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- дать навыки пользования традиционным справочно-поисковым аппаратом библиотеки (фонд справочных изданий, каталоги, картотеки);</w:t>
      </w:r>
    </w:p>
    <w:p w:rsidR="00D12B78" w:rsidRPr="0081159B" w:rsidRDefault="00D12B78" w:rsidP="00256805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- показать возможности использования информационных технологий в образовательной деятельности (электронный каталог, Интернет, базы данных);</w:t>
      </w:r>
    </w:p>
    <w:p w:rsidR="00D12B78" w:rsidRPr="0081159B" w:rsidRDefault="00D12B78" w:rsidP="00256805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 xml:space="preserve">- помочь овладеть методикой написания и оформления курсовых, дипломных и других научных работ в соответствии с требованиями ГОСТ. </w:t>
      </w:r>
    </w:p>
    <w:p w:rsidR="00D12B78" w:rsidRPr="0081159B" w:rsidRDefault="00D12B78" w:rsidP="004C04E3">
      <w:pPr>
        <w:rPr>
          <w:sz w:val="24"/>
          <w:szCs w:val="24"/>
        </w:rPr>
      </w:pPr>
    </w:p>
    <w:p w:rsidR="0087694D" w:rsidRDefault="00D12B78" w:rsidP="0087694D">
      <w:pPr>
        <w:pStyle w:val="2"/>
        <w:rPr>
          <w:sz w:val="24"/>
          <w:szCs w:val="24"/>
        </w:rPr>
      </w:pPr>
      <w:r w:rsidRPr="0087694D">
        <w:rPr>
          <w:sz w:val="24"/>
          <w:szCs w:val="24"/>
        </w:rPr>
        <w:t xml:space="preserve">Место учебной дисциплины в структуре </w:t>
      </w:r>
      <w:r w:rsidR="0087694D">
        <w:rPr>
          <w:sz w:val="24"/>
          <w:szCs w:val="24"/>
        </w:rPr>
        <w:t>образовательной программы</w:t>
      </w:r>
    </w:p>
    <w:p w:rsidR="00D12B78" w:rsidRPr="0087694D" w:rsidRDefault="00D12B78" w:rsidP="0087694D">
      <w:pPr>
        <w:pStyle w:val="2"/>
        <w:numPr>
          <w:ilvl w:val="0"/>
          <w:numId w:val="0"/>
        </w:numPr>
        <w:ind w:left="792"/>
        <w:rPr>
          <w:sz w:val="24"/>
          <w:szCs w:val="24"/>
        </w:rPr>
      </w:pPr>
      <w:r w:rsidRPr="0087694D">
        <w:rPr>
          <w:sz w:val="24"/>
          <w:szCs w:val="24"/>
        </w:rPr>
        <w:t xml:space="preserve"> </w:t>
      </w:r>
    </w:p>
    <w:p w:rsidR="00D12B78" w:rsidRDefault="00FA2C79" w:rsidP="008C3021">
      <w:pPr>
        <w:autoSpaceDE w:val="0"/>
        <w:autoSpaceDN w:val="0"/>
        <w:adjustRightInd w:val="0"/>
        <w:ind w:firstLine="284"/>
        <w:rPr>
          <w:sz w:val="24"/>
          <w:szCs w:val="24"/>
        </w:rPr>
      </w:pPr>
      <w:r>
        <w:rPr>
          <w:sz w:val="26"/>
          <w:szCs w:val="26"/>
        </w:rPr>
        <w:t>Дисциплина «Информационная культура» является составляющей вариативной части блока 1 «Дисциплины (модули)»</w:t>
      </w:r>
      <w:r>
        <w:rPr>
          <w:sz w:val="24"/>
          <w:szCs w:val="24"/>
        </w:rPr>
        <w:t xml:space="preserve"> </w:t>
      </w:r>
      <w:r w:rsidR="00A255AE">
        <w:rPr>
          <w:sz w:val="24"/>
          <w:szCs w:val="24"/>
        </w:rPr>
        <w:t>(Б1.</w:t>
      </w:r>
      <w:r w:rsidR="0083383C">
        <w:rPr>
          <w:sz w:val="24"/>
          <w:szCs w:val="24"/>
        </w:rPr>
        <w:t>В</w:t>
      </w:r>
      <w:r w:rsidR="008E73FF">
        <w:rPr>
          <w:sz w:val="24"/>
          <w:szCs w:val="24"/>
        </w:rPr>
        <w:t>.</w:t>
      </w:r>
      <w:r w:rsidR="00D12B78" w:rsidRPr="007C0887">
        <w:rPr>
          <w:sz w:val="24"/>
          <w:szCs w:val="24"/>
        </w:rPr>
        <w:t>4</w:t>
      </w:r>
      <w:r w:rsidR="00D12B78" w:rsidRPr="009273D7">
        <w:rPr>
          <w:sz w:val="24"/>
          <w:szCs w:val="24"/>
        </w:rPr>
        <w:t>).</w:t>
      </w:r>
      <w:r w:rsidR="00D12B78">
        <w:rPr>
          <w:sz w:val="24"/>
          <w:szCs w:val="24"/>
        </w:rPr>
        <w:t xml:space="preserve"> </w:t>
      </w:r>
      <w:r w:rsidR="00D12B78" w:rsidRPr="0081159B">
        <w:rPr>
          <w:sz w:val="24"/>
          <w:szCs w:val="24"/>
        </w:rPr>
        <w:t>Изучение дисциплины базируется на знаниях, полученных в общеобразовательной школе.</w:t>
      </w:r>
      <w:r w:rsidR="00D12B78">
        <w:rPr>
          <w:sz w:val="24"/>
          <w:szCs w:val="24"/>
        </w:rPr>
        <w:t xml:space="preserve"> Дисциплина закладывает основы для самостоятельного поиска информа</w:t>
      </w:r>
      <w:r w:rsidR="00CA7774">
        <w:rPr>
          <w:sz w:val="24"/>
          <w:szCs w:val="24"/>
        </w:rPr>
        <w:t>ции при проведении исследований, развивает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информационно-коммуникативных технологий и с учетом основных требований информационной безопасности.</w:t>
      </w:r>
    </w:p>
    <w:p w:rsidR="008C3021" w:rsidRPr="0081159B" w:rsidRDefault="008C3021" w:rsidP="008C3021">
      <w:pPr>
        <w:autoSpaceDE w:val="0"/>
        <w:autoSpaceDN w:val="0"/>
        <w:adjustRightInd w:val="0"/>
        <w:ind w:firstLine="284"/>
        <w:rPr>
          <w:sz w:val="24"/>
          <w:szCs w:val="24"/>
        </w:rPr>
      </w:pPr>
      <w:r>
        <w:rPr>
          <w:sz w:val="24"/>
          <w:szCs w:val="24"/>
        </w:rPr>
        <w:t>Дисциплина (модуль) изучается на первом курсе во втором семестре.</w:t>
      </w:r>
    </w:p>
    <w:p w:rsidR="00D12B78" w:rsidRPr="0081159B" w:rsidRDefault="00D12B78" w:rsidP="00724D64">
      <w:pPr>
        <w:rPr>
          <w:i/>
          <w:iCs/>
          <w:sz w:val="24"/>
          <w:szCs w:val="24"/>
        </w:rPr>
      </w:pPr>
    </w:p>
    <w:p w:rsidR="0087694D" w:rsidRDefault="0087694D" w:rsidP="0087694D">
      <w:pPr>
        <w:pStyle w:val="2"/>
        <w:rPr>
          <w:sz w:val="24"/>
          <w:szCs w:val="24"/>
        </w:rPr>
      </w:pPr>
      <w:r w:rsidRPr="00333369">
        <w:rPr>
          <w:sz w:val="24"/>
          <w:szCs w:val="24"/>
        </w:rPr>
        <w:t>Перечень планируемых результатов обучения, соотнесенных с планируемыми результатами освоения образовательной программы</w:t>
      </w:r>
    </w:p>
    <w:p w:rsidR="00333369" w:rsidRPr="00333369" w:rsidRDefault="00333369" w:rsidP="00333369"/>
    <w:p w:rsidR="00D12B78" w:rsidRPr="0087694D" w:rsidRDefault="00D12B78" w:rsidP="0087694D">
      <w:pPr>
        <w:pStyle w:val="2"/>
        <w:numPr>
          <w:ilvl w:val="0"/>
          <w:numId w:val="0"/>
        </w:numPr>
        <w:ind w:left="792"/>
        <w:rPr>
          <w:sz w:val="24"/>
          <w:szCs w:val="24"/>
        </w:rPr>
      </w:pPr>
      <w:r w:rsidRPr="0087694D">
        <w:rPr>
          <w:sz w:val="24"/>
          <w:szCs w:val="24"/>
        </w:rPr>
        <w:t>В результате освоения дисциплины студент должен:</w:t>
      </w:r>
    </w:p>
    <w:p w:rsidR="00D12B78" w:rsidRPr="0081159B" w:rsidRDefault="00D12B78" w:rsidP="004D16DE">
      <w:pPr>
        <w:ind w:left="720" w:firstLine="696"/>
        <w:rPr>
          <w:sz w:val="24"/>
          <w:szCs w:val="24"/>
        </w:rPr>
      </w:pPr>
      <w:r w:rsidRPr="0081159B">
        <w:rPr>
          <w:sz w:val="24"/>
          <w:szCs w:val="24"/>
        </w:rPr>
        <w:t>Знать: алгоритм поиска информации; состав справочно-поискового аппарата библиотеки; возможности использования информационных технологий в образовательной деятельности; правила составления библиографического описания документов.</w:t>
      </w:r>
    </w:p>
    <w:p w:rsidR="00D12B78" w:rsidRPr="0081159B" w:rsidRDefault="00D12B78" w:rsidP="004D16DE">
      <w:pPr>
        <w:ind w:left="720" w:firstLine="696"/>
        <w:rPr>
          <w:sz w:val="24"/>
          <w:szCs w:val="24"/>
        </w:rPr>
      </w:pPr>
      <w:r w:rsidRPr="0081159B">
        <w:rPr>
          <w:sz w:val="24"/>
          <w:szCs w:val="24"/>
        </w:rPr>
        <w:t>Уметь: применять современные библиотечно-информационные технологии для поиска, анализа и использования  информации в своей учебной и будущей профессиональной деятельности.</w:t>
      </w:r>
    </w:p>
    <w:p w:rsidR="00D12B78" w:rsidRPr="0081159B" w:rsidRDefault="00D12B78" w:rsidP="004D16DE">
      <w:pPr>
        <w:ind w:left="720" w:firstLine="696"/>
        <w:rPr>
          <w:sz w:val="24"/>
          <w:szCs w:val="24"/>
        </w:rPr>
      </w:pPr>
      <w:r w:rsidRPr="0081159B">
        <w:rPr>
          <w:sz w:val="24"/>
          <w:szCs w:val="24"/>
        </w:rPr>
        <w:t>Владеть: навыками работы с книгой; традиционным справочно-поисковым аппаратом библиотеки; современными автоматизированными библиотечно-информационными системами (АБИС); локальными и глобальными компьютерными сетями.</w:t>
      </w:r>
    </w:p>
    <w:p w:rsidR="00D12B78" w:rsidRPr="0081159B" w:rsidRDefault="00D12B78" w:rsidP="004D16DE">
      <w:pPr>
        <w:rPr>
          <w:sz w:val="24"/>
          <w:szCs w:val="24"/>
        </w:rPr>
      </w:pPr>
    </w:p>
    <w:p w:rsidR="00D12B78" w:rsidRPr="007E6281" w:rsidRDefault="00D12B78" w:rsidP="009845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Данная дисциплина способствует формированию следующих компетенций</w:t>
      </w:r>
      <w:r w:rsidR="0083383C">
        <w:rPr>
          <w:sz w:val="24"/>
          <w:szCs w:val="24"/>
        </w:rPr>
        <w:t xml:space="preserve"> </w:t>
      </w:r>
      <w:r w:rsidRPr="0081159B">
        <w:rPr>
          <w:sz w:val="24"/>
          <w:szCs w:val="24"/>
        </w:rPr>
        <w:t xml:space="preserve">по направлению подготовки </w:t>
      </w:r>
      <w:r w:rsidR="008E73FF" w:rsidRPr="007E6281">
        <w:rPr>
          <w:bCs/>
          <w:sz w:val="24"/>
          <w:szCs w:val="24"/>
        </w:rPr>
        <w:t xml:space="preserve">45.03.01 Филология </w:t>
      </w:r>
      <w:r w:rsidR="0083383C">
        <w:rPr>
          <w:bCs/>
          <w:sz w:val="24"/>
          <w:szCs w:val="24"/>
        </w:rPr>
        <w:t xml:space="preserve">Направленность </w:t>
      </w:r>
      <w:r w:rsidR="008E73FF" w:rsidRPr="007E6281">
        <w:rPr>
          <w:bCs/>
          <w:sz w:val="24"/>
          <w:szCs w:val="24"/>
        </w:rPr>
        <w:t>(профиль</w:t>
      </w:r>
      <w:r w:rsidR="0083383C">
        <w:rPr>
          <w:bCs/>
          <w:sz w:val="24"/>
          <w:szCs w:val="24"/>
        </w:rPr>
        <w:t>) подготовки Зарубежная филология</w:t>
      </w:r>
      <w:r w:rsidRPr="007E6281">
        <w:rPr>
          <w:sz w:val="24"/>
          <w:szCs w:val="24"/>
        </w:rPr>
        <w:t>:</w:t>
      </w:r>
    </w:p>
    <w:p w:rsidR="0098456B" w:rsidRPr="00402FEC" w:rsidRDefault="0098456B" w:rsidP="0046523B">
      <w:pPr>
        <w:autoSpaceDE w:val="0"/>
        <w:autoSpaceDN w:val="0"/>
        <w:adjustRightInd w:val="0"/>
        <w:ind w:left="992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26"/>
        <w:gridCol w:w="4593"/>
        <w:gridCol w:w="3617"/>
      </w:tblGrid>
      <w:tr w:rsidR="00402FEC" w:rsidTr="00402FEC">
        <w:tc>
          <w:tcPr>
            <w:tcW w:w="0" w:type="auto"/>
          </w:tcPr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компетенции (по ФГОС)</w:t>
            </w:r>
          </w:p>
        </w:tc>
        <w:tc>
          <w:tcPr>
            <w:tcW w:w="0" w:type="auto"/>
          </w:tcPr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освоения ОП </w:t>
            </w:r>
          </w:p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компетенций согласно ФГОС</w:t>
            </w:r>
          </w:p>
        </w:tc>
        <w:tc>
          <w:tcPr>
            <w:tcW w:w="0" w:type="auto"/>
          </w:tcPr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402FEC" w:rsidTr="00402FEC">
        <w:tc>
          <w:tcPr>
            <w:tcW w:w="0" w:type="auto"/>
          </w:tcPr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402FEC" w:rsidRDefault="00402FEC" w:rsidP="00402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</w:tcPr>
          <w:p w:rsidR="00402FEC" w:rsidRDefault="00402FEC" w:rsidP="000414AD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FEC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 коммуникации для решения задач межличностного и межкультурного взаимодействия</w:t>
            </w:r>
            <w:r w:rsidRPr="00AD3A21">
              <w:rPr>
                <w:sz w:val="24"/>
                <w:szCs w:val="24"/>
              </w:rPr>
              <w:t xml:space="preserve"> </w:t>
            </w:r>
          </w:p>
          <w:p w:rsidR="00402FEC" w:rsidRDefault="00402FEC" w:rsidP="000414A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FEC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общаться в устной и письменной формах на русском и иностранном языках</w:t>
            </w:r>
          </w:p>
          <w:p w:rsidR="000235EA" w:rsidRDefault="000869CF" w:rsidP="000414A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6523B">
              <w:rPr>
                <w:i/>
                <w:sz w:val="24"/>
                <w:szCs w:val="24"/>
              </w:rPr>
              <w:t>вл</w:t>
            </w:r>
            <w:r w:rsidR="000235EA" w:rsidRPr="0046523B">
              <w:rPr>
                <w:i/>
                <w:sz w:val="24"/>
                <w:szCs w:val="24"/>
              </w:rPr>
              <w:t>адеть</w:t>
            </w:r>
            <w:r w:rsidR="000235EA">
              <w:rPr>
                <w:sz w:val="24"/>
                <w:szCs w:val="24"/>
              </w:rPr>
              <w:t xml:space="preserve">: </w:t>
            </w:r>
          </w:p>
          <w:p w:rsidR="000869CF" w:rsidRPr="000869CF" w:rsidRDefault="000869CF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основами межкультурного взаимодействия</w:t>
            </w:r>
          </w:p>
          <w:p w:rsidR="00402FEC" w:rsidRDefault="00402FEC" w:rsidP="00402FEC">
            <w:pPr>
              <w:autoSpaceDE w:val="0"/>
              <w:autoSpaceDN w:val="0"/>
              <w:adjustRightInd w:val="0"/>
              <w:ind w:left="992"/>
              <w:rPr>
                <w:sz w:val="24"/>
                <w:szCs w:val="24"/>
              </w:rPr>
            </w:pPr>
          </w:p>
        </w:tc>
      </w:tr>
      <w:tr w:rsidR="00402FEC" w:rsidTr="00402FEC">
        <w:tc>
          <w:tcPr>
            <w:tcW w:w="0" w:type="auto"/>
          </w:tcPr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0" w:type="auto"/>
          </w:tcPr>
          <w:p w:rsidR="00402FEC" w:rsidRDefault="000869CF" w:rsidP="00402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  <w:r w:rsidR="00402FEC">
              <w:rPr>
                <w:sz w:val="24"/>
                <w:szCs w:val="24"/>
              </w:rPr>
              <w:t xml:space="preserve">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 поисковых систем</w:t>
            </w:r>
          </w:p>
        </w:tc>
        <w:tc>
          <w:tcPr>
            <w:tcW w:w="0" w:type="auto"/>
          </w:tcPr>
          <w:p w:rsidR="00402FEC" w:rsidRDefault="00402FEC" w:rsidP="000414AD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402FEC" w:rsidRDefault="00402FEC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основные библиографические и поисковые</w:t>
            </w:r>
            <w:r w:rsidRPr="007F723A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F723A">
              <w:rPr>
                <w:sz w:val="24"/>
                <w:szCs w:val="24"/>
              </w:rPr>
              <w:t xml:space="preserve"> </w:t>
            </w:r>
          </w:p>
          <w:p w:rsidR="00402FEC" w:rsidRDefault="00402FEC" w:rsidP="000414AD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: </w:t>
            </w:r>
          </w:p>
          <w:p w:rsidR="000869CF" w:rsidRDefault="0046523B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рефераты и библиографии </w:t>
            </w:r>
            <w:r w:rsidR="000869CF" w:rsidRPr="007F723A">
              <w:rPr>
                <w:sz w:val="24"/>
                <w:szCs w:val="24"/>
              </w:rPr>
              <w:t>по тематике проводимых исследований</w:t>
            </w:r>
          </w:p>
          <w:p w:rsidR="000235EA" w:rsidRDefault="00402FEC" w:rsidP="000414AD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владеть</w:t>
            </w:r>
            <w:r w:rsidRPr="007F723A">
              <w:rPr>
                <w:sz w:val="24"/>
                <w:szCs w:val="24"/>
              </w:rPr>
              <w:t xml:space="preserve"> </w:t>
            </w:r>
          </w:p>
          <w:p w:rsidR="00402FEC" w:rsidRDefault="000235EA" w:rsidP="0046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2FEC" w:rsidRPr="007F723A">
              <w:rPr>
                <w:sz w:val="24"/>
                <w:szCs w:val="24"/>
              </w:rPr>
              <w:t>навыками подготов</w:t>
            </w:r>
            <w:r w:rsidR="0046523B">
              <w:rPr>
                <w:sz w:val="24"/>
                <w:szCs w:val="24"/>
              </w:rPr>
              <w:t xml:space="preserve">ки научных обзоров, аннотаций, </w:t>
            </w:r>
            <w:r w:rsidR="00402FEC" w:rsidRPr="007F723A">
              <w:rPr>
                <w:sz w:val="24"/>
                <w:szCs w:val="24"/>
              </w:rPr>
              <w:t xml:space="preserve"> приема</w:t>
            </w:r>
            <w:r w:rsidR="0046523B">
              <w:rPr>
                <w:sz w:val="24"/>
                <w:szCs w:val="24"/>
              </w:rPr>
              <w:t>ми библиографического описания</w:t>
            </w:r>
          </w:p>
        </w:tc>
      </w:tr>
      <w:tr w:rsidR="000235EA" w:rsidTr="00402FEC">
        <w:tc>
          <w:tcPr>
            <w:tcW w:w="0" w:type="auto"/>
          </w:tcPr>
          <w:p w:rsidR="000235EA" w:rsidRDefault="000235EA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0" w:type="auto"/>
          </w:tcPr>
          <w:p w:rsidR="000235EA" w:rsidRDefault="0046523B" w:rsidP="00402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  <w:r w:rsidR="000235EA">
              <w:rPr>
                <w:sz w:val="24"/>
                <w:szCs w:val="24"/>
              </w:rPr>
              <w:t xml:space="preserve"> 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0" w:type="auto"/>
          </w:tcPr>
          <w:p w:rsidR="000235EA" w:rsidRDefault="000235EA" w:rsidP="000414AD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0235EA" w:rsidRDefault="0046523B" w:rsidP="004652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35EA">
              <w:rPr>
                <w:sz w:val="24"/>
                <w:szCs w:val="24"/>
              </w:rPr>
              <w:t xml:space="preserve">базовые навыки сбора и анализа языковых и литературных фактов </w:t>
            </w:r>
          </w:p>
          <w:p w:rsidR="000235EA" w:rsidRDefault="000235EA" w:rsidP="000414AD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0235EA" w:rsidRDefault="0046523B" w:rsidP="004652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35EA">
              <w:rPr>
                <w:sz w:val="24"/>
                <w:szCs w:val="24"/>
              </w:rPr>
              <w:t>собирать и анализировать языковые и литературные факты, интерпретировать текст</w:t>
            </w:r>
          </w:p>
          <w:p w:rsidR="0046523B" w:rsidRDefault="0046523B" w:rsidP="000414AD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46523B" w:rsidRDefault="0046523B" w:rsidP="004652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базовыми навыками сбора и анализа языковых и литературных фактов, </w:t>
            </w:r>
            <w:r>
              <w:rPr>
                <w:sz w:val="24"/>
                <w:szCs w:val="24"/>
              </w:rPr>
              <w:lastRenderedPageBreak/>
              <w:t>филологического анализа и интерпретации текста</w:t>
            </w:r>
          </w:p>
        </w:tc>
      </w:tr>
      <w:tr w:rsidR="000235EA" w:rsidTr="00402FEC">
        <w:tc>
          <w:tcPr>
            <w:tcW w:w="0" w:type="auto"/>
          </w:tcPr>
          <w:p w:rsidR="000235EA" w:rsidRDefault="000235EA" w:rsidP="00402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0" w:type="auto"/>
          </w:tcPr>
          <w:p w:rsidR="000235EA" w:rsidRDefault="0046523B" w:rsidP="00402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0235EA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</w:tcPr>
          <w:p w:rsidR="000235EA" w:rsidRDefault="000235EA" w:rsidP="000414AD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0235EA" w:rsidRDefault="0046523B" w:rsidP="004652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35EA">
              <w:rPr>
                <w:sz w:val="24"/>
                <w:szCs w:val="24"/>
              </w:rPr>
              <w:t>информационную и библиографическую культуру с учетом основных требований информационной безопасности</w:t>
            </w:r>
          </w:p>
          <w:p w:rsidR="000235EA" w:rsidRDefault="000235EA" w:rsidP="000414AD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0235EA" w:rsidRDefault="0046523B" w:rsidP="004652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35EA">
              <w:rPr>
                <w:sz w:val="24"/>
                <w:szCs w:val="24"/>
              </w:rPr>
              <w:t xml:space="preserve">решать стандартные задачи профессиональной деятельности на основе информационной и библиографической культуры </w:t>
            </w:r>
          </w:p>
          <w:p w:rsidR="0046523B" w:rsidRDefault="0046523B" w:rsidP="000414AD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23B">
              <w:rPr>
                <w:i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46523B" w:rsidRPr="0046523B" w:rsidRDefault="0046523B" w:rsidP="0046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информационно-коммуникационными технологиями с учетом основных требований информационной безопасности</w:t>
            </w:r>
          </w:p>
        </w:tc>
      </w:tr>
    </w:tbl>
    <w:p w:rsidR="00402FEC" w:rsidRDefault="00402FEC" w:rsidP="00402FEC">
      <w:pPr>
        <w:autoSpaceDE w:val="0"/>
        <w:autoSpaceDN w:val="0"/>
        <w:adjustRightInd w:val="0"/>
        <w:rPr>
          <w:sz w:val="24"/>
          <w:szCs w:val="24"/>
        </w:rPr>
      </w:pPr>
    </w:p>
    <w:p w:rsidR="00D12B78" w:rsidRPr="0081159B" w:rsidRDefault="00D12B78" w:rsidP="00906858">
      <w:pPr>
        <w:autoSpaceDE w:val="0"/>
        <w:autoSpaceDN w:val="0"/>
        <w:adjustRightInd w:val="0"/>
        <w:rPr>
          <w:sz w:val="24"/>
          <w:szCs w:val="24"/>
        </w:rPr>
      </w:pPr>
    </w:p>
    <w:p w:rsidR="00D12B78" w:rsidRPr="0081159B" w:rsidRDefault="00D12B78" w:rsidP="00C608FD">
      <w:pPr>
        <w:jc w:val="both"/>
        <w:rPr>
          <w:sz w:val="24"/>
          <w:szCs w:val="24"/>
        </w:rPr>
      </w:pPr>
      <w:r w:rsidRPr="0081159B">
        <w:rPr>
          <w:sz w:val="24"/>
          <w:szCs w:val="24"/>
        </w:rPr>
        <w:t>Преподавание дисциплины «Информационн</w:t>
      </w:r>
      <w:r>
        <w:rPr>
          <w:sz w:val="24"/>
          <w:szCs w:val="24"/>
        </w:rPr>
        <w:t xml:space="preserve">ая </w:t>
      </w:r>
      <w:r w:rsidRPr="0081159B">
        <w:rPr>
          <w:sz w:val="24"/>
          <w:szCs w:val="24"/>
        </w:rPr>
        <w:t>культура» осуществляется с использованием модульной технологии обучения.</w:t>
      </w:r>
    </w:p>
    <w:p w:rsidR="00D12B78" w:rsidRPr="0081159B" w:rsidRDefault="00D12B78" w:rsidP="00D74730">
      <w:pPr>
        <w:ind w:left="1224"/>
        <w:jc w:val="both"/>
        <w:rPr>
          <w:sz w:val="24"/>
          <w:szCs w:val="24"/>
        </w:rPr>
      </w:pPr>
    </w:p>
    <w:p w:rsidR="00D12B78" w:rsidRPr="001A158A" w:rsidRDefault="00D12B78" w:rsidP="00C608FD">
      <w:pPr>
        <w:pStyle w:val="1"/>
      </w:pPr>
      <w:bookmarkStart w:id="1" w:name="_Toc305073124"/>
      <w:r w:rsidRPr="001A158A">
        <w:t>Структура и содержание учебной дисциплины</w:t>
      </w:r>
      <w:bookmarkEnd w:id="1"/>
    </w:p>
    <w:p w:rsidR="00C608FD" w:rsidRPr="008D4458" w:rsidRDefault="00C608FD" w:rsidP="001A158A">
      <w:pPr>
        <w:pStyle w:val="2"/>
        <w:rPr>
          <w:sz w:val="24"/>
          <w:szCs w:val="24"/>
        </w:rPr>
      </w:pPr>
      <w:r w:rsidRPr="008D4458">
        <w:rPr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</w:r>
    </w:p>
    <w:p w:rsidR="00D12B78" w:rsidRPr="0081159B" w:rsidRDefault="00D12B78" w:rsidP="00F94BD4">
      <w:pPr>
        <w:ind w:firstLine="708"/>
        <w:rPr>
          <w:sz w:val="24"/>
          <w:szCs w:val="24"/>
        </w:rPr>
      </w:pPr>
      <w:r w:rsidRPr="0081159B">
        <w:rPr>
          <w:sz w:val="24"/>
          <w:szCs w:val="24"/>
        </w:rPr>
        <w:t xml:space="preserve">Общая трудоемкость дисциплины составляет 2 зачетные единицы, </w:t>
      </w:r>
    </w:p>
    <w:p w:rsidR="00D12B78" w:rsidRDefault="00D12B78" w:rsidP="00F94BD4">
      <w:pPr>
        <w:rPr>
          <w:sz w:val="24"/>
          <w:szCs w:val="24"/>
        </w:rPr>
      </w:pPr>
      <w:r w:rsidRPr="0081159B">
        <w:rPr>
          <w:sz w:val="24"/>
          <w:szCs w:val="24"/>
        </w:rPr>
        <w:t xml:space="preserve">общий объем часов 72, в том числе: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426"/>
        <w:gridCol w:w="2510"/>
      </w:tblGrid>
      <w:tr w:rsidR="00164E0F" w:rsidTr="004F03CB">
        <w:tc>
          <w:tcPr>
            <w:tcW w:w="3737" w:type="pct"/>
          </w:tcPr>
          <w:p w:rsidR="00164E0F" w:rsidRPr="00164E0F" w:rsidRDefault="00164E0F" w:rsidP="00164E0F">
            <w:pPr>
              <w:jc w:val="center"/>
              <w:rPr>
                <w:b/>
                <w:sz w:val="24"/>
                <w:szCs w:val="24"/>
              </w:rPr>
            </w:pPr>
            <w:r w:rsidRPr="00164E0F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1263" w:type="pct"/>
          </w:tcPr>
          <w:p w:rsidR="00164E0F" w:rsidRPr="00164E0F" w:rsidRDefault="00164E0F" w:rsidP="00164E0F">
            <w:pPr>
              <w:jc w:val="center"/>
              <w:rPr>
                <w:b/>
                <w:sz w:val="24"/>
                <w:szCs w:val="24"/>
              </w:rPr>
            </w:pPr>
            <w:r w:rsidRPr="00164E0F">
              <w:rPr>
                <w:b/>
                <w:sz w:val="24"/>
                <w:szCs w:val="24"/>
              </w:rPr>
              <w:t>Очная форма</w:t>
            </w:r>
          </w:p>
        </w:tc>
      </w:tr>
      <w:tr w:rsidR="00B6142A" w:rsidTr="004F03CB">
        <w:tc>
          <w:tcPr>
            <w:tcW w:w="3737" w:type="pct"/>
          </w:tcPr>
          <w:p w:rsidR="00B6142A" w:rsidRPr="00164E0F" w:rsidRDefault="00B6142A" w:rsidP="00B614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 (ЗЕТ/часы)</w:t>
            </w:r>
          </w:p>
        </w:tc>
        <w:tc>
          <w:tcPr>
            <w:tcW w:w="1263" w:type="pct"/>
          </w:tcPr>
          <w:p w:rsidR="00B6142A" w:rsidRPr="00B6142A" w:rsidRDefault="00B6142A" w:rsidP="00164E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2/72</w:t>
            </w:r>
          </w:p>
        </w:tc>
      </w:tr>
      <w:tr w:rsidR="00164E0F" w:rsidTr="004F03CB">
        <w:tc>
          <w:tcPr>
            <w:tcW w:w="3737" w:type="pct"/>
          </w:tcPr>
          <w:p w:rsidR="00164E0F" w:rsidRDefault="00164E0F" w:rsidP="00F9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обучающихся, в том числе:</w:t>
            </w:r>
          </w:p>
        </w:tc>
        <w:tc>
          <w:tcPr>
            <w:tcW w:w="1263" w:type="pct"/>
          </w:tcPr>
          <w:p w:rsidR="00164E0F" w:rsidRPr="00FF54F6" w:rsidRDefault="004F03CB" w:rsidP="00FF54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F54F6">
              <w:rPr>
                <w:sz w:val="24"/>
                <w:szCs w:val="24"/>
                <w:lang w:val="en-US"/>
              </w:rPr>
              <w:t>36</w:t>
            </w:r>
          </w:p>
        </w:tc>
      </w:tr>
      <w:tr w:rsidR="00164E0F" w:rsidTr="004F03CB">
        <w:tc>
          <w:tcPr>
            <w:tcW w:w="3737" w:type="pct"/>
          </w:tcPr>
          <w:p w:rsidR="00164E0F" w:rsidRDefault="00164E0F" w:rsidP="00F9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63" w:type="pct"/>
          </w:tcPr>
          <w:p w:rsidR="00164E0F" w:rsidRDefault="004F03CB" w:rsidP="0083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3383C">
              <w:rPr>
                <w:sz w:val="24"/>
                <w:szCs w:val="24"/>
              </w:rPr>
              <w:t>36</w:t>
            </w:r>
          </w:p>
        </w:tc>
      </w:tr>
      <w:tr w:rsidR="00164E0F" w:rsidTr="004F03CB">
        <w:tc>
          <w:tcPr>
            <w:tcW w:w="3737" w:type="pct"/>
          </w:tcPr>
          <w:p w:rsidR="00164E0F" w:rsidRDefault="00164E0F" w:rsidP="00F9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263" w:type="pct"/>
          </w:tcPr>
          <w:p w:rsidR="00164E0F" w:rsidRDefault="004F03CB" w:rsidP="00F9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64E0F">
              <w:rPr>
                <w:sz w:val="24"/>
                <w:szCs w:val="24"/>
              </w:rPr>
              <w:t>36</w:t>
            </w:r>
          </w:p>
        </w:tc>
      </w:tr>
      <w:tr w:rsidR="00164E0F" w:rsidTr="004F03CB">
        <w:tc>
          <w:tcPr>
            <w:tcW w:w="3737" w:type="pct"/>
          </w:tcPr>
          <w:p w:rsidR="00164E0F" w:rsidRDefault="00164E0F" w:rsidP="00F9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-зачет</w:t>
            </w:r>
          </w:p>
        </w:tc>
        <w:tc>
          <w:tcPr>
            <w:tcW w:w="1263" w:type="pct"/>
          </w:tcPr>
          <w:p w:rsidR="00164E0F" w:rsidRDefault="00164E0F" w:rsidP="00F94BD4">
            <w:pPr>
              <w:rPr>
                <w:sz w:val="24"/>
                <w:szCs w:val="24"/>
              </w:rPr>
            </w:pPr>
          </w:p>
        </w:tc>
      </w:tr>
    </w:tbl>
    <w:p w:rsidR="00164E0F" w:rsidRPr="0081159B" w:rsidRDefault="00164E0F" w:rsidP="00F94BD4">
      <w:pPr>
        <w:rPr>
          <w:sz w:val="24"/>
          <w:szCs w:val="24"/>
        </w:rPr>
      </w:pPr>
      <w:r>
        <w:rPr>
          <w:sz w:val="24"/>
          <w:szCs w:val="24"/>
        </w:rPr>
        <w:t>Семестр - 2</w:t>
      </w:r>
    </w:p>
    <w:p w:rsidR="008D4458" w:rsidRPr="00625890" w:rsidRDefault="008D4458" w:rsidP="00F94BD4">
      <w:pPr>
        <w:ind w:firstLine="708"/>
        <w:rPr>
          <w:sz w:val="24"/>
          <w:szCs w:val="24"/>
        </w:rPr>
      </w:pPr>
    </w:p>
    <w:p w:rsidR="00C608FD" w:rsidRPr="00333369" w:rsidRDefault="001A158A" w:rsidP="001A158A">
      <w:pPr>
        <w:pStyle w:val="2"/>
        <w:rPr>
          <w:sz w:val="24"/>
          <w:szCs w:val="24"/>
        </w:rPr>
      </w:pPr>
      <w:r w:rsidRPr="00333369">
        <w:rPr>
          <w:sz w:val="24"/>
          <w:szCs w:val="24"/>
        </w:rPr>
        <w:lastRenderedPageBreak/>
        <w:t>С</w:t>
      </w:r>
      <w:r w:rsidR="00C608FD" w:rsidRPr="00333369">
        <w:rPr>
          <w:sz w:val="24"/>
          <w:szCs w:val="24"/>
        </w:rPr>
        <w:t>одержание дисциплины</w:t>
      </w:r>
      <w:r w:rsidR="00D778D6" w:rsidRPr="00333369">
        <w:rPr>
          <w:sz w:val="24"/>
          <w:szCs w:val="24"/>
        </w:rPr>
        <w:t xml:space="preserve"> (модуля)</w:t>
      </w:r>
      <w:r w:rsidR="00C608FD" w:rsidRPr="00333369">
        <w:rPr>
          <w:sz w:val="24"/>
          <w:szCs w:val="24"/>
        </w:rPr>
        <w:t>, структу</w:t>
      </w:r>
      <w:r w:rsidR="00FC2302">
        <w:rPr>
          <w:sz w:val="24"/>
          <w:szCs w:val="24"/>
        </w:rPr>
        <w:t>р</w:t>
      </w:r>
      <w:r w:rsidR="00C608FD" w:rsidRPr="00333369">
        <w:rPr>
          <w:sz w:val="24"/>
          <w:szCs w:val="24"/>
        </w:rPr>
        <w:t>ированное по темам (разделам) с указанием отведенного на них количества ак</w:t>
      </w:r>
      <w:r w:rsidR="00D361E9" w:rsidRPr="00333369">
        <w:rPr>
          <w:sz w:val="24"/>
          <w:szCs w:val="24"/>
        </w:rPr>
        <w:t>адемических часов и видов учебн</w:t>
      </w:r>
      <w:r w:rsidR="00C608FD" w:rsidRPr="00333369">
        <w:rPr>
          <w:sz w:val="24"/>
          <w:szCs w:val="24"/>
        </w:rPr>
        <w:t>ых занятий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1. Библиотека вуза как информационный центр.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2. История библиотек.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3. Документальный поток как основа информационных ресурсов.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4. Стратегия поиска информации в библиотеке. Традиционные каталоги.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5. Поиск информации в электронном каталоге.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6. Автоматизированные услуги библиотек.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7. Правовое обеспечение профессиональной деятельности.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8. Поиск информации в Интернет</w:t>
      </w:r>
      <w:r w:rsidR="00DC38ED">
        <w:rPr>
          <w:sz w:val="24"/>
          <w:szCs w:val="24"/>
        </w:rPr>
        <w:t>е</w:t>
      </w:r>
      <w:r w:rsidRPr="0081159B">
        <w:rPr>
          <w:sz w:val="24"/>
          <w:szCs w:val="24"/>
        </w:rPr>
        <w:t>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9. Библиографическое описание документа.</w:t>
      </w:r>
    </w:p>
    <w:p w:rsidR="00D12B78" w:rsidRPr="0081159B" w:rsidRDefault="00D12B78" w:rsidP="005B404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10. Справочный аппарат научной работы.</w:t>
      </w:r>
    </w:p>
    <w:p w:rsidR="00D12B78" w:rsidRPr="0081159B" w:rsidRDefault="00D12B78" w:rsidP="009612EF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11. Книги – «реки, напояющие вселенную». (Фонд рукописных, старопечатных и редких изданий как составная часть книжного фонда библиотеки).</w:t>
      </w:r>
    </w:p>
    <w:p w:rsidR="00D12B78" w:rsidRPr="0081159B" w:rsidRDefault="00D12B78" w:rsidP="005B404F">
      <w:pPr>
        <w:rPr>
          <w:sz w:val="24"/>
          <w:szCs w:val="24"/>
        </w:rPr>
      </w:pPr>
    </w:p>
    <w:p w:rsidR="004143B0" w:rsidRDefault="004143B0" w:rsidP="00391E23">
      <w:pPr>
        <w:ind w:firstLine="708"/>
        <w:rPr>
          <w:sz w:val="24"/>
          <w:szCs w:val="24"/>
        </w:rPr>
      </w:pPr>
    </w:p>
    <w:p w:rsidR="00DA286A" w:rsidRPr="00181FBD" w:rsidRDefault="00DA286A" w:rsidP="00391E23">
      <w:pPr>
        <w:numPr>
          <w:ilvl w:val="2"/>
          <w:numId w:val="70"/>
        </w:numPr>
        <w:ind w:firstLine="708"/>
        <w:rPr>
          <w:sz w:val="24"/>
          <w:szCs w:val="24"/>
        </w:rPr>
      </w:pPr>
      <w:r w:rsidRPr="00181FBD">
        <w:rPr>
          <w:sz w:val="24"/>
          <w:szCs w:val="24"/>
        </w:rPr>
        <w:t>Темы дисциплины, виды, объем занятий</w:t>
      </w:r>
    </w:p>
    <w:p w:rsidR="0083383C" w:rsidRPr="0081159B" w:rsidRDefault="0083383C" w:rsidP="0083383C">
      <w:pPr>
        <w:ind w:firstLine="708"/>
        <w:rPr>
          <w:sz w:val="24"/>
          <w:szCs w:val="24"/>
        </w:rPr>
      </w:pPr>
      <w:bookmarkStart w:id="2" w:name="_Toc219876920"/>
      <w:bookmarkStart w:id="3" w:name="_Toc305073131"/>
      <w:r>
        <w:rPr>
          <w:sz w:val="24"/>
          <w:szCs w:val="24"/>
        </w:rPr>
        <w:t>Таблица</w:t>
      </w:r>
      <w:r w:rsidRPr="0081159B">
        <w:rPr>
          <w:sz w:val="24"/>
          <w:szCs w:val="24"/>
        </w:rPr>
        <w:t>. Разделы дисциплины, виды, объем занятий и формы контроля.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6"/>
        <w:gridCol w:w="1074"/>
        <w:gridCol w:w="850"/>
        <w:gridCol w:w="585"/>
        <w:gridCol w:w="673"/>
        <w:gridCol w:w="1992"/>
      </w:tblGrid>
      <w:tr w:rsidR="0083383C" w:rsidRPr="0081159B" w:rsidTr="00724120">
        <w:trPr>
          <w:cantSplit/>
          <w:trHeight w:val="625"/>
          <w:tblHeader/>
        </w:trPr>
        <w:tc>
          <w:tcPr>
            <w:tcW w:w="1135" w:type="dxa"/>
            <w:vAlign w:val="center"/>
          </w:tcPr>
          <w:p w:rsidR="0083383C" w:rsidRPr="0081159B" w:rsidRDefault="00724120" w:rsidP="0083383C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модуля</w:t>
            </w:r>
          </w:p>
        </w:tc>
        <w:tc>
          <w:tcPr>
            <w:tcW w:w="3686" w:type="dxa"/>
            <w:vAlign w:val="center"/>
          </w:tcPr>
          <w:p w:rsidR="0083383C" w:rsidRPr="0081159B" w:rsidRDefault="00724120" w:rsidP="0083383C">
            <w:pPr>
              <w:ind w:left="33"/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Наименование разделов, тем дисциплины</w:t>
            </w:r>
          </w:p>
        </w:tc>
        <w:tc>
          <w:tcPr>
            <w:tcW w:w="1074" w:type="dxa"/>
            <w:vAlign w:val="center"/>
          </w:tcPr>
          <w:p w:rsidR="0083383C" w:rsidRPr="0081159B" w:rsidRDefault="00724120" w:rsidP="0072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Л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ind w:left="-9"/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СРС</w:t>
            </w:r>
          </w:p>
        </w:tc>
        <w:tc>
          <w:tcPr>
            <w:tcW w:w="1992" w:type="dxa"/>
          </w:tcPr>
          <w:p w:rsidR="0083383C" w:rsidRPr="0081159B" w:rsidRDefault="00724120" w:rsidP="0083383C">
            <w:pPr>
              <w:ind w:left="283"/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Формы контроля</w:t>
            </w:r>
            <w:r>
              <w:rPr>
                <w:sz w:val="24"/>
                <w:szCs w:val="24"/>
              </w:rPr>
              <w:t xml:space="preserve"> </w:t>
            </w:r>
            <w:r w:rsidRPr="0081159B">
              <w:rPr>
                <w:sz w:val="24"/>
                <w:szCs w:val="24"/>
              </w:rPr>
              <w:t>успеваемости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Библиотека вуза как информационный центр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История библиотек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Документальный поток как основа информационных ресурсов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Стратегия поиска информации в библиотеке. Традиционные каталоги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электронном каталоге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Автоматизированные услуги библиотек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Интернет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Библиографическое описание документа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Справочный аппарат научной работы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737539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1135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Книги – «реки, напояющие вселенную»</w:t>
            </w:r>
          </w:p>
        </w:tc>
        <w:tc>
          <w:tcPr>
            <w:tcW w:w="107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  <w:lang w:val="en-US"/>
              </w:rPr>
            </w:pPr>
            <w:r w:rsidRPr="008115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83383C" w:rsidRPr="0081159B" w:rsidTr="00724120">
        <w:trPr>
          <w:trHeight w:val="624"/>
        </w:trPr>
        <w:tc>
          <w:tcPr>
            <w:tcW w:w="5895" w:type="dxa"/>
            <w:gridSpan w:val="3"/>
            <w:tcBorders>
              <w:left w:val="nil"/>
              <w:bottom w:val="nil"/>
            </w:tcBorders>
            <w:vAlign w:val="center"/>
          </w:tcPr>
          <w:p w:rsidR="0083383C" w:rsidRPr="0081159B" w:rsidRDefault="0083383C" w:rsidP="0083383C">
            <w:pPr>
              <w:jc w:val="right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72</w:t>
            </w:r>
          </w:p>
        </w:tc>
        <w:tc>
          <w:tcPr>
            <w:tcW w:w="585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36</w:t>
            </w:r>
          </w:p>
        </w:tc>
        <w:tc>
          <w:tcPr>
            <w:tcW w:w="1992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383C" w:rsidRPr="0081159B" w:rsidRDefault="0083383C" w:rsidP="008338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81159B">
        <w:rPr>
          <w:sz w:val="24"/>
          <w:szCs w:val="24"/>
        </w:rPr>
        <w:t>. Темы лекций, их содержание, трудоемкость.</w:t>
      </w: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5670"/>
        <w:gridCol w:w="1417"/>
      </w:tblGrid>
      <w:tr w:rsidR="0083383C" w:rsidRPr="0081159B" w:rsidTr="0083383C">
        <w:trPr>
          <w:trHeight w:val="513"/>
          <w:tblHeader/>
        </w:trPr>
        <w:tc>
          <w:tcPr>
            <w:tcW w:w="3084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Тема лекции</w:t>
            </w:r>
          </w:p>
        </w:tc>
        <w:tc>
          <w:tcPr>
            <w:tcW w:w="5670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Количество часов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Документальный поток как основа информационных ресурсов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Понятие документ. Многоаспектная классификация документов.</w:t>
            </w:r>
          </w:p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Документальный поток: понятие, характеристика. Виды документальных потоков.</w:t>
            </w:r>
          </w:p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Закономерности развития документального потока.</w:t>
            </w:r>
          </w:p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Система информационных ресурсов России.</w:t>
            </w:r>
          </w:p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Библиография: понятие, история, значение в обществе.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Стратегия поиска информации в библиотеке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Алгоритм информационного поиска.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Справочно-библиографический аппарат библиотеки.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Система каталогов и картотек.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Адресный поиск.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Тематический поиск.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электронном каталоге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Электронный каталог: понятие, особенности, типы.</w:t>
            </w:r>
          </w:p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Содержание поискового окна электронного каталога. Поиск. Вывод результатов поиска.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Автоматизированные услуги библиотек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Понятие «система автоматизированных услуг».</w:t>
            </w:r>
          </w:p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Виды автоматизированных услуг библиотеки: электронный каталог; реферативные и полнотекстовые ресурсы.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Правовая информация, правовые акты: виды, характеристика. Система распространения правовой информации.</w:t>
            </w:r>
          </w:p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Справочно-правовая система «КонсультантПлюс»: методика работы.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Хроника Интернет. 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Технологические основы работы. Основные приложения.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Классификация поисковых средств Интернет</w:t>
            </w:r>
            <w:r>
              <w:rPr>
                <w:sz w:val="24"/>
                <w:szCs w:val="24"/>
              </w:rPr>
              <w:t>е</w:t>
            </w:r>
            <w:r w:rsidRPr="0081159B">
              <w:rPr>
                <w:sz w:val="24"/>
                <w:szCs w:val="24"/>
              </w:rPr>
              <w:t>.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Применение алгоритма информационного поиска при работе в Интернет.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Библиографическое описание документа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ГОСТ 7.1-2003. Общие требования и правила составления библиографического описания документа, его части или группы документов: 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набор областей и элементов библиографического описания; последовательность их расположения; наполнение и способ представления элементов; применение предписанной пунктуации.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Справочный аппарат научной работы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Библиографический список: требования, группировка описаний документов.</w:t>
            </w:r>
          </w:p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ГОСТ 7.0.5-2008. Библиографическая ссылка: назначение; классификация; приемы сокращения ссылок.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3084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Книги – «реки, напояющие вселенную»</w:t>
            </w:r>
          </w:p>
        </w:tc>
        <w:tc>
          <w:tcPr>
            <w:tcW w:w="5670" w:type="dxa"/>
          </w:tcPr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Понятие «Редкая книга».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Фонд редких изданий как источник изучения истории книги, книжного дела – важнейшей части истории культуры человечества.</w:t>
            </w:r>
          </w:p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История создания сектора редких книг в библиотеке ЧелГУ. Коллекции фонда. Использование редких изданий в учебной и научной работе, правила работы с ними.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83C" w:rsidRPr="0081159B" w:rsidTr="0083383C">
        <w:trPr>
          <w:trHeight w:val="105"/>
        </w:trPr>
        <w:tc>
          <w:tcPr>
            <w:tcW w:w="8754" w:type="dxa"/>
            <w:gridSpan w:val="2"/>
          </w:tcPr>
          <w:p w:rsidR="0083383C" w:rsidRPr="0081159B" w:rsidRDefault="0083383C" w:rsidP="0083383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Итого</w:t>
            </w:r>
          </w:p>
        </w:tc>
        <w:tc>
          <w:tcPr>
            <w:tcW w:w="1417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83383C" w:rsidRPr="0081159B" w:rsidRDefault="0083383C" w:rsidP="0083383C">
      <w:pPr>
        <w:ind w:firstLine="708"/>
        <w:rPr>
          <w:sz w:val="24"/>
          <w:szCs w:val="24"/>
        </w:rPr>
      </w:pPr>
    </w:p>
    <w:p w:rsidR="0083383C" w:rsidRDefault="0083383C" w:rsidP="0083383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Перечень учебно-методического обеспечения для самостоятельной работы обучающихся по дисциплине (модулю)</w:t>
      </w:r>
    </w:p>
    <w:p w:rsidR="0083383C" w:rsidRPr="0081159B" w:rsidRDefault="0083383C" w:rsidP="0083383C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81159B">
        <w:rPr>
          <w:sz w:val="24"/>
          <w:szCs w:val="24"/>
        </w:rPr>
        <w:t>. Тема, объем и литература для СРС.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451"/>
        <w:gridCol w:w="992"/>
        <w:gridCol w:w="1701"/>
      </w:tblGrid>
      <w:tr w:rsidR="0083383C" w:rsidRPr="0081159B" w:rsidTr="0083383C">
        <w:trPr>
          <w:trHeight w:val="285"/>
          <w:tblHeader/>
        </w:trPr>
        <w:tc>
          <w:tcPr>
            <w:tcW w:w="993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Номер модуля</w:t>
            </w:r>
          </w:p>
        </w:tc>
        <w:tc>
          <w:tcPr>
            <w:tcW w:w="6451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Тема СРС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Кол-во</w:t>
            </w:r>
            <w:r w:rsidRPr="0081159B">
              <w:rPr>
                <w:sz w:val="24"/>
                <w:szCs w:val="24"/>
                <w:lang w:val="en-US"/>
              </w:rPr>
              <w:t xml:space="preserve"> </w:t>
            </w:r>
            <w:r w:rsidRPr="0081159B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Форма контроля успеваемости</w:t>
            </w:r>
          </w:p>
        </w:tc>
      </w:tr>
      <w:tr w:rsidR="0083383C" w:rsidRPr="0081159B" w:rsidTr="0083383C">
        <w:trPr>
          <w:trHeight w:val="285"/>
        </w:trPr>
        <w:tc>
          <w:tcPr>
            <w:tcW w:w="993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История библиотек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</w:t>
            </w:r>
          </w:p>
        </w:tc>
      </w:tr>
      <w:tr w:rsidR="0083383C" w:rsidRPr="0081159B" w:rsidTr="0083383C">
        <w:trPr>
          <w:trHeight w:val="667"/>
        </w:trPr>
        <w:tc>
          <w:tcPr>
            <w:tcW w:w="993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Стратегия поиска информации в библиотеке. Традиционные каталоги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83383C" w:rsidRPr="0081159B" w:rsidTr="0083383C">
        <w:trPr>
          <w:trHeight w:val="285"/>
        </w:trPr>
        <w:tc>
          <w:tcPr>
            <w:tcW w:w="993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электронном каталоге.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83383C" w:rsidRPr="0081159B" w:rsidTr="0083383C">
        <w:trPr>
          <w:trHeight w:val="285"/>
        </w:trPr>
        <w:tc>
          <w:tcPr>
            <w:tcW w:w="993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6</w:t>
            </w:r>
          </w:p>
        </w:tc>
        <w:tc>
          <w:tcPr>
            <w:tcW w:w="645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Автоматизированные услуги библиотек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83383C" w:rsidRPr="0081159B" w:rsidTr="0083383C">
        <w:trPr>
          <w:trHeight w:val="285"/>
        </w:trPr>
        <w:tc>
          <w:tcPr>
            <w:tcW w:w="993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8</w:t>
            </w:r>
          </w:p>
        </w:tc>
        <w:tc>
          <w:tcPr>
            <w:tcW w:w="645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Интернет. Основные приложения Интернет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Контрольный опрос</w:t>
            </w:r>
          </w:p>
        </w:tc>
      </w:tr>
      <w:tr w:rsidR="0083383C" w:rsidRPr="0081159B" w:rsidTr="0083383C">
        <w:trPr>
          <w:trHeight w:val="285"/>
        </w:trPr>
        <w:tc>
          <w:tcPr>
            <w:tcW w:w="993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45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Библиографическое описание документа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83383C" w:rsidRPr="0081159B" w:rsidTr="0083383C">
        <w:trPr>
          <w:trHeight w:val="285"/>
        </w:trPr>
        <w:tc>
          <w:tcPr>
            <w:tcW w:w="993" w:type="dxa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  <w:tc>
          <w:tcPr>
            <w:tcW w:w="645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Справочный аппарат научной работы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83383C" w:rsidRPr="0081159B" w:rsidTr="0083383C">
        <w:trPr>
          <w:trHeight w:val="285"/>
        </w:trPr>
        <w:tc>
          <w:tcPr>
            <w:tcW w:w="7444" w:type="dxa"/>
            <w:gridSpan w:val="2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Итого</w:t>
            </w:r>
          </w:p>
        </w:tc>
        <w:tc>
          <w:tcPr>
            <w:tcW w:w="992" w:type="dxa"/>
            <w:vAlign w:val="center"/>
          </w:tcPr>
          <w:p w:rsidR="0083383C" w:rsidRPr="0081159B" w:rsidRDefault="0083383C" w:rsidP="0083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3383C" w:rsidRPr="0081159B" w:rsidRDefault="0083383C" w:rsidP="0083383C">
            <w:pPr>
              <w:rPr>
                <w:sz w:val="24"/>
                <w:szCs w:val="24"/>
              </w:rPr>
            </w:pPr>
          </w:p>
        </w:tc>
      </w:tr>
    </w:tbl>
    <w:p w:rsidR="0083383C" w:rsidRDefault="0083383C" w:rsidP="0083383C">
      <w:pPr>
        <w:pStyle w:val="2"/>
        <w:numPr>
          <w:ilvl w:val="0"/>
          <w:numId w:val="0"/>
        </w:numPr>
        <w:ind w:left="792" w:hanging="432"/>
        <w:rPr>
          <w:sz w:val="24"/>
          <w:szCs w:val="24"/>
        </w:rPr>
      </w:pPr>
      <w:bookmarkStart w:id="4" w:name="_Toc305073138"/>
    </w:p>
    <w:bookmarkEnd w:id="4"/>
    <w:p w:rsidR="00FF54F6" w:rsidRPr="0010056F" w:rsidRDefault="00FF54F6" w:rsidP="00FF54F6">
      <w:pPr>
        <w:pStyle w:val="2"/>
        <w:numPr>
          <w:ilvl w:val="0"/>
          <w:numId w:val="0"/>
        </w:numPr>
        <w:rPr>
          <w:sz w:val="24"/>
          <w:szCs w:val="24"/>
        </w:rPr>
      </w:pPr>
      <w:r w:rsidRPr="0010056F">
        <w:rPr>
          <w:sz w:val="24"/>
          <w:szCs w:val="24"/>
        </w:rPr>
        <w:t>Вопросы для самопроверки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1159B">
        <w:rPr>
          <w:sz w:val="24"/>
          <w:szCs w:val="24"/>
        </w:rPr>
        <w:t>Понятие «информационно-библиографическая</w:t>
      </w:r>
      <w:r>
        <w:rPr>
          <w:sz w:val="24"/>
          <w:szCs w:val="24"/>
        </w:rPr>
        <w:t xml:space="preserve"> культура», ее роль в учебной и </w:t>
      </w:r>
      <w:r w:rsidRPr="0081159B">
        <w:rPr>
          <w:sz w:val="24"/>
          <w:szCs w:val="24"/>
        </w:rPr>
        <w:t>научной деятельности.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159B">
        <w:rPr>
          <w:sz w:val="24"/>
          <w:szCs w:val="24"/>
        </w:rPr>
        <w:t>Современное российское библиотечное законодательство о правах пользователей библиотек.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1159B">
        <w:rPr>
          <w:sz w:val="24"/>
          <w:szCs w:val="24"/>
        </w:rPr>
        <w:t>Законодательное регулирование использования информационных ресурсов в библиотеке.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1159B">
        <w:rPr>
          <w:sz w:val="24"/>
          <w:szCs w:val="24"/>
        </w:rPr>
        <w:t>Правовое регулирование оказания платных услуг в библиотеке.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81159B">
        <w:rPr>
          <w:sz w:val="24"/>
          <w:szCs w:val="24"/>
        </w:rPr>
        <w:t>Документы, определяющие права и обязанности читателей в научной библиотеке ЧелГУ.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81159B">
        <w:rPr>
          <w:sz w:val="24"/>
          <w:szCs w:val="24"/>
        </w:rPr>
        <w:t>Обслуживание читателей на абонементе: сущность и правила.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81159B">
        <w:rPr>
          <w:sz w:val="24"/>
          <w:szCs w:val="24"/>
        </w:rPr>
        <w:t>Обслуживание читателей в читальном зале: сущность и правила.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81159B">
        <w:rPr>
          <w:sz w:val="24"/>
          <w:szCs w:val="24"/>
        </w:rPr>
        <w:t>Обслуживание читателей в научно-библиографическом отделе, электронном читальном зале, секторе редких книг.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81159B">
        <w:rPr>
          <w:sz w:val="24"/>
          <w:szCs w:val="24"/>
        </w:rPr>
        <w:t>Понятие «редкая книга». Правила работы с редкими изданиями.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81159B">
        <w:rPr>
          <w:sz w:val="24"/>
          <w:szCs w:val="24"/>
        </w:rPr>
        <w:t>Использование редких изданий в учебной и научной работе.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81159B">
        <w:rPr>
          <w:sz w:val="24"/>
          <w:szCs w:val="24"/>
        </w:rPr>
        <w:t>Понятие «информация». Основные пути поиска информации.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Pr="0081159B">
        <w:rPr>
          <w:sz w:val="24"/>
          <w:szCs w:val="24"/>
        </w:rPr>
        <w:t>Каталоги: виды, назначение. Отличие каталогов от картотек.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Pr="0081159B">
        <w:rPr>
          <w:sz w:val="24"/>
          <w:szCs w:val="24"/>
        </w:rPr>
        <w:t>Картотеки: виды, назначение, особенности.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Pr="0081159B">
        <w:rPr>
          <w:sz w:val="24"/>
          <w:szCs w:val="24"/>
        </w:rPr>
        <w:t>Алфавитный каталог: назначение, особенности поиска информации по АК.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Pr="0081159B">
        <w:rPr>
          <w:sz w:val="24"/>
          <w:szCs w:val="24"/>
        </w:rPr>
        <w:t>Систематический каталог: назначение, особенности поиска информации по СК.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Pr="0081159B">
        <w:rPr>
          <w:sz w:val="24"/>
          <w:szCs w:val="24"/>
        </w:rPr>
        <w:t>Алфавитно-предметный указатель к систематическому каталогу: назначение, особенности использования.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Pr="0081159B">
        <w:rPr>
          <w:sz w:val="24"/>
          <w:szCs w:val="24"/>
        </w:rPr>
        <w:t>Систематическая картотека статей: назначение, особенности поиска информации по СКС.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Pr="0081159B">
        <w:rPr>
          <w:sz w:val="24"/>
          <w:szCs w:val="24"/>
        </w:rPr>
        <w:t>Электронный каталог: назначение, особенности поиска по ЭК, состав ЭК.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Pr="0081159B">
        <w:rPr>
          <w:sz w:val="24"/>
          <w:szCs w:val="24"/>
        </w:rPr>
        <w:t>Понятие «документ». Типы документов.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Pr="0081159B">
        <w:rPr>
          <w:sz w:val="24"/>
          <w:szCs w:val="24"/>
        </w:rPr>
        <w:t>Электронные документы: понятие, особенности, типы.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21.</w:t>
      </w:r>
      <w:r w:rsidRPr="0081159B">
        <w:rPr>
          <w:sz w:val="24"/>
          <w:szCs w:val="24"/>
        </w:rPr>
        <w:t>Информационные ресурсы: определение, структура информационных ресурсов России.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22.</w:t>
      </w:r>
      <w:r w:rsidRPr="0081159B">
        <w:rPr>
          <w:sz w:val="24"/>
          <w:szCs w:val="24"/>
        </w:rPr>
        <w:t>Базы данных: понятие, типы, назначение.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23.</w:t>
      </w:r>
      <w:r w:rsidRPr="0081159B">
        <w:rPr>
          <w:sz w:val="24"/>
          <w:szCs w:val="24"/>
        </w:rPr>
        <w:t>Типы и виды литературы.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Pr="0081159B">
        <w:rPr>
          <w:sz w:val="24"/>
          <w:szCs w:val="24"/>
        </w:rPr>
        <w:t>Поиск информации в справочной литературе.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25.</w:t>
      </w:r>
      <w:r w:rsidRPr="0081159B">
        <w:rPr>
          <w:sz w:val="24"/>
          <w:szCs w:val="24"/>
        </w:rPr>
        <w:t>Каталоги библиотек в Интернет</w:t>
      </w:r>
      <w:r>
        <w:rPr>
          <w:sz w:val="24"/>
          <w:szCs w:val="24"/>
        </w:rPr>
        <w:t>е</w:t>
      </w:r>
      <w:r w:rsidRPr="0081159B">
        <w:rPr>
          <w:sz w:val="24"/>
          <w:szCs w:val="24"/>
        </w:rPr>
        <w:t>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26.</w:t>
      </w:r>
      <w:r w:rsidRPr="0081159B">
        <w:rPr>
          <w:sz w:val="24"/>
          <w:szCs w:val="24"/>
        </w:rPr>
        <w:t>Библиографические, реферативные и полнотекстовые базы данных в Интернет.</w:t>
      </w:r>
    </w:p>
    <w:p w:rsidR="00FF54F6" w:rsidRPr="0081159B" w:rsidRDefault="00FF54F6" w:rsidP="00FF54F6">
      <w:pPr>
        <w:rPr>
          <w:sz w:val="24"/>
          <w:szCs w:val="24"/>
        </w:rPr>
      </w:pPr>
      <w:r>
        <w:rPr>
          <w:sz w:val="24"/>
          <w:szCs w:val="24"/>
        </w:rPr>
        <w:t>27.</w:t>
      </w:r>
      <w:r w:rsidRPr="0081159B">
        <w:rPr>
          <w:sz w:val="24"/>
          <w:szCs w:val="24"/>
        </w:rPr>
        <w:t>Индексные поисковые системы Интернет</w:t>
      </w:r>
      <w:r>
        <w:rPr>
          <w:sz w:val="24"/>
          <w:szCs w:val="24"/>
        </w:rPr>
        <w:t>а</w:t>
      </w:r>
      <w:r w:rsidRPr="0081159B">
        <w:rPr>
          <w:sz w:val="24"/>
          <w:szCs w:val="24"/>
        </w:rPr>
        <w:t>.</w:t>
      </w:r>
    </w:p>
    <w:p w:rsidR="0083383C" w:rsidRPr="001224F6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1224F6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ab/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1224F6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ab/>
      </w: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 xml:space="preserve"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</w:t>
      </w: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lastRenderedPageBreak/>
        <w:t>адаптированных к ограничениям их здоровья и восприятия информации: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Для лиц с нарушениями зрения: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печ</w:t>
      </w:r>
      <w:r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атной форме увеличенным шрифтом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Для лиц с нарушениями слуха: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печатной форме,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форме электронного документа.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Для лиц с нарушениями опорно-двигательного аппарата: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печатной форме,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форме электронного документа,</w:t>
      </w:r>
    </w:p>
    <w:p w:rsidR="0083383C" w:rsidRPr="00B9544F" w:rsidRDefault="0083383C" w:rsidP="0083383C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форме аудиофайла.</w:t>
      </w:r>
    </w:p>
    <w:p w:rsidR="00070143" w:rsidRPr="008C3021" w:rsidRDefault="009962C8" w:rsidP="009962C8">
      <w:pPr>
        <w:pStyle w:val="2"/>
        <w:numPr>
          <w:ilvl w:val="0"/>
          <w:numId w:val="0"/>
        </w:numPr>
        <w:ind w:left="792" w:hanging="432"/>
        <w:rPr>
          <w:sz w:val="24"/>
          <w:szCs w:val="24"/>
        </w:rPr>
      </w:pPr>
      <w:r w:rsidRPr="008C3021">
        <w:rPr>
          <w:sz w:val="24"/>
          <w:szCs w:val="24"/>
        </w:rPr>
        <w:t xml:space="preserve">         </w:t>
      </w:r>
    </w:p>
    <w:bookmarkEnd w:id="2"/>
    <w:bookmarkEnd w:id="3"/>
    <w:p w:rsidR="00BF49CF" w:rsidRDefault="00BF49CF" w:rsidP="00BF49C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Фонд оценочных средств  </w:t>
      </w:r>
      <w:r w:rsidRPr="00422A4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22A41">
        <w:rPr>
          <w:sz w:val="24"/>
          <w:szCs w:val="24"/>
        </w:rPr>
        <w:t xml:space="preserve"> проведения промежуточной аттестации обучающихся по дисциплине (модулю)</w:t>
      </w:r>
    </w:p>
    <w:p w:rsidR="00BF49CF" w:rsidRDefault="00BF49CF" w:rsidP="00BF49C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Таблица. </w:t>
      </w:r>
      <w:r w:rsidRPr="00333369">
        <w:rPr>
          <w:sz w:val="24"/>
          <w:szCs w:val="24"/>
        </w:rPr>
        <w:t>Перечень компетенций с указанием этапов их формирования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2976"/>
        <w:gridCol w:w="1890"/>
      </w:tblGrid>
      <w:tr w:rsidR="00BF49CF" w:rsidTr="00BF49CF">
        <w:tc>
          <w:tcPr>
            <w:tcW w:w="675" w:type="dxa"/>
          </w:tcPr>
          <w:p w:rsidR="00BF49CF" w:rsidRDefault="00BF49CF" w:rsidP="00BF49CF">
            <w:pPr>
              <w:jc w:val="center"/>
              <w:rPr>
                <w:sz w:val="24"/>
                <w:szCs w:val="24"/>
              </w:rPr>
            </w:pPr>
          </w:p>
          <w:p w:rsidR="00BF49CF" w:rsidRDefault="00BF49CF" w:rsidP="00BF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49CF" w:rsidRDefault="00BF49CF" w:rsidP="00BF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BF49CF" w:rsidRDefault="00BF49CF" w:rsidP="00BF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3969" w:type="dxa"/>
            <w:gridSpan w:val="2"/>
          </w:tcPr>
          <w:p w:rsidR="00BF49CF" w:rsidRDefault="00BF49CF" w:rsidP="00BF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контролируемой компетенции/планируемые результаты обучения</w:t>
            </w:r>
          </w:p>
        </w:tc>
        <w:tc>
          <w:tcPr>
            <w:tcW w:w="1890" w:type="dxa"/>
          </w:tcPr>
          <w:p w:rsidR="00BF49CF" w:rsidRDefault="00BF49CF" w:rsidP="00BF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оценочного средства</w:t>
            </w:r>
          </w:p>
        </w:tc>
      </w:tr>
      <w:tr w:rsidR="00BF49CF" w:rsidTr="00BF49CF">
        <w:tc>
          <w:tcPr>
            <w:tcW w:w="675" w:type="dxa"/>
          </w:tcPr>
          <w:p w:rsidR="00BF49CF" w:rsidRDefault="00BF49CF" w:rsidP="00BF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F49CF" w:rsidRDefault="00BF49CF" w:rsidP="00BF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вуза как информационный центр.</w:t>
            </w:r>
          </w:p>
          <w:p w:rsidR="00BF49CF" w:rsidRDefault="00BF49CF" w:rsidP="00BF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библиотек. Документальный поток как основа информационных ресурсов. Стратегия поиска информации в библиотеке. Поиск информации в электронном каталоге. Автоматизированные услуги библиотек. Правовое обеспечение профессиональной деятельности. Поиск информации в интернете. Библиографическое описание документа. Справочный аппарат научной работы.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– «реки, напояющие вселенную» (Фонд рукописных, старопечатных и редких изданий как составная часть книжного фонда библиотеки).</w:t>
            </w:r>
          </w:p>
        </w:tc>
        <w:tc>
          <w:tcPr>
            <w:tcW w:w="993" w:type="dxa"/>
          </w:tcPr>
          <w:p w:rsidR="00BF49CF" w:rsidRDefault="00BF49CF" w:rsidP="00BF4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</w:p>
          <w:p w:rsidR="00BF49CF" w:rsidRDefault="00BF49CF" w:rsidP="00BF4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2976" w:type="dxa"/>
          </w:tcPr>
          <w:p w:rsidR="00BF49CF" w:rsidRDefault="00BF49CF" w:rsidP="00BF49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работы с компьютером</w:t>
            </w:r>
            <w:r w:rsidRPr="007F723A">
              <w:rPr>
                <w:sz w:val="24"/>
                <w:szCs w:val="24"/>
              </w:rPr>
              <w:t xml:space="preserve"> </w:t>
            </w:r>
          </w:p>
          <w:p w:rsidR="00BF49CF" w:rsidRDefault="00BF49CF" w:rsidP="00BF49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значение информации в развитии современного информационного общества</w:t>
            </w:r>
          </w:p>
          <w:p w:rsidR="00BF49CF" w:rsidRDefault="00BF49CF" w:rsidP="00BF49CF">
            <w:pPr>
              <w:autoSpaceDE w:val="0"/>
              <w:autoSpaceDN w:val="0"/>
              <w:adjustRightInd w:val="0"/>
              <w:ind w:left="992"/>
              <w:rPr>
                <w:sz w:val="24"/>
                <w:szCs w:val="24"/>
              </w:rPr>
            </w:pPr>
          </w:p>
          <w:p w:rsidR="00BF49CF" w:rsidRDefault="00BF49CF" w:rsidP="00BF49CF">
            <w:pPr>
              <w:autoSpaceDE w:val="0"/>
              <w:autoSpaceDN w:val="0"/>
              <w:adjustRightInd w:val="0"/>
              <w:ind w:left="992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F49CF" w:rsidRDefault="00BF49CF" w:rsidP="00BF4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тест</w:t>
            </w:r>
          </w:p>
          <w:p w:rsidR="00BF49CF" w:rsidRDefault="00BF49CF" w:rsidP="00BF4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реферат</w:t>
            </w:r>
          </w:p>
        </w:tc>
      </w:tr>
      <w:tr w:rsidR="00BF49CF" w:rsidTr="00BF49CF">
        <w:tc>
          <w:tcPr>
            <w:tcW w:w="675" w:type="dxa"/>
          </w:tcPr>
          <w:p w:rsidR="00BF49CF" w:rsidRDefault="00BF49CF" w:rsidP="00BF49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F49CF" w:rsidRPr="0081159B" w:rsidRDefault="00BF49CF" w:rsidP="00BF49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F49CF" w:rsidRDefault="00BF49CF" w:rsidP="00BF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BF49CF" w:rsidRDefault="00BF49CF" w:rsidP="00BF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2976" w:type="dxa"/>
          </w:tcPr>
          <w:p w:rsidR="00BF49CF" w:rsidRDefault="00BF49CF" w:rsidP="00BF49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сознавать опасность и угрозу, возникающую в процессе развития современного информационного общества</w:t>
            </w:r>
          </w:p>
        </w:tc>
        <w:tc>
          <w:tcPr>
            <w:tcW w:w="1890" w:type="dxa"/>
          </w:tcPr>
          <w:p w:rsidR="00BF49CF" w:rsidRDefault="00BF49CF" w:rsidP="00BF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контрольная работа</w:t>
            </w:r>
          </w:p>
        </w:tc>
      </w:tr>
    </w:tbl>
    <w:p w:rsidR="00BF49CF" w:rsidRDefault="00BF49CF" w:rsidP="00BF49CF">
      <w:pPr>
        <w:ind w:left="284" w:firstLine="424"/>
        <w:rPr>
          <w:sz w:val="24"/>
          <w:szCs w:val="24"/>
        </w:rPr>
      </w:pPr>
    </w:p>
    <w:p w:rsidR="00BF49CF" w:rsidRPr="001224F6" w:rsidRDefault="00BF49CF" w:rsidP="00BF49CF">
      <w:pPr>
        <w:ind w:left="284" w:firstLine="424"/>
        <w:rPr>
          <w:sz w:val="24"/>
          <w:szCs w:val="24"/>
        </w:rPr>
      </w:pPr>
      <w:r w:rsidRPr="00020A3E">
        <w:rPr>
          <w:sz w:val="24"/>
          <w:szCs w:val="24"/>
        </w:rPr>
        <w:t>4.2. Описание показателей и критериев оценивания компетенций для теста, реферата, контрольной:</w:t>
      </w:r>
    </w:p>
    <w:p w:rsidR="00FF54F6" w:rsidRPr="001224F6" w:rsidRDefault="00FF54F6" w:rsidP="00BF49CF">
      <w:pPr>
        <w:ind w:left="284" w:firstLine="424"/>
        <w:rPr>
          <w:sz w:val="24"/>
          <w:szCs w:val="24"/>
        </w:rPr>
      </w:pPr>
    </w:p>
    <w:p w:rsidR="00BF49CF" w:rsidRDefault="00BF49CF" w:rsidP="00BF49CF">
      <w:pPr>
        <w:ind w:left="284" w:firstLine="424"/>
        <w:rPr>
          <w:b/>
          <w:spacing w:val="7"/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</w:rPr>
        <w:t xml:space="preserve">Таблица </w:t>
      </w:r>
      <w:r w:rsidRPr="00DE45BA">
        <w:rPr>
          <w:b/>
          <w:spacing w:val="7"/>
          <w:sz w:val="24"/>
          <w:szCs w:val="24"/>
          <w:shd w:val="clear" w:color="auto" w:fill="FFFFFF"/>
        </w:rPr>
        <w:t>Тест</w:t>
      </w:r>
    </w:p>
    <w:p w:rsidR="00FF54F6" w:rsidRPr="00FF54F6" w:rsidRDefault="00FF54F6" w:rsidP="00BF49CF">
      <w:pPr>
        <w:ind w:left="284" w:firstLine="424"/>
        <w:rPr>
          <w:b/>
          <w:spacing w:val="7"/>
          <w:sz w:val="24"/>
          <w:szCs w:val="24"/>
          <w:shd w:val="clear" w:color="auto" w:fill="FFFFFF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670"/>
        <w:gridCol w:w="2244"/>
        <w:gridCol w:w="1225"/>
        <w:gridCol w:w="1596"/>
      </w:tblGrid>
      <w:tr w:rsidR="00BF49CF" w:rsidRPr="00DE45BA" w:rsidTr="00BF49CF">
        <w:tc>
          <w:tcPr>
            <w:tcW w:w="2165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Оценка</w:t>
            </w:r>
          </w:p>
        </w:tc>
        <w:tc>
          <w:tcPr>
            <w:tcW w:w="2670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ind w:right="-115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225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ind w:right="-111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Хорошо</w:t>
            </w:r>
          </w:p>
        </w:tc>
        <w:tc>
          <w:tcPr>
            <w:tcW w:w="1596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Отлично</w:t>
            </w:r>
          </w:p>
        </w:tc>
      </w:tr>
      <w:tr w:rsidR="00BF49CF" w:rsidRPr="00DE45BA" w:rsidTr="00BF49CF">
        <w:tc>
          <w:tcPr>
            <w:tcW w:w="2165" w:type="dxa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Набранная сумма баллов (мах – 1</w:t>
            </w:r>
            <w:r>
              <w:rPr>
                <w:sz w:val="24"/>
                <w:szCs w:val="24"/>
              </w:rPr>
              <w:t>7</w:t>
            </w:r>
            <w:r w:rsidRPr="00DE45BA">
              <w:rPr>
                <w:sz w:val="24"/>
                <w:szCs w:val="24"/>
              </w:rPr>
              <w:t>)</w:t>
            </w:r>
          </w:p>
        </w:tc>
        <w:tc>
          <w:tcPr>
            <w:tcW w:w="2670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44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225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596" w:type="dxa"/>
            <w:vAlign w:val="center"/>
          </w:tcPr>
          <w:p w:rsidR="00BF49CF" w:rsidRPr="00DE45BA" w:rsidRDefault="00BF49CF" w:rsidP="00BF49C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F49CF" w:rsidRDefault="00BF49CF" w:rsidP="00BF49CF">
      <w:pPr>
        <w:ind w:left="284" w:firstLine="424"/>
        <w:rPr>
          <w:sz w:val="24"/>
          <w:szCs w:val="24"/>
        </w:rPr>
      </w:pPr>
    </w:p>
    <w:p w:rsidR="00BF49CF" w:rsidRDefault="00BF49CF" w:rsidP="00BF49CF">
      <w:pPr>
        <w:ind w:left="284" w:firstLine="424"/>
        <w:rPr>
          <w:sz w:val="24"/>
          <w:szCs w:val="24"/>
        </w:rPr>
      </w:pPr>
    </w:p>
    <w:p w:rsidR="00BF49CF" w:rsidRPr="001224F6" w:rsidRDefault="00BF49CF" w:rsidP="00BF49CF">
      <w:pPr>
        <w:ind w:left="284" w:firstLine="424"/>
        <w:rPr>
          <w:spacing w:val="7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Таблица </w:t>
      </w:r>
      <w:r>
        <w:rPr>
          <w:b/>
          <w:spacing w:val="7"/>
          <w:sz w:val="24"/>
          <w:szCs w:val="24"/>
          <w:shd w:val="clear" w:color="auto" w:fill="FFFFFF"/>
        </w:rPr>
        <w:t xml:space="preserve">Контрольная работа </w:t>
      </w:r>
      <w:r w:rsidRPr="009F4C52">
        <w:rPr>
          <w:spacing w:val="7"/>
          <w:sz w:val="24"/>
          <w:szCs w:val="24"/>
          <w:shd w:val="clear" w:color="auto" w:fill="FFFFFF"/>
        </w:rPr>
        <w:t>(по рабочей тетради студента, в баллах)</w:t>
      </w:r>
    </w:p>
    <w:p w:rsidR="00FF54F6" w:rsidRPr="001224F6" w:rsidRDefault="00FF54F6" w:rsidP="00BF49CF">
      <w:pPr>
        <w:ind w:left="284" w:firstLine="424"/>
        <w:rPr>
          <w:b/>
          <w:spacing w:val="7"/>
          <w:sz w:val="24"/>
          <w:szCs w:val="24"/>
          <w:shd w:val="clear" w:color="auto" w:fill="FFFFFF"/>
        </w:rPr>
      </w:pPr>
    </w:p>
    <w:tbl>
      <w:tblPr>
        <w:tblW w:w="990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4"/>
        <w:gridCol w:w="2270"/>
        <w:gridCol w:w="2289"/>
        <w:gridCol w:w="1809"/>
        <w:gridCol w:w="1658"/>
      </w:tblGrid>
      <w:tr w:rsidR="00BF49CF" w:rsidRPr="00DE45BA" w:rsidTr="00BF49CF">
        <w:trPr>
          <w:trHeight w:val="297"/>
        </w:trPr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CF" w:rsidRPr="00DE45BA" w:rsidRDefault="00BF49CF" w:rsidP="00BF49CF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Критерии</w:t>
            </w:r>
          </w:p>
          <w:p w:rsidR="00BF49CF" w:rsidRPr="00DE45BA" w:rsidRDefault="00BF49CF" w:rsidP="00BF49CF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CF" w:rsidRPr="00DE45BA" w:rsidRDefault="00BF49CF" w:rsidP="00BF49CF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Уровень знаний и умений</w:t>
            </w:r>
          </w:p>
        </w:tc>
      </w:tr>
      <w:tr w:rsidR="00BF49CF" w:rsidRPr="00DE45BA" w:rsidTr="00BF49CF"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9CF" w:rsidRPr="00DE45BA" w:rsidRDefault="00BF49CF" w:rsidP="00BF49CF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CF" w:rsidRPr="00DE45BA" w:rsidRDefault="00BF49CF" w:rsidP="00BF49CF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CF" w:rsidRPr="00DE45BA" w:rsidRDefault="00BF49CF" w:rsidP="00BF49CF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CF" w:rsidRPr="00DE45BA" w:rsidRDefault="00BF49CF" w:rsidP="00BF49CF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CF" w:rsidRPr="00DE45BA" w:rsidRDefault="00BF49CF" w:rsidP="00BF49CF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F49CF" w:rsidRPr="00DE45BA" w:rsidTr="00BF49CF">
        <w:trPr>
          <w:trHeight w:val="1984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Владение понятийным аппаратом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 xml:space="preserve">Свободно владеет понятийным аппаратом, умеет использовать его при </w:t>
            </w:r>
            <w:r>
              <w:rPr>
                <w:sz w:val="24"/>
                <w:szCs w:val="24"/>
                <w:lang w:eastAsia="en-US"/>
              </w:rPr>
              <w:t>поиске информации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Владеет понятийным аппаратом, но при использовании его допускает неточности.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В основном знает содержание понятий, но допускает ошибки в их использовании.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Не владеет основными понятиями по предмету.</w:t>
            </w:r>
          </w:p>
        </w:tc>
      </w:tr>
      <w:tr w:rsidR="00BF49CF" w:rsidRPr="00DE45BA" w:rsidTr="00BF49CF">
        <w:trPr>
          <w:trHeight w:val="1379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Владение фактическим материалом по теме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Знание и свободное владение фактическим материалом по теме.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Незначительные неточности в изложении фактического материала.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Испытывает затруднения в изложении фактического материала.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Не владеет фактическим материалом.</w:t>
            </w:r>
          </w:p>
        </w:tc>
      </w:tr>
      <w:tr w:rsidR="00BF49CF" w:rsidRPr="00DE45BA" w:rsidTr="00BF49CF"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Логичность изложения материала.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Свободное владение речью, логичность и последовательность в изложении материала.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Испытывает отдельные затруднения в логичности и последовательности изложения материала.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Материал в значительной степени излагается бессистемно и с нарушением логических связей.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CF" w:rsidRPr="00DE45BA" w:rsidRDefault="00BF49CF" w:rsidP="00BF49CF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Отсутствие логики в изложении материала</w:t>
            </w:r>
          </w:p>
        </w:tc>
      </w:tr>
    </w:tbl>
    <w:p w:rsidR="00BF49CF" w:rsidRPr="00FF54F6" w:rsidRDefault="00BF49CF" w:rsidP="00BF49CF">
      <w:pPr>
        <w:ind w:firstLine="709"/>
        <w:jc w:val="both"/>
        <w:rPr>
          <w:sz w:val="24"/>
          <w:szCs w:val="24"/>
          <w:lang w:eastAsia="en-US"/>
        </w:rPr>
      </w:pPr>
    </w:p>
    <w:p w:rsidR="00BF49CF" w:rsidRPr="00FF54F6" w:rsidRDefault="00BF49CF" w:rsidP="00BF49CF">
      <w:pPr>
        <w:ind w:left="284" w:firstLine="424"/>
        <w:rPr>
          <w:spacing w:val="7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Таблица </w:t>
      </w:r>
      <w:r>
        <w:rPr>
          <w:b/>
          <w:spacing w:val="7"/>
          <w:sz w:val="24"/>
          <w:szCs w:val="24"/>
          <w:shd w:val="clear" w:color="auto" w:fill="FFFFFF"/>
        </w:rPr>
        <w:t xml:space="preserve">Реферат </w:t>
      </w:r>
      <w:r w:rsidRPr="00E30BFE">
        <w:rPr>
          <w:spacing w:val="7"/>
          <w:sz w:val="24"/>
          <w:szCs w:val="24"/>
          <w:shd w:val="clear" w:color="auto" w:fill="FFFFFF"/>
        </w:rPr>
        <w:t>(СРС, в баллах)</w:t>
      </w:r>
    </w:p>
    <w:p w:rsidR="00FF54F6" w:rsidRPr="00FF54F6" w:rsidRDefault="00FF54F6" w:rsidP="00BF49CF">
      <w:pPr>
        <w:ind w:left="284" w:firstLine="424"/>
        <w:rPr>
          <w:bCs/>
          <w:iCs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BF49CF" w:rsidRPr="00DE45BA" w:rsidTr="00BF49CF">
        <w:tc>
          <w:tcPr>
            <w:tcW w:w="3168" w:type="dxa"/>
          </w:tcPr>
          <w:p w:rsidR="00BF49CF" w:rsidRPr="00DE45BA" w:rsidRDefault="00BF49CF" w:rsidP="00BF49C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6660" w:type="dxa"/>
          </w:tcPr>
          <w:p w:rsidR="00BF49CF" w:rsidRPr="00DE45BA" w:rsidRDefault="00BF49CF" w:rsidP="00BF49C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45BA">
              <w:rPr>
                <w:b/>
                <w:i/>
                <w:iCs/>
                <w:sz w:val="24"/>
                <w:szCs w:val="24"/>
              </w:rPr>
              <w:t xml:space="preserve">Критерии оценки </w:t>
            </w:r>
            <w:r>
              <w:rPr>
                <w:b/>
                <w:i/>
                <w:iCs/>
                <w:sz w:val="24"/>
                <w:szCs w:val="24"/>
              </w:rPr>
              <w:t>реферата</w:t>
            </w:r>
          </w:p>
        </w:tc>
      </w:tr>
      <w:tr w:rsidR="00BF49CF" w:rsidRPr="00DE45BA" w:rsidTr="00BF49CF">
        <w:tc>
          <w:tcPr>
            <w:tcW w:w="3168" w:type="dxa"/>
            <w:vAlign w:val="center"/>
          </w:tcPr>
          <w:p w:rsidR="00BF49CF" w:rsidRPr="00DE45BA" w:rsidRDefault="00BF49CF" w:rsidP="00BF49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BF49CF" w:rsidRPr="00DE45BA" w:rsidRDefault="00BF49CF" w:rsidP="00BF49CF">
            <w:pPr>
              <w:numPr>
                <w:ilvl w:val="0"/>
                <w:numId w:val="82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реферата</w:t>
            </w:r>
            <w:r w:rsidRPr="00DE45BA">
              <w:rPr>
                <w:sz w:val="24"/>
                <w:szCs w:val="24"/>
              </w:rPr>
              <w:t xml:space="preserve"> тесно увязан с заявленной темой;</w:t>
            </w:r>
          </w:p>
          <w:p w:rsidR="00BF49CF" w:rsidRPr="00DE45BA" w:rsidRDefault="00BF49CF" w:rsidP="00BF49CF">
            <w:pPr>
              <w:numPr>
                <w:ilvl w:val="0"/>
                <w:numId w:val="82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актуальность представляемого материала обоснована и доказательна;  </w:t>
            </w:r>
          </w:p>
          <w:p w:rsidR="00BF49CF" w:rsidRPr="00AE7EF5" w:rsidRDefault="00BF49CF" w:rsidP="00BF49CF">
            <w:pPr>
              <w:numPr>
                <w:ilvl w:val="0"/>
                <w:numId w:val="82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</w:t>
            </w:r>
            <w:r w:rsidRPr="00DE45BA">
              <w:rPr>
                <w:sz w:val="24"/>
                <w:szCs w:val="24"/>
              </w:rPr>
              <w:t>приводит конкретные примеры, подтверждающие те или иные факты из предметной области вопроса, акцентируя внимание на наиболее важные моменты материала</w:t>
            </w:r>
          </w:p>
          <w:p w:rsidR="00BF49CF" w:rsidRPr="00DE45BA" w:rsidRDefault="00BF49CF" w:rsidP="00BF49CF">
            <w:pPr>
              <w:numPr>
                <w:ilvl w:val="0"/>
                <w:numId w:val="82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представил список использованной литературы к реферату</w:t>
            </w:r>
          </w:p>
        </w:tc>
      </w:tr>
      <w:tr w:rsidR="00BF49CF" w:rsidRPr="00DE45BA" w:rsidTr="00BF49CF">
        <w:tc>
          <w:tcPr>
            <w:tcW w:w="3168" w:type="dxa"/>
            <w:vAlign w:val="center"/>
          </w:tcPr>
          <w:p w:rsidR="00BF49CF" w:rsidRPr="00DE45BA" w:rsidRDefault="00BF49CF" w:rsidP="00BF49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BF49CF" w:rsidRPr="00DE45BA" w:rsidRDefault="00BF49CF" w:rsidP="00BF49CF">
            <w:pPr>
              <w:numPr>
                <w:ilvl w:val="0"/>
                <w:numId w:val="83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реферата</w:t>
            </w:r>
            <w:r w:rsidRPr="00DE45BA">
              <w:rPr>
                <w:sz w:val="24"/>
                <w:szCs w:val="24"/>
              </w:rPr>
              <w:t xml:space="preserve"> в основных моментах пересекается с заявленной темой; </w:t>
            </w:r>
          </w:p>
          <w:p w:rsidR="00BF49CF" w:rsidRPr="000427B9" w:rsidRDefault="00BF49CF" w:rsidP="00BF49CF">
            <w:pPr>
              <w:numPr>
                <w:ilvl w:val="0"/>
                <w:numId w:val="83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DE45BA">
              <w:rPr>
                <w:sz w:val="24"/>
                <w:szCs w:val="24"/>
              </w:rPr>
              <w:t xml:space="preserve"> приводит конкретные примеры, подтверждающие те или иные факты из предметной области вопроса</w:t>
            </w:r>
          </w:p>
          <w:p w:rsidR="00BF49CF" w:rsidRPr="00DE45BA" w:rsidRDefault="00BF49CF" w:rsidP="00BF49CF">
            <w:pPr>
              <w:numPr>
                <w:ilvl w:val="0"/>
                <w:numId w:val="83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студент </w:t>
            </w:r>
            <w:r>
              <w:rPr>
                <w:sz w:val="24"/>
                <w:szCs w:val="24"/>
              </w:rPr>
              <w:t>представил список использованной литературы к реферату</w:t>
            </w:r>
          </w:p>
        </w:tc>
      </w:tr>
      <w:tr w:rsidR="00BF49CF" w:rsidRPr="00DE45BA" w:rsidTr="00BF49CF">
        <w:tc>
          <w:tcPr>
            <w:tcW w:w="3168" w:type="dxa"/>
            <w:vAlign w:val="center"/>
          </w:tcPr>
          <w:p w:rsidR="00BF49CF" w:rsidRPr="00DE45BA" w:rsidRDefault="00BF49CF" w:rsidP="00BF49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BF49CF" w:rsidRPr="00DE45BA" w:rsidRDefault="00BF49CF" w:rsidP="00BF49CF">
            <w:pPr>
              <w:numPr>
                <w:ilvl w:val="0"/>
                <w:numId w:val="84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реферата</w:t>
            </w:r>
            <w:r w:rsidRPr="00DE45BA">
              <w:rPr>
                <w:sz w:val="24"/>
                <w:szCs w:val="24"/>
              </w:rPr>
              <w:t xml:space="preserve"> частично отражает  содержание заявленной темы; </w:t>
            </w:r>
          </w:p>
          <w:p w:rsidR="00BF49CF" w:rsidRPr="000427B9" w:rsidRDefault="00BF49CF" w:rsidP="00BF49CF">
            <w:pPr>
              <w:numPr>
                <w:ilvl w:val="0"/>
                <w:numId w:val="84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DE45BA">
              <w:rPr>
                <w:sz w:val="24"/>
                <w:szCs w:val="24"/>
              </w:rPr>
              <w:t xml:space="preserve"> не приводит конкретных примеров, подтверждающих те или иные факты из предметной области вопроса</w:t>
            </w:r>
          </w:p>
          <w:p w:rsidR="00BF49CF" w:rsidRPr="00DE45BA" w:rsidRDefault="00BF49CF" w:rsidP="00BF49CF">
            <w:pPr>
              <w:numPr>
                <w:ilvl w:val="0"/>
                <w:numId w:val="84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представил список использованной литературы к реферату</w:t>
            </w:r>
          </w:p>
        </w:tc>
      </w:tr>
      <w:tr w:rsidR="00BF49CF" w:rsidRPr="00DE45BA" w:rsidTr="00BF49CF">
        <w:tc>
          <w:tcPr>
            <w:tcW w:w="3168" w:type="dxa"/>
            <w:vAlign w:val="center"/>
          </w:tcPr>
          <w:p w:rsidR="00BF49CF" w:rsidRPr="00DE45BA" w:rsidRDefault="00BF49CF" w:rsidP="00BF49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BF49CF" w:rsidRPr="00DE45BA" w:rsidRDefault="00BF49CF" w:rsidP="00BF49CF">
            <w:pPr>
              <w:numPr>
                <w:ilvl w:val="0"/>
                <w:numId w:val="85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реферата</w:t>
            </w:r>
            <w:r w:rsidRPr="00DE45BA">
              <w:rPr>
                <w:sz w:val="24"/>
                <w:szCs w:val="24"/>
              </w:rPr>
              <w:t xml:space="preserve"> не отражает  содержание заявленной темы; </w:t>
            </w:r>
          </w:p>
          <w:p w:rsidR="00BF49CF" w:rsidRPr="00DE45BA" w:rsidRDefault="00BF49CF" w:rsidP="00BF49CF">
            <w:pPr>
              <w:numPr>
                <w:ilvl w:val="0"/>
                <w:numId w:val="85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докладчик не приводит конкретных примеров, подтверждающих те или иные факты из предметной области вопроса; </w:t>
            </w:r>
          </w:p>
          <w:p w:rsidR="00BF49CF" w:rsidRPr="00DE45BA" w:rsidRDefault="00BF49CF" w:rsidP="00BF49CF">
            <w:pPr>
              <w:numPr>
                <w:ilvl w:val="0"/>
                <w:numId w:val="85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студент не </w:t>
            </w:r>
            <w:r>
              <w:rPr>
                <w:sz w:val="24"/>
                <w:szCs w:val="24"/>
              </w:rPr>
              <w:t>представил списка использованной литературы к реферату</w:t>
            </w:r>
          </w:p>
        </w:tc>
      </w:tr>
    </w:tbl>
    <w:p w:rsidR="00BF49CF" w:rsidRDefault="00BF49CF" w:rsidP="00BF49CF">
      <w:pPr>
        <w:ind w:left="284" w:firstLine="424"/>
        <w:rPr>
          <w:sz w:val="24"/>
          <w:szCs w:val="24"/>
        </w:rPr>
      </w:pPr>
    </w:p>
    <w:p w:rsidR="00BF49CF" w:rsidRDefault="00BF49CF" w:rsidP="00BF49CF">
      <w:pPr>
        <w:ind w:left="284" w:firstLine="424"/>
        <w:rPr>
          <w:sz w:val="24"/>
          <w:szCs w:val="24"/>
        </w:rPr>
      </w:pPr>
      <w:r>
        <w:rPr>
          <w:sz w:val="24"/>
          <w:szCs w:val="24"/>
        </w:rPr>
        <w:t>Оценочные средства для инвалидов и лиц с ограниченными возможностями здоровья выбираются с учетом их индивидуальных психофизических особенностей.</w:t>
      </w:r>
      <w:bookmarkStart w:id="5" w:name="_Toc305073136"/>
    </w:p>
    <w:p w:rsidR="00BF49CF" w:rsidRDefault="00BF49CF" w:rsidP="00BF49CF">
      <w:pPr>
        <w:rPr>
          <w:sz w:val="24"/>
          <w:szCs w:val="24"/>
        </w:rPr>
      </w:pPr>
    </w:p>
    <w:p w:rsidR="00BF49CF" w:rsidRDefault="00BF49CF" w:rsidP="00BF49CF">
      <w:pPr>
        <w:rPr>
          <w:sz w:val="24"/>
          <w:szCs w:val="24"/>
        </w:rPr>
      </w:pPr>
    </w:p>
    <w:p w:rsidR="00BF49CF" w:rsidRDefault="00BF49CF" w:rsidP="00BF49CF">
      <w:pPr>
        <w:ind w:firstLine="284"/>
        <w:rPr>
          <w:sz w:val="24"/>
          <w:szCs w:val="24"/>
        </w:rPr>
      </w:pPr>
      <w:r w:rsidRPr="00020A3E">
        <w:rPr>
          <w:sz w:val="24"/>
          <w:szCs w:val="24"/>
        </w:rPr>
        <w:t>4.3. Типовые контрольные задания или иные материалы</w:t>
      </w:r>
      <w:bookmarkEnd w:id="5"/>
    </w:p>
    <w:p w:rsidR="00BF49CF" w:rsidRDefault="00BF49CF" w:rsidP="00BF49CF">
      <w:pPr>
        <w:pStyle w:val="2"/>
        <w:numPr>
          <w:ilvl w:val="0"/>
          <w:numId w:val="0"/>
        </w:numPr>
        <w:rPr>
          <w:b/>
          <w:sz w:val="24"/>
          <w:szCs w:val="24"/>
        </w:rPr>
      </w:pPr>
      <w:bookmarkStart w:id="6" w:name="_Toc305073137"/>
    </w:p>
    <w:p w:rsidR="00BF49CF" w:rsidRPr="0080773D" w:rsidRDefault="00BF49CF" w:rsidP="00BF49CF">
      <w:pPr>
        <w:pStyle w:val="2"/>
        <w:numPr>
          <w:ilvl w:val="0"/>
          <w:numId w:val="0"/>
        </w:numPr>
        <w:rPr>
          <w:b/>
          <w:sz w:val="24"/>
          <w:szCs w:val="24"/>
        </w:rPr>
      </w:pPr>
      <w:r w:rsidRPr="0080773D">
        <w:rPr>
          <w:b/>
          <w:sz w:val="24"/>
          <w:szCs w:val="24"/>
        </w:rPr>
        <w:t>Тесты</w:t>
      </w:r>
      <w:bookmarkEnd w:id="6"/>
    </w:p>
    <w:p w:rsidR="00BF49CF" w:rsidRPr="0081159B" w:rsidRDefault="00BF49CF" w:rsidP="00BF49CF">
      <w:pPr>
        <w:rPr>
          <w:sz w:val="24"/>
          <w:szCs w:val="24"/>
        </w:rPr>
      </w:pPr>
      <w:r w:rsidRPr="0081159B">
        <w:rPr>
          <w:sz w:val="24"/>
          <w:szCs w:val="24"/>
        </w:rPr>
        <w:t>1. Электронный документ – это…</w:t>
      </w:r>
    </w:p>
    <w:p w:rsidR="00BF49CF" w:rsidRPr="0081159B" w:rsidRDefault="00BF49CF" w:rsidP="00BF49CF">
      <w:pPr>
        <w:numPr>
          <w:ilvl w:val="0"/>
          <w:numId w:val="11"/>
        </w:numPr>
        <w:rPr>
          <w:sz w:val="24"/>
          <w:szCs w:val="24"/>
        </w:rPr>
      </w:pPr>
      <w:r w:rsidRPr="0081159B">
        <w:rPr>
          <w:sz w:val="24"/>
          <w:szCs w:val="24"/>
        </w:rPr>
        <w:t>реализованная в машиночитаемой форме совокупность библиографических записей документов определенного библиотечного фонда.</w:t>
      </w:r>
    </w:p>
    <w:p w:rsidR="00BF49CF" w:rsidRPr="0081159B" w:rsidRDefault="00BF49CF" w:rsidP="00BF49CF">
      <w:pPr>
        <w:numPr>
          <w:ilvl w:val="0"/>
          <w:numId w:val="11"/>
        </w:numPr>
        <w:rPr>
          <w:sz w:val="24"/>
          <w:szCs w:val="24"/>
        </w:rPr>
      </w:pPr>
      <w:r w:rsidRPr="0081159B">
        <w:rPr>
          <w:sz w:val="24"/>
          <w:szCs w:val="24"/>
        </w:rPr>
        <w:t>совокупность данных в памяти компьютера, предназначенная для восприятия с помощью соответствующих аппаратно-программ</w:t>
      </w:r>
      <w:r>
        <w:rPr>
          <w:sz w:val="24"/>
          <w:szCs w:val="24"/>
        </w:rPr>
        <w:t>н</w:t>
      </w:r>
      <w:r w:rsidRPr="0081159B">
        <w:rPr>
          <w:sz w:val="24"/>
          <w:szCs w:val="24"/>
        </w:rPr>
        <w:t>ых средств.</w:t>
      </w:r>
    </w:p>
    <w:p w:rsidR="00BF49CF" w:rsidRPr="0081159B" w:rsidRDefault="00BF49CF" w:rsidP="00BF49CF">
      <w:pPr>
        <w:numPr>
          <w:ilvl w:val="0"/>
          <w:numId w:val="11"/>
        </w:numPr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организованная совокупность однотипных блоков информационных элементов, представленных на информационных носителях, предназначенных для решения пользовательских и служебных задач с использованием средств вычислительной техники.</w:t>
      </w:r>
    </w:p>
    <w:p w:rsidR="00BF49CF" w:rsidRPr="0081159B" w:rsidRDefault="00BF49CF" w:rsidP="00BF49CF">
      <w:pPr>
        <w:numPr>
          <w:ilvl w:val="0"/>
          <w:numId w:val="11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нет.</w:t>
      </w:r>
    </w:p>
    <w:p w:rsidR="00BF49CF" w:rsidRPr="0081159B" w:rsidRDefault="00BF49CF" w:rsidP="00BF49CF">
      <w:pPr>
        <w:rPr>
          <w:sz w:val="24"/>
          <w:szCs w:val="24"/>
        </w:rPr>
      </w:pPr>
      <w:r w:rsidRPr="0081159B">
        <w:rPr>
          <w:sz w:val="24"/>
          <w:szCs w:val="24"/>
        </w:rPr>
        <w:t>2. База данных НБ ЧелГУ, содержащая помимо библиографического описания аннотации…</w:t>
      </w:r>
    </w:p>
    <w:p w:rsidR="00BF49CF" w:rsidRPr="0081159B" w:rsidRDefault="00BF49CF" w:rsidP="00BF49CF">
      <w:pPr>
        <w:numPr>
          <w:ilvl w:val="0"/>
          <w:numId w:val="16"/>
        </w:numPr>
        <w:rPr>
          <w:sz w:val="24"/>
          <w:szCs w:val="24"/>
        </w:rPr>
      </w:pPr>
      <w:r w:rsidRPr="0081159B">
        <w:rPr>
          <w:sz w:val="24"/>
          <w:szCs w:val="24"/>
        </w:rPr>
        <w:t>"Книги"</w:t>
      </w:r>
    </w:p>
    <w:p w:rsidR="00BF49CF" w:rsidRPr="0081159B" w:rsidRDefault="00BF49CF" w:rsidP="00BF49CF">
      <w:pPr>
        <w:numPr>
          <w:ilvl w:val="0"/>
          <w:numId w:val="16"/>
        </w:numPr>
        <w:rPr>
          <w:sz w:val="24"/>
          <w:szCs w:val="24"/>
        </w:rPr>
      </w:pPr>
      <w:r w:rsidRPr="0081159B">
        <w:rPr>
          <w:sz w:val="24"/>
          <w:szCs w:val="24"/>
        </w:rPr>
        <w:t>"Статьи из журналов"</w:t>
      </w:r>
    </w:p>
    <w:p w:rsidR="00BF49CF" w:rsidRPr="0081159B" w:rsidRDefault="00BF49CF" w:rsidP="00BF49CF">
      <w:pPr>
        <w:numPr>
          <w:ilvl w:val="0"/>
          <w:numId w:val="16"/>
        </w:numPr>
        <w:rPr>
          <w:sz w:val="24"/>
          <w:szCs w:val="24"/>
        </w:rPr>
      </w:pPr>
      <w:r w:rsidRPr="0081159B">
        <w:rPr>
          <w:sz w:val="24"/>
          <w:szCs w:val="24"/>
        </w:rPr>
        <w:t>"Газеты и журналы"</w:t>
      </w:r>
    </w:p>
    <w:p w:rsidR="00BF49CF" w:rsidRPr="0081159B" w:rsidRDefault="00BF49CF" w:rsidP="00BF49CF">
      <w:pPr>
        <w:numPr>
          <w:ilvl w:val="0"/>
          <w:numId w:val="16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BF49CF" w:rsidRPr="0081159B" w:rsidRDefault="00BF49CF" w:rsidP="00BF49CF">
      <w:pPr>
        <w:rPr>
          <w:sz w:val="24"/>
          <w:szCs w:val="24"/>
        </w:rPr>
      </w:pPr>
      <w:r w:rsidRPr="0081159B">
        <w:rPr>
          <w:sz w:val="24"/>
          <w:szCs w:val="24"/>
        </w:rPr>
        <w:t>3. Что такое реквизиты правового документа?</w:t>
      </w:r>
    </w:p>
    <w:p w:rsidR="00BF49CF" w:rsidRPr="0081159B" w:rsidRDefault="00BF49CF" w:rsidP="00BF49CF">
      <w:pPr>
        <w:numPr>
          <w:ilvl w:val="0"/>
          <w:numId w:val="25"/>
        </w:numPr>
        <w:rPr>
          <w:sz w:val="24"/>
          <w:szCs w:val="24"/>
        </w:rPr>
      </w:pPr>
      <w:r w:rsidRPr="0081159B">
        <w:rPr>
          <w:sz w:val="24"/>
          <w:szCs w:val="24"/>
        </w:rPr>
        <w:t>номер, дата, вид документа</w:t>
      </w:r>
    </w:p>
    <w:p w:rsidR="00BF49CF" w:rsidRPr="0081159B" w:rsidRDefault="00BF49CF" w:rsidP="00BF49CF">
      <w:pPr>
        <w:numPr>
          <w:ilvl w:val="0"/>
          <w:numId w:val="25"/>
        </w:numPr>
        <w:rPr>
          <w:sz w:val="24"/>
          <w:szCs w:val="24"/>
        </w:rPr>
      </w:pPr>
      <w:r w:rsidRPr="0081159B">
        <w:rPr>
          <w:sz w:val="24"/>
          <w:szCs w:val="24"/>
        </w:rPr>
        <w:t>название и статус документа</w:t>
      </w:r>
    </w:p>
    <w:p w:rsidR="00BF49CF" w:rsidRPr="0081159B" w:rsidRDefault="00BF49CF" w:rsidP="00BF49CF">
      <w:pPr>
        <w:numPr>
          <w:ilvl w:val="0"/>
          <w:numId w:val="25"/>
        </w:numPr>
        <w:rPr>
          <w:sz w:val="24"/>
          <w:szCs w:val="24"/>
        </w:rPr>
      </w:pPr>
      <w:r w:rsidRPr="0081159B">
        <w:rPr>
          <w:sz w:val="24"/>
          <w:szCs w:val="24"/>
        </w:rPr>
        <w:t>дата регистрации в Минюсте, дата получения</w:t>
      </w:r>
    </w:p>
    <w:p w:rsidR="00BF49CF" w:rsidRPr="0081159B" w:rsidRDefault="00BF49CF" w:rsidP="00BF49CF">
      <w:pPr>
        <w:numPr>
          <w:ilvl w:val="0"/>
          <w:numId w:val="25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49CF" w:rsidRPr="00020A3E" w:rsidTr="00BF49CF">
        <w:tc>
          <w:tcPr>
            <w:tcW w:w="9889" w:type="dxa"/>
          </w:tcPr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4. Вторичный документ, результат аналитико-синтетической переработки информации, представляющий собой краткое изложение содержания первичного документа, включая его основные фактические сведения и выводы.</w:t>
            </w:r>
          </w:p>
          <w:p w:rsidR="00BF49CF" w:rsidRPr="0081159B" w:rsidRDefault="00BF49CF" w:rsidP="00BF49C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</w:t>
            </w:r>
          </w:p>
          <w:p w:rsidR="00BF49CF" w:rsidRPr="0081159B" w:rsidRDefault="00BF49CF" w:rsidP="00BF49C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Аннотация</w:t>
            </w:r>
          </w:p>
          <w:p w:rsidR="00BF49CF" w:rsidRPr="0081159B" w:rsidRDefault="00BF49CF" w:rsidP="00BF49C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Библиографическое описание</w:t>
            </w:r>
          </w:p>
          <w:p w:rsidR="00BF49CF" w:rsidRPr="0081159B" w:rsidRDefault="00BF49CF" w:rsidP="00BF49C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i/>
                <w:iCs/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5. Систематический каталог – это…</w:t>
            </w:r>
          </w:p>
          <w:p w:rsidR="00BF49CF" w:rsidRPr="0081159B" w:rsidRDefault="00BF49CF" w:rsidP="00BF49C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вспомогательный аппарат, представляющий собой алфавитный перечень предметных рубрик, раскрывающих содержание отраженных в систематическом каталоге и систематической картотеке статей документов с указанием соответствующих классификационных индексов.</w:t>
            </w:r>
          </w:p>
          <w:p w:rsidR="00BF49CF" w:rsidRPr="0081159B" w:rsidRDefault="00BF49CF" w:rsidP="00BF49C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перечень библиографических описаний документов, имеющихся в фонде библиотеки или группе библиотек, составленный по определенному плану и раскрывающий состав или содержание библиотечных фондов.</w:t>
            </w:r>
          </w:p>
          <w:p w:rsidR="00BF49CF" w:rsidRPr="0081159B" w:rsidRDefault="00BF49CF" w:rsidP="00BF49C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библиотечный каталог, отражающий содержание документов и предназначенный для поиска по тематическим запросам.</w:t>
            </w:r>
          </w:p>
          <w:p w:rsidR="00BF49CF" w:rsidRPr="0081159B" w:rsidRDefault="00BF49CF" w:rsidP="00BF49C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нет.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6. Через какой раздел в СПС "КонсультантПлюс" осуществляется поиск правовой информации по всем базам данных системы?</w:t>
            </w:r>
          </w:p>
          <w:p w:rsidR="00BF49CF" w:rsidRPr="0081159B" w:rsidRDefault="00BF49CF" w:rsidP="00BF49CF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"Законопроекты"</w:t>
            </w:r>
          </w:p>
          <w:p w:rsidR="00BF49CF" w:rsidRPr="0081159B" w:rsidRDefault="00BF49CF" w:rsidP="00BF49CF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"Международные правовые акты"</w:t>
            </w:r>
          </w:p>
          <w:p w:rsidR="00BF49CF" w:rsidRPr="0081159B" w:rsidRDefault="00BF49CF" w:rsidP="00BF49CF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"Законодательство"</w:t>
            </w:r>
          </w:p>
          <w:p w:rsidR="00BF49CF" w:rsidRPr="0081159B" w:rsidRDefault="00BF49CF" w:rsidP="00BF49CF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7. Многофункциональный сервер, предоставляющий пользователям разнообразные поисковые и информационные возможности</w:t>
            </w:r>
          </w:p>
          <w:p w:rsidR="00BF49CF" w:rsidRPr="0081159B" w:rsidRDefault="00BF49CF" w:rsidP="00BF49C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поисковые машины</w:t>
            </w:r>
          </w:p>
          <w:p w:rsidR="00BF49CF" w:rsidRPr="0081159B" w:rsidRDefault="00BF49CF" w:rsidP="00BF49C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порталы</w:t>
            </w:r>
          </w:p>
          <w:p w:rsidR="00BF49CF" w:rsidRPr="0081159B" w:rsidRDefault="00BF49CF" w:rsidP="00BF49C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метапоисковые системы</w:t>
            </w:r>
          </w:p>
          <w:p w:rsidR="00BF49CF" w:rsidRPr="0081159B" w:rsidRDefault="00BF49CF" w:rsidP="00BF49C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8. Организация, предоставляющая реферативную информацию общественным наукам</w:t>
            </w:r>
          </w:p>
          <w:p w:rsidR="00BF49CF" w:rsidRPr="0081159B" w:rsidRDefault="00BF49CF" w:rsidP="00BF49CF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ВИНИТИ</w:t>
            </w:r>
          </w:p>
          <w:p w:rsidR="00BF49CF" w:rsidRPr="0081159B" w:rsidRDefault="00BF49CF" w:rsidP="00BF49CF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ИНИОН</w:t>
            </w:r>
          </w:p>
          <w:p w:rsidR="00BF49CF" w:rsidRPr="0081159B" w:rsidRDefault="00BF49CF" w:rsidP="00BF49CF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ЦБОР</w:t>
            </w:r>
          </w:p>
          <w:p w:rsidR="00BF49CF" w:rsidRPr="0081159B" w:rsidRDefault="00BF49CF" w:rsidP="00BF49CF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9. В каком разделе СПС "КонсультантПлюс" вы можете найти доверенность инкассатору на получение ценностей?</w:t>
            </w:r>
          </w:p>
          <w:p w:rsidR="00BF49CF" w:rsidRPr="0081159B" w:rsidRDefault="00BF49CF" w:rsidP="00BF49C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"ВерсияПроф"</w:t>
            </w:r>
          </w:p>
          <w:p w:rsidR="00BF49CF" w:rsidRPr="0081159B" w:rsidRDefault="00BF49CF" w:rsidP="00BF49C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"Формы документов"</w:t>
            </w:r>
          </w:p>
          <w:p w:rsidR="00BF49CF" w:rsidRPr="0081159B" w:rsidRDefault="00BF49CF" w:rsidP="00BF49C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"Судебная практика"</w:t>
            </w:r>
          </w:p>
          <w:p w:rsidR="00BF49CF" w:rsidRPr="0081159B" w:rsidRDefault="00BF49CF" w:rsidP="00BF49C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10. Перечислите составляющие алгоритма поиска информации.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11. Какую иерархическую классификационную систему создали бельгийские ученые Поль Отле и Анри Лафонтен?</w:t>
            </w:r>
          </w:p>
          <w:p w:rsidR="00BF49CF" w:rsidRPr="0081159B" w:rsidRDefault="00BF49CF" w:rsidP="00BF49C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ББК</w:t>
            </w:r>
          </w:p>
          <w:p w:rsidR="00BF49CF" w:rsidRPr="0081159B" w:rsidRDefault="00BF49CF" w:rsidP="00BF49C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УДК</w:t>
            </w:r>
          </w:p>
          <w:p w:rsidR="00BF49CF" w:rsidRPr="0081159B" w:rsidRDefault="00BF49CF" w:rsidP="00BF49C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ДКД</w:t>
            </w:r>
          </w:p>
          <w:p w:rsidR="00BF49CF" w:rsidRPr="0081159B" w:rsidRDefault="00BF49CF" w:rsidP="00BF49C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12. Перечислите пять закономерностей развития документального потока.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13. Отдельные документы и отдельные массивы документов, документы и массивы документов в информационных системах (библиотеках, архивах, базах данных и др.)…</w:t>
            </w:r>
          </w:p>
          <w:p w:rsidR="00BF49CF" w:rsidRPr="0081159B" w:rsidRDefault="00BF49CF" w:rsidP="00BF49C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библиотечный фонд</w:t>
            </w:r>
          </w:p>
          <w:p w:rsidR="00BF49CF" w:rsidRPr="0081159B" w:rsidRDefault="00BF49CF" w:rsidP="00BF49C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информационные ресурсы</w:t>
            </w:r>
          </w:p>
          <w:p w:rsidR="00BF49CF" w:rsidRPr="0081159B" w:rsidRDefault="00BF49CF" w:rsidP="00BF49C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документальный поток</w:t>
            </w:r>
          </w:p>
          <w:p w:rsidR="00BF49CF" w:rsidRPr="0081159B" w:rsidRDefault="00BF49CF" w:rsidP="00BF49C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14. Оператор означает поиск документов, в тексте которых отсутствуют термины, следующие за данным оператором, то есть для поиска термины не должны удовлетворять и не первому признаку, и не второму, и никакому последующему.</w:t>
            </w:r>
          </w:p>
          <w:p w:rsidR="00BF49CF" w:rsidRPr="0081159B" w:rsidRDefault="00BF49CF" w:rsidP="00BF49CF">
            <w:pPr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"И"</w:t>
            </w:r>
          </w:p>
          <w:p w:rsidR="00BF49CF" w:rsidRPr="0081159B" w:rsidRDefault="00BF49CF" w:rsidP="00BF49CF">
            <w:pPr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"Или"</w:t>
            </w:r>
          </w:p>
          <w:p w:rsidR="00BF49CF" w:rsidRPr="0081159B" w:rsidRDefault="00BF49CF" w:rsidP="00BF49CF">
            <w:pPr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"Не"</w:t>
            </w:r>
          </w:p>
          <w:p w:rsidR="00BF49CF" w:rsidRPr="0081159B" w:rsidRDefault="00BF49CF" w:rsidP="00BF49CF">
            <w:pPr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15. Каким документом руководствуются при составлении библиографического описания?</w:t>
            </w:r>
          </w:p>
          <w:p w:rsidR="00BF49CF" w:rsidRPr="0081159B" w:rsidRDefault="00BF49CF" w:rsidP="00BF49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ГОСТ 7.1-2003</w:t>
            </w:r>
          </w:p>
          <w:p w:rsidR="00BF49CF" w:rsidRPr="0081159B" w:rsidRDefault="00BF49CF" w:rsidP="00BF49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ГОСТ 7.12-93</w:t>
            </w:r>
          </w:p>
          <w:p w:rsidR="00BF49CF" w:rsidRPr="0081159B" w:rsidRDefault="00BF49CF" w:rsidP="00BF49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ГОСТ 7.20-2000</w:t>
            </w:r>
          </w:p>
          <w:p w:rsidR="00BF49CF" w:rsidRPr="0081159B" w:rsidRDefault="00BF49CF" w:rsidP="00BF49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16. Что из ниже перечисленного не является поисковым средством Интернет</w:t>
            </w:r>
            <w:r>
              <w:rPr>
                <w:sz w:val="24"/>
                <w:szCs w:val="24"/>
              </w:rPr>
              <w:t>а</w:t>
            </w:r>
            <w:r w:rsidRPr="0081159B">
              <w:rPr>
                <w:sz w:val="24"/>
                <w:szCs w:val="24"/>
              </w:rPr>
              <w:t>?</w:t>
            </w:r>
          </w:p>
          <w:p w:rsidR="00BF49CF" w:rsidRPr="0081159B" w:rsidRDefault="00BF49CF" w:rsidP="00BF49CF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каталоги</w:t>
            </w:r>
          </w:p>
          <w:p w:rsidR="00BF49CF" w:rsidRPr="0081159B" w:rsidRDefault="00BF49CF" w:rsidP="00BF49CF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метапоисковые системы</w:t>
            </w:r>
          </w:p>
          <w:p w:rsidR="00BF49CF" w:rsidRPr="0081159B" w:rsidRDefault="00BF49CF" w:rsidP="00BF49CF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порталы</w:t>
            </w:r>
          </w:p>
          <w:p w:rsidR="00BF49CF" w:rsidRPr="0081159B" w:rsidRDefault="00BF49CF" w:rsidP="00BF49CF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17. В систематическом каталоге – классификационный индекс, указывающий деление </w:t>
            </w:r>
            <w:r w:rsidRPr="0081159B">
              <w:rPr>
                <w:sz w:val="24"/>
                <w:szCs w:val="24"/>
              </w:rPr>
              <w:lastRenderedPageBreak/>
              <w:t>каталога, в которое должна быть помещена данная каталожная карточка.</w:t>
            </w:r>
          </w:p>
          <w:p w:rsidR="00BF49CF" w:rsidRPr="0081159B" w:rsidRDefault="00BF49CF" w:rsidP="00BF49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каталожный индекс </w:t>
            </w:r>
          </w:p>
          <w:p w:rsidR="00BF49CF" w:rsidRPr="0081159B" w:rsidRDefault="00BF49CF" w:rsidP="00BF49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полочный индекс</w:t>
            </w:r>
          </w:p>
          <w:p w:rsidR="00BF49CF" w:rsidRPr="0081159B" w:rsidRDefault="00BF49CF" w:rsidP="00BF49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сигла хранения</w:t>
            </w:r>
          </w:p>
          <w:p w:rsidR="00BF49CF" w:rsidRPr="0081159B" w:rsidRDefault="00BF49CF" w:rsidP="00BF49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правильного ответа нет</w:t>
            </w:r>
          </w:p>
          <w:p w:rsidR="00BF49CF" w:rsidRPr="0081159B" w:rsidRDefault="00BF49CF" w:rsidP="00BF49CF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18. По степени аналитико-синтетической переработке информации монография это…</w:t>
            </w:r>
          </w:p>
          <w:p w:rsidR="00BF49CF" w:rsidRPr="0081159B" w:rsidRDefault="00BF49CF" w:rsidP="00BF49C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первичный документ</w:t>
            </w:r>
          </w:p>
          <w:p w:rsidR="00BF49CF" w:rsidRPr="0081159B" w:rsidRDefault="00BF49CF" w:rsidP="00BF49C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вторичный документ</w:t>
            </w:r>
          </w:p>
          <w:p w:rsidR="00BF49CF" w:rsidRPr="0081159B" w:rsidRDefault="00BF49CF" w:rsidP="00BF49C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смешанный документ</w:t>
            </w:r>
          </w:p>
          <w:p w:rsidR="00BF49CF" w:rsidRPr="007B7AD6" w:rsidRDefault="00BF49CF" w:rsidP="00BF49C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B7AD6">
              <w:rPr>
                <w:sz w:val="24"/>
                <w:szCs w:val="24"/>
              </w:rPr>
              <w:t>правильного ответа нет</w:t>
            </w:r>
          </w:p>
          <w:p w:rsidR="00BF49CF" w:rsidRDefault="00BF49CF" w:rsidP="00BF49CF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  <w:p w:rsidR="00BF49CF" w:rsidRDefault="00BF49CF" w:rsidP="00BF49CF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9F4C52">
              <w:rPr>
                <w:b/>
                <w:sz w:val="24"/>
                <w:szCs w:val="24"/>
                <w:lang w:eastAsia="en-US"/>
              </w:rPr>
              <w:t>Вопросы для контрольной работы:</w:t>
            </w:r>
          </w:p>
          <w:p w:rsidR="00BF49CF" w:rsidRPr="00E30BFE" w:rsidRDefault="00BF49CF" w:rsidP="00BF49CF">
            <w:pPr>
              <w:jc w:val="both"/>
              <w:rPr>
                <w:rFonts w:eastAsia="Calibri"/>
                <w:lang w:eastAsia="en-US"/>
              </w:rPr>
            </w:pPr>
            <w:r>
              <w:t xml:space="preserve">1. </w:t>
            </w:r>
            <w:r w:rsidRPr="00E30BFE">
              <w:rPr>
                <w:rFonts w:eastAsia="Calibri"/>
                <w:lang w:eastAsia="en-US"/>
              </w:rPr>
              <w:t>Осуществить адресный поиск издания по Алфавитному каталогу библиотеки. Поискать книгу, предложенную преподавателем, например:</w:t>
            </w:r>
          </w:p>
          <w:p w:rsidR="00BF49CF" w:rsidRPr="00E30BFE" w:rsidRDefault="00BF49CF" w:rsidP="00BF49CF">
            <w:pPr>
              <w:jc w:val="both"/>
              <w:rPr>
                <w:rFonts w:eastAsia="Calibri"/>
                <w:lang w:eastAsia="en-US"/>
              </w:rPr>
            </w:pPr>
            <w:r w:rsidRPr="00E30BFE">
              <w:rPr>
                <w:rFonts w:eastAsia="Calibri"/>
                <w:lang w:eastAsia="en-US"/>
              </w:rPr>
              <w:t>Найти книгу и заполнить читательское требование:</w:t>
            </w:r>
          </w:p>
          <w:p w:rsidR="00BF49CF" w:rsidRPr="000C3E0B" w:rsidRDefault="00BF49CF" w:rsidP="00BF49CF">
            <w:pPr>
              <w:jc w:val="both"/>
              <w:rPr>
                <w:rFonts w:eastAsia="Calibri"/>
                <w:lang w:eastAsia="en-US"/>
              </w:rPr>
            </w:pPr>
            <w:r w:rsidRPr="00E30BFE">
              <w:rPr>
                <w:rFonts w:eastAsia="Calibri"/>
                <w:lang w:eastAsia="en-US"/>
              </w:rPr>
              <w:t xml:space="preserve">Педагогика : учебник для педагогических учебных заведений / В. В. Краевский [и др.] ; под ред. П. И. Пидкасистого. – Москва : Педагогическое общество России, 2006. – 604 с.: ил. – (Образование </w:t>
            </w:r>
            <w:r w:rsidRPr="00E30BFE">
              <w:rPr>
                <w:rFonts w:eastAsia="Calibri"/>
                <w:lang w:val="en-US" w:eastAsia="en-US"/>
              </w:rPr>
              <w:t>XXI</w:t>
            </w:r>
            <w:r w:rsidRPr="00E30BFE">
              <w:rPr>
                <w:rFonts w:eastAsia="Calibri"/>
                <w:lang w:eastAsia="en-US"/>
              </w:rPr>
              <w:t xml:space="preserve"> века). – </w:t>
            </w:r>
            <w:r w:rsidRPr="00E30BFE">
              <w:rPr>
                <w:rFonts w:eastAsia="Calibri"/>
                <w:lang w:val="en-US" w:eastAsia="en-US"/>
              </w:rPr>
              <w:t>ISBN</w:t>
            </w:r>
            <w:r w:rsidRPr="00E30BFE">
              <w:rPr>
                <w:rFonts w:eastAsia="Calibri"/>
                <w:lang w:eastAsia="en-US"/>
              </w:rPr>
              <w:t xml:space="preserve"> 5-93134-181-1.</w:t>
            </w:r>
          </w:p>
          <w:p w:rsidR="00BF49CF" w:rsidRDefault="00BF49CF" w:rsidP="00BF49CF">
            <w:pPr>
              <w:jc w:val="both"/>
              <w:rPr>
                <w:rFonts w:eastAsia="Calibri"/>
                <w:lang w:eastAsia="en-US"/>
              </w:rPr>
            </w:pPr>
            <w:r>
              <w:t xml:space="preserve">2. </w:t>
            </w:r>
            <w:r w:rsidRPr="00E30BFE">
              <w:rPr>
                <w:rFonts w:eastAsia="Calibri"/>
                <w:lang w:eastAsia="en-US"/>
              </w:rPr>
              <w:t>В электронном каталоге библиотеке поочередно, в разной комбинации, заполните поля запроса «ключевые слова», например, словосочетанием педагогическое образование (педагогика, образование). Сравнить количественные результаты поиска, сделайте вывод об эффективности применения уточняющих атрибутов.</w:t>
            </w:r>
          </w:p>
          <w:p w:rsidR="00BF49CF" w:rsidRPr="000C3E0B" w:rsidRDefault="00BF49CF" w:rsidP="00BF4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E30BFE">
              <w:rPr>
                <w:rFonts w:eastAsia="Calibri"/>
                <w:lang w:eastAsia="en-US"/>
              </w:rPr>
              <w:t>Найдите при помощи любой поисковой системы порта «ГРАМОТА.РУ». Запишите адрес портала и его тематику. Найдите статью, посвященную проблеме языковых ошибок в СМИ. Запишите автора и название статьи.</w:t>
            </w:r>
          </w:p>
          <w:p w:rsidR="00BF49CF" w:rsidRPr="000C3E0B" w:rsidRDefault="00BF49CF" w:rsidP="00BF4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 </w:t>
            </w:r>
            <w:r w:rsidRPr="000C3E0B">
              <w:rPr>
                <w:rFonts w:eastAsia="Calibri"/>
                <w:lang w:eastAsia="en-US"/>
              </w:rPr>
              <w:t xml:space="preserve">В ЭБС издательства «ЛАНЬ» найдите книгу </w:t>
            </w:r>
            <w:r w:rsidRPr="000C3E0B">
              <w:rPr>
                <w:rFonts w:eastAsia="Calibri"/>
                <w:b/>
                <w:lang w:eastAsia="en-US"/>
              </w:rPr>
              <w:t>Управленческие решения</w:t>
            </w:r>
            <w:r w:rsidRPr="000C3E0B">
              <w:rPr>
                <w:rFonts w:eastAsia="Calibri"/>
                <w:lang w:eastAsia="en-US"/>
              </w:rPr>
              <w:t>. Сделайте библиографическое описание. Укажите, для кого она предназначена</w:t>
            </w:r>
          </w:p>
          <w:p w:rsidR="00BF49CF" w:rsidRPr="000C3E0B" w:rsidRDefault="00BF49CF" w:rsidP="00BF4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   </w:t>
            </w:r>
            <w:r w:rsidRPr="000C3E0B">
              <w:rPr>
                <w:rFonts w:eastAsia="Calibri"/>
                <w:lang w:eastAsia="en-US"/>
              </w:rPr>
              <w:t>К каким ЭБС открыт доступ с сайта библиотеки ЧелГУ?</w:t>
            </w:r>
          </w:p>
          <w:p w:rsidR="00BF49CF" w:rsidRPr="000C3E0B" w:rsidRDefault="00BF49CF" w:rsidP="00BF4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Pr="000C3E0B">
              <w:rPr>
                <w:rFonts w:eastAsia="Calibri"/>
                <w:lang w:eastAsia="en-US"/>
              </w:rPr>
              <w:t>Найдите закон о минимальном размере оплаты труда, укажите ее на сегодняшний день. В какой редакции закона это указано. Напишите реквизиты законов. Запишите путь поиска</w:t>
            </w:r>
          </w:p>
          <w:p w:rsidR="00BF49CF" w:rsidRPr="00BF49CF" w:rsidRDefault="00BF49CF" w:rsidP="00BF49CF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BF49CF" w:rsidTr="00BF49CF">
              <w:trPr>
                <w:trHeight w:val="7163"/>
              </w:trPr>
              <w:tc>
                <w:tcPr>
                  <w:tcW w:w="9889" w:type="dxa"/>
                  <w:hideMark/>
                </w:tcPr>
                <w:p w:rsidR="00BF49CF" w:rsidRPr="000C3E0B" w:rsidRDefault="00BF49CF" w:rsidP="00BF49CF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 xml:space="preserve">7.  </w:t>
                  </w:r>
                  <w:r w:rsidRPr="000C3E0B">
                    <w:rPr>
                      <w:rFonts w:eastAsia="Calibri"/>
                      <w:lang w:eastAsia="en-US"/>
                    </w:rPr>
                    <w:t xml:space="preserve">В ЭБС </w:t>
                  </w:r>
                  <w:r w:rsidRPr="000C3E0B">
                    <w:rPr>
                      <w:rFonts w:eastAsia="Calibri"/>
                      <w:b/>
                      <w:lang w:eastAsia="en-US"/>
                    </w:rPr>
                    <w:t xml:space="preserve">«Университетская библиотека онлайн» </w:t>
                  </w:r>
                  <w:r w:rsidRPr="000C3E0B">
                    <w:rPr>
                      <w:rFonts w:eastAsia="Calibri"/>
                      <w:lang w:eastAsia="en-US"/>
                    </w:rPr>
                    <w:t xml:space="preserve">найдите учебное пособие </w:t>
                  </w:r>
                  <w:r w:rsidRPr="000C3E0B">
                    <w:rPr>
                      <w:rFonts w:eastAsia="Calibri"/>
                      <w:b/>
                      <w:lang w:eastAsia="en-US"/>
                    </w:rPr>
                    <w:t xml:space="preserve">Менеджмент знаний. </w:t>
                  </w:r>
                  <w:r w:rsidRPr="000C3E0B">
                    <w:rPr>
                      <w:rFonts w:eastAsia="Calibri"/>
                      <w:lang w:eastAsia="en-US"/>
                    </w:rPr>
                    <w:t xml:space="preserve">Запишите выходные данные, сведения об авторе, </w:t>
                  </w:r>
                  <w:r w:rsidRPr="000C3E0B">
                    <w:rPr>
                      <w:rFonts w:eastAsia="Calibri"/>
                      <w:lang w:val="en-US" w:eastAsia="en-US"/>
                    </w:rPr>
                    <w:t>ISBN</w:t>
                  </w:r>
                  <w:r w:rsidRPr="000C3E0B">
                    <w:rPr>
                      <w:rFonts w:eastAsia="Calibri"/>
                      <w:lang w:eastAsia="en-US"/>
                    </w:rPr>
                    <w:t>/ Укажите кому принадлежат авторские права на книгу и для кого она предназначена</w:t>
                  </w:r>
                </w:p>
                <w:p w:rsidR="00BF49CF" w:rsidRPr="000C3E0B" w:rsidRDefault="00BF49CF" w:rsidP="00BF49CF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8.  </w:t>
                  </w:r>
                  <w:r w:rsidRPr="000C3E0B">
                    <w:rPr>
                      <w:rFonts w:eastAsia="Calibri"/>
                      <w:lang w:eastAsia="en-US"/>
                    </w:rPr>
                    <w:t xml:space="preserve">В научной электронной библиотеке </w:t>
                  </w:r>
                  <w:r w:rsidRPr="000C3E0B">
                    <w:rPr>
                      <w:rFonts w:eastAsia="Calibri"/>
                      <w:lang w:val="en-US" w:eastAsia="en-US"/>
                    </w:rPr>
                    <w:t>eLIBRARY</w:t>
                  </w:r>
                  <w:r w:rsidRPr="000C3E0B">
                    <w:rPr>
                      <w:rFonts w:eastAsia="Calibri"/>
                      <w:lang w:eastAsia="en-US"/>
                    </w:rPr>
                    <w:t xml:space="preserve"> найдите журнал </w:t>
                  </w:r>
                  <w:r w:rsidRPr="000C3E0B">
                    <w:rPr>
                      <w:rFonts w:eastAsia="Calibri"/>
                      <w:b/>
                      <w:lang w:eastAsia="en-US"/>
                    </w:rPr>
                    <w:t>Вестник Московского университета</w:t>
                  </w:r>
                  <w:r w:rsidRPr="000C3E0B">
                    <w:rPr>
                      <w:rFonts w:eastAsia="Calibri"/>
                      <w:lang w:eastAsia="en-US"/>
                    </w:rPr>
                    <w:t>. Сер.6. Экономика. Дайте характеристику журнала</w:t>
                  </w:r>
                </w:p>
                <w:p w:rsidR="00BF49CF" w:rsidRDefault="00BF49CF" w:rsidP="00BF49CF">
                  <w:pPr>
                    <w:jc w:val="both"/>
                  </w:pPr>
                  <w:r>
                    <w:t xml:space="preserve">9.  В электронном каталоге библиотеки найдите литературу по теме </w:t>
                  </w:r>
                  <w:r>
                    <w:rPr>
                      <w:b/>
                    </w:rPr>
                    <w:t>«Рыночная конкуренция в России»</w:t>
                  </w:r>
                  <w:r>
                    <w:t xml:space="preserve"> Выпишите 1 книгу и 1 статью, заполните читательское требование, укажите место нахождения книги.</w:t>
                  </w:r>
                </w:p>
                <w:p w:rsidR="00BF49CF" w:rsidRDefault="00BF49CF" w:rsidP="00BF49CF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BF49CF" w:rsidRDefault="00BF49CF" w:rsidP="00BF49CF">
                  <w:pPr>
                    <w:rPr>
                      <w:b/>
                      <w:sz w:val="24"/>
                      <w:szCs w:val="24"/>
                    </w:rPr>
                  </w:pPr>
                  <w:r w:rsidRPr="008B271A">
                    <w:rPr>
                      <w:b/>
                      <w:sz w:val="24"/>
                      <w:szCs w:val="24"/>
                    </w:rPr>
                    <w:t>Тематика рефератов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Александрийская библиотека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царя Ассирии Ашшурбанипала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Ивана Грозного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Президентская библиотека (2007)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История библиотек на Русском Севере (</w:t>
                  </w:r>
                  <w:r w:rsidRPr="0081159B">
                    <w:rPr>
                      <w:sz w:val="24"/>
                      <w:szCs w:val="24"/>
                      <w:lang w:val="en-US"/>
                    </w:rPr>
                    <w:t>XVI</w:t>
                  </w:r>
                  <w:r w:rsidRPr="0081159B">
                    <w:rPr>
                      <w:sz w:val="24"/>
                      <w:szCs w:val="24"/>
                    </w:rPr>
                    <w:t>-</w:t>
                  </w:r>
                  <w:r w:rsidRPr="0081159B">
                    <w:rPr>
                      <w:sz w:val="24"/>
                      <w:szCs w:val="24"/>
                      <w:lang w:val="en-US"/>
                    </w:rPr>
                    <w:t>XVIII</w:t>
                  </w:r>
                  <w:r w:rsidRPr="0081159B">
                    <w:rPr>
                      <w:sz w:val="24"/>
                      <w:szCs w:val="24"/>
                    </w:rPr>
                    <w:t xml:space="preserve"> вв.)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Библиотеки Древнего и Среднего Китая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Земские библиотеки России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уральских заводчиков Демидовых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 xml:space="preserve">Книга в семье Романовых 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Античные библиотеки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Карамзина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Частные библиотеки в России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«Изборник Святослава»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Нотные рукописи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«Большая советская энциклопедия» - история создания, редакции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Рукописи Древней Руси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Книга в Западной Европе в средние века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Придворно-церемониальная литература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Старообрядческая литература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Выговская библиотека. Выговские книжники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Магические рукописи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Книжные центры Древней Руси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Монастырские библиотеки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Книжники Соловецкого монастыря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Старопечатные книги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Рукописи Чудова монастыря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Памятники письменности Востока. Кумранские рукописи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Немецкая первопечатная книга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Рукописная книга в культуре народов Востока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Черновики А. С. Пушкина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lastRenderedPageBreak/>
                    <w:t>Библейские манускрипты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Русская книжная миниатюра XI–</w:t>
                  </w:r>
                  <w:r w:rsidRPr="0081159B">
                    <w:rPr>
                      <w:sz w:val="24"/>
                      <w:szCs w:val="24"/>
                      <w:lang w:val="en-US"/>
                    </w:rPr>
                    <w:t>XV</w:t>
                  </w:r>
                  <w:r w:rsidRPr="0081159B">
                    <w:rPr>
                      <w:sz w:val="24"/>
                      <w:szCs w:val="24"/>
                    </w:rPr>
                    <w:t xml:space="preserve"> веков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Британского музея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Книжные собрания Российской государственной библиотеки (им. В. И. Ленина)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Издательское дело: книга – от замысла до упаковки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Улугбека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Книжные собрания Ордена тамплиеров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древних манускриптов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 xml:space="preserve">Редкие издания московских типографий </w:t>
                  </w:r>
                  <w:r w:rsidRPr="0081159B">
                    <w:rPr>
                      <w:sz w:val="24"/>
                      <w:szCs w:val="24"/>
                      <w:lang w:val="en-US"/>
                    </w:rPr>
                    <w:t>XIX</w:t>
                  </w:r>
                  <w:r w:rsidRPr="0081159B">
                    <w:rPr>
                      <w:sz w:val="24"/>
                      <w:szCs w:val="24"/>
                    </w:rPr>
                    <w:t xml:space="preserve"> века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Книжные собрания Соловецкого монастыря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История создания Императорской Публичной библиотеки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Юдина (Русская библиотека в Вашингтоне)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Частная книжная коллекция Н. П. Румянцева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Научная библиотека Политехнического музея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Коллекция славянской литературы Библиотеки Конгресса США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Личная библиотека Сталина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Книги и чтение в жизни имама Шамиля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Читательские интересы царя Николая II и его семьи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Ярослава Мудрого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Первые сельские библиотеки и народные читальни для крестьян в России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Российская национальная библиотека</w:t>
                  </w:r>
                  <w:r w:rsidRPr="0081159B">
                    <w:rPr>
                      <w:sz w:val="24"/>
                      <w:szCs w:val="24"/>
                      <w:lang w:val="en-US"/>
                    </w:rPr>
                    <w:t>:</w:t>
                  </w:r>
                  <w:r w:rsidRPr="0081159B">
                    <w:rPr>
                      <w:sz w:val="24"/>
                      <w:szCs w:val="24"/>
                    </w:rPr>
                    <w:t xml:space="preserve"> история создания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Челябинская областная универсальная библиотека – история, фонды</w:t>
                  </w:r>
                </w:p>
                <w:p w:rsidR="00BF49CF" w:rsidRPr="0081159B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Библиотека Санкт-Петербургской художественно-промышленной академии</w:t>
                  </w:r>
                </w:p>
                <w:p w:rsidR="00BF49CF" w:rsidRPr="00317855" w:rsidRDefault="00BF49CF" w:rsidP="00BF49CF">
                  <w:pPr>
                    <w:numPr>
                      <w:ilvl w:val="1"/>
                      <w:numId w:val="2"/>
                    </w:numPr>
                    <w:tabs>
                      <w:tab w:val="num" w:pos="1080"/>
                    </w:tabs>
                    <w:rPr>
                      <w:rFonts w:eastAsia="Calibri"/>
                      <w:lang w:eastAsia="en-US"/>
                    </w:rPr>
                  </w:pPr>
                  <w:r w:rsidRPr="0081159B">
                    <w:rPr>
                      <w:sz w:val="24"/>
                      <w:szCs w:val="24"/>
                    </w:rPr>
                    <w:t>Королевская библиотека Копенгагена (Дания)</w:t>
                  </w:r>
                </w:p>
                <w:p w:rsidR="00BF49CF" w:rsidRDefault="00BF49CF" w:rsidP="00BF49CF">
                  <w:pPr>
                    <w:rPr>
                      <w:rFonts w:eastAsia="Calibri"/>
                      <w:lang w:eastAsia="en-US"/>
                    </w:rPr>
                  </w:pPr>
                </w:p>
                <w:p w:rsidR="00BF49CF" w:rsidRPr="00333369" w:rsidRDefault="00BF49CF" w:rsidP="00BF49CF">
                  <w:pPr>
                    <w:pStyle w:val="2"/>
                    <w:numPr>
                      <w:ilvl w:val="0"/>
                      <w:numId w:val="0"/>
                    </w:numPr>
                    <w:ind w:left="716" w:hanging="432"/>
                    <w:rPr>
                      <w:sz w:val="24"/>
                      <w:szCs w:val="24"/>
                    </w:rPr>
                  </w:pPr>
                  <w:bookmarkStart w:id="7" w:name="_Toc385491873"/>
                  <w:bookmarkStart w:id="8" w:name="_Toc401566587"/>
                  <w:r w:rsidRPr="00333369">
                    <w:rPr>
                      <w:sz w:val="24"/>
                      <w:szCs w:val="24"/>
                    </w:rPr>
                    <w:t>4.4.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            </w:r>
                  <w:bookmarkEnd w:id="7"/>
                  <w:bookmarkEnd w:id="8"/>
                </w:p>
                <w:p w:rsidR="00BF49CF" w:rsidRPr="0081159B" w:rsidRDefault="00BF49CF" w:rsidP="00BF49CF">
                  <w:pPr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4.4.1</w:t>
                  </w:r>
                  <w:r w:rsidRPr="0081159B">
                    <w:rPr>
                      <w:sz w:val="24"/>
                      <w:szCs w:val="24"/>
                    </w:rPr>
                    <w:t>. Система оценки знаний учащихся</w:t>
                  </w:r>
                </w:p>
                <w:tbl>
                  <w:tblPr>
                    <w:tblW w:w="9330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61"/>
                    <w:gridCol w:w="5506"/>
                    <w:gridCol w:w="905"/>
                    <w:gridCol w:w="643"/>
                    <w:gridCol w:w="645"/>
                    <w:gridCol w:w="670"/>
                  </w:tblGrid>
                  <w:tr w:rsidR="00BF49CF" w:rsidRPr="0081159B" w:rsidTr="00BF49CF">
                    <w:trPr>
                      <w:trHeight w:val="654"/>
                      <w:tblHeader/>
                    </w:trPr>
                    <w:tc>
                      <w:tcPr>
                        <w:tcW w:w="908" w:type="dxa"/>
                        <w:vMerge w:val="restart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№ модуля</w:t>
                        </w:r>
                      </w:p>
                    </w:tc>
                    <w:tc>
                      <w:tcPr>
                        <w:tcW w:w="5572" w:type="dxa"/>
                        <w:vMerge w:val="restart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Наименование модуля</w:t>
                        </w:r>
                      </w:p>
                    </w:tc>
                    <w:tc>
                      <w:tcPr>
                        <w:tcW w:w="2850" w:type="dxa"/>
                        <w:gridSpan w:val="4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Количество баллов</w:t>
                        </w:r>
                      </w:p>
                    </w:tc>
                  </w:tr>
                  <w:tr w:rsidR="00BF49CF" w:rsidRPr="0081159B" w:rsidTr="00BF49CF">
                    <w:trPr>
                      <w:trHeight w:val="692"/>
                      <w:tblHeader/>
                    </w:trPr>
                    <w:tc>
                      <w:tcPr>
                        <w:tcW w:w="908" w:type="dxa"/>
                        <w:vMerge/>
                        <w:vAlign w:val="center"/>
                      </w:tcPr>
                      <w:p w:rsidR="00BF49CF" w:rsidRPr="0081159B" w:rsidRDefault="00BF49CF" w:rsidP="00BF49CF">
                        <w:pPr>
                          <w:ind w:left="28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72" w:type="dxa"/>
                        <w:vMerge/>
                        <w:vAlign w:val="center"/>
                      </w:tcPr>
                      <w:p w:rsidR="00BF49CF" w:rsidRPr="0081159B" w:rsidRDefault="00BF49CF" w:rsidP="00BF49CF">
                        <w:pPr>
                          <w:ind w:left="28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ЛР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СРС</w:t>
                        </w: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Библиотека вуза как информационный центр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История библиотек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Документальный поток как основа информационных ресурсов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Стратегия поиска информации в библиотеке. Традиционные каталоги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Поиск информации в электронном каталоге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Автоматизированные услуги библиотек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Правовое обеспечение профессиональной деятельности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Поиск информации в Интернет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Библиографическое описание документа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Справочный аппарат научной работы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Книги – «реки, напояющие вселенную»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49CF" w:rsidRPr="0081159B" w:rsidTr="00BF49CF">
                    <w:trPr>
                      <w:trHeight w:val="181"/>
                    </w:trPr>
                    <w:tc>
                      <w:tcPr>
                        <w:tcW w:w="90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F49CF" w:rsidRPr="0081159B" w:rsidRDefault="00BF49CF" w:rsidP="00BF49C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72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BF49CF" w:rsidRPr="0081159B" w:rsidRDefault="00BF49CF" w:rsidP="00BF49C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Итого баллов: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47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73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BF49CF" w:rsidRPr="0081159B" w:rsidRDefault="00BF49CF" w:rsidP="00BF49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1159B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BF49CF" w:rsidRPr="00317855" w:rsidRDefault="00BF49CF" w:rsidP="00BF49CF">
                  <w:pPr>
                    <w:rPr>
                      <w:sz w:val="24"/>
                      <w:szCs w:val="24"/>
                    </w:rPr>
                  </w:pPr>
                </w:p>
                <w:p w:rsidR="00BF49CF" w:rsidRPr="0081159B" w:rsidRDefault="00BF49CF" w:rsidP="00BF49CF">
                  <w:pPr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61-100 – зачет</w:t>
                  </w:r>
                </w:p>
                <w:p w:rsidR="00BF49CF" w:rsidRDefault="00BF49CF" w:rsidP="00BF49CF">
                  <w:pPr>
                    <w:rPr>
                      <w:sz w:val="24"/>
                      <w:szCs w:val="24"/>
                    </w:rPr>
                  </w:pPr>
                  <w:r w:rsidRPr="0081159B">
                    <w:rPr>
                      <w:sz w:val="24"/>
                      <w:szCs w:val="24"/>
                    </w:rPr>
                    <w:t>Предусмотрено написание теста для повышения баллов.</w:t>
                  </w:r>
                </w:p>
                <w:p w:rsidR="00BF49CF" w:rsidRPr="00FF54F6" w:rsidRDefault="00BF49CF" w:rsidP="00BF49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F49CF" w:rsidRDefault="00BF49CF" w:rsidP="00BF49CF">
                  <w:pPr>
                    <w:rPr>
                      <w:b/>
                      <w:sz w:val="24"/>
                      <w:szCs w:val="24"/>
                    </w:rPr>
                  </w:pPr>
                  <w:r w:rsidRPr="008B271A">
                    <w:rPr>
                      <w:b/>
                      <w:sz w:val="24"/>
                      <w:szCs w:val="24"/>
                    </w:rPr>
                    <w:t>Глоссарий</w:t>
                  </w:r>
                </w:p>
                <w:p w:rsidR="00BF49CF" w:rsidRPr="0081159B" w:rsidRDefault="00BF49CF" w:rsidP="00BF49CF">
                  <w:pPr>
                    <w:jc w:val="both"/>
                    <w:rPr>
                      <w:sz w:val="24"/>
                      <w:szCs w:val="24"/>
                    </w:rPr>
                  </w:pPr>
                  <w:r w:rsidRPr="0001305D">
                    <w:rPr>
                      <w:b/>
                      <w:sz w:val="24"/>
                      <w:szCs w:val="24"/>
                    </w:rPr>
                    <w:t>Аннотация</w:t>
                  </w:r>
                  <w:r>
                    <w:rPr>
                      <w:sz w:val="24"/>
                      <w:szCs w:val="24"/>
                    </w:rPr>
                    <w:t xml:space="preserve"> – краткая характеристика документа, раскрывающая его назначение, содержание,   форму и другие особенности</w:t>
                  </w:r>
                </w:p>
                <w:p w:rsidR="00BF49CF" w:rsidRPr="0001305D" w:rsidRDefault="00BF49CF" w:rsidP="00BF49CF">
                  <w:pPr>
                    <w:jc w:val="both"/>
                    <w:rPr>
                      <w:sz w:val="24"/>
                      <w:szCs w:val="24"/>
                    </w:rPr>
                  </w:pPr>
                  <w:r w:rsidRPr="0001305D">
                    <w:rPr>
                      <w:b/>
                      <w:sz w:val="24"/>
                      <w:szCs w:val="24"/>
                    </w:rPr>
                    <w:t>Библиографическая ссылка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0130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краткое библиогр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афическое</w:t>
                  </w:r>
                  <w:r w:rsidRPr="000130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описание </w:t>
                  </w:r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(</w:t>
                  </w:r>
                  <w:hyperlink r:id="rId9" w:tooltip="Библиографическая запись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библиогр</w:t>
                    </w:r>
                    <w:r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афическая</w:t>
                    </w:r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запись</w:t>
                    </w:r>
                  </w:hyperlink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0130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источника цитаты или заимствования, рассматриваемого (критикуемого, рекомендуемого, оцениваемого) издания или произведения, необходимое для их идентификации и поиска.</w:t>
                  </w:r>
                </w:p>
                <w:p w:rsidR="00BF49CF" w:rsidRPr="0001305D" w:rsidRDefault="00BF49CF" w:rsidP="00BF49CF">
                  <w:pPr>
                    <w:jc w:val="both"/>
                    <w:rPr>
                      <w:sz w:val="24"/>
                      <w:szCs w:val="24"/>
                    </w:rPr>
                  </w:pPr>
                  <w:r w:rsidRPr="0001305D">
                    <w:rPr>
                      <w:b/>
                      <w:sz w:val="24"/>
                      <w:szCs w:val="24"/>
                    </w:rPr>
                    <w:t>Библиографический список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 библиографическое пособие с простой структурой, как правило, в форме небольшого упорядоченного перечня библиографических записей</w:t>
                  </w:r>
                </w:p>
                <w:p w:rsidR="00BF49CF" w:rsidRDefault="00BF49CF" w:rsidP="00BF49CF">
                  <w:pPr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1305D">
                    <w:rPr>
                      <w:b/>
                      <w:sz w:val="24"/>
                      <w:szCs w:val="24"/>
                    </w:rPr>
                    <w:t>Библиотечный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1305D">
                    <w:rPr>
                      <w:b/>
                      <w:sz w:val="24"/>
                      <w:szCs w:val="24"/>
                    </w:rPr>
                    <w:t>каталог</w:t>
                  </w:r>
                  <w:r>
                    <w:rPr>
                      <w:b/>
                      <w:sz w:val="24"/>
                      <w:szCs w:val="24"/>
                    </w:rPr>
                    <w:t xml:space="preserve"> -</w:t>
                  </w:r>
                  <w:r w:rsidRPr="0001305D">
                    <w:rPr>
                      <w:rStyle w:val="10"/>
                      <w:rFonts w:ascii="Helvetica" w:hAnsi="Helvetica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Style w:val="10"/>
                      <w:rFonts w:ascii="Helvetica" w:hAnsi="Helvetica"/>
                      <w:color w:val="000000"/>
                      <w:sz w:val="21"/>
                      <w:szCs w:val="21"/>
                      <w:shd w:val="clear" w:color="auto" w:fill="FFFFFF"/>
                    </w:rPr>
                    <w:t>с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овокупность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расположенных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по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определенным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правилам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библиографических</w:t>
                  </w:r>
                  <w:r w:rsidRPr="00FB0B2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записей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на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BF49CF" w:rsidRDefault="00BF49CF" w:rsidP="00BF49CF">
                  <w:pPr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документы</w:t>
                  </w:r>
                  <w:r w:rsidRPr="000130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раскрывающая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состав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содержание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фонда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библиотеки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или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информационного</w:t>
                  </w:r>
                  <w:r w:rsidRPr="00FB0B2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центра</w:t>
                  </w:r>
                  <w:r w:rsidRPr="000130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Библиотечный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каталог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может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функционировать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карточной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или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машиночитаемой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BF49CF" w:rsidRPr="0001305D" w:rsidRDefault="00BF49CF" w:rsidP="00BF49CF">
                  <w:pPr>
                    <w:rPr>
                      <w:b/>
                      <w:sz w:val="24"/>
                      <w:szCs w:val="24"/>
                    </w:rPr>
                  </w:pP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форме</w:t>
                  </w:r>
                  <w:r w:rsidRPr="000130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на</w:t>
                  </w:r>
                  <w:r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микроносителях</w:t>
                  </w:r>
                  <w:r w:rsidRPr="000130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также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форме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книжного</w:t>
                  </w:r>
                  <w:r w:rsidRPr="0001305D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1305D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издания</w:t>
                  </w:r>
                  <w:r w:rsidRPr="000130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BF49CF" w:rsidRPr="004A6847" w:rsidRDefault="00BF49CF" w:rsidP="00BF49C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1305D">
                    <w:rPr>
                      <w:b/>
                      <w:sz w:val="24"/>
                      <w:szCs w:val="24"/>
                    </w:rPr>
                    <w:t xml:space="preserve">Документ </w:t>
                  </w:r>
                  <w:r>
                    <w:rPr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(от</w:t>
                  </w:r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0" w:tooltip="Латинский язык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лат.</w:t>
                    </w:r>
                  </w:hyperlink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A6847">
                    <w:rPr>
                      <w:i/>
                      <w:iCs/>
                      <w:sz w:val="24"/>
                      <w:szCs w:val="24"/>
                      <w:shd w:val="clear" w:color="auto" w:fill="FFFFFF"/>
                      <w:lang w:val="la-Latn"/>
                    </w:rPr>
                    <w:t>documentum</w:t>
                  </w:r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 — «образец, свидетельство, доказательство») — материальный</w:t>
                  </w:r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1" w:tooltip="Объект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объект</w:t>
                    </w:r>
                  </w:hyperlink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, содержащий</w:t>
                  </w:r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2" w:tooltip="Информация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информацию</w:t>
                    </w:r>
                  </w:hyperlink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в зафиксированном виде и специально предназначенный для её передачи во времени и пространстве.</w:t>
                  </w:r>
                </w:p>
                <w:p w:rsidR="00BF49CF" w:rsidRPr="00BF49CF" w:rsidRDefault="00BF49CF" w:rsidP="00BF49CF">
                  <w:pPr>
                    <w:rPr>
                      <w:rFonts w:eastAsia="Calibri"/>
                      <w:lang w:eastAsia="en-US"/>
                    </w:rPr>
                  </w:pPr>
                  <w:r w:rsidRPr="004A6847">
                    <w:rPr>
                      <w:b/>
                      <w:sz w:val="24"/>
                      <w:szCs w:val="24"/>
                    </w:rPr>
                    <w:t xml:space="preserve">Книга - </w:t>
                  </w:r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 xml:space="preserve">один из видов печатной продукции: непериодическое издание, состоящее из сброшюрованных или отдельных бумажных </w:t>
                  </w:r>
                  <w:hyperlink r:id="rId13" w:tooltip="Лист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листов</w:t>
                    </w:r>
                  </w:hyperlink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(страниц) или</w:t>
                  </w:r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4" w:tooltip="Тетрадь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тетрадей</w:t>
                    </w:r>
                  </w:hyperlink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, на которых нанесена</w:t>
                  </w:r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5" w:tooltip="Типография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типографским</w:t>
                    </w:r>
                  </w:hyperlink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или</w:t>
                  </w:r>
                  <w:r w:rsidRPr="004A6847">
                    <w:rPr>
                      <w:rStyle w:val="apple-converted-space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6" w:tooltip="Рукопись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рукописным</w:t>
                    </w:r>
                  </w:hyperlink>
                  <w:r w:rsidRPr="004A6847">
                    <w:rPr>
                      <w:sz w:val="24"/>
                      <w:szCs w:val="24"/>
                    </w:rPr>
                    <w:t xml:space="preserve"> </w:t>
                  </w:r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способом текстовая и графическая (</w:t>
                  </w:r>
                  <w:hyperlink r:id="rId17" w:tooltip="Иллюстрация" w:history="1">
                    <w:r w:rsidRPr="004A6847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иллюстрации</w:t>
                    </w:r>
                  </w:hyperlink>
                  <w:r w:rsidRPr="004A6847">
                    <w:rPr>
                      <w:sz w:val="24"/>
                      <w:szCs w:val="24"/>
                      <w:shd w:val="clear" w:color="auto" w:fill="FFFFFF"/>
                    </w:rPr>
                    <w:t>) информация, имеющая объём более сорока восьми страниц и, как правило, твёрдый переплёт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BF49CF" w:rsidRPr="00020A3E" w:rsidRDefault="00BF49CF" w:rsidP="00BF49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F49CF" w:rsidTr="00BF49CF">
        <w:tc>
          <w:tcPr>
            <w:tcW w:w="9889" w:type="dxa"/>
          </w:tcPr>
          <w:p w:rsidR="00BF49CF" w:rsidRPr="002F0868" w:rsidRDefault="00BF49CF" w:rsidP="00BF49CF">
            <w:pPr>
              <w:ind w:firstLine="708"/>
              <w:jc w:val="both"/>
              <w:rPr>
                <w:bCs/>
                <w:iCs/>
                <w:sz w:val="24"/>
              </w:rPr>
            </w:pPr>
            <w:r w:rsidRPr="002F0868">
              <w:rPr>
                <w:bCs/>
                <w:iCs/>
                <w:sz w:val="24"/>
              </w:rPr>
              <w:lastRenderedPageBreak/>
              <w:t>При необходимости инвалидам и лицам с ограниченными возможностями здоровья предоставляется дополнительное время для подготовки ответа на экзамене/зачете.</w:t>
            </w:r>
          </w:p>
          <w:p w:rsidR="00BF49CF" w:rsidRPr="002F0868" w:rsidRDefault="00BF49CF" w:rsidP="00BF49CF">
            <w:pPr>
              <w:jc w:val="both"/>
              <w:rPr>
                <w:bCs/>
                <w:iCs/>
                <w:sz w:val="24"/>
              </w:rPr>
            </w:pPr>
          </w:p>
          <w:p w:rsidR="00BF49CF" w:rsidRPr="00EA12DF" w:rsidRDefault="00BF49CF" w:rsidP="00BF49CF">
            <w:pPr>
              <w:ind w:firstLine="708"/>
              <w:jc w:val="both"/>
              <w:rPr>
                <w:bCs/>
                <w:iCs/>
                <w:sz w:val="24"/>
              </w:rPr>
            </w:pPr>
            <w:r w:rsidRPr="002F0868">
              <w:rPr>
                <w:bCs/>
                <w:iCs/>
                <w:sz w:val="24"/>
              </w:rPr>
              <w:t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ЧелГУ или могут использоваться собственные технические средства.</w:t>
            </w:r>
          </w:p>
          <w:p w:rsidR="00BF49CF" w:rsidRPr="007E369B" w:rsidRDefault="00BF49CF" w:rsidP="00BF49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F49CF" w:rsidTr="00BF49CF">
        <w:tc>
          <w:tcPr>
            <w:tcW w:w="9889" w:type="dxa"/>
          </w:tcPr>
          <w:p w:rsidR="00BF49CF" w:rsidRPr="007E369B" w:rsidRDefault="00BF49CF" w:rsidP="00BF49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F49CF" w:rsidTr="00BF49CF">
        <w:tc>
          <w:tcPr>
            <w:tcW w:w="9889" w:type="dxa"/>
          </w:tcPr>
          <w:p w:rsidR="00BF49CF" w:rsidRPr="007E369B" w:rsidRDefault="00BF49CF" w:rsidP="00BF49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F49CF" w:rsidTr="00BF49CF">
        <w:tc>
          <w:tcPr>
            <w:tcW w:w="9889" w:type="dxa"/>
          </w:tcPr>
          <w:p w:rsidR="00BF49CF" w:rsidRPr="007E369B" w:rsidRDefault="00BF49CF" w:rsidP="00BF49C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F49CF" w:rsidRDefault="00BF49CF" w:rsidP="00BF49CF">
      <w:pPr>
        <w:rPr>
          <w:b/>
          <w:sz w:val="24"/>
          <w:szCs w:val="24"/>
        </w:rPr>
      </w:pPr>
    </w:p>
    <w:p w:rsidR="00BF49CF" w:rsidRPr="002F0868" w:rsidRDefault="00BF49CF" w:rsidP="00BF49CF">
      <w:pPr>
        <w:ind w:firstLine="708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lastRenderedPageBreak/>
        <w:t>Процедура оценивания результатов обучения инвалидов и лиц с ограниченными возможностями здоровья по дисциплине (модулю) предусматривает предоставление информации в формах, адаптированных к ограничениям их здоровья и восприятия информации: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Для лиц с нарушениями зрения: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печатной форме увеличенным шрифтом,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Для лиц с нарушениями слуха: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печатной форме,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форме электронного документа.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Для лиц с нарушениями опорно-двигательного аппарата: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печатной форме,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форме электронного документа,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форме аудиофайла.</w:t>
      </w:r>
    </w:p>
    <w:p w:rsidR="00BF49CF" w:rsidRPr="002F0868" w:rsidRDefault="00BF49CF" w:rsidP="00BF49CF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 xml:space="preserve"> Данный перечень может быть конкретизирован в зависимости от контингента обучающихся.</w:t>
      </w:r>
    </w:p>
    <w:p w:rsidR="00BF49CF" w:rsidRPr="002F0868" w:rsidRDefault="00BF49CF" w:rsidP="00BF49CF">
      <w:pPr>
        <w:spacing w:after="120"/>
        <w:ind w:firstLine="708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При проведении процедуры 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</w:t>
      </w:r>
    </w:p>
    <w:p w:rsidR="00BF49CF" w:rsidRPr="002F0868" w:rsidRDefault="00BF49CF" w:rsidP="00BF49CF">
      <w:pPr>
        <w:spacing w:after="120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а) инструкция по порядку проведения процедуры оценивания предоставляется в доступной форме (устн</w:t>
      </w:r>
      <w:r>
        <w:rPr>
          <w:bCs/>
          <w:iCs/>
          <w:sz w:val="24"/>
        </w:rPr>
        <w:t>о, в письменной форме</w:t>
      </w:r>
      <w:r w:rsidRPr="002F0868">
        <w:rPr>
          <w:bCs/>
          <w:iCs/>
          <w:sz w:val="24"/>
        </w:rPr>
        <w:t>);</w:t>
      </w:r>
    </w:p>
    <w:p w:rsidR="00BF49CF" w:rsidRPr="002F0868" w:rsidRDefault="00BF49CF" w:rsidP="00BF49CF">
      <w:pPr>
        <w:spacing w:after="120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б)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ассистентом);</w:t>
      </w:r>
    </w:p>
    <w:p w:rsidR="00BF49CF" w:rsidRPr="002F0868" w:rsidRDefault="00BF49CF" w:rsidP="00BF49CF">
      <w:pPr>
        <w:spacing w:after="120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в) доступная форма предоставления ответов на задания (письменно на бумаге, набор ответов на компьютере, с использованием услуг ассистента, устно).</w:t>
      </w:r>
    </w:p>
    <w:p w:rsidR="00BF49CF" w:rsidRPr="002F0868" w:rsidRDefault="00BF49CF" w:rsidP="00BF49CF">
      <w:pPr>
        <w:spacing w:after="120"/>
        <w:ind w:firstLine="708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</w:t>
      </w:r>
    </w:p>
    <w:p w:rsidR="00BF49CF" w:rsidRDefault="00BF49CF" w:rsidP="00BF49CF">
      <w:pPr>
        <w:spacing w:after="120"/>
        <w:ind w:firstLine="708"/>
        <w:jc w:val="both"/>
      </w:pPr>
      <w:r w:rsidRPr="002F0868">
        <w:rPr>
          <w:bCs/>
          <w:iCs/>
          <w:sz w:val="24"/>
        </w:rPr>
        <w:t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</w:t>
      </w:r>
    </w:p>
    <w:p w:rsidR="005E0B13" w:rsidRPr="00D43B19" w:rsidRDefault="005E0B13" w:rsidP="005E0B13">
      <w:pPr>
        <w:pStyle w:val="1"/>
        <w:numPr>
          <w:ilvl w:val="0"/>
          <w:numId w:val="0"/>
        </w:numPr>
        <w:ind w:firstLine="708"/>
        <w:rPr>
          <w:sz w:val="24"/>
          <w:szCs w:val="24"/>
        </w:rPr>
      </w:pPr>
      <w:r w:rsidRPr="00D153C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422A41">
        <w:rPr>
          <w:sz w:val="24"/>
          <w:szCs w:val="24"/>
        </w:rPr>
        <w:t>Перечень основной и дополни</w:t>
      </w:r>
      <w:r>
        <w:rPr>
          <w:sz w:val="24"/>
          <w:szCs w:val="24"/>
        </w:rPr>
        <w:t>тельной учебной литературы, необ</w:t>
      </w:r>
      <w:r w:rsidRPr="00422A41">
        <w:rPr>
          <w:sz w:val="24"/>
          <w:szCs w:val="24"/>
        </w:rPr>
        <w:t xml:space="preserve">ходимой для </w:t>
      </w:r>
      <w:r w:rsidRPr="00D43B19">
        <w:rPr>
          <w:sz w:val="24"/>
          <w:szCs w:val="24"/>
        </w:rPr>
        <w:t>освоения дисциплины (модуля)</w:t>
      </w:r>
    </w:p>
    <w:p w:rsidR="005E0B13" w:rsidRDefault="005E0B13" w:rsidP="005E0B13">
      <w:pPr>
        <w:rPr>
          <w:sz w:val="24"/>
          <w:szCs w:val="24"/>
        </w:rPr>
      </w:pPr>
      <w:r w:rsidRPr="00D43B19">
        <w:rPr>
          <w:sz w:val="24"/>
          <w:szCs w:val="24"/>
        </w:rPr>
        <w:t>Источники, отмеченные знаком «*», имеются в научной библиотеке ЧелГУ на бумажных носителях, в электронном виде и в электронно-библиотечных системах (ЭБС) : «Университетская библиотека онлайн» и «ЛАНЬ» и др., к котор</w:t>
      </w:r>
      <w:r>
        <w:rPr>
          <w:sz w:val="24"/>
          <w:szCs w:val="24"/>
        </w:rPr>
        <w:t xml:space="preserve">ым имеется подписка на текущий </w:t>
      </w:r>
      <w:r w:rsidRPr="00D43B19">
        <w:rPr>
          <w:sz w:val="24"/>
          <w:szCs w:val="24"/>
        </w:rPr>
        <w:t>учебный год.</w:t>
      </w:r>
    </w:p>
    <w:p w:rsidR="005E0B13" w:rsidRDefault="005E0B13" w:rsidP="005E0B13">
      <w:pPr>
        <w:rPr>
          <w:sz w:val="24"/>
          <w:szCs w:val="24"/>
        </w:rPr>
      </w:pPr>
    </w:p>
    <w:p w:rsidR="005E0B13" w:rsidRPr="005F2C68" w:rsidRDefault="005E0B13" w:rsidP="005E0B13">
      <w:pPr>
        <w:jc w:val="center"/>
        <w:rPr>
          <w:sz w:val="24"/>
          <w:szCs w:val="24"/>
        </w:rPr>
      </w:pPr>
      <w:r w:rsidRPr="005F2C68">
        <w:rPr>
          <w:sz w:val="24"/>
          <w:szCs w:val="24"/>
        </w:rPr>
        <w:t>Основная литература</w:t>
      </w:r>
    </w:p>
    <w:p w:rsidR="005E0B13" w:rsidRPr="005F2C68" w:rsidRDefault="005E0B13" w:rsidP="005E0B13">
      <w:pPr>
        <w:numPr>
          <w:ilvl w:val="0"/>
          <w:numId w:val="78"/>
        </w:numPr>
        <w:tabs>
          <w:tab w:val="num" w:pos="993"/>
        </w:tabs>
        <w:ind w:left="786"/>
        <w:rPr>
          <w:sz w:val="24"/>
          <w:szCs w:val="24"/>
        </w:rPr>
      </w:pPr>
      <w:r w:rsidRPr="005F2C68">
        <w:rPr>
          <w:sz w:val="24"/>
          <w:szCs w:val="24"/>
        </w:rPr>
        <w:t xml:space="preserve">*Боброва, Е. И. Информационно-коммуникационные технологии в деятельности библиотеки вуза [Электронный ресурс] / Е. И. Боброва. - Москва : Директ-Медиа, </w:t>
      </w:r>
      <w:r w:rsidRPr="005F2C68">
        <w:rPr>
          <w:sz w:val="24"/>
          <w:szCs w:val="24"/>
        </w:rPr>
        <w:lastRenderedPageBreak/>
        <w:t xml:space="preserve">2013. - 156 с. - Режим доступа: </w:t>
      </w:r>
      <w:hyperlink r:id="rId18" w:history="1">
        <w:r w:rsidRPr="005F2C68">
          <w:rPr>
            <w:rStyle w:val="ae"/>
            <w:sz w:val="24"/>
            <w:szCs w:val="24"/>
          </w:rPr>
          <w:t>http://www.biblioclub.ru/index.php?page=book&amp;id=210438</w:t>
        </w:r>
      </w:hyperlink>
      <w:r w:rsidRPr="005F2C68">
        <w:rPr>
          <w:sz w:val="24"/>
          <w:szCs w:val="24"/>
          <w:u w:val="single"/>
        </w:rPr>
        <w:t xml:space="preserve"> </w:t>
      </w:r>
      <w:r w:rsidRPr="005F2C68">
        <w:rPr>
          <w:sz w:val="24"/>
          <w:szCs w:val="24"/>
        </w:rPr>
        <w:t>(дата обращения: 12.10.2013).</w:t>
      </w:r>
    </w:p>
    <w:p w:rsidR="005E0B13" w:rsidRPr="005F2C68" w:rsidRDefault="005E0B13" w:rsidP="005E0B13">
      <w:pPr>
        <w:numPr>
          <w:ilvl w:val="0"/>
          <w:numId w:val="78"/>
        </w:numPr>
        <w:ind w:left="786"/>
        <w:rPr>
          <w:sz w:val="24"/>
          <w:szCs w:val="24"/>
        </w:rPr>
      </w:pPr>
      <w:r w:rsidRPr="005F2C68">
        <w:rPr>
          <w:sz w:val="24"/>
          <w:szCs w:val="24"/>
        </w:rPr>
        <w:t xml:space="preserve">*Информационная культура личности [Электронный ресурс] : учебно-методический комплекс. - Кемерово : Кемеровский государственный университет культуры и искусств, 2014. - 132 с. - URL: </w:t>
      </w:r>
      <w:hyperlink r:id="rId19" w:history="1">
        <w:r w:rsidRPr="005F2C68">
          <w:rPr>
            <w:rStyle w:val="ae"/>
            <w:sz w:val="24"/>
            <w:szCs w:val="24"/>
          </w:rPr>
          <w:t>http://biblioclub.ru/index.php?page=book&amp;id=274193</w:t>
        </w:r>
      </w:hyperlink>
      <w:r w:rsidRPr="005F2C68">
        <w:rPr>
          <w:sz w:val="24"/>
          <w:szCs w:val="24"/>
        </w:rPr>
        <w:t xml:space="preserve">  (05.10.2016).</w:t>
      </w:r>
    </w:p>
    <w:p w:rsidR="005E0B13" w:rsidRPr="005F2C68" w:rsidRDefault="005E0B13" w:rsidP="005E0B13">
      <w:pPr>
        <w:numPr>
          <w:ilvl w:val="0"/>
          <w:numId w:val="78"/>
        </w:numPr>
        <w:tabs>
          <w:tab w:val="num" w:pos="993"/>
        </w:tabs>
        <w:ind w:left="786"/>
        <w:rPr>
          <w:sz w:val="24"/>
          <w:szCs w:val="24"/>
        </w:rPr>
      </w:pPr>
      <w:r w:rsidRPr="005F2C68">
        <w:rPr>
          <w:sz w:val="24"/>
          <w:szCs w:val="24"/>
        </w:rPr>
        <w:t xml:space="preserve">*Кузнецов, И. Н. Рефераты, курсовые и дипломные работы [Текст] : учебно-методическое пособие / И. Н. Кузнецов. – 7-е изд. - Москва : Дашков и К., 2013. – 339 с. </w:t>
      </w:r>
    </w:p>
    <w:p w:rsidR="005E0B13" w:rsidRPr="005F2C68" w:rsidRDefault="005E0B13" w:rsidP="005E0B13">
      <w:pPr>
        <w:numPr>
          <w:ilvl w:val="0"/>
          <w:numId w:val="78"/>
        </w:numPr>
        <w:tabs>
          <w:tab w:val="num" w:pos="993"/>
        </w:tabs>
        <w:ind w:left="786"/>
        <w:rPr>
          <w:sz w:val="24"/>
          <w:szCs w:val="24"/>
        </w:rPr>
      </w:pPr>
      <w:r w:rsidRPr="005F2C68">
        <w:rPr>
          <w:sz w:val="24"/>
          <w:szCs w:val="24"/>
        </w:rPr>
        <w:t>*Основы информационной культуры личности [Электронный ресурс] : учебно-методический комплекс дисциплины - Кемерово : КемГУКИ, 2015. - 212 с. - URL: </w:t>
      </w:r>
      <w:hyperlink r:id="rId20" w:history="1">
        <w:r w:rsidRPr="00DA3677">
          <w:rPr>
            <w:rStyle w:val="ae"/>
            <w:sz w:val="24"/>
            <w:szCs w:val="24"/>
          </w:rPr>
          <w:t>http://biblioclub.ru/index.php?page=book&amp;id=438742(08.11.2016)</w:t>
        </w:r>
      </w:hyperlink>
      <w:r w:rsidRPr="005F2C68">
        <w:rPr>
          <w:sz w:val="24"/>
          <w:szCs w:val="24"/>
        </w:rPr>
        <w:t>.</w:t>
      </w:r>
    </w:p>
    <w:p w:rsidR="005E0B13" w:rsidRPr="005F2C68" w:rsidRDefault="005E0B13" w:rsidP="005E0B13">
      <w:pPr>
        <w:numPr>
          <w:ilvl w:val="0"/>
          <w:numId w:val="78"/>
        </w:numPr>
        <w:tabs>
          <w:tab w:val="num" w:pos="993"/>
        </w:tabs>
        <w:ind w:left="786"/>
        <w:rPr>
          <w:sz w:val="24"/>
          <w:szCs w:val="24"/>
        </w:rPr>
      </w:pPr>
      <w:r w:rsidRPr="005F2C68">
        <w:rPr>
          <w:sz w:val="24"/>
          <w:szCs w:val="24"/>
        </w:rPr>
        <w:t xml:space="preserve">*Райзберг, Б. А. Написание и защита диссертаций. Практическое руководство [Электронный ресурс] / Б. А. Райзберг. - Москва : Маросейка, 2011. - 198 с. - Режим доступа: </w:t>
      </w:r>
      <w:hyperlink r:id="rId21" w:history="1">
        <w:r w:rsidRPr="005F2C68">
          <w:rPr>
            <w:rStyle w:val="ae"/>
            <w:sz w:val="24"/>
            <w:szCs w:val="24"/>
          </w:rPr>
          <w:t>http://www.biblioclub.ru/index.php?page=book&amp;id=96478</w:t>
        </w:r>
      </w:hyperlink>
      <w:r w:rsidRPr="005F2C68">
        <w:rPr>
          <w:sz w:val="24"/>
          <w:szCs w:val="24"/>
        </w:rPr>
        <w:t xml:space="preserve"> (дата обращения: 12.10.2013).</w:t>
      </w:r>
    </w:p>
    <w:p w:rsidR="005E0B13" w:rsidRPr="005F2C68" w:rsidRDefault="005E0B13" w:rsidP="005E0B13">
      <w:pPr>
        <w:numPr>
          <w:ilvl w:val="0"/>
          <w:numId w:val="78"/>
        </w:numPr>
        <w:ind w:left="786"/>
        <w:rPr>
          <w:sz w:val="24"/>
          <w:szCs w:val="24"/>
        </w:rPr>
      </w:pPr>
      <w:r w:rsidRPr="005F2C68">
        <w:rPr>
          <w:bCs/>
          <w:sz w:val="24"/>
          <w:szCs w:val="24"/>
        </w:rPr>
        <w:t>*Серебрянникова, Т. О.</w:t>
      </w:r>
      <w:r w:rsidRPr="005F2C68">
        <w:rPr>
          <w:sz w:val="24"/>
          <w:szCs w:val="24"/>
        </w:rPr>
        <w:t xml:space="preserve"> Библиотечные каталоги [Текст] : учебно-практическое пособие / Т. О. Серебрянникова, М. В. Стегаева. — Санкт-Петербург : Профессия, 2016. — 143 с.</w:t>
      </w:r>
    </w:p>
    <w:p w:rsidR="005E0B13" w:rsidRPr="005F2C68" w:rsidRDefault="005E0B13" w:rsidP="005E0B13">
      <w:pPr>
        <w:numPr>
          <w:ilvl w:val="0"/>
          <w:numId w:val="78"/>
        </w:numPr>
        <w:ind w:left="786"/>
        <w:rPr>
          <w:sz w:val="24"/>
          <w:szCs w:val="24"/>
        </w:rPr>
      </w:pPr>
      <w:r w:rsidRPr="005F2C68">
        <w:rPr>
          <w:sz w:val="24"/>
          <w:szCs w:val="24"/>
        </w:rPr>
        <w:t>*Справочник библиографа [Текст] / [науч. ред.: Г. Ф. Гордукалова, Г. В. Михеева]. — 4-е изд., испр. и доп. — Санкт-Петербург : Профессия, 2014. — 767 с.</w:t>
      </w:r>
    </w:p>
    <w:p w:rsidR="005E0B13" w:rsidRPr="005F2C68" w:rsidRDefault="005E0B13" w:rsidP="005E0B13">
      <w:pPr>
        <w:numPr>
          <w:ilvl w:val="0"/>
          <w:numId w:val="78"/>
        </w:numPr>
        <w:ind w:left="786"/>
        <w:rPr>
          <w:sz w:val="24"/>
          <w:szCs w:val="24"/>
        </w:rPr>
      </w:pPr>
      <w:r w:rsidRPr="005F2C68">
        <w:rPr>
          <w:sz w:val="24"/>
          <w:szCs w:val="24"/>
        </w:rPr>
        <w:t xml:space="preserve">*Справочно-поисковый аппарат библиотеки [Текст] : учебник для вузов / под ред. И. С. Пилко. — Санкт-Петербург : Профессия, 2015. — 287 с. </w:t>
      </w:r>
    </w:p>
    <w:p w:rsidR="005E0B13" w:rsidRPr="005F2C68" w:rsidRDefault="005E0B13" w:rsidP="005E0B13">
      <w:pPr>
        <w:rPr>
          <w:sz w:val="24"/>
          <w:szCs w:val="24"/>
        </w:rPr>
      </w:pPr>
    </w:p>
    <w:p w:rsidR="005E0B13" w:rsidRPr="005F2C68" w:rsidRDefault="005E0B13" w:rsidP="005E0B13">
      <w:pPr>
        <w:jc w:val="center"/>
        <w:rPr>
          <w:sz w:val="24"/>
          <w:szCs w:val="24"/>
          <w:lang w:val="en-US"/>
        </w:rPr>
      </w:pPr>
      <w:r w:rsidRPr="005F2C68">
        <w:rPr>
          <w:sz w:val="24"/>
          <w:szCs w:val="24"/>
        </w:rPr>
        <w:t>Дополнительная литература:</w:t>
      </w:r>
    </w:p>
    <w:p w:rsidR="005E0B13" w:rsidRPr="005F2C68" w:rsidRDefault="005E0B13" w:rsidP="005E0B13">
      <w:pPr>
        <w:rPr>
          <w:sz w:val="24"/>
          <w:szCs w:val="24"/>
          <w:lang w:val="en-US"/>
        </w:rPr>
      </w:pPr>
    </w:p>
    <w:p w:rsidR="005E0B13" w:rsidRPr="005F2C68" w:rsidRDefault="005E0B13" w:rsidP="005E0B13">
      <w:pPr>
        <w:numPr>
          <w:ilvl w:val="0"/>
          <w:numId w:val="81"/>
        </w:numPr>
        <w:rPr>
          <w:sz w:val="24"/>
          <w:szCs w:val="24"/>
        </w:rPr>
      </w:pPr>
      <w:r w:rsidRPr="005F2C68">
        <w:rPr>
          <w:sz w:val="24"/>
          <w:szCs w:val="24"/>
        </w:rPr>
        <w:t>*ГОСТ</w:t>
      </w:r>
      <w:r w:rsidRPr="005F2C68">
        <w:rPr>
          <w:b/>
          <w:sz w:val="24"/>
          <w:szCs w:val="24"/>
        </w:rPr>
        <w:t xml:space="preserve"> </w:t>
      </w:r>
      <w:r w:rsidRPr="005F2C68">
        <w:rPr>
          <w:sz w:val="24"/>
          <w:szCs w:val="24"/>
        </w:rPr>
        <w:t xml:space="preserve">7.82-2001. СИБИД. Библиографическая запись. Библиографическое описание электронных ресурсов [Электронный ресурс] : общие требования и правила составления. – Режим доступа: </w:t>
      </w:r>
      <w:hyperlink r:id="rId22" w:history="1">
        <w:r w:rsidRPr="005F2C68">
          <w:rPr>
            <w:rStyle w:val="ae"/>
            <w:sz w:val="24"/>
            <w:szCs w:val="24"/>
          </w:rPr>
          <w:t>http://www.lib.csu.ru/ER/ER_IBK/fulltexts/7_82-2001.pdf</w:t>
        </w:r>
      </w:hyperlink>
      <w:r w:rsidRPr="005F2C68">
        <w:rPr>
          <w:sz w:val="24"/>
          <w:szCs w:val="24"/>
        </w:rPr>
        <w:t>, свободный (дата обращения: 27.09.16).</w:t>
      </w:r>
    </w:p>
    <w:p w:rsidR="005E0B13" w:rsidRPr="005F2C68" w:rsidRDefault="005E0B13" w:rsidP="005E0B13">
      <w:pPr>
        <w:numPr>
          <w:ilvl w:val="0"/>
          <w:numId w:val="81"/>
        </w:numPr>
        <w:rPr>
          <w:sz w:val="24"/>
          <w:szCs w:val="24"/>
        </w:rPr>
      </w:pPr>
      <w:r w:rsidRPr="005F2C68">
        <w:rPr>
          <w:sz w:val="24"/>
          <w:szCs w:val="24"/>
        </w:rPr>
        <w:t xml:space="preserve">*ГОСТ 7.1-2003. СИБИД. Библиографическая запись. Библиографическое описание. Общие требования и правила составления [Электронный ресурс]. – Режим доступа: </w:t>
      </w:r>
      <w:hyperlink r:id="rId23" w:history="1">
        <w:r w:rsidRPr="005F2C68">
          <w:rPr>
            <w:rStyle w:val="ae"/>
            <w:sz w:val="24"/>
            <w:szCs w:val="24"/>
          </w:rPr>
          <w:t>http://www.lib.csu.ru/ER/ER_IBK/fulltexts/7_1_2003.pdf</w:t>
        </w:r>
      </w:hyperlink>
      <w:r w:rsidRPr="005F2C68">
        <w:rPr>
          <w:sz w:val="24"/>
          <w:szCs w:val="24"/>
        </w:rPr>
        <w:t xml:space="preserve"> , свободный (дата обращения: 27.09.16).</w:t>
      </w:r>
    </w:p>
    <w:p w:rsidR="005E0B13" w:rsidRPr="005F2C68" w:rsidRDefault="005E0B13" w:rsidP="005E0B13">
      <w:pPr>
        <w:numPr>
          <w:ilvl w:val="0"/>
          <w:numId w:val="81"/>
        </w:numPr>
        <w:rPr>
          <w:sz w:val="24"/>
          <w:szCs w:val="24"/>
        </w:rPr>
      </w:pPr>
      <w:r w:rsidRPr="005F2C68">
        <w:rPr>
          <w:sz w:val="24"/>
          <w:szCs w:val="24"/>
        </w:rPr>
        <w:t xml:space="preserve">*ГОСТ 7.12-93. Библиографическая запись. Сокращение слов на русском языке. Общие требования и правила [Электронный ресурс]. – Режим доступа: </w:t>
      </w:r>
      <w:hyperlink r:id="rId24" w:history="1">
        <w:r w:rsidRPr="005F2C68">
          <w:rPr>
            <w:rStyle w:val="ae"/>
            <w:sz w:val="24"/>
            <w:szCs w:val="24"/>
          </w:rPr>
          <w:t>http://www.lib.csu.ru/ER/ER_IBK/fulltexts/7.0.12-2011.pdf</w:t>
        </w:r>
      </w:hyperlink>
      <w:r w:rsidRPr="005F2C68">
        <w:rPr>
          <w:sz w:val="24"/>
          <w:szCs w:val="24"/>
        </w:rPr>
        <w:t xml:space="preserve"> , свободный (дата обращения: 27.09.16).</w:t>
      </w:r>
    </w:p>
    <w:p w:rsidR="005E0B13" w:rsidRPr="005F2C68" w:rsidRDefault="005E0B13" w:rsidP="005E0B13">
      <w:pPr>
        <w:numPr>
          <w:ilvl w:val="0"/>
          <w:numId w:val="81"/>
        </w:numPr>
        <w:rPr>
          <w:sz w:val="24"/>
          <w:szCs w:val="24"/>
        </w:rPr>
      </w:pPr>
      <w:r w:rsidRPr="005F2C68">
        <w:rPr>
          <w:sz w:val="24"/>
          <w:szCs w:val="24"/>
        </w:rPr>
        <w:t xml:space="preserve">*ГОСТ 7.80-2000. Библиографическая запись. Заголовок. Общие требования и правила составления : [Электронный ресурс]. – Режим доступа: </w:t>
      </w:r>
      <w:hyperlink r:id="rId25" w:history="1">
        <w:r w:rsidRPr="005F2C68">
          <w:rPr>
            <w:rStyle w:val="ae"/>
            <w:sz w:val="24"/>
            <w:szCs w:val="24"/>
          </w:rPr>
          <w:t>http://www.lib.csu.ru/ER/ER_IBK/fulltexts/7.80-2000.pdf</w:t>
        </w:r>
      </w:hyperlink>
      <w:r w:rsidRPr="005F2C68">
        <w:rPr>
          <w:sz w:val="24"/>
          <w:szCs w:val="24"/>
        </w:rPr>
        <w:t xml:space="preserve"> , свободный (дата обращения: 27.09.16).</w:t>
      </w:r>
    </w:p>
    <w:p w:rsidR="005E0B13" w:rsidRDefault="005E0B13" w:rsidP="005E0B13">
      <w:pPr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Pr="005F2C68">
        <w:rPr>
          <w:sz w:val="24"/>
          <w:szCs w:val="24"/>
        </w:rPr>
        <w:t>Аналитико-синтетическая переработка информации [Электронный ресурс]</w:t>
      </w:r>
      <w:r>
        <w:rPr>
          <w:sz w:val="24"/>
          <w:szCs w:val="24"/>
        </w:rPr>
        <w:t xml:space="preserve"> </w:t>
      </w:r>
      <w:r w:rsidRPr="005F2C68">
        <w:rPr>
          <w:sz w:val="24"/>
          <w:szCs w:val="24"/>
        </w:rPr>
        <w:t xml:space="preserve">: учебно-методический комплекс. - Кемерово : Кемеровский государственный университет </w:t>
      </w:r>
      <w:r w:rsidRPr="005F2C68">
        <w:rPr>
          <w:sz w:val="24"/>
          <w:szCs w:val="24"/>
        </w:rPr>
        <w:lastRenderedPageBreak/>
        <w:t xml:space="preserve">культуры и искусств, 2012. - Ч. 1. Библиографическое описание. - 75 с. - URL: </w:t>
      </w:r>
      <w:hyperlink r:id="rId26" w:history="1">
        <w:r w:rsidRPr="00C01A58">
          <w:rPr>
            <w:rStyle w:val="ae"/>
            <w:sz w:val="24"/>
            <w:szCs w:val="24"/>
          </w:rPr>
          <w:t>http://biblioclub.ru/index.php?page=book&amp;id=273803</w:t>
        </w:r>
      </w:hyperlink>
      <w:r>
        <w:rPr>
          <w:sz w:val="24"/>
          <w:szCs w:val="24"/>
        </w:rPr>
        <w:t xml:space="preserve"> </w:t>
      </w:r>
      <w:r w:rsidRPr="005F2C68">
        <w:rPr>
          <w:sz w:val="24"/>
          <w:szCs w:val="24"/>
        </w:rPr>
        <w:t xml:space="preserve"> (05.10.2016).</w:t>
      </w:r>
    </w:p>
    <w:p w:rsidR="005E0B13" w:rsidRDefault="005E0B13" w:rsidP="005E0B13">
      <w:pPr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Pr="005F2C68">
        <w:rPr>
          <w:sz w:val="24"/>
          <w:szCs w:val="24"/>
        </w:rPr>
        <w:t>Аналитико-синтетическая переработка информации [Электронный ресурс]</w:t>
      </w:r>
      <w:r>
        <w:rPr>
          <w:sz w:val="24"/>
          <w:szCs w:val="24"/>
        </w:rPr>
        <w:t xml:space="preserve"> </w:t>
      </w:r>
      <w:r w:rsidRPr="005F2C68">
        <w:rPr>
          <w:sz w:val="24"/>
          <w:szCs w:val="24"/>
        </w:rPr>
        <w:t>: учебно-методический комплекс. - Кемерово : КемГУКИ, 2014. - Ч. 2. Аннотирование, реферирование, составление обзоров. - 84 с. - URL:</w:t>
      </w:r>
      <w:hyperlink r:id="rId27" w:history="1">
        <w:r w:rsidRPr="005F2C68">
          <w:rPr>
            <w:rStyle w:val="ae"/>
            <w:sz w:val="24"/>
            <w:szCs w:val="24"/>
          </w:rPr>
          <w:t>http://biblioclub.ru/index.php?page=book&amp;id=275320</w:t>
        </w:r>
      </w:hyperlink>
      <w:r w:rsidRPr="005F2C68">
        <w:rPr>
          <w:sz w:val="24"/>
          <w:szCs w:val="24"/>
        </w:rPr>
        <w:t> (05.10.2016).</w:t>
      </w:r>
    </w:p>
    <w:p w:rsidR="005E0B13" w:rsidRPr="005F2C68" w:rsidRDefault="005E0B13" w:rsidP="005E0B13">
      <w:pPr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Pr="005F2C68">
        <w:rPr>
          <w:sz w:val="24"/>
          <w:szCs w:val="24"/>
        </w:rPr>
        <w:t>Аналитико-синтетическая переработка информации [Электронный ресурс]</w:t>
      </w:r>
      <w:r>
        <w:rPr>
          <w:sz w:val="24"/>
          <w:szCs w:val="24"/>
        </w:rPr>
        <w:t xml:space="preserve"> </w:t>
      </w:r>
      <w:r w:rsidRPr="005F2C68">
        <w:rPr>
          <w:sz w:val="24"/>
          <w:szCs w:val="24"/>
        </w:rPr>
        <w:t xml:space="preserve">: учебно-методический комплекс по направлению. - Кемерово : Кемеровский государственный университет культуры и искусств, 2013. - Ч. 3. Предметизация и координатное индексирование документов. - 95 с. - URL: </w:t>
      </w:r>
      <w:hyperlink r:id="rId28" w:history="1">
        <w:r w:rsidRPr="00C01A58">
          <w:rPr>
            <w:rStyle w:val="ae"/>
            <w:sz w:val="24"/>
            <w:szCs w:val="24"/>
          </w:rPr>
          <w:t>http://biblioclub.ru/index.php?page=book&amp;id=273804</w:t>
        </w:r>
      </w:hyperlink>
      <w:r>
        <w:rPr>
          <w:sz w:val="24"/>
          <w:szCs w:val="24"/>
        </w:rPr>
        <w:t xml:space="preserve"> </w:t>
      </w:r>
      <w:r w:rsidRPr="005F2C68">
        <w:rPr>
          <w:sz w:val="24"/>
          <w:szCs w:val="24"/>
        </w:rPr>
        <w:t xml:space="preserve"> (05.10.2016).</w:t>
      </w:r>
    </w:p>
    <w:p w:rsidR="005E0B13" w:rsidRPr="005F2C68" w:rsidRDefault="005E0B13" w:rsidP="005E0B13">
      <w:pPr>
        <w:numPr>
          <w:ilvl w:val="0"/>
          <w:numId w:val="81"/>
        </w:numPr>
        <w:rPr>
          <w:sz w:val="24"/>
          <w:szCs w:val="24"/>
        </w:rPr>
      </w:pPr>
      <w:r>
        <w:rPr>
          <w:bCs/>
          <w:sz w:val="24"/>
          <w:szCs w:val="24"/>
        </w:rPr>
        <w:t>*</w:t>
      </w:r>
      <w:r w:rsidRPr="005F2C68">
        <w:rPr>
          <w:bCs/>
          <w:sz w:val="24"/>
          <w:szCs w:val="24"/>
        </w:rPr>
        <w:t>Захарчук, Т. В.</w:t>
      </w:r>
      <w:r w:rsidRPr="005F2C68">
        <w:rPr>
          <w:sz w:val="24"/>
          <w:szCs w:val="24"/>
        </w:rPr>
        <w:t xml:space="preserve"> Аналитико-синтетическая переработка информации [Текст] : учебно-практическое пособие / Т. В. Захарчук, И. П. Кузнецова. — Санкт-Петербург : Профессия, 2011. — 103 с. </w:t>
      </w:r>
    </w:p>
    <w:p w:rsidR="005E0B13" w:rsidRPr="005F2C68" w:rsidRDefault="005E0B13" w:rsidP="005E0B13">
      <w:pPr>
        <w:numPr>
          <w:ilvl w:val="0"/>
          <w:numId w:val="81"/>
        </w:numPr>
        <w:rPr>
          <w:sz w:val="24"/>
          <w:szCs w:val="24"/>
        </w:rPr>
      </w:pPr>
      <w:bookmarkStart w:id="9" w:name="_GoBack"/>
      <w:bookmarkEnd w:id="9"/>
      <w:r w:rsidRPr="005F2C68">
        <w:rPr>
          <w:sz w:val="24"/>
          <w:szCs w:val="24"/>
        </w:rPr>
        <w:t>*Резник, С. Д. Как защитить свою диссертацию [Текст] / С. Д. Резник. - Москва : ИНФРА-Москва, 2012. – 346 с.</w:t>
      </w:r>
    </w:p>
    <w:p w:rsidR="005E0B13" w:rsidRPr="005F2C68" w:rsidRDefault="005E0B13" w:rsidP="005E0B13">
      <w:pPr>
        <w:numPr>
          <w:ilvl w:val="0"/>
          <w:numId w:val="81"/>
        </w:numPr>
        <w:rPr>
          <w:sz w:val="24"/>
          <w:szCs w:val="24"/>
        </w:rPr>
      </w:pPr>
      <w:r w:rsidRPr="005F2C68">
        <w:rPr>
          <w:sz w:val="24"/>
          <w:szCs w:val="24"/>
        </w:rPr>
        <w:t>*Соловьев, А. В. Культура информационного общества [Электронный ресурс] : учебное пособие / А. В. Соловьев. - Москва : Директ-Медиа, 2013. - 276 с. - URL: </w:t>
      </w:r>
      <w:hyperlink r:id="rId29" w:history="1">
        <w:r w:rsidRPr="005F2C68">
          <w:rPr>
            <w:rStyle w:val="ae"/>
            <w:sz w:val="24"/>
            <w:szCs w:val="24"/>
          </w:rPr>
          <w:t>http://biblioclub.ru/index.php?page=book&amp;id=221654</w:t>
        </w:r>
      </w:hyperlink>
      <w:r w:rsidRPr="005F2C68">
        <w:rPr>
          <w:sz w:val="24"/>
          <w:szCs w:val="24"/>
        </w:rPr>
        <w:t xml:space="preserve"> (дата обращения: 03.02.2016).</w:t>
      </w:r>
    </w:p>
    <w:p w:rsidR="005E0B13" w:rsidRPr="005F2C68" w:rsidRDefault="005E0B13" w:rsidP="005E0B13">
      <w:pPr>
        <w:rPr>
          <w:sz w:val="24"/>
          <w:szCs w:val="24"/>
        </w:rPr>
      </w:pPr>
    </w:p>
    <w:p w:rsidR="005E0B13" w:rsidRPr="005F2C68" w:rsidRDefault="005E0B13" w:rsidP="005E0B13">
      <w:pPr>
        <w:numPr>
          <w:ilvl w:val="0"/>
          <w:numId w:val="79"/>
        </w:numPr>
        <w:rPr>
          <w:b/>
          <w:bCs/>
          <w:sz w:val="24"/>
          <w:szCs w:val="24"/>
        </w:rPr>
      </w:pPr>
      <w:r w:rsidRPr="005F2C68">
        <w:rPr>
          <w:b/>
          <w:bCs/>
          <w:sz w:val="24"/>
          <w:szCs w:val="24"/>
        </w:rPr>
        <w:t>Перечень информационно-телекоммуникационных ресурсов сети Интернет</w:t>
      </w:r>
    </w:p>
    <w:p w:rsidR="005E0B13" w:rsidRPr="005F2C68" w:rsidRDefault="005E0B13" w:rsidP="005E0B13">
      <w:pPr>
        <w:rPr>
          <w:b/>
          <w:sz w:val="24"/>
          <w:szCs w:val="24"/>
        </w:rPr>
      </w:pPr>
    </w:p>
    <w:p w:rsidR="005E0B13" w:rsidRPr="005F2C68" w:rsidRDefault="005E0B13" w:rsidP="005E0B13">
      <w:pPr>
        <w:numPr>
          <w:ilvl w:val="0"/>
          <w:numId w:val="80"/>
        </w:numPr>
        <w:rPr>
          <w:sz w:val="24"/>
          <w:szCs w:val="24"/>
        </w:rPr>
      </w:pPr>
      <w:r w:rsidRPr="005F2C68">
        <w:rPr>
          <w:sz w:val="24"/>
          <w:szCs w:val="24"/>
        </w:rPr>
        <w:t>eLIBRARY.RU</w:t>
      </w:r>
      <w:r w:rsidRPr="005F2C68">
        <w:rPr>
          <w:b/>
          <w:sz w:val="24"/>
          <w:szCs w:val="24"/>
        </w:rPr>
        <w:t xml:space="preserve"> </w:t>
      </w:r>
      <w:r w:rsidRPr="005F2C68">
        <w:rPr>
          <w:sz w:val="24"/>
          <w:szCs w:val="24"/>
        </w:rPr>
        <w:t xml:space="preserve">[Электронный ресурс] : электронная библиотека / Науч. электрон. б-ка. –– Москва, 1999 – . – Доступ к полным текстам после регистрации из сети ЧелГУ. – URL: </w:t>
      </w:r>
      <w:hyperlink r:id="rId30" w:history="1">
        <w:r w:rsidRPr="005F2C68">
          <w:rPr>
            <w:rStyle w:val="ae"/>
            <w:sz w:val="24"/>
            <w:szCs w:val="24"/>
          </w:rPr>
          <w:t>http://elibrary.ru/defaultx.asp</w:t>
        </w:r>
      </w:hyperlink>
      <w:r w:rsidRPr="005F2C68">
        <w:rPr>
          <w:sz w:val="24"/>
          <w:szCs w:val="24"/>
        </w:rPr>
        <w:t xml:space="preserve"> (дата обращения: 22.09.2015). – Яз. рус., англ.</w:t>
      </w:r>
    </w:p>
    <w:p w:rsidR="005E0B13" w:rsidRPr="004F6D6B" w:rsidRDefault="005E0B13" w:rsidP="005E0B13">
      <w:pPr>
        <w:numPr>
          <w:ilvl w:val="0"/>
          <w:numId w:val="80"/>
        </w:numPr>
        <w:rPr>
          <w:sz w:val="24"/>
          <w:szCs w:val="24"/>
        </w:rPr>
      </w:pPr>
      <w:r w:rsidRPr="004F6D6B">
        <w:rPr>
          <w:sz w:val="24"/>
          <w:szCs w:val="24"/>
        </w:rPr>
        <w:t xml:space="preserve">Архив научных журналов [Электронный ресурс] : база данных / Нац. электрон.-информ. консорциум (НП НЭИКОН). – Москва, [б. г.]. – Доступ к полным текстам из сети ЧелГУ : </w:t>
      </w:r>
      <w:hyperlink r:id="rId31" w:history="1">
        <w:r w:rsidRPr="004F6D6B">
          <w:rPr>
            <w:rStyle w:val="ae"/>
            <w:sz w:val="24"/>
            <w:szCs w:val="24"/>
          </w:rPr>
          <w:t>http://arch.neicon.ru/xmlui/</w:t>
        </w:r>
      </w:hyperlink>
      <w:r w:rsidRPr="004F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(дата обращения: 16.09</w:t>
      </w:r>
      <w:r w:rsidRPr="004F6D6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F6D6B">
        <w:rPr>
          <w:sz w:val="24"/>
          <w:szCs w:val="24"/>
        </w:rPr>
        <w:t>).</w:t>
      </w:r>
    </w:p>
    <w:p w:rsidR="005E0B13" w:rsidRDefault="005E0B13" w:rsidP="005E0B13">
      <w:pPr>
        <w:numPr>
          <w:ilvl w:val="0"/>
          <w:numId w:val="80"/>
        </w:numPr>
        <w:rPr>
          <w:sz w:val="24"/>
          <w:szCs w:val="24"/>
        </w:rPr>
      </w:pPr>
      <w:r w:rsidRPr="005F2C68">
        <w:rPr>
          <w:b/>
          <w:sz w:val="24"/>
          <w:szCs w:val="24"/>
        </w:rPr>
        <w:t>ИНФОРМИО</w:t>
      </w:r>
      <w:r w:rsidRPr="005F2C68">
        <w:rPr>
          <w:sz w:val="24"/>
          <w:szCs w:val="24"/>
        </w:rPr>
        <w:t xml:space="preserve"> [Электронный ресурс] : электронный справочник [обеспечение всех типов образовательных учреждений нормативными, методическими, научно-практическими материалами]. – Москва, 2010. – Доступ из сети университета : </w:t>
      </w:r>
      <w:hyperlink r:id="rId32" w:history="1">
        <w:r w:rsidRPr="005F2C68">
          <w:rPr>
            <w:rStyle w:val="ae"/>
            <w:sz w:val="24"/>
            <w:szCs w:val="24"/>
          </w:rPr>
          <w:t>http://www.informio.ru/</w:t>
        </w:r>
      </w:hyperlink>
      <w:r w:rsidRPr="005F2C68">
        <w:rPr>
          <w:sz w:val="24"/>
          <w:szCs w:val="24"/>
          <w:u w:val="single"/>
        </w:rPr>
        <w:t xml:space="preserve"> </w:t>
      </w:r>
      <w:r w:rsidRPr="005F2C68">
        <w:rPr>
          <w:sz w:val="24"/>
          <w:szCs w:val="24"/>
        </w:rPr>
        <w:t>(дата обращения: 22.01.2015).</w:t>
      </w:r>
    </w:p>
    <w:p w:rsidR="005E0B13" w:rsidRPr="00E90409" w:rsidRDefault="005E0B13" w:rsidP="005E0B13">
      <w:pPr>
        <w:pStyle w:val="af5"/>
        <w:numPr>
          <w:ilvl w:val="0"/>
          <w:numId w:val="80"/>
        </w:numPr>
        <w:spacing w:line="276" w:lineRule="auto"/>
        <w:ind w:left="641" w:hanging="357"/>
        <w:contextualSpacing/>
        <w:rPr>
          <w:sz w:val="24"/>
          <w:szCs w:val="24"/>
        </w:rPr>
      </w:pPr>
      <w:r w:rsidRPr="00E90409">
        <w:rPr>
          <w:sz w:val="24"/>
          <w:szCs w:val="24"/>
        </w:rPr>
        <w:t xml:space="preserve">КонсультантПлюс : [справочно-поисковая система]. – Доступ к системе из читальных залов библиотеки ЧелГУ. </w:t>
      </w:r>
    </w:p>
    <w:p w:rsidR="005E0B13" w:rsidRPr="005F2C68" w:rsidRDefault="005E0B13" w:rsidP="005E0B13">
      <w:pPr>
        <w:numPr>
          <w:ilvl w:val="0"/>
          <w:numId w:val="80"/>
        </w:numPr>
        <w:ind w:left="641" w:hanging="357"/>
        <w:rPr>
          <w:sz w:val="24"/>
          <w:szCs w:val="24"/>
        </w:rPr>
      </w:pPr>
      <w:r w:rsidRPr="005F2C68">
        <w:rPr>
          <w:b/>
          <w:sz w:val="24"/>
          <w:szCs w:val="24"/>
        </w:rPr>
        <w:t>Научная библиотека</w:t>
      </w:r>
      <w:r w:rsidRPr="005F2C68">
        <w:rPr>
          <w:sz w:val="24"/>
          <w:szCs w:val="24"/>
        </w:rPr>
        <w:t xml:space="preserve"> Челябинского государственного университета [Электронный ресурс] : [сайт] / Челяб. гос. ун-т. – Челябинск, [2001 –]. – Режим доступа: </w:t>
      </w:r>
      <w:hyperlink r:id="rId33" w:history="1">
        <w:r w:rsidRPr="005F2C68">
          <w:rPr>
            <w:rStyle w:val="ae"/>
            <w:sz w:val="24"/>
            <w:szCs w:val="24"/>
          </w:rPr>
          <w:t>http://www.lib.csu.ru/</w:t>
        </w:r>
      </w:hyperlink>
      <w:r w:rsidRPr="005F2C68">
        <w:rPr>
          <w:sz w:val="24"/>
          <w:szCs w:val="24"/>
        </w:rPr>
        <w:t>, свободный (дата обращения: 22.09.2015).</w:t>
      </w:r>
    </w:p>
    <w:p w:rsidR="005E0B13" w:rsidRPr="005F2C68" w:rsidRDefault="005E0B13" w:rsidP="005E0B13">
      <w:pPr>
        <w:numPr>
          <w:ilvl w:val="0"/>
          <w:numId w:val="80"/>
        </w:numPr>
        <w:rPr>
          <w:sz w:val="24"/>
          <w:szCs w:val="24"/>
        </w:rPr>
      </w:pPr>
      <w:r w:rsidRPr="005F2C68">
        <w:rPr>
          <w:b/>
          <w:sz w:val="24"/>
          <w:szCs w:val="24"/>
        </w:rPr>
        <w:t>Электронная библиотека диссертаций</w:t>
      </w:r>
      <w:r w:rsidRPr="005F2C68">
        <w:rPr>
          <w:sz w:val="24"/>
          <w:szCs w:val="24"/>
        </w:rPr>
        <w:t xml:space="preserve"> [Электронный ресурс] : официальный сайт / Рос. гос. б-ка. – Москва : Рос. гос. б-ка, 2003. – Доступ к полным текстам из читальных залов библиотеки ЧелГУ: </w:t>
      </w:r>
      <w:hyperlink r:id="rId34" w:history="1">
        <w:r w:rsidRPr="005F2C68">
          <w:rPr>
            <w:rStyle w:val="ae"/>
            <w:sz w:val="24"/>
            <w:szCs w:val="24"/>
          </w:rPr>
          <w:t>http://d</w:t>
        </w:r>
        <w:r w:rsidRPr="005F2C68">
          <w:rPr>
            <w:rStyle w:val="ae"/>
            <w:sz w:val="24"/>
            <w:szCs w:val="24"/>
            <w:lang w:val="en-US"/>
          </w:rPr>
          <w:t>v</w:t>
        </w:r>
        <w:r w:rsidRPr="005F2C68">
          <w:rPr>
            <w:rStyle w:val="ae"/>
            <w:sz w:val="24"/>
            <w:szCs w:val="24"/>
          </w:rPr>
          <w:t>s.rsl.ru/</w:t>
        </w:r>
      </w:hyperlink>
      <w:r w:rsidRPr="005F2C68">
        <w:rPr>
          <w:sz w:val="24"/>
          <w:szCs w:val="24"/>
        </w:rPr>
        <w:t xml:space="preserve"> (дата обращения: 27.09.2016).</w:t>
      </w:r>
    </w:p>
    <w:p w:rsidR="005E0B13" w:rsidRPr="0081159B" w:rsidRDefault="005E0B13" w:rsidP="005E0B13">
      <w:pPr>
        <w:pStyle w:val="1"/>
        <w:numPr>
          <w:ilvl w:val="0"/>
          <w:numId w:val="79"/>
        </w:numPr>
        <w:rPr>
          <w:sz w:val="24"/>
          <w:szCs w:val="24"/>
        </w:rPr>
      </w:pPr>
      <w:bookmarkStart w:id="10" w:name="_Toc305073133"/>
      <w:r w:rsidRPr="0081159B">
        <w:rPr>
          <w:sz w:val="24"/>
          <w:szCs w:val="24"/>
        </w:rPr>
        <w:lastRenderedPageBreak/>
        <w:t xml:space="preserve">Методические </w:t>
      </w:r>
      <w:bookmarkEnd w:id="10"/>
      <w:r>
        <w:rPr>
          <w:sz w:val="24"/>
          <w:szCs w:val="24"/>
        </w:rPr>
        <w:t>указания для обучающихся по освоению дисциплины (модуля)</w:t>
      </w:r>
    </w:p>
    <w:p w:rsidR="005E0B13" w:rsidRPr="0081159B" w:rsidRDefault="005E0B13" w:rsidP="005E0B13">
      <w:pPr>
        <w:ind w:firstLine="708"/>
        <w:jc w:val="both"/>
        <w:rPr>
          <w:sz w:val="24"/>
          <w:szCs w:val="24"/>
        </w:rPr>
      </w:pPr>
      <w:r w:rsidRPr="0081159B">
        <w:rPr>
          <w:sz w:val="24"/>
          <w:szCs w:val="24"/>
        </w:rPr>
        <w:t>Освоение содержания учебной дисциплины «Информационн</w:t>
      </w:r>
      <w:r>
        <w:rPr>
          <w:sz w:val="24"/>
          <w:szCs w:val="24"/>
        </w:rPr>
        <w:t xml:space="preserve">ая </w:t>
      </w:r>
      <w:r w:rsidRPr="0081159B">
        <w:rPr>
          <w:sz w:val="24"/>
          <w:szCs w:val="24"/>
        </w:rPr>
        <w:t xml:space="preserve">культура» осуществляется на лекциях, лабораторных, в процессе самостоятельной учебной деятельности студентов. </w:t>
      </w:r>
    </w:p>
    <w:p w:rsidR="005E0B13" w:rsidRPr="0081159B" w:rsidRDefault="005E0B13" w:rsidP="005E0B13">
      <w:pPr>
        <w:ind w:firstLine="708"/>
        <w:jc w:val="both"/>
        <w:rPr>
          <w:sz w:val="24"/>
          <w:szCs w:val="24"/>
        </w:rPr>
      </w:pPr>
      <w:r w:rsidRPr="0081159B">
        <w:rPr>
          <w:sz w:val="24"/>
          <w:szCs w:val="24"/>
        </w:rPr>
        <w:t xml:space="preserve">Внимательное слушание и умелая запись лекции – это только начало работы над материалом учебной дисциплины. Студент должен обращаться к своим записям не один раз. Первый просмотр записей желательно сделать в тот же день, по горячим следам, когда еще все свежо в памяти. Лекцию необходимо прочитать, заполнить пропуски, расшифровать и уточнить некоторые сокращения, дополнить некоторые недописанные примеры. Особое внимание следует уделить содержанию понятий. Все новые понятия должны выделяться в тексте, чтобы их легко можно было отыскать и запомнить. </w:t>
      </w:r>
    </w:p>
    <w:p w:rsidR="005E0B13" w:rsidRPr="0081159B" w:rsidRDefault="005E0B13" w:rsidP="005E0B13">
      <w:pPr>
        <w:ind w:firstLine="708"/>
        <w:jc w:val="both"/>
        <w:rPr>
          <w:sz w:val="24"/>
          <w:szCs w:val="24"/>
        </w:rPr>
      </w:pPr>
      <w:r w:rsidRPr="0081159B">
        <w:rPr>
          <w:sz w:val="24"/>
          <w:szCs w:val="24"/>
        </w:rPr>
        <w:t>Лекционный материал является важным, но не единственным для изучения учебной дисциплины. Изложенный материал отрабатывается и закрепляется при выполнении лабораторных работ в рабочей тетради.</w:t>
      </w:r>
    </w:p>
    <w:p w:rsidR="005E0B13" w:rsidRPr="0081159B" w:rsidRDefault="005E0B13" w:rsidP="005E0B13">
      <w:pPr>
        <w:ind w:firstLine="708"/>
        <w:rPr>
          <w:sz w:val="24"/>
          <w:szCs w:val="24"/>
        </w:rPr>
      </w:pPr>
      <w:r w:rsidRPr="0081159B">
        <w:rPr>
          <w:sz w:val="24"/>
          <w:szCs w:val="24"/>
        </w:rPr>
        <w:t xml:space="preserve">В рамках самостоятельной работы каждый студент должен подготовить </w:t>
      </w:r>
      <w:r w:rsidRPr="0081159B">
        <w:rPr>
          <w:i/>
          <w:iCs/>
          <w:sz w:val="24"/>
          <w:szCs w:val="24"/>
        </w:rPr>
        <w:t>реферат</w:t>
      </w:r>
      <w:r w:rsidRPr="0081159B">
        <w:rPr>
          <w:sz w:val="24"/>
          <w:szCs w:val="24"/>
        </w:rPr>
        <w:t>. Для успешной работы над рефератом желательно выбрать ту тему, которая представляется вам наиболее интересной, из числа предложенных, или другую по согласованию с преподавателем.</w:t>
      </w:r>
    </w:p>
    <w:p w:rsidR="005E0B13" w:rsidRPr="0081159B" w:rsidRDefault="005E0B13" w:rsidP="005E0B13">
      <w:pPr>
        <w:ind w:firstLine="708"/>
        <w:rPr>
          <w:sz w:val="24"/>
          <w:szCs w:val="24"/>
        </w:rPr>
      </w:pPr>
      <w:bookmarkStart w:id="11" w:name="_Toc219876930"/>
      <w:r w:rsidRPr="0081159B">
        <w:rPr>
          <w:sz w:val="24"/>
          <w:szCs w:val="24"/>
        </w:rPr>
        <w:t>Рекомендации по написанию реферата:</w:t>
      </w:r>
      <w:bookmarkEnd w:id="11"/>
    </w:p>
    <w:p w:rsidR="005E0B13" w:rsidRPr="0081159B" w:rsidRDefault="005E0B13" w:rsidP="005E0B13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>В реферате должны присутствовать следующие элементы: титульный лист; план; введение; основная часть; заключение; список использованной литературы.</w:t>
      </w:r>
    </w:p>
    <w:p w:rsidR="005E0B13" w:rsidRPr="0081159B" w:rsidRDefault="005E0B13" w:rsidP="005E0B13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>Содержание реферата должно быть представлено несколькими параграфами,  название которых должны отражать основные положения изучаемых работ.</w:t>
      </w:r>
    </w:p>
    <w:p w:rsidR="005E0B13" w:rsidRPr="0081159B" w:rsidRDefault="005E0B13" w:rsidP="005E0B13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>Содержание реферата должно складываться из содержания изучаемых работ учебного и научного характера, материалов периодической печати  по  теме, изложенного либо своими словами, либо через цитирование отрывков этих работ, а также из обобщений, критики,  выводов автора реферата. На цитаты обязательно оформляются библиографические ссылки.</w:t>
      </w:r>
    </w:p>
    <w:p w:rsidR="005E0B13" w:rsidRPr="0081159B" w:rsidRDefault="005E0B13" w:rsidP="005E0B13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 xml:space="preserve">В заключении необходимо сделать выводы по рассматриваемой теме. </w:t>
      </w:r>
    </w:p>
    <w:p w:rsidR="005E0B13" w:rsidRPr="0081159B" w:rsidRDefault="005E0B13" w:rsidP="005E0B13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>В конце работы указывается список использованной литературы (не менее 5 источников).</w:t>
      </w:r>
    </w:p>
    <w:p w:rsidR="005E0B13" w:rsidRPr="001E4E97" w:rsidRDefault="005E0B13" w:rsidP="005E0B13">
      <w:pPr>
        <w:ind w:firstLine="708"/>
        <w:rPr>
          <w:bCs/>
          <w:iCs/>
          <w:sz w:val="24"/>
          <w:szCs w:val="24"/>
        </w:rPr>
      </w:pPr>
      <w:r w:rsidRPr="0081159B">
        <w:rPr>
          <w:sz w:val="24"/>
          <w:szCs w:val="24"/>
        </w:rPr>
        <w:t>Отнеситесь к работе над рефератом творчески, постарайтесь сделать его содержание интересным и полезным для себя и для других студентов.</w:t>
      </w:r>
      <w:r>
        <w:rPr>
          <w:sz w:val="24"/>
          <w:szCs w:val="24"/>
        </w:rPr>
        <w:t xml:space="preserve"> </w:t>
      </w:r>
      <w:r w:rsidRPr="001E4E97">
        <w:rPr>
          <w:bCs/>
          <w:iCs/>
          <w:sz w:val="24"/>
          <w:szCs w:val="24"/>
        </w:rPr>
        <w:t>В освоении дисциплины (модуля)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является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</w:t>
      </w:r>
    </w:p>
    <w:p w:rsidR="005E0B13" w:rsidRPr="001E4E97" w:rsidRDefault="005E0B13" w:rsidP="005E0B13">
      <w:pPr>
        <w:pStyle w:val="1"/>
        <w:numPr>
          <w:ilvl w:val="0"/>
          <w:numId w:val="79"/>
        </w:numPr>
        <w:rPr>
          <w:sz w:val="24"/>
          <w:szCs w:val="24"/>
        </w:rPr>
      </w:pPr>
      <w:r w:rsidRPr="001E4E97">
        <w:rPr>
          <w:sz w:val="24"/>
          <w:szCs w:val="24"/>
        </w:rPr>
        <w:lastRenderedPageBreak/>
        <w:t>Перечень информационных технологий, используемых при осуществлении образовательного процесса по дисциплине (модулю)</w:t>
      </w:r>
    </w:p>
    <w:p w:rsidR="005E0B13" w:rsidRPr="00C22422" w:rsidRDefault="005E0B13" w:rsidP="005E0B13">
      <w:pPr>
        <w:ind w:firstLine="709"/>
        <w:jc w:val="both"/>
        <w:rPr>
          <w:sz w:val="24"/>
          <w:szCs w:val="24"/>
        </w:rPr>
      </w:pPr>
      <w:r w:rsidRPr="00C22422">
        <w:rPr>
          <w:sz w:val="24"/>
          <w:szCs w:val="24"/>
        </w:rPr>
        <w:t>Специального программного обеспечения  не требуется</w:t>
      </w:r>
      <w:r>
        <w:rPr>
          <w:sz w:val="24"/>
          <w:szCs w:val="24"/>
        </w:rPr>
        <w:t>.</w:t>
      </w:r>
    </w:p>
    <w:p w:rsidR="005E0B13" w:rsidRPr="00C22422" w:rsidRDefault="005E0B13" w:rsidP="005E0B13">
      <w:pPr>
        <w:ind w:firstLine="709"/>
        <w:jc w:val="both"/>
        <w:rPr>
          <w:sz w:val="24"/>
          <w:szCs w:val="24"/>
        </w:rPr>
      </w:pPr>
      <w:r w:rsidRPr="00C22422">
        <w:rPr>
          <w:sz w:val="24"/>
          <w:szCs w:val="24"/>
        </w:rPr>
        <w:t>В процессе осуществления лекционных и практических занятий возможно использование слайд-презентаций (по некоторым темам), видео-, аудио- материалов (по некоторым темам), компьютерного тестирования, информационных (справочных) систем, подготовка проектов с использованием электронного офиса и др.</w:t>
      </w:r>
    </w:p>
    <w:p w:rsidR="005E0B13" w:rsidRPr="00C22422" w:rsidRDefault="005E0B13" w:rsidP="005E0B13">
      <w:pPr>
        <w:ind w:firstLine="709"/>
        <w:jc w:val="both"/>
        <w:rPr>
          <w:sz w:val="24"/>
          <w:szCs w:val="24"/>
        </w:rPr>
      </w:pPr>
      <w:r w:rsidRPr="00C22422">
        <w:rPr>
          <w:sz w:val="24"/>
          <w:szCs w:val="24"/>
        </w:rPr>
        <w:t>Для инвалидов и лиц с ограниченными возможностями здоровья освоение данной дисциплины может быть частично осуществлено с использованием дистанционных образовательных технологий (</w:t>
      </w:r>
      <w:r w:rsidRPr="00C22422">
        <w:rPr>
          <w:sz w:val="24"/>
          <w:szCs w:val="24"/>
          <w:lang w:val="en-US"/>
        </w:rPr>
        <w:t>Skype</w:t>
      </w:r>
      <w:r w:rsidRPr="00C22422">
        <w:rPr>
          <w:sz w:val="24"/>
          <w:szCs w:val="24"/>
        </w:rPr>
        <w:t xml:space="preserve">, </w:t>
      </w:r>
      <w:r w:rsidRPr="00C22422">
        <w:rPr>
          <w:sz w:val="24"/>
          <w:szCs w:val="24"/>
          <w:lang w:val="en-US"/>
        </w:rPr>
        <w:t>Moodle</w:t>
      </w:r>
      <w:r w:rsidRPr="00C22422">
        <w:rPr>
          <w:sz w:val="24"/>
          <w:szCs w:val="24"/>
        </w:rPr>
        <w:t>).</w:t>
      </w:r>
    </w:p>
    <w:p w:rsidR="005E0B13" w:rsidRPr="00C22422" w:rsidRDefault="005E0B13" w:rsidP="005E0B13">
      <w:pPr>
        <w:ind w:left="360"/>
        <w:rPr>
          <w:sz w:val="24"/>
          <w:szCs w:val="24"/>
        </w:rPr>
      </w:pPr>
    </w:p>
    <w:p w:rsidR="005E0B13" w:rsidRPr="001E4E97" w:rsidRDefault="005E0B13" w:rsidP="005E0B13">
      <w:pPr>
        <w:pStyle w:val="1"/>
        <w:numPr>
          <w:ilvl w:val="0"/>
          <w:numId w:val="79"/>
        </w:numPr>
        <w:rPr>
          <w:sz w:val="24"/>
          <w:szCs w:val="24"/>
        </w:rPr>
      </w:pPr>
      <w:r w:rsidRPr="001E4E97">
        <w:rPr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5E0B13" w:rsidRPr="00C22422" w:rsidRDefault="005E0B13" w:rsidP="005E0B13">
      <w:pPr>
        <w:ind w:firstLine="709"/>
        <w:jc w:val="both"/>
        <w:rPr>
          <w:sz w:val="24"/>
          <w:szCs w:val="24"/>
        </w:rPr>
      </w:pPr>
      <w:r w:rsidRPr="00C22422">
        <w:rPr>
          <w:sz w:val="24"/>
          <w:szCs w:val="24"/>
        </w:rPr>
        <w:t xml:space="preserve">Специального </w:t>
      </w:r>
      <w:r>
        <w:rPr>
          <w:sz w:val="24"/>
          <w:szCs w:val="24"/>
        </w:rPr>
        <w:t>оборудования для освоения дисциплины</w:t>
      </w:r>
      <w:r w:rsidRPr="00C22422">
        <w:rPr>
          <w:sz w:val="24"/>
          <w:szCs w:val="24"/>
        </w:rPr>
        <w:t xml:space="preserve"> не требуется</w:t>
      </w:r>
      <w:r>
        <w:rPr>
          <w:sz w:val="24"/>
          <w:szCs w:val="24"/>
        </w:rPr>
        <w:t>. Нужны лишь:</w:t>
      </w:r>
    </w:p>
    <w:p w:rsidR="005E0B13" w:rsidRPr="001E4E97" w:rsidRDefault="005E0B13" w:rsidP="005E0B1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4E97">
        <w:rPr>
          <w:sz w:val="24"/>
          <w:szCs w:val="24"/>
        </w:rPr>
        <w:t>Учебная аудитория, оснащенная мультимедийным оборудованием для проведения лекций.</w:t>
      </w:r>
    </w:p>
    <w:p w:rsidR="005E0B13" w:rsidRPr="003558A0" w:rsidRDefault="005E0B13" w:rsidP="005E0B1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4E97">
        <w:rPr>
          <w:sz w:val="24"/>
          <w:szCs w:val="24"/>
        </w:rPr>
        <w:t xml:space="preserve">Учебная аудитория, оснащенная персональными компьютерами, мультимедийной аппаратурой для проведения </w:t>
      </w:r>
      <w:r>
        <w:rPr>
          <w:sz w:val="24"/>
          <w:szCs w:val="24"/>
        </w:rPr>
        <w:t>лабораторных</w:t>
      </w:r>
      <w:r w:rsidRPr="001E4E97">
        <w:rPr>
          <w:sz w:val="24"/>
          <w:szCs w:val="24"/>
        </w:rPr>
        <w:t xml:space="preserve"> занятий</w:t>
      </w:r>
      <w:r>
        <w:rPr>
          <w:sz w:val="24"/>
          <w:szCs w:val="24"/>
        </w:rPr>
        <w:t>.</w:t>
      </w:r>
    </w:p>
    <w:p w:rsidR="005E0B13" w:rsidRPr="000F0173" w:rsidRDefault="005E0B13" w:rsidP="005E0B1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173">
        <w:rPr>
          <w:color w:val="000000"/>
        </w:rPr>
        <w:t xml:space="preserve">      </w:t>
      </w:r>
      <w:r w:rsidRPr="000F0173">
        <w:rPr>
          <w:rFonts w:ascii="Times New Roman" w:hAnsi="Times New Roman" w:cs="Times New Roman"/>
          <w:color w:val="000000"/>
          <w:sz w:val="24"/>
          <w:szCs w:val="24"/>
        </w:rPr>
        <w:t>- Учебная аудитория, оснащенная персональными компьютерами</w:t>
      </w:r>
    </w:p>
    <w:p w:rsidR="005E0B13" w:rsidRPr="000F0173" w:rsidRDefault="005E0B13" w:rsidP="005E0B13">
      <w:pPr>
        <w:pStyle w:val="HTML"/>
        <w:shd w:val="clear" w:color="auto" w:fill="FFFFFF"/>
        <w:jc w:val="both"/>
        <w:rPr>
          <w:sz w:val="24"/>
          <w:szCs w:val="24"/>
        </w:rPr>
      </w:pPr>
      <w:r w:rsidRPr="000F0173">
        <w:rPr>
          <w:rFonts w:ascii="Times New Roman" w:hAnsi="Times New Roman" w:cs="Times New Roman"/>
          <w:color w:val="000000"/>
          <w:sz w:val="24"/>
          <w:szCs w:val="24"/>
        </w:rPr>
        <w:t>с доступом  к электронному каталогу, ЭБС, справочно-правовой системе "Консультант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0173">
        <w:rPr>
          <w:rFonts w:ascii="Times New Roman" w:hAnsi="Times New Roman" w:cs="Times New Roman"/>
          <w:color w:val="000000"/>
          <w:sz w:val="24"/>
          <w:szCs w:val="24"/>
        </w:rPr>
        <w:t>люс"   и имеющие выход в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самостоятельной работы.</w:t>
      </w:r>
    </w:p>
    <w:p w:rsidR="005E0B13" w:rsidRPr="000869CF" w:rsidRDefault="005E0B13" w:rsidP="005E0B13">
      <w:pPr>
        <w:ind w:firstLine="708"/>
        <w:rPr>
          <w:sz w:val="24"/>
          <w:szCs w:val="24"/>
        </w:rPr>
      </w:pPr>
    </w:p>
    <w:p w:rsidR="005E0B13" w:rsidRPr="00630738" w:rsidRDefault="005E0B13" w:rsidP="005E0B13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>Освоение дисциплины (модуля) инвалидами и лицами с ограниченными возможностями здоровья осуществляется с использованием средств обучения общего и специального назначения:</w:t>
      </w:r>
    </w:p>
    <w:p w:rsidR="005E0B13" w:rsidRPr="00630738" w:rsidRDefault="005E0B13" w:rsidP="005E0B13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softHyphen/>
        <w:t>– лекционная аудитория – мультимедийное оборудование; источники питания для индивидуальных технических средств;</w:t>
      </w:r>
    </w:p>
    <w:p w:rsidR="005E0B13" w:rsidRPr="00630738" w:rsidRDefault="005E0B13" w:rsidP="005E0B13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 xml:space="preserve">– учебная аудитория для </w:t>
      </w:r>
      <w:r>
        <w:rPr>
          <w:sz w:val="24"/>
          <w:szCs w:val="24"/>
        </w:rPr>
        <w:t>лабораторных</w:t>
      </w:r>
      <w:r w:rsidRPr="00630738">
        <w:rPr>
          <w:sz w:val="24"/>
          <w:szCs w:val="24"/>
        </w:rPr>
        <w:t xml:space="preserve"> занятий (семинаров)</w:t>
      </w:r>
      <w:r>
        <w:rPr>
          <w:sz w:val="24"/>
          <w:szCs w:val="24"/>
        </w:rPr>
        <w:t xml:space="preserve"> – мультимедийное оборудование;</w:t>
      </w:r>
    </w:p>
    <w:p w:rsidR="005E0B13" w:rsidRPr="00630738" w:rsidRDefault="005E0B13" w:rsidP="005E0B13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>– учебная аудитория для самостоятельной работы – стандартные рабочие места с персональными компьютерами; рабочее место с персональным компьютером,</w:t>
      </w:r>
      <w:r>
        <w:rPr>
          <w:sz w:val="24"/>
          <w:szCs w:val="24"/>
        </w:rPr>
        <w:t xml:space="preserve"> с программой экранного доступа</w:t>
      </w:r>
      <w:r w:rsidRPr="00630738">
        <w:rPr>
          <w:sz w:val="24"/>
          <w:szCs w:val="24"/>
        </w:rPr>
        <w:t>.</w:t>
      </w:r>
    </w:p>
    <w:p w:rsidR="005E0B13" w:rsidRPr="00630738" w:rsidRDefault="005E0B13" w:rsidP="005E0B13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учетом ограничений их здоровья.</w:t>
      </w:r>
    </w:p>
    <w:p w:rsidR="005E0B13" w:rsidRDefault="005E0B13" w:rsidP="005E0B13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>В учебные аудитории должен быть обеспечен беспрепятственный доступ для обучающихся инвалидов и обучающихся с ограниченными возможностями здоровья.</w:t>
      </w:r>
    </w:p>
    <w:p w:rsidR="005E0B13" w:rsidRDefault="005E0B13" w:rsidP="005E0B13">
      <w:pPr>
        <w:ind w:firstLine="709"/>
        <w:jc w:val="both"/>
        <w:rPr>
          <w:sz w:val="24"/>
          <w:szCs w:val="24"/>
        </w:rPr>
      </w:pPr>
    </w:p>
    <w:p w:rsidR="005E0B13" w:rsidRPr="00AA2AEF" w:rsidRDefault="005E0B13" w:rsidP="005E0B13">
      <w:pPr>
        <w:numPr>
          <w:ilvl w:val="0"/>
          <w:numId w:val="79"/>
        </w:numPr>
        <w:rPr>
          <w:sz w:val="24"/>
          <w:szCs w:val="24"/>
        </w:rPr>
      </w:pPr>
      <w:r w:rsidRPr="00AA2AEF">
        <w:rPr>
          <w:b/>
          <w:sz w:val="24"/>
          <w:szCs w:val="24"/>
        </w:rPr>
        <w:t xml:space="preserve">Описание наборов демонстрационного оборудования и учебно-методических </w:t>
      </w:r>
      <w:r>
        <w:rPr>
          <w:b/>
          <w:sz w:val="24"/>
          <w:szCs w:val="24"/>
        </w:rPr>
        <w:t xml:space="preserve">  </w:t>
      </w:r>
      <w:r w:rsidRPr="00AA2AEF">
        <w:rPr>
          <w:b/>
          <w:sz w:val="24"/>
          <w:szCs w:val="24"/>
        </w:rPr>
        <w:t>пособий, обеспечивающих тематические иллюстрации занятий лекционного</w:t>
      </w:r>
      <w:r>
        <w:rPr>
          <w:b/>
          <w:sz w:val="24"/>
          <w:szCs w:val="24"/>
        </w:rPr>
        <w:t xml:space="preserve"> </w:t>
      </w:r>
      <w:r w:rsidRPr="00AA2AEF">
        <w:rPr>
          <w:b/>
          <w:sz w:val="24"/>
          <w:szCs w:val="24"/>
        </w:rPr>
        <w:t>типа</w:t>
      </w:r>
    </w:p>
    <w:p w:rsidR="005E0B13" w:rsidRDefault="005E0B13" w:rsidP="005E0B13">
      <w:pPr>
        <w:pStyle w:val="HTML"/>
        <w:shd w:val="clear" w:color="auto" w:fill="FFFFFF"/>
        <w:ind w:left="720"/>
        <w:rPr>
          <w:color w:val="000000"/>
        </w:rPr>
      </w:pPr>
    </w:p>
    <w:p w:rsidR="005E0B13" w:rsidRPr="007B28E3" w:rsidRDefault="005E0B13" w:rsidP="005E0B1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319F4">
        <w:rPr>
          <w:rFonts w:ascii="Times New Roman" w:hAnsi="Times New Roman" w:cs="Times New Roman"/>
          <w:color w:val="000000"/>
          <w:sz w:val="24"/>
          <w:szCs w:val="24"/>
        </w:rPr>
        <w:t xml:space="preserve">Из демонстрационного оборудования на лекциях необходимы </w:t>
      </w:r>
      <w:r w:rsidRPr="007B28E3">
        <w:rPr>
          <w:rFonts w:ascii="Times New Roman" w:hAnsi="Times New Roman" w:cs="Times New Roman"/>
          <w:color w:val="000000"/>
          <w:sz w:val="24"/>
          <w:szCs w:val="24"/>
        </w:rPr>
        <w:t>Цифровые образовательные</w:t>
      </w:r>
    </w:p>
    <w:p w:rsidR="00D12B78" w:rsidRDefault="005E0B13" w:rsidP="00BF49CF">
      <w:pPr>
        <w:pStyle w:val="HTML"/>
        <w:shd w:val="clear" w:color="auto" w:fill="FFFFFF"/>
      </w:pPr>
      <w:r w:rsidRPr="007B28E3">
        <w:rPr>
          <w:rFonts w:ascii="Times New Roman" w:hAnsi="Times New Roman" w:cs="Times New Roman"/>
          <w:color w:val="000000"/>
          <w:sz w:val="24"/>
          <w:szCs w:val="24"/>
        </w:rPr>
        <w:t>ресурсы (мультимедийные презентации)</w:t>
      </w:r>
      <w:r w:rsidRPr="007B28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7B28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12B78" w:rsidSect="00323446">
      <w:headerReference w:type="default" r:id="rId35"/>
      <w:footerReference w:type="default" r:id="rId36"/>
      <w:footnotePr>
        <w:numFmt w:val="chicago"/>
        <w:numRestart w:val="eachPage"/>
      </w:footnotePr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CF" w:rsidRDefault="00BF49CF">
      <w:r>
        <w:separator/>
      </w:r>
    </w:p>
  </w:endnote>
  <w:endnote w:type="continuationSeparator" w:id="0">
    <w:p w:rsidR="00BF49CF" w:rsidRDefault="00B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CF" w:rsidRDefault="00BF49CF" w:rsidP="00A6050C">
    <w:pPr>
      <w:pStyle w:val="aa"/>
      <w:rPr>
        <w:sz w:val="18"/>
        <w:szCs w:val="18"/>
      </w:rPr>
    </w:pPr>
    <w:r>
      <w:rPr>
        <w:rFonts w:ascii="Symbol" w:hAnsi="Symbol" w:cs="Symbol"/>
      </w:rPr>
      <w:t></w:t>
    </w:r>
    <w:r>
      <w:t xml:space="preserve"> </w:t>
    </w:r>
    <w:r w:rsidRPr="00095E4D">
      <w:rPr>
        <w:sz w:val="18"/>
        <w:szCs w:val="18"/>
      </w:rPr>
      <w:t>Ф</w:t>
    </w:r>
    <w:r>
      <w:rPr>
        <w:sz w:val="18"/>
        <w:szCs w:val="18"/>
      </w:rPr>
      <w:t>ГБОУ ВО «ЧелГУ»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CF" w:rsidRDefault="00BF49CF">
      <w:r>
        <w:separator/>
      </w:r>
    </w:p>
  </w:footnote>
  <w:footnote w:type="continuationSeparator" w:id="0">
    <w:p w:rsidR="00BF49CF" w:rsidRDefault="00BF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Ind w:w="2" w:type="dxa"/>
      <w:tblLayout w:type="fixed"/>
      <w:tblLook w:val="0000" w:firstRow="0" w:lastRow="0" w:firstColumn="0" w:lastColumn="0" w:noHBand="0" w:noVBand="0"/>
    </w:tblPr>
    <w:tblGrid>
      <w:gridCol w:w="2808"/>
      <w:gridCol w:w="1620"/>
      <w:gridCol w:w="3060"/>
      <w:gridCol w:w="2093"/>
    </w:tblGrid>
    <w:tr w:rsidR="00BF49CF">
      <w:trPr>
        <w:trHeight w:hRule="exact" w:val="1268"/>
      </w:trPr>
      <w:tc>
        <w:tcPr>
          <w:tcW w:w="958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49CF" w:rsidRDefault="0043218B" w:rsidP="007D3541">
          <w:pPr>
            <w:autoSpaceDE w:val="0"/>
            <w:ind w:left="2160"/>
            <w:rPr>
              <w:sz w:val="18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36.85pt;margin-top:2.85pt;width:26.4pt;height:17.95pt;z-index:251666432;visibility:visible;mso-wrap-edited:f">
                <v:imagedata r:id="rId1" o:title="" croptop="16513f" cropbottom="16513f"/>
              </v:shape>
              <o:OLEObject Type="Embed" ProgID="Word.Picture.8" ShapeID="_x0000_s2053" DrawAspect="Content" ObjectID="_1546407600" r:id="rId2"/>
            </w:pict>
          </w:r>
          <w:r>
            <w:rPr>
              <w:noProof/>
            </w:rPr>
            <w:pict>
              <v:shape id="_x0000_s2054" type="#_x0000_t75" style="position:absolute;left:0;text-align:left;margin-left:36pt;margin-top:2.8pt;width:28pt;height:19.85pt;z-index:-251649024;mso-wrap-distance-left:9.05pt;mso-wrap-distance-right:9.05pt" filled="t">
                <v:fill color2="black"/>
                <v:imagedata r:id="rId1" o:title=""/>
              </v:shape>
              <o:OLEObject Type="Embed" ProgID="Word.Picture.8" ShapeID="_x0000_s2054" DrawAspect="Content" ObjectID="_1546407601" r:id="rId3"/>
            </w:pict>
          </w:r>
          <w:r w:rsidR="00BF49CF" w:rsidRPr="00EA049F">
            <w:rPr>
              <w:sz w:val="18"/>
              <w:szCs w:val="18"/>
            </w:rPr>
            <w:t xml:space="preserve">Министерство образования и науки Российской </w:t>
          </w:r>
          <w:r w:rsidR="00BF49CF">
            <w:rPr>
              <w:sz w:val="18"/>
              <w:szCs w:val="18"/>
            </w:rPr>
            <w:t>Ф</w:t>
          </w:r>
          <w:r w:rsidR="00BF49CF" w:rsidRPr="00EA049F">
            <w:rPr>
              <w:sz w:val="18"/>
              <w:szCs w:val="18"/>
            </w:rPr>
            <w:t>едерации</w:t>
          </w:r>
        </w:p>
        <w:p w:rsidR="00BF49CF" w:rsidRPr="000414B5" w:rsidRDefault="00BF49CF" w:rsidP="007D3541">
          <w:pPr>
            <w:pStyle w:val="2"/>
            <w:numPr>
              <w:ilvl w:val="0"/>
              <w:numId w:val="0"/>
            </w:numPr>
            <w:ind w:left="360"/>
            <w:rPr>
              <w:sz w:val="18"/>
              <w:szCs w:val="18"/>
            </w:rPr>
          </w:pPr>
          <w:r>
            <w:t xml:space="preserve">                         </w:t>
          </w:r>
          <w:r w:rsidRPr="005C73E4">
            <w:t xml:space="preserve"> </w:t>
          </w:r>
          <w:r w:rsidRPr="000414B5">
            <w:rPr>
              <w:sz w:val="18"/>
              <w:szCs w:val="18"/>
            </w:rPr>
            <w:t>Федеральное государственное бюджетное образовательное учреждение</w:t>
          </w:r>
        </w:p>
        <w:p w:rsidR="00BF49CF" w:rsidRDefault="00BF49CF" w:rsidP="007D3541">
          <w:pPr>
            <w:autoSpaceDE w:val="0"/>
            <w:ind w:left="2160"/>
            <w:rPr>
              <w:sz w:val="18"/>
              <w:szCs w:val="18"/>
            </w:rPr>
          </w:pPr>
          <w:r w:rsidRPr="004F0542">
            <w:rPr>
              <w:sz w:val="18"/>
              <w:szCs w:val="18"/>
            </w:rPr>
            <w:t>высшего профессионального образования</w:t>
          </w:r>
        </w:p>
        <w:p w:rsidR="00BF49CF" w:rsidRDefault="00BF49CF" w:rsidP="007D3541">
          <w:pPr>
            <w:autoSpaceDE w:val="0"/>
            <w:ind w:left="2160"/>
            <w:rPr>
              <w:sz w:val="18"/>
              <w:szCs w:val="18"/>
            </w:rPr>
          </w:pPr>
          <w:r>
            <w:rPr>
              <w:sz w:val="18"/>
              <w:szCs w:val="18"/>
            </w:rPr>
            <w:t>«Челябинский государственный университет» (ФГБОУ ВО «ЧелГУ»)</w:t>
          </w:r>
        </w:p>
        <w:p w:rsidR="00BF49CF" w:rsidRDefault="00BF49CF" w:rsidP="007D3541">
          <w:pPr>
            <w:autoSpaceDE w:val="0"/>
            <w:ind w:left="21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Историко-филологический факультет</w:t>
          </w:r>
        </w:p>
        <w:p w:rsidR="00BF49CF" w:rsidRDefault="00BF49CF" w:rsidP="007D3541">
          <w:pPr>
            <w:autoSpaceDE w:val="0"/>
            <w:ind w:left="2160"/>
            <w:rPr>
              <w:sz w:val="18"/>
              <w:szCs w:val="18"/>
            </w:rPr>
          </w:pPr>
          <w:r w:rsidRPr="005C73E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Кафедра общей и профессиональной педагогики</w:t>
          </w:r>
        </w:p>
        <w:p w:rsidR="00BF49CF" w:rsidRDefault="00BF49CF" w:rsidP="004F0542">
          <w:pPr>
            <w:autoSpaceDE w:val="0"/>
            <w:ind w:left="2160"/>
            <w:rPr>
              <w:sz w:val="18"/>
              <w:szCs w:val="18"/>
            </w:rPr>
          </w:pPr>
        </w:p>
      </w:tc>
    </w:tr>
    <w:tr w:rsidR="00BF49CF">
      <w:tc>
        <w:tcPr>
          <w:tcW w:w="958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49CF" w:rsidRPr="00EE1123" w:rsidRDefault="00BF49CF" w:rsidP="007D3541">
          <w:pPr>
            <w:pStyle w:val="a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Рабочая программа дисциплины Информационная культура </w:t>
          </w:r>
          <w:r w:rsidRPr="00EE1123">
            <w:rPr>
              <w:sz w:val="18"/>
              <w:szCs w:val="18"/>
            </w:rPr>
            <w:t xml:space="preserve">по направлению подготовки </w:t>
          </w:r>
          <w:r w:rsidRPr="00931989">
            <w:rPr>
              <w:sz w:val="18"/>
              <w:szCs w:val="18"/>
            </w:rPr>
            <w:t xml:space="preserve">45.03.01 </w:t>
          </w:r>
          <w:r>
            <w:rPr>
              <w:sz w:val="18"/>
              <w:szCs w:val="18"/>
            </w:rPr>
            <w:t>Филология Направленность (профиль) Зарубежная филология ФГБОУ В</w:t>
          </w:r>
          <w:r w:rsidRPr="00EE1123">
            <w:rPr>
              <w:sz w:val="18"/>
              <w:szCs w:val="18"/>
            </w:rPr>
            <w:t>О «ЧелГУ»</w:t>
          </w:r>
        </w:p>
      </w:tc>
    </w:tr>
    <w:tr w:rsidR="00BF49CF">
      <w:trPr>
        <w:trHeight w:val="544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F49CF" w:rsidRDefault="00BF49CF" w:rsidP="001219A0">
          <w:pPr>
            <w:pStyle w:val="aa"/>
            <w:snapToGrid w:val="0"/>
            <w:jc w:val="center"/>
            <w:rPr>
              <w:sz w:val="18"/>
              <w:szCs w:val="18"/>
            </w:rPr>
          </w:pPr>
        </w:p>
        <w:p w:rsidR="00BF49CF" w:rsidRDefault="00BF49CF" w:rsidP="001219A0">
          <w:pPr>
            <w:pStyle w:val="aa"/>
            <w:jc w:val="center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 xml:space="preserve">Версия документа  - </w:t>
          </w:r>
          <w:r>
            <w:rPr>
              <w:b/>
              <w:bCs/>
              <w:sz w:val="18"/>
              <w:szCs w:val="18"/>
            </w:rPr>
            <w:t>1</w:t>
          </w:r>
        </w:p>
        <w:p w:rsidR="00BF49CF" w:rsidRDefault="00BF49CF" w:rsidP="001219A0">
          <w:pPr>
            <w:pStyle w:val="aa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F49CF" w:rsidRDefault="00BF49CF" w:rsidP="001219A0">
          <w:pPr>
            <w:pStyle w:val="aa"/>
            <w:snapToGrid w:val="0"/>
            <w:jc w:val="center"/>
            <w:rPr>
              <w:b/>
              <w:bCs/>
              <w:sz w:val="18"/>
              <w:szCs w:val="18"/>
            </w:rPr>
          </w:pPr>
        </w:p>
        <w:p w:rsidR="00BF49CF" w:rsidRDefault="00BF49CF" w:rsidP="001219A0">
          <w:pPr>
            <w:pStyle w:val="aa"/>
            <w:jc w:val="center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стр.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PAGE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43218B">
            <w:rPr>
              <w:b/>
              <w:bCs/>
              <w:noProof/>
              <w:sz w:val="18"/>
              <w:szCs w:val="18"/>
            </w:rPr>
            <w:t>22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из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NUMPAGES \*Arabic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43218B">
            <w:rPr>
              <w:b/>
              <w:bCs/>
              <w:noProof/>
              <w:sz w:val="18"/>
              <w:szCs w:val="18"/>
            </w:rPr>
            <w:t>24</w:t>
          </w:r>
          <w:r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F49CF" w:rsidRDefault="00BF49CF" w:rsidP="001219A0">
          <w:pPr>
            <w:pStyle w:val="aa"/>
            <w:snapToGrid w:val="0"/>
            <w:jc w:val="center"/>
            <w:rPr>
              <w:sz w:val="18"/>
              <w:szCs w:val="18"/>
            </w:rPr>
          </w:pPr>
        </w:p>
        <w:p w:rsidR="00BF49CF" w:rsidRDefault="00BF49CF" w:rsidP="001219A0">
          <w:pPr>
            <w:pStyle w:val="a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Первый экземпляр __________</w:t>
          </w:r>
        </w:p>
      </w:tc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49CF" w:rsidRDefault="00BF49CF" w:rsidP="001219A0">
          <w:pPr>
            <w:pStyle w:val="aa"/>
            <w:snapToGrid w:val="0"/>
            <w:rPr>
              <w:sz w:val="18"/>
              <w:szCs w:val="18"/>
            </w:rPr>
          </w:pPr>
        </w:p>
        <w:p w:rsidR="00BF49CF" w:rsidRDefault="00BF49CF" w:rsidP="001219A0">
          <w:pPr>
            <w:pStyle w:val="aa"/>
            <w:rPr>
              <w:sz w:val="18"/>
              <w:szCs w:val="18"/>
            </w:rPr>
          </w:pPr>
          <w:r>
            <w:rPr>
              <w:sz w:val="18"/>
              <w:szCs w:val="18"/>
            </w:rPr>
            <w:t>КОПИЯ № _____</w:t>
          </w:r>
        </w:p>
        <w:p w:rsidR="00BF49CF" w:rsidRDefault="00BF49CF" w:rsidP="001219A0">
          <w:pPr>
            <w:pStyle w:val="aa"/>
            <w:jc w:val="center"/>
            <w:rPr>
              <w:sz w:val="18"/>
              <w:szCs w:val="18"/>
            </w:rPr>
          </w:pPr>
        </w:p>
      </w:tc>
    </w:tr>
  </w:tbl>
  <w:p w:rsidR="00BF49CF" w:rsidRDefault="00BF49CF" w:rsidP="00B36C8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AE"/>
    <w:multiLevelType w:val="hybridMultilevel"/>
    <w:tmpl w:val="E4F060A4"/>
    <w:lvl w:ilvl="0" w:tplc="FFD2D9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254"/>
    <w:multiLevelType w:val="hybridMultilevel"/>
    <w:tmpl w:val="BAAE26B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04458"/>
    <w:multiLevelType w:val="multilevel"/>
    <w:tmpl w:val="4ECE8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center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3F5C72"/>
    <w:multiLevelType w:val="hybridMultilevel"/>
    <w:tmpl w:val="7E2AB07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56399"/>
    <w:multiLevelType w:val="hybridMultilevel"/>
    <w:tmpl w:val="68F6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17A72"/>
    <w:multiLevelType w:val="hybridMultilevel"/>
    <w:tmpl w:val="5106C50A"/>
    <w:lvl w:ilvl="0" w:tplc="300A530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4EF7DE8"/>
    <w:multiLevelType w:val="hybridMultilevel"/>
    <w:tmpl w:val="042AFA2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25794"/>
    <w:multiLevelType w:val="hybridMultilevel"/>
    <w:tmpl w:val="4778319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007D2C"/>
    <w:multiLevelType w:val="hybridMultilevel"/>
    <w:tmpl w:val="C756D51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C756A8"/>
    <w:multiLevelType w:val="hybridMultilevel"/>
    <w:tmpl w:val="43509ED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722C72"/>
    <w:multiLevelType w:val="hybridMultilevel"/>
    <w:tmpl w:val="7FCACF9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A7D0F"/>
    <w:multiLevelType w:val="hybridMultilevel"/>
    <w:tmpl w:val="076E46D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5205F8"/>
    <w:multiLevelType w:val="hybridMultilevel"/>
    <w:tmpl w:val="460A738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6F65CD"/>
    <w:multiLevelType w:val="hybridMultilevel"/>
    <w:tmpl w:val="4D0C4F2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1497F"/>
    <w:multiLevelType w:val="hybridMultilevel"/>
    <w:tmpl w:val="7CCAF4A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BA6B5E"/>
    <w:multiLevelType w:val="hybridMultilevel"/>
    <w:tmpl w:val="9D821EA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73195F"/>
    <w:multiLevelType w:val="hybridMultilevel"/>
    <w:tmpl w:val="0A3E42F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E005F2"/>
    <w:multiLevelType w:val="hybridMultilevel"/>
    <w:tmpl w:val="A04E71C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651A01"/>
    <w:multiLevelType w:val="hybridMultilevel"/>
    <w:tmpl w:val="AB7C1F0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DF54DE"/>
    <w:multiLevelType w:val="hybridMultilevel"/>
    <w:tmpl w:val="3CE0E80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600BD4"/>
    <w:multiLevelType w:val="hybridMultilevel"/>
    <w:tmpl w:val="0B74A71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96086E"/>
    <w:multiLevelType w:val="hybridMultilevel"/>
    <w:tmpl w:val="11E6EC7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D76E85"/>
    <w:multiLevelType w:val="hybridMultilevel"/>
    <w:tmpl w:val="4978F1C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F650DD"/>
    <w:multiLevelType w:val="hybridMultilevel"/>
    <w:tmpl w:val="CA8AAFD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FE773E"/>
    <w:multiLevelType w:val="hybridMultilevel"/>
    <w:tmpl w:val="B1F4691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CD4B59"/>
    <w:multiLevelType w:val="multilevel"/>
    <w:tmpl w:val="E9F88B0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center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A29301C"/>
    <w:multiLevelType w:val="hybridMultilevel"/>
    <w:tmpl w:val="C96A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AB5E64"/>
    <w:multiLevelType w:val="hybridMultilevel"/>
    <w:tmpl w:val="E8B8A26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8557D8"/>
    <w:multiLevelType w:val="hybridMultilevel"/>
    <w:tmpl w:val="6B0884B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116E7D"/>
    <w:multiLevelType w:val="hybridMultilevel"/>
    <w:tmpl w:val="E4CE637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F0EB4"/>
    <w:multiLevelType w:val="hybridMultilevel"/>
    <w:tmpl w:val="87044AF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3231FF"/>
    <w:multiLevelType w:val="hybridMultilevel"/>
    <w:tmpl w:val="8A9E4A2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652484"/>
    <w:multiLevelType w:val="hybridMultilevel"/>
    <w:tmpl w:val="289AF24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7597D38"/>
    <w:multiLevelType w:val="hybridMultilevel"/>
    <w:tmpl w:val="2ED0612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1669AA"/>
    <w:multiLevelType w:val="hybridMultilevel"/>
    <w:tmpl w:val="E79E4DE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3A1269"/>
    <w:multiLevelType w:val="hybridMultilevel"/>
    <w:tmpl w:val="0294204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CA01DE"/>
    <w:multiLevelType w:val="hybridMultilevel"/>
    <w:tmpl w:val="B208936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873DD6"/>
    <w:multiLevelType w:val="hybridMultilevel"/>
    <w:tmpl w:val="FE3CD80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115E62"/>
    <w:multiLevelType w:val="hybridMultilevel"/>
    <w:tmpl w:val="52F8707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1E540B"/>
    <w:multiLevelType w:val="hybridMultilevel"/>
    <w:tmpl w:val="0032ED4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5C23E1"/>
    <w:multiLevelType w:val="hybridMultilevel"/>
    <w:tmpl w:val="4C3ABE5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A4477E"/>
    <w:multiLevelType w:val="hybridMultilevel"/>
    <w:tmpl w:val="BACE27AA"/>
    <w:lvl w:ilvl="0" w:tplc="300A530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3E5689D"/>
    <w:multiLevelType w:val="hybridMultilevel"/>
    <w:tmpl w:val="51E2BF8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FA120B"/>
    <w:multiLevelType w:val="hybridMultilevel"/>
    <w:tmpl w:val="D4567180"/>
    <w:lvl w:ilvl="0" w:tplc="6A68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46C2EE6"/>
    <w:multiLevelType w:val="hybridMultilevel"/>
    <w:tmpl w:val="F44A50A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51C7BD2"/>
    <w:multiLevelType w:val="hybridMultilevel"/>
    <w:tmpl w:val="86F4B886"/>
    <w:lvl w:ilvl="0" w:tplc="5B983A4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FD4646"/>
    <w:multiLevelType w:val="hybridMultilevel"/>
    <w:tmpl w:val="3B8C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530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631CC4"/>
    <w:multiLevelType w:val="hybridMultilevel"/>
    <w:tmpl w:val="740A436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753456"/>
    <w:multiLevelType w:val="hybridMultilevel"/>
    <w:tmpl w:val="0054F50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4F6429"/>
    <w:multiLevelType w:val="hybridMultilevel"/>
    <w:tmpl w:val="79843E3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1476B8"/>
    <w:multiLevelType w:val="hybridMultilevel"/>
    <w:tmpl w:val="6F767F9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396675"/>
    <w:multiLevelType w:val="hybridMultilevel"/>
    <w:tmpl w:val="BAEEADB6"/>
    <w:lvl w:ilvl="0" w:tplc="6A68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47678D3"/>
    <w:multiLevelType w:val="hybridMultilevel"/>
    <w:tmpl w:val="061011B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6E67664"/>
    <w:multiLevelType w:val="hybridMultilevel"/>
    <w:tmpl w:val="50A6748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1A370B"/>
    <w:multiLevelType w:val="hybridMultilevel"/>
    <w:tmpl w:val="D6EA88E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295C1A"/>
    <w:multiLevelType w:val="hybridMultilevel"/>
    <w:tmpl w:val="4B5C599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4D21CC"/>
    <w:multiLevelType w:val="hybridMultilevel"/>
    <w:tmpl w:val="87E4DE7E"/>
    <w:lvl w:ilvl="0" w:tplc="C1485E72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99F7C11"/>
    <w:multiLevelType w:val="hybridMultilevel"/>
    <w:tmpl w:val="E9808E6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6B7735"/>
    <w:multiLevelType w:val="hybridMultilevel"/>
    <w:tmpl w:val="D99CBFB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E70616"/>
    <w:multiLevelType w:val="hybridMultilevel"/>
    <w:tmpl w:val="3C9C794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346DF7"/>
    <w:multiLevelType w:val="hybridMultilevel"/>
    <w:tmpl w:val="F51E2AF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CF5274"/>
    <w:multiLevelType w:val="hybridMultilevel"/>
    <w:tmpl w:val="452C0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722AA6"/>
    <w:multiLevelType w:val="hybridMultilevel"/>
    <w:tmpl w:val="D6226F8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DC1222"/>
    <w:multiLevelType w:val="hybridMultilevel"/>
    <w:tmpl w:val="B55AE5F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347571F"/>
    <w:multiLevelType w:val="hybridMultilevel"/>
    <w:tmpl w:val="17AA351C"/>
    <w:lvl w:ilvl="0" w:tplc="6A68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43348D1"/>
    <w:multiLevelType w:val="hybridMultilevel"/>
    <w:tmpl w:val="84F4059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D62452"/>
    <w:multiLevelType w:val="hybridMultilevel"/>
    <w:tmpl w:val="2E4C889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E001AB"/>
    <w:multiLevelType w:val="hybridMultilevel"/>
    <w:tmpl w:val="3990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200038"/>
    <w:multiLevelType w:val="hybridMultilevel"/>
    <w:tmpl w:val="59021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404323"/>
    <w:multiLevelType w:val="hybridMultilevel"/>
    <w:tmpl w:val="BDA28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8A6839"/>
    <w:multiLevelType w:val="hybridMultilevel"/>
    <w:tmpl w:val="241CB75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A27B91"/>
    <w:multiLevelType w:val="hybridMultilevel"/>
    <w:tmpl w:val="9A4A9E1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DA17D8D"/>
    <w:multiLevelType w:val="hybridMultilevel"/>
    <w:tmpl w:val="BF9400D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E3F3128"/>
    <w:multiLevelType w:val="hybridMultilevel"/>
    <w:tmpl w:val="0A76A5D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6474D7"/>
    <w:multiLevelType w:val="hybridMultilevel"/>
    <w:tmpl w:val="7C58A4A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CA6F05"/>
    <w:multiLevelType w:val="hybridMultilevel"/>
    <w:tmpl w:val="A172381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5CB40B4"/>
    <w:multiLevelType w:val="hybridMultilevel"/>
    <w:tmpl w:val="EE20E1A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804C0F"/>
    <w:multiLevelType w:val="hybridMultilevel"/>
    <w:tmpl w:val="71AE86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7BD311CE"/>
    <w:multiLevelType w:val="hybridMultilevel"/>
    <w:tmpl w:val="8F56566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C2C7754"/>
    <w:multiLevelType w:val="hybridMultilevel"/>
    <w:tmpl w:val="293C3EB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DDA5D4E"/>
    <w:multiLevelType w:val="hybridMultilevel"/>
    <w:tmpl w:val="8D92C3F0"/>
    <w:lvl w:ilvl="0" w:tplc="6A68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E7109E2"/>
    <w:multiLevelType w:val="hybridMultilevel"/>
    <w:tmpl w:val="C8A868F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997720"/>
    <w:multiLevelType w:val="hybridMultilevel"/>
    <w:tmpl w:val="90B26F3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23"/>
  </w:num>
  <w:num w:numId="4">
    <w:abstractNumId w:val="35"/>
  </w:num>
  <w:num w:numId="5">
    <w:abstractNumId w:val="52"/>
  </w:num>
  <w:num w:numId="6">
    <w:abstractNumId w:val="60"/>
  </w:num>
  <w:num w:numId="7">
    <w:abstractNumId w:val="55"/>
  </w:num>
  <w:num w:numId="8">
    <w:abstractNumId w:val="42"/>
  </w:num>
  <w:num w:numId="9">
    <w:abstractNumId w:val="16"/>
  </w:num>
  <w:num w:numId="10">
    <w:abstractNumId w:val="74"/>
  </w:num>
  <w:num w:numId="11">
    <w:abstractNumId w:val="7"/>
  </w:num>
  <w:num w:numId="12">
    <w:abstractNumId w:val="36"/>
  </w:num>
  <w:num w:numId="13">
    <w:abstractNumId w:val="73"/>
  </w:num>
  <w:num w:numId="14">
    <w:abstractNumId w:val="58"/>
  </w:num>
  <w:num w:numId="15">
    <w:abstractNumId w:val="33"/>
  </w:num>
  <w:num w:numId="16">
    <w:abstractNumId w:val="28"/>
  </w:num>
  <w:num w:numId="17">
    <w:abstractNumId w:val="53"/>
  </w:num>
  <w:num w:numId="18">
    <w:abstractNumId w:val="48"/>
  </w:num>
  <w:num w:numId="19">
    <w:abstractNumId w:val="79"/>
  </w:num>
  <w:num w:numId="20">
    <w:abstractNumId w:val="30"/>
  </w:num>
  <w:num w:numId="21">
    <w:abstractNumId w:val="72"/>
  </w:num>
  <w:num w:numId="22">
    <w:abstractNumId w:val="3"/>
  </w:num>
  <w:num w:numId="23">
    <w:abstractNumId w:val="63"/>
  </w:num>
  <w:num w:numId="24">
    <w:abstractNumId w:val="49"/>
  </w:num>
  <w:num w:numId="25">
    <w:abstractNumId w:val="13"/>
  </w:num>
  <w:num w:numId="26">
    <w:abstractNumId w:val="57"/>
  </w:num>
  <w:num w:numId="27">
    <w:abstractNumId w:val="14"/>
  </w:num>
  <w:num w:numId="28">
    <w:abstractNumId w:val="62"/>
  </w:num>
  <w:num w:numId="29">
    <w:abstractNumId w:val="32"/>
  </w:num>
  <w:num w:numId="30">
    <w:abstractNumId w:val="12"/>
  </w:num>
  <w:num w:numId="31">
    <w:abstractNumId w:val="20"/>
  </w:num>
  <w:num w:numId="32">
    <w:abstractNumId w:val="50"/>
  </w:num>
  <w:num w:numId="33">
    <w:abstractNumId w:val="81"/>
  </w:num>
  <w:num w:numId="34">
    <w:abstractNumId w:val="31"/>
  </w:num>
  <w:num w:numId="35">
    <w:abstractNumId w:val="9"/>
  </w:num>
  <w:num w:numId="36">
    <w:abstractNumId w:val="27"/>
  </w:num>
  <w:num w:numId="37">
    <w:abstractNumId w:val="75"/>
  </w:num>
  <w:num w:numId="38">
    <w:abstractNumId w:val="34"/>
  </w:num>
  <w:num w:numId="39">
    <w:abstractNumId w:val="82"/>
  </w:num>
  <w:num w:numId="40">
    <w:abstractNumId w:val="37"/>
  </w:num>
  <w:num w:numId="41">
    <w:abstractNumId w:val="10"/>
  </w:num>
  <w:num w:numId="42">
    <w:abstractNumId w:val="18"/>
  </w:num>
  <w:num w:numId="43">
    <w:abstractNumId w:val="38"/>
  </w:num>
  <w:num w:numId="44">
    <w:abstractNumId w:val="24"/>
  </w:num>
  <w:num w:numId="45">
    <w:abstractNumId w:val="19"/>
  </w:num>
  <w:num w:numId="46">
    <w:abstractNumId w:val="59"/>
  </w:num>
  <w:num w:numId="47">
    <w:abstractNumId w:val="76"/>
  </w:num>
  <w:num w:numId="48">
    <w:abstractNumId w:val="78"/>
  </w:num>
  <w:num w:numId="49">
    <w:abstractNumId w:val="66"/>
  </w:num>
  <w:num w:numId="50">
    <w:abstractNumId w:val="65"/>
  </w:num>
  <w:num w:numId="51">
    <w:abstractNumId w:val="47"/>
  </w:num>
  <w:num w:numId="52">
    <w:abstractNumId w:val="11"/>
  </w:num>
  <w:num w:numId="53">
    <w:abstractNumId w:val="21"/>
  </w:num>
  <w:num w:numId="54">
    <w:abstractNumId w:val="22"/>
  </w:num>
  <w:num w:numId="55">
    <w:abstractNumId w:val="54"/>
  </w:num>
  <w:num w:numId="56">
    <w:abstractNumId w:val="1"/>
  </w:num>
  <w:num w:numId="57">
    <w:abstractNumId w:val="39"/>
  </w:num>
  <w:num w:numId="58">
    <w:abstractNumId w:val="40"/>
  </w:num>
  <w:num w:numId="59">
    <w:abstractNumId w:val="8"/>
  </w:num>
  <w:num w:numId="60">
    <w:abstractNumId w:val="17"/>
  </w:num>
  <w:num w:numId="61">
    <w:abstractNumId w:val="70"/>
  </w:num>
  <w:num w:numId="62">
    <w:abstractNumId w:val="44"/>
  </w:num>
  <w:num w:numId="63">
    <w:abstractNumId w:val="71"/>
  </w:num>
  <w:num w:numId="64">
    <w:abstractNumId w:val="15"/>
  </w:num>
  <w:num w:numId="65">
    <w:abstractNumId w:val="56"/>
  </w:num>
  <w:num w:numId="66">
    <w:abstractNumId w:val="6"/>
  </w:num>
  <w:num w:numId="67">
    <w:abstractNumId w:val="41"/>
  </w:num>
  <w:num w:numId="68">
    <w:abstractNumId w:val="5"/>
  </w:num>
  <w:num w:numId="69">
    <w:abstractNumId w:val="2"/>
  </w:num>
  <w:num w:numId="70">
    <w:abstractNumId w:val="25"/>
  </w:num>
  <w:num w:numId="71">
    <w:abstractNumId w:val="67"/>
  </w:num>
  <w:num w:numId="72">
    <w:abstractNumId w:val="29"/>
  </w:num>
  <w:num w:numId="73">
    <w:abstractNumId w:val="69"/>
  </w:num>
  <w:num w:numId="74">
    <w:abstractNumId w:val="61"/>
  </w:num>
  <w:num w:numId="75">
    <w:abstractNumId w:val="68"/>
  </w:num>
  <w:num w:numId="76">
    <w:abstractNumId w:val="77"/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</w:num>
  <w:num w:numId="80">
    <w:abstractNumId w:val="45"/>
  </w:num>
  <w:num w:numId="81">
    <w:abstractNumId w:val="4"/>
  </w:num>
  <w:num w:numId="82">
    <w:abstractNumId w:val="64"/>
  </w:num>
  <w:num w:numId="83">
    <w:abstractNumId w:val="80"/>
  </w:num>
  <w:num w:numId="84">
    <w:abstractNumId w:val="43"/>
  </w:num>
  <w:num w:numId="85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890"/>
    <w:rsid w:val="0000288C"/>
    <w:rsid w:val="00004C09"/>
    <w:rsid w:val="00005927"/>
    <w:rsid w:val="000235EA"/>
    <w:rsid w:val="000259EA"/>
    <w:rsid w:val="000278C5"/>
    <w:rsid w:val="00034C40"/>
    <w:rsid w:val="000414AD"/>
    <w:rsid w:val="000414B5"/>
    <w:rsid w:val="00041ADD"/>
    <w:rsid w:val="00043B9A"/>
    <w:rsid w:val="00043DEE"/>
    <w:rsid w:val="000545C3"/>
    <w:rsid w:val="00060583"/>
    <w:rsid w:val="00066BC0"/>
    <w:rsid w:val="00066BC4"/>
    <w:rsid w:val="00070143"/>
    <w:rsid w:val="00070759"/>
    <w:rsid w:val="0007184A"/>
    <w:rsid w:val="00077062"/>
    <w:rsid w:val="000869CF"/>
    <w:rsid w:val="00087427"/>
    <w:rsid w:val="00094F08"/>
    <w:rsid w:val="0009502E"/>
    <w:rsid w:val="00095E4D"/>
    <w:rsid w:val="00097760"/>
    <w:rsid w:val="00097814"/>
    <w:rsid w:val="000B0800"/>
    <w:rsid w:val="000B632D"/>
    <w:rsid w:val="000B7740"/>
    <w:rsid w:val="000C6CE4"/>
    <w:rsid w:val="000D1867"/>
    <w:rsid w:val="000E5EF4"/>
    <w:rsid w:val="000F426F"/>
    <w:rsid w:val="000F7EEA"/>
    <w:rsid w:val="001010D1"/>
    <w:rsid w:val="001040F7"/>
    <w:rsid w:val="00104673"/>
    <w:rsid w:val="00105628"/>
    <w:rsid w:val="001105D1"/>
    <w:rsid w:val="00111641"/>
    <w:rsid w:val="001219A0"/>
    <w:rsid w:val="001224F6"/>
    <w:rsid w:val="0012255C"/>
    <w:rsid w:val="00124562"/>
    <w:rsid w:val="00126FED"/>
    <w:rsid w:val="00130A38"/>
    <w:rsid w:val="00130CC3"/>
    <w:rsid w:val="00135C4C"/>
    <w:rsid w:val="00140A07"/>
    <w:rsid w:val="001451B7"/>
    <w:rsid w:val="00164D5C"/>
    <w:rsid w:val="00164E0F"/>
    <w:rsid w:val="0016614D"/>
    <w:rsid w:val="0016634F"/>
    <w:rsid w:val="00171A86"/>
    <w:rsid w:val="00180242"/>
    <w:rsid w:val="00181FBD"/>
    <w:rsid w:val="00184364"/>
    <w:rsid w:val="001847A3"/>
    <w:rsid w:val="00190897"/>
    <w:rsid w:val="00197EF0"/>
    <w:rsid w:val="001A158A"/>
    <w:rsid w:val="001A7AD0"/>
    <w:rsid w:val="001C77BF"/>
    <w:rsid w:val="001D0556"/>
    <w:rsid w:val="001D403F"/>
    <w:rsid w:val="001D701E"/>
    <w:rsid w:val="001E14FE"/>
    <w:rsid w:val="001E1C54"/>
    <w:rsid w:val="001E4E97"/>
    <w:rsid w:val="001F0B4F"/>
    <w:rsid w:val="002025D5"/>
    <w:rsid w:val="00204BEF"/>
    <w:rsid w:val="00207389"/>
    <w:rsid w:val="00207CC7"/>
    <w:rsid w:val="00213CA5"/>
    <w:rsid w:val="00221231"/>
    <w:rsid w:val="00221959"/>
    <w:rsid w:val="0022574C"/>
    <w:rsid w:val="002276F5"/>
    <w:rsid w:val="00232411"/>
    <w:rsid w:val="0023509D"/>
    <w:rsid w:val="0023621D"/>
    <w:rsid w:val="002374CB"/>
    <w:rsid w:val="00240413"/>
    <w:rsid w:val="00246515"/>
    <w:rsid w:val="002467AE"/>
    <w:rsid w:val="00247322"/>
    <w:rsid w:val="00256805"/>
    <w:rsid w:val="00256F64"/>
    <w:rsid w:val="0026614D"/>
    <w:rsid w:val="0027629A"/>
    <w:rsid w:val="0028070A"/>
    <w:rsid w:val="00284315"/>
    <w:rsid w:val="00284F8D"/>
    <w:rsid w:val="002A4DC0"/>
    <w:rsid w:val="002A59A6"/>
    <w:rsid w:val="002B3C55"/>
    <w:rsid w:val="002C2C70"/>
    <w:rsid w:val="002D3F82"/>
    <w:rsid w:val="002D41C2"/>
    <w:rsid w:val="002E5FE4"/>
    <w:rsid w:val="002E6518"/>
    <w:rsid w:val="002E6541"/>
    <w:rsid w:val="002F0868"/>
    <w:rsid w:val="002F1881"/>
    <w:rsid w:val="003047E4"/>
    <w:rsid w:val="00304E7F"/>
    <w:rsid w:val="00313E83"/>
    <w:rsid w:val="00323446"/>
    <w:rsid w:val="00333047"/>
    <w:rsid w:val="00333369"/>
    <w:rsid w:val="0033657F"/>
    <w:rsid w:val="0034450A"/>
    <w:rsid w:val="00350DE0"/>
    <w:rsid w:val="0035133F"/>
    <w:rsid w:val="0035324A"/>
    <w:rsid w:val="0035554A"/>
    <w:rsid w:val="00357112"/>
    <w:rsid w:val="003575D0"/>
    <w:rsid w:val="00361F57"/>
    <w:rsid w:val="00364C02"/>
    <w:rsid w:val="00365305"/>
    <w:rsid w:val="00365D9E"/>
    <w:rsid w:val="003669DF"/>
    <w:rsid w:val="003703F8"/>
    <w:rsid w:val="003761EE"/>
    <w:rsid w:val="00391E23"/>
    <w:rsid w:val="003972C4"/>
    <w:rsid w:val="003A0FFC"/>
    <w:rsid w:val="003A27FA"/>
    <w:rsid w:val="003A69CD"/>
    <w:rsid w:val="003A6CB1"/>
    <w:rsid w:val="003B5182"/>
    <w:rsid w:val="003C26D9"/>
    <w:rsid w:val="003C5B9C"/>
    <w:rsid w:val="003C7B72"/>
    <w:rsid w:val="003D1362"/>
    <w:rsid w:val="003D5CBC"/>
    <w:rsid w:val="003D6679"/>
    <w:rsid w:val="003D7161"/>
    <w:rsid w:val="003E0527"/>
    <w:rsid w:val="003E073C"/>
    <w:rsid w:val="003E74D6"/>
    <w:rsid w:val="00400BDD"/>
    <w:rsid w:val="00402511"/>
    <w:rsid w:val="00402FEC"/>
    <w:rsid w:val="0041246D"/>
    <w:rsid w:val="00412470"/>
    <w:rsid w:val="004143B0"/>
    <w:rsid w:val="0042149D"/>
    <w:rsid w:val="00422A41"/>
    <w:rsid w:val="00423CD6"/>
    <w:rsid w:val="0043218B"/>
    <w:rsid w:val="00436BE2"/>
    <w:rsid w:val="004375E6"/>
    <w:rsid w:val="004406E2"/>
    <w:rsid w:val="004417CF"/>
    <w:rsid w:val="004428AA"/>
    <w:rsid w:val="0044441F"/>
    <w:rsid w:val="00446720"/>
    <w:rsid w:val="004512DF"/>
    <w:rsid w:val="004518B0"/>
    <w:rsid w:val="004521C7"/>
    <w:rsid w:val="00461167"/>
    <w:rsid w:val="00463A1A"/>
    <w:rsid w:val="0046523B"/>
    <w:rsid w:val="004653BA"/>
    <w:rsid w:val="00470FB2"/>
    <w:rsid w:val="00472448"/>
    <w:rsid w:val="00472DDB"/>
    <w:rsid w:val="0047790C"/>
    <w:rsid w:val="00477978"/>
    <w:rsid w:val="0048432F"/>
    <w:rsid w:val="004855EC"/>
    <w:rsid w:val="004877D1"/>
    <w:rsid w:val="00487F98"/>
    <w:rsid w:val="004949E2"/>
    <w:rsid w:val="00494F00"/>
    <w:rsid w:val="004A2F1D"/>
    <w:rsid w:val="004A424A"/>
    <w:rsid w:val="004A4D07"/>
    <w:rsid w:val="004A79E0"/>
    <w:rsid w:val="004B0902"/>
    <w:rsid w:val="004B58BE"/>
    <w:rsid w:val="004B6A6E"/>
    <w:rsid w:val="004C04E3"/>
    <w:rsid w:val="004C742E"/>
    <w:rsid w:val="004D16DE"/>
    <w:rsid w:val="004D33C3"/>
    <w:rsid w:val="004D56FC"/>
    <w:rsid w:val="004D6CF5"/>
    <w:rsid w:val="004D7D91"/>
    <w:rsid w:val="004E193B"/>
    <w:rsid w:val="004E63C5"/>
    <w:rsid w:val="004E6DB7"/>
    <w:rsid w:val="004F01B9"/>
    <w:rsid w:val="004F03CB"/>
    <w:rsid w:val="004F0542"/>
    <w:rsid w:val="004F0AD3"/>
    <w:rsid w:val="004F34EA"/>
    <w:rsid w:val="004F54E6"/>
    <w:rsid w:val="00500B26"/>
    <w:rsid w:val="00502AF5"/>
    <w:rsid w:val="0050306A"/>
    <w:rsid w:val="00513761"/>
    <w:rsid w:val="005149CC"/>
    <w:rsid w:val="005238FE"/>
    <w:rsid w:val="00524A71"/>
    <w:rsid w:val="00524D00"/>
    <w:rsid w:val="00524F54"/>
    <w:rsid w:val="0052660F"/>
    <w:rsid w:val="00530D63"/>
    <w:rsid w:val="00541135"/>
    <w:rsid w:val="0054172A"/>
    <w:rsid w:val="00543788"/>
    <w:rsid w:val="00545CF2"/>
    <w:rsid w:val="00545E87"/>
    <w:rsid w:val="005470D8"/>
    <w:rsid w:val="005479AE"/>
    <w:rsid w:val="00550034"/>
    <w:rsid w:val="00550F3C"/>
    <w:rsid w:val="00552A55"/>
    <w:rsid w:val="0055355A"/>
    <w:rsid w:val="00555CDF"/>
    <w:rsid w:val="00556532"/>
    <w:rsid w:val="005600DA"/>
    <w:rsid w:val="00561AC5"/>
    <w:rsid w:val="00566C88"/>
    <w:rsid w:val="00572E1B"/>
    <w:rsid w:val="00574AFD"/>
    <w:rsid w:val="00585B6D"/>
    <w:rsid w:val="005909DC"/>
    <w:rsid w:val="0059166E"/>
    <w:rsid w:val="005953F2"/>
    <w:rsid w:val="00595795"/>
    <w:rsid w:val="005A2EC6"/>
    <w:rsid w:val="005A51E2"/>
    <w:rsid w:val="005B4013"/>
    <w:rsid w:val="005B404F"/>
    <w:rsid w:val="005C1131"/>
    <w:rsid w:val="005C2CD4"/>
    <w:rsid w:val="005C6C7E"/>
    <w:rsid w:val="005C786C"/>
    <w:rsid w:val="005D098F"/>
    <w:rsid w:val="005D74BA"/>
    <w:rsid w:val="005E0B13"/>
    <w:rsid w:val="005E18B5"/>
    <w:rsid w:val="005E34AA"/>
    <w:rsid w:val="005E4E45"/>
    <w:rsid w:val="005E622A"/>
    <w:rsid w:val="005F0C51"/>
    <w:rsid w:val="005F0DA7"/>
    <w:rsid w:val="006018BB"/>
    <w:rsid w:val="00604039"/>
    <w:rsid w:val="00606FB7"/>
    <w:rsid w:val="006123CA"/>
    <w:rsid w:val="00617786"/>
    <w:rsid w:val="00625890"/>
    <w:rsid w:val="00625C88"/>
    <w:rsid w:val="00630149"/>
    <w:rsid w:val="00630738"/>
    <w:rsid w:val="006342B2"/>
    <w:rsid w:val="00634FBE"/>
    <w:rsid w:val="006414A2"/>
    <w:rsid w:val="006533DF"/>
    <w:rsid w:val="00663B91"/>
    <w:rsid w:val="00663FF9"/>
    <w:rsid w:val="0066467D"/>
    <w:rsid w:val="0066638E"/>
    <w:rsid w:val="00676574"/>
    <w:rsid w:val="00676EA1"/>
    <w:rsid w:val="00677D2A"/>
    <w:rsid w:val="00684C83"/>
    <w:rsid w:val="00686065"/>
    <w:rsid w:val="00687A87"/>
    <w:rsid w:val="00690770"/>
    <w:rsid w:val="00690E30"/>
    <w:rsid w:val="00693117"/>
    <w:rsid w:val="0069487B"/>
    <w:rsid w:val="006960E6"/>
    <w:rsid w:val="006A4BB7"/>
    <w:rsid w:val="006A500E"/>
    <w:rsid w:val="006B02AC"/>
    <w:rsid w:val="006B0F1C"/>
    <w:rsid w:val="006B78F6"/>
    <w:rsid w:val="006C3794"/>
    <w:rsid w:val="006C4497"/>
    <w:rsid w:val="006D1BBF"/>
    <w:rsid w:val="006E0808"/>
    <w:rsid w:val="006E1143"/>
    <w:rsid w:val="006E76FA"/>
    <w:rsid w:val="007011F8"/>
    <w:rsid w:val="0070774B"/>
    <w:rsid w:val="00707E8D"/>
    <w:rsid w:val="00710BE4"/>
    <w:rsid w:val="00715F17"/>
    <w:rsid w:val="00724120"/>
    <w:rsid w:val="00724D64"/>
    <w:rsid w:val="00726F3D"/>
    <w:rsid w:val="00727993"/>
    <w:rsid w:val="007354B7"/>
    <w:rsid w:val="00746038"/>
    <w:rsid w:val="00752FFC"/>
    <w:rsid w:val="00757394"/>
    <w:rsid w:val="00757D45"/>
    <w:rsid w:val="00761270"/>
    <w:rsid w:val="007618E4"/>
    <w:rsid w:val="00772FB1"/>
    <w:rsid w:val="0078130E"/>
    <w:rsid w:val="00781B0F"/>
    <w:rsid w:val="00782ECC"/>
    <w:rsid w:val="00784A03"/>
    <w:rsid w:val="00787E01"/>
    <w:rsid w:val="007976D0"/>
    <w:rsid w:val="007A14D1"/>
    <w:rsid w:val="007A3C39"/>
    <w:rsid w:val="007A4E6F"/>
    <w:rsid w:val="007B0A61"/>
    <w:rsid w:val="007B30C2"/>
    <w:rsid w:val="007C048D"/>
    <w:rsid w:val="007C0887"/>
    <w:rsid w:val="007D13A9"/>
    <w:rsid w:val="007D3541"/>
    <w:rsid w:val="007D39C9"/>
    <w:rsid w:val="007D5086"/>
    <w:rsid w:val="007D77B9"/>
    <w:rsid w:val="007E0B77"/>
    <w:rsid w:val="007E4807"/>
    <w:rsid w:val="007E4875"/>
    <w:rsid w:val="007E6281"/>
    <w:rsid w:val="007E7FDA"/>
    <w:rsid w:val="007F1ADD"/>
    <w:rsid w:val="007F32DB"/>
    <w:rsid w:val="007F723A"/>
    <w:rsid w:val="0080298E"/>
    <w:rsid w:val="00802BE7"/>
    <w:rsid w:val="00802DCD"/>
    <w:rsid w:val="00803ACF"/>
    <w:rsid w:val="00804ADF"/>
    <w:rsid w:val="0081159B"/>
    <w:rsid w:val="00822ECA"/>
    <w:rsid w:val="00822FD7"/>
    <w:rsid w:val="00824E49"/>
    <w:rsid w:val="00830EC3"/>
    <w:rsid w:val="0083383C"/>
    <w:rsid w:val="00836334"/>
    <w:rsid w:val="008367B3"/>
    <w:rsid w:val="008405C2"/>
    <w:rsid w:val="008431A8"/>
    <w:rsid w:val="00847A56"/>
    <w:rsid w:val="00847BFB"/>
    <w:rsid w:val="00850170"/>
    <w:rsid w:val="00850D94"/>
    <w:rsid w:val="00852C16"/>
    <w:rsid w:val="00853AED"/>
    <w:rsid w:val="00857887"/>
    <w:rsid w:val="00860C2B"/>
    <w:rsid w:val="00861BC6"/>
    <w:rsid w:val="00866E04"/>
    <w:rsid w:val="008727CD"/>
    <w:rsid w:val="00874828"/>
    <w:rsid w:val="00874C2A"/>
    <w:rsid w:val="00876560"/>
    <w:rsid w:val="0087694D"/>
    <w:rsid w:val="00880554"/>
    <w:rsid w:val="008812C5"/>
    <w:rsid w:val="00882DF2"/>
    <w:rsid w:val="00883E65"/>
    <w:rsid w:val="008842E8"/>
    <w:rsid w:val="00884E63"/>
    <w:rsid w:val="00885164"/>
    <w:rsid w:val="00893B3C"/>
    <w:rsid w:val="008A33D4"/>
    <w:rsid w:val="008A601F"/>
    <w:rsid w:val="008B3D3E"/>
    <w:rsid w:val="008B44A5"/>
    <w:rsid w:val="008B5CE8"/>
    <w:rsid w:val="008B5DA8"/>
    <w:rsid w:val="008B5EC0"/>
    <w:rsid w:val="008C3021"/>
    <w:rsid w:val="008C564A"/>
    <w:rsid w:val="008D4458"/>
    <w:rsid w:val="008D4FC5"/>
    <w:rsid w:val="008D648D"/>
    <w:rsid w:val="008E1BA1"/>
    <w:rsid w:val="008E2305"/>
    <w:rsid w:val="008E3D89"/>
    <w:rsid w:val="008E5812"/>
    <w:rsid w:val="008E73FF"/>
    <w:rsid w:val="008F6979"/>
    <w:rsid w:val="008F724E"/>
    <w:rsid w:val="008F757D"/>
    <w:rsid w:val="00906858"/>
    <w:rsid w:val="00910B82"/>
    <w:rsid w:val="00913235"/>
    <w:rsid w:val="00913B42"/>
    <w:rsid w:val="00914534"/>
    <w:rsid w:val="00914F73"/>
    <w:rsid w:val="00921B83"/>
    <w:rsid w:val="00922FA1"/>
    <w:rsid w:val="00923B2D"/>
    <w:rsid w:val="009254F0"/>
    <w:rsid w:val="009273D7"/>
    <w:rsid w:val="009279FB"/>
    <w:rsid w:val="00931989"/>
    <w:rsid w:val="00931F49"/>
    <w:rsid w:val="00932DEE"/>
    <w:rsid w:val="00933335"/>
    <w:rsid w:val="00934C95"/>
    <w:rsid w:val="0094123A"/>
    <w:rsid w:val="009426F5"/>
    <w:rsid w:val="009455D8"/>
    <w:rsid w:val="00946FB1"/>
    <w:rsid w:val="0095080F"/>
    <w:rsid w:val="009547F3"/>
    <w:rsid w:val="00957B3A"/>
    <w:rsid w:val="009603DF"/>
    <w:rsid w:val="009612EF"/>
    <w:rsid w:val="009715B3"/>
    <w:rsid w:val="009730A1"/>
    <w:rsid w:val="00984025"/>
    <w:rsid w:val="0098456B"/>
    <w:rsid w:val="00985F9B"/>
    <w:rsid w:val="00992242"/>
    <w:rsid w:val="009937EB"/>
    <w:rsid w:val="009962C8"/>
    <w:rsid w:val="0099771B"/>
    <w:rsid w:val="00997B56"/>
    <w:rsid w:val="009A07AC"/>
    <w:rsid w:val="009A22FF"/>
    <w:rsid w:val="009B4BDF"/>
    <w:rsid w:val="009C0673"/>
    <w:rsid w:val="009C1B57"/>
    <w:rsid w:val="009C2935"/>
    <w:rsid w:val="009D27EE"/>
    <w:rsid w:val="009D3588"/>
    <w:rsid w:val="009D446A"/>
    <w:rsid w:val="009E5D3E"/>
    <w:rsid w:val="009F0E73"/>
    <w:rsid w:val="009F487D"/>
    <w:rsid w:val="00A00624"/>
    <w:rsid w:val="00A0255D"/>
    <w:rsid w:val="00A02620"/>
    <w:rsid w:val="00A03C8C"/>
    <w:rsid w:val="00A05D86"/>
    <w:rsid w:val="00A16588"/>
    <w:rsid w:val="00A20309"/>
    <w:rsid w:val="00A249F4"/>
    <w:rsid w:val="00A255AE"/>
    <w:rsid w:val="00A35C54"/>
    <w:rsid w:val="00A36FF3"/>
    <w:rsid w:val="00A45500"/>
    <w:rsid w:val="00A50FCD"/>
    <w:rsid w:val="00A530ED"/>
    <w:rsid w:val="00A6050C"/>
    <w:rsid w:val="00A70764"/>
    <w:rsid w:val="00A74DCE"/>
    <w:rsid w:val="00A77C7C"/>
    <w:rsid w:val="00A806DC"/>
    <w:rsid w:val="00A80778"/>
    <w:rsid w:val="00A8085C"/>
    <w:rsid w:val="00A86E81"/>
    <w:rsid w:val="00A905EE"/>
    <w:rsid w:val="00AA2865"/>
    <w:rsid w:val="00AA2E3D"/>
    <w:rsid w:val="00AA4337"/>
    <w:rsid w:val="00AA71EE"/>
    <w:rsid w:val="00AA7B46"/>
    <w:rsid w:val="00AB6D9D"/>
    <w:rsid w:val="00AB7250"/>
    <w:rsid w:val="00AB7892"/>
    <w:rsid w:val="00AC0CD0"/>
    <w:rsid w:val="00AC6BF5"/>
    <w:rsid w:val="00AD3A21"/>
    <w:rsid w:val="00AD5F70"/>
    <w:rsid w:val="00AD6635"/>
    <w:rsid w:val="00AD7368"/>
    <w:rsid w:val="00AE1587"/>
    <w:rsid w:val="00AE3580"/>
    <w:rsid w:val="00AE50D6"/>
    <w:rsid w:val="00AF15D5"/>
    <w:rsid w:val="00B01F8B"/>
    <w:rsid w:val="00B0482F"/>
    <w:rsid w:val="00B0664E"/>
    <w:rsid w:val="00B128A6"/>
    <w:rsid w:val="00B16A67"/>
    <w:rsid w:val="00B16DD2"/>
    <w:rsid w:val="00B20079"/>
    <w:rsid w:val="00B22CB1"/>
    <w:rsid w:val="00B33E71"/>
    <w:rsid w:val="00B36C8A"/>
    <w:rsid w:val="00B436E0"/>
    <w:rsid w:val="00B45390"/>
    <w:rsid w:val="00B5193F"/>
    <w:rsid w:val="00B5488F"/>
    <w:rsid w:val="00B60102"/>
    <w:rsid w:val="00B6142A"/>
    <w:rsid w:val="00B63F9B"/>
    <w:rsid w:val="00B67ECD"/>
    <w:rsid w:val="00B74BA0"/>
    <w:rsid w:val="00B74DA8"/>
    <w:rsid w:val="00B91E4E"/>
    <w:rsid w:val="00B9544F"/>
    <w:rsid w:val="00B970D8"/>
    <w:rsid w:val="00BA08D7"/>
    <w:rsid w:val="00BA0904"/>
    <w:rsid w:val="00BA41CA"/>
    <w:rsid w:val="00BA7518"/>
    <w:rsid w:val="00BB09A5"/>
    <w:rsid w:val="00BB504C"/>
    <w:rsid w:val="00BC2D55"/>
    <w:rsid w:val="00BC4025"/>
    <w:rsid w:val="00BC7C5A"/>
    <w:rsid w:val="00BD097B"/>
    <w:rsid w:val="00BD225A"/>
    <w:rsid w:val="00BD40D6"/>
    <w:rsid w:val="00BD5E1E"/>
    <w:rsid w:val="00BE03FF"/>
    <w:rsid w:val="00BE1965"/>
    <w:rsid w:val="00BE2619"/>
    <w:rsid w:val="00BF0DFF"/>
    <w:rsid w:val="00BF14E9"/>
    <w:rsid w:val="00BF292F"/>
    <w:rsid w:val="00BF31C3"/>
    <w:rsid w:val="00BF3773"/>
    <w:rsid w:val="00BF49CF"/>
    <w:rsid w:val="00BF5A00"/>
    <w:rsid w:val="00BF6EC8"/>
    <w:rsid w:val="00BF7038"/>
    <w:rsid w:val="00C024AE"/>
    <w:rsid w:val="00C03D60"/>
    <w:rsid w:val="00C1304B"/>
    <w:rsid w:val="00C13700"/>
    <w:rsid w:val="00C15531"/>
    <w:rsid w:val="00C17DFD"/>
    <w:rsid w:val="00C20C26"/>
    <w:rsid w:val="00C23F6A"/>
    <w:rsid w:val="00C25207"/>
    <w:rsid w:val="00C25B7C"/>
    <w:rsid w:val="00C26339"/>
    <w:rsid w:val="00C31FB0"/>
    <w:rsid w:val="00C343FC"/>
    <w:rsid w:val="00C343FF"/>
    <w:rsid w:val="00C47B73"/>
    <w:rsid w:val="00C54927"/>
    <w:rsid w:val="00C56C5F"/>
    <w:rsid w:val="00C608FD"/>
    <w:rsid w:val="00C612DD"/>
    <w:rsid w:val="00C62B22"/>
    <w:rsid w:val="00C64EA6"/>
    <w:rsid w:val="00C7046D"/>
    <w:rsid w:val="00C81DCB"/>
    <w:rsid w:val="00C872E0"/>
    <w:rsid w:val="00C9179F"/>
    <w:rsid w:val="00C93B1E"/>
    <w:rsid w:val="00C97496"/>
    <w:rsid w:val="00CA2440"/>
    <w:rsid w:val="00CA7774"/>
    <w:rsid w:val="00CB4A1F"/>
    <w:rsid w:val="00CB76DA"/>
    <w:rsid w:val="00CC1004"/>
    <w:rsid w:val="00CC41D8"/>
    <w:rsid w:val="00CC65D9"/>
    <w:rsid w:val="00CD0A18"/>
    <w:rsid w:val="00CD1BA4"/>
    <w:rsid w:val="00CD21E3"/>
    <w:rsid w:val="00CD4FB2"/>
    <w:rsid w:val="00CE49D8"/>
    <w:rsid w:val="00CE7DC5"/>
    <w:rsid w:val="00CF0B0B"/>
    <w:rsid w:val="00CF4DAD"/>
    <w:rsid w:val="00CF4F2D"/>
    <w:rsid w:val="00CF75D5"/>
    <w:rsid w:val="00CF77CA"/>
    <w:rsid w:val="00D001D8"/>
    <w:rsid w:val="00D05A51"/>
    <w:rsid w:val="00D064E7"/>
    <w:rsid w:val="00D06E2B"/>
    <w:rsid w:val="00D11004"/>
    <w:rsid w:val="00D11A09"/>
    <w:rsid w:val="00D12B78"/>
    <w:rsid w:val="00D13555"/>
    <w:rsid w:val="00D1453F"/>
    <w:rsid w:val="00D15A68"/>
    <w:rsid w:val="00D245EC"/>
    <w:rsid w:val="00D30803"/>
    <w:rsid w:val="00D30D6B"/>
    <w:rsid w:val="00D35EFC"/>
    <w:rsid w:val="00D361E9"/>
    <w:rsid w:val="00D36F86"/>
    <w:rsid w:val="00D40E21"/>
    <w:rsid w:val="00D45B69"/>
    <w:rsid w:val="00D46950"/>
    <w:rsid w:val="00D52C48"/>
    <w:rsid w:val="00D54135"/>
    <w:rsid w:val="00D67E52"/>
    <w:rsid w:val="00D70FCB"/>
    <w:rsid w:val="00D71698"/>
    <w:rsid w:val="00D73DFB"/>
    <w:rsid w:val="00D74730"/>
    <w:rsid w:val="00D778D6"/>
    <w:rsid w:val="00D81865"/>
    <w:rsid w:val="00D90CC3"/>
    <w:rsid w:val="00D92B5B"/>
    <w:rsid w:val="00DA286A"/>
    <w:rsid w:val="00DA4BD8"/>
    <w:rsid w:val="00DA63EF"/>
    <w:rsid w:val="00DA6B36"/>
    <w:rsid w:val="00DA74A2"/>
    <w:rsid w:val="00DA7FEA"/>
    <w:rsid w:val="00DB1D95"/>
    <w:rsid w:val="00DB5898"/>
    <w:rsid w:val="00DC3325"/>
    <w:rsid w:val="00DC36E2"/>
    <w:rsid w:val="00DC38ED"/>
    <w:rsid w:val="00DC46D3"/>
    <w:rsid w:val="00DC7D19"/>
    <w:rsid w:val="00DE3319"/>
    <w:rsid w:val="00DE718F"/>
    <w:rsid w:val="00DF6552"/>
    <w:rsid w:val="00E023BA"/>
    <w:rsid w:val="00E0408E"/>
    <w:rsid w:val="00E05192"/>
    <w:rsid w:val="00E104B5"/>
    <w:rsid w:val="00E22E58"/>
    <w:rsid w:val="00E33EE8"/>
    <w:rsid w:val="00E36747"/>
    <w:rsid w:val="00E37919"/>
    <w:rsid w:val="00E40706"/>
    <w:rsid w:val="00E4725C"/>
    <w:rsid w:val="00E519FA"/>
    <w:rsid w:val="00E67A97"/>
    <w:rsid w:val="00E67E2E"/>
    <w:rsid w:val="00E728CA"/>
    <w:rsid w:val="00E73A6D"/>
    <w:rsid w:val="00E74E14"/>
    <w:rsid w:val="00E83EA3"/>
    <w:rsid w:val="00E86105"/>
    <w:rsid w:val="00E900C0"/>
    <w:rsid w:val="00E92D4A"/>
    <w:rsid w:val="00EA049F"/>
    <w:rsid w:val="00EA04AD"/>
    <w:rsid w:val="00EA75AC"/>
    <w:rsid w:val="00EB09FA"/>
    <w:rsid w:val="00EB4791"/>
    <w:rsid w:val="00EB7293"/>
    <w:rsid w:val="00EB7797"/>
    <w:rsid w:val="00EC1019"/>
    <w:rsid w:val="00EC39F5"/>
    <w:rsid w:val="00EC4297"/>
    <w:rsid w:val="00EC52B2"/>
    <w:rsid w:val="00ED1AB6"/>
    <w:rsid w:val="00ED218E"/>
    <w:rsid w:val="00ED7BEA"/>
    <w:rsid w:val="00EE1123"/>
    <w:rsid w:val="00EF076A"/>
    <w:rsid w:val="00EF11A6"/>
    <w:rsid w:val="00EF43E0"/>
    <w:rsid w:val="00F00EAA"/>
    <w:rsid w:val="00F02ACD"/>
    <w:rsid w:val="00F02D5F"/>
    <w:rsid w:val="00F061A5"/>
    <w:rsid w:val="00F06FA2"/>
    <w:rsid w:val="00F07728"/>
    <w:rsid w:val="00F125C5"/>
    <w:rsid w:val="00F1594D"/>
    <w:rsid w:val="00F16324"/>
    <w:rsid w:val="00F17C36"/>
    <w:rsid w:val="00F35FFA"/>
    <w:rsid w:val="00F37EDC"/>
    <w:rsid w:val="00F41E93"/>
    <w:rsid w:val="00F43B9E"/>
    <w:rsid w:val="00F47D46"/>
    <w:rsid w:val="00F50793"/>
    <w:rsid w:val="00F526BA"/>
    <w:rsid w:val="00F607F6"/>
    <w:rsid w:val="00F64083"/>
    <w:rsid w:val="00F70D32"/>
    <w:rsid w:val="00F81242"/>
    <w:rsid w:val="00F8162F"/>
    <w:rsid w:val="00F82271"/>
    <w:rsid w:val="00F8494C"/>
    <w:rsid w:val="00F84B1E"/>
    <w:rsid w:val="00F90F14"/>
    <w:rsid w:val="00F91A2D"/>
    <w:rsid w:val="00F9386B"/>
    <w:rsid w:val="00F94BD4"/>
    <w:rsid w:val="00F94C43"/>
    <w:rsid w:val="00FA0DF9"/>
    <w:rsid w:val="00FA2C79"/>
    <w:rsid w:val="00FA3BDF"/>
    <w:rsid w:val="00FA5284"/>
    <w:rsid w:val="00FA71A4"/>
    <w:rsid w:val="00FB1F41"/>
    <w:rsid w:val="00FB55BB"/>
    <w:rsid w:val="00FC16EF"/>
    <w:rsid w:val="00FC2302"/>
    <w:rsid w:val="00FC37ED"/>
    <w:rsid w:val="00FC4172"/>
    <w:rsid w:val="00FC5F92"/>
    <w:rsid w:val="00FD43FB"/>
    <w:rsid w:val="00FD72D8"/>
    <w:rsid w:val="00FE5847"/>
    <w:rsid w:val="00FF1802"/>
    <w:rsid w:val="00FF54F6"/>
    <w:rsid w:val="00FF558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2DC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74730"/>
    <w:pPr>
      <w:keepNext/>
      <w:numPr>
        <w:numId w:val="70"/>
      </w:numPr>
      <w:spacing w:before="240" w:after="60"/>
      <w:outlineLvl w:val="0"/>
    </w:pPr>
    <w:rPr>
      <w:b/>
      <w:bCs/>
      <w:kern w:val="32"/>
    </w:rPr>
  </w:style>
  <w:style w:type="paragraph" w:styleId="2">
    <w:name w:val="heading 2"/>
    <w:basedOn w:val="1"/>
    <w:next w:val="a"/>
    <w:link w:val="20"/>
    <w:uiPriority w:val="99"/>
    <w:qFormat/>
    <w:rsid w:val="00D74730"/>
    <w:pPr>
      <w:numPr>
        <w:ilvl w:val="1"/>
      </w:numPr>
      <w:spacing w:before="0" w:after="0"/>
      <w:outlineLvl w:val="1"/>
    </w:pPr>
    <w:rPr>
      <w:b w:val="0"/>
      <w:bCs w:val="0"/>
    </w:rPr>
  </w:style>
  <w:style w:type="paragraph" w:styleId="3">
    <w:name w:val="heading 3"/>
    <w:basedOn w:val="a"/>
    <w:next w:val="a"/>
    <w:link w:val="30"/>
    <w:uiPriority w:val="99"/>
    <w:qFormat/>
    <w:rsid w:val="00BF6EC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7728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730"/>
    <w:rPr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40706"/>
    <w:rPr>
      <w:kern w:val="32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F6E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6D1BB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D1BBF"/>
    <w:rPr>
      <w:b/>
      <w:bCs/>
    </w:rPr>
  </w:style>
  <w:style w:type="paragraph" w:styleId="a5">
    <w:name w:val="header"/>
    <w:basedOn w:val="a"/>
    <w:link w:val="a6"/>
    <w:uiPriority w:val="99"/>
    <w:rsid w:val="00B36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02DC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B36C8A"/>
  </w:style>
  <w:style w:type="paragraph" w:styleId="a8">
    <w:name w:val="Balloon Text"/>
    <w:basedOn w:val="a"/>
    <w:link w:val="a9"/>
    <w:uiPriority w:val="99"/>
    <w:semiHidden/>
    <w:rsid w:val="00B36C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sz w:val="2"/>
      <w:szCs w:val="2"/>
    </w:rPr>
  </w:style>
  <w:style w:type="paragraph" w:styleId="aa">
    <w:name w:val="footer"/>
    <w:basedOn w:val="a"/>
    <w:link w:val="ab"/>
    <w:uiPriority w:val="99"/>
    <w:rsid w:val="00AD7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sz w:val="28"/>
      <w:szCs w:val="28"/>
    </w:rPr>
  </w:style>
  <w:style w:type="paragraph" w:styleId="ac">
    <w:name w:val="Body Text"/>
    <w:basedOn w:val="a"/>
    <w:link w:val="ad"/>
    <w:uiPriority w:val="99"/>
    <w:rsid w:val="00BA08D7"/>
    <w:pPr>
      <w:suppressAutoHyphens/>
      <w:jc w:val="both"/>
    </w:pPr>
    <w:rPr>
      <w:u w:val="single"/>
      <w:lang w:eastAsia="ar-SA"/>
    </w:rPr>
  </w:style>
  <w:style w:type="character" w:customStyle="1" w:styleId="ad">
    <w:name w:val="Основной текст Знак"/>
    <w:link w:val="ac"/>
    <w:uiPriority w:val="99"/>
    <w:semiHidden/>
    <w:locked/>
    <w:rPr>
      <w:sz w:val="28"/>
      <w:szCs w:val="28"/>
    </w:rPr>
  </w:style>
  <w:style w:type="paragraph" w:customStyle="1" w:styleId="Iauiue">
    <w:name w:val="Iau?iue"/>
    <w:uiPriority w:val="99"/>
    <w:rsid w:val="00C13700"/>
    <w:rPr>
      <w:lang w:val="en-US"/>
    </w:rPr>
  </w:style>
  <w:style w:type="paragraph" w:customStyle="1" w:styleId="11">
    <w:name w:val="Обычный1"/>
    <w:uiPriority w:val="99"/>
    <w:rsid w:val="00802DCD"/>
    <w:pPr>
      <w:widowControl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02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Hyperlink"/>
    <w:uiPriority w:val="99"/>
    <w:rsid w:val="00BA41CA"/>
    <w:rPr>
      <w:color w:val="0000FF"/>
      <w:u w:val="single"/>
    </w:rPr>
  </w:style>
  <w:style w:type="character" w:styleId="af">
    <w:name w:val="FollowedHyperlink"/>
    <w:uiPriority w:val="99"/>
    <w:rsid w:val="00BA41CA"/>
    <w:rPr>
      <w:color w:val="800080"/>
      <w:u w:val="single"/>
    </w:rPr>
  </w:style>
  <w:style w:type="table" w:styleId="af0">
    <w:name w:val="Table Grid"/>
    <w:basedOn w:val="a1"/>
    <w:uiPriority w:val="59"/>
    <w:rsid w:val="00A5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qFormat/>
    <w:rsid w:val="00E67A97"/>
    <w:pPr>
      <w:keepLines/>
      <w:spacing w:before="480" w:after="0" w:line="276" w:lineRule="auto"/>
      <w:outlineLvl w:val="9"/>
    </w:pPr>
    <w:rPr>
      <w:color w:val="365F91"/>
      <w:kern w:val="0"/>
      <w:lang w:eastAsia="en-US"/>
    </w:rPr>
  </w:style>
  <w:style w:type="paragraph" w:styleId="21">
    <w:name w:val="toc 2"/>
    <w:basedOn w:val="a"/>
    <w:next w:val="a"/>
    <w:autoRedefine/>
    <w:uiPriority w:val="39"/>
    <w:rsid w:val="001A158A"/>
    <w:pPr>
      <w:tabs>
        <w:tab w:val="left" w:pos="880"/>
        <w:tab w:val="right" w:leader="dot" w:pos="9710"/>
      </w:tabs>
      <w:spacing w:after="100"/>
    </w:pPr>
    <w:rPr>
      <w:b/>
      <w:noProof/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39"/>
    <w:rsid w:val="00B45390"/>
    <w:pPr>
      <w:tabs>
        <w:tab w:val="left" w:pos="440"/>
        <w:tab w:val="right" w:leader="dot" w:pos="9710"/>
      </w:tabs>
      <w:spacing w:after="10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E67A97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semiHidden/>
    <w:rsid w:val="005B404F"/>
    <w:rPr>
      <w:sz w:val="20"/>
      <w:szCs w:val="20"/>
    </w:rPr>
  </w:style>
  <w:style w:type="character" w:customStyle="1" w:styleId="af3">
    <w:name w:val="Текст сноски Знак"/>
    <w:link w:val="af2"/>
    <w:locked/>
    <w:rsid w:val="005B404F"/>
    <w:rPr>
      <w:rFonts w:eastAsia="Times New Roman"/>
    </w:rPr>
  </w:style>
  <w:style w:type="character" w:styleId="af4">
    <w:name w:val="footnote reference"/>
    <w:semiHidden/>
    <w:rsid w:val="005B404F"/>
    <w:rPr>
      <w:vertAlign w:val="superscript"/>
    </w:rPr>
  </w:style>
  <w:style w:type="paragraph" w:styleId="af5">
    <w:name w:val="List Paragraph"/>
    <w:basedOn w:val="a"/>
    <w:uiPriority w:val="34"/>
    <w:qFormat/>
    <w:rsid w:val="00D74730"/>
    <w:pPr>
      <w:ind w:left="708"/>
    </w:pPr>
  </w:style>
  <w:style w:type="character" w:styleId="af6">
    <w:name w:val="Emphasis"/>
    <w:uiPriority w:val="99"/>
    <w:qFormat/>
    <w:rsid w:val="000B0800"/>
    <w:rPr>
      <w:i/>
      <w:iCs/>
    </w:rPr>
  </w:style>
  <w:style w:type="character" w:customStyle="1" w:styleId="af7">
    <w:name w:val="Оглавление_"/>
    <w:link w:val="af8"/>
    <w:locked/>
    <w:rsid w:val="008C3021"/>
    <w:rPr>
      <w:rFonts w:ascii="Sylfaen" w:hAnsi="Sylfaen"/>
      <w:spacing w:val="7"/>
      <w:shd w:val="clear" w:color="auto" w:fill="FFFFFF"/>
    </w:rPr>
  </w:style>
  <w:style w:type="paragraph" w:customStyle="1" w:styleId="af8">
    <w:name w:val="Оглавление"/>
    <w:basedOn w:val="a"/>
    <w:link w:val="af7"/>
    <w:rsid w:val="008C3021"/>
    <w:pPr>
      <w:widowControl w:val="0"/>
      <w:shd w:val="clear" w:color="auto" w:fill="FFFFFF"/>
      <w:spacing w:line="320" w:lineRule="exact"/>
      <w:jc w:val="both"/>
    </w:pPr>
    <w:rPr>
      <w:rFonts w:ascii="Sylfaen" w:hAnsi="Sylfaen"/>
      <w:spacing w:val="7"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5E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0B13"/>
    <w:rPr>
      <w:rFonts w:ascii="Courier New" w:hAnsi="Courier New" w:cs="Courier New"/>
    </w:rPr>
  </w:style>
  <w:style w:type="character" w:customStyle="1" w:styleId="w">
    <w:name w:val="w"/>
    <w:rsid w:val="00BF49CF"/>
  </w:style>
  <w:style w:type="character" w:customStyle="1" w:styleId="apple-converted-space">
    <w:name w:val="apple-converted-space"/>
    <w:rsid w:val="00BF4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8%D1%81%D1%82" TargetMode="External"/><Relationship Id="rId18" Type="http://schemas.openxmlformats.org/officeDocument/2006/relationships/hyperlink" Target="http://www.biblioclub.ru/index.php?page=book&amp;id=210438" TargetMode="External"/><Relationship Id="rId26" Type="http://schemas.openxmlformats.org/officeDocument/2006/relationships/hyperlink" Target="http://biblioclub.ru/index.php?page=book&amp;id=27380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ru/index.php?page=book&amp;id=96478" TargetMode="External"/><Relationship Id="rId34" Type="http://schemas.openxmlformats.org/officeDocument/2006/relationships/hyperlink" Target="http://dvs.rs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0%BD%D1%84%D0%BE%D1%80%D0%BC%D0%B0%D1%86%D0%B8%D1%8F" TargetMode="External"/><Relationship Id="rId17" Type="http://schemas.openxmlformats.org/officeDocument/2006/relationships/hyperlink" Target="https://ru.wikipedia.org/wiki/%D0%98%D0%BB%D0%BB%D1%8E%D1%81%D1%82%D1%80%D0%B0%D1%86%D0%B8%D1%8F" TargetMode="External"/><Relationship Id="rId25" Type="http://schemas.openxmlformats.org/officeDocument/2006/relationships/hyperlink" Target="http://www.lib.csu.ru/ER/ER_IBK/fulltexts/7.80-2000.pdf" TargetMode="External"/><Relationship Id="rId33" Type="http://schemas.openxmlformats.org/officeDocument/2006/relationships/hyperlink" Target="http://www.lib.csu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3%D0%BA%D0%BE%D0%BF%D0%B8%D1%81%D1%8C" TargetMode="External"/><Relationship Id="rId20" Type="http://schemas.openxmlformats.org/officeDocument/2006/relationships/hyperlink" Target="http://biblioclub.ru/index.php?page=book&amp;id=438742(08.11.2016)" TargetMode="External"/><Relationship Id="rId29" Type="http://schemas.openxmlformats.org/officeDocument/2006/relationships/hyperlink" Target="http://biblioclub.ru/index.php?page=book&amp;id=221654%20(&#1076;&#1072;&#1090;&#107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A%D0%B5%D0%BA%D1%82" TargetMode="External"/><Relationship Id="rId24" Type="http://schemas.openxmlformats.org/officeDocument/2006/relationships/hyperlink" Target="http://www.lib.csu.ru/ER/ER_IBK/fulltexts/7.0.12-2011.pdf" TargetMode="External"/><Relationship Id="rId32" Type="http://schemas.openxmlformats.org/officeDocument/2006/relationships/hyperlink" Target="http://www.informio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0%B8%D0%BF%D0%BE%D0%B3%D1%80%D0%B0%D1%84%D0%B8%D1%8F" TargetMode="External"/><Relationship Id="rId23" Type="http://schemas.openxmlformats.org/officeDocument/2006/relationships/hyperlink" Target="http://www.lib.csu.ru/ER/ER_IBK/fulltexts/7_1_2003.pdf" TargetMode="External"/><Relationship Id="rId28" Type="http://schemas.openxmlformats.org/officeDocument/2006/relationships/hyperlink" Target="http://biblioclub.ru/index.php?page=book&amp;id=27380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://biblioclub.ru/index.php?page=book&amp;id=274193" TargetMode="External"/><Relationship Id="rId31" Type="http://schemas.openxmlformats.org/officeDocument/2006/relationships/hyperlink" Target="http://arch.neicon.ru/xmlu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~%D0%BA%D0%BD%D0%B8%D0%B3%D0%B8/%D0%98%D0%B7%D0%B4%D0%B0%D1%82%D0%B5%D0%BB%D1%8C%D1%81%D0%BA%D0%B8%D0%B9%20%D1%81%D0%BB%D0%BE%D0%B2%D0%B0%D1%80%D1%8C/%D0%91%D0%B8%D0%B1%D0%BB%D0%B8%D0%BE%D0%B3%D1%80%D0%B0%D1%84%D0%B8%D1%87%D0%B5%D1%81%D0%BA%D0%B0%D1%8F%20%D0%B7%D0%B0%D0%BF%D0%B8%D1%81%D1%8C/" TargetMode="External"/><Relationship Id="rId14" Type="http://schemas.openxmlformats.org/officeDocument/2006/relationships/hyperlink" Target="https://ru.wikipedia.org/wiki/%D0%A2%D0%B5%D1%82%D1%80%D0%B0%D0%B4%D1%8C" TargetMode="External"/><Relationship Id="rId22" Type="http://schemas.openxmlformats.org/officeDocument/2006/relationships/hyperlink" Target="http://www.lib.csu.ru/ER/ER_IBK/fulltexts/7_82-2001.pdf" TargetMode="External"/><Relationship Id="rId27" Type="http://schemas.openxmlformats.org/officeDocument/2006/relationships/hyperlink" Target="http://biblioclub.ru/index.php?page=book&amp;id=275320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487C-7EFC-4995-941C-051124B9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6871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CSU</Company>
  <LinksUpToDate>false</LinksUpToDate>
  <CharactersWithSpaces>45951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wwwadmin</dc:creator>
  <cp:keywords/>
  <dc:description/>
  <cp:lastModifiedBy>sbo</cp:lastModifiedBy>
  <cp:revision>18</cp:revision>
  <cp:lastPrinted>2015-02-18T09:55:00Z</cp:lastPrinted>
  <dcterms:created xsi:type="dcterms:W3CDTF">2015-02-18T07:05:00Z</dcterms:created>
  <dcterms:modified xsi:type="dcterms:W3CDTF">2017-01-20T03:54:00Z</dcterms:modified>
</cp:coreProperties>
</file>