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B9" w:rsidRDefault="005A2F54" w:rsidP="005A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Р.И. Шаталина </w:t>
      </w:r>
      <w:r w:rsidR="00794BB5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1106B9" w:rsidRPr="001106B9">
        <w:rPr>
          <w:rFonts w:ascii="Times New Roman" w:hAnsi="Times New Roman" w:cs="Times New Roman"/>
          <w:sz w:val="24"/>
          <w:szCs w:val="24"/>
        </w:rPr>
        <w:t>ватель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106B9" w:rsidRPr="001106B9">
        <w:rPr>
          <w:rFonts w:ascii="Times New Roman" w:hAnsi="Times New Roman" w:cs="Times New Roman"/>
          <w:sz w:val="24"/>
          <w:szCs w:val="24"/>
        </w:rPr>
        <w:t>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6B9" w:rsidRPr="001106B9">
        <w:rPr>
          <w:rFonts w:ascii="Times New Roman" w:hAnsi="Times New Roman" w:cs="Times New Roman"/>
          <w:sz w:val="24"/>
          <w:szCs w:val="24"/>
        </w:rPr>
        <w:t>Г</w:t>
      </w:r>
      <w:r w:rsidR="005C2093">
        <w:rPr>
          <w:rFonts w:ascii="Times New Roman" w:hAnsi="Times New Roman" w:cs="Times New Roman"/>
          <w:sz w:val="24"/>
          <w:szCs w:val="24"/>
        </w:rPr>
        <w:t>ПОУ «Тульский областной медицинский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2093">
        <w:rPr>
          <w:rFonts w:ascii="Times New Roman" w:hAnsi="Times New Roman" w:cs="Times New Roman"/>
          <w:sz w:val="24"/>
          <w:szCs w:val="24"/>
        </w:rPr>
        <w:t xml:space="preserve">, </w:t>
      </w:r>
      <w:r w:rsidR="001106B9" w:rsidRPr="00110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6B9">
        <w:rPr>
          <w:rFonts w:ascii="Times New Roman" w:hAnsi="Times New Roman" w:cs="Times New Roman"/>
          <w:sz w:val="24"/>
          <w:szCs w:val="24"/>
        </w:rPr>
        <w:t>2017</w:t>
      </w:r>
    </w:p>
    <w:p w:rsidR="001106B9" w:rsidRDefault="001106B9" w:rsidP="005A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54">
        <w:rPr>
          <w:rFonts w:ascii="Times New Roman" w:hAnsi="Times New Roman" w:cs="Times New Roman"/>
          <w:b/>
          <w:sz w:val="24"/>
          <w:szCs w:val="24"/>
        </w:rPr>
        <w:t>Пе</w:t>
      </w:r>
      <w:r w:rsidR="00794BB5" w:rsidRPr="005A2F54">
        <w:rPr>
          <w:rFonts w:ascii="Times New Roman" w:hAnsi="Times New Roman" w:cs="Times New Roman"/>
          <w:b/>
          <w:sz w:val="24"/>
          <w:szCs w:val="24"/>
        </w:rPr>
        <w:t>дагогические инновации в препода</w:t>
      </w:r>
      <w:r w:rsidRPr="005A2F54">
        <w:rPr>
          <w:rFonts w:ascii="Times New Roman" w:hAnsi="Times New Roman" w:cs="Times New Roman"/>
          <w:b/>
          <w:sz w:val="24"/>
          <w:szCs w:val="24"/>
        </w:rPr>
        <w:t>вании иностранных языков с профессиональной направленностью.</w:t>
      </w:r>
    </w:p>
    <w:p w:rsidR="005A2F54" w:rsidRPr="005A2F54" w:rsidRDefault="005A2F54" w:rsidP="005A2F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D6" w:rsidRDefault="00794BB5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образовании», Федеральный г</w:t>
      </w:r>
      <w:r w:rsidR="001106B9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СПО предст</w:t>
      </w:r>
      <w:r>
        <w:rPr>
          <w:rFonts w:ascii="Times New Roman" w:hAnsi="Times New Roman" w:cs="Times New Roman"/>
          <w:sz w:val="24"/>
          <w:szCs w:val="24"/>
        </w:rPr>
        <w:t>авили образовательным учреждения</w:t>
      </w:r>
      <w:r w:rsidR="001106B9">
        <w:rPr>
          <w:rFonts w:ascii="Times New Roman" w:hAnsi="Times New Roman" w:cs="Times New Roman"/>
          <w:sz w:val="24"/>
          <w:szCs w:val="24"/>
        </w:rPr>
        <w:t>м право находить оптимальные сочетания содержания образования и содержания обучения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специальностям. Мы</w:t>
      </w:r>
      <w:r w:rsidR="001106B9">
        <w:rPr>
          <w:rFonts w:ascii="Times New Roman" w:hAnsi="Times New Roman" w:cs="Times New Roman"/>
          <w:sz w:val="24"/>
          <w:szCs w:val="24"/>
        </w:rPr>
        <w:t>, педагоги, постоянно ищем ответы на вопросы «Чему и как учить?». И на этот вопрос так много ответов и сомнений,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предположений. Каждый препода</w:t>
      </w:r>
      <w:r w:rsidR="001106B9">
        <w:rPr>
          <w:rFonts w:ascii="Times New Roman" w:hAnsi="Times New Roman" w:cs="Times New Roman"/>
          <w:sz w:val="24"/>
          <w:szCs w:val="24"/>
        </w:rPr>
        <w:t xml:space="preserve">ватель имеет возможность творческого подхода к содержанию обучения своему предмету, отдельной теме, используя современные средства обучения, включая компьютерные технологии и педагогические инновации. </w:t>
      </w:r>
      <w:r w:rsidR="000F46D6">
        <w:rPr>
          <w:rFonts w:ascii="Times New Roman" w:hAnsi="Times New Roman" w:cs="Times New Roman"/>
          <w:sz w:val="24"/>
          <w:szCs w:val="24"/>
        </w:rPr>
        <w:t>Какие проблемы чаще всего оказываются объектами</w:t>
      </w:r>
      <w:r>
        <w:rPr>
          <w:rFonts w:ascii="Times New Roman" w:hAnsi="Times New Roman" w:cs="Times New Roman"/>
          <w:sz w:val="24"/>
          <w:szCs w:val="24"/>
        </w:rPr>
        <w:t xml:space="preserve"> инновации? Да всё те же вечные</w:t>
      </w:r>
      <w:r w:rsidR="000F46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 повысить мотивацию учебно-</w:t>
      </w:r>
      <w:r w:rsidR="000F46D6">
        <w:rPr>
          <w:rFonts w:ascii="Times New Roman" w:hAnsi="Times New Roman" w:cs="Times New Roman"/>
          <w:sz w:val="24"/>
          <w:szCs w:val="24"/>
        </w:rPr>
        <w:t>воспитательной деятельности, ускорить темпы обучения, как устранить потери времени, какие более эффективные методы выбрать и т.д. Внедрение более продуманных методов, испол</w:t>
      </w:r>
      <w:r>
        <w:rPr>
          <w:rFonts w:ascii="Times New Roman" w:hAnsi="Times New Roman" w:cs="Times New Roman"/>
          <w:sz w:val="24"/>
          <w:szCs w:val="24"/>
        </w:rPr>
        <w:t>ьзование активных форм учебно-</w:t>
      </w:r>
      <w:r w:rsidR="000F46D6">
        <w:rPr>
          <w:rFonts w:ascii="Times New Roman" w:hAnsi="Times New Roman" w:cs="Times New Roman"/>
          <w:sz w:val="24"/>
          <w:szCs w:val="24"/>
        </w:rPr>
        <w:t xml:space="preserve">воспитательного процесса – вот постоянные области разработки инновационных идей, которые основываются на новых знаниях о процессах человеческого развития и </w:t>
      </w:r>
      <w:r>
        <w:rPr>
          <w:rFonts w:ascii="Times New Roman" w:hAnsi="Times New Roman" w:cs="Times New Roman"/>
          <w:sz w:val="24"/>
          <w:szCs w:val="24"/>
        </w:rPr>
        <w:t>предполагают</w:t>
      </w:r>
      <w:r w:rsidR="000F46D6">
        <w:rPr>
          <w:rFonts w:ascii="Times New Roman" w:hAnsi="Times New Roman" w:cs="Times New Roman"/>
          <w:sz w:val="24"/>
          <w:szCs w:val="24"/>
        </w:rPr>
        <w:t xml:space="preserve"> не использовавшиеся ранее теоретические подходы к решению педагогических проблем, конкретные технологии получение высоких результатов.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примерной программой по дисциплине «Иностранный язык» и необходимостью дальнейшей модернизации, </w:t>
      </w:r>
      <w:r w:rsidR="00794BB5">
        <w:rPr>
          <w:rFonts w:ascii="Times New Roman" w:hAnsi="Times New Roman" w:cs="Times New Roman"/>
          <w:sz w:val="24"/>
          <w:szCs w:val="24"/>
        </w:rPr>
        <w:t xml:space="preserve">я вижу их преподавание </w:t>
      </w:r>
      <w:r>
        <w:rPr>
          <w:rFonts w:ascii="Times New Roman" w:hAnsi="Times New Roman" w:cs="Times New Roman"/>
          <w:sz w:val="24"/>
          <w:szCs w:val="24"/>
        </w:rPr>
        <w:t>как неотъемлемую часть комплексной программы становления медицинского специалиста.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стараюсь </w:t>
      </w:r>
      <w:r w:rsidR="00794BB5">
        <w:rPr>
          <w:rFonts w:ascii="Times New Roman" w:hAnsi="Times New Roman" w:cs="Times New Roman"/>
          <w:sz w:val="24"/>
          <w:szCs w:val="24"/>
        </w:rPr>
        <w:t>приспосабливаться</w:t>
      </w:r>
      <w:r>
        <w:rPr>
          <w:rFonts w:ascii="Times New Roman" w:hAnsi="Times New Roman" w:cs="Times New Roman"/>
          <w:sz w:val="24"/>
          <w:szCs w:val="24"/>
        </w:rPr>
        <w:t xml:space="preserve"> к конкретным нуждам информационного обеспечения специальности. В примерной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по иностранному языку предусматриваются преемственность со школьным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</w:t>
      </w:r>
      <w:r w:rsidR="00794B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94BB5">
        <w:rPr>
          <w:rFonts w:ascii="Times New Roman" w:hAnsi="Times New Roman" w:cs="Times New Roman"/>
          <w:sz w:val="24"/>
          <w:szCs w:val="24"/>
        </w:rPr>
        <w:t xml:space="preserve"> и отражается специфика колледжа, которая осуществляет профессиональный отбор</w:t>
      </w:r>
      <w:r>
        <w:rPr>
          <w:rFonts w:ascii="Times New Roman" w:hAnsi="Times New Roman" w:cs="Times New Roman"/>
          <w:sz w:val="24"/>
          <w:szCs w:val="24"/>
        </w:rPr>
        <w:t xml:space="preserve"> языкового материала и его организация в ПЦК общеобразовательных дисциплин и рабочих программах для групп различных </w:t>
      </w:r>
      <w:r w:rsidR="00794BB5">
        <w:rPr>
          <w:rFonts w:ascii="Times New Roman" w:hAnsi="Times New Roman" w:cs="Times New Roman"/>
          <w:sz w:val="24"/>
          <w:szCs w:val="24"/>
        </w:rPr>
        <w:t>специальностей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нашем </w:t>
      </w:r>
      <w:r w:rsidR="00794BB5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 xml:space="preserve">, конечно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направленность изучения</w:t>
      </w:r>
      <w:r w:rsidR="00794BB5">
        <w:rPr>
          <w:rFonts w:ascii="Times New Roman" w:hAnsi="Times New Roman" w:cs="Times New Roman"/>
          <w:sz w:val="24"/>
          <w:szCs w:val="24"/>
        </w:rPr>
        <w:t xml:space="preserve"> иностранных языков медицинская.</w:t>
      </w:r>
      <w:r>
        <w:rPr>
          <w:rFonts w:ascii="Times New Roman" w:hAnsi="Times New Roman" w:cs="Times New Roman"/>
          <w:sz w:val="24"/>
          <w:szCs w:val="24"/>
        </w:rPr>
        <w:t xml:space="preserve"> Поэтому мы изучаем следующие темы – анатомические термины, ин</w:t>
      </w:r>
      <w:r w:rsidR="00794BB5">
        <w:rPr>
          <w:rFonts w:ascii="Times New Roman" w:hAnsi="Times New Roman" w:cs="Times New Roman"/>
          <w:sz w:val="24"/>
          <w:szCs w:val="24"/>
        </w:rPr>
        <w:t>струментарий, на приёме у врача, п</w:t>
      </w:r>
      <w:r>
        <w:rPr>
          <w:rFonts w:ascii="Times New Roman" w:hAnsi="Times New Roman" w:cs="Times New Roman"/>
          <w:sz w:val="24"/>
          <w:szCs w:val="24"/>
        </w:rPr>
        <w:t xml:space="preserve">оликлиника и больница, медицинский </w:t>
      </w:r>
      <w:r w:rsidR="00794BB5">
        <w:rPr>
          <w:rFonts w:ascii="Times New Roman" w:hAnsi="Times New Roman" w:cs="Times New Roman"/>
          <w:sz w:val="24"/>
          <w:szCs w:val="24"/>
        </w:rPr>
        <w:t>персонал</w:t>
      </w:r>
      <w:r>
        <w:rPr>
          <w:rFonts w:ascii="Times New Roman" w:hAnsi="Times New Roman" w:cs="Times New Roman"/>
          <w:sz w:val="24"/>
          <w:szCs w:val="24"/>
        </w:rPr>
        <w:t>, заболевания и многое другое.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постоянно совершенствую методику </w:t>
      </w:r>
      <w:r w:rsidR="00794BB5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, проводя нестандартные уроки. Интересными и эффективными </w:t>
      </w:r>
      <w:r w:rsidR="00794BB5">
        <w:rPr>
          <w:rFonts w:ascii="Times New Roman" w:hAnsi="Times New Roman" w:cs="Times New Roman"/>
          <w:sz w:val="24"/>
          <w:szCs w:val="24"/>
        </w:rPr>
        <w:t>нетрадиционными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формами занятий являются бинарные уроки (интегрированные). Они учат студентов самостоятельно мыслить, находить и решать проблемы, привлекая для этой цели знания из разных областей, </w:t>
      </w:r>
      <w:r w:rsidR="00794BB5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прогнозировать результаты. Известн</w:t>
      </w:r>
      <w:r w:rsidR="00794BB5">
        <w:rPr>
          <w:rFonts w:ascii="Times New Roman" w:hAnsi="Times New Roman" w:cs="Times New Roman"/>
          <w:sz w:val="24"/>
          <w:szCs w:val="24"/>
        </w:rPr>
        <w:t>о, что такие уроки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проводить в тех случаях, когда необходимо осуществить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когда знания материала одних предметов нужны для понимания другого предмета. При этом достигается единство согласованности в формирование знаний и у студентов появляется заинтересованность в изучении данной темы, так как она связана с их профессией. Интеграционная взаимосвязь учебных предметов может</w:t>
      </w:r>
      <w:r w:rsidR="00794BB5">
        <w:rPr>
          <w:rFonts w:ascii="Times New Roman" w:hAnsi="Times New Roman" w:cs="Times New Roman"/>
          <w:sz w:val="24"/>
          <w:szCs w:val="24"/>
        </w:rPr>
        <w:t xml:space="preserve"> осуществляться на трёх уровнях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6D6" w:rsidRP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высший уровень целостности, на к</w:t>
      </w:r>
      <w:r w:rsidR="00794BB5">
        <w:rPr>
          <w:rFonts w:ascii="Times New Roman" w:hAnsi="Times New Roman" w:cs="Times New Roman"/>
          <w:sz w:val="24"/>
          <w:szCs w:val="24"/>
        </w:rPr>
        <w:t>отором происходит полная содержа</w:t>
      </w:r>
      <w:r>
        <w:rPr>
          <w:rFonts w:ascii="Times New Roman" w:hAnsi="Times New Roman" w:cs="Times New Roman"/>
          <w:sz w:val="24"/>
          <w:szCs w:val="24"/>
        </w:rPr>
        <w:t xml:space="preserve">тельная и процессуальная интеграция в рамках нового интегрированного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94B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уровень дидактического синтеза, где сохраняется каждый предмет, а интеграция осуществляется на базе одного из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интегрирующим фактором являются об</w:t>
      </w:r>
      <w:r w:rsidR="00794BB5">
        <w:rPr>
          <w:rFonts w:ascii="Times New Roman" w:hAnsi="Times New Roman" w:cs="Times New Roman"/>
          <w:sz w:val="24"/>
          <w:szCs w:val="24"/>
        </w:rPr>
        <w:t>щие объективные законы изучения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4B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на котором интегрирующим фактором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выступют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общие элементы содержания предметов.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Поскольку я являюсь </w:t>
      </w:r>
      <w:r w:rsidR="00794BB5">
        <w:rPr>
          <w:rFonts w:ascii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ещё </w:t>
      </w:r>
      <w:r w:rsidR="00794BB5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языка,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латинского, я расскажу об использовании АМО при </w:t>
      </w:r>
      <w:r w:rsidR="00794BB5">
        <w:rPr>
          <w:rFonts w:ascii="Times New Roman" w:hAnsi="Times New Roman" w:cs="Times New Roman"/>
          <w:sz w:val="24"/>
          <w:szCs w:val="24"/>
        </w:rPr>
        <w:t>преподавании</w:t>
      </w:r>
      <w:r>
        <w:rPr>
          <w:rFonts w:ascii="Times New Roman" w:hAnsi="Times New Roman" w:cs="Times New Roman"/>
          <w:sz w:val="24"/>
          <w:szCs w:val="24"/>
        </w:rPr>
        <w:t xml:space="preserve"> латинского языка.</w:t>
      </w:r>
    </w:p>
    <w:p w:rsidR="000F46D6" w:rsidRDefault="00794BB5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активн</w:t>
      </w:r>
      <w:r w:rsidR="000F46D6" w:rsidRPr="000F46D6">
        <w:rPr>
          <w:rFonts w:ascii="Times New Roman" w:hAnsi="Times New Roman" w:cs="Times New Roman"/>
          <w:sz w:val="28"/>
          <w:szCs w:val="28"/>
        </w:rPr>
        <w:t xml:space="preserve">ых методов обучения в преподавании дисциплины «Основы </w:t>
      </w:r>
      <w:r>
        <w:rPr>
          <w:rFonts w:ascii="Times New Roman" w:hAnsi="Times New Roman" w:cs="Times New Roman"/>
          <w:sz w:val="28"/>
          <w:szCs w:val="28"/>
        </w:rPr>
        <w:t xml:space="preserve">латинского языка и медицинская </w:t>
      </w:r>
      <w:r w:rsidRPr="000F46D6">
        <w:rPr>
          <w:rFonts w:ascii="Times New Roman" w:hAnsi="Times New Roman" w:cs="Times New Roman"/>
          <w:sz w:val="28"/>
          <w:szCs w:val="28"/>
        </w:rPr>
        <w:t>терминология</w:t>
      </w:r>
      <w:r w:rsidR="000F46D6" w:rsidRPr="000F46D6">
        <w:rPr>
          <w:rFonts w:ascii="Times New Roman" w:hAnsi="Times New Roman" w:cs="Times New Roman"/>
          <w:sz w:val="28"/>
          <w:szCs w:val="28"/>
        </w:rPr>
        <w:t>»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«Основы латинского языка» - это одна из основополагающих дисциплин в среднем медицинском учебном заведении. Специфика предмета требует от студента постоянного труда, самостоятельного мышления.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встрече с новой группой студентов стоит задача, как заинтересовать ребят.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медицинский работников. Даже когда врач говорит на русском языке на профессиональную тему, он употребляет от 50 до 80 % слов латинского и греческого происхождения. При изучении новой темы стараюсь показать её практическое значение в будущей профессии.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794BB5">
        <w:rPr>
          <w:rFonts w:ascii="Times New Roman" w:hAnsi="Times New Roman" w:cs="Times New Roman"/>
          <w:sz w:val="24"/>
          <w:szCs w:val="24"/>
        </w:rPr>
        <w:t xml:space="preserve">преподавании латинского </w:t>
      </w:r>
      <w:r>
        <w:rPr>
          <w:rFonts w:ascii="Times New Roman" w:hAnsi="Times New Roman" w:cs="Times New Roman"/>
          <w:sz w:val="24"/>
          <w:szCs w:val="24"/>
        </w:rPr>
        <w:t>языка я использую такие АМО, как имитационные упражнения, дидактические, деловые и ролевые игры, поисковый метод и т.д.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подбора комплекса методов активного обуч</w:t>
      </w:r>
      <w:r w:rsidR="00794BB5">
        <w:rPr>
          <w:rFonts w:ascii="Times New Roman" w:hAnsi="Times New Roman" w:cs="Times New Roman"/>
          <w:sz w:val="24"/>
          <w:szCs w:val="24"/>
        </w:rPr>
        <w:t xml:space="preserve">ения на занятиях по латинскому </w:t>
      </w:r>
      <w:r>
        <w:rPr>
          <w:rFonts w:ascii="Times New Roman" w:hAnsi="Times New Roman" w:cs="Times New Roman"/>
          <w:sz w:val="24"/>
          <w:szCs w:val="24"/>
        </w:rPr>
        <w:t>языку мной апробированы различные педагогические методы и умений, интереса к предмету, на развития мышления студентов.</w:t>
      </w:r>
    </w:p>
    <w:p w:rsidR="000F46D6" w:rsidRDefault="005A2F54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Среди них</w:t>
      </w:r>
      <w:r w:rsidR="000F46D6">
        <w:rPr>
          <w:rFonts w:ascii="Times New Roman" w:hAnsi="Times New Roman" w:cs="Times New Roman"/>
          <w:sz w:val="24"/>
          <w:szCs w:val="24"/>
        </w:rPr>
        <w:t>: - тестовые технологии             - творческие работы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языковые диктанты                - проблемные ситуации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блиц опросы                           - эвристические беседы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поисковые работы                  - дидактические игры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Среди технологий обучения, активизирующих </w:t>
      </w:r>
      <w:r w:rsidR="00794BB5">
        <w:rPr>
          <w:rFonts w:ascii="Times New Roman" w:hAnsi="Times New Roman" w:cs="Times New Roman"/>
          <w:sz w:val="24"/>
          <w:szCs w:val="24"/>
        </w:rPr>
        <w:t>творчеству</w:t>
      </w:r>
      <w:r>
        <w:rPr>
          <w:rFonts w:ascii="Times New Roman" w:hAnsi="Times New Roman" w:cs="Times New Roman"/>
          <w:sz w:val="24"/>
          <w:szCs w:val="24"/>
        </w:rPr>
        <w:t xml:space="preserve"> мыслительные деятельность студентов,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важное место занимают тестовые технологии. Это </w:t>
      </w:r>
      <w:r w:rsidR="00794BB5">
        <w:rPr>
          <w:rFonts w:ascii="Times New Roman" w:hAnsi="Times New Roman" w:cs="Times New Roman"/>
          <w:sz w:val="24"/>
          <w:szCs w:val="24"/>
        </w:rPr>
        <w:t>эффективная</w:t>
      </w:r>
      <w:r>
        <w:rPr>
          <w:rFonts w:ascii="Times New Roman" w:hAnsi="Times New Roman" w:cs="Times New Roman"/>
          <w:sz w:val="24"/>
          <w:szCs w:val="24"/>
        </w:rPr>
        <w:t xml:space="preserve"> процедура, позволяющая провести объективный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квалиметрический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знаний студентов.</w:t>
      </w:r>
    </w:p>
    <w:p w:rsidR="000F46D6" w:rsidRDefault="000F46D6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Тесты могут быть </w:t>
      </w:r>
      <w:r w:rsidR="00794BB5">
        <w:rPr>
          <w:rFonts w:ascii="Times New Roman" w:hAnsi="Times New Roman" w:cs="Times New Roman"/>
          <w:sz w:val="24"/>
          <w:szCs w:val="24"/>
        </w:rPr>
        <w:t>использованы на любом этапе обучения. Для</w:t>
      </w:r>
      <w:r>
        <w:rPr>
          <w:rFonts w:ascii="Times New Roman" w:hAnsi="Times New Roman" w:cs="Times New Roman"/>
          <w:sz w:val="24"/>
          <w:szCs w:val="24"/>
        </w:rPr>
        <w:t xml:space="preserve"> быстрого, оперативного контроля знаний студентов при обобщении, повторении</w:t>
      </w:r>
      <w:r w:rsidR="00941115">
        <w:rPr>
          <w:rFonts w:ascii="Times New Roman" w:hAnsi="Times New Roman" w:cs="Times New Roman"/>
          <w:sz w:val="24"/>
          <w:szCs w:val="24"/>
        </w:rPr>
        <w:t xml:space="preserve"> материалов по таким темам,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115" w:rsidRPr="00941115" w:rsidRDefault="00941115" w:rsidP="009411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4 спряжения </w:t>
      </w:r>
    </w:p>
    <w:p w:rsidR="00941115" w:rsidRPr="00941115" w:rsidRDefault="000F46D6" w:rsidP="009411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15">
        <w:rPr>
          <w:rFonts w:ascii="Times New Roman" w:hAnsi="Times New Roman" w:cs="Times New Roman"/>
          <w:sz w:val="24"/>
          <w:szCs w:val="24"/>
        </w:rPr>
        <w:t xml:space="preserve">имя существительное </w:t>
      </w:r>
      <w:r w:rsidR="00941115" w:rsidRPr="00941115">
        <w:rPr>
          <w:rFonts w:ascii="Times New Roman" w:hAnsi="Times New Roman" w:cs="Times New Roman"/>
          <w:sz w:val="24"/>
          <w:szCs w:val="24"/>
        </w:rPr>
        <w:t>5 склонений</w:t>
      </w:r>
      <w:r w:rsidRPr="00941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15" w:rsidRPr="00941115" w:rsidRDefault="000F46D6" w:rsidP="009411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15">
        <w:rPr>
          <w:rFonts w:ascii="Times New Roman" w:hAnsi="Times New Roman" w:cs="Times New Roman"/>
          <w:sz w:val="24"/>
          <w:szCs w:val="24"/>
        </w:rPr>
        <w:t xml:space="preserve">согласованное определение и </w:t>
      </w:r>
      <w:r w:rsidR="00941115" w:rsidRPr="00941115">
        <w:rPr>
          <w:rFonts w:ascii="Times New Roman" w:hAnsi="Times New Roman" w:cs="Times New Roman"/>
          <w:sz w:val="24"/>
          <w:szCs w:val="24"/>
        </w:rPr>
        <w:t xml:space="preserve">несогласованное </w:t>
      </w:r>
    </w:p>
    <w:p w:rsidR="00941115" w:rsidRDefault="00794BB5" w:rsidP="009411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115">
        <w:rPr>
          <w:rFonts w:ascii="Times New Roman" w:hAnsi="Times New Roman" w:cs="Times New Roman"/>
          <w:sz w:val="24"/>
          <w:szCs w:val="24"/>
        </w:rPr>
        <w:t>терминоэлементы</w:t>
      </w:r>
      <w:proofErr w:type="spellEnd"/>
      <w:r w:rsidRPr="00941115">
        <w:rPr>
          <w:rFonts w:ascii="Times New Roman" w:hAnsi="Times New Roman" w:cs="Times New Roman"/>
          <w:sz w:val="24"/>
          <w:szCs w:val="24"/>
        </w:rPr>
        <w:t xml:space="preserve"> </w:t>
      </w:r>
      <w:r w:rsidR="00941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6D6" w:rsidRPr="00941115" w:rsidRDefault="000F46D6" w:rsidP="009411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15">
        <w:rPr>
          <w:rFonts w:ascii="Times New Roman" w:hAnsi="Times New Roman" w:cs="Times New Roman"/>
          <w:sz w:val="24"/>
          <w:szCs w:val="24"/>
        </w:rPr>
        <w:t>частотные отрезки</w:t>
      </w:r>
    </w:p>
    <w:p w:rsidR="000F46D6" w:rsidRDefault="000F46D6" w:rsidP="009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Тестовые задания требуют творческ</w:t>
      </w:r>
      <w:r w:rsidR="005A2F54">
        <w:rPr>
          <w:rFonts w:ascii="Times New Roman" w:hAnsi="Times New Roman" w:cs="Times New Roman"/>
          <w:sz w:val="24"/>
          <w:szCs w:val="24"/>
        </w:rPr>
        <w:t xml:space="preserve">ого подхода к выполнению работы. </w:t>
      </w:r>
      <w:r>
        <w:rPr>
          <w:rFonts w:ascii="Times New Roman" w:hAnsi="Times New Roman" w:cs="Times New Roman"/>
          <w:sz w:val="24"/>
          <w:szCs w:val="24"/>
        </w:rPr>
        <w:t xml:space="preserve"> Студенты должны уметь исп</w:t>
      </w:r>
      <w:r w:rsidR="005A2F54">
        <w:rPr>
          <w:rFonts w:ascii="Times New Roman" w:hAnsi="Times New Roman" w:cs="Times New Roman"/>
          <w:sz w:val="24"/>
          <w:szCs w:val="24"/>
        </w:rPr>
        <w:t>ользовать мыслительные операции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1115">
        <w:rPr>
          <w:rFonts w:ascii="Times New Roman" w:hAnsi="Times New Roman" w:cs="Times New Roman"/>
          <w:sz w:val="24"/>
          <w:szCs w:val="24"/>
        </w:rPr>
        <w:t xml:space="preserve"> анализ и </w:t>
      </w:r>
      <w:r w:rsidR="005A2F54">
        <w:rPr>
          <w:rFonts w:ascii="Times New Roman" w:hAnsi="Times New Roman" w:cs="Times New Roman"/>
          <w:sz w:val="24"/>
          <w:szCs w:val="24"/>
        </w:rPr>
        <w:t xml:space="preserve">сравнение, </w:t>
      </w:r>
      <w:r>
        <w:rPr>
          <w:rFonts w:ascii="Times New Roman" w:hAnsi="Times New Roman" w:cs="Times New Roman"/>
          <w:sz w:val="24"/>
          <w:szCs w:val="24"/>
        </w:rPr>
        <w:t>чтобы в результате сопоставления ответов найти правильных из них,</w:t>
      </w:r>
      <w:r w:rsidR="005A2F54">
        <w:rPr>
          <w:rFonts w:ascii="Times New Roman" w:hAnsi="Times New Roman" w:cs="Times New Roman"/>
          <w:sz w:val="24"/>
          <w:szCs w:val="24"/>
        </w:rPr>
        <w:t xml:space="preserve"> отклонив</w:t>
      </w:r>
      <w:r>
        <w:rPr>
          <w:rFonts w:ascii="Times New Roman" w:hAnsi="Times New Roman" w:cs="Times New Roman"/>
          <w:sz w:val="24"/>
          <w:szCs w:val="24"/>
        </w:rPr>
        <w:t xml:space="preserve"> другие, в которые заложены неполная или неверная </w:t>
      </w:r>
      <w:r w:rsidR="005A2F54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E7" w:rsidRDefault="00052AE7" w:rsidP="009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Один из методических приёмов повышения качества знаний студентов является словарный диктант.</w:t>
      </w:r>
      <w:r w:rsidR="0094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 разр</w:t>
      </w:r>
      <w:r w:rsidR="00941115">
        <w:rPr>
          <w:rFonts w:ascii="Times New Roman" w:hAnsi="Times New Roman" w:cs="Times New Roman"/>
          <w:sz w:val="24"/>
          <w:szCs w:val="24"/>
        </w:rPr>
        <w:t>аботаны диктанты по таким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115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греко-латинские д</w:t>
      </w:r>
      <w:r w:rsidR="00941115">
        <w:rPr>
          <w:rFonts w:ascii="Times New Roman" w:hAnsi="Times New Roman" w:cs="Times New Roman"/>
          <w:sz w:val="24"/>
          <w:szCs w:val="24"/>
        </w:rPr>
        <w:t xml:space="preserve">ублеты; </w:t>
      </w:r>
    </w:p>
    <w:p w:rsidR="00941115" w:rsidRDefault="00941115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имя существительное; </w:t>
      </w:r>
    </w:p>
    <w:p w:rsidR="00941115" w:rsidRDefault="00941115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имя прилагательное; </w:t>
      </w:r>
    </w:p>
    <w:p w:rsidR="005472A6" w:rsidRDefault="00052AE7" w:rsidP="0054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рецептурные сокращения.</w:t>
      </w:r>
    </w:p>
    <w:p w:rsidR="00052AE7" w:rsidRDefault="00052AE7" w:rsidP="009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Словарный диктант – фронтальная письменная работа,</w:t>
      </w:r>
      <w:r w:rsidR="005A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рассчитанная на 10-15 минут.</w:t>
      </w:r>
      <w:r w:rsidR="0094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Ограничение времени на ответы приводи к </w:t>
      </w:r>
      <w:r w:rsidR="005A2F54">
        <w:rPr>
          <w:rFonts w:ascii="Times New Roman" w:hAnsi="Times New Roman" w:cs="Times New Roman"/>
          <w:sz w:val="24"/>
          <w:szCs w:val="24"/>
        </w:rPr>
        <w:t>активизации</w:t>
      </w:r>
      <w:r>
        <w:rPr>
          <w:rFonts w:ascii="Times New Roman" w:hAnsi="Times New Roman" w:cs="Times New Roman"/>
          <w:sz w:val="24"/>
          <w:szCs w:val="24"/>
        </w:rPr>
        <w:t xml:space="preserve"> мыслительной деятельности </w:t>
      </w:r>
      <w:r w:rsidR="005A2F54">
        <w:rPr>
          <w:rFonts w:ascii="Times New Roman" w:hAnsi="Times New Roman" w:cs="Times New Roman"/>
          <w:sz w:val="24"/>
          <w:szCs w:val="24"/>
        </w:rPr>
        <w:t xml:space="preserve">студентов, формирует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рационально расходовать время.</w:t>
      </w:r>
    </w:p>
    <w:p w:rsidR="005472A6" w:rsidRDefault="00050EF0" w:rsidP="009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7A77E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A77E2" w:rsidRDefault="007A77E2" w:rsidP="0094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Языковой  диктант:</w:t>
      </w:r>
    </w:p>
    <w:p w:rsidR="007A77E2" w:rsidRDefault="007A77E2" w:rsidP="007A7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Agua,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calcium</w:t>
      </w:r>
      <w:r w:rsidR="00713845">
        <w:rPr>
          <w:rFonts w:ascii="Times New Roman" w:hAnsi="Times New Roman" w:cs="Times New Roman"/>
          <w:sz w:val="24"/>
          <w:szCs w:val="24"/>
          <w:lang w:val="en-US"/>
        </w:rPr>
        <w:t xml:space="preserve">, solution, phosphorus, </w:t>
      </w:r>
      <w:proofErr w:type="spellStart"/>
      <w:r w:rsidR="00713845">
        <w:rPr>
          <w:rFonts w:ascii="Times New Roman" w:hAnsi="Times New Roman" w:cs="Times New Roman"/>
          <w:sz w:val="24"/>
          <w:szCs w:val="24"/>
          <w:lang w:val="en-US"/>
        </w:rPr>
        <w:t>dibazolum</w:t>
      </w:r>
      <w:proofErr w:type="spellEnd"/>
      <w:r w:rsidR="00713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3845">
        <w:rPr>
          <w:rFonts w:ascii="Times New Roman" w:hAnsi="Times New Roman" w:cs="Times New Roman"/>
          <w:sz w:val="24"/>
          <w:szCs w:val="24"/>
          <w:lang w:val="en-US"/>
        </w:rPr>
        <w:t>unguentum</w:t>
      </w:r>
      <w:proofErr w:type="spellEnd"/>
      <w:r w:rsidR="007138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3845">
        <w:rPr>
          <w:rFonts w:ascii="Times New Roman" w:hAnsi="Times New Roman" w:cs="Times New Roman"/>
          <w:sz w:val="24"/>
          <w:szCs w:val="24"/>
          <w:lang w:val="en-US"/>
        </w:rPr>
        <w:t>extractum</w:t>
      </w:r>
      <w:proofErr w:type="spellEnd"/>
      <w:r w:rsidR="0071384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13845" w:rsidRDefault="00713845" w:rsidP="007A7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Liguor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injection, radix,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zodoformium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morphinum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spirutus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13845" w:rsidRPr="00E874AB" w:rsidRDefault="00713845" w:rsidP="007A7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Guercus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E874AB">
        <w:rPr>
          <w:rFonts w:ascii="Times New Roman" w:hAnsi="Times New Roman" w:cs="Times New Roman"/>
          <w:sz w:val="24"/>
          <w:szCs w:val="24"/>
          <w:lang w:val="en-US"/>
        </w:rPr>
        <w:t>hora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74AB">
        <w:rPr>
          <w:rFonts w:ascii="Times New Roman" w:hAnsi="Times New Roman" w:cs="Times New Roman"/>
          <w:sz w:val="24"/>
          <w:szCs w:val="24"/>
          <w:lang w:val="en-US"/>
        </w:rPr>
        <w:t>xeroformium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74AB">
        <w:rPr>
          <w:rFonts w:ascii="Times New Roman" w:hAnsi="Times New Roman" w:cs="Times New Roman"/>
          <w:sz w:val="24"/>
          <w:szCs w:val="24"/>
          <w:lang w:val="en-US"/>
        </w:rPr>
        <w:t>saceharum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 xml:space="preserve">, mucilage, lingua, </w:t>
      </w:r>
      <w:proofErr w:type="spellStart"/>
      <w:r w:rsidR="00E874AB">
        <w:rPr>
          <w:rFonts w:ascii="Times New Roman" w:hAnsi="Times New Roman" w:cs="Times New Roman"/>
          <w:sz w:val="24"/>
          <w:szCs w:val="24"/>
          <w:lang w:val="en-US"/>
        </w:rPr>
        <w:t>mixtura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E874AB">
        <w:rPr>
          <w:rFonts w:ascii="Times New Roman" w:hAnsi="Times New Roman" w:cs="Times New Roman"/>
          <w:sz w:val="24"/>
          <w:szCs w:val="24"/>
          <w:lang w:val="en-US"/>
        </w:rPr>
        <w:t>guantum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74AB">
        <w:rPr>
          <w:rFonts w:ascii="Times New Roman" w:hAnsi="Times New Roman" w:cs="Times New Roman"/>
          <w:sz w:val="24"/>
          <w:szCs w:val="24"/>
          <w:lang w:val="en-US"/>
        </w:rPr>
        <w:t>satis</w:t>
      </w:r>
      <w:proofErr w:type="spellEnd"/>
      <w:r w:rsidR="00E874A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874AB" w:rsidRDefault="00050EF0" w:rsidP="00E874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="00E874AB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874AB" w:rsidRDefault="00E874AB" w:rsidP="00E874A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 прилагательное с  существительным  и поставить в родительный падеж</w:t>
      </w:r>
      <w:r w:rsidR="00C22B3B">
        <w:rPr>
          <w:rFonts w:ascii="Times New Roman" w:hAnsi="Times New Roman" w:cs="Times New Roman"/>
          <w:sz w:val="24"/>
          <w:szCs w:val="24"/>
        </w:rPr>
        <w:t>.</w:t>
      </w:r>
    </w:p>
    <w:p w:rsidR="00C22B3B" w:rsidRDefault="00C22B3B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цветок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Белое корневище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Масляный раствор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цвет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корень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Зеленая трава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экстра</w:t>
      </w:r>
      <w:r w:rsidR="00E161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плод</w:t>
      </w:r>
    </w:p>
    <w:p w:rsidR="002132AC" w:rsidRDefault="002132AC" w:rsidP="00C22B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Мелкий порошок.</w:t>
      </w:r>
    </w:p>
    <w:p w:rsidR="002132AC" w:rsidRDefault="00050EF0" w:rsidP="002132A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2132AC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2132AC" w:rsidRDefault="002132AC" w:rsidP="002132A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Переведите на латинский язык.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Эмульсия персикового масла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Настой корневища с корнями валерианы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Спиртовой экстра</w:t>
      </w:r>
      <w:r w:rsidR="00E1613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 цветков ромашки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Нашатырный спирт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Успокоительный сбор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Таблетки фолиевой кислоты, покрытые оболочкой</w:t>
      </w:r>
    </w:p>
    <w:p w:rsidR="002132AC" w:rsidRDefault="00E1613A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Кофеин </w:t>
      </w:r>
      <w:proofErr w:type="spellStart"/>
      <w:r w:rsidR="002132AC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="002132AC">
        <w:rPr>
          <w:rFonts w:ascii="Times New Roman" w:hAnsi="Times New Roman" w:cs="Times New Roman"/>
          <w:sz w:val="24"/>
          <w:szCs w:val="24"/>
        </w:rPr>
        <w:t xml:space="preserve"> натрия в ампулах</w:t>
      </w:r>
    </w:p>
    <w:p w:rsidR="002132AC" w:rsidRDefault="002132AC" w:rsidP="002132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Эфир для наркоза в темной склянке.</w:t>
      </w:r>
    </w:p>
    <w:p w:rsidR="002132AC" w:rsidRDefault="002132AC" w:rsidP="002132A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4</w:t>
      </w:r>
    </w:p>
    <w:p w:rsidR="002132AC" w:rsidRDefault="002132AC" w:rsidP="00213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Напишите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Пиридоксин</w:t>
      </w:r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Анестезин</w:t>
      </w:r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Этмозин</w:t>
      </w:r>
      <w:proofErr w:type="spellEnd"/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Нистатин</w:t>
      </w:r>
      <w:proofErr w:type="spellEnd"/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Ксероформ</w:t>
      </w:r>
    </w:p>
    <w:p w:rsid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Синтофиллин</w:t>
      </w:r>
      <w:proofErr w:type="spellEnd"/>
    </w:p>
    <w:p w:rsidR="002132AC" w:rsidRPr="002132AC" w:rsidRDefault="002132AC" w:rsidP="002132A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Азаметоний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4AB">
        <w:rPr>
          <w:rFonts w:ascii="Times New Roman" w:hAnsi="Times New Roman" w:cs="Times New Roman"/>
          <w:sz w:val="24"/>
          <w:szCs w:val="24"/>
        </w:rPr>
        <w:t xml:space="preserve">  </w:t>
      </w:r>
      <w:r w:rsidR="005A2F54">
        <w:rPr>
          <w:rFonts w:ascii="Times New Roman" w:hAnsi="Times New Roman" w:cs="Times New Roman"/>
          <w:sz w:val="24"/>
          <w:szCs w:val="24"/>
        </w:rPr>
        <w:t>Письменные задания</w:t>
      </w:r>
      <w:r>
        <w:rPr>
          <w:rFonts w:ascii="Times New Roman" w:hAnsi="Times New Roman" w:cs="Times New Roman"/>
          <w:sz w:val="24"/>
          <w:szCs w:val="24"/>
        </w:rPr>
        <w:t>, тестирование учебные карто</w:t>
      </w:r>
      <w:r w:rsidR="005A2F54">
        <w:rPr>
          <w:rFonts w:ascii="Times New Roman" w:hAnsi="Times New Roman" w:cs="Times New Roman"/>
          <w:sz w:val="24"/>
          <w:szCs w:val="24"/>
        </w:rPr>
        <w:t>чки позволяют проверить весь объ</w:t>
      </w:r>
      <w:r>
        <w:rPr>
          <w:rFonts w:ascii="Times New Roman" w:hAnsi="Times New Roman" w:cs="Times New Roman"/>
          <w:sz w:val="24"/>
          <w:szCs w:val="24"/>
        </w:rPr>
        <w:t xml:space="preserve">ём знаний за короткий срок. </w:t>
      </w:r>
    </w:p>
    <w:p w:rsidR="00052AE7" w:rsidRDefault="005A2F54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осуществлении</w:t>
      </w:r>
      <w:r w:rsidR="00052AE7">
        <w:rPr>
          <w:rFonts w:ascii="Times New Roman" w:hAnsi="Times New Roman" w:cs="Times New Roman"/>
          <w:sz w:val="24"/>
          <w:szCs w:val="24"/>
        </w:rPr>
        <w:t xml:space="preserve"> контроля применению дифференцированные задания или задания различного уровня,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 w:rsidR="00052AE7">
        <w:rPr>
          <w:rFonts w:ascii="Times New Roman" w:hAnsi="Times New Roman" w:cs="Times New Roman"/>
          <w:sz w:val="24"/>
          <w:szCs w:val="24"/>
        </w:rPr>
        <w:t>чтобы стимулировать деятельность всех студентов. Используются такие методы самоконтроля и взаимоконтролю, что воспитывает чувство ответственности и уверенности в себе, развивает активизацию мыслительной деятельности.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Активизирует студентов такой конкурс, как «Осторожно ошибки!». Выдаются карточками с гот</w:t>
      </w:r>
      <w:r w:rsidR="00794BB5">
        <w:rPr>
          <w:rFonts w:ascii="Times New Roman" w:hAnsi="Times New Roman" w:cs="Times New Roman"/>
          <w:sz w:val="24"/>
          <w:szCs w:val="24"/>
        </w:rPr>
        <w:t>овыми рецептами, в которых</w:t>
      </w:r>
      <w:r>
        <w:rPr>
          <w:rFonts w:ascii="Times New Roman" w:hAnsi="Times New Roman" w:cs="Times New Roman"/>
          <w:sz w:val="24"/>
          <w:szCs w:val="24"/>
        </w:rPr>
        <w:t xml:space="preserve"> заранее сделаны ошибки. Студенты должны их исправить. </w:t>
      </w:r>
    </w:p>
    <w:p w:rsidR="00052AE7" w:rsidRDefault="00794BB5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AE7">
        <w:rPr>
          <w:rFonts w:ascii="Times New Roman" w:hAnsi="Times New Roman" w:cs="Times New Roman"/>
          <w:sz w:val="24"/>
          <w:szCs w:val="24"/>
        </w:rPr>
        <w:t xml:space="preserve">Большое значение имеет </w:t>
      </w:r>
      <w:r>
        <w:rPr>
          <w:rFonts w:ascii="Times New Roman" w:hAnsi="Times New Roman" w:cs="Times New Roman"/>
          <w:sz w:val="24"/>
          <w:szCs w:val="24"/>
        </w:rPr>
        <w:t>разнообразный</w:t>
      </w:r>
      <w:r w:rsidR="005A2F54">
        <w:rPr>
          <w:rFonts w:ascii="Times New Roman" w:hAnsi="Times New Roman" w:cs="Times New Roman"/>
          <w:sz w:val="24"/>
          <w:szCs w:val="24"/>
        </w:rPr>
        <w:t xml:space="preserve"> дидактический материал</w:t>
      </w:r>
      <w:r w:rsidR="00052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 на согласование прилагательных с существительными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закрепление окончаний при выписывании рецептов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конструирование клинических терминов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поиск информации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закрепление анатомической,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фармакологической </w:t>
      </w:r>
      <w:r w:rsidR="00794BB5">
        <w:rPr>
          <w:rFonts w:ascii="Times New Roman" w:hAnsi="Times New Roman" w:cs="Times New Roman"/>
          <w:sz w:val="24"/>
          <w:szCs w:val="24"/>
        </w:rPr>
        <w:t>терминологии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E7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целом, охарактеризованные методы и формы усвоить намеченную учебной програ</w:t>
      </w:r>
      <w:r w:rsidR="00941115">
        <w:rPr>
          <w:rFonts w:ascii="Times New Roman" w:hAnsi="Times New Roman" w:cs="Times New Roman"/>
          <w:sz w:val="24"/>
          <w:szCs w:val="24"/>
        </w:rPr>
        <w:t>ммы систему знаний</w:t>
      </w:r>
      <w:r>
        <w:rPr>
          <w:rFonts w:ascii="Times New Roman" w:hAnsi="Times New Roman" w:cs="Times New Roman"/>
          <w:sz w:val="24"/>
          <w:szCs w:val="24"/>
        </w:rPr>
        <w:t>, делают обучение не утомительной на</w:t>
      </w:r>
      <w:r w:rsidR="00794BB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рузкой, а интересной работой.</w:t>
      </w:r>
    </w:p>
    <w:p w:rsidR="00052AE7" w:rsidRPr="00794BB5" w:rsidRDefault="00052AE7" w:rsidP="005A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используя АМО на практических заняти</w:t>
      </w:r>
      <w:r w:rsidR="00794B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х,</w:t>
      </w:r>
      <w:r w:rsidR="00794BB5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много времени трат на подготовку,</w:t>
      </w:r>
      <w:r w:rsidR="00794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велика и отдача!</w:t>
      </w:r>
    </w:p>
    <w:p w:rsidR="00794BB5" w:rsidRDefault="00794BB5" w:rsidP="005A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B5" w:rsidRDefault="00794BB5" w:rsidP="005A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BB5" w:rsidRDefault="00794BB5" w:rsidP="005A2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541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7A5" w:rsidRDefault="005417A5" w:rsidP="009411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115">
        <w:rPr>
          <w:rFonts w:ascii="Times New Roman" w:hAnsi="Times New Roman" w:cs="Times New Roman"/>
          <w:sz w:val="24"/>
          <w:szCs w:val="24"/>
        </w:rPr>
        <w:t>Г</w:t>
      </w:r>
      <w:r w:rsidR="00E1613A">
        <w:rPr>
          <w:rFonts w:ascii="Times New Roman" w:hAnsi="Times New Roman" w:cs="Times New Roman"/>
          <w:sz w:val="24"/>
          <w:szCs w:val="24"/>
        </w:rPr>
        <w:t>ородхова</w:t>
      </w:r>
      <w:proofErr w:type="spellEnd"/>
      <w:r w:rsidR="00E1613A">
        <w:rPr>
          <w:rFonts w:ascii="Times New Roman" w:hAnsi="Times New Roman" w:cs="Times New Roman"/>
          <w:sz w:val="24"/>
          <w:szCs w:val="24"/>
        </w:rPr>
        <w:t xml:space="preserve"> Ю.И. – Латинский язык (</w:t>
      </w:r>
      <w:bookmarkStart w:id="0" w:name="_GoBack"/>
      <w:bookmarkEnd w:id="0"/>
      <w:r w:rsidR="00950D40">
        <w:rPr>
          <w:rFonts w:ascii="Times New Roman" w:hAnsi="Times New Roman" w:cs="Times New Roman"/>
          <w:sz w:val="24"/>
          <w:szCs w:val="24"/>
        </w:rPr>
        <w:t>для медицинских и фармацевтических колледжей): Учебник, 25 издания, стереотипное. КНОРУ</w:t>
      </w:r>
      <w:proofErr w:type="gramStart"/>
      <w:r w:rsidR="00950D4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950D40">
        <w:rPr>
          <w:rFonts w:ascii="Times New Roman" w:hAnsi="Times New Roman" w:cs="Times New Roman"/>
          <w:sz w:val="24"/>
          <w:szCs w:val="24"/>
        </w:rPr>
        <w:t xml:space="preserve"> Москва-2016.</w:t>
      </w:r>
    </w:p>
    <w:p w:rsidR="00950D40" w:rsidRDefault="00950D40" w:rsidP="009411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Марцелли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Латинский язык и основы медицинской терминологии. Учебник, </w:t>
      </w:r>
    </w:p>
    <w:p w:rsidR="00950D40" w:rsidRDefault="00950D40" w:rsidP="00950D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издание. Феникс 2015.</w:t>
      </w:r>
    </w:p>
    <w:p w:rsidR="00950D40" w:rsidRPr="00950D40" w:rsidRDefault="00950D40" w:rsidP="00950D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latinsk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950D40" w:rsidRPr="00950D40" w:rsidRDefault="00950D40" w:rsidP="00950D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 по латинскому языку и медицинской терминологии».</w:t>
      </w:r>
    </w:p>
    <w:p w:rsidR="005417A5" w:rsidRPr="005417A5" w:rsidRDefault="005417A5" w:rsidP="000F46D6">
      <w:pPr>
        <w:rPr>
          <w:rFonts w:ascii="Times New Roman" w:hAnsi="Times New Roman" w:cs="Times New Roman"/>
          <w:sz w:val="24"/>
          <w:szCs w:val="24"/>
        </w:rPr>
      </w:pPr>
    </w:p>
    <w:p w:rsidR="00052AE7" w:rsidRPr="000F46D6" w:rsidRDefault="00052AE7" w:rsidP="000F46D6">
      <w:pPr>
        <w:rPr>
          <w:rFonts w:ascii="Times New Roman" w:hAnsi="Times New Roman" w:cs="Times New Roman"/>
          <w:sz w:val="24"/>
          <w:szCs w:val="24"/>
        </w:rPr>
      </w:pPr>
    </w:p>
    <w:p w:rsidR="000F46D6" w:rsidRPr="000F46D6" w:rsidRDefault="000F46D6" w:rsidP="00110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46D6" w:rsidRPr="000F46D6" w:rsidSect="005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1ED"/>
    <w:multiLevelType w:val="hybridMultilevel"/>
    <w:tmpl w:val="F728617C"/>
    <w:lvl w:ilvl="0" w:tplc="1F988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47C70"/>
    <w:multiLevelType w:val="hybridMultilevel"/>
    <w:tmpl w:val="E592BD48"/>
    <w:lvl w:ilvl="0" w:tplc="D5CA4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F3272"/>
    <w:multiLevelType w:val="hybridMultilevel"/>
    <w:tmpl w:val="C792D9A2"/>
    <w:lvl w:ilvl="0" w:tplc="DDAEF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633EB9"/>
    <w:multiLevelType w:val="hybridMultilevel"/>
    <w:tmpl w:val="03F4E574"/>
    <w:lvl w:ilvl="0" w:tplc="A2066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848DA"/>
    <w:multiLevelType w:val="hybridMultilevel"/>
    <w:tmpl w:val="7438FF1A"/>
    <w:lvl w:ilvl="0" w:tplc="0506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9F1DA7"/>
    <w:multiLevelType w:val="hybridMultilevel"/>
    <w:tmpl w:val="60DA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3910"/>
    <w:multiLevelType w:val="hybridMultilevel"/>
    <w:tmpl w:val="A1B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252B"/>
    <w:multiLevelType w:val="hybridMultilevel"/>
    <w:tmpl w:val="B7D4F61C"/>
    <w:lvl w:ilvl="0" w:tplc="8A7E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6B9"/>
    <w:rsid w:val="00050EF0"/>
    <w:rsid w:val="00052AE7"/>
    <w:rsid w:val="000F46D6"/>
    <w:rsid w:val="001101D1"/>
    <w:rsid w:val="001106B9"/>
    <w:rsid w:val="002132AC"/>
    <w:rsid w:val="005417A5"/>
    <w:rsid w:val="005472A6"/>
    <w:rsid w:val="005A2F54"/>
    <w:rsid w:val="005A311A"/>
    <w:rsid w:val="005C2093"/>
    <w:rsid w:val="00713845"/>
    <w:rsid w:val="00794BB5"/>
    <w:rsid w:val="007A77E2"/>
    <w:rsid w:val="00941115"/>
    <w:rsid w:val="00950D40"/>
    <w:rsid w:val="00C22B3B"/>
    <w:rsid w:val="00E1613A"/>
    <w:rsid w:val="00E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Коновалова</cp:lastModifiedBy>
  <cp:revision>16</cp:revision>
  <dcterms:created xsi:type="dcterms:W3CDTF">2017-09-20T21:40:00Z</dcterms:created>
  <dcterms:modified xsi:type="dcterms:W3CDTF">2017-09-25T10:07:00Z</dcterms:modified>
</cp:coreProperties>
</file>