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6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75"/>
      </w:tblGrid>
      <w:tr w:rsidR="00864B14" w:rsidTr="00A36EB0">
        <w:trPr>
          <w:trHeight w:val="14376"/>
        </w:trPr>
        <w:tc>
          <w:tcPr>
            <w:tcW w:w="10275" w:type="dxa"/>
          </w:tcPr>
          <w:p w:rsidR="00864B14" w:rsidRDefault="00864B14" w:rsidP="003D6E0E">
            <w:pPr>
              <w:jc w:val="both"/>
            </w:pPr>
          </w:p>
          <w:p w:rsidR="00864B14" w:rsidRPr="00C74D38" w:rsidRDefault="00864B14" w:rsidP="00A36EB0">
            <w:pPr>
              <w:ind w:left="900"/>
              <w:jc w:val="center"/>
              <w:rPr>
                <w:b/>
                <w:sz w:val="28"/>
                <w:szCs w:val="28"/>
              </w:rPr>
            </w:pPr>
            <w:r w:rsidRPr="00C74D38">
              <w:rPr>
                <w:b/>
                <w:sz w:val="28"/>
                <w:szCs w:val="28"/>
              </w:rPr>
              <w:t>Министерство здравоохранения Хабаровского края</w:t>
            </w:r>
          </w:p>
          <w:p w:rsidR="00FD5AFE" w:rsidRPr="00C74D38" w:rsidRDefault="00864B14" w:rsidP="00864B14">
            <w:pPr>
              <w:ind w:left="900"/>
              <w:jc w:val="center"/>
              <w:rPr>
                <w:b/>
                <w:sz w:val="28"/>
                <w:szCs w:val="28"/>
              </w:rPr>
            </w:pPr>
            <w:r w:rsidRPr="00C74D38">
              <w:rPr>
                <w:b/>
                <w:sz w:val="28"/>
                <w:szCs w:val="28"/>
              </w:rPr>
              <w:t xml:space="preserve">Краевое государственное бюджетное </w:t>
            </w:r>
            <w:r w:rsidR="00FD5AFE" w:rsidRPr="00C74D38">
              <w:rPr>
                <w:b/>
                <w:sz w:val="28"/>
                <w:szCs w:val="28"/>
              </w:rPr>
              <w:t>профессиональное</w:t>
            </w:r>
          </w:p>
          <w:p w:rsidR="00864B14" w:rsidRPr="00C74D38" w:rsidRDefault="00864B14" w:rsidP="00864B14">
            <w:pPr>
              <w:ind w:left="900"/>
              <w:jc w:val="center"/>
              <w:rPr>
                <w:b/>
                <w:sz w:val="28"/>
                <w:szCs w:val="28"/>
              </w:rPr>
            </w:pPr>
            <w:r w:rsidRPr="00C74D38">
              <w:rPr>
                <w:b/>
                <w:sz w:val="28"/>
                <w:szCs w:val="28"/>
              </w:rPr>
              <w:t>образовательное</w:t>
            </w:r>
            <w:r w:rsidR="006A2402" w:rsidRPr="00C74D38">
              <w:rPr>
                <w:b/>
                <w:sz w:val="28"/>
                <w:szCs w:val="28"/>
              </w:rPr>
              <w:t xml:space="preserve"> </w:t>
            </w:r>
            <w:r w:rsidR="00FD5AFE" w:rsidRPr="00C74D38">
              <w:rPr>
                <w:b/>
                <w:sz w:val="28"/>
                <w:szCs w:val="28"/>
              </w:rPr>
              <w:t>учреждение</w:t>
            </w:r>
          </w:p>
          <w:p w:rsidR="00864B14" w:rsidRPr="00C74D38" w:rsidRDefault="00864B14" w:rsidP="00A36EB0">
            <w:pPr>
              <w:jc w:val="center"/>
              <w:rPr>
                <w:b/>
                <w:sz w:val="28"/>
                <w:szCs w:val="28"/>
              </w:rPr>
            </w:pPr>
            <w:r w:rsidRPr="00C74D38">
              <w:rPr>
                <w:b/>
                <w:sz w:val="28"/>
                <w:szCs w:val="28"/>
              </w:rPr>
              <w:t xml:space="preserve">             </w:t>
            </w:r>
            <w:r w:rsidR="006A2402" w:rsidRPr="00C74D38">
              <w:rPr>
                <w:b/>
                <w:sz w:val="28"/>
                <w:szCs w:val="28"/>
              </w:rPr>
              <w:t>«</w:t>
            </w:r>
            <w:r w:rsidRPr="00C74D38">
              <w:rPr>
                <w:b/>
                <w:sz w:val="28"/>
                <w:szCs w:val="28"/>
              </w:rPr>
              <w:t>Хабаровский государственный медицинский колледж</w:t>
            </w:r>
            <w:r w:rsidR="006A2402" w:rsidRPr="00C74D38">
              <w:rPr>
                <w:b/>
                <w:sz w:val="28"/>
                <w:szCs w:val="28"/>
              </w:rPr>
              <w:t>»</w:t>
            </w:r>
          </w:p>
          <w:p w:rsidR="00864B14" w:rsidRPr="00C74D38" w:rsidRDefault="00FD5AFE" w:rsidP="00A36EB0">
            <w:pPr>
              <w:jc w:val="center"/>
              <w:rPr>
                <w:b/>
                <w:sz w:val="28"/>
                <w:szCs w:val="28"/>
              </w:rPr>
            </w:pPr>
            <w:r w:rsidRPr="00C74D38">
              <w:rPr>
                <w:b/>
                <w:sz w:val="28"/>
                <w:szCs w:val="28"/>
              </w:rPr>
              <w:t>(КГБПОУ ХГМК)</w:t>
            </w:r>
          </w:p>
          <w:p w:rsidR="00864B14" w:rsidRPr="00C74D38" w:rsidRDefault="00864B14" w:rsidP="00A36EB0">
            <w:pPr>
              <w:jc w:val="center"/>
              <w:rPr>
                <w:b/>
                <w:sz w:val="28"/>
                <w:szCs w:val="28"/>
              </w:rPr>
            </w:pPr>
          </w:p>
          <w:p w:rsidR="00864B14" w:rsidRPr="00C74D38" w:rsidRDefault="00864B14" w:rsidP="00A36EB0">
            <w:pPr>
              <w:ind w:left="1274"/>
              <w:rPr>
                <w:sz w:val="28"/>
                <w:szCs w:val="28"/>
              </w:rPr>
            </w:pPr>
          </w:p>
          <w:p w:rsidR="00864B14" w:rsidRPr="00C74D38" w:rsidRDefault="00864B14" w:rsidP="00A36EB0">
            <w:pPr>
              <w:jc w:val="center"/>
              <w:rPr>
                <w:b/>
                <w:sz w:val="28"/>
                <w:szCs w:val="28"/>
              </w:rPr>
            </w:pPr>
          </w:p>
          <w:p w:rsidR="002C6396" w:rsidRDefault="002C6396" w:rsidP="00A36EB0">
            <w:pPr>
              <w:jc w:val="center"/>
              <w:rPr>
                <w:b/>
                <w:sz w:val="28"/>
                <w:szCs w:val="28"/>
              </w:rPr>
            </w:pPr>
          </w:p>
          <w:p w:rsidR="00864B14" w:rsidRDefault="00864B14" w:rsidP="00A36EB0">
            <w:pPr>
              <w:jc w:val="center"/>
              <w:rPr>
                <w:b/>
                <w:sz w:val="28"/>
                <w:szCs w:val="28"/>
              </w:rPr>
            </w:pPr>
            <w:proofErr w:type="spellStart"/>
            <w:r>
              <w:rPr>
                <w:b/>
                <w:sz w:val="28"/>
                <w:szCs w:val="28"/>
              </w:rPr>
              <w:t>Т.И.Розенталь</w:t>
            </w:r>
            <w:proofErr w:type="spellEnd"/>
            <w:r>
              <w:rPr>
                <w:b/>
                <w:sz w:val="28"/>
                <w:szCs w:val="28"/>
              </w:rPr>
              <w:t xml:space="preserve"> </w:t>
            </w:r>
          </w:p>
          <w:p w:rsidR="00864B14" w:rsidRDefault="00864B14" w:rsidP="00A36EB0">
            <w:pPr>
              <w:jc w:val="center"/>
              <w:rPr>
                <w:b/>
                <w:sz w:val="28"/>
                <w:szCs w:val="28"/>
              </w:rPr>
            </w:pPr>
          </w:p>
          <w:p w:rsidR="00864B14" w:rsidRDefault="00864B14" w:rsidP="00A36EB0">
            <w:pPr>
              <w:jc w:val="center"/>
              <w:rPr>
                <w:b/>
                <w:sz w:val="36"/>
                <w:szCs w:val="36"/>
              </w:rPr>
            </w:pPr>
          </w:p>
          <w:p w:rsidR="00864B14" w:rsidRDefault="00864B14" w:rsidP="00A36EB0">
            <w:pPr>
              <w:jc w:val="center"/>
              <w:rPr>
                <w:b/>
                <w:sz w:val="32"/>
                <w:szCs w:val="32"/>
              </w:rPr>
            </w:pPr>
          </w:p>
          <w:p w:rsidR="00864B14" w:rsidRDefault="00864B14" w:rsidP="00A36EB0">
            <w:pPr>
              <w:jc w:val="center"/>
              <w:rPr>
                <w:b/>
                <w:sz w:val="32"/>
                <w:szCs w:val="32"/>
              </w:rPr>
            </w:pPr>
          </w:p>
          <w:p w:rsidR="00864B14" w:rsidRDefault="00864B14" w:rsidP="00A36EB0">
            <w:pPr>
              <w:jc w:val="center"/>
              <w:rPr>
                <w:b/>
                <w:sz w:val="32"/>
                <w:szCs w:val="32"/>
              </w:rPr>
            </w:pPr>
          </w:p>
          <w:p w:rsidR="00864B14" w:rsidRDefault="00864B14" w:rsidP="00A36EB0">
            <w:pPr>
              <w:jc w:val="center"/>
              <w:rPr>
                <w:b/>
                <w:sz w:val="32"/>
                <w:szCs w:val="32"/>
              </w:rPr>
            </w:pPr>
          </w:p>
          <w:p w:rsidR="00864B14" w:rsidRDefault="002C6396" w:rsidP="00312DC3">
            <w:pPr>
              <w:jc w:val="center"/>
              <w:rPr>
                <w:b/>
                <w:sz w:val="32"/>
                <w:szCs w:val="32"/>
              </w:rPr>
            </w:pPr>
            <w:r>
              <w:rPr>
                <w:b/>
                <w:sz w:val="32"/>
                <w:szCs w:val="32"/>
              </w:rPr>
              <w:t>ПНЕВМОНИЯ</w:t>
            </w:r>
          </w:p>
          <w:p w:rsidR="00864B14" w:rsidRDefault="00864B14" w:rsidP="00A36EB0">
            <w:pPr>
              <w:jc w:val="center"/>
              <w:rPr>
                <w:b/>
                <w:sz w:val="32"/>
                <w:szCs w:val="32"/>
              </w:rPr>
            </w:pPr>
          </w:p>
          <w:p w:rsidR="00864B14" w:rsidRDefault="00864B14" w:rsidP="00A36EB0">
            <w:pPr>
              <w:jc w:val="center"/>
              <w:rPr>
                <w:b/>
                <w:sz w:val="28"/>
                <w:szCs w:val="28"/>
              </w:rPr>
            </w:pPr>
            <w:r>
              <w:rPr>
                <w:b/>
                <w:sz w:val="28"/>
                <w:szCs w:val="28"/>
              </w:rPr>
              <w:t>Учебно-методический комплекс темы</w:t>
            </w:r>
            <w:r w:rsidR="00F01E62">
              <w:rPr>
                <w:b/>
                <w:sz w:val="28"/>
                <w:szCs w:val="28"/>
              </w:rPr>
              <w:t>.</w:t>
            </w:r>
          </w:p>
          <w:p w:rsidR="00864B14" w:rsidRDefault="00864B14" w:rsidP="00A36EB0">
            <w:pPr>
              <w:jc w:val="center"/>
              <w:rPr>
                <w:b/>
                <w:sz w:val="28"/>
                <w:szCs w:val="28"/>
              </w:rPr>
            </w:pPr>
          </w:p>
          <w:p w:rsidR="00864B14" w:rsidRDefault="00864B14" w:rsidP="00A36EB0">
            <w:pPr>
              <w:jc w:val="center"/>
              <w:rPr>
                <w:b/>
                <w:sz w:val="28"/>
                <w:szCs w:val="28"/>
              </w:rPr>
            </w:pPr>
            <w:r>
              <w:rPr>
                <w:b/>
                <w:sz w:val="28"/>
                <w:szCs w:val="28"/>
              </w:rPr>
              <w:t xml:space="preserve"> </w:t>
            </w:r>
          </w:p>
          <w:p w:rsidR="00864B14" w:rsidRPr="00585AA6" w:rsidRDefault="00864B14" w:rsidP="0058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85AA6">
              <w:rPr>
                <w:b/>
                <w:sz w:val="28"/>
                <w:szCs w:val="28"/>
              </w:rPr>
              <w:t>ПМ. 0</w:t>
            </w:r>
            <w:r w:rsidR="00585AA6" w:rsidRPr="00585AA6">
              <w:rPr>
                <w:b/>
                <w:sz w:val="28"/>
                <w:szCs w:val="28"/>
              </w:rPr>
              <w:t>2 «Лечебная деятельность»</w:t>
            </w:r>
          </w:p>
          <w:p w:rsidR="00864B14" w:rsidRPr="00585AA6" w:rsidRDefault="00FD5AFE" w:rsidP="00585AA6">
            <w:pPr>
              <w:jc w:val="center"/>
              <w:rPr>
                <w:b/>
                <w:sz w:val="28"/>
                <w:szCs w:val="28"/>
              </w:rPr>
            </w:pPr>
            <w:r>
              <w:rPr>
                <w:b/>
                <w:bCs/>
                <w:sz w:val="28"/>
                <w:szCs w:val="28"/>
              </w:rPr>
              <w:t>МДК 02.01.01</w:t>
            </w:r>
            <w:r w:rsidR="00585AA6" w:rsidRPr="00585AA6">
              <w:rPr>
                <w:b/>
                <w:bCs/>
                <w:sz w:val="28"/>
                <w:szCs w:val="28"/>
              </w:rPr>
              <w:t xml:space="preserve"> «Лечение пациентов с внутренними болезнями»</w:t>
            </w:r>
          </w:p>
          <w:p w:rsidR="00585AA6" w:rsidRPr="00585AA6" w:rsidRDefault="00585AA6" w:rsidP="00585AA6">
            <w:pPr>
              <w:ind w:left="900"/>
              <w:jc w:val="center"/>
              <w:rPr>
                <w:b/>
                <w:sz w:val="28"/>
                <w:szCs w:val="28"/>
              </w:rPr>
            </w:pPr>
          </w:p>
          <w:p w:rsidR="00585AA6" w:rsidRDefault="00585AA6" w:rsidP="00585AA6">
            <w:pPr>
              <w:ind w:left="900"/>
              <w:jc w:val="center"/>
              <w:rPr>
                <w:b/>
                <w:sz w:val="28"/>
                <w:szCs w:val="28"/>
              </w:rPr>
            </w:pPr>
          </w:p>
          <w:p w:rsidR="00585AA6" w:rsidRDefault="00585AA6" w:rsidP="00A36EB0">
            <w:pPr>
              <w:ind w:left="900"/>
              <w:rPr>
                <w:b/>
                <w:sz w:val="28"/>
                <w:szCs w:val="28"/>
              </w:rPr>
            </w:pPr>
          </w:p>
          <w:p w:rsidR="00864B14" w:rsidRDefault="00585AA6" w:rsidP="00A36EB0">
            <w:pPr>
              <w:ind w:left="900"/>
              <w:rPr>
                <w:b/>
                <w:sz w:val="28"/>
                <w:szCs w:val="28"/>
              </w:rPr>
            </w:pPr>
            <w:r>
              <w:rPr>
                <w:b/>
                <w:sz w:val="28"/>
                <w:szCs w:val="28"/>
              </w:rPr>
              <w:t xml:space="preserve">                         Специальность:  31.02.01</w:t>
            </w:r>
            <w:r w:rsidR="00864B14">
              <w:rPr>
                <w:b/>
                <w:sz w:val="28"/>
                <w:szCs w:val="28"/>
              </w:rPr>
              <w:t xml:space="preserve">  </w:t>
            </w:r>
            <w:r>
              <w:rPr>
                <w:b/>
                <w:sz w:val="28"/>
                <w:szCs w:val="28"/>
              </w:rPr>
              <w:t>«</w:t>
            </w:r>
            <w:r w:rsidR="00864B14">
              <w:rPr>
                <w:b/>
                <w:sz w:val="28"/>
                <w:szCs w:val="28"/>
              </w:rPr>
              <w:t>Лечебное дело</w:t>
            </w:r>
            <w:r>
              <w:rPr>
                <w:b/>
                <w:sz w:val="28"/>
                <w:szCs w:val="28"/>
              </w:rPr>
              <w:t>»</w:t>
            </w:r>
            <w:r w:rsidR="00864B14">
              <w:rPr>
                <w:b/>
                <w:sz w:val="28"/>
                <w:szCs w:val="28"/>
              </w:rPr>
              <w:t xml:space="preserve">            </w:t>
            </w:r>
          </w:p>
          <w:p w:rsidR="00864B14" w:rsidRDefault="00864B14" w:rsidP="00A36EB0">
            <w:pPr>
              <w:ind w:left="900"/>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864B14">
            <w:pPr>
              <w:rPr>
                <w:b/>
                <w:sz w:val="28"/>
                <w:szCs w:val="28"/>
              </w:rPr>
            </w:pPr>
            <w:r>
              <w:rPr>
                <w:b/>
                <w:sz w:val="28"/>
                <w:szCs w:val="28"/>
              </w:rPr>
              <w:t xml:space="preserve">                                         </w:t>
            </w:r>
            <w:r w:rsidR="00FD5AFE">
              <w:rPr>
                <w:b/>
                <w:sz w:val="28"/>
                <w:szCs w:val="28"/>
              </w:rPr>
              <w:t xml:space="preserve">                            2017</w:t>
            </w:r>
          </w:p>
          <w:p w:rsidR="00864B14" w:rsidRDefault="00864B14" w:rsidP="00A36EB0">
            <w:pPr>
              <w:ind w:left="748"/>
              <w:jc w:val="both"/>
            </w:pPr>
          </w:p>
          <w:p w:rsidR="00A524C1" w:rsidRDefault="00A524C1" w:rsidP="00A524C1">
            <w:pPr>
              <w:ind w:left="900"/>
              <w:jc w:val="center"/>
              <w:rPr>
                <w:b/>
              </w:rPr>
            </w:pPr>
          </w:p>
          <w:p w:rsidR="00A524C1" w:rsidRDefault="00A524C1" w:rsidP="00A524C1">
            <w:pPr>
              <w:ind w:left="900"/>
              <w:jc w:val="center"/>
              <w:rPr>
                <w:b/>
              </w:rPr>
            </w:pPr>
          </w:p>
          <w:p w:rsidR="00864B14" w:rsidRDefault="00864B14" w:rsidP="00FD5AFE">
            <w:pPr>
              <w:ind w:left="900"/>
            </w:pPr>
            <w:bookmarkStart w:id="0" w:name="_GoBack"/>
            <w:bookmarkEnd w:id="0"/>
          </w:p>
        </w:tc>
      </w:tr>
    </w:tbl>
    <w:p w:rsidR="00864B14" w:rsidRDefault="00864B14" w:rsidP="00864B14">
      <w:pPr>
        <w:ind w:left="900"/>
        <w:jc w:val="center"/>
        <w:rPr>
          <w:b/>
          <w:sz w:val="28"/>
          <w:szCs w:val="28"/>
        </w:rPr>
      </w:pPr>
    </w:p>
    <w:p w:rsidR="00864B14" w:rsidRDefault="00864B14" w:rsidP="00864B14">
      <w:pPr>
        <w:ind w:right="-105"/>
        <w:rPr>
          <w:i/>
          <w:sz w:val="28"/>
          <w:szCs w:val="28"/>
        </w:rPr>
      </w:pPr>
    </w:p>
    <w:p w:rsidR="00864B14" w:rsidRPr="003D6E0E" w:rsidRDefault="00585AA6" w:rsidP="00864B14">
      <w:pPr>
        <w:ind w:right="-105"/>
        <w:rPr>
          <w:b/>
        </w:rPr>
      </w:pPr>
      <w:r w:rsidRPr="003D6E0E">
        <w:rPr>
          <w:b/>
        </w:rPr>
        <w:t>Рассмотрен</w:t>
      </w:r>
      <w:proofErr w:type="gramStart"/>
      <w:r w:rsidR="00864B14" w:rsidRPr="003D6E0E">
        <w:rPr>
          <w:b/>
        </w:rPr>
        <w:t xml:space="preserve">                                                </w:t>
      </w:r>
      <w:r w:rsidR="003D6E0E">
        <w:rPr>
          <w:b/>
        </w:rPr>
        <w:t xml:space="preserve">                               </w:t>
      </w:r>
      <w:r w:rsidR="00864B14" w:rsidRPr="003D6E0E">
        <w:rPr>
          <w:b/>
        </w:rPr>
        <w:t xml:space="preserve"> У</w:t>
      </w:r>
      <w:proofErr w:type="gramEnd"/>
      <w:r w:rsidR="00864B14" w:rsidRPr="003D6E0E">
        <w:rPr>
          <w:b/>
        </w:rPr>
        <w:t>тверждаю</w:t>
      </w:r>
    </w:p>
    <w:p w:rsidR="00864B14" w:rsidRPr="006056D0" w:rsidRDefault="003D6E0E" w:rsidP="00864B14">
      <w:pPr>
        <w:ind w:right="-105"/>
      </w:pPr>
      <w:r>
        <w:t xml:space="preserve"> ЦМК  «Терапевтически</w:t>
      </w:r>
      <w:r w:rsidR="00864B14" w:rsidRPr="006056D0">
        <w:t>е</w:t>
      </w:r>
      <w:proofErr w:type="gramStart"/>
      <w:r w:rsidR="00864B14" w:rsidRPr="006056D0">
        <w:t xml:space="preserve">       </w:t>
      </w:r>
      <w:r w:rsidR="00864B14">
        <w:t xml:space="preserve">                                                  </w:t>
      </w:r>
      <w:r w:rsidR="00864B14" w:rsidRPr="006056D0">
        <w:t xml:space="preserve">  </w:t>
      </w:r>
      <w:r w:rsidR="00FD5AFE">
        <w:t>С</w:t>
      </w:r>
      <w:proofErr w:type="gramEnd"/>
      <w:r w:rsidR="00FD5AFE">
        <w:t>т. методист</w:t>
      </w:r>
    </w:p>
    <w:p w:rsidR="00864B14" w:rsidRPr="006056D0" w:rsidRDefault="00FD5AFE" w:rsidP="00864B14">
      <w:pPr>
        <w:ind w:right="-105"/>
      </w:pPr>
      <w:r>
        <w:t xml:space="preserve">и педиатрические </w:t>
      </w:r>
      <w:r w:rsidR="00864B14" w:rsidRPr="006056D0">
        <w:t xml:space="preserve">дисциплины»                                </w:t>
      </w:r>
      <w:r>
        <w:t xml:space="preserve">               </w:t>
      </w:r>
      <w:r w:rsidR="00864B14">
        <w:t xml:space="preserve"> </w:t>
      </w:r>
      <w:r w:rsidR="003D6E0E">
        <w:t>_________</w:t>
      </w:r>
      <w:r w:rsidR="00864B14">
        <w:t xml:space="preserve">  </w:t>
      </w:r>
      <w:r>
        <w:t>Тарасова Н.В.</w:t>
      </w:r>
    </w:p>
    <w:p w:rsidR="00864B14" w:rsidRPr="006056D0" w:rsidRDefault="00864B14" w:rsidP="00864B14">
      <w:pPr>
        <w:ind w:right="-105"/>
      </w:pPr>
      <w:r w:rsidRPr="006056D0">
        <w:t xml:space="preserve">Протокол № ______                   </w:t>
      </w:r>
      <w:r>
        <w:t xml:space="preserve">                                                  </w:t>
      </w:r>
      <w:r w:rsidR="003D6E0E">
        <w:t xml:space="preserve"> </w:t>
      </w:r>
    </w:p>
    <w:p w:rsidR="00864B14" w:rsidRPr="006056D0" w:rsidRDefault="00FD5AFE" w:rsidP="00864B14">
      <w:pPr>
        <w:ind w:right="-105"/>
      </w:pPr>
      <w:r>
        <w:t>«_____»________2017</w:t>
      </w:r>
      <w:r w:rsidR="003D6E0E">
        <w:t xml:space="preserve"> </w:t>
      </w:r>
      <w:r w:rsidR="00864B14" w:rsidRPr="006056D0">
        <w:t>г</w:t>
      </w:r>
      <w:r w:rsidR="00585AA6">
        <w:t xml:space="preserve">.                               </w:t>
      </w:r>
      <w:r w:rsidR="003D6E0E">
        <w:t xml:space="preserve">                                «____</w:t>
      </w:r>
      <w:r>
        <w:t>_»______2017</w:t>
      </w:r>
      <w:r w:rsidR="00864B14" w:rsidRPr="006056D0">
        <w:t xml:space="preserve"> г.</w:t>
      </w:r>
    </w:p>
    <w:p w:rsidR="00864B14" w:rsidRPr="006056D0" w:rsidRDefault="00864B14" w:rsidP="00864B14">
      <w:pPr>
        <w:ind w:right="-105"/>
      </w:pPr>
      <w:r w:rsidRPr="006056D0">
        <w:t xml:space="preserve">Председатель ЦМК                                          </w:t>
      </w:r>
    </w:p>
    <w:p w:rsidR="00864B14" w:rsidRPr="006056D0" w:rsidRDefault="00864B14" w:rsidP="00864B14">
      <w:pPr>
        <w:ind w:right="-105"/>
      </w:pPr>
      <w:r w:rsidRPr="006056D0">
        <w:t>_______</w:t>
      </w:r>
      <w:r w:rsidR="003D6E0E">
        <w:t xml:space="preserve">   </w:t>
      </w:r>
      <w:r w:rsidRPr="006056D0">
        <w:t>Розенталь</w:t>
      </w:r>
      <w:r w:rsidR="003D6E0E">
        <w:t xml:space="preserve"> Т.И.</w:t>
      </w:r>
    </w:p>
    <w:p w:rsidR="00864B14" w:rsidRPr="006056D0" w:rsidRDefault="00864B14" w:rsidP="00864B14">
      <w:pPr>
        <w:ind w:right="-105"/>
      </w:pPr>
    </w:p>
    <w:p w:rsidR="00864B14" w:rsidRPr="006056D0" w:rsidRDefault="00864B14" w:rsidP="00864B14">
      <w:pPr>
        <w:ind w:right="-105"/>
        <w:rPr>
          <w:i/>
        </w:rPr>
      </w:pPr>
    </w:p>
    <w:p w:rsidR="00864B14" w:rsidRDefault="00864B14" w:rsidP="00864B14">
      <w:pPr>
        <w:ind w:right="-105"/>
      </w:pPr>
    </w:p>
    <w:p w:rsidR="00864B14" w:rsidRDefault="00864B14" w:rsidP="00864B14">
      <w:pPr>
        <w:ind w:right="-105"/>
      </w:pPr>
    </w:p>
    <w:p w:rsidR="00864B14" w:rsidRPr="003D6E0E" w:rsidRDefault="00864B14" w:rsidP="00864B14">
      <w:pPr>
        <w:ind w:right="-105"/>
        <w:rPr>
          <w:b/>
        </w:rPr>
      </w:pPr>
      <w:r w:rsidRPr="003D6E0E">
        <w:rPr>
          <w:b/>
        </w:rPr>
        <w:t>Рассмотрено УМС</w:t>
      </w:r>
    </w:p>
    <w:p w:rsidR="00864B14" w:rsidRPr="006056D0" w:rsidRDefault="00864B14" w:rsidP="00864B14">
      <w:pPr>
        <w:ind w:right="-105"/>
      </w:pPr>
      <w:r w:rsidRPr="006056D0">
        <w:t xml:space="preserve">Протокол № _____ </w:t>
      </w:r>
      <w:proofErr w:type="gramStart"/>
      <w:r w:rsidRPr="006056D0">
        <w:t>от</w:t>
      </w:r>
      <w:proofErr w:type="gramEnd"/>
      <w:r w:rsidRPr="006056D0">
        <w:t xml:space="preserve"> _________</w:t>
      </w:r>
    </w:p>
    <w:p w:rsidR="003D6E0E" w:rsidRDefault="00585AA6" w:rsidP="00864B14">
      <w:pPr>
        <w:ind w:right="-105"/>
      </w:pPr>
      <w:r>
        <w:t xml:space="preserve">Председатель УМС  </w:t>
      </w:r>
    </w:p>
    <w:p w:rsidR="00864B14" w:rsidRPr="006056D0" w:rsidRDefault="003D6E0E" w:rsidP="00864B14">
      <w:pPr>
        <w:ind w:right="-105"/>
      </w:pPr>
      <w:r>
        <w:t xml:space="preserve">_________________  </w:t>
      </w:r>
      <w:r w:rsidR="00585AA6">
        <w:t xml:space="preserve">Новик </w:t>
      </w:r>
      <w:r>
        <w:t>Е.С.</w:t>
      </w:r>
    </w:p>
    <w:p w:rsidR="00864B14" w:rsidRPr="00D44214" w:rsidRDefault="00864B14" w:rsidP="00864B14">
      <w:pPr>
        <w:ind w:right="-105"/>
        <w:jc w:val="center"/>
        <w:rPr>
          <w:sz w:val="28"/>
          <w:szCs w:val="28"/>
        </w:rPr>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864B14" w:rsidRDefault="00864B14" w:rsidP="00864B14">
      <w:pPr>
        <w:jc w:val="both"/>
      </w:pPr>
    </w:p>
    <w:p w:rsidR="007A2583" w:rsidRDefault="007A2583"/>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9E06A5" w:rsidRDefault="009E06A5" w:rsidP="009E06A5">
      <w:pPr>
        <w:ind w:left="-540"/>
        <w:jc w:val="center"/>
        <w:rPr>
          <w:b/>
        </w:rPr>
      </w:pPr>
      <w:r>
        <w:rPr>
          <w:b/>
        </w:rPr>
        <w:lastRenderedPageBreak/>
        <w:t>РЕЦЕНЗИЯ</w:t>
      </w:r>
    </w:p>
    <w:p w:rsidR="009E06A5" w:rsidRPr="0018721D" w:rsidRDefault="009E06A5" w:rsidP="009E06A5">
      <w:pPr>
        <w:ind w:left="-540"/>
        <w:jc w:val="center"/>
        <w:rPr>
          <w:b/>
        </w:rPr>
      </w:pPr>
    </w:p>
    <w:p w:rsidR="009E06A5" w:rsidRPr="0018721D" w:rsidRDefault="009E06A5" w:rsidP="009E06A5">
      <w:pPr>
        <w:jc w:val="center"/>
        <w:rPr>
          <w:b/>
        </w:rPr>
      </w:pPr>
      <w:r>
        <w:rPr>
          <w:b/>
        </w:rPr>
        <w:t>на у</w:t>
      </w:r>
      <w:r w:rsidRPr="0018721D">
        <w:rPr>
          <w:b/>
        </w:rPr>
        <w:t>чебно-методический комплекс темы</w:t>
      </w:r>
      <w:r w:rsidR="003D6E0E">
        <w:rPr>
          <w:b/>
        </w:rPr>
        <w:t xml:space="preserve">  «</w:t>
      </w:r>
      <w:r w:rsidR="002C6396">
        <w:rPr>
          <w:b/>
        </w:rPr>
        <w:t>Пневмония</w:t>
      </w:r>
      <w:r>
        <w:rPr>
          <w:b/>
        </w:rPr>
        <w:t>»</w:t>
      </w:r>
    </w:p>
    <w:p w:rsidR="00585AA6" w:rsidRPr="00585AA6" w:rsidRDefault="00585AA6" w:rsidP="0058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85AA6">
        <w:rPr>
          <w:b/>
        </w:rPr>
        <w:t>ПМ. 02 «Лечебная деятельность»</w:t>
      </w:r>
    </w:p>
    <w:p w:rsidR="00585AA6" w:rsidRDefault="00FD5AFE" w:rsidP="00585AA6">
      <w:pPr>
        <w:jc w:val="center"/>
        <w:rPr>
          <w:b/>
        </w:rPr>
      </w:pPr>
      <w:r>
        <w:rPr>
          <w:b/>
          <w:bCs/>
        </w:rPr>
        <w:t xml:space="preserve">МДК 02.01.01 </w:t>
      </w:r>
      <w:r w:rsidR="00585AA6" w:rsidRPr="00585AA6">
        <w:rPr>
          <w:b/>
          <w:bCs/>
        </w:rPr>
        <w:t>«Лечение пациентов с внутренними болезнями»</w:t>
      </w:r>
      <w:r w:rsidR="00585AA6">
        <w:rPr>
          <w:b/>
          <w:bCs/>
        </w:rPr>
        <w:t>,</w:t>
      </w:r>
    </w:p>
    <w:p w:rsidR="009E06A5" w:rsidRDefault="009E06A5" w:rsidP="009E06A5">
      <w:pPr>
        <w:spacing w:line="360" w:lineRule="auto"/>
        <w:ind w:left="-540"/>
        <w:jc w:val="center"/>
        <w:rPr>
          <w:b/>
        </w:rPr>
      </w:pPr>
      <w:r>
        <w:rPr>
          <w:b/>
        </w:rPr>
        <w:t>составленный преподавателем  Т.И. Розенталь</w:t>
      </w:r>
    </w:p>
    <w:p w:rsidR="009E06A5" w:rsidRPr="0018721D" w:rsidRDefault="009E06A5" w:rsidP="009E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E06A5" w:rsidRPr="0018721D" w:rsidRDefault="009E06A5" w:rsidP="009E06A5">
      <w:pPr>
        <w:jc w:val="center"/>
        <w:rPr>
          <w:b/>
        </w:rPr>
      </w:pPr>
    </w:p>
    <w:p w:rsidR="009E06A5" w:rsidRPr="00AD3564" w:rsidRDefault="009E06A5" w:rsidP="009E06A5">
      <w:pPr>
        <w:ind w:left="-540"/>
        <w:jc w:val="both"/>
      </w:pPr>
      <w:r>
        <w:t xml:space="preserve">           Представленный учебно-методический комплекс темы составлен</w:t>
      </w:r>
      <w:r w:rsidRPr="0059408A">
        <w:t xml:space="preserve"> </w:t>
      </w:r>
      <w:r>
        <w:t xml:space="preserve"> в соответствии с </w:t>
      </w:r>
      <w:r w:rsidR="00585AA6">
        <w:t xml:space="preserve">ФГОС СПО по специальности 31.02.01 </w:t>
      </w:r>
      <w:r>
        <w:t xml:space="preserve"> </w:t>
      </w:r>
      <w:r w:rsidR="00FD5AFE">
        <w:t>«</w:t>
      </w:r>
      <w:r>
        <w:t>Лечебное дело</w:t>
      </w:r>
      <w:r w:rsidR="00FD5AFE">
        <w:t>», учебным планом КГБПОУ</w:t>
      </w:r>
      <w:r>
        <w:t xml:space="preserve"> ХГМК и на основании рабочей программ</w:t>
      </w:r>
      <w:r w:rsidR="00FD5AFE">
        <w:t xml:space="preserve">ы </w:t>
      </w:r>
      <w:r w:rsidR="00585AA6">
        <w:t xml:space="preserve"> ПМ.02 «Лечебная деятельность»</w:t>
      </w:r>
      <w:r>
        <w:t xml:space="preserve"> </w:t>
      </w:r>
      <w:r w:rsidR="00FD5AFE">
        <w:t>утвержденной в 2016</w:t>
      </w:r>
      <w:r>
        <w:t xml:space="preserve"> г.                                                                                 </w:t>
      </w:r>
    </w:p>
    <w:p w:rsidR="009E06A5" w:rsidRDefault="009E06A5" w:rsidP="009E06A5">
      <w:pPr>
        <w:ind w:left="-540"/>
        <w:jc w:val="both"/>
      </w:pPr>
      <w:r>
        <w:t xml:space="preserve">         Учебно-методический комплекс темы содержит:</w:t>
      </w:r>
    </w:p>
    <w:p w:rsidR="009E06A5" w:rsidRDefault="00C17EFC" w:rsidP="00101C70">
      <w:pPr>
        <w:numPr>
          <w:ilvl w:val="0"/>
          <w:numId w:val="12"/>
        </w:numPr>
        <w:jc w:val="both"/>
      </w:pPr>
      <w:r>
        <w:t>п</w:t>
      </w:r>
      <w:r w:rsidR="009E06A5">
        <w:t>ояснительную записку.</w:t>
      </w:r>
    </w:p>
    <w:p w:rsidR="009E06A5" w:rsidRDefault="00C17EFC" w:rsidP="00101C70">
      <w:pPr>
        <w:numPr>
          <w:ilvl w:val="0"/>
          <w:numId w:val="12"/>
        </w:numPr>
        <w:jc w:val="both"/>
      </w:pPr>
      <w:r>
        <w:t>м</w:t>
      </w:r>
      <w:r w:rsidR="009E06A5">
        <w:t>етодическую разработку лекционного занятия.</w:t>
      </w:r>
    </w:p>
    <w:p w:rsidR="008958F3" w:rsidRDefault="00C17EFC" w:rsidP="003D6E0E">
      <w:pPr>
        <w:numPr>
          <w:ilvl w:val="0"/>
          <w:numId w:val="12"/>
        </w:numPr>
        <w:jc w:val="both"/>
      </w:pPr>
      <w:r>
        <w:t>м</w:t>
      </w:r>
      <w:r w:rsidR="009E06A5">
        <w:t>етодическую разработку практического занятия.</w:t>
      </w:r>
    </w:p>
    <w:p w:rsidR="00C17EFC" w:rsidRDefault="00C17EFC" w:rsidP="00C17EFC">
      <w:pPr>
        <w:numPr>
          <w:ilvl w:val="0"/>
          <w:numId w:val="12"/>
        </w:numPr>
        <w:jc w:val="both"/>
      </w:pPr>
      <w:r>
        <w:t>методическую разработку семинарского занятия.</w:t>
      </w:r>
    </w:p>
    <w:p w:rsidR="009E06A5" w:rsidRDefault="00C17EFC" w:rsidP="00101C70">
      <w:pPr>
        <w:numPr>
          <w:ilvl w:val="0"/>
          <w:numId w:val="12"/>
        </w:numPr>
        <w:jc w:val="both"/>
      </w:pPr>
      <w:r>
        <w:t>у</w:t>
      </w:r>
      <w:r w:rsidR="009E06A5">
        <w:t>чебно-методическое пособие для самоподготовки студентов к практическим занятиям.</w:t>
      </w:r>
    </w:p>
    <w:p w:rsidR="009E06A5" w:rsidRDefault="009E06A5" w:rsidP="009E06A5">
      <w:pPr>
        <w:ind w:left="-374" w:hanging="674"/>
        <w:jc w:val="both"/>
      </w:pPr>
      <w:r>
        <w:t xml:space="preserve">               Представленная методическая разработка лекционного занятия отражает основные этапы занятия, при проведении занятия использованы репродуктивный и продуктивный методы обучения.     </w:t>
      </w:r>
    </w:p>
    <w:p w:rsidR="009E06A5" w:rsidRDefault="009E06A5" w:rsidP="009E06A5">
      <w:pPr>
        <w:ind w:left="-374" w:hanging="674"/>
        <w:jc w:val="both"/>
      </w:pPr>
      <w:r>
        <w:t xml:space="preserve">               Методическая разработка практического занятия содержит  положения по    методике проведения практического занятия, выполнение которых способствует формирован</w:t>
      </w:r>
      <w:r w:rsidR="00FD5AFE">
        <w:t xml:space="preserve">ию </w:t>
      </w:r>
      <w:r>
        <w:t xml:space="preserve"> профессиональных и общих компетенций,  знаний и  умений  студентов по данной теме. </w:t>
      </w:r>
    </w:p>
    <w:p w:rsidR="009E06A5" w:rsidRDefault="009E06A5" w:rsidP="009E06A5">
      <w:pPr>
        <w:ind w:left="-374" w:hanging="674"/>
        <w:jc w:val="both"/>
      </w:pPr>
      <w:r>
        <w:t xml:space="preserve">               Представленное учебно-методическое пособие для самоподготовки к практическому занятию позволяет проводить контроль самостоятельной внеаудиторной работы студентов.</w:t>
      </w:r>
    </w:p>
    <w:p w:rsidR="009E06A5" w:rsidRDefault="009E06A5" w:rsidP="009E06A5">
      <w:pPr>
        <w:ind w:left="-360" w:hanging="180"/>
        <w:jc w:val="both"/>
      </w:pPr>
      <w:r>
        <w:t xml:space="preserve">        Учебн</w:t>
      </w:r>
      <w:proofErr w:type="gramStart"/>
      <w:r>
        <w:t>о-</w:t>
      </w:r>
      <w:proofErr w:type="gramEnd"/>
      <w:r>
        <w:t xml:space="preserve"> методический комплекс имеет практическую направленность, ориентирован на реальные условия диагностики и </w:t>
      </w:r>
      <w:r w:rsidR="00842377">
        <w:t xml:space="preserve">лечения анемий на амбулаторном этапе,  </w:t>
      </w:r>
      <w:r>
        <w:t xml:space="preserve"> способствует</w:t>
      </w:r>
      <w:r w:rsidRPr="00915DE3">
        <w:t xml:space="preserve"> </w:t>
      </w:r>
      <w:r>
        <w:t xml:space="preserve">формированию </w:t>
      </w:r>
      <w:r w:rsidR="00842377">
        <w:t xml:space="preserve">общих и </w:t>
      </w:r>
      <w:r>
        <w:t>профессиональных компетенций студентов в соответствии с требованиями ФГОС СПО при изучении данного  профессионального модуля, необходимых для выполнения профессиональной деятельности</w:t>
      </w:r>
    </w:p>
    <w:p w:rsidR="009E06A5" w:rsidRPr="008763F6" w:rsidRDefault="009E06A5" w:rsidP="009E06A5">
      <w:pPr>
        <w:ind w:left="-360" w:hanging="180"/>
        <w:jc w:val="both"/>
      </w:pPr>
      <w:r>
        <w:t xml:space="preserve">       Учебно-методический комплекс </w:t>
      </w:r>
      <w:r w:rsidRPr="008763F6">
        <w:t xml:space="preserve">преподавателя </w:t>
      </w:r>
      <w:r w:rsidR="00FD5AFE">
        <w:t xml:space="preserve">КГБПОУ </w:t>
      </w:r>
      <w:r>
        <w:t xml:space="preserve"> ХГМК Розенталь Т.И. составлен</w:t>
      </w:r>
      <w:r w:rsidRPr="008763F6">
        <w:t xml:space="preserve"> с учетом современных требований к процессу обучения, соответствует поставленным задачам и рекомендуется для подготовки средних медицинских работников по специаль</w:t>
      </w:r>
      <w:r w:rsidR="00842377">
        <w:t>ности 31.02.01</w:t>
      </w:r>
      <w:r>
        <w:t xml:space="preserve">  </w:t>
      </w:r>
      <w:r w:rsidR="00FD5AFE">
        <w:t>«</w:t>
      </w:r>
      <w:r>
        <w:t>Лечебное  дело</w:t>
      </w:r>
      <w:r w:rsidR="00FD5AFE">
        <w:t>»</w:t>
      </w:r>
      <w:r w:rsidR="00842377">
        <w:t>.</w:t>
      </w:r>
    </w:p>
    <w:p w:rsidR="009E06A5" w:rsidRDefault="009E06A5" w:rsidP="009E06A5">
      <w:pPr>
        <w:ind w:firstLine="720"/>
        <w:jc w:val="both"/>
        <w:rPr>
          <w:sz w:val="28"/>
          <w:szCs w:val="28"/>
        </w:rPr>
      </w:pPr>
    </w:p>
    <w:p w:rsidR="009E06A5" w:rsidRDefault="009E06A5" w:rsidP="009E06A5">
      <w:pPr>
        <w:ind w:left="-360" w:hanging="180"/>
      </w:pPr>
    </w:p>
    <w:p w:rsidR="009E06A5" w:rsidRDefault="009E06A5" w:rsidP="009E06A5">
      <w:pPr>
        <w:spacing w:line="360" w:lineRule="auto"/>
        <w:ind w:left="-360" w:hanging="180"/>
      </w:pPr>
      <w:r>
        <w:t xml:space="preserve">       </w:t>
      </w:r>
    </w:p>
    <w:p w:rsidR="009E06A5" w:rsidRDefault="009E06A5" w:rsidP="009E06A5">
      <w:pPr>
        <w:spacing w:line="360" w:lineRule="auto"/>
        <w:ind w:left="-360" w:hanging="180"/>
        <w:jc w:val="both"/>
      </w:pPr>
    </w:p>
    <w:p w:rsidR="009E06A5" w:rsidRDefault="009E06A5" w:rsidP="009E06A5">
      <w:pPr>
        <w:ind w:left="-360" w:hanging="180"/>
        <w:jc w:val="both"/>
      </w:pPr>
    </w:p>
    <w:p w:rsidR="009E06A5" w:rsidRDefault="009E06A5" w:rsidP="009E06A5">
      <w:pPr>
        <w:ind w:left="-360" w:hanging="180"/>
      </w:pPr>
      <w:r>
        <w:t xml:space="preserve">  Рецензент:  преподаватель </w:t>
      </w:r>
      <w:proofErr w:type="gramStart"/>
      <w:r>
        <w:t>высшей</w:t>
      </w:r>
      <w:proofErr w:type="gramEnd"/>
    </w:p>
    <w:p w:rsidR="009E06A5" w:rsidRPr="003E0BF3" w:rsidRDefault="009E06A5" w:rsidP="009E06A5">
      <w:pPr>
        <w:ind w:left="-360" w:hanging="180"/>
        <w:jc w:val="both"/>
      </w:pPr>
      <w:r>
        <w:t xml:space="preserve">                      квалификационной категории             _____________ Н.П. </w:t>
      </w:r>
      <w:proofErr w:type="spellStart"/>
      <w:r>
        <w:t>Власкина</w:t>
      </w:r>
      <w:proofErr w:type="spellEnd"/>
      <w:r>
        <w:t xml:space="preserve"> </w:t>
      </w:r>
    </w:p>
    <w:p w:rsidR="009E06A5" w:rsidRDefault="009E06A5" w:rsidP="009E06A5">
      <w:pPr>
        <w:ind w:left="-540"/>
        <w:jc w:val="center"/>
        <w:rPr>
          <w:b/>
        </w:rPr>
      </w:pPr>
    </w:p>
    <w:p w:rsidR="009E06A5" w:rsidRDefault="009E06A5" w:rsidP="009E06A5">
      <w:pPr>
        <w:ind w:left="-540"/>
        <w:jc w:val="center"/>
        <w:rPr>
          <w:b/>
        </w:rPr>
      </w:pPr>
    </w:p>
    <w:p w:rsidR="009E06A5" w:rsidRDefault="009E06A5" w:rsidP="009E06A5">
      <w:pPr>
        <w:ind w:left="-540"/>
        <w:jc w:val="center"/>
        <w:rPr>
          <w:b/>
        </w:rPr>
      </w:pPr>
    </w:p>
    <w:p w:rsidR="009E06A5" w:rsidRDefault="009E06A5" w:rsidP="009E06A5">
      <w:pPr>
        <w:ind w:left="-540"/>
        <w:jc w:val="center"/>
        <w:rPr>
          <w:b/>
        </w:rPr>
      </w:pPr>
    </w:p>
    <w:p w:rsidR="00842377" w:rsidRDefault="00842377" w:rsidP="009E06A5">
      <w:pPr>
        <w:ind w:left="-540"/>
        <w:jc w:val="center"/>
        <w:rPr>
          <w:b/>
        </w:rPr>
      </w:pPr>
    </w:p>
    <w:p w:rsidR="00842377" w:rsidRDefault="00842377" w:rsidP="009E06A5">
      <w:pPr>
        <w:ind w:left="-540"/>
        <w:jc w:val="center"/>
        <w:rPr>
          <w:b/>
        </w:rPr>
      </w:pPr>
    </w:p>
    <w:p w:rsidR="00842377" w:rsidRDefault="00842377" w:rsidP="009E06A5">
      <w:pPr>
        <w:ind w:left="-540"/>
        <w:jc w:val="center"/>
        <w:rPr>
          <w:b/>
        </w:rPr>
      </w:pPr>
    </w:p>
    <w:p w:rsidR="00FD5AFE" w:rsidRDefault="00FD5AFE" w:rsidP="009E06A5">
      <w:pPr>
        <w:ind w:left="-540"/>
        <w:jc w:val="center"/>
        <w:rPr>
          <w:b/>
        </w:rPr>
      </w:pPr>
    </w:p>
    <w:p w:rsidR="00C74D38" w:rsidRDefault="00C74D38" w:rsidP="009E06A5">
      <w:pPr>
        <w:ind w:left="-540"/>
        <w:jc w:val="center"/>
        <w:rPr>
          <w:b/>
        </w:rPr>
      </w:pPr>
    </w:p>
    <w:p w:rsidR="009E06A5" w:rsidRDefault="009E06A5" w:rsidP="009E06A5">
      <w:pPr>
        <w:ind w:left="-540"/>
        <w:jc w:val="center"/>
        <w:rPr>
          <w:b/>
        </w:rPr>
      </w:pPr>
      <w:r>
        <w:rPr>
          <w:b/>
        </w:rPr>
        <w:lastRenderedPageBreak/>
        <w:t>Пояснительная записка</w:t>
      </w:r>
    </w:p>
    <w:p w:rsidR="009E06A5" w:rsidRDefault="009E06A5" w:rsidP="009E06A5">
      <w:pPr>
        <w:ind w:left="-540"/>
        <w:jc w:val="center"/>
        <w:rPr>
          <w:b/>
        </w:rPr>
      </w:pPr>
    </w:p>
    <w:p w:rsidR="009E06A5" w:rsidRDefault="009E06A5" w:rsidP="009E06A5">
      <w:pPr>
        <w:ind w:left="-540"/>
      </w:pPr>
      <w:r>
        <w:rPr>
          <w:b/>
        </w:rPr>
        <w:t xml:space="preserve">   </w:t>
      </w:r>
      <w:r>
        <w:t xml:space="preserve"> Цели составлени</w:t>
      </w:r>
      <w:r w:rsidR="00C17EFC">
        <w:t>я УМК темы «Пневмония</w:t>
      </w:r>
      <w:r>
        <w:t>»:</w:t>
      </w:r>
    </w:p>
    <w:p w:rsidR="009E06A5" w:rsidRPr="004B226E" w:rsidRDefault="009E06A5" w:rsidP="00101C70">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E3">
        <w:t>Разработка учебно-методического ко</w:t>
      </w:r>
      <w:r w:rsidR="00FD5AFE">
        <w:t xml:space="preserve">мплекса </w:t>
      </w:r>
      <w:r w:rsidRPr="00915DE3">
        <w:t xml:space="preserve"> </w:t>
      </w:r>
      <w:r w:rsidR="004B226E" w:rsidRPr="004B226E">
        <w:t>ПМ. 02</w:t>
      </w:r>
      <w:r w:rsidR="004B226E" w:rsidRPr="004B226E">
        <w:rPr>
          <w:b/>
        </w:rPr>
        <w:t xml:space="preserve"> </w:t>
      </w:r>
      <w:r w:rsidR="004B226E" w:rsidRPr="004B226E">
        <w:t>«Лечебная деятельность»</w:t>
      </w:r>
      <w:r w:rsidR="004B226E">
        <w:t xml:space="preserve"> </w:t>
      </w:r>
      <w:r w:rsidR="004B226E" w:rsidRPr="004B226E">
        <w:t xml:space="preserve">МДК. </w:t>
      </w:r>
      <w:r w:rsidR="00FD5AFE">
        <w:t>02.01.02</w:t>
      </w:r>
      <w:r w:rsidR="004B226E" w:rsidRPr="004B226E">
        <w:rPr>
          <w:bCs/>
        </w:rPr>
        <w:t xml:space="preserve"> «Лечение пациентов с внутренними болезнями»</w:t>
      </w:r>
      <w:r w:rsidR="004B226E">
        <w:rPr>
          <w:bCs/>
        </w:rPr>
        <w:t>.</w:t>
      </w:r>
      <w:r w:rsidRPr="004B226E">
        <w:t xml:space="preserve">                                                        </w:t>
      </w:r>
    </w:p>
    <w:p w:rsidR="009E06A5" w:rsidRDefault="009E06A5" w:rsidP="009E06A5">
      <w:pPr>
        <w:numPr>
          <w:ilvl w:val="0"/>
          <w:numId w:val="1"/>
        </w:numPr>
        <w:jc w:val="both"/>
      </w:pPr>
      <w:r>
        <w:t xml:space="preserve">Способствовать формированию </w:t>
      </w:r>
      <w:r w:rsidR="004B226E">
        <w:t xml:space="preserve"> общих и </w:t>
      </w:r>
      <w:r>
        <w:t>профессиональных и общих компетенций студентов в соответствии с требованиями ФГОС СПО при изучении данного  профессионального модуля, необходимых для выполнения профессиональной деятельности.</w:t>
      </w:r>
    </w:p>
    <w:p w:rsidR="009E06A5" w:rsidRDefault="009E06A5" w:rsidP="009E06A5">
      <w:pPr>
        <w:pStyle w:val="a9"/>
        <w:numPr>
          <w:ilvl w:val="0"/>
          <w:numId w:val="1"/>
        </w:numPr>
        <w:rPr>
          <w:sz w:val="24"/>
        </w:rPr>
      </w:pPr>
      <w:r w:rsidRPr="0077368F">
        <w:rPr>
          <w:sz w:val="24"/>
        </w:rPr>
        <w:t>Оказать студентам методическую и практическую помощь в усвоении учебного материала.</w:t>
      </w:r>
    </w:p>
    <w:p w:rsidR="009E06A5" w:rsidRPr="004D568D" w:rsidRDefault="009E06A5" w:rsidP="009E06A5">
      <w:pPr>
        <w:numPr>
          <w:ilvl w:val="0"/>
          <w:numId w:val="1"/>
        </w:numPr>
        <w:jc w:val="both"/>
      </w:pPr>
      <w:r>
        <w:rPr>
          <w:bCs/>
          <w:color w:val="000000"/>
        </w:rPr>
        <w:t>О</w:t>
      </w:r>
      <w:r w:rsidRPr="0021639C">
        <w:rPr>
          <w:bCs/>
          <w:color w:val="000000"/>
        </w:rPr>
        <w:t>казать ме</w:t>
      </w:r>
      <w:r>
        <w:rPr>
          <w:bCs/>
          <w:color w:val="000000"/>
        </w:rPr>
        <w:t xml:space="preserve">тодическую помощь преподавателям в </w:t>
      </w:r>
      <w:r w:rsidRPr="0021639C">
        <w:rPr>
          <w:bCs/>
          <w:color w:val="000000"/>
        </w:rPr>
        <w:t>проведении</w:t>
      </w:r>
      <w:r>
        <w:rPr>
          <w:bCs/>
          <w:color w:val="000000"/>
        </w:rPr>
        <w:t xml:space="preserve"> лекционного и практического занятий.</w:t>
      </w:r>
    </w:p>
    <w:p w:rsidR="009E06A5" w:rsidRDefault="009E06A5" w:rsidP="00C17EFC">
      <w:pPr>
        <w:ind w:left="-540"/>
        <w:jc w:val="both"/>
      </w:pPr>
      <w:r>
        <w:t xml:space="preserve">               Учебно-методический комплекс темы составлен</w:t>
      </w:r>
      <w:r w:rsidRPr="0059408A">
        <w:t xml:space="preserve"> </w:t>
      </w:r>
      <w:r>
        <w:t xml:space="preserve"> в соответствии с ФГОС СПО </w:t>
      </w:r>
      <w:r w:rsidR="008958F3">
        <w:t xml:space="preserve"> </w:t>
      </w:r>
      <w:r>
        <w:t>по специа</w:t>
      </w:r>
      <w:r w:rsidR="00C40BFB">
        <w:t>льности 31.02.01</w:t>
      </w:r>
      <w:r>
        <w:t xml:space="preserve">  </w:t>
      </w:r>
      <w:r w:rsidR="00FD5AFE">
        <w:t>«</w:t>
      </w:r>
      <w:r>
        <w:t>Лечебное дело</w:t>
      </w:r>
      <w:r w:rsidR="00FD5AFE">
        <w:t>»</w:t>
      </w:r>
      <w:r w:rsidR="00C40BFB">
        <w:t>,</w:t>
      </w:r>
      <w:r w:rsidRPr="009E06A5">
        <w:t xml:space="preserve"> </w:t>
      </w:r>
      <w:r w:rsidR="00FD5AFE">
        <w:t>учебным планом КГБПОУ</w:t>
      </w:r>
      <w:r>
        <w:t xml:space="preserve"> ХГМК и на основании рабочей программы </w:t>
      </w:r>
      <w:r w:rsidR="00C40BFB">
        <w:t xml:space="preserve">  ПМ. 02.</w:t>
      </w:r>
      <w:r w:rsidR="00C40BFB" w:rsidRPr="00C40BFB">
        <w:t xml:space="preserve"> </w:t>
      </w:r>
      <w:r w:rsidR="00C40BFB">
        <w:t>«</w:t>
      </w:r>
      <w:r w:rsidR="00C40BFB" w:rsidRPr="004B226E">
        <w:t>Лечебная деятельность</w:t>
      </w:r>
      <w:r w:rsidR="00C40BFB">
        <w:t>»</w:t>
      </w:r>
      <w:r>
        <w:t xml:space="preserve"> </w:t>
      </w:r>
      <w:proofErr w:type="gramStart"/>
      <w:r w:rsidR="00FD5AFE">
        <w:t>утвержденной</w:t>
      </w:r>
      <w:proofErr w:type="gramEnd"/>
      <w:r w:rsidR="00FD5AFE">
        <w:t xml:space="preserve"> в 2016</w:t>
      </w:r>
      <w:r>
        <w:t xml:space="preserve"> г.                                                                                 </w:t>
      </w:r>
    </w:p>
    <w:p w:rsidR="009E06A5" w:rsidRPr="0024425D" w:rsidRDefault="009E06A5" w:rsidP="009E06A5">
      <w:pPr>
        <w:ind w:left="-540"/>
        <w:jc w:val="both"/>
        <w:rPr>
          <w:i/>
        </w:rPr>
      </w:pPr>
      <w:r>
        <w:rPr>
          <w:i/>
        </w:rPr>
        <w:t xml:space="preserve">  </w:t>
      </w:r>
      <w:r w:rsidRPr="0024425D">
        <w:rPr>
          <w:i/>
        </w:rPr>
        <w:t>Учебно-методический комплекс темы содержит:</w:t>
      </w:r>
    </w:p>
    <w:p w:rsidR="009E06A5" w:rsidRDefault="009E06A5" w:rsidP="00101C70">
      <w:pPr>
        <w:pStyle w:val="ac"/>
        <w:numPr>
          <w:ilvl w:val="0"/>
          <w:numId w:val="13"/>
        </w:numPr>
        <w:jc w:val="both"/>
        <w:rPr>
          <w:i/>
        </w:rPr>
      </w:pPr>
      <w:r w:rsidRPr="0059408A">
        <w:rPr>
          <w:i/>
        </w:rPr>
        <w:t>Пояснительную записку.</w:t>
      </w:r>
    </w:p>
    <w:p w:rsidR="009E06A5" w:rsidRDefault="009E06A5" w:rsidP="00101C70">
      <w:pPr>
        <w:pStyle w:val="ac"/>
        <w:numPr>
          <w:ilvl w:val="0"/>
          <w:numId w:val="13"/>
        </w:numPr>
        <w:jc w:val="both"/>
        <w:rPr>
          <w:i/>
        </w:rPr>
      </w:pPr>
      <w:r>
        <w:rPr>
          <w:i/>
        </w:rPr>
        <w:t>Методическую разработку лекционного</w:t>
      </w:r>
      <w:r w:rsidRPr="0059408A">
        <w:rPr>
          <w:i/>
        </w:rPr>
        <w:t xml:space="preserve"> занятия.</w:t>
      </w:r>
    </w:p>
    <w:p w:rsidR="009E06A5" w:rsidRDefault="009E06A5" w:rsidP="00101C70">
      <w:pPr>
        <w:pStyle w:val="ac"/>
        <w:numPr>
          <w:ilvl w:val="0"/>
          <w:numId w:val="13"/>
        </w:numPr>
        <w:jc w:val="both"/>
        <w:rPr>
          <w:i/>
        </w:rPr>
      </w:pPr>
      <w:r w:rsidRPr="0059408A">
        <w:rPr>
          <w:i/>
        </w:rPr>
        <w:t>Методическую разработку практического занятия.</w:t>
      </w:r>
    </w:p>
    <w:p w:rsidR="00FD5300" w:rsidRPr="00FD5300" w:rsidRDefault="00FD5300" w:rsidP="00101C70">
      <w:pPr>
        <w:pStyle w:val="ac"/>
        <w:numPr>
          <w:ilvl w:val="0"/>
          <w:numId w:val="13"/>
        </w:numPr>
        <w:jc w:val="both"/>
        <w:rPr>
          <w:i/>
        </w:rPr>
      </w:pPr>
      <w:r w:rsidRPr="0059408A">
        <w:rPr>
          <w:i/>
        </w:rPr>
        <w:t>Методи</w:t>
      </w:r>
      <w:r>
        <w:rPr>
          <w:i/>
        </w:rPr>
        <w:t xml:space="preserve">ческую разработку семинарского </w:t>
      </w:r>
      <w:r w:rsidRPr="0059408A">
        <w:rPr>
          <w:i/>
        </w:rPr>
        <w:t>занятия.</w:t>
      </w:r>
    </w:p>
    <w:p w:rsidR="009E06A5" w:rsidRDefault="009E06A5" w:rsidP="00101C70">
      <w:pPr>
        <w:pStyle w:val="ac"/>
        <w:numPr>
          <w:ilvl w:val="0"/>
          <w:numId w:val="13"/>
        </w:numPr>
        <w:jc w:val="both"/>
        <w:rPr>
          <w:i/>
        </w:rPr>
      </w:pPr>
      <w:r w:rsidRPr="0059408A">
        <w:rPr>
          <w:i/>
        </w:rPr>
        <w:t>Учебно-методическое пособие для самоподготовки студентов к практическим занятиям.</w:t>
      </w:r>
    </w:p>
    <w:p w:rsidR="009E06A5" w:rsidRDefault="009E06A5" w:rsidP="009E06A5">
      <w:pPr>
        <w:pStyle w:val="ac"/>
        <w:ind w:left="-567"/>
        <w:jc w:val="both"/>
      </w:pPr>
      <w:r>
        <w:t xml:space="preserve">     В представленных методических разработках лекционного и практического занятий указаны</w:t>
      </w:r>
      <w:r w:rsidR="002C6396">
        <w:t xml:space="preserve"> цели – формирование </w:t>
      </w:r>
      <w:r w:rsidR="00C40BFB" w:rsidRPr="00C40BFB">
        <w:t xml:space="preserve"> </w:t>
      </w:r>
      <w:r w:rsidR="00C40BFB">
        <w:t xml:space="preserve">общих и профессиональных </w:t>
      </w:r>
      <w:r>
        <w:t xml:space="preserve"> компетенций при изучении данной темы и задачи, которые раскрывают этапы достижения поставленной цели.</w:t>
      </w:r>
    </w:p>
    <w:p w:rsidR="009E06A5" w:rsidRPr="0018721D" w:rsidRDefault="009E06A5" w:rsidP="009E06A5">
      <w:pPr>
        <w:pStyle w:val="ac"/>
        <w:ind w:left="-567"/>
        <w:jc w:val="both"/>
        <w:rPr>
          <w:bCs/>
          <w:color w:val="000000"/>
        </w:rPr>
      </w:pPr>
      <w:r w:rsidRPr="00A11B55">
        <w:rPr>
          <w:bCs/>
          <w:color w:val="000000"/>
        </w:rPr>
        <w:t>В качестве результатов</w:t>
      </w:r>
      <w:r w:rsidRPr="008E0470">
        <w:rPr>
          <w:bCs/>
          <w:color w:val="000000"/>
        </w:rPr>
        <w:t xml:space="preserve"> </w:t>
      </w:r>
      <w:r>
        <w:rPr>
          <w:bCs/>
          <w:color w:val="000000"/>
        </w:rPr>
        <w:t xml:space="preserve">подготовки </w:t>
      </w:r>
      <w:r w:rsidRPr="008E0470">
        <w:rPr>
          <w:bCs/>
          <w:color w:val="000000"/>
        </w:rPr>
        <w:t>указывается перечень знаний, умений</w:t>
      </w:r>
      <w:r>
        <w:rPr>
          <w:bCs/>
          <w:color w:val="000000"/>
        </w:rPr>
        <w:t xml:space="preserve"> и</w:t>
      </w:r>
      <w:r w:rsidRPr="008E0470">
        <w:rPr>
          <w:bCs/>
          <w:color w:val="000000"/>
        </w:rPr>
        <w:t xml:space="preserve"> навыков</w:t>
      </w:r>
      <w:r>
        <w:rPr>
          <w:bCs/>
          <w:color w:val="000000"/>
        </w:rPr>
        <w:t>,</w:t>
      </w:r>
      <w:r w:rsidRPr="008E0470">
        <w:rPr>
          <w:bCs/>
          <w:color w:val="000000"/>
        </w:rPr>
        <w:t xml:space="preserve"> которые предъявляются к оцениванию</w:t>
      </w:r>
      <w:r>
        <w:rPr>
          <w:bCs/>
          <w:color w:val="000000"/>
        </w:rPr>
        <w:t>.</w:t>
      </w:r>
    </w:p>
    <w:p w:rsidR="009E06A5" w:rsidRPr="00A11B55" w:rsidRDefault="009E06A5" w:rsidP="009E06A5">
      <w:pPr>
        <w:pStyle w:val="ac"/>
        <w:ind w:left="-567"/>
        <w:jc w:val="both"/>
        <w:rPr>
          <w:bCs/>
          <w:color w:val="000000"/>
        </w:rPr>
      </w:pPr>
      <w:r>
        <w:t>В методических разработках</w:t>
      </w:r>
      <w:r>
        <w:rPr>
          <w:b/>
        </w:rPr>
        <w:t xml:space="preserve"> </w:t>
      </w:r>
      <w:r>
        <w:t>указывается перечень дисциплин, междисциплинарных курсов из структурно-логической цепочки, которые студент должен «пройти» до начала изучения данного профессионального модуля.</w:t>
      </w:r>
    </w:p>
    <w:p w:rsidR="008958F3" w:rsidRDefault="009E06A5" w:rsidP="009E06A5">
      <w:pPr>
        <w:ind w:left="-567" w:hanging="674"/>
        <w:jc w:val="both"/>
      </w:pPr>
      <w:r>
        <w:t xml:space="preserve">               При проведении занятий использованы репродуктивный и продуктивный  (решение профессиональных задач, заполнение таблиц по дифференциальной диагнос</w:t>
      </w:r>
      <w:r w:rsidR="00C40BFB">
        <w:t>тике, решение тестовых заданий</w:t>
      </w:r>
      <w:r>
        <w:t>) методы обучения, которые способствуют  формированию</w:t>
      </w:r>
      <w:r w:rsidR="00C40BFB" w:rsidRPr="00C40BFB">
        <w:t xml:space="preserve"> </w:t>
      </w:r>
      <w:r w:rsidR="00C40BFB">
        <w:t>общих</w:t>
      </w:r>
      <w:r>
        <w:t xml:space="preserve"> </w:t>
      </w:r>
      <w:r w:rsidR="00C40BFB">
        <w:t xml:space="preserve">и </w:t>
      </w:r>
      <w:r>
        <w:t>профессиональных компетенций</w:t>
      </w:r>
      <w:r w:rsidR="008958F3">
        <w:t xml:space="preserve">              </w:t>
      </w:r>
    </w:p>
    <w:p w:rsidR="008958F3" w:rsidRDefault="008958F3" w:rsidP="008958F3">
      <w:pPr>
        <w:ind w:left="-567" w:hanging="674"/>
        <w:jc w:val="both"/>
      </w:pPr>
      <w:r>
        <w:t xml:space="preserve">               Цель проведения семинарского занятия по данной теме – систематизировать и обобщить знания студентов по данной теме, активизировать познавательную деятельность студентов. </w:t>
      </w:r>
    </w:p>
    <w:p w:rsidR="009E06A5" w:rsidRDefault="009E06A5" w:rsidP="009E06A5">
      <w:pPr>
        <w:ind w:left="-567" w:hanging="674"/>
        <w:jc w:val="both"/>
      </w:pPr>
      <w:r>
        <w:t xml:space="preserve">               Регулярная самоподготовка во внеаудиторное время является необходимым условием  успешного усвоения тем профессионального модуля. Для этого составлено учебно-методическое пособие для студентов, которое</w:t>
      </w:r>
      <w:r w:rsidRPr="00A3030D">
        <w:rPr>
          <w:color w:val="000000"/>
          <w:spacing w:val="2"/>
        </w:rPr>
        <w:t xml:space="preserve"> </w:t>
      </w:r>
      <w:r>
        <w:rPr>
          <w:color w:val="000000"/>
          <w:spacing w:val="2"/>
        </w:rPr>
        <w:t xml:space="preserve">отражает  </w:t>
      </w:r>
      <w:r>
        <w:t>п</w:t>
      </w:r>
      <w:r w:rsidRPr="00B213BF">
        <w:t xml:space="preserve">оэтапные действия </w:t>
      </w:r>
      <w:r>
        <w:t>студента в процессе работы над темой</w:t>
      </w:r>
      <w:r w:rsidRPr="00B213BF">
        <w:t xml:space="preserve"> в ходе</w:t>
      </w:r>
      <w:r>
        <w:t xml:space="preserve"> </w:t>
      </w:r>
      <w:r w:rsidRPr="00B213BF">
        <w:t>инд</w:t>
      </w:r>
      <w:r>
        <w:t>ивидуального изучения. Учебн</w:t>
      </w:r>
      <w:proofErr w:type="gramStart"/>
      <w:r>
        <w:t>о-</w:t>
      </w:r>
      <w:proofErr w:type="gramEnd"/>
      <w:r>
        <w:t xml:space="preserve"> методическое пособие содержит</w:t>
      </w:r>
      <w:r w:rsidRPr="000D778D">
        <w:t xml:space="preserve"> </w:t>
      </w:r>
      <w:r>
        <w:t xml:space="preserve">требования к результатам  освоения темы, </w:t>
      </w:r>
      <w:r w:rsidRPr="007E1500">
        <w:t xml:space="preserve">объем материала по другим дисциплинам, </w:t>
      </w:r>
      <w:r>
        <w:t>междисциплинарным</w:t>
      </w:r>
      <w:r w:rsidRPr="00A3030D">
        <w:t xml:space="preserve"> </w:t>
      </w:r>
      <w:r>
        <w:t>курсам, который студентам</w:t>
      </w:r>
      <w:r w:rsidRPr="007E1500">
        <w:t xml:space="preserve"> необходимо знать для изучения данной</w:t>
      </w:r>
      <w:r w:rsidRPr="00A3030D">
        <w:t xml:space="preserve"> </w:t>
      </w:r>
      <w:r w:rsidRPr="007E1500">
        <w:t>темы, план изучения</w:t>
      </w:r>
      <w:r w:rsidRPr="000D778D">
        <w:t xml:space="preserve"> </w:t>
      </w:r>
      <w:r w:rsidRPr="007E1500">
        <w:t>материала, литература для само</w:t>
      </w:r>
      <w:r>
        <w:t>подготовки,</w:t>
      </w:r>
      <w:r w:rsidRPr="007E1500">
        <w:t xml:space="preserve"> план работы студента</w:t>
      </w:r>
      <w:r w:rsidRPr="000D778D">
        <w:t xml:space="preserve"> </w:t>
      </w:r>
      <w:r w:rsidRPr="007E1500">
        <w:t>на</w:t>
      </w:r>
    </w:p>
    <w:p w:rsidR="009E06A5" w:rsidRPr="007E1500" w:rsidRDefault="009E06A5" w:rsidP="009E06A5">
      <w:pPr>
        <w:ind w:left="-567" w:right="-105"/>
        <w:jc w:val="both"/>
      </w:pPr>
      <w:r w:rsidRPr="007E1500">
        <w:t xml:space="preserve">предстоящем </w:t>
      </w:r>
      <w:proofErr w:type="gramStart"/>
      <w:r w:rsidRPr="007E1500">
        <w:t>занятии</w:t>
      </w:r>
      <w:proofErr w:type="gramEnd"/>
      <w:r w:rsidRPr="007E1500">
        <w:t xml:space="preserve">, </w:t>
      </w:r>
      <w:r w:rsidR="0078635F">
        <w:t xml:space="preserve"> </w:t>
      </w:r>
      <w:r w:rsidRPr="007E1500">
        <w:t>профессиональные задачи для выяснения степени усвоения изученного  материала.</w:t>
      </w:r>
    </w:p>
    <w:p w:rsidR="009E06A5" w:rsidRPr="00234BD0" w:rsidRDefault="009E06A5" w:rsidP="009E06A5">
      <w:pPr>
        <w:pStyle w:val="ac"/>
        <w:ind w:left="-567" w:firstLine="283"/>
        <w:jc w:val="both"/>
      </w:pPr>
    </w:p>
    <w:p w:rsidR="00864B14" w:rsidRDefault="00864B14" w:rsidP="00864B14">
      <w:pPr>
        <w:ind w:left="2618"/>
        <w:jc w:val="both"/>
      </w:pPr>
    </w:p>
    <w:tbl>
      <w:tblPr>
        <w:tblW w:w="10275" w:type="dxa"/>
        <w:tblInd w:w="-6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75"/>
      </w:tblGrid>
      <w:tr w:rsidR="00864B14" w:rsidTr="00A36EB0">
        <w:trPr>
          <w:trHeight w:val="14376"/>
        </w:trPr>
        <w:tc>
          <w:tcPr>
            <w:tcW w:w="10275" w:type="dxa"/>
          </w:tcPr>
          <w:p w:rsidR="00864B14" w:rsidRDefault="00864B14" w:rsidP="00A36EB0">
            <w:pPr>
              <w:ind w:left="748"/>
              <w:jc w:val="both"/>
            </w:pPr>
          </w:p>
          <w:p w:rsidR="00864B14" w:rsidRPr="006A2402" w:rsidRDefault="00864B14" w:rsidP="00A36EB0">
            <w:pPr>
              <w:ind w:left="900"/>
              <w:jc w:val="center"/>
              <w:rPr>
                <w:b/>
              </w:rPr>
            </w:pPr>
            <w:r w:rsidRPr="006A2402">
              <w:rPr>
                <w:b/>
              </w:rPr>
              <w:t>Министерство здравоохранения Хабаровского края</w:t>
            </w:r>
          </w:p>
          <w:p w:rsidR="002C6396" w:rsidRDefault="00864B14" w:rsidP="00A36EB0">
            <w:pPr>
              <w:ind w:left="900"/>
              <w:jc w:val="center"/>
              <w:rPr>
                <w:b/>
              </w:rPr>
            </w:pPr>
            <w:r w:rsidRPr="006A2402">
              <w:rPr>
                <w:b/>
              </w:rPr>
              <w:t xml:space="preserve">Краевое государственное бюджетное </w:t>
            </w:r>
            <w:r w:rsidR="002C6396">
              <w:rPr>
                <w:b/>
              </w:rPr>
              <w:t>профессиональное</w:t>
            </w:r>
          </w:p>
          <w:p w:rsidR="00864B14" w:rsidRPr="006A2402" w:rsidRDefault="00864B14" w:rsidP="00A36EB0">
            <w:pPr>
              <w:ind w:left="900"/>
              <w:jc w:val="center"/>
              <w:rPr>
                <w:b/>
              </w:rPr>
            </w:pPr>
            <w:r w:rsidRPr="006A2402">
              <w:rPr>
                <w:b/>
              </w:rPr>
              <w:t>образовательное</w:t>
            </w:r>
            <w:r w:rsidR="006A2402" w:rsidRPr="006A2402">
              <w:rPr>
                <w:b/>
              </w:rPr>
              <w:t xml:space="preserve"> </w:t>
            </w:r>
            <w:r w:rsidR="002C6396">
              <w:rPr>
                <w:b/>
              </w:rPr>
              <w:t xml:space="preserve">учреждение </w:t>
            </w:r>
          </w:p>
          <w:p w:rsidR="00864B14" w:rsidRPr="006A2402" w:rsidRDefault="00864B14" w:rsidP="00A36EB0">
            <w:pPr>
              <w:jc w:val="center"/>
              <w:rPr>
                <w:b/>
              </w:rPr>
            </w:pPr>
            <w:r w:rsidRPr="006A2402">
              <w:rPr>
                <w:b/>
              </w:rPr>
              <w:t xml:space="preserve">             </w:t>
            </w:r>
            <w:r w:rsidR="006A2402">
              <w:rPr>
                <w:b/>
              </w:rPr>
              <w:t>«</w:t>
            </w:r>
            <w:r w:rsidRPr="006A2402">
              <w:rPr>
                <w:b/>
              </w:rPr>
              <w:t>Хабаровский государственный медицинский колледж</w:t>
            </w:r>
            <w:r w:rsidR="006A2402">
              <w:rPr>
                <w:b/>
              </w:rPr>
              <w:t>»</w:t>
            </w:r>
          </w:p>
          <w:p w:rsidR="00864B14" w:rsidRPr="002C6396" w:rsidRDefault="002C6396" w:rsidP="00A36EB0">
            <w:pPr>
              <w:jc w:val="center"/>
              <w:rPr>
                <w:b/>
              </w:rPr>
            </w:pPr>
            <w:r w:rsidRPr="002C6396">
              <w:rPr>
                <w:b/>
              </w:rPr>
              <w:t>(КГБПОУ ХГМК)</w:t>
            </w:r>
          </w:p>
          <w:p w:rsidR="00864B14" w:rsidRPr="002C6396" w:rsidRDefault="00864B14" w:rsidP="00A36EB0">
            <w:pPr>
              <w:jc w:val="center"/>
              <w:rPr>
                <w:b/>
              </w:rPr>
            </w:pPr>
          </w:p>
          <w:p w:rsidR="00864B14" w:rsidRDefault="00864B14" w:rsidP="00A36EB0">
            <w:pPr>
              <w:ind w:left="1274"/>
              <w:rPr>
                <w:sz w:val="28"/>
                <w:szCs w:val="28"/>
              </w:rPr>
            </w:pPr>
          </w:p>
          <w:p w:rsidR="00864B14" w:rsidRDefault="00864B14" w:rsidP="00A36EB0">
            <w:pPr>
              <w:jc w:val="center"/>
              <w:rPr>
                <w:b/>
                <w:sz w:val="28"/>
                <w:szCs w:val="28"/>
              </w:rPr>
            </w:pPr>
          </w:p>
          <w:p w:rsidR="00864B14" w:rsidRDefault="00864B14" w:rsidP="00A36EB0">
            <w:pPr>
              <w:jc w:val="center"/>
              <w:rPr>
                <w:b/>
                <w:sz w:val="28"/>
                <w:szCs w:val="28"/>
              </w:rPr>
            </w:pPr>
            <w:proofErr w:type="spellStart"/>
            <w:r>
              <w:rPr>
                <w:b/>
                <w:sz w:val="28"/>
                <w:szCs w:val="28"/>
              </w:rPr>
              <w:t>Т.И.Розенталь</w:t>
            </w:r>
            <w:proofErr w:type="spellEnd"/>
            <w:r>
              <w:rPr>
                <w:b/>
                <w:sz w:val="28"/>
                <w:szCs w:val="28"/>
              </w:rPr>
              <w:t xml:space="preserve"> </w:t>
            </w:r>
          </w:p>
          <w:p w:rsidR="00864B14" w:rsidRDefault="00864B14" w:rsidP="00A36EB0">
            <w:pPr>
              <w:jc w:val="center"/>
              <w:rPr>
                <w:b/>
                <w:sz w:val="28"/>
                <w:szCs w:val="28"/>
              </w:rPr>
            </w:pPr>
          </w:p>
          <w:p w:rsidR="00864B14" w:rsidRDefault="00864B14" w:rsidP="00A36EB0">
            <w:pPr>
              <w:jc w:val="center"/>
              <w:rPr>
                <w:b/>
                <w:sz w:val="36"/>
                <w:szCs w:val="36"/>
              </w:rPr>
            </w:pPr>
          </w:p>
          <w:p w:rsidR="00864B14" w:rsidRDefault="00864B14" w:rsidP="00A36EB0">
            <w:pPr>
              <w:jc w:val="center"/>
              <w:rPr>
                <w:b/>
                <w:sz w:val="32"/>
                <w:szCs w:val="32"/>
              </w:rPr>
            </w:pPr>
          </w:p>
          <w:p w:rsidR="00864B14" w:rsidRDefault="00864B14" w:rsidP="00A36EB0">
            <w:pPr>
              <w:jc w:val="center"/>
              <w:rPr>
                <w:b/>
                <w:sz w:val="32"/>
                <w:szCs w:val="32"/>
              </w:rPr>
            </w:pPr>
          </w:p>
          <w:p w:rsidR="00C40BFB" w:rsidRDefault="00C40BFB" w:rsidP="00C40BFB">
            <w:pPr>
              <w:jc w:val="center"/>
              <w:rPr>
                <w:b/>
                <w:sz w:val="32"/>
                <w:szCs w:val="32"/>
              </w:rPr>
            </w:pPr>
          </w:p>
          <w:p w:rsidR="00312DC3" w:rsidRDefault="00312DC3" w:rsidP="00312DC3">
            <w:pPr>
              <w:jc w:val="center"/>
              <w:rPr>
                <w:b/>
                <w:sz w:val="32"/>
                <w:szCs w:val="32"/>
              </w:rPr>
            </w:pPr>
            <w:r>
              <w:rPr>
                <w:b/>
                <w:sz w:val="32"/>
                <w:szCs w:val="32"/>
              </w:rPr>
              <w:t>ПНЕВМОНИЯ</w:t>
            </w:r>
          </w:p>
          <w:p w:rsidR="00864B14" w:rsidRDefault="00864B14" w:rsidP="00312DC3">
            <w:pPr>
              <w:jc w:val="center"/>
              <w:rPr>
                <w:b/>
                <w:sz w:val="32"/>
                <w:szCs w:val="32"/>
              </w:rPr>
            </w:pPr>
          </w:p>
          <w:p w:rsidR="00864B14" w:rsidRDefault="00864B14" w:rsidP="00A36EB0">
            <w:pPr>
              <w:jc w:val="center"/>
              <w:rPr>
                <w:b/>
                <w:sz w:val="28"/>
                <w:szCs w:val="28"/>
              </w:rPr>
            </w:pPr>
            <w:r>
              <w:rPr>
                <w:b/>
                <w:sz w:val="28"/>
                <w:szCs w:val="28"/>
              </w:rPr>
              <w:t>Методическая разработка лекционного занятия</w:t>
            </w:r>
          </w:p>
          <w:p w:rsidR="00C40BFB" w:rsidRDefault="00C40BFB" w:rsidP="0035246A">
            <w:pPr>
              <w:rPr>
                <w:b/>
                <w:sz w:val="28"/>
                <w:szCs w:val="28"/>
              </w:rPr>
            </w:pPr>
          </w:p>
          <w:p w:rsidR="00C40BFB" w:rsidRPr="00585AA6" w:rsidRDefault="00C40BFB" w:rsidP="00C4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85AA6">
              <w:rPr>
                <w:b/>
                <w:sz w:val="28"/>
                <w:szCs w:val="28"/>
              </w:rPr>
              <w:t>ПМ. 02 «Лечебная деятельность»</w:t>
            </w:r>
          </w:p>
          <w:p w:rsidR="00C40BFB" w:rsidRPr="00585AA6" w:rsidRDefault="002C6396" w:rsidP="00C40BFB">
            <w:pPr>
              <w:jc w:val="center"/>
              <w:rPr>
                <w:b/>
                <w:sz w:val="28"/>
                <w:szCs w:val="28"/>
              </w:rPr>
            </w:pPr>
            <w:r>
              <w:rPr>
                <w:b/>
                <w:bCs/>
                <w:sz w:val="28"/>
                <w:szCs w:val="28"/>
              </w:rPr>
              <w:t>МДК02.01.01</w:t>
            </w:r>
            <w:r w:rsidR="00C40BFB" w:rsidRPr="00585AA6">
              <w:rPr>
                <w:b/>
                <w:bCs/>
                <w:sz w:val="28"/>
                <w:szCs w:val="28"/>
              </w:rPr>
              <w:t xml:space="preserve"> «Лечение пациентов с внутренними болезнями»</w:t>
            </w:r>
          </w:p>
          <w:p w:rsidR="00C40BFB" w:rsidRPr="00585AA6" w:rsidRDefault="00C40BFB" w:rsidP="00C40BFB">
            <w:pPr>
              <w:ind w:left="900"/>
              <w:jc w:val="center"/>
              <w:rPr>
                <w:b/>
                <w:sz w:val="28"/>
                <w:szCs w:val="28"/>
              </w:rPr>
            </w:pPr>
          </w:p>
          <w:p w:rsidR="00C40BFB" w:rsidRDefault="00C40BFB" w:rsidP="00C40BFB">
            <w:pPr>
              <w:ind w:left="900"/>
              <w:jc w:val="center"/>
              <w:rPr>
                <w:b/>
                <w:sz w:val="28"/>
                <w:szCs w:val="28"/>
              </w:rPr>
            </w:pPr>
          </w:p>
          <w:p w:rsidR="00C40BFB" w:rsidRDefault="00C40BFB" w:rsidP="00C40BFB">
            <w:pPr>
              <w:ind w:left="900"/>
              <w:rPr>
                <w:b/>
                <w:sz w:val="28"/>
                <w:szCs w:val="28"/>
              </w:rPr>
            </w:pPr>
          </w:p>
          <w:p w:rsidR="00C40BFB" w:rsidRDefault="00C40BFB" w:rsidP="00C40BFB">
            <w:pPr>
              <w:ind w:left="900"/>
              <w:rPr>
                <w:b/>
                <w:sz w:val="28"/>
                <w:szCs w:val="28"/>
              </w:rPr>
            </w:pPr>
            <w:r>
              <w:rPr>
                <w:b/>
                <w:sz w:val="28"/>
                <w:szCs w:val="28"/>
              </w:rPr>
              <w:t xml:space="preserve">                         Специальность:  31.02.01  «Лечебное дело»            </w:t>
            </w:r>
          </w:p>
          <w:p w:rsidR="00C40BFB" w:rsidRDefault="00C40BFB" w:rsidP="00C40BFB">
            <w:pPr>
              <w:ind w:left="900"/>
              <w:rPr>
                <w:b/>
                <w:sz w:val="28"/>
                <w:szCs w:val="28"/>
              </w:rPr>
            </w:pPr>
          </w:p>
          <w:p w:rsidR="00C40BFB" w:rsidRDefault="00C40BFB" w:rsidP="00A36EB0">
            <w:pPr>
              <w:jc w:val="center"/>
              <w:rPr>
                <w:b/>
                <w:sz w:val="28"/>
                <w:szCs w:val="28"/>
              </w:rPr>
            </w:pPr>
          </w:p>
          <w:p w:rsidR="00864B14" w:rsidRDefault="00864B14" w:rsidP="00A36EB0">
            <w:pPr>
              <w:ind w:left="900"/>
              <w:rPr>
                <w:b/>
                <w:sz w:val="28"/>
                <w:szCs w:val="28"/>
              </w:rPr>
            </w:pPr>
            <w:r>
              <w:rPr>
                <w:b/>
                <w:sz w:val="28"/>
                <w:szCs w:val="28"/>
              </w:rPr>
              <w:t xml:space="preserve">                </w:t>
            </w: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A36EB0">
            <w:pPr>
              <w:ind w:left="900"/>
              <w:jc w:val="center"/>
              <w:rPr>
                <w:b/>
                <w:sz w:val="28"/>
                <w:szCs w:val="28"/>
              </w:rPr>
            </w:pPr>
          </w:p>
          <w:p w:rsidR="00864B14" w:rsidRDefault="00864B14" w:rsidP="0035246A">
            <w:pPr>
              <w:rPr>
                <w:b/>
                <w:sz w:val="28"/>
                <w:szCs w:val="28"/>
              </w:rPr>
            </w:pPr>
          </w:p>
          <w:p w:rsidR="00C74D38" w:rsidRDefault="00864B14" w:rsidP="00A36EB0">
            <w:pPr>
              <w:rPr>
                <w:b/>
                <w:sz w:val="28"/>
                <w:szCs w:val="28"/>
              </w:rPr>
            </w:pPr>
            <w:r>
              <w:rPr>
                <w:b/>
                <w:sz w:val="28"/>
                <w:szCs w:val="28"/>
              </w:rPr>
              <w:t xml:space="preserve">                                         </w:t>
            </w:r>
            <w:r w:rsidR="002C6396">
              <w:rPr>
                <w:b/>
                <w:sz w:val="28"/>
                <w:szCs w:val="28"/>
              </w:rPr>
              <w:t xml:space="preserve">                           </w:t>
            </w:r>
          </w:p>
          <w:p w:rsidR="00C74D38" w:rsidRDefault="00C74D38" w:rsidP="00A36EB0">
            <w:pPr>
              <w:rPr>
                <w:b/>
                <w:sz w:val="28"/>
                <w:szCs w:val="28"/>
              </w:rPr>
            </w:pPr>
          </w:p>
          <w:p w:rsidR="00C74D38" w:rsidRDefault="00C74D38" w:rsidP="00A36EB0">
            <w:pPr>
              <w:rPr>
                <w:b/>
                <w:sz w:val="28"/>
                <w:szCs w:val="28"/>
              </w:rPr>
            </w:pPr>
          </w:p>
          <w:p w:rsidR="00864B14" w:rsidRDefault="002C6396" w:rsidP="00C74D38">
            <w:pPr>
              <w:jc w:val="center"/>
              <w:rPr>
                <w:b/>
                <w:sz w:val="28"/>
                <w:szCs w:val="28"/>
              </w:rPr>
            </w:pPr>
            <w:r>
              <w:rPr>
                <w:b/>
                <w:sz w:val="28"/>
                <w:szCs w:val="28"/>
              </w:rPr>
              <w:t>2017</w:t>
            </w:r>
          </w:p>
          <w:p w:rsidR="00864B14" w:rsidRDefault="00864B14" w:rsidP="00A36EB0">
            <w:pPr>
              <w:ind w:left="748"/>
              <w:jc w:val="both"/>
            </w:pPr>
          </w:p>
          <w:p w:rsidR="00864B14" w:rsidRDefault="00864B14" w:rsidP="00A36EB0">
            <w:pPr>
              <w:ind w:left="748"/>
              <w:jc w:val="both"/>
            </w:pPr>
          </w:p>
        </w:tc>
      </w:tr>
    </w:tbl>
    <w:p w:rsidR="00864B14" w:rsidRDefault="00864B14" w:rsidP="00864B14">
      <w:pPr>
        <w:ind w:right="-105"/>
        <w:rPr>
          <w:i/>
          <w:sz w:val="28"/>
          <w:szCs w:val="28"/>
        </w:rPr>
      </w:pPr>
    </w:p>
    <w:p w:rsidR="00864B14" w:rsidRPr="002C6396" w:rsidRDefault="0035246A" w:rsidP="00864B14">
      <w:pPr>
        <w:ind w:right="-105"/>
        <w:rPr>
          <w:b/>
        </w:rPr>
      </w:pPr>
      <w:r w:rsidRPr="002C6396">
        <w:rPr>
          <w:b/>
        </w:rPr>
        <w:t>Рассмотрено</w:t>
      </w:r>
      <w:proofErr w:type="gramStart"/>
      <w:r w:rsidR="00864B14" w:rsidRPr="002C6396">
        <w:rPr>
          <w:b/>
        </w:rPr>
        <w:t xml:space="preserve">                                                         </w:t>
      </w:r>
      <w:r w:rsidRPr="002C6396">
        <w:rPr>
          <w:b/>
        </w:rPr>
        <w:t xml:space="preserve">                           </w:t>
      </w:r>
      <w:r w:rsidR="00864B14" w:rsidRPr="002C6396">
        <w:rPr>
          <w:b/>
        </w:rPr>
        <w:t>У</w:t>
      </w:r>
      <w:proofErr w:type="gramEnd"/>
      <w:r w:rsidR="00864B14" w:rsidRPr="002C6396">
        <w:rPr>
          <w:b/>
        </w:rPr>
        <w:t>тверждаю</w:t>
      </w:r>
    </w:p>
    <w:p w:rsidR="00864B14" w:rsidRPr="006056D0" w:rsidRDefault="002C6396" w:rsidP="00864B14">
      <w:pPr>
        <w:ind w:right="-105"/>
      </w:pPr>
      <w:r>
        <w:t xml:space="preserve"> ЦМК  «Терапевтически</w:t>
      </w:r>
      <w:r w:rsidR="00864B14" w:rsidRPr="006056D0">
        <w:t>е</w:t>
      </w:r>
      <w:proofErr w:type="gramStart"/>
      <w:r w:rsidR="00864B14" w:rsidRPr="006056D0">
        <w:t xml:space="preserve">       </w:t>
      </w:r>
      <w:r w:rsidR="00864B14">
        <w:t xml:space="preserve">                                                  </w:t>
      </w:r>
      <w:r>
        <w:t xml:space="preserve">      С</w:t>
      </w:r>
      <w:proofErr w:type="gramEnd"/>
      <w:r>
        <w:t>т. методист</w:t>
      </w:r>
      <w:r w:rsidR="00C77523">
        <w:t xml:space="preserve"> Тарасова Н.В.</w:t>
      </w:r>
    </w:p>
    <w:p w:rsidR="00864B14" w:rsidRPr="006056D0" w:rsidRDefault="002C6396" w:rsidP="00864B14">
      <w:pPr>
        <w:ind w:right="-105"/>
      </w:pPr>
      <w:r>
        <w:t xml:space="preserve">и педиатрические </w:t>
      </w:r>
      <w:r w:rsidR="00864B14" w:rsidRPr="006056D0">
        <w:t xml:space="preserve">дисциплины»                                </w:t>
      </w:r>
      <w:r w:rsidR="00864B14">
        <w:t xml:space="preserve">                  </w:t>
      </w:r>
      <w:r w:rsidR="00864B14" w:rsidRPr="006056D0">
        <w:t xml:space="preserve">   </w:t>
      </w:r>
    </w:p>
    <w:p w:rsidR="00864B14" w:rsidRPr="006056D0" w:rsidRDefault="00864B14" w:rsidP="00864B14">
      <w:pPr>
        <w:ind w:right="-105"/>
      </w:pPr>
      <w:r w:rsidRPr="006056D0">
        <w:t xml:space="preserve">Протокол № ______                   </w:t>
      </w:r>
      <w:r>
        <w:t xml:space="preserve">                                                  </w:t>
      </w:r>
      <w:r w:rsidRPr="006056D0">
        <w:t xml:space="preserve">   ______________</w:t>
      </w:r>
    </w:p>
    <w:p w:rsidR="00864B14" w:rsidRPr="006056D0" w:rsidRDefault="00864B14" w:rsidP="00864B14">
      <w:pPr>
        <w:ind w:right="-105"/>
      </w:pPr>
      <w:r w:rsidRPr="006056D0">
        <w:t>«_____»________201</w:t>
      </w:r>
      <w:r w:rsidR="00C77523">
        <w:t>7</w:t>
      </w:r>
      <w:r w:rsidRPr="006056D0">
        <w:t xml:space="preserve"> г.            </w:t>
      </w:r>
      <w:r>
        <w:t xml:space="preserve">                                                  </w:t>
      </w:r>
      <w:r w:rsidR="00C77523">
        <w:t xml:space="preserve">  «_____»______2017</w:t>
      </w:r>
      <w:r w:rsidRPr="006056D0">
        <w:t xml:space="preserve"> г.</w:t>
      </w:r>
    </w:p>
    <w:p w:rsidR="00864B14" w:rsidRPr="006056D0" w:rsidRDefault="00864B14" w:rsidP="00864B14">
      <w:pPr>
        <w:ind w:right="-105"/>
      </w:pPr>
      <w:r w:rsidRPr="006056D0">
        <w:t xml:space="preserve">Председатель ЦМК                                          </w:t>
      </w:r>
    </w:p>
    <w:p w:rsidR="00864B14" w:rsidRPr="006056D0" w:rsidRDefault="00864B14" w:rsidP="00864B14">
      <w:pPr>
        <w:ind w:right="-105"/>
      </w:pPr>
      <w:r w:rsidRPr="006056D0">
        <w:t>_______</w:t>
      </w:r>
      <w:proofErr w:type="spellStart"/>
      <w:r w:rsidRPr="006056D0">
        <w:t>Т.И.Розенталь</w:t>
      </w:r>
      <w:proofErr w:type="spellEnd"/>
    </w:p>
    <w:p w:rsidR="00864B14" w:rsidRPr="006056D0" w:rsidRDefault="00864B14" w:rsidP="00864B14">
      <w:pPr>
        <w:ind w:right="-105"/>
      </w:pPr>
    </w:p>
    <w:p w:rsidR="00864B14" w:rsidRPr="006056D0" w:rsidRDefault="00864B14" w:rsidP="00864B14">
      <w:pPr>
        <w:ind w:right="-105"/>
        <w:rPr>
          <w:i/>
        </w:rPr>
      </w:pPr>
    </w:p>
    <w:p w:rsidR="00864B14" w:rsidRDefault="00864B14" w:rsidP="00864B14">
      <w:pPr>
        <w:ind w:right="-105"/>
      </w:pPr>
    </w:p>
    <w:p w:rsidR="00864B14" w:rsidRDefault="00864B14" w:rsidP="00864B14">
      <w:pPr>
        <w:ind w:right="-105"/>
      </w:pPr>
    </w:p>
    <w:p w:rsidR="00864B14" w:rsidRPr="00D44214" w:rsidRDefault="00864B14" w:rsidP="00864B14">
      <w:pPr>
        <w:ind w:right="-105"/>
        <w:jc w:val="center"/>
        <w:rPr>
          <w:sz w:val="28"/>
          <w:szCs w:val="28"/>
        </w:rPr>
      </w:pPr>
    </w:p>
    <w:p w:rsidR="00864B14" w:rsidRDefault="00864B14" w:rsidP="00864B14">
      <w:pPr>
        <w:jc w:val="both"/>
      </w:pPr>
    </w:p>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Default="00864B14"/>
    <w:p w:rsidR="00864B14" w:rsidRPr="009E498D" w:rsidRDefault="00864B14" w:rsidP="00864B14">
      <w:pPr>
        <w:jc w:val="center"/>
      </w:pPr>
      <w:r>
        <w:rPr>
          <w:b/>
        </w:rPr>
        <w:lastRenderedPageBreak/>
        <w:t>Методические указания для преподавателя</w:t>
      </w:r>
    </w:p>
    <w:p w:rsidR="00864B14" w:rsidRDefault="00864B14" w:rsidP="00864B14">
      <w:pPr>
        <w:ind w:left="-540"/>
        <w:jc w:val="both"/>
        <w:rPr>
          <w:b/>
        </w:rPr>
      </w:pPr>
    </w:p>
    <w:p w:rsidR="00864B14" w:rsidRPr="009A2B7E" w:rsidRDefault="00864B14" w:rsidP="00BD7D5D">
      <w:pPr>
        <w:ind w:left="-540"/>
        <w:jc w:val="both"/>
        <w:rPr>
          <w:b/>
        </w:rPr>
      </w:pPr>
      <w:r w:rsidRPr="009A2B7E">
        <w:rPr>
          <w:b/>
        </w:rPr>
        <w:t xml:space="preserve">Цели составления методической разработки: </w:t>
      </w:r>
    </w:p>
    <w:p w:rsidR="00864B14" w:rsidRPr="009C333C" w:rsidRDefault="00864B14" w:rsidP="00BD7D5D">
      <w:pPr>
        <w:pStyle w:val="a9"/>
        <w:numPr>
          <w:ilvl w:val="0"/>
          <w:numId w:val="2"/>
        </w:numPr>
        <w:rPr>
          <w:sz w:val="24"/>
        </w:rPr>
      </w:pPr>
      <w:r w:rsidRPr="00FA48B8">
        <w:rPr>
          <w:sz w:val="24"/>
        </w:rPr>
        <w:t xml:space="preserve">Обеспечить методическое сопровождение </w:t>
      </w:r>
      <w:r w:rsidR="00C77523">
        <w:rPr>
          <w:sz w:val="24"/>
        </w:rPr>
        <w:t xml:space="preserve">процесса </w:t>
      </w:r>
      <w:proofErr w:type="gramStart"/>
      <w:r w:rsidR="00C77523">
        <w:rPr>
          <w:sz w:val="24"/>
        </w:rPr>
        <w:t>обучения по  ПМ</w:t>
      </w:r>
      <w:proofErr w:type="gramEnd"/>
      <w:r w:rsidR="00C77523">
        <w:rPr>
          <w:sz w:val="24"/>
        </w:rPr>
        <w:t>.02 «</w:t>
      </w:r>
      <w:r w:rsidR="0035246A">
        <w:rPr>
          <w:sz w:val="24"/>
        </w:rPr>
        <w:t xml:space="preserve">Лечебная деятельность» </w:t>
      </w:r>
      <w:r>
        <w:rPr>
          <w:sz w:val="24"/>
        </w:rPr>
        <w:t xml:space="preserve">на основе ФГОС СПО   по </w:t>
      </w:r>
      <w:r w:rsidRPr="00FA48B8">
        <w:rPr>
          <w:sz w:val="24"/>
        </w:rPr>
        <w:t>специальности</w:t>
      </w:r>
      <w:r w:rsidR="00312DC3">
        <w:rPr>
          <w:sz w:val="24"/>
        </w:rPr>
        <w:t xml:space="preserve"> 31.02.01 </w:t>
      </w:r>
      <w:r>
        <w:rPr>
          <w:sz w:val="24"/>
        </w:rPr>
        <w:t xml:space="preserve"> </w:t>
      </w:r>
      <w:r w:rsidR="00C77523">
        <w:rPr>
          <w:sz w:val="24"/>
        </w:rPr>
        <w:t>2</w:t>
      </w:r>
      <w:r>
        <w:rPr>
          <w:sz w:val="24"/>
        </w:rPr>
        <w:t>Лечебное дело</w:t>
      </w:r>
      <w:r w:rsidR="00C77523">
        <w:rPr>
          <w:sz w:val="24"/>
        </w:rPr>
        <w:t>»</w:t>
      </w:r>
      <w:r>
        <w:rPr>
          <w:sz w:val="24"/>
        </w:rPr>
        <w:t>.</w:t>
      </w:r>
    </w:p>
    <w:p w:rsidR="00864B14" w:rsidRPr="004D568D" w:rsidRDefault="00864B14" w:rsidP="00BD7D5D">
      <w:pPr>
        <w:numPr>
          <w:ilvl w:val="0"/>
          <w:numId w:val="1"/>
        </w:numPr>
        <w:jc w:val="both"/>
      </w:pPr>
      <w:r>
        <w:t xml:space="preserve">Способствовать формированию </w:t>
      </w:r>
      <w:r w:rsidR="0035246A">
        <w:t xml:space="preserve">общих и профессиональных </w:t>
      </w:r>
      <w:r>
        <w:t xml:space="preserve"> компетенций студентов в соответствии с требованиями ФГОС СПО.</w:t>
      </w:r>
    </w:p>
    <w:p w:rsidR="00BD7D5D" w:rsidRDefault="00864B14" w:rsidP="00BD7D5D">
      <w:pPr>
        <w:numPr>
          <w:ilvl w:val="0"/>
          <w:numId w:val="1"/>
        </w:numPr>
        <w:jc w:val="both"/>
      </w:pPr>
      <w:r>
        <w:rPr>
          <w:bCs/>
          <w:color w:val="000000"/>
        </w:rPr>
        <w:t>О</w:t>
      </w:r>
      <w:r w:rsidRPr="0021639C">
        <w:rPr>
          <w:bCs/>
          <w:color w:val="000000"/>
        </w:rPr>
        <w:t>казать методическую помощь преподавателям при подготовке к занятию и его проведении.</w:t>
      </w:r>
    </w:p>
    <w:p w:rsidR="008958F3" w:rsidRDefault="00BD7D5D" w:rsidP="00BD7D5D">
      <w:pPr>
        <w:ind w:left="-567"/>
        <w:jc w:val="both"/>
      </w:pPr>
      <w:r>
        <w:t xml:space="preserve">    Методическая разработка лекционного  занятия </w:t>
      </w:r>
      <w:r w:rsidR="00704AF0">
        <w:t>составлен</w:t>
      </w:r>
      <w:r>
        <w:t>а</w:t>
      </w:r>
      <w:r w:rsidR="00704AF0" w:rsidRPr="0059408A">
        <w:t xml:space="preserve"> </w:t>
      </w:r>
      <w:r w:rsidR="00704AF0">
        <w:t xml:space="preserve"> в соответствии с ФГОС СПО</w:t>
      </w:r>
      <w:r w:rsidR="0035246A">
        <w:t xml:space="preserve"> </w:t>
      </w:r>
      <w:r w:rsidR="00312DC3">
        <w:t xml:space="preserve"> </w:t>
      </w:r>
    </w:p>
    <w:p w:rsidR="00704AF0" w:rsidRDefault="0035246A" w:rsidP="00BD7D5D">
      <w:pPr>
        <w:ind w:left="-567"/>
        <w:jc w:val="both"/>
      </w:pPr>
      <w:r>
        <w:t xml:space="preserve"> по специальности  31.02.01 </w:t>
      </w:r>
      <w:r w:rsidR="00BD7D5D">
        <w:t xml:space="preserve">  </w:t>
      </w:r>
      <w:r w:rsidR="00C77523">
        <w:t>«</w:t>
      </w:r>
      <w:r w:rsidR="00BD7D5D">
        <w:t>Лечебное дело</w:t>
      </w:r>
      <w:r w:rsidR="00C77523">
        <w:t>»</w:t>
      </w:r>
      <w:r>
        <w:t xml:space="preserve">, </w:t>
      </w:r>
      <w:r w:rsidR="00BD7D5D">
        <w:t xml:space="preserve"> </w:t>
      </w:r>
      <w:r w:rsidR="00704AF0">
        <w:t xml:space="preserve"> </w:t>
      </w:r>
      <w:r w:rsidR="00BD7D5D">
        <w:t>учебным планом КГБ</w:t>
      </w:r>
      <w:r w:rsidR="00C77523">
        <w:t>П</w:t>
      </w:r>
      <w:r w:rsidR="00BD7D5D">
        <w:t xml:space="preserve">ОУ ХГМК  </w:t>
      </w:r>
      <w:r w:rsidR="00704AF0">
        <w:t>и на основании рабочей прог</w:t>
      </w:r>
      <w:r>
        <w:t>раммы  ПМ.02</w:t>
      </w:r>
      <w:r w:rsidR="00BD7D5D">
        <w:t xml:space="preserve"> </w:t>
      </w:r>
      <w:r>
        <w:t>«Лечебная де</w:t>
      </w:r>
      <w:r w:rsidR="007E57A2">
        <w:t>ятельность», утвержденной в 2016</w:t>
      </w:r>
      <w:r w:rsidR="00704AF0">
        <w:t xml:space="preserve"> г.                                                                                 </w:t>
      </w:r>
    </w:p>
    <w:p w:rsidR="00864B14" w:rsidRPr="009A2B7E" w:rsidRDefault="00864B14" w:rsidP="00BD7D5D">
      <w:pPr>
        <w:jc w:val="both"/>
      </w:pPr>
    </w:p>
    <w:p w:rsidR="00864B14" w:rsidRDefault="00864B14" w:rsidP="000C3CE8">
      <w:pPr>
        <w:ind w:left="-540"/>
        <w:jc w:val="both"/>
      </w:pPr>
      <w:r>
        <w:rPr>
          <w:b/>
        </w:rPr>
        <w:t xml:space="preserve">Специальность: </w:t>
      </w:r>
      <w:r w:rsidR="0035246A">
        <w:t xml:space="preserve">  31.02.01   «Лечебное дело» </w:t>
      </w:r>
      <w:r w:rsidR="00BD7D5D">
        <w:t xml:space="preserve"> </w:t>
      </w:r>
    </w:p>
    <w:p w:rsidR="0035246A" w:rsidRPr="0035246A" w:rsidRDefault="0035246A" w:rsidP="007E57A2">
      <w:pPr>
        <w:ind w:left="-540"/>
        <w:jc w:val="both"/>
      </w:pPr>
      <w:r w:rsidRPr="00C74D38">
        <w:rPr>
          <w:b/>
        </w:rPr>
        <w:t xml:space="preserve"> ПМ.02</w:t>
      </w:r>
      <w:r w:rsidR="00C74D38" w:rsidRPr="00C74D38">
        <w:rPr>
          <w:b/>
        </w:rPr>
        <w:t>:</w:t>
      </w:r>
      <w:r>
        <w:t xml:space="preserve"> «Лечебная деятельность»</w:t>
      </w:r>
    </w:p>
    <w:p w:rsidR="00864B14" w:rsidRPr="0035246A" w:rsidRDefault="007E57A2" w:rsidP="0035246A">
      <w:pPr>
        <w:ind w:left="-540"/>
        <w:jc w:val="both"/>
      </w:pPr>
      <w:r w:rsidRPr="007E57A2">
        <w:rPr>
          <w:b/>
        </w:rPr>
        <w:t>МДК 02.01.01</w:t>
      </w:r>
      <w:r>
        <w:rPr>
          <w:b/>
        </w:rPr>
        <w:t>:</w:t>
      </w:r>
      <w:r>
        <w:t xml:space="preserve"> </w:t>
      </w:r>
      <w:r w:rsidR="0035246A" w:rsidRPr="0035246A">
        <w:rPr>
          <w:bCs/>
        </w:rPr>
        <w:t>«Лечение пациентов с внутренними болезнями»</w:t>
      </w:r>
    </w:p>
    <w:p w:rsidR="00864B14" w:rsidRPr="002A2995" w:rsidRDefault="00864B14" w:rsidP="000C3CE8">
      <w:pPr>
        <w:ind w:left="-561"/>
        <w:jc w:val="both"/>
      </w:pPr>
      <w:r w:rsidRPr="00F10BC7">
        <w:rPr>
          <w:b/>
        </w:rPr>
        <w:t>Тема:</w:t>
      </w:r>
      <w:r>
        <w:rPr>
          <w:b/>
        </w:rPr>
        <w:t xml:space="preserve"> </w:t>
      </w:r>
      <w:r w:rsidR="00C17EFC">
        <w:t>Пневмония</w:t>
      </w:r>
    </w:p>
    <w:p w:rsidR="00864B14" w:rsidRDefault="00864B14" w:rsidP="000C3CE8">
      <w:pPr>
        <w:ind w:left="-561"/>
        <w:jc w:val="both"/>
      </w:pPr>
      <w:r>
        <w:rPr>
          <w:b/>
        </w:rPr>
        <w:t xml:space="preserve">Вид занятия: </w:t>
      </w:r>
      <w:proofErr w:type="gramStart"/>
      <w:r>
        <w:t>лекционное</w:t>
      </w:r>
      <w:proofErr w:type="gramEnd"/>
    </w:p>
    <w:p w:rsidR="00864B14" w:rsidRDefault="00864B14" w:rsidP="00864B14">
      <w:pPr>
        <w:ind w:left="-540"/>
        <w:jc w:val="both"/>
        <w:rPr>
          <w:b/>
        </w:rPr>
      </w:pPr>
      <w:r w:rsidRPr="00A648AB">
        <w:rPr>
          <w:b/>
        </w:rPr>
        <w:t>Средства</w:t>
      </w:r>
      <w:r>
        <w:rPr>
          <w:b/>
        </w:rPr>
        <w:t xml:space="preserve"> обучения и контроля:</w:t>
      </w:r>
    </w:p>
    <w:p w:rsidR="00864B14" w:rsidRDefault="00864B14" w:rsidP="00864B14">
      <w:pPr>
        <w:ind w:left="-540"/>
        <w:jc w:val="both"/>
      </w:pPr>
      <w:r>
        <w:rPr>
          <w:b/>
        </w:rPr>
        <w:t xml:space="preserve">                           </w:t>
      </w:r>
      <w:r>
        <w:t>1.</w:t>
      </w:r>
      <w:r w:rsidRPr="00FF67E5">
        <w:t xml:space="preserve"> </w:t>
      </w:r>
      <w:r>
        <w:t>методическая разработка занятия</w:t>
      </w:r>
    </w:p>
    <w:p w:rsidR="00864B14" w:rsidRDefault="00864B14" w:rsidP="00864B14">
      <w:pPr>
        <w:ind w:left="-540"/>
        <w:jc w:val="both"/>
      </w:pPr>
      <w:r>
        <w:t xml:space="preserve">                           2. мультимедийная презентация</w:t>
      </w:r>
    </w:p>
    <w:p w:rsidR="00864B14" w:rsidRDefault="000C3CE8" w:rsidP="00FF1A1F">
      <w:pPr>
        <w:ind w:left="-540"/>
        <w:jc w:val="both"/>
      </w:pPr>
      <w:r>
        <w:t xml:space="preserve">       </w:t>
      </w:r>
      <w:r w:rsidR="00E036EB">
        <w:t xml:space="preserve">       </w:t>
      </w:r>
      <w:r w:rsidR="00FF1A1F">
        <w:t xml:space="preserve">             3. </w:t>
      </w:r>
      <w:r w:rsidR="00FF1A1F" w:rsidRPr="00FF1A1F">
        <w:rPr>
          <w:bCs/>
          <w:color w:val="151515"/>
        </w:rPr>
        <w:t>задания для закрепления лекционного материала</w:t>
      </w:r>
      <w:r>
        <w:t xml:space="preserve">    </w:t>
      </w:r>
    </w:p>
    <w:p w:rsidR="00864B14" w:rsidRDefault="00864B14" w:rsidP="00864B14">
      <w:pPr>
        <w:ind w:left="-540"/>
        <w:jc w:val="both"/>
        <w:rPr>
          <w:b/>
        </w:rPr>
      </w:pPr>
      <w:r>
        <w:rPr>
          <w:b/>
        </w:rPr>
        <w:t>Литература для преподавателя:</w:t>
      </w:r>
    </w:p>
    <w:p w:rsidR="0068425D" w:rsidRDefault="0035246A" w:rsidP="0035246A">
      <w:pPr>
        <w:jc w:val="both"/>
      </w:pPr>
      <w:r>
        <w:t xml:space="preserve">       </w:t>
      </w:r>
      <w:r w:rsidR="0068425D">
        <w:t xml:space="preserve">1. </w:t>
      </w:r>
      <w:r>
        <w:t xml:space="preserve"> </w:t>
      </w:r>
      <w:r w:rsidR="0068425D">
        <w:t>Косарев В.В. Общая и клиническая фармакология Ростов на Дону Феникс, 2010</w:t>
      </w:r>
    </w:p>
    <w:p w:rsidR="00FF1A1F" w:rsidRDefault="00FF1A1F" w:rsidP="00FF1A1F">
      <w:pPr>
        <w:pStyle w:val="af"/>
      </w:pPr>
      <w:r>
        <w:t xml:space="preserve">      </w:t>
      </w:r>
      <w:r w:rsidR="00E36E81">
        <w:t xml:space="preserve"> </w:t>
      </w:r>
      <w:r>
        <w:t xml:space="preserve"> 2.  </w:t>
      </w:r>
      <w:r w:rsidRPr="00AD53CF">
        <w:t>Романовский В.Е. Диагностиче</w:t>
      </w:r>
      <w:r>
        <w:t>ский справочник клинических син</w:t>
      </w:r>
      <w:r w:rsidRPr="00AD53CF">
        <w:t xml:space="preserve">дромов: пособие </w:t>
      </w:r>
      <w:r>
        <w:t xml:space="preserve"> </w:t>
      </w:r>
    </w:p>
    <w:p w:rsidR="00FF1A1F" w:rsidRDefault="00FF1A1F" w:rsidP="00FF1A1F">
      <w:pPr>
        <w:pStyle w:val="af"/>
      </w:pPr>
      <w:r>
        <w:t xml:space="preserve">            </w:t>
      </w:r>
      <w:r w:rsidRPr="00AD53CF">
        <w:t>для практического врача</w:t>
      </w:r>
      <w:r>
        <w:t>. – Ростов-н</w:t>
      </w:r>
      <w:proofErr w:type="gramStart"/>
      <w:r>
        <w:t>/Д</w:t>
      </w:r>
      <w:proofErr w:type="gramEnd"/>
      <w:r>
        <w:t>: Феникс, 2007</w:t>
      </w:r>
    </w:p>
    <w:p w:rsidR="0035246A" w:rsidRDefault="0068425D" w:rsidP="0035246A">
      <w:pPr>
        <w:jc w:val="both"/>
      </w:pPr>
      <w:r>
        <w:t xml:space="preserve">      </w:t>
      </w:r>
      <w:r w:rsidR="0035246A">
        <w:t xml:space="preserve"> </w:t>
      </w:r>
      <w:r w:rsidR="00FF1A1F">
        <w:t>3</w:t>
      </w:r>
      <w:r w:rsidR="0035246A">
        <w:t xml:space="preserve">. </w:t>
      </w:r>
      <w:r>
        <w:t xml:space="preserve"> </w:t>
      </w:r>
      <w:proofErr w:type="spellStart"/>
      <w:r w:rsidR="0035246A">
        <w:t>Смолева</w:t>
      </w:r>
      <w:proofErr w:type="spellEnd"/>
      <w:r w:rsidR="0035246A">
        <w:t xml:space="preserve"> Э.В. Терапия с курсом ПМСП. Ростов н/д  Феникс, 2012</w:t>
      </w:r>
    </w:p>
    <w:p w:rsidR="0068425D" w:rsidRDefault="0068425D" w:rsidP="0068425D">
      <w:pPr>
        <w:jc w:val="both"/>
      </w:pPr>
      <w:r>
        <w:t xml:space="preserve">      </w:t>
      </w:r>
      <w:r w:rsidR="00FF1A1F">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68425D" w:rsidRDefault="0068425D" w:rsidP="0068425D">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68425D" w:rsidRDefault="0068425D" w:rsidP="0068425D">
      <w:pPr>
        <w:jc w:val="both"/>
      </w:pPr>
      <w:r>
        <w:t xml:space="preserve">     </w:t>
      </w:r>
      <w:r w:rsidR="00FF1A1F">
        <w:t xml:space="preserve">  5</w:t>
      </w:r>
      <w:r w:rsidRPr="0068425D">
        <w:t>.</w:t>
      </w:r>
      <w:r w:rsidR="00E36E81">
        <w:t xml:space="preserve"> </w:t>
      </w:r>
      <w:r>
        <w:t xml:space="preserve">Удалова Т.П. </w:t>
      </w:r>
      <w:proofErr w:type="spellStart"/>
      <w:r>
        <w:t>Мусселиус</w:t>
      </w:r>
      <w:proofErr w:type="spellEnd"/>
      <w:r>
        <w:t xml:space="preserve"> Ю.С. Синдромная патология, дифференциальная  </w:t>
      </w:r>
    </w:p>
    <w:p w:rsidR="0068425D" w:rsidRDefault="00E36E81" w:rsidP="0068425D">
      <w:pPr>
        <w:jc w:val="both"/>
      </w:pPr>
      <w:r>
        <w:t xml:space="preserve">           </w:t>
      </w:r>
      <w:r w:rsidR="0068425D">
        <w:t>диагностика с фармакотерапией М., АНМИ 2008</w:t>
      </w:r>
    </w:p>
    <w:p w:rsidR="0068425D" w:rsidRDefault="00FF1A1F" w:rsidP="0068425D">
      <w:pPr>
        <w:jc w:val="both"/>
      </w:pPr>
      <w:r>
        <w:t xml:space="preserve">       6</w:t>
      </w:r>
      <w:r w:rsidR="0068425D">
        <w:t xml:space="preserve">. </w:t>
      </w:r>
      <w:proofErr w:type="spellStart"/>
      <w:r w:rsidR="0068425D">
        <w:t>Федюкович</w:t>
      </w:r>
      <w:proofErr w:type="spellEnd"/>
      <w:r w:rsidR="0068425D">
        <w:t xml:space="preserve"> Н.В. Внутренние болезни Ростов </w:t>
      </w:r>
      <w:proofErr w:type="gramStart"/>
      <w:r w:rsidR="0068425D">
        <w:t>–н</w:t>
      </w:r>
      <w:proofErr w:type="gramEnd"/>
      <w:r w:rsidR="0068425D">
        <w:t>а –Дону, Феникс 2007</w:t>
      </w:r>
    </w:p>
    <w:p w:rsidR="0068425D" w:rsidRDefault="0068425D" w:rsidP="0068425D">
      <w:pPr>
        <w:jc w:val="both"/>
      </w:pPr>
      <w:r>
        <w:t xml:space="preserve">     </w:t>
      </w:r>
      <w:r w:rsidR="00FF1A1F">
        <w:t xml:space="preserve">  7</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68425D" w:rsidRPr="0068425D" w:rsidRDefault="0068425D" w:rsidP="0068425D">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68425D" w:rsidRPr="0068425D" w:rsidRDefault="0068425D" w:rsidP="0068425D">
      <w:pPr>
        <w:jc w:val="both"/>
      </w:pPr>
      <w:r>
        <w:rPr>
          <w:b/>
        </w:rPr>
        <w:t xml:space="preserve">          </w:t>
      </w:r>
      <w:r w:rsidRPr="0068425D">
        <w:t>2008.</w:t>
      </w:r>
    </w:p>
    <w:p w:rsidR="0068425D" w:rsidRPr="0068425D" w:rsidRDefault="0068425D" w:rsidP="0068425D">
      <w:pPr>
        <w:ind w:left="-540"/>
        <w:rPr>
          <w:b/>
        </w:rPr>
      </w:pPr>
    </w:p>
    <w:p w:rsidR="0068425D" w:rsidRPr="0068425D" w:rsidRDefault="0068425D" w:rsidP="0068425D">
      <w:pPr>
        <w:ind w:left="-540"/>
        <w:jc w:val="both"/>
      </w:pPr>
    </w:p>
    <w:p w:rsidR="0068425D" w:rsidRPr="0068425D" w:rsidRDefault="0068425D" w:rsidP="0068425D">
      <w:pPr>
        <w:jc w:val="both"/>
      </w:pPr>
    </w:p>
    <w:p w:rsidR="0068425D" w:rsidRPr="0068425D" w:rsidRDefault="0068425D" w:rsidP="0068425D">
      <w:pPr>
        <w:ind w:left="-540"/>
        <w:jc w:val="both"/>
      </w:pPr>
    </w:p>
    <w:p w:rsidR="0068425D" w:rsidRPr="0068425D" w:rsidRDefault="0068425D" w:rsidP="0068425D">
      <w:pPr>
        <w:ind w:left="-540"/>
        <w:jc w:val="both"/>
      </w:pPr>
    </w:p>
    <w:p w:rsidR="0068425D" w:rsidRDefault="0068425D" w:rsidP="0068425D">
      <w:pPr>
        <w:jc w:val="both"/>
        <w:rPr>
          <w:b/>
        </w:rPr>
      </w:pPr>
    </w:p>
    <w:p w:rsidR="0035246A" w:rsidRPr="0068425D" w:rsidRDefault="0068425D" w:rsidP="00864B14">
      <w:pPr>
        <w:ind w:left="-540"/>
        <w:jc w:val="both"/>
      </w:pPr>
      <w:r w:rsidRPr="0068425D">
        <w:t xml:space="preserve">  </w:t>
      </w:r>
    </w:p>
    <w:p w:rsidR="000C3CE8" w:rsidRPr="0068425D" w:rsidRDefault="000C3CE8" w:rsidP="00173059">
      <w:pPr>
        <w:ind w:left="-540"/>
        <w:jc w:val="center"/>
        <w:rPr>
          <w:b/>
        </w:rPr>
      </w:pPr>
    </w:p>
    <w:p w:rsidR="0053274F" w:rsidRPr="0068425D" w:rsidRDefault="0053274F" w:rsidP="00173059">
      <w:pPr>
        <w:ind w:left="-540"/>
        <w:jc w:val="center"/>
        <w:rPr>
          <w:b/>
        </w:rPr>
      </w:pPr>
    </w:p>
    <w:p w:rsidR="0035246A" w:rsidRPr="0068425D" w:rsidRDefault="0035246A" w:rsidP="00173059">
      <w:pPr>
        <w:ind w:left="-540"/>
        <w:jc w:val="center"/>
        <w:rPr>
          <w:b/>
        </w:rPr>
      </w:pPr>
    </w:p>
    <w:p w:rsidR="0035246A" w:rsidRDefault="0035246A" w:rsidP="00173059">
      <w:pPr>
        <w:ind w:left="-540"/>
        <w:jc w:val="center"/>
        <w:rPr>
          <w:b/>
          <w:sz w:val="28"/>
          <w:szCs w:val="28"/>
        </w:rPr>
      </w:pPr>
    </w:p>
    <w:p w:rsidR="004C462A" w:rsidRDefault="004C462A" w:rsidP="006A2402">
      <w:pPr>
        <w:rPr>
          <w:b/>
          <w:sz w:val="28"/>
          <w:szCs w:val="28"/>
        </w:rPr>
      </w:pPr>
    </w:p>
    <w:p w:rsidR="006A2402" w:rsidRDefault="006A2402" w:rsidP="006A2402">
      <w:pPr>
        <w:rPr>
          <w:b/>
          <w:sz w:val="28"/>
          <w:szCs w:val="28"/>
        </w:rPr>
      </w:pPr>
    </w:p>
    <w:p w:rsidR="006A2402" w:rsidRDefault="006A2402" w:rsidP="006A2402">
      <w:pPr>
        <w:rPr>
          <w:b/>
          <w:sz w:val="28"/>
          <w:szCs w:val="28"/>
        </w:rPr>
      </w:pPr>
    </w:p>
    <w:p w:rsidR="00312DC3" w:rsidRDefault="00312DC3" w:rsidP="00173059">
      <w:pPr>
        <w:ind w:left="-540"/>
        <w:jc w:val="center"/>
        <w:rPr>
          <w:b/>
          <w:sz w:val="28"/>
          <w:szCs w:val="28"/>
        </w:rPr>
      </w:pPr>
    </w:p>
    <w:p w:rsidR="00173059" w:rsidRDefault="00173059" w:rsidP="00173059">
      <w:pPr>
        <w:ind w:left="-540"/>
        <w:jc w:val="center"/>
        <w:rPr>
          <w:b/>
          <w:sz w:val="28"/>
          <w:szCs w:val="28"/>
        </w:rPr>
      </w:pPr>
      <w:r>
        <w:rPr>
          <w:b/>
          <w:sz w:val="28"/>
          <w:szCs w:val="28"/>
        </w:rPr>
        <w:lastRenderedPageBreak/>
        <w:t>План занятия</w:t>
      </w:r>
    </w:p>
    <w:p w:rsidR="00173059" w:rsidRDefault="00173059" w:rsidP="00173059">
      <w:pPr>
        <w:ind w:left="-540"/>
        <w:jc w:val="both"/>
        <w:rPr>
          <w:b/>
          <w:sz w:val="28"/>
          <w:szCs w:val="28"/>
        </w:rPr>
      </w:pPr>
    </w:p>
    <w:p w:rsidR="0053274F" w:rsidRDefault="00173059" w:rsidP="0053274F">
      <w:pPr>
        <w:ind w:left="-540"/>
        <w:jc w:val="both"/>
      </w:pPr>
      <w:r w:rsidRPr="007E2A4D">
        <w:rPr>
          <w:b/>
        </w:rPr>
        <w:t>Тема занятия:</w:t>
      </w:r>
      <w:r>
        <w:rPr>
          <w:b/>
        </w:rPr>
        <w:t xml:space="preserve"> </w:t>
      </w:r>
      <w:r w:rsidR="00312DC3">
        <w:t>Пневмония</w:t>
      </w:r>
    </w:p>
    <w:p w:rsidR="0053274F" w:rsidRDefault="00173059" w:rsidP="0053274F">
      <w:pPr>
        <w:ind w:left="-540"/>
        <w:jc w:val="both"/>
      </w:pPr>
      <w:r>
        <w:rPr>
          <w:b/>
        </w:rPr>
        <w:t>Вид занятия:</w:t>
      </w:r>
      <w:r>
        <w:t xml:space="preserve"> </w:t>
      </w:r>
      <w:proofErr w:type="gramStart"/>
      <w:r>
        <w:t>лекционное</w:t>
      </w:r>
      <w:proofErr w:type="gramEnd"/>
    </w:p>
    <w:p w:rsidR="004A1DCE" w:rsidRDefault="00173059" w:rsidP="00173059">
      <w:pPr>
        <w:ind w:left="-540"/>
        <w:jc w:val="both"/>
      </w:pPr>
      <w:r>
        <w:rPr>
          <w:b/>
        </w:rPr>
        <w:t xml:space="preserve">Цель: </w:t>
      </w:r>
      <w:r w:rsidRPr="00180D00">
        <w:t>Формировать</w:t>
      </w:r>
      <w:r>
        <w:t xml:space="preserve"> </w:t>
      </w:r>
      <w:r w:rsidR="0020540A">
        <w:t xml:space="preserve"> </w:t>
      </w:r>
      <w:r w:rsidR="007E57A2">
        <w:t>общие</w:t>
      </w:r>
      <w:r w:rsidR="004A1DCE">
        <w:t xml:space="preserve"> и </w:t>
      </w:r>
      <w:r w:rsidR="0020540A">
        <w:t xml:space="preserve"> </w:t>
      </w:r>
      <w:r w:rsidR="007E57A2">
        <w:t>профессиональные</w:t>
      </w:r>
      <w:r w:rsidR="004A1DCE">
        <w:t xml:space="preserve"> </w:t>
      </w:r>
      <w:r>
        <w:t xml:space="preserve"> </w:t>
      </w:r>
      <w:r w:rsidR="007E57A2">
        <w:t>компетенции, необходимые</w:t>
      </w:r>
      <w:r>
        <w:t xml:space="preserve"> </w:t>
      </w:r>
      <w:proofErr w:type="gramStart"/>
      <w:r>
        <w:t>для</w:t>
      </w:r>
      <w:proofErr w:type="gramEnd"/>
    </w:p>
    <w:p w:rsidR="004A1DCE" w:rsidRDefault="008958F3" w:rsidP="004A1DCE">
      <w:pPr>
        <w:ind w:left="-540"/>
        <w:jc w:val="both"/>
      </w:pPr>
      <w:r>
        <w:rPr>
          <w:b/>
        </w:rPr>
        <w:t xml:space="preserve">          </w:t>
      </w:r>
      <w:r w:rsidR="004A1DCE">
        <w:rPr>
          <w:b/>
        </w:rPr>
        <w:t xml:space="preserve"> </w:t>
      </w:r>
      <w:r w:rsidR="004A1DCE">
        <w:t>выполнения</w:t>
      </w:r>
      <w:r w:rsidR="004A1DCE">
        <w:rPr>
          <w:b/>
        </w:rPr>
        <w:t xml:space="preserve">  </w:t>
      </w:r>
      <w:r w:rsidR="004A1DCE">
        <w:t>профессиональной деятельности:</w:t>
      </w:r>
    </w:p>
    <w:p w:rsidR="007E57A2" w:rsidRDefault="007E57A2" w:rsidP="004A1DCE">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.1</w:t>
            </w:r>
          </w:p>
        </w:tc>
        <w:tc>
          <w:tcPr>
            <w:tcW w:w="8631" w:type="dxa"/>
          </w:tcPr>
          <w:p w:rsidR="007E57A2" w:rsidRPr="009B3242" w:rsidRDefault="007E57A2" w:rsidP="00271161">
            <w:pPr>
              <w:ind w:right="-84"/>
            </w:pPr>
            <w:r w:rsidRPr="009B3242">
              <w:t>Определять программу лечения пациентов различных возрастных групп.</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.2</w:t>
            </w:r>
          </w:p>
        </w:tc>
        <w:tc>
          <w:tcPr>
            <w:tcW w:w="8631" w:type="dxa"/>
          </w:tcPr>
          <w:p w:rsidR="007E57A2" w:rsidRPr="009B3242" w:rsidRDefault="007E57A2" w:rsidP="00271161">
            <w:pPr>
              <w:widowControl w:val="0"/>
              <w:suppressAutoHyphens/>
            </w:pPr>
            <w:r w:rsidRPr="009B3242">
              <w:t>Определять тактику ведения пациентов.</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.3</w:t>
            </w:r>
          </w:p>
        </w:tc>
        <w:tc>
          <w:tcPr>
            <w:tcW w:w="8631" w:type="dxa"/>
          </w:tcPr>
          <w:p w:rsidR="007E57A2" w:rsidRPr="009B3242" w:rsidRDefault="007E57A2" w:rsidP="00271161">
            <w:pPr>
              <w:widowControl w:val="0"/>
              <w:suppressAutoHyphens/>
            </w:pPr>
            <w:r w:rsidRPr="009B3242">
              <w:t>Выполнять лечебные вмешательства.</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.4</w:t>
            </w:r>
          </w:p>
        </w:tc>
        <w:tc>
          <w:tcPr>
            <w:tcW w:w="8631" w:type="dxa"/>
          </w:tcPr>
          <w:p w:rsidR="007E57A2" w:rsidRPr="009B3242" w:rsidRDefault="007E57A2" w:rsidP="00271161">
            <w:pPr>
              <w:widowControl w:val="0"/>
              <w:suppressAutoHyphens/>
              <w:rPr>
                <w:spacing w:val="-2"/>
              </w:rPr>
            </w:pPr>
            <w:r w:rsidRPr="009B3242">
              <w:t>Проводить контроль эффективности лечебных мероприятий.</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.5</w:t>
            </w:r>
          </w:p>
        </w:tc>
        <w:tc>
          <w:tcPr>
            <w:tcW w:w="8631" w:type="dxa"/>
          </w:tcPr>
          <w:p w:rsidR="007E57A2" w:rsidRPr="009B3242" w:rsidRDefault="007E57A2" w:rsidP="00271161">
            <w:pPr>
              <w:ind w:right="-84"/>
            </w:pPr>
            <w:r w:rsidRPr="009B3242">
              <w:t>Осуществлять контроль состояния пациентов.</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6</w:t>
            </w:r>
          </w:p>
        </w:tc>
        <w:tc>
          <w:tcPr>
            <w:tcW w:w="8631" w:type="dxa"/>
          </w:tcPr>
          <w:p w:rsidR="007E57A2" w:rsidRPr="009B3242" w:rsidRDefault="007E57A2" w:rsidP="00271161">
            <w:pPr>
              <w:widowControl w:val="0"/>
              <w:suppressAutoHyphens/>
            </w:pPr>
            <w:r w:rsidRPr="009B3242">
              <w:t>Организовывать специализированный сестринский уход за пациентами.</w:t>
            </w:r>
          </w:p>
        </w:tc>
      </w:tr>
      <w:tr w:rsidR="007E57A2" w:rsidRPr="009B3242" w:rsidTr="00271161">
        <w:tc>
          <w:tcPr>
            <w:tcW w:w="940" w:type="dxa"/>
          </w:tcPr>
          <w:p w:rsidR="007E57A2" w:rsidRPr="00CD373C"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7</w:t>
            </w:r>
          </w:p>
        </w:tc>
        <w:tc>
          <w:tcPr>
            <w:tcW w:w="8631" w:type="dxa"/>
          </w:tcPr>
          <w:p w:rsidR="007E57A2" w:rsidRPr="009B3242" w:rsidRDefault="007E57A2" w:rsidP="00271161">
            <w:pPr>
              <w:widowControl w:val="0"/>
              <w:suppressAutoHyphens/>
            </w:pPr>
            <w:r w:rsidRPr="009B3242">
              <w:t>Организовывать оказание психологической помощи пациенту и его окружению.</w:t>
            </w:r>
          </w:p>
        </w:tc>
      </w:tr>
      <w:tr w:rsidR="007E57A2" w:rsidRPr="009B3242" w:rsidTr="00271161">
        <w:tc>
          <w:tcPr>
            <w:tcW w:w="940" w:type="dxa"/>
          </w:tcPr>
          <w:p w:rsidR="007E57A2" w:rsidRDefault="007E57A2"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2.8</w:t>
            </w:r>
          </w:p>
        </w:tc>
        <w:tc>
          <w:tcPr>
            <w:tcW w:w="8631" w:type="dxa"/>
          </w:tcPr>
          <w:p w:rsidR="007E57A2" w:rsidRPr="009B3242" w:rsidRDefault="007E57A2" w:rsidP="00271161">
            <w:pPr>
              <w:pStyle w:val="ac"/>
              <w:ind w:left="0"/>
              <w:jc w:val="both"/>
            </w:pPr>
            <w:r w:rsidRPr="009B3242">
              <w:t>Оформлять медицинскую документацию.</w:t>
            </w:r>
          </w:p>
        </w:tc>
      </w:tr>
    </w:tbl>
    <w:p w:rsidR="007E57A2" w:rsidRDefault="007E57A2" w:rsidP="007E57A2">
      <w:pPr>
        <w:jc w:val="both"/>
      </w:pPr>
    </w:p>
    <w:p w:rsidR="00F15619" w:rsidRDefault="00F15619" w:rsidP="004A1DCE">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1.</w:t>
            </w:r>
          </w:p>
        </w:tc>
        <w:tc>
          <w:tcPr>
            <w:tcW w:w="8631" w:type="dxa"/>
          </w:tcPr>
          <w:p w:rsidR="009B3242" w:rsidRPr="009B3242" w:rsidRDefault="009B3242" w:rsidP="00F967B6">
            <w:pPr>
              <w:pStyle w:val="af0"/>
              <w:widowControl w:val="0"/>
              <w:ind w:left="0" w:right="-84" w:firstLine="0"/>
            </w:pPr>
            <w:r w:rsidRPr="009B3242">
              <w:t>Понимать сущность и социальную значимость своей будущей профессии, проявлять к ней устойчивый интерес</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2.</w:t>
            </w:r>
          </w:p>
        </w:tc>
        <w:tc>
          <w:tcPr>
            <w:tcW w:w="8631" w:type="dxa"/>
          </w:tcPr>
          <w:p w:rsidR="009B3242" w:rsidRPr="009B3242" w:rsidRDefault="009B3242" w:rsidP="00F967B6">
            <w:pPr>
              <w:widowControl w:val="0"/>
              <w:suppressAutoHyphens/>
            </w:pPr>
            <w:r w:rsidRPr="009B3242">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3</w:t>
            </w:r>
            <w:r w:rsidRPr="00CD373C">
              <w:rPr>
                <w:bCs/>
              </w:rPr>
              <w:t>.</w:t>
            </w:r>
          </w:p>
        </w:tc>
        <w:tc>
          <w:tcPr>
            <w:tcW w:w="8631" w:type="dxa"/>
          </w:tcPr>
          <w:p w:rsidR="009B3242" w:rsidRPr="009B3242" w:rsidRDefault="009B3242" w:rsidP="00F967B6">
            <w:pPr>
              <w:widowControl w:val="0"/>
              <w:suppressAutoHyphens/>
            </w:pPr>
            <w:r w:rsidRPr="009B3242">
              <w:t>Принимать решения в стандартных и нестандартных ситуациях и нести за них ответственность</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4</w:t>
            </w:r>
          </w:p>
        </w:tc>
        <w:tc>
          <w:tcPr>
            <w:tcW w:w="8631" w:type="dxa"/>
          </w:tcPr>
          <w:p w:rsidR="009B3242" w:rsidRPr="009B3242" w:rsidRDefault="009B3242" w:rsidP="00F967B6">
            <w:pPr>
              <w:pStyle w:val="af0"/>
              <w:widowControl w:val="0"/>
              <w:ind w:left="0" w:right="-84" w:firstLine="0"/>
            </w:pPr>
            <w:r w:rsidRPr="009B3242">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5</w:t>
            </w:r>
            <w:r w:rsidRPr="00CD373C">
              <w:rPr>
                <w:bCs/>
              </w:rPr>
              <w:t>.</w:t>
            </w:r>
          </w:p>
        </w:tc>
        <w:tc>
          <w:tcPr>
            <w:tcW w:w="8631" w:type="dxa"/>
          </w:tcPr>
          <w:p w:rsidR="009B3242" w:rsidRPr="009B3242" w:rsidRDefault="009B3242" w:rsidP="00F967B6">
            <w:pPr>
              <w:pStyle w:val="af0"/>
              <w:widowControl w:val="0"/>
              <w:ind w:left="0" w:right="-84" w:firstLine="0"/>
            </w:pPr>
            <w:r w:rsidRPr="009B3242">
              <w:t>Использовать информационно-коммуникационные технологии в профессиональной деятельности</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6</w:t>
            </w:r>
            <w:r w:rsidRPr="00CD373C">
              <w:rPr>
                <w:bCs/>
              </w:rPr>
              <w:t>.</w:t>
            </w:r>
          </w:p>
        </w:tc>
        <w:tc>
          <w:tcPr>
            <w:tcW w:w="8631" w:type="dxa"/>
          </w:tcPr>
          <w:p w:rsidR="009B3242" w:rsidRPr="009B3242" w:rsidRDefault="009B3242" w:rsidP="00F967B6">
            <w:pPr>
              <w:widowControl w:val="0"/>
              <w:suppressAutoHyphens/>
            </w:pPr>
            <w:r w:rsidRPr="009B3242">
              <w:t>Работать в коллективе и в команде, эффективно общаться с коллегами, руководством, потребителями</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7</w:t>
            </w:r>
            <w:r w:rsidRPr="00CD373C">
              <w:rPr>
                <w:bCs/>
              </w:rPr>
              <w:t>.</w:t>
            </w:r>
          </w:p>
        </w:tc>
        <w:tc>
          <w:tcPr>
            <w:tcW w:w="8631" w:type="dxa"/>
          </w:tcPr>
          <w:p w:rsidR="009B3242" w:rsidRPr="009B3242" w:rsidRDefault="009B3242" w:rsidP="00F967B6">
            <w:pPr>
              <w:widowControl w:val="0"/>
              <w:suppressAutoHyphens/>
            </w:pPr>
            <w:r w:rsidRPr="009B3242">
              <w:t>Брать ответственность за работу членов команды (подчиненных), за результат выполнения заданий</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8</w:t>
            </w:r>
            <w:r w:rsidRPr="00CD373C">
              <w:rPr>
                <w:bCs/>
              </w:rPr>
              <w:t>.</w:t>
            </w:r>
          </w:p>
        </w:tc>
        <w:tc>
          <w:tcPr>
            <w:tcW w:w="8631" w:type="dxa"/>
          </w:tcPr>
          <w:p w:rsidR="009B3242" w:rsidRPr="009B3242" w:rsidRDefault="009B3242" w:rsidP="00F967B6">
            <w:pPr>
              <w:widowControl w:val="0"/>
              <w:suppressAutoHyphens/>
            </w:pPr>
            <w:r w:rsidRPr="009B3242">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9.</w:t>
            </w:r>
          </w:p>
        </w:tc>
        <w:tc>
          <w:tcPr>
            <w:tcW w:w="8631" w:type="dxa"/>
          </w:tcPr>
          <w:p w:rsidR="009B3242" w:rsidRPr="009B3242" w:rsidRDefault="009B3242" w:rsidP="00F967B6">
            <w:pPr>
              <w:shd w:val="clear" w:color="auto" w:fill="FFFFFF"/>
              <w:ind w:right="-84"/>
            </w:pPr>
            <w:r w:rsidRPr="009B3242">
              <w:t>Ориентироваться в условиях частой смены технологий в профессиональной деятельности</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10</w:t>
            </w:r>
            <w:r w:rsidRPr="00CD373C">
              <w:rPr>
                <w:bCs/>
              </w:rPr>
              <w:t>.</w:t>
            </w:r>
          </w:p>
        </w:tc>
        <w:tc>
          <w:tcPr>
            <w:tcW w:w="8631" w:type="dxa"/>
          </w:tcPr>
          <w:p w:rsidR="009B3242" w:rsidRPr="009B3242" w:rsidRDefault="009B3242" w:rsidP="00F967B6">
            <w:pPr>
              <w:pStyle w:val="af0"/>
              <w:widowControl w:val="0"/>
              <w:ind w:left="0" w:right="-84" w:firstLine="0"/>
            </w:pPr>
            <w:r w:rsidRPr="009B3242">
              <w:t>Бережно относиться к историческому наследию и культурным традициям народа, уважать социальные, культурные и религиозные различия</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w:t>
            </w:r>
            <w:r>
              <w:rPr>
                <w:bCs/>
              </w:rPr>
              <w:t>11</w:t>
            </w:r>
          </w:p>
        </w:tc>
        <w:tc>
          <w:tcPr>
            <w:tcW w:w="8631" w:type="dxa"/>
          </w:tcPr>
          <w:p w:rsidR="009B3242" w:rsidRPr="009B3242" w:rsidRDefault="009B3242" w:rsidP="00F967B6">
            <w:pPr>
              <w:pStyle w:val="af0"/>
              <w:widowControl w:val="0"/>
              <w:ind w:left="0" w:right="-84" w:firstLine="0"/>
            </w:pPr>
            <w:r w:rsidRPr="009B3242">
              <w:t>Быть готовым брать на себя нравственные обязательства по отношению к природе, обществу, человеку</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12</w:t>
            </w:r>
            <w:r w:rsidRPr="00CD373C">
              <w:rPr>
                <w:bCs/>
              </w:rPr>
              <w:t>.</w:t>
            </w:r>
          </w:p>
        </w:tc>
        <w:tc>
          <w:tcPr>
            <w:tcW w:w="8631" w:type="dxa"/>
          </w:tcPr>
          <w:p w:rsidR="009B3242" w:rsidRPr="009B3242" w:rsidRDefault="009B3242" w:rsidP="00F967B6">
            <w:pPr>
              <w:pStyle w:val="af0"/>
              <w:widowControl w:val="0"/>
              <w:ind w:left="0" w:right="-84" w:firstLine="0"/>
            </w:pPr>
            <w:r w:rsidRPr="009B3242">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9B3242" w:rsidRPr="00CD373C" w:rsidTr="00F15619">
        <w:tc>
          <w:tcPr>
            <w:tcW w:w="940" w:type="dxa"/>
          </w:tcPr>
          <w:p w:rsidR="009B3242" w:rsidRPr="00CD373C" w:rsidRDefault="009B3242" w:rsidP="00F1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13</w:t>
            </w:r>
            <w:r w:rsidRPr="00CD373C">
              <w:rPr>
                <w:bCs/>
              </w:rPr>
              <w:t>.</w:t>
            </w:r>
          </w:p>
        </w:tc>
        <w:tc>
          <w:tcPr>
            <w:tcW w:w="8631" w:type="dxa"/>
          </w:tcPr>
          <w:p w:rsidR="009B3242" w:rsidRPr="009B3242" w:rsidRDefault="009B3242" w:rsidP="00F967B6">
            <w:pPr>
              <w:pStyle w:val="af0"/>
              <w:widowControl w:val="0"/>
              <w:ind w:left="0" w:right="-84" w:firstLine="0"/>
            </w:pPr>
            <w:r w:rsidRPr="009B3242">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4A1DCE" w:rsidRDefault="004A1DCE" w:rsidP="00F15619">
      <w:pPr>
        <w:jc w:val="both"/>
      </w:pPr>
      <w:r>
        <w:rPr>
          <w:b/>
        </w:rPr>
        <w:t xml:space="preserve">  </w:t>
      </w:r>
    </w:p>
    <w:p w:rsidR="004A1DCE" w:rsidRDefault="004A1DCE" w:rsidP="004A1DCE">
      <w:pPr>
        <w:ind w:left="-540"/>
        <w:jc w:val="both"/>
        <w:rPr>
          <w:b/>
        </w:rPr>
      </w:pPr>
      <w:r>
        <w:rPr>
          <w:b/>
        </w:rPr>
        <w:t>Задачи:</w:t>
      </w:r>
    </w:p>
    <w:p w:rsidR="00173059" w:rsidRDefault="00173059" w:rsidP="00FD2ED3">
      <w:pPr>
        <w:ind w:left="284" w:hanging="1800"/>
        <w:jc w:val="both"/>
      </w:pPr>
      <w:r>
        <w:t xml:space="preserve">  </w:t>
      </w:r>
      <w:r w:rsidR="00704AF0">
        <w:t xml:space="preserve"> </w:t>
      </w:r>
      <w:r w:rsidR="004206FC">
        <w:t xml:space="preserve"> </w:t>
      </w:r>
      <w:r w:rsidR="00DC7300">
        <w:t xml:space="preserve">                      </w:t>
      </w:r>
      <w:r w:rsidR="0053274F">
        <w:t>1.</w:t>
      </w:r>
      <w:r>
        <w:t xml:space="preserve">Сформировать основу </w:t>
      </w:r>
      <w:r w:rsidR="00DC7300">
        <w:t xml:space="preserve">теоретических  знаний по теме, ознакомив студентов с </w:t>
      </w:r>
      <w:r w:rsidR="008958F3">
        <w:t xml:space="preserve">  </w:t>
      </w:r>
      <w:proofErr w:type="spellStart"/>
      <w:r w:rsidR="009B3242">
        <w:t>этиопато</w:t>
      </w:r>
      <w:r w:rsidR="00FD2ED3">
        <w:t>генезом</w:t>
      </w:r>
      <w:proofErr w:type="spellEnd"/>
      <w:r w:rsidR="00FD2ED3">
        <w:t xml:space="preserve">, клиникой, </w:t>
      </w:r>
      <w:r w:rsidR="007E57A2">
        <w:t xml:space="preserve">диагностикой, </w:t>
      </w:r>
      <w:r w:rsidR="009B3242">
        <w:t xml:space="preserve"> принципами лечения </w:t>
      </w:r>
      <w:r w:rsidR="00312DC3">
        <w:t>пневмоний</w:t>
      </w:r>
      <w:r w:rsidR="00FD2ED3">
        <w:t xml:space="preserve">. </w:t>
      </w:r>
    </w:p>
    <w:p w:rsidR="00173059" w:rsidRDefault="00173059" w:rsidP="00FD2ED3">
      <w:pPr>
        <w:jc w:val="both"/>
      </w:pPr>
      <w:r>
        <w:t xml:space="preserve"> 2. Формировать умение студентов использовать ранее изученный материал</w:t>
      </w:r>
      <w:r w:rsidR="004206FC">
        <w:t xml:space="preserve">  </w:t>
      </w:r>
      <w:proofErr w:type="gramStart"/>
      <w:r w:rsidR="004206FC">
        <w:t>при</w:t>
      </w:r>
      <w:proofErr w:type="gramEnd"/>
      <w:r w:rsidR="004206FC">
        <w:t xml:space="preserve">  </w:t>
      </w:r>
      <w:r>
        <w:t xml:space="preserve">     </w:t>
      </w:r>
    </w:p>
    <w:p w:rsidR="004206FC" w:rsidRDefault="004206FC" w:rsidP="00FD2ED3">
      <w:pPr>
        <w:jc w:val="both"/>
      </w:pPr>
      <w:r>
        <w:lastRenderedPageBreak/>
        <w:t xml:space="preserve">     </w:t>
      </w:r>
      <w:proofErr w:type="gramStart"/>
      <w:r w:rsidR="00FD2ED3">
        <w:t>п</w:t>
      </w:r>
      <w:r w:rsidR="00173059">
        <w:t>роведении</w:t>
      </w:r>
      <w:proofErr w:type="gramEnd"/>
      <w:r w:rsidR="00FD2ED3">
        <w:t xml:space="preserve"> диагностики,</w:t>
      </w:r>
      <w:r w:rsidR="00173059">
        <w:t xml:space="preserve"> дифференциаль</w:t>
      </w:r>
      <w:r w:rsidR="00704AF0">
        <w:t>ной ди</w:t>
      </w:r>
      <w:r w:rsidR="00312DC3">
        <w:t>агностики пневмоний</w:t>
      </w:r>
      <w:r w:rsidR="00FD2ED3">
        <w:t xml:space="preserve"> </w:t>
      </w:r>
      <w:r w:rsidR="00173059">
        <w:t>с</w:t>
      </w:r>
      <w:r>
        <w:t xml:space="preserve"> </w:t>
      </w:r>
      <w:r w:rsidR="00173059">
        <w:t xml:space="preserve">  другими </w:t>
      </w:r>
      <w:r>
        <w:t xml:space="preserve"> </w:t>
      </w:r>
    </w:p>
    <w:p w:rsidR="004206FC" w:rsidRDefault="004206FC" w:rsidP="00FD2ED3">
      <w:pPr>
        <w:jc w:val="both"/>
      </w:pPr>
      <w:r>
        <w:t xml:space="preserve">     патологическими состояниями.</w:t>
      </w:r>
      <w:r w:rsidR="008958F3">
        <w:t xml:space="preserve"> </w:t>
      </w:r>
    </w:p>
    <w:p w:rsidR="00DC7300" w:rsidRDefault="00DC7300" w:rsidP="00FD2ED3">
      <w:pPr>
        <w:ind w:left="-540"/>
        <w:jc w:val="both"/>
      </w:pPr>
      <w:r>
        <w:t xml:space="preserve">        </w:t>
      </w:r>
      <w:r w:rsidR="003D4FC6">
        <w:t xml:space="preserve"> </w:t>
      </w:r>
      <w:r>
        <w:t xml:space="preserve"> 3. Способствовать развитию  клинического мышления студентов.   </w:t>
      </w:r>
    </w:p>
    <w:p w:rsidR="00DC7300" w:rsidRDefault="00DC7300" w:rsidP="00FD2ED3">
      <w:pPr>
        <w:ind w:left="-540"/>
        <w:jc w:val="both"/>
      </w:pPr>
      <w:r>
        <w:t xml:space="preserve">       </w:t>
      </w:r>
      <w:r w:rsidR="003D4FC6">
        <w:t xml:space="preserve"> </w:t>
      </w:r>
      <w:r>
        <w:t xml:space="preserve">  4. </w:t>
      </w:r>
      <w:proofErr w:type="gramStart"/>
      <w:r>
        <w:t>Способствовать воспитанию профессионально важных качеств (толерантности</w:t>
      </w:r>
      <w:r w:rsidR="00990BEB">
        <w:t>,</w:t>
      </w:r>
      <w:r>
        <w:t xml:space="preserve">              </w:t>
      </w:r>
      <w:proofErr w:type="gramEnd"/>
    </w:p>
    <w:p w:rsidR="0053274F" w:rsidRDefault="00DC7300" w:rsidP="00FD2ED3">
      <w:pPr>
        <w:ind w:left="-540"/>
        <w:jc w:val="both"/>
      </w:pPr>
      <w:r>
        <w:t xml:space="preserve">             ответственности,</w:t>
      </w:r>
      <w:r w:rsidR="003D4FC6">
        <w:t xml:space="preserve"> способности работать в коллективе,  стремлению к саморазвитию).</w:t>
      </w:r>
    </w:p>
    <w:p w:rsidR="00173059" w:rsidRDefault="00173059" w:rsidP="0053274F">
      <w:pPr>
        <w:ind w:left="-540"/>
        <w:jc w:val="both"/>
      </w:pPr>
      <w:r>
        <w:rPr>
          <w:b/>
        </w:rPr>
        <w:t xml:space="preserve">Место проведения: </w:t>
      </w:r>
      <w:r>
        <w:t>лекционный зал</w:t>
      </w:r>
    </w:p>
    <w:p w:rsidR="00173059" w:rsidRDefault="00173059" w:rsidP="00173059">
      <w:pPr>
        <w:ind w:left="-540"/>
        <w:jc w:val="both"/>
      </w:pPr>
      <w:r>
        <w:rPr>
          <w:b/>
        </w:rPr>
        <w:t>Время проведения:</w:t>
      </w:r>
      <w:r>
        <w:t xml:space="preserve"> 90 минут</w:t>
      </w:r>
    </w:p>
    <w:p w:rsidR="00173059" w:rsidRDefault="00173059" w:rsidP="00173059">
      <w:pPr>
        <w:ind w:left="-540"/>
        <w:jc w:val="both"/>
        <w:rPr>
          <w:b/>
        </w:rPr>
      </w:pPr>
      <w:r w:rsidRPr="00A648AB">
        <w:rPr>
          <w:b/>
        </w:rPr>
        <w:t>Средства</w:t>
      </w:r>
      <w:r>
        <w:rPr>
          <w:b/>
        </w:rPr>
        <w:t xml:space="preserve"> обучения и контроля:</w:t>
      </w:r>
    </w:p>
    <w:p w:rsidR="00173059" w:rsidRDefault="00173059" w:rsidP="00173059">
      <w:pPr>
        <w:ind w:left="-540"/>
        <w:jc w:val="both"/>
      </w:pPr>
      <w:r>
        <w:rPr>
          <w:b/>
        </w:rPr>
        <w:t xml:space="preserve">                           </w:t>
      </w:r>
      <w:r>
        <w:t>1.</w:t>
      </w:r>
      <w:r w:rsidRPr="00FF67E5">
        <w:t xml:space="preserve"> </w:t>
      </w:r>
      <w:r>
        <w:t>методическая разработка занятия</w:t>
      </w:r>
    </w:p>
    <w:p w:rsidR="00FF1A1F" w:rsidRDefault="00173059" w:rsidP="00FF1A1F">
      <w:pPr>
        <w:ind w:left="-540"/>
        <w:jc w:val="both"/>
      </w:pPr>
      <w:r>
        <w:t xml:space="preserve">                           2. мультимедийная презентация</w:t>
      </w:r>
    </w:p>
    <w:p w:rsidR="00FF1A1F" w:rsidRPr="00FF1A1F" w:rsidRDefault="00FF1A1F" w:rsidP="00FF1A1F">
      <w:pPr>
        <w:ind w:left="-540"/>
        <w:jc w:val="both"/>
      </w:pPr>
      <w:r>
        <w:t xml:space="preserve">                           3. </w:t>
      </w:r>
      <w:r w:rsidRPr="00FF1A1F">
        <w:rPr>
          <w:bCs/>
          <w:color w:val="151515"/>
        </w:rPr>
        <w:t>задания для закрепления лекционного материала</w:t>
      </w:r>
    </w:p>
    <w:p w:rsidR="00F15619" w:rsidRDefault="00F15619" w:rsidP="009B3242">
      <w:pPr>
        <w:rPr>
          <w:b/>
        </w:rPr>
      </w:pPr>
    </w:p>
    <w:p w:rsidR="00173059" w:rsidRDefault="00173059" w:rsidP="00F15619">
      <w:pPr>
        <w:ind w:left="-540"/>
        <w:rPr>
          <w:b/>
        </w:rPr>
      </w:pPr>
      <w:r>
        <w:rPr>
          <w:b/>
        </w:rPr>
        <w:t>Методы обучения и формы их реализации</w:t>
      </w:r>
    </w:p>
    <w:p w:rsidR="00F15619" w:rsidRDefault="00F15619" w:rsidP="00F15619">
      <w:pPr>
        <w:ind w:left="-540"/>
        <w:rPr>
          <w:b/>
        </w:rPr>
      </w:pPr>
    </w:p>
    <w:tbl>
      <w:tblPr>
        <w:tblStyle w:val="ab"/>
        <w:tblW w:w="9747" w:type="dxa"/>
        <w:tblLook w:val="01E0" w:firstRow="1" w:lastRow="1" w:firstColumn="1" w:lastColumn="1" w:noHBand="0" w:noVBand="0"/>
      </w:tblPr>
      <w:tblGrid>
        <w:gridCol w:w="4785"/>
        <w:gridCol w:w="4962"/>
      </w:tblGrid>
      <w:tr w:rsidR="00173059" w:rsidTr="0053274F">
        <w:tc>
          <w:tcPr>
            <w:tcW w:w="4785" w:type="dxa"/>
            <w:shd w:val="clear" w:color="auto" w:fill="E6E6E6"/>
          </w:tcPr>
          <w:p w:rsidR="00173059" w:rsidRPr="00A155D8" w:rsidRDefault="00173059" w:rsidP="00A36EB0">
            <w:pPr>
              <w:jc w:val="center"/>
              <w:rPr>
                <w:i/>
              </w:rPr>
            </w:pPr>
            <w:r w:rsidRPr="00A155D8">
              <w:rPr>
                <w:i/>
              </w:rPr>
              <w:t>Методы обучения</w:t>
            </w:r>
          </w:p>
        </w:tc>
        <w:tc>
          <w:tcPr>
            <w:tcW w:w="4962" w:type="dxa"/>
            <w:shd w:val="clear" w:color="auto" w:fill="E6E6E6"/>
          </w:tcPr>
          <w:p w:rsidR="00173059" w:rsidRPr="00A155D8" w:rsidRDefault="00173059" w:rsidP="0053274F">
            <w:pPr>
              <w:ind w:hanging="180"/>
              <w:jc w:val="center"/>
              <w:rPr>
                <w:i/>
              </w:rPr>
            </w:pPr>
            <w:r w:rsidRPr="00A155D8">
              <w:rPr>
                <w:i/>
              </w:rPr>
              <w:t>Формы реализации</w:t>
            </w:r>
          </w:p>
        </w:tc>
      </w:tr>
      <w:tr w:rsidR="00173059" w:rsidTr="0053274F">
        <w:trPr>
          <w:trHeight w:val="388"/>
        </w:trPr>
        <w:tc>
          <w:tcPr>
            <w:tcW w:w="4785" w:type="dxa"/>
          </w:tcPr>
          <w:p w:rsidR="00173059" w:rsidRDefault="00173059" w:rsidP="0053274F">
            <w:pPr>
              <w:ind w:hanging="180"/>
            </w:pPr>
            <w:r>
              <w:t xml:space="preserve">11.Репродуктивный                                        </w:t>
            </w:r>
          </w:p>
        </w:tc>
        <w:tc>
          <w:tcPr>
            <w:tcW w:w="4962" w:type="dxa"/>
          </w:tcPr>
          <w:p w:rsidR="00173059" w:rsidRDefault="00173059" w:rsidP="0053274F">
            <w:pPr>
              <w:ind w:hanging="180"/>
            </w:pPr>
            <w:r>
              <w:t xml:space="preserve">   Объяснительно-иллюстративное изложение                                                                   </w:t>
            </w:r>
          </w:p>
        </w:tc>
      </w:tr>
      <w:tr w:rsidR="00173059" w:rsidTr="0053274F">
        <w:tc>
          <w:tcPr>
            <w:tcW w:w="4785" w:type="dxa"/>
          </w:tcPr>
          <w:p w:rsidR="00173059" w:rsidRDefault="00173059" w:rsidP="00A36EB0">
            <w:r>
              <w:t xml:space="preserve">2. Продуктивный                                            </w:t>
            </w:r>
          </w:p>
        </w:tc>
        <w:tc>
          <w:tcPr>
            <w:tcW w:w="4962" w:type="dxa"/>
          </w:tcPr>
          <w:p w:rsidR="00173059" w:rsidRDefault="00173059" w:rsidP="0053274F">
            <w:pPr>
              <w:ind w:hanging="180"/>
            </w:pPr>
            <w:r>
              <w:t xml:space="preserve">   Эвристическая беседа</w:t>
            </w:r>
          </w:p>
        </w:tc>
      </w:tr>
    </w:tbl>
    <w:p w:rsidR="0020540A" w:rsidRDefault="0020540A" w:rsidP="0053274F">
      <w:pPr>
        <w:ind w:right="-105"/>
        <w:jc w:val="both"/>
        <w:rPr>
          <w:sz w:val="22"/>
          <w:szCs w:val="22"/>
        </w:rPr>
      </w:pPr>
    </w:p>
    <w:p w:rsidR="0020540A" w:rsidRPr="005959F5" w:rsidRDefault="0020540A" w:rsidP="0020540A">
      <w:pPr>
        <w:ind w:left="-567" w:right="-105" w:hanging="284"/>
        <w:jc w:val="both"/>
        <w:rPr>
          <w:b/>
        </w:rPr>
      </w:pPr>
      <w:r w:rsidRPr="0020540A">
        <w:rPr>
          <w:sz w:val="22"/>
          <w:szCs w:val="22"/>
        </w:rPr>
        <w:t xml:space="preserve">    </w:t>
      </w:r>
      <w:r w:rsidRPr="005959F5">
        <w:t xml:space="preserve">После  изучения темы занятия студент должен </w:t>
      </w:r>
      <w:r w:rsidRPr="005959F5">
        <w:rPr>
          <w:b/>
        </w:rPr>
        <w:t>знать:</w:t>
      </w:r>
    </w:p>
    <w:p w:rsidR="0020540A" w:rsidRPr="005959F5" w:rsidRDefault="00C17EFC" w:rsidP="00B1509E">
      <w:pPr>
        <w:pStyle w:val="2"/>
        <w:numPr>
          <w:ilvl w:val="0"/>
          <w:numId w:val="4"/>
        </w:numPr>
        <w:spacing w:after="0" w:line="240" w:lineRule="auto"/>
        <w:jc w:val="both"/>
      </w:pPr>
      <w:r>
        <w:t>определение понятия «пневмония»</w:t>
      </w:r>
      <w:r w:rsidR="00B1509E" w:rsidRPr="005959F5">
        <w:t>;</w:t>
      </w:r>
    </w:p>
    <w:p w:rsidR="0020540A" w:rsidRPr="005959F5" w:rsidRDefault="00C17EFC" w:rsidP="0020540A">
      <w:pPr>
        <w:pStyle w:val="a"/>
        <w:numPr>
          <w:ilvl w:val="0"/>
          <w:numId w:val="4"/>
        </w:numPr>
        <w:rPr>
          <w:sz w:val="24"/>
          <w:szCs w:val="24"/>
        </w:rPr>
      </w:pPr>
      <w:r>
        <w:rPr>
          <w:sz w:val="24"/>
          <w:szCs w:val="24"/>
        </w:rPr>
        <w:t>классификацию пневмоний</w:t>
      </w:r>
      <w:r w:rsidR="0020540A" w:rsidRPr="005959F5">
        <w:rPr>
          <w:sz w:val="24"/>
          <w:szCs w:val="24"/>
        </w:rPr>
        <w:t>;</w:t>
      </w:r>
    </w:p>
    <w:p w:rsidR="0020540A" w:rsidRPr="005959F5" w:rsidRDefault="00B1509E" w:rsidP="0020540A">
      <w:pPr>
        <w:pStyle w:val="a"/>
        <w:numPr>
          <w:ilvl w:val="0"/>
          <w:numId w:val="4"/>
        </w:numPr>
        <w:rPr>
          <w:sz w:val="24"/>
          <w:szCs w:val="24"/>
        </w:rPr>
      </w:pPr>
      <w:r w:rsidRPr="005959F5">
        <w:rPr>
          <w:sz w:val="24"/>
          <w:szCs w:val="24"/>
        </w:rPr>
        <w:t>причины развития,</w:t>
      </w:r>
      <w:r w:rsidR="00C17EFC">
        <w:rPr>
          <w:sz w:val="24"/>
          <w:szCs w:val="24"/>
        </w:rPr>
        <w:t xml:space="preserve"> патогенез пневмоний</w:t>
      </w:r>
      <w:r w:rsidR="0020540A" w:rsidRPr="005959F5">
        <w:rPr>
          <w:sz w:val="24"/>
          <w:szCs w:val="24"/>
        </w:rPr>
        <w:t>;</w:t>
      </w:r>
    </w:p>
    <w:p w:rsidR="0020540A" w:rsidRPr="005959F5" w:rsidRDefault="00C17EFC" w:rsidP="0020540A">
      <w:pPr>
        <w:pStyle w:val="a"/>
        <w:numPr>
          <w:ilvl w:val="0"/>
          <w:numId w:val="4"/>
        </w:numPr>
        <w:rPr>
          <w:sz w:val="24"/>
          <w:szCs w:val="24"/>
        </w:rPr>
      </w:pPr>
      <w:r>
        <w:rPr>
          <w:sz w:val="24"/>
          <w:szCs w:val="24"/>
        </w:rPr>
        <w:t>клинические проявления пневмоний в зависимости от возбудителя</w:t>
      </w:r>
      <w:r w:rsidR="0020540A" w:rsidRPr="005959F5">
        <w:rPr>
          <w:sz w:val="24"/>
          <w:szCs w:val="24"/>
        </w:rPr>
        <w:t>;</w:t>
      </w:r>
    </w:p>
    <w:p w:rsidR="0020540A" w:rsidRPr="005959F5" w:rsidRDefault="00C17EFC" w:rsidP="0020540A">
      <w:pPr>
        <w:pStyle w:val="a"/>
        <w:numPr>
          <w:ilvl w:val="0"/>
          <w:numId w:val="4"/>
        </w:numPr>
        <w:rPr>
          <w:sz w:val="24"/>
          <w:szCs w:val="24"/>
        </w:rPr>
      </w:pPr>
      <w:r>
        <w:rPr>
          <w:sz w:val="24"/>
          <w:szCs w:val="24"/>
        </w:rPr>
        <w:t>дополнительные методы диагностики пневмоний</w:t>
      </w:r>
      <w:r w:rsidR="0020540A" w:rsidRPr="005959F5">
        <w:rPr>
          <w:sz w:val="24"/>
          <w:szCs w:val="24"/>
        </w:rPr>
        <w:t>;</w:t>
      </w:r>
    </w:p>
    <w:p w:rsidR="00B1509E" w:rsidRPr="005959F5" w:rsidRDefault="00B1509E" w:rsidP="0020540A">
      <w:pPr>
        <w:pStyle w:val="a"/>
        <w:numPr>
          <w:ilvl w:val="0"/>
          <w:numId w:val="4"/>
        </w:numPr>
        <w:rPr>
          <w:sz w:val="24"/>
          <w:szCs w:val="24"/>
        </w:rPr>
      </w:pPr>
      <w:r w:rsidRPr="005959F5">
        <w:rPr>
          <w:sz w:val="24"/>
          <w:szCs w:val="24"/>
        </w:rPr>
        <w:t>диф</w:t>
      </w:r>
      <w:r w:rsidR="00C17EFC">
        <w:rPr>
          <w:sz w:val="24"/>
          <w:szCs w:val="24"/>
        </w:rPr>
        <w:t>ференциальную диагностику пневмоний</w:t>
      </w:r>
      <w:r w:rsidRPr="005959F5">
        <w:rPr>
          <w:sz w:val="24"/>
          <w:szCs w:val="24"/>
        </w:rPr>
        <w:t xml:space="preserve"> с другими патологическими состояниями;</w:t>
      </w:r>
    </w:p>
    <w:p w:rsidR="0020540A" w:rsidRDefault="00C17EFC" w:rsidP="0053274F">
      <w:pPr>
        <w:pStyle w:val="a"/>
        <w:numPr>
          <w:ilvl w:val="0"/>
          <w:numId w:val="4"/>
        </w:numPr>
        <w:rPr>
          <w:sz w:val="24"/>
          <w:szCs w:val="24"/>
        </w:rPr>
      </w:pPr>
      <w:r>
        <w:rPr>
          <w:sz w:val="24"/>
          <w:szCs w:val="24"/>
        </w:rPr>
        <w:t>принципы лечения пневмоний</w:t>
      </w:r>
      <w:r w:rsidR="00DF5538">
        <w:rPr>
          <w:sz w:val="24"/>
          <w:szCs w:val="24"/>
        </w:rPr>
        <w:t>;</w:t>
      </w:r>
    </w:p>
    <w:p w:rsidR="00DF5538" w:rsidRDefault="00DF5538" w:rsidP="00DF5538">
      <w:pPr>
        <w:pStyle w:val="a"/>
        <w:numPr>
          <w:ilvl w:val="0"/>
          <w:numId w:val="4"/>
        </w:numPr>
        <w:rPr>
          <w:sz w:val="24"/>
          <w:szCs w:val="24"/>
        </w:rPr>
      </w:pPr>
      <w:r>
        <w:rPr>
          <w:sz w:val="24"/>
          <w:szCs w:val="24"/>
        </w:rPr>
        <w:t>критерии эффективности лечебных мероприятий при пневмониях;</w:t>
      </w:r>
    </w:p>
    <w:p w:rsidR="00DF5538" w:rsidRPr="00DF5538" w:rsidRDefault="00DF5538" w:rsidP="00DF5538">
      <w:pPr>
        <w:pStyle w:val="a"/>
        <w:numPr>
          <w:ilvl w:val="0"/>
          <w:numId w:val="4"/>
        </w:numPr>
        <w:rPr>
          <w:sz w:val="24"/>
          <w:szCs w:val="24"/>
        </w:rPr>
      </w:pPr>
      <w:r>
        <w:rPr>
          <w:sz w:val="24"/>
          <w:szCs w:val="24"/>
        </w:rPr>
        <w:t>показания к госпитализации пациентов с пневмонией.</w:t>
      </w:r>
    </w:p>
    <w:p w:rsidR="00990BEB" w:rsidRPr="005959F5" w:rsidRDefault="00990BEB" w:rsidP="00990BEB">
      <w:pPr>
        <w:pStyle w:val="a"/>
        <w:numPr>
          <w:ilvl w:val="0"/>
          <w:numId w:val="0"/>
        </w:numPr>
        <w:ind w:left="1080"/>
        <w:rPr>
          <w:sz w:val="24"/>
          <w:szCs w:val="24"/>
        </w:rPr>
      </w:pPr>
    </w:p>
    <w:p w:rsidR="00173059" w:rsidRDefault="00173059" w:rsidP="00173059">
      <w:pPr>
        <w:ind w:left="-540"/>
        <w:rPr>
          <w:b/>
        </w:rPr>
      </w:pPr>
      <w:r>
        <w:rPr>
          <w:b/>
        </w:rPr>
        <w:t>Междисциплинарные связи:</w:t>
      </w:r>
    </w:p>
    <w:p w:rsidR="00173059" w:rsidRDefault="00173059" w:rsidP="00173059">
      <w:pPr>
        <w:ind w:left="-540"/>
        <w:rPr>
          <w:b/>
        </w:rPr>
      </w:pP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748"/>
        <w:gridCol w:w="4952"/>
      </w:tblGrid>
      <w:tr w:rsidR="00173059" w:rsidRPr="004C4D84" w:rsidTr="00A36EB0">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173059" w:rsidRPr="004C4D84" w:rsidRDefault="00F15619" w:rsidP="00A36EB0">
            <w:pPr>
              <w:jc w:val="center"/>
              <w:rPr>
                <w:i/>
                <w:iCs/>
              </w:rPr>
            </w:pPr>
            <w:r>
              <w:rPr>
                <w:i/>
                <w:iCs/>
              </w:rPr>
              <w:t>Дисциплины и профессиональные модули</w:t>
            </w:r>
          </w:p>
        </w:tc>
        <w:tc>
          <w:tcPr>
            <w:tcW w:w="4952" w:type="dxa"/>
            <w:tcBorders>
              <w:top w:val="single" w:sz="6" w:space="0" w:color="000000"/>
              <w:left w:val="single" w:sz="6" w:space="0" w:color="000000"/>
              <w:bottom w:val="single" w:sz="6" w:space="0" w:color="000000"/>
              <w:right w:val="single" w:sz="6" w:space="0" w:color="000000"/>
            </w:tcBorders>
            <w:shd w:val="clear" w:color="auto" w:fill="E6E6E6"/>
          </w:tcPr>
          <w:p w:rsidR="00173059" w:rsidRPr="004C4D84" w:rsidRDefault="00173059" w:rsidP="00A36EB0">
            <w:pPr>
              <w:jc w:val="center"/>
              <w:rPr>
                <w:i/>
                <w:iCs/>
              </w:rPr>
            </w:pPr>
            <w:r w:rsidRPr="004C4D84">
              <w:rPr>
                <w:i/>
                <w:iCs/>
              </w:rPr>
              <w:t>Тема</w:t>
            </w:r>
          </w:p>
        </w:tc>
      </w:tr>
      <w:tr w:rsidR="00173059" w:rsidRPr="004C4D84" w:rsidTr="00A36EB0">
        <w:trPr>
          <w:trHeight w:val="276"/>
        </w:trPr>
        <w:tc>
          <w:tcPr>
            <w:tcW w:w="4748" w:type="dxa"/>
            <w:tcBorders>
              <w:top w:val="single" w:sz="6" w:space="0" w:color="000000"/>
              <w:left w:val="single" w:sz="6" w:space="0" w:color="000000"/>
              <w:bottom w:val="single" w:sz="6" w:space="0" w:color="000000"/>
              <w:right w:val="single" w:sz="6" w:space="0" w:color="000000"/>
            </w:tcBorders>
          </w:tcPr>
          <w:p w:rsidR="00173059" w:rsidRDefault="00173059" w:rsidP="00A36EB0">
            <w:r>
              <w:t>ОП. 00 Общепрофессиональные</w:t>
            </w:r>
          </w:p>
          <w:p w:rsidR="00173059" w:rsidRDefault="00173059" w:rsidP="00A36EB0">
            <w:r>
              <w:t xml:space="preserve"> дисциплины</w:t>
            </w:r>
          </w:p>
          <w:p w:rsidR="00173059" w:rsidRPr="004C4D84" w:rsidRDefault="00173059" w:rsidP="00A36EB0">
            <w:r>
              <w:t xml:space="preserve">ОП 02 </w:t>
            </w:r>
            <w:r w:rsidRPr="004C4D84">
              <w:t>Анатомия и физиология</w:t>
            </w:r>
            <w:r>
              <w:t xml:space="preserve"> человека</w:t>
            </w:r>
          </w:p>
        </w:tc>
        <w:tc>
          <w:tcPr>
            <w:tcW w:w="4952" w:type="dxa"/>
            <w:tcBorders>
              <w:top w:val="single" w:sz="6" w:space="0" w:color="000000"/>
              <w:left w:val="single" w:sz="6" w:space="0" w:color="000000"/>
              <w:bottom w:val="single" w:sz="6" w:space="0" w:color="000000"/>
              <w:right w:val="single" w:sz="6" w:space="0" w:color="000000"/>
            </w:tcBorders>
          </w:tcPr>
          <w:p w:rsidR="00173059" w:rsidRPr="004C4D84" w:rsidRDefault="001D6AFD" w:rsidP="00101C70">
            <w:pPr>
              <w:pStyle w:val="ac"/>
              <w:numPr>
                <w:ilvl w:val="0"/>
                <w:numId w:val="37"/>
              </w:numPr>
              <w:jc w:val="both"/>
            </w:pPr>
            <w:r>
              <w:t>Система дыхания</w:t>
            </w:r>
          </w:p>
        </w:tc>
      </w:tr>
      <w:tr w:rsidR="00173059" w:rsidRPr="004C4D84" w:rsidTr="00A36EB0">
        <w:trPr>
          <w:trHeight w:val="276"/>
        </w:trPr>
        <w:tc>
          <w:tcPr>
            <w:tcW w:w="4748" w:type="dxa"/>
            <w:tcBorders>
              <w:top w:val="single" w:sz="6" w:space="0" w:color="000000"/>
              <w:left w:val="single" w:sz="6" w:space="0" w:color="000000"/>
              <w:bottom w:val="single" w:sz="6" w:space="0" w:color="000000"/>
              <w:right w:val="single" w:sz="6" w:space="0" w:color="000000"/>
            </w:tcBorders>
          </w:tcPr>
          <w:p w:rsidR="00173059" w:rsidRDefault="00173059" w:rsidP="00A36EB0">
            <w:r>
              <w:t>ПМ 01 Диагностическая деятельность</w:t>
            </w:r>
          </w:p>
          <w:p w:rsidR="00173059" w:rsidRPr="004C4D84" w:rsidRDefault="00173059" w:rsidP="00A36EB0">
            <w:r>
              <w:t>МДК 01</w:t>
            </w:r>
            <w:r w:rsidR="007E57A2">
              <w:t>01</w:t>
            </w:r>
            <w:r>
              <w:t>.Пр</w:t>
            </w:r>
            <w:r w:rsidR="007E57A2">
              <w:t>опедевтика в терапии</w:t>
            </w:r>
            <w:r>
              <w:t xml:space="preserve"> </w:t>
            </w:r>
          </w:p>
        </w:tc>
        <w:tc>
          <w:tcPr>
            <w:tcW w:w="4952" w:type="dxa"/>
            <w:tcBorders>
              <w:top w:val="single" w:sz="6" w:space="0" w:color="000000"/>
              <w:left w:val="single" w:sz="6" w:space="0" w:color="000000"/>
              <w:bottom w:val="single" w:sz="6" w:space="0" w:color="000000"/>
              <w:right w:val="single" w:sz="6" w:space="0" w:color="000000"/>
            </w:tcBorders>
          </w:tcPr>
          <w:p w:rsidR="00173059" w:rsidRDefault="001D6AFD" w:rsidP="00173059">
            <w:pPr>
              <w:pStyle w:val="ac"/>
              <w:numPr>
                <w:ilvl w:val="0"/>
                <w:numId w:val="3"/>
              </w:numPr>
              <w:jc w:val="both"/>
            </w:pPr>
            <w:r>
              <w:t>Методы обследования пациентов</w:t>
            </w:r>
            <w:r w:rsidR="00173059">
              <w:t xml:space="preserve"> с </w:t>
            </w:r>
            <w:r w:rsidR="00FD5300">
              <w:t xml:space="preserve">заболеваниями </w:t>
            </w:r>
            <w:r>
              <w:t xml:space="preserve"> органов дыхания</w:t>
            </w:r>
          </w:p>
          <w:p w:rsidR="00173059" w:rsidRPr="004C4D84" w:rsidRDefault="00FD5300" w:rsidP="00173059">
            <w:pPr>
              <w:pStyle w:val="ac"/>
              <w:numPr>
                <w:ilvl w:val="0"/>
                <w:numId w:val="3"/>
              </w:numPr>
              <w:jc w:val="both"/>
            </w:pPr>
            <w:r>
              <w:t>Дополнительные методы обследования пациентов</w:t>
            </w:r>
            <w:r w:rsidR="007E57A2">
              <w:t xml:space="preserve"> с заболеваниями органов дыхания</w:t>
            </w:r>
          </w:p>
        </w:tc>
      </w:tr>
      <w:tr w:rsidR="00173059" w:rsidRPr="004C4D84" w:rsidTr="00A36EB0">
        <w:trPr>
          <w:trHeight w:val="276"/>
        </w:trPr>
        <w:tc>
          <w:tcPr>
            <w:tcW w:w="4748" w:type="dxa"/>
            <w:tcBorders>
              <w:top w:val="single" w:sz="6" w:space="0" w:color="000000"/>
              <w:left w:val="single" w:sz="6" w:space="0" w:color="000000"/>
              <w:bottom w:val="single" w:sz="6" w:space="0" w:color="000000"/>
              <w:right w:val="single" w:sz="6" w:space="0" w:color="000000"/>
            </w:tcBorders>
          </w:tcPr>
          <w:p w:rsidR="00173059" w:rsidRDefault="00173059" w:rsidP="00A36EB0">
            <w:r>
              <w:t>ОП. 00 Общепрофессиональные</w:t>
            </w:r>
          </w:p>
          <w:p w:rsidR="00173059" w:rsidRDefault="00173059" w:rsidP="00A36EB0">
            <w:pPr>
              <w:jc w:val="both"/>
            </w:pPr>
            <w:r>
              <w:t xml:space="preserve"> дисциплины</w:t>
            </w:r>
          </w:p>
          <w:p w:rsidR="00173059" w:rsidRPr="004C4D84" w:rsidRDefault="00173059" w:rsidP="00A36EB0">
            <w:r>
              <w:t xml:space="preserve">ОП.14 </w:t>
            </w:r>
            <w:r w:rsidRPr="004C4D84">
              <w:t>Клиническая фармакология</w:t>
            </w:r>
            <w:r>
              <w:t xml:space="preserve"> с курсом фитотерапии</w:t>
            </w:r>
          </w:p>
        </w:tc>
        <w:tc>
          <w:tcPr>
            <w:tcW w:w="4952" w:type="dxa"/>
            <w:tcBorders>
              <w:top w:val="single" w:sz="6" w:space="0" w:color="000000"/>
              <w:left w:val="single" w:sz="6" w:space="0" w:color="000000"/>
              <w:bottom w:val="single" w:sz="6" w:space="0" w:color="000000"/>
              <w:right w:val="single" w:sz="6" w:space="0" w:color="000000"/>
            </w:tcBorders>
          </w:tcPr>
          <w:p w:rsidR="00173059" w:rsidRDefault="001D6AFD" w:rsidP="00101C70">
            <w:pPr>
              <w:pStyle w:val="ac"/>
              <w:numPr>
                <w:ilvl w:val="0"/>
                <w:numId w:val="38"/>
              </w:numPr>
              <w:jc w:val="both"/>
            </w:pPr>
            <w:r>
              <w:t>Антибиотики</w:t>
            </w:r>
          </w:p>
          <w:p w:rsidR="00FD5300" w:rsidRDefault="00FD5300" w:rsidP="00101C70">
            <w:pPr>
              <w:pStyle w:val="ac"/>
              <w:numPr>
                <w:ilvl w:val="0"/>
                <w:numId w:val="17"/>
              </w:numPr>
              <w:jc w:val="both"/>
            </w:pPr>
            <w:r>
              <w:t>Витамины</w:t>
            </w:r>
          </w:p>
          <w:p w:rsidR="00FD5300" w:rsidRDefault="001D6AFD" w:rsidP="00101C70">
            <w:pPr>
              <w:pStyle w:val="ac"/>
              <w:numPr>
                <w:ilvl w:val="0"/>
                <w:numId w:val="17"/>
              </w:numPr>
              <w:jc w:val="both"/>
            </w:pPr>
            <w:proofErr w:type="spellStart"/>
            <w:r>
              <w:t>Муколитические</w:t>
            </w:r>
            <w:proofErr w:type="spellEnd"/>
            <w:r>
              <w:t xml:space="preserve"> средства</w:t>
            </w:r>
          </w:p>
          <w:p w:rsidR="00FD5300" w:rsidRDefault="00FD5300" w:rsidP="00A36EB0">
            <w:pPr>
              <w:jc w:val="both"/>
            </w:pPr>
          </w:p>
        </w:tc>
      </w:tr>
    </w:tbl>
    <w:p w:rsidR="00AA6140" w:rsidRDefault="00AA6140" w:rsidP="0020540A">
      <w:pPr>
        <w:rPr>
          <w:b/>
        </w:rPr>
      </w:pPr>
    </w:p>
    <w:p w:rsidR="00AA6140" w:rsidRPr="00B17FEE" w:rsidRDefault="00AA6140" w:rsidP="00AA6140">
      <w:pPr>
        <w:ind w:left="-540"/>
        <w:rPr>
          <w:b/>
        </w:rPr>
      </w:pPr>
      <w:proofErr w:type="spellStart"/>
      <w:r>
        <w:rPr>
          <w:b/>
        </w:rPr>
        <w:t>Внутридисциплинарные</w:t>
      </w:r>
      <w:proofErr w:type="spellEnd"/>
      <w:r>
        <w:rPr>
          <w:b/>
        </w:rPr>
        <w:t xml:space="preserve"> связи:</w:t>
      </w:r>
    </w:p>
    <w:p w:rsidR="00AA6140" w:rsidRDefault="00D328FD" w:rsidP="00AA6140">
      <w:pPr>
        <w:ind w:left="840"/>
      </w:pPr>
      <w:r>
        <w:t xml:space="preserve">    1. Бронхиты</w:t>
      </w:r>
    </w:p>
    <w:p w:rsidR="00AA6140" w:rsidRDefault="00D328FD" w:rsidP="00AA6140">
      <w:pPr>
        <w:ind w:left="840"/>
      </w:pPr>
      <w:r>
        <w:t xml:space="preserve">    2. Плевриты</w:t>
      </w:r>
    </w:p>
    <w:p w:rsidR="00AA6140" w:rsidRPr="006623D7" w:rsidRDefault="0020540A" w:rsidP="003D4FC6">
      <w:pPr>
        <w:ind w:left="840"/>
      </w:pPr>
      <w:r>
        <w:t xml:space="preserve">    3. </w:t>
      </w:r>
      <w:r w:rsidR="00D328FD">
        <w:t>Рак легких</w:t>
      </w:r>
    </w:p>
    <w:p w:rsidR="00AA6140" w:rsidRDefault="00AA6140" w:rsidP="00AA6140">
      <w:pPr>
        <w:ind w:left="-567"/>
      </w:pPr>
      <w:r>
        <w:rPr>
          <w:b/>
        </w:rPr>
        <w:t xml:space="preserve">Уровни усвоения: </w:t>
      </w:r>
      <w:r w:rsidR="00990BEB">
        <w:rPr>
          <w:b/>
        </w:rPr>
        <w:t xml:space="preserve"> </w:t>
      </w:r>
      <w:r>
        <w:t>2,3</w:t>
      </w:r>
    </w:p>
    <w:p w:rsidR="00F15619" w:rsidRPr="00F01E62" w:rsidRDefault="00F15619" w:rsidP="00F1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5898">
        <w:rPr>
          <w:sz w:val="28"/>
          <w:szCs w:val="28"/>
        </w:rPr>
        <w:lastRenderedPageBreak/>
        <w:t>2. </w:t>
      </w:r>
      <w:r w:rsidRPr="00F01E62">
        <w:t>– </w:t>
      </w:r>
      <w:proofErr w:type="gramStart"/>
      <w:r w:rsidRPr="00F01E62">
        <w:t>репродуктивный</w:t>
      </w:r>
      <w:proofErr w:type="gramEnd"/>
      <w:r w:rsidRPr="00F01E62">
        <w:t xml:space="preserve"> (выполнение деятельности по образцу, инструкции или под руководством);</w:t>
      </w:r>
    </w:p>
    <w:p w:rsidR="00F15619" w:rsidRDefault="00F15619" w:rsidP="00F1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01E62">
        <w:t xml:space="preserve">3. – </w:t>
      </w:r>
      <w:proofErr w:type="gramStart"/>
      <w:r w:rsidRPr="00F01E62">
        <w:t>продуктивный</w:t>
      </w:r>
      <w:proofErr w:type="gramEnd"/>
      <w:r w:rsidRPr="00F01E62">
        <w:t xml:space="preserve"> (планирование и самостоятельное выполнение деятельности, решение проблемных задач).</w:t>
      </w:r>
    </w:p>
    <w:p w:rsidR="00FD5300" w:rsidRDefault="00FD5300" w:rsidP="003D4FC6">
      <w:pPr>
        <w:ind w:left="-567"/>
        <w:rPr>
          <w:b/>
        </w:rPr>
      </w:pPr>
    </w:p>
    <w:p w:rsidR="00AA6140" w:rsidRPr="007A7BE3" w:rsidRDefault="00AA6140" w:rsidP="003D4FC6">
      <w:pPr>
        <w:ind w:left="-567"/>
        <w:rPr>
          <w:b/>
        </w:rPr>
      </w:pPr>
      <w:r w:rsidRPr="003348A6">
        <w:rPr>
          <w:b/>
        </w:rPr>
        <w:t xml:space="preserve"> </w:t>
      </w:r>
      <w:r>
        <w:rPr>
          <w:b/>
        </w:rPr>
        <w:t>Литература для студентов:</w:t>
      </w:r>
    </w:p>
    <w:p w:rsidR="00AA6140" w:rsidRDefault="00AA6140" w:rsidP="00AA6140">
      <w:pPr>
        <w:ind w:left="180"/>
        <w:rPr>
          <w:i/>
        </w:rPr>
      </w:pPr>
      <w:r>
        <w:rPr>
          <w:i/>
        </w:rPr>
        <w:t>А. Основная:</w:t>
      </w:r>
    </w:p>
    <w:p w:rsidR="00FD5300" w:rsidRDefault="00FD5300" w:rsidP="00FD5300">
      <w:pPr>
        <w:jc w:val="both"/>
      </w:pPr>
      <w:r>
        <w:t xml:space="preserve">       1.  Косарев В.В. Общая и клиническая фармакология Ростов на Дону Феникс, 2010</w:t>
      </w:r>
    </w:p>
    <w:p w:rsidR="00FD5300" w:rsidRDefault="00FD5300" w:rsidP="00FD5300">
      <w:pPr>
        <w:jc w:val="both"/>
      </w:pPr>
      <w:r>
        <w:t xml:space="preserve">       2.  Лекционный материал</w:t>
      </w:r>
    </w:p>
    <w:p w:rsidR="00FD5300" w:rsidRDefault="00FD5300" w:rsidP="00FD5300">
      <w:pPr>
        <w:jc w:val="both"/>
      </w:pPr>
      <w:r>
        <w:t xml:space="preserve">       3.  </w:t>
      </w:r>
      <w:proofErr w:type="spellStart"/>
      <w:r>
        <w:t>Смолева</w:t>
      </w:r>
      <w:proofErr w:type="spellEnd"/>
      <w:r>
        <w:t xml:space="preserve"> Э.В. Терапия с курсом ПМСП. Ростов н/д  Феникс, 2012</w:t>
      </w:r>
    </w:p>
    <w:p w:rsidR="00FD5300" w:rsidRDefault="00FD5300" w:rsidP="00FD5300">
      <w:pPr>
        <w:jc w:val="both"/>
      </w:pPr>
      <w:r>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FD5300" w:rsidRDefault="00FD5300" w:rsidP="00FD5300">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FD5300" w:rsidRDefault="00FD5300" w:rsidP="00FD5300">
      <w:pPr>
        <w:jc w:val="both"/>
      </w:pPr>
      <w:r>
        <w:t xml:space="preserve">       5. </w:t>
      </w:r>
      <w:proofErr w:type="spellStart"/>
      <w:r>
        <w:t>Федюкович</w:t>
      </w:r>
      <w:proofErr w:type="spellEnd"/>
      <w:r>
        <w:t xml:space="preserve"> Н.В. Внутренние болезни Ростов </w:t>
      </w:r>
      <w:proofErr w:type="gramStart"/>
      <w:r>
        <w:t>–н</w:t>
      </w:r>
      <w:proofErr w:type="gramEnd"/>
      <w:r>
        <w:t>а –Дону, Феникс 2007</w:t>
      </w:r>
    </w:p>
    <w:p w:rsidR="00F01E62" w:rsidRDefault="00F01E62" w:rsidP="00F01E62">
      <w:pPr>
        <w:jc w:val="both"/>
        <w:rPr>
          <w:i/>
        </w:rPr>
      </w:pPr>
      <w:r>
        <w:rPr>
          <w:i/>
        </w:rPr>
        <w:t>Б. Дополнительная</w:t>
      </w:r>
    </w:p>
    <w:p w:rsidR="00FD5300" w:rsidRDefault="00FD5300" w:rsidP="00FD5300">
      <w:pPr>
        <w:jc w:val="both"/>
      </w:pPr>
      <w:r>
        <w:t xml:space="preserve">       1. Удалова Т.П. </w:t>
      </w:r>
      <w:proofErr w:type="spellStart"/>
      <w:r>
        <w:t>Мусселиус</w:t>
      </w:r>
      <w:proofErr w:type="spellEnd"/>
      <w:r>
        <w:t xml:space="preserve"> Ю.С. Синдромная патология, дифференциальная  </w:t>
      </w:r>
    </w:p>
    <w:p w:rsidR="00FD5300" w:rsidRDefault="00FD5300" w:rsidP="00FD5300">
      <w:pPr>
        <w:jc w:val="both"/>
      </w:pPr>
      <w:r>
        <w:t xml:space="preserve">            диагностика с фармакотерапией М., АНМИ 2008</w:t>
      </w:r>
    </w:p>
    <w:p w:rsidR="00FD5300" w:rsidRDefault="00FD5300" w:rsidP="00FD5300">
      <w:pPr>
        <w:jc w:val="both"/>
      </w:pPr>
      <w:r>
        <w:t xml:space="preserve">       2</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FD5300" w:rsidRPr="0068425D" w:rsidRDefault="00FD5300" w:rsidP="00FD5300">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FD5300" w:rsidRPr="0068425D" w:rsidRDefault="00FD5300" w:rsidP="00FD5300">
      <w:pPr>
        <w:jc w:val="both"/>
      </w:pPr>
      <w:r>
        <w:rPr>
          <w:b/>
        </w:rPr>
        <w:t xml:space="preserve">          </w:t>
      </w:r>
      <w:r w:rsidRPr="0068425D">
        <w:t>2008.</w:t>
      </w:r>
    </w:p>
    <w:p w:rsidR="00FD5300" w:rsidRDefault="00FD5300" w:rsidP="00F01E62">
      <w:pPr>
        <w:jc w:val="both"/>
        <w:rPr>
          <w:b/>
        </w:rPr>
      </w:pPr>
    </w:p>
    <w:p w:rsidR="003D4FC6" w:rsidRDefault="003D4FC6" w:rsidP="00F01E62">
      <w:pPr>
        <w:jc w:val="both"/>
        <w:rPr>
          <w:b/>
        </w:rPr>
      </w:pPr>
      <w:r>
        <w:rPr>
          <w:b/>
        </w:rPr>
        <w:t>Ход занятия</w:t>
      </w:r>
    </w:p>
    <w:p w:rsidR="003D4FC6" w:rsidRPr="00A155D8" w:rsidRDefault="003D4FC6" w:rsidP="003D4FC6">
      <w:pPr>
        <w:ind w:left="-540"/>
      </w:pPr>
      <w:r>
        <w:t xml:space="preserve">                       </w:t>
      </w:r>
      <w:r>
        <w:rPr>
          <w:b/>
        </w:rPr>
        <w:t xml:space="preserve">                       </w:t>
      </w:r>
      <w:r>
        <w:t xml:space="preserve">                               </w:t>
      </w:r>
    </w:p>
    <w:tbl>
      <w:tblPr>
        <w:tblStyle w:val="ab"/>
        <w:tblW w:w="9652" w:type="dxa"/>
        <w:tblLayout w:type="fixed"/>
        <w:tblLook w:val="01E0" w:firstRow="1" w:lastRow="1" w:firstColumn="1" w:lastColumn="1" w:noHBand="0" w:noVBand="0"/>
      </w:tblPr>
      <w:tblGrid>
        <w:gridCol w:w="534"/>
        <w:gridCol w:w="1842"/>
        <w:gridCol w:w="3544"/>
        <w:gridCol w:w="488"/>
        <w:gridCol w:w="2115"/>
        <w:gridCol w:w="1129"/>
      </w:tblGrid>
      <w:tr w:rsidR="003D4FC6" w:rsidRPr="00356523" w:rsidTr="00A36EB0">
        <w:tc>
          <w:tcPr>
            <w:tcW w:w="534" w:type="dxa"/>
            <w:shd w:val="clear" w:color="auto" w:fill="EEECE1" w:themeFill="background2"/>
          </w:tcPr>
          <w:p w:rsidR="003D4FC6" w:rsidRPr="00356523" w:rsidRDefault="003D4FC6" w:rsidP="00A36EB0">
            <w:pPr>
              <w:jc w:val="center"/>
              <w:rPr>
                <w:b/>
                <w:sz w:val="22"/>
                <w:szCs w:val="22"/>
              </w:rPr>
            </w:pPr>
          </w:p>
          <w:p w:rsidR="003D4FC6" w:rsidRPr="00356523" w:rsidRDefault="003D4FC6" w:rsidP="00A36EB0">
            <w:pPr>
              <w:jc w:val="center"/>
              <w:rPr>
                <w:b/>
                <w:sz w:val="22"/>
                <w:szCs w:val="22"/>
              </w:rPr>
            </w:pPr>
            <w:r w:rsidRPr="00356523">
              <w:rPr>
                <w:b/>
                <w:sz w:val="22"/>
                <w:szCs w:val="22"/>
              </w:rPr>
              <w:t xml:space="preserve">№ </w:t>
            </w:r>
            <w:proofErr w:type="gramStart"/>
            <w:r w:rsidRPr="00356523">
              <w:rPr>
                <w:b/>
                <w:sz w:val="22"/>
                <w:szCs w:val="22"/>
              </w:rPr>
              <w:t>п</w:t>
            </w:r>
            <w:proofErr w:type="gramEnd"/>
            <w:r w:rsidRPr="00356523">
              <w:rPr>
                <w:b/>
                <w:sz w:val="22"/>
                <w:szCs w:val="22"/>
              </w:rPr>
              <w:t>/п</w:t>
            </w:r>
          </w:p>
        </w:tc>
        <w:tc>
          <w:tcPr>
            <w:tcW w:w="1842" w:type="dxa"/>
            <w:shd w:val="clear" w:color="auto" w:fill="EEECE1" w:themeFill="background2"/>
          </w:tcPr>
          <w:p w:rsidR="003D4FC6" w:rsidRPr="00356523" w:rsidRDefault="003D4FC6" w:rsidP="00A36EB0">
            <w:pPr>
              <w:jc w:val="both"/>
              <w:rPr>
                <w:b/>
                <w:sz w:val="22"/>
                <w:szCs w:val="22"/>
              </w:rPr>
            </w:pPr>
          </w:p>
          <w:p w:rsidR="003D4FC6" w:rsidRPr="00356523" w:rsidRDefault="003D4FC6" w:rsidP="00A36EB0">
            <w:pPr>
              <w:jc w:val="both"/>
              <w:rPr>
                <w:b/>
                <w:sz w:val="22"/>
                <w:szCs w:val="22"/>
              </w:rPr>
            </w:pPr>
            <w:r w:rsidRPr="00356523">
              <w:rPr>
                <w:b/>
                <w:sz w:val="22"/>
                <w:szCs w:val="22"/>
              </w:rPr>
              <w:t>Название этапа занятия</w:t>
            </w:r>
          </w:p>
          <w:p w:rsidR="003D4FC6" w:rsidRPr="00356523" w:rsidRDefault="003D4FC6" w:rsidP="00A36EB0">
            <w:pPr>
              <w:ind w:left="-540"/>
              <w:rPr>
                <w:b/>
                <w:sz w:val="22"/>
                <w:szCs w:val="22"/>
              </w:rPr>
            </w:pPr>
          </w:p>
          <w:p w:rsidR="003D4FC6" w:rsidRPr="00356523" w:rsidRDefault="003D4FC6" w:rsidP="00A36EB0">
            <w:pPr>
              <w:jc w:val="center"/>
              <w:rPr>
                <w:b/>
                <w:sz w:val="22"/>
                <w:szCs w:val="22"/>
              </w:rPr>
            </w:pPr>
          </w:p>
        </w:tc>
        <w:tc>
          <w:tcPr>
            <w:tcW w:w="3544" w:type="dxa"/>
            <w:shd w:val="clear" w:color="auto" w:fill="EEECE1" w:themeFill="background2"/>
          </w:tcPr>
          <w:p w:rsidR="003D4FC6" w:rsidRPr="00356523" w:rsidRDefault="003D4FC6" w:rsidP="00A36EB0">
            <w:pPr>
              <w:jc w:val="center"/>
              <w:rPr>
                <w:b/>
                <w:sz w:val="22"/>
                <w:szCs w:val="22"/>
              </w:rPr>
            </w:pPr>
          </w:p>
          <w:p w:rsidR="003D4FC6" w:rsidRPr="00356523" w:rsidRDefault="003D4FC6" w:rsidP="00A36EB0">
            <w:pPr>
              <w:jc w:val="center"/>
              <w:rPr>
                <w:b/>
                <w:sz w:val="22"/>
                <w:szCs w:val="22"/>
              </w:rPr>
            </w:pPr>
            <w:r w:rsidRPr="00356523">
              <w:rPr>
                <w:b/>
                <w:sz w:val="22"/>
                <w:szCs w:val="22"/>
              </w:rPr>
              <w:t>Описание этапа</w:t>
            </w:r>
          </w:p>
        </w:tc>
        <w:tc>
          <w:tcPr>
            <w:tcW w:w="2603" w:type="dxa"/>
            <w:gridSpan w:val="2"/>
            <w:shd w:val="clear" w:color="auto" w:fill="EEECE1" w:themeFill="background2"/>
          </w:tcPr>
          <w:p w:rsidR="003D4FC6" w:rsidRPr="00356523" w:rsidRDefault="003D4FC6" w:rsidP="00A36EB0">
            <w:pPr>
              <w:jc w:val="center"/>
              <w:rPr>
                <w:b/>
                <w:sz w:val="22"/>
                <w:szCs w:val="22"/>
              </w:rPr>
            </w:pPr>
          </w:p>
          <w:p w:rsidR="003D4FC6" w:rsidRPr="00356523" w:rsidRDefault="003D4FC6" w:rsidP="00A36EB0">
            <w:pPr>
              <w:jc w:val="center"/>
              <w:rPr>
                <w:b/>
                <w:sz w:val="22"/>
                <w:szCs w:val="22"/>
              </w:rPr>
            </w:pPr>
            <w:r w:rsidRPr="00356523">
              <w:rPr>
                <w:b/>
                <w:sz w:val="22"/>
                <w:szCs w:val="22"/>
              </w:rPr>
              <w:t>Методическое обоснование</w:t>
            </w:r>
          </w:p>
        </w:tc>
        <w:tc>
          <w:tcPr>
            <w:tcW w:w="1129" w:type="dxa"/>
            <w:shd w:val="clear" w:color="auto" w:fill="EEECE1" w:themeFill="background2"/>
          </w:tcPr>
          <w:p w:rsidR="003D4FC6" w:rsidRPr="00356523" w:rsidRDefault="003D4FC6" w:rsidP="00A36EB0">
            <w:pPr>
              <w:jc w:val="center"/>
              <w:rPr>
                <w:b/>
                <w:sz w:val="22"/>
                <w:szCs w:val="22"/>
              </w:rPr>
            </w:pPr>
          </w:p>
          <w:p w:rsidR="003D4FC6" w:rsidRPr="00356523" w:rsidRDefault="003D4FC6" w:rsidP="00A36EB0">
            <w:pPr>
              <w:jc w:val="center"/>
              <w:rPr>
                <w:b/>
                <w:sz w:val="22"/>
                <w:szCs w:val="22"/>
              </w:rPr>
            </w:pPr>
            <w:r w:rsidRPr="00356523">
              <w:rPr>
                <w:b/>
                <w:sz w:val="22"/>
                <w:szCs w:val="22"/>
              </w:rPr>
              <w:t>Время</w:t>
            </w:r>
          </w:p>
          <w:p w:rsidR="003D4FC6" w:rsidRPr="00356523" w:rsidRDefault="003D4FC6" w:rsidP="00A36EB0">
            <w:pPr>
              <w:jc w:val="center"/>
              <w:rPr>
                <w:b/>
                <w:sz w:val="22"/>
                <w:szCs w:val="22"/>
              </w:rPr>
            </w:pPr>
            <w:r w:rsidRPr="00356523">
              <w:rPr>
                <w:b/>
                <w:sz w:val="22"/>
                <w:szCs w:val="22"/>
              </w:rPr>
              <w:t>этапа (мин.)</w:t>
            </w:r>
          </w:p>
        </w:tc>
      </w:tr>
      <w:tr w:rsidR="003D4FC6" w:rsidRPr="00356523" w:rsidTr="00A36EB0">
        <w:tc>
          <w:tcPr>
            <w:tcW w:w="534" w:type="dxa"/>
          </w:tcPr>
          <w:p w:rsidR="003D4FC6" w:rsidRPr="00356523" w:rsidRDefault="003D4FC6" w:rsidP="00A36EB0">
            <w:pPr>
              <w:jc w:val="center"/>
              <w:rPr>
                <w:sz w:val="22"/>
                <w:szCs w:val="22"/>
              </w:rPr>
            </w:pPr>
            <w:r w:rsidRPr="00356523">
              <w:rPr>
                <w:sz w:val="22"/>
                <w:szCs w:val="22"/>
              </w:rPr>
              <w:t>1</w:t>
            </w:r>
          </w:p>
        </w:tc>
        <w:tc>
          <w:tcPr>
            <w:tcW w:w="1842" w:type="dxa"/>
          </w:tcPr>
          <w:p w:rsidR="003D4FC6" w:rsidRPr="00356523" w:rsidRDefault="003D4FC6" w:rsidP="00A36EB0">
            <w:pPr>
              <w:rPr>
                <w:sz w:val="22"/>
                <w:szCs w:val="22"/>
              </w:rPr>
            </w:pPr>
            <w:proofErr w:type="spellStart"/>
            <w:r w:rsidRPr="00356523">
              <w:rPr>
                <w:sz w:val="22"/>
                <w:szCs w:val="22"/>
              </w:rPr>
              <w:t>Организацион</w:t>
            </w:r>
            <w:proofErr w:type="spellEnd"/>
            <w:r w:rsidRPr="00356523">
              <w:rPr>
                <w:sz w:val="22"/>
                <w:szCs w:val="22"/>
              </w:rPr>
              <w:t>-</w:t>
            </w:r>
          </w:p>
          <w:p w:rsidR="003D4FC6" w:rsidRPr="00356523" w:rsidRDefault="003D4FC6" w:rsidP="00A36EB0">
            <w:pPr>
              <w:rPr>
                <w:sz w:val="22"/>
                <w:szCs w:val="22"/>
              </w:rPr>
            </w:pPr>
            <w:proofErr w:type="spellStart"/>
            <w:r w:rsidRPr="00356523">
              <w:rPr>
                <w:sz w:val="22"/>
                <w:szCs w:val="22"/>
              </w:rPr>
              <w:t>ный</w:t>
            </w:r>
            <w:proofErr w:type="spellEnd"/>
            <w:r w:rsidRPr="00356523">
              <w:rPr>
                <w:sz w:val="22"/>
                <w:szCs w:val="22"/>
              </w:rPr>
              <w:t xml:space="preserve"> момент</w:t>
            </w:r>
          </w:p>
        </w:tc>
        <w:tc>
          <w:tcPr>
            <w:tcW w:w="3544" w:type="dxa"/>
          </w:tcPr>
          <w:p w:rsidR="003D4FC6" w:rsidRPr="00356523" w:rsidRDefault="003D4FC6" w:rsidP="00A36EB0">
            <w:pPr>
              <w:rPr>
                <w:sz w:val="22"/>
                <w:szCs w:val="22"/>
              </w:rPr>
            </w:pPr>
            <w:r w:rsidRPr="00356523">
              <w:rPr>
                <w:sz w:val="22"/>
                <w:szCs w:val="22"/>
              </w:rPr>
              <w:t>Приветствие студентов.</w:t>
            </w:r>
          </w:p>
          <w:p w:rsidR="003D4FC6" w:rsidRPr="00356523" w:rsidRDefault="003D4FC6" w:rsidP="00A36EB0">
            <w:pPr>
              <w:rPr>
                <w:sz w:val="22"/>
                <w:szCs w:val="22"/>
              </w:rPr>
            </w:pPr>
            <w:r w:rsidRPr="00356523">
              <w:rPr>
                <w:sz w:val="22"/>
                <w:szCs w:val="22"/>
              </w:rPr>
              <w:t>Проверка присутствующих и готовности группы к занятию.</w:t>
            </w:r>
          </w:p>
        </w:tc>
        <w:tc>
          <w:tcPr>
            <w:tcW w:w="2603" w:type="dxa"/>
            <w:gridSpan w:val="2"/>
          </w:tcPr>
          <w:p w:rsidR="003D4FC6" w:rsidRPr="00356523" w:rsidRDefault="003D4FC6" w:rsidP="00A36EB0">
            <w:pPr>
              <w:rPr>
                <w:sz w:val="22"/>
                <w:szCs w:val="22"/>
              </w:rPr>
            </w:pPr>
            <w:r w:rsidRPr="00356523">
              <w:rPr>
                <w:sz w:val="22"/>
                <w:szCs w:val="22"/>
              </w:rPr>
              <w:t>Активизировать внимание студентов, создать атмосферу психологического комфорта на занятии.</w:t>
            </w:r>
          </w:p>
        </w:tc>
        <w:tc>
          <w:tcPr>
            <w:tcW w:w="1129" w:type="dxa"/>
          </w:tcPr>
          <w:p w:rsidR="003D4FC6" w:rsidRPr="00356523" w:rsidRDefault="003D4FC6" w:rsidP="00A36EB0">
            <w:pPr>
              <w:jc w:val="center"/>
              <w:rPr>
                <w:sz w:val="22"/>
                <w:szCs w:val="22"/>
              </w:rPr>
            </w:pPr>
            <w:r w:rsidRPr="00356523">
              <w:rPr>
                <w:sz w:val="22"/>
                <w:szCs w:val="22"/>
              </w:rPr>
              <w:t>2</w:t>
            </w:r>
          </w:p>
        </w:tc>
      </w:tr>
      <w:tr w:rsidR="003D4FC6" w:rsidRPr="00356523" w:rsidTr="00A36EB0">
        <w:tc>
          <w:tcPr>
            <w:tcW w:w="534" w:type="dxa"/>
          </w:tcPr>
          <w:p w:rsidR="003D4FC6" w:rsidRPr="00356523" w:rsidRDefault="003D4FC6" w:rsidP="00A36EB0">
            <w:pPr>
              <w:jc w:val="center"/>
              <w:rPr>
                <w:sz w:val="22"/>
                <w:szCs w:val="22"/>
              </w:rPr>
            </w:pPr>
            <w:r w:rsidRPr="00356523">
              <w:rPr>
                <w:sz w:val="22"/>
                <w:szCs w:val="22"/>
              </w:rPr>
              <w:t>2</w:t>
            </w:r>
          </w:p>
        </w:tc>
        <w:tc>
          <w:tcPr>
            <w:tcW w:w="1842" w:type="dxa"/>
          </w:tcPr>
          <w:p w:rsidR="003D4FC6" w:rsidRPr="00356523" w:rsidRDefault="003D4FC6" w:rsidP="00A36EB0">
            <w:pPr>
              <w:rPr>
                <w:sz w:val="22"/>
                <w:szCs w:val="22"/>
              </w:rPr>
            </w:pPr>
            <w:r w:rsidRPr="00356523">
              <w:rPr>
                <w:sz w:val="22"/>
                <w:szCs w:val="22"/>
              </w:rPr>
              <w:t>Целевая установка, мотивация темы</w:t>
            </w:r>
          </w:p>
        </w:tc>
        <w:tc>
          <w:tcPr>
            <w:tcW w:w="3544" w:type="dxa"/>
          </w:tcPr>
          <w:p w:rsidR="003D4FC6" w:rsidRPr="00356523" w:rsidRDefault="003D4FC6" w:rsidP="00A36EB0">
            <w:pPr>
              <w:rPr>
                <w:sz w:val="22"/>
                <w:szCs w:val="22"/>
              </w:rPr>
            </w:pPr>
            <w:r w:rsidRPr="00356523">
              <w:rPr>
                <w:sz w:val="22"/>
                <w:szCs w:val="22"/>
              </w:rPr>
              <w:t>Сообщение темы и целей занятия; плана работы. Акцентируется внимание на важности изучения данной темы.</w:t>
            </w:r>
          </w:p>
          <w:p w:rsidR="003D4FC6" w:rsidRPr="00356523" w:rsidRDefault="003D4FC6" w:rsidP="00A36EB0">
            <w:pPr>
              <w:rPr>
                <w:sz w:val="22"/>
                <w:szCs w:val="22"/>
              </w:rPr>
            </w:pPr>
          </w:p>
          <w:p w:rsidR="003D4FC6" w:rsidRPr="00356523" w:rsidRDefault="003D4FC6" w:rsidP="00A36EB0">
            <w:pPr>
              <w:rPr>
                <w:sz w:val="22"/>
                <w:szCs w:val="22"/>
              </w:rPr>
            </w:pPr>
          </w:p>
        </w:tc>
        <w:tc>
          <w:tcPr>
            <w:tcW w:w="2603" w:type="dxa"/>
            <w:gridSpan w:val="2"/>
          </w:tcPr>
          <w:p w:rsidR="003D4FC6" w:rsidRDefault="003D4FC6" w:rsidP="00A36EB0">
            <w:pPr>
              <w:rPr>
                <w:sz w:val="22"/>
                <w:szCs w:val="22"/>
              </w:rPr>
            </w:pPr>
            <w:r w:rsidRPr="00356523">
              <w:rPr>
                <w:sz w:val="22"/>
                <w:szCs w:val="22"/>
              </w:rPr>
              <w:t>Вызвать интерес к изучению материала; активизировать познавательно-мыслительную деятельность студентов</w:t>
            </w:r>
            <w:r w:rsidR="000C3CE8">
              <w:rPr>
                <w:sz w:val="22"/>
                <w:szCs w:val="22"/>
              </w:rPr>
              <w:t>.</w:t>
            </w:r>
          </w:p>
          <w:p w:rsidR="000C3CE8" w:rsidRPr="00356523" w:rsidRDefault="000C3CE8" w:rsidP="00A36EB0">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1, ОК 8</w:t>
            </w:r>
          </w:p>
        </w:tc>
        <w:tc>
          <w:tcPr>
            <w:tcW w:w="1129" w:type="dxa"/>
          </w:tcPr>
          <w:p w:rsidR="003D4FC6" w:rsidRPr="00356523" w:rsidRDefault="003D4FC6" w:rsidP="00A36EB0">
            <w:pPr>
              <w:jc w:val="center"/>
              <w:rPr>
                <w:sz w:val="22"/>
                <w:szCs w:val="22"/>
              </w:rPr>
            </w:pPr>
            <w:r w:rsidRPr="00356523">
              <w:rPr>
                <w:sz w:val="22"/>
                <w:szCs w:val="22"/>
              </w:rPr>
              <w:t>3</w:t>
            </w:r>
          </w:p>
        </w:tc>
      </w:tr>
      <w:tr w:rsidR="003D4FC6" w:rsidRPr="00356523" w:rsidTr="00A36EB0">
        <w:tc>
          <w:tcPr>
            <w:tcW w:w="534" w:type="dxa"/>
          </w:tcPr>
          <w:p w:rsidR="003D4FC6" w:rsidRPr="00356523" w:rsidRDefault="003D4FC6" w:rsidP="00A36EB0">
            <w:pPr>
              <w:jc w:val="center"/>
              <w:rPr>
                <w:sz w:val="22"/>
                <w:szCs w:val="22"/>
              </w:rPr>
            </w:pPr>
            <w:r w:rsidRPr="00356523">
              <w:rPr>
                <w:sz w:val="22"/>
                <w:szCs w:val="22"/>
              </w:rPr>
              <w:t>3</w:t>
            </w:r>
          </w:p>
        </w:tc>
        <w:tc>
          <w:tcPr>
            <w:tcW w:w="1842" w:type="dxa"/>
          </w:tcPr>
          <w:p w:rsidR="003D4FC6" w:rsidRPr="00356523" w:rsidRDefault="003D4FC6" w:rsidP="00A36EB0">
            <w:pPr>
              <w:rPr>
                <w:sz w:val="22"/>
                <w:szCs w:val="22"/>
              </w:rPr>
            </w:pPr>
            <w:r w:rsidRPr="00356523">
              <w:rPr>
                <w:sz w:val="22"/>
                <w:szCs w:val="22"/>
              </w:rPr>
              <w:t>Основная часть. Изложение лекционного материала</w:t>
            </w:r>
          </w:p>
        </w:tc>
        <w:tc>
          <w:tcPr>
            <w:tcW w:w="3544" w:type="dxa"/>
          </w:tcPr>
          <w:p w:rsidR="003D4FC6" w:rsidRPr="00356523" w:rsidRDefault="003D4FC6" w:rsidP="00A36EB0">
            <w:pPr>
              <w:rPr>
                <w:sz w:val="22"/>
                <w:szCs w:val="22"/>
              </w:rPr>
            </w:pPr>
            <w:r w:rsidRPr="00356523">
              <w:rPr>
                <w:sz w:val="22"/>
                <w:szCs w:val="22"/>
              </w:rPr>
              <w:t>Рассмотрение вопросов лекции согласно плану.</w:t>
            </w:r>
          </w:p>
          <w:p w:rsidR="005849F5" w:rsidRDefault="005849F5" w:rsidP="004F31FB">
            <w:pPr>
              <w:pStyle w:val="ac"/>
              <w:numPr>
                <w:ilvl w:val="0"/>
                <w:numId w:val="6"/>
              </w:numPr>
              <w:ind w:right="-105"/>
              <w:jc w:val="both"/>
              <w:rPr>
                <w:sz w:val="22"/>
                <w:szCs w:val="22"/>
              </w:rPr>
            </w:pPr>
            <w:r w:rsidRPr="005849F5">
              <w:rPr>
                <w:sz w:val="22"/>
                <w:szCs w:val="22"/>
              </w:rPr>
              <w:t>Определен</w:t>
            </w:r>
            <w:r w:rsidR="00D81107">
              <w:rPr>
                <w:sz w:val="22"/>
                <w:szCs w:val="22"/>
              </w:rPr>
              <w:t>ие пневмонии</w:t>
            </w:r>
            <w:r w:rsidRPr="005849F5">
              <w:rPr>
                <w:sz w:val="22"/>
                <w:szCs w:val="22"/>
              </w:rPr>
              <w:t>.</w:t>
            </w:r>
          </w:p>
          <w:p w:rsidR="00A36EB0" w:rsidRPr="005849F5" w:rsidRDefault="00A36EB0" w:rsidP="004F31FB">
            <w:pPr>
              <w:pStyle w:val="ac"/>
              <w:numPr>
                <w:ilvl w:val="0"/>
                <w:numId w:val="6"/>
              </w:numPr>
              <w:ind w:right="-105"/>
              <w:jc w:val="both"/>
              <w:rPr>
                <w:sz w:val="22"/>
                <w:szCs w:val="22"/>
              </w:rPr>
            </w:pPr>
            <w:r>
              <w:rPr>
                <w:sz w:val="22"/>
                <w:szCs w:val="22"/>
              </w:rPr>
              <w:t>Актуальность проблемы</w:t>
            </w:r>
          </w:p>
          <w:p w:rsidR="00A36EB0" w:rsidRDefault="005849F5" w:rsidP="004F31FB">
            <w:pPr>
              <w:pStyle w:val="ac"/>
              <w:numPr>
                <w:ilvl w:val="0"/>
                <w:numId w:val="6"/>
              </w:numPr>
              <w:ind w:right="-105"/>
              <w:jc w:val="both"/>
              <w:rPr>
                <w:sz w:val="22"/>
                <w:szCs w:val="22"/>
              </w:rPr>
            </w:pPr>
            <w:r w:rsidRPr="00FD5300">
              <w:rPr>
                <w:sz w:val="22"/>
                <w:szCs w:val="22"/>
              </w:rPr>
              <w:t xml:space="preserve">Классификация </w:t>
            </w:r>
            <w:r w:rsidR="00D81107">
              <w:rPr>
                <w:sz w:val="22"/>
                <w:szCs w:val="22"/>
              </w:rPr>
              <w:t>пневмоний</w:t>
            </w:r>
          </w:p>
          <w:p w:rsidR="00D81107" w:rsidRDefault="00D81107" w:rsidP="004F31FB">
            <w:pPr>
              <w:pStyle w:val="ac"/>
              <w:numPr>
                <w:ilvl w:val="0"/>
                <w:numId w:val="6"/>
              </w:numPr>
              <w:ind w:right="-105"/>
              <w:jc w:val="both"/>
              <w:rPr>
                <w:sz w:val="22"/>
                <w:szCs w:val="22"/>
              </w:rPr>
            </w:pPr>
            <w:r>
              <w:rPr>
                <w:sz w:val="22"/>
                <w:szCs w:val="22"/>
              </w:rPr>
              <w:t>Этиология пневмоний</w:t>
            </w:r>
          </w:p>
          <w:p w:rsidR="00D81107" w:rsidRDefault="00D81107" w:rsidP="004F31FB">
            <w:pPr>
              <w:pStyle w:val="ac"/>
              <w:numPr>
                <w:ilvl w:val="0"/>
                <w:numId w:val="6"/>
              </w:numPr>
              <w:ind w:right="-105"/>
              <w:jc w:val="both"/>
              <w:rPr>
                <w:sz w:val="22"/>
                <w:szCs w:val="22"/>
              </w:rPr>
            </w:pPr>
            <w:r>
              <w:rPr>
                <w:sz w:val="22"/>
                <w:szCs w:val="22"/>
              </w:rPr>
              <w:t>Патогенез пневмоний</w:t>
            </w:r>
          </w:p>
          <w:p w:rsidR="00D81107" w:rsidRDefault="00D81107" w:rsidP="00D81107">
            <w:pPr>
              <w:pStyle w:val="ac"/>
              <w:numPr>
                <w:ilvl w:val="0"/>
                <w:numId w:val="6"/>
              </w:numPr>
              <w:ind w:right="-105"/>
              <w:jc w:val="both"/>
              <w:rPr>
                <w:sz w:val="22"/>
                <w:szCs w:val="22"/>
              </w:rPr>
            </w:pPr>
            <w:r>
              <w:rPr>
                <w:sz w:val="22"/>
                <w:szCs w:val="22"/>
              </w:rPr>
              <w:t xml:space="preserve">Клиника </w:t>
            </w:r>
          </w:p>
          <w:p w:rsidR="00D81107" w:rsidRDefault="00D81107" w:rsidP="00D81107">
            <w:pPr>
              <w:pStyle w:val="ac"/>
              <w:numPr>
                <w:ilvl w:val="0"/>
                <w:numId w:val="6"/>
              </w:numPr>
              <w:ind w:right="-105"/>
              <w:jc w:val="both"/>
              <w:rPr>
                <w:sz w:val="22"/>
                <w:szCs w:val="22"/>
              </w:rPr>
            </w:pPr>
            <w:r>
              <w:rPr>
                <w:sz w:val="22"/>
                <w:szCs w:val="22"/>
              </w:rPr>
              <w:t>Диагностика пневмоний</w:t>
            </w:r>
          </w:p>
          <w:p w:rsidR="00D81107" w:rsidRDefault="00D81107" w:rsidP="004F31FB">
            <w:pPr>
              <w:pStyle w:val="ac"/>
              <w:numPr>
                <w:ilvl w:val="0"/>
                <w:numId w:val="6"/>
              </w:numPr>
              <w:ind w:right="-105"/>
              <w:jc w:val="both"/>
              <w:rPr>
                <w:sz w:val="22"/>
                <w:szCs w:val="22"/>
              </w:rPr>
            </w:pPr>
            <w:r>
              <w:rPr>
                <w:sz w:val="22"/>
                <w:szCs w:val="22"/>
              </w:rPr>
              <w:t>Дифференциальная диагностика</w:t>
            </w:r>
          </w:p>
          <w:p w:rsidR="00D81107" w:rsidRDefault="00D81107" w:rsidP="004F31FB">
            <w:pPr>
              <w:pStyle w:val="ac"/>
              <w:numPr>
                <w:ilvl w:val="0"/>
                <w:numId w:val="6"/>
              </w:numPr>
              <w:ind w:right="-105"/>
              <w:jc w:val="both"/>
              <w:rPr>
                <w:sz w:val="22"/>
                <w:szCs w:val="22"/>
              </w:rPr>
            </w:pPr>
            <w:r>
              <w:rPr>
                <w:sz w:val="22"/>
                <w:szCs w:val="22"/>
              </w:rPr>
              <w:t>Лечение пневмоний</w:t>
            </w:r>
          </w:p>
          <w:p w:rsidR="00D81107" w:rsidRDefault="00D81107" w:rsidP="004F31FB">
            <w:pPr>
              <w:pStyle w:val="ac"/>
              <w:numPr>
                <w:ilvl w:val="0"/>
                <w:numId w:val="6"/>
              </w:numPr>
              <w:ind w:right="-105"/>
              <w:jc w:val="both"/>
              <w:rPr>
                <w:sz w:val="22"/>
                <w:szCs w:val="22"/>
              </w:rPr>
            </w:pPr>
            <w:r>
              <w:rPr>
                <w:sz w:val="22"/>
                <w:szCs w:val="22"/>
              </w:rPr>
              <w:t>Профилактика</w:t>
            </w:r>
          </w:p>
          <w:p w:rsidR="003D4FC6" w:rsidRPr="00356523" w:rsidRDefault="003D4FC6" w:rsidP="00A36EB0">
            <w:pPr>
              <w:rPr>
                <w:sz w:val="22"/>
                <w:szCs w:val="22"/>
              </w:rPr>
            </w:pPr>
            <w:r w:rsidRPr="00356523">
              <w:rPr>
                <w:sz w:val="22"/>
                <w:szCs w:val="22"/>
              </w:rPr>
              <w:t>Изложение материала с активным привлечением студентов к его изучению.</w:t>
            </w:r>
          </w:p>
          <w:p w:rsidR="003D4FC6" w:rsidRPr="00356523" w:rsidRDefault="003D4FC6" w:rsidP="00A36EB0">
            <w:pPr>
              <w:rPr>
                <w:sz w:val="22"/>
                <w:szCs w:val="22"/>
              </w:rPr>
            </w:pPr>
            <w:r>
              <w:rPr>
                <w:sz w:val="22"/>
                <w:szCs w:val="22"/>
              </w:rPr>
              <w:lastRenderedPageBreak/>
              <w:t>(приложения  № 1,2)</w:t>
            </w:r>
          </w:p>
        </w:tc>
        <w:tc>
          <w:tcPr>
            <w:tcW w:w="2603" w:type="dxa"/>
            <w:gridSpan w:val="2"/>
          </w:tcPr>
          <w:p w:rsidR="003D4FC6" w:rsidRDefault="003D4FC6" w:rsidP="00A36EB0">
            <w:pPr>
              <w:rPr>
                <w:sz w:val="22"/>
                <w:szCs w:val="22"/>
              </w:rPr>
            </w:pPr>
            <w:r w:rsidRPr="00356523">
              <w:rPr>
                <w:sz w:val="22"/>
                <w:szCs w:val="22"/>
              </w:rPr>
              <w:lastRenderedPageBreak/>
              <w:t xml:space="preserve">Сформировать основу </w:t>
            </w:r>
            <w:r>
              <w:rPr>
                <w:sz w:val="22"/>
                <w:szCs w:val="22"/>
              </w:rPr>
              <w:t xml:space="preserve">теоретических </w:t>
            </w:r>
            <w:r w:rsidRPr="00356523">
              <w:rPr>
                <w:sz w:val="22"/>
                <w:szCs w:val="22"/>
              </w:rPr>
              <w:t>знаний студентов по теме</w:t>
            </w:r>
            <w:r>
              <w:rPr>
                <w:sz w:val="22"/>
                <w:szCs w:val="22"/>
              </w:rPr>
              <w:t>. Формировать умения студентов использовать ранее изученный материал для</w:t>
            </w:r>
            <w:r w:rsidR="008553E6">
              <w:rPr>
                <w:sz w:val="22"/>
                <w:szCs w:val="22"/>
              </w:rPr>
              <w:t xml:space="preserve"> изучения данной темы.</w:t>
            </w:r>
          </w:p>
          <w:p w:rsidR="003D4FC6" w:rsidRDefault="003D4FC6" w:rsidP="00A36EB0">
            <w:pPr>
              <w:rPr>
                <w:sz w:val="22"/>
                <w:szCs w:val="22"/>
              </w:rPr>
            </w:pPr>
            <w:r>
              <w:rPr>
                <w:sz w:val="22"/>
                <w:szCs w:val="22"/>
              </w:rPr>
              <w:t>Доказать важность теоретических знаний и их связь с практикой.</w:t>
            </w:r>
          </w:p>
          <w:p w:rsidR="008658F7" w:rsidRDefault="003D4FC6" w:rsidP="00A36EB0">
            <w:pPr>
              <w:rPr>
                <w:sz w:val="22"/>
                <w:szCs w:val="22"/>
              </w:rPr>
            </w:pPr>
            <w:r>
              <w:rPr>
                <w:sz w:val="22"/>
                <w:szCs w:val="22"/>
              </w:rPr>
              <w:t xml:space="preserve">Формировать </w:t>
            </w:r>
            <w:proofErr w:type="gramStart"/>
            <w:r w:rsidR="00A36EB0">
              <w:rPr>
                <w:sz w:val="22"/>
                <w:szCs w:val="22"/>
              </w:rPr>
              <w:t>ОК</w:t>
            </w:r>
            <w:proofErr w:type="gramEnd"/>
            <w:r w:rsidR="00A36EB0">
              <w:rPr>
                <w:sz w:val="22"/>
                <w:szCs w:val="22"/>
              </w:rPr>
              <w:t xml:space="preserve"> 1,</w:t>
            </w:r>
            <w:r w:rsidR="008658F7">
              <w:rPr>
                <w:sz w:val="22"/>
                <w:szCs w:val="22"/>
              </w:rPr>
              <w:t xml:space="preserve"> </w:t>
            </w:r>
          </w:p>
          <w:p w:rsidR="00A36EB0" w:rsidRDefault="008658F7" w:rsidP="00A36EB0">
            <w:pPr>
              <w:rPr>
                <w:sz w:val="22"/>
                <w:szCs w:val="22"/>
              </w:rPr>
            </w:pPr>
            <w:proofErr w:type="gramStart"/>
            <w:r>
              <w:rPr>
                <w:sz w:val="22"/>
                <w:szCs w:val="22"/>
              </w:rPr>
              <w:t>ОК</w:t>
            </w:r>
            <w:proofErr w:type="gramEnd"/>
            <w:r>
              <w:rPr>
                <w:sz w:val="22"/>
                <w:szCs w:val="22"/>
              </w:rPr>
              <w:t xml:space="preserve"> </w:t>
            </w:r>
            <w:r w:rsidR="00A36EB0">
              <w:rPr>
                <w:sz w:val="22"/>
                <w:szCs w:val="22"/>
              </w:rPr>
              <w:t>2,</w:t>
            </w:r>
            <w:r>
              <w:rPr>
                <w:sz w:val="22"/>
                <w:szCs w:val="22"/>
              </w:rPr>
              <w:t xml:space="preserve"> ОК </w:t>
            </w:r>
            <w:r w:rsidR="00A36EB0">
              <w:rPr>
                <w:sz w:val="22"/>
                <w:szCs w:val="22"/>
              </w:rPr>
              <w:t xml:space="preserve"> 9;</w:t>
            </w:r>
          </w:p>
          <w:p w:rsidR="00A36EB0" w:rsidRPr="00356523" w:rsidRDefault="00A36EB0" w:rsidP="00A36EB0">
            <w:pPr>
              <w:rPr>
                <w:sz w:val="22"/>
                <w:szCs w:val="22"/>
              </w:rPr>
            </w:pPr>
            <w:r>
              <w:rPr>
                <w:sz w:val="22"/>
                <w:szCs w:val="22"/>
              </w:rPr>
              <w:t xml:space="preserve">ПК </w:t>
            </w:r>
            <w:r w:rsidR="008553E6">
              <w:rPr>
                <w:sz w:val="22"/>
                <w:szCs w:val="22"/>
              </w:rPr>
              <w:t>2.1-2.8</w:t>
            </w:r>
          </w:p>
          <w:p w:rsidR="003D4FC6" w:rsidRPr="00356523" w:rsidRDefault="003D4FC6" w:rsidP="00A36EB0">
            <w:pPr>
              <w:ind w:left="-540"/>
              <w:jc w:val="both"/>
              <w:rPr>
                <w:sz w:val="22"/>
                <w:szCs w:val="22"/>
              </w:rPr>
            </w:pPr>
          </w:p>
        </w:tc>
        <w:tc>
          <w:tcPr>
            <w:tcW w:w="1129" w:type="dxa"/>
          </w:tcPr>
          <w:p w:rsidR="003D4FC6" w:rsidRPr="00356523" w:rsidRDefault="003D4FC6" w:rsidP="00A36EB0">
            <w:pPr>
              <w:jc w:val="center"/>
              <w:rPr>
                <w:sz w:val="22"/>
                <w:szCs w:val="22"/>
              </w:rPr>
            </w:pPr>
            <w:r w:rsidRPr="00356523">
              <w:rPr>
                <w:sz w:val="22"/>
                <w:szCs w:val="22"/>
              </w:rPr>
              <w:t>75</w:t>
            </w:r>
          </w:p>
        </w:tc>
      </w:tr>
      <w:tr w:rsidR="003D4FC6" w:rsidRPr="00356523" w:rsidTr="00A36EB0">
        <w:tc>
          <w:tcPr>
            <w:tcW w:w="534" w:type="dxa"/>
          </w:tcPr>
          <w:p w:rsidR="003D4FC6" w:rsidRPr="00356523" w:rsidRDefault="003D4FC6" w:rsidP="00A36EB0">
            <w:pPr>
              <w:jc w:val="center"/>
              <w:rPr>
                <w:sz w:val="22"/>
                <w:szCs w:val="22"/>
              </w:rPr>
            </w:pPr>
            <w:r w:rsidRPr="00356523">
              <w:rPr>
                <w:sz w:val="22"/>
                <w:szCs w:val="22"/>
              </w:rPr>
              <w:lastRenderedPageBreak/>
              <w:t>4</w:t>
            </w:r>
          </w:p>
        </w:tc>
        <w:tc>
          <w:tcPr>
            <w:tcW w:w="1842" w:type="dxa"/>
          </w:tcPr>
          <w:p w:rsidR="003D4FC6" w:rsidRPr="00356523" w:rsidRDefault="003D4FC6" w:rsidP="00A36EB0">
            <w:pPr>
              <w:rPr>
                <w:sz w:val="22"/>
                <w:szCs w:val="22"/>
              </w:rPr>
            </w:pPr>
            <w:r w:rsidRPr="00356523">
              <w:rPr>
                <w:sz w:val="22"/>
                <w:szCs w:val="22"/>
              </w:rPr>
              <w:t>Закрепление изложенного материала</w:t>
            </w:r>
          </w:p>
        </w:tc>
        <w:tc>
          <w:tcPr>
            <w:tcW w:w="3544" w:type="dxa"/>
          </w:tcPr>
          <w:p w:rsidR="003D4FC6" w:rsidRDefault="003D4FC6" w:rsidP="00A36EB0">
            <w:pPr>
              <w:rPr>
                <w:sz w:val="22"/>
                <w:szCs w:val="22"/>
              </w:rPr>
            </w:pPr>
            <w:r w:rsidRPr="00356523">
              <w:rPr>
                <w:sz w:val="22"/>
                <w:szCs w:val="22"/>
              </w:rPr>
              <w:t>Обобщение материала лекции.</w:t>
            </w:r>
          </w:p>
          <w:p w:rsidR="008658F7" w:rsidRPr="00356523" w:rsidRDefault="008553E6" w:rsidP="00A36EB0">
            <w:pPr>
              <w:rPr>
                <w:sz w:val="22"/>
                <w:szCs w:val="22"/>
              </w:rPr>
            </w:pPr>
            <w:r>
              <w:rPr>
                <w:sz w:val="22"/>
                <w:szCs w:val="22"/>
              </w:rPr>
              <w:t>Решение ситуационных задач</w:t>
            </w:r>
          </w:p>
          <w:p w:rsidR="003D4FC6" w:rsidRPr="00356523" w:rsidRDefault="008658F7" w:rsidP="00A36EB0">
            <w:pPr>
              <w:rPr>
                <w:sz w:val="22"/>
                <w:szCs w:val="22"/>
              </w:rPr>
            </w:pPr>
            <w:r>
              <w:rPr>
                <w:sz w:val="22"/>
                <w:szCs w:val="22"/>
              </w:rPr>
              <w:t xml:space="preserve"> </w:t>
            </w:r>
            <w:r w:rsidR="003D4FC6">
              <w:rPr>
                <w:sz w:val="22"/>
                <w:szCs w:val="22"/>
              </w:rPr>
              <w:t>(приложение № 3)</w:t>
            </w:r>
          </w:p>
        </w:tc>
        <w:tc>
          <w:tcPr>
            <w:tcW w:w="2603" w:type="dxa"/>
            <w:gridSpan w:val="2"/>
          </w:tcPr>
          <w:p w:rsidR="003D4FC6" w:rsidRDefault="003D4FC6" w:rsidP="00A36EB0">
            <w:pPr>
              <w:rPr>
                <w:sz w:val="22"/>
                <w:szCs w:val="22"/>
              </w:rPr>
            </w:pPr>
            <w:r w:rsidRPr="00356523">
              <w:rPr>
                <w:sz w:val="22"/>
                <w:szCs w:val="22"/>
              </w:rPr>
              <w:t>Контролировать усвоение студентами новых знаний и способов действий.</w:t>
            </w:r>
          </w:p>
          <w:p w:rsidR="00161C31" w:rsidRDefault="00161C31" w:rsidP="00A36EB0">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2, </w:t>
            </w:r>
          </w:p>
          <w:p w:rsidR="00161C31" w:rsidRDefault="00161C31" w:rsidP="00A36EB0">
            <w:pPr>
              <w:rPr>
                <w:sz w:val="22"/>
                <w:szCs w:val="22"/>
              </w:rPr>
            </w:pPr>
            <w:proofErr w:type="gramStart"/>
            <w:r>
              <w:rPr>
                <w:sz w:val="22"/>
                <w:szCs w:val="22"/>
              </w:rPr>
              <w:t>ОК</w:t>
            </w:r>
            <w:proofErr w:type="gramEnd"/>
            <w:r>
              <w:rPr>
                <w:sz w:val="22"/>
                <w:szCs w:val="22"/>
              </w:rPr>
              <w:t xml:space="preserve"> 4, ОК  9</w:t>
            </w:r>
          </w:p>
          <w:p w:rsidR="00161C31" w:rsidRPr="00356523" w:rsidRDefault="00161C31" w:rsidP="00A36EB0">
            <w:pPr>
              <w:rPr>
                <w:sz w:val="22"/>
                <w:szCs w:val="22"/>
              </w:rPr>
            </w:pPr>
            <w:r>
              <w:rPr>
                <w:sz w:val="22"/>
                <w:szCs w:val="22"/>
              </w:rPr>
              <w:t xml:space="preserve">ПК </w:t>
            </w:r>
            <w:r w:rsidR="008553E6">
              <w:rPr>
                <w:sz w:val="22"/>
                <w:szCs w:val="22"/>
              </w:rPr>
              <w:t>2.2-2.5</w:t>
            </w:r>
          </w:p>
        </w:tc>
        <w:tc>
          <w:tcPr>
            <w:tcW w:w="1129" w:type="dxa"/>
          </w:tcPr>
          <w:p w:rsidR="003D4FC6" w:rsidRPr="00356523" w:rsidRDefault="003D4FC6" w:rsidP="00A36EB0">
            <w:pPr>
              <w:jc w:val="center"/>
              <w:rPr>
                <w:sz w:val="22"/>
                <w:szCs w:val="22"/>
              </w:rPr>
            </w:pPr>
            <w:r w:rsidRPr="00356523">
              <w:rPr>
                <w:sz w:val="22"/>
                <w:szCs w:val="22"/>
              </w:rPr>
              <w:t>7</w:t>
            </w:r>
          </w:p>
        </w:tc>
      </w:tr>
      <w:tr w:rsidR="003D4FC6" w:rsidRPr="00356523" w:rsidTr="00A36EB0">
        <w:tc>
          <w:tcPr>
            <w:tcW w:w="534" w:type="dxa"/>
          </w:tcPr>
          <w:p w:rsidR="003D4FC6" w:rsidRPr="00356523" w:rsidRDefault="003D4FC6" w:rsidP="00A36EB0">
            <w:pPr>
              <w:jc w:val="center"/>
              <w:rPr>
                <w:sz w:val="22"/>
                <w:szCs w:val="22"/>
              </w:rPr>
            </w:pPr>
            <w:r w:rsidRPr="00356523">
              <w:rPr>
                <w:sz w:val="22"/>
                <w:szCs w:val="22"/>
              </w:rPr>
              <w:t>5</w:t>
            </w:r>
          </w:p>
        </w:tc>
        <w:tc>
          <w:tcPr>
            <w:tcW w:w="1842" w:type="dxa"/>
          </w:tcPr>
          <w:p w:rsidR="003D4FC6" w:rsidRPr="00356523" w:rsidRDefault="003D4FC6" w:rsidP="00A36EB0">
            <w:pPr>
              <w:rPr>
                <w:sz w:val="22"/>
                <w:szCs w:val="22"/>
              </w:rPr>
            </w:pPr>
            <w:r w:rsidRPr="00356523">
              <w:rPr>
                <w:sz w:val="22"/>
                <w:szCs w:val="22"/>
              </w:rPr>
              <w:t>Подведение итогов</w:t>
            </w:r>
          </w:p>
        </w:tc>
        <w:tc>
          <w:tcPr>
            <w:tcW w:w="3544" w:type="dxa"/>
          </w:tcPr>
          <w:p w:rsidR="003D4FC6" w:rsidRPr="00356523" w:rsidRDefault="003D4FC6" w:rsidP="00A36EB0">
            <w:pPr>
              <w:rPr>
                <w:sz w:val="22"/>
                <w:szCs w:val="22"/>
              </w:rPr>
            </w:pPr>
            <w:r w:rsidRPr="00356523">
              <w:rPr>
                <w:sz w:val="22"/>
                <w:szCs w:val="22"/>
              </w:rPr>
              <w:t>Анализ качества работы студентов индивидуально и всей группы в целом. Заключительное слово преподавателя.</w:t>
            </w:r>
          </w:p>
        </w:tc>
        <w:tc>
          <w:tcPr>
            <w:tcW w:w="2603" w:type="dxa"/>
            <w:gridSpan w:val="2"/>
          </w:tcPr>
          <w:p w:rsidR="003D4FC6" w:rsidRPr="00356523" w:rsidRDefault="003D4FC6" w:rsidP="00A36EB0">
            <w:pPr>
              <w:rPr>
                <w:sz w:val="22"/>
                <w:szCs w:val="22"/>
              </w:rPr>
            </w:pPr>
            <w:r w:rsidRPr="00356523">
              <w:rPr>
                <w:sz w:val="22"/>
                <w:szCs w:val="22"/>
              </w:rPr>
              <w:t>Оцен</w:t>
            </w:r>
            <w:r w:rsidR="008658F7">
              <w:rPr>
                <w:sz w:val="22"/>
                <w:szCs w:val="22"/>
              </w:rPr>
              <w:t xml:space="preserve">ить успешность достижения цели </w:t>
            </w:r>
            <w:r w:rsidRPr="00356523">
              <w:rPr>
                <w:sz w:val="22"/>
                <w:szCs w:val="22"/>
              </w:rPr>
              <w:t>занятия</w:t>
            </w:r>
          </w:p>
          <w:p w:rsidR="003D4FC6" w:rsidRPr="00356523" w:rsidRDefault="003D4FC6" w:rsidP="00A36EB0">
            <w:pPr>
              <w:rPr>
                <w:sz w:val="22"/>
                <w:szCs w:val="22"/>
              </w:rPr>
            </w:pPr>
            <w:r w:rsidRPr="00356523">
              <w:rPr>
                <w:sz w:val="22"/>
                <w:szCs w:val="22"/>
              </w:rPr>
              <w:t>студентами;</w:t>
            </w:r>
          </w:p>
          <w:p w:rsidR="003D4FC6" w:rsidRDefault="003D4FC6" w:rsidP="00A36EB0">
            <w:pPr>
              <w:rPr>
                <w:sz w:val="22"/>
                <w:szCs w:val="22"/>
              </w:rPr>
            </w:pPr>
            <w:r w:rsidRPr="00356523">
              <w:rPr>
                <w:sz w:val="22"/>
                <w:szCs w:val="22"/>
              </w:rPr>
              <w:t>определить перспективы последующей работы.</w:t>
            </w:r>
          </w:p>
          <w:p w:rsidR="00DB3630" w:rsidRDefault="00DB3630" w:rsidP="00A36EB0">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4, ОК 8</w:t>
            </w:r>
          </w:p>
          <w:p w:rsidR="00DB3630" w:rsidRPr="00356523" w:rsidRDefault="00DB3630" w:rsidP="00A36EB0">
            <w:pPr>
              <w:rPr>
                <w:sz w:val="22"/>
                <w:szCs w:val="22"/>
              </w:rPr>
            </w:pPr>
            <w:r>
              <w:rPr>
                <w:sz w:val="22"/>
                <w:szCs w:val="22"/>
              </w:rPr>
              <w:t xml:space="preserve">ПК </w:t>
            </w:r>
            <w:r w:rsidR="008553E6">
              <w:rPr>
                <w:sz w:val="22"/>
                <w:szCs w:val="22"/>
              </w:rPr>
              <w:t>2.2-2.5</w:t>
            </w:r>
          </w:p>
        </w:tc>
        <w:tc>
          <w:tcPr>
            <w:tcW w:w="1129" w:type="dxa"/>
          </w:tcPr>
          <w:p w:rsidR="003D4FC6" w:rsidRPr="00356523" w:rsidRDefault="003D4FC6" w:rsidP="00A36EB0">
            <w:pPr>
              <w:jc w:val="center"/>
              <w:rPr>
                <w:sz w:val="22"/>
                <w:szCs w:val="22"/>
              </w:rPr>
            </w:pPr>
            <w:r w:rsidRPr="00356523">
              <w:rPr>
                <w:sz w:val="22"/>
                <w:szCs w:val="22"/>
              </w:rPr>
              <w:t>3</w:t>
            </w:r>
          </w:p>
        </w:tc>
      </w:tr>
      <w:tr w:rsidR="003D4FC6" w:rsidRPr="00356523" w:rsidTr="00A36EB0">
        <w:tc>
          <w:tcPr>
            <w:tcW w:w="534" w:type="dxa"/>
          </w:tcPr>
          <w:p w:rsidR="003D4FC6" w:rsidRPr="00356523" w:rsidRDefault="003D4FC6" w:rsidP="00A36EB0">
            <w:pPr>
              <w:jc w:val="center"/>
              <w:rPr>
                <w:sz w:val="22"/>
                <w:szCs w:val="22"/>
              </w:rPr>
            </w:pPr>
          </w:p>
        </w:tc>
        <w:tc>
          <w:tcPr>
            <w:tcW w:w="1842" w:type="dxa"/>
          </w:tcPr>
          <w:p w:rsidR="003D4FC6" w:rsidRPr="00356523" w:rsidRDefault="003D4FC6" w:rsidP="00A36EB0">
            <w:pPr>
              <w:rPr>
                <w:sz w:val="22"/>
                <w:szCs w:val="22"/>
              </w:rPr>
            </w:pPr>
          </w:p>
        </w:tc>
        <w:tc>
          <w:tcPr>
            <w:tcW w:w="3544" w:type="dxa"/>
          </w:tcPr>
          <w:p w:rsidR="003D4FC6" w:rsidRPr="00356523" w:rsidRDefault="003D4FC6" w:rsidP="00A36EB0">
            <w:pPr>
              <w:rPr>
                <w:sz w:val="22"/>
                <w:szCs w:val="22"/>
              </w:rPr>
            </w:pPr>
          </w:p>
        </w:tc>
        <w:tc>
          <w:tcPr>
            <w:tcW w:w="488" w:type="dxa"/>
          </w:tcPr>
          <w:p w:rsidR="003D4FC6" w:rsidRPr="00356523" w:rsidRDefault="003D4FC6" w:rsidP="00A36EB0">
            <w:pPr>
              <w:jc w:val="center"/>
              <w:rPr>
                <w:sz w:val="22"/>
                <w:szCs w:val="22"/>
              </w:rPr>
            </w:pPr>
          </w:p>
        </w:tc>
        <w:tc>
          <w:tcPr>
            <w:tcW w:w="2115" w:type="dxa"/>
          </w:tcPr>
          <w:p w:rsidR="003D4FC6" w:rsidRPr="00356523" w:rsidRDefault="003D4FC6" w:rsidP="00A36EB0">
            <w:pPr>
              <w:rPr>
                <w:b/>
                <w:sz w:val="22"/>
                <w:szCs w:val="22"/>
              </w:rPr>
            </w:pPr>
            <w:r w:rsidRPr="00356523">
              <w:rPr>
                <w:b/>
                <w:sz w:val="22"/>
                <w:szCs w:val="22"/>
              </w:rPr>
              <w:t>Итого:</w:t>
            </w:r>
          </w:p>
        </w:tc>
        <w:tc>
          <w:tcPr>
            <w:tcW w:w="1129" w:type="dxa"/>
          </w:tcPr>
          <w:p w:rsidR="003D4FC6" w:rsidRPr="00356523" w:rsidRDefault="003D4FC6" w:rsidP="00A36EB0">
            <w:pPr>
              <w:jc w:val="center"/>
              <w:rPr>
                <w:b/>
                <w:sz w:val="22"/>
                <w:szCs w:val="22"/>
              </w:rPr>
            </w:pPr>
            <w:r w:rsidRPr="00356523">
              <w:rPr>
                <w:b/>
                <w:sz w:val="22"/>
                <w:szCs w:val="22"/>
              </w:rPr>
              <w:t>90</w:t>
            </w:r>
          </w:p>
        </w:tc>
      </w:tr>
    </w:tbl>
    <w:p w:rsidR="003D4FC6" w:rsidRPr="00356523" w:rsidRDefault="003D4FC6" w:rsidP="003D4FC6">
      <w:pPr>
        <w:ind w:left="-180"/>
        <w:rPr>
          <w:b/>
          <w:sz w:val="22"/>
          <w:szCs w:val="22"/>
        </w:rPr>
      </w:pPr>
    </w:p>
    <w:p w:rsidR="003D4FC6" w:rsidRPr="000158AA" w:rsidRDefault="003D4FC6" w:rsidP="003D4FC6">
      <w:pPr>
        <w:ind w:left="-180"/>
        <w:rPr>
          <w:b/>
          <w:sz w:val="22"/>
          <w:szCs w:val="22"/>
        </w:rPr>
      </w:pPr>
    </w:p>
    <w:p w:rsidR="003D4FC6" w:rsidRPr="000158AA" w:rsidRDefault="003D4FC6" w:rsidP="003D4FC6">
      <w:pPr>
        <w:ind w:left="-180"/>
        <w:rPr>
          <w:b/>
          <w:sz w:val="22"/>
          <w:szCs w:val="22"/>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8658F7" w:rsidRDefault="008658F7" w:rsidP="00A36EB0">
      <w:pPr>
        <w:jc w:val="center"/>
        <w:rPr>
          <w:b/>
        </w:rPr>
      </w:pPr>
    </w:p>
    <w:p w:rsidR="0053274F" w:rsidRDefault="0053274F"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F15619" w:rsidRDefault="00F15619" w:rsidP="00F15619">
      <w:pPr>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2A1B8C">
      <w:pPr>
        <w:jc w:val="right"/>
        <w:rPr>
          <w:b/>
        </w:rPr>
      </w:pPr>
    </w:p>
    <w:p w:rsidR="006A2402" w:rsidRDefault="006A2402" w:rsidP="00107F14">
      <w:pPr>
        <w:rPr>
          <w:b/>
        </w:rPr>
      </w:pPr>
    </w:p>
    <w:p w:rsidR="006A2402" w:rsidRDefault="006A2402" w:rsidP="002A1B8C">
      <w:pPr>
        <w:jc w:val="right"/>
        <w:rPr>
          <w:b/>
        </w:rPr>
      </w:pPr>
    </w:p>
    <w:p w:rsidR="00C74D38" w:rsidRDefault="00C74D38" w:rsidP="002A1B8C">
      <w:pPr>
        <w:jc w:val="right"/>
        <w:rPr>
          <w:b/>
        </w:rPr>
      </w:pPr>
    </w:p>
    <w:p w:rsidR="008658F7" w:rsidRDefault="002A1B8C" w:rsidP="002A1B8C">
      <w:pPr>
        <w:jc w:val="right"/>
        <w:rPr>
          <w:b/>
        </w:rPr>
      </w:pPr>
      <w:r>
        <w:rPr>
          <w:b/>
        </w:rPr>
        <w:lastRenderedPageBreak/>
        <w:t>Приложение № 1</w:t>
      </w:r>
    </w:p>
    <w:p w:rsidR="008658F7" w:rsidRDefault="008658F7" w:rsidP="00A36EB0">
      <w:pPr>
        <w:jc w:val="center"/>
        <w:rPr>
          <w:b/>
        </w:rPr>
      </w:pPr>
    </w:p>
    <w:p w:rsidR="00A36EB0" w:rsidRDefault="00A36EB0" w:rsidP="00A36EB0">
      <w:pPr>
        <w:jc w:val="center"/>
        <w:rPr>
          <w:b/>
        </w:rPr>
      </w:pPr>
      <w:r>
        <w:rPr>
          <w:b/>
        </w:rPr>
        <w:t>Конспект лекции</w:t>
      </w:r>
    </w:p>
    <w:p w:rsidR="00A36EB0" w:rsidRDefault="00A36EB0" w:rsidP="00A36EB0">
      <w:pPr>
        <w:rPr>
          <w:b/>
        </w:rPr>
      </w:pPr>
    </w:p>
    <w:p w:rsidR="00F967B6" w:rsidRPr="008503CC" w:rsidRDefault="00F967B6" w:rsidP="00F967B6">
      <w:pPr>
        <w:pStyle w:val="af"/>
        <w:rPr>
          <w:b/>
        </w:rPr>
      </w:pPr>
      <w:r w:rsidRPr="008503CC">
        <w:rPr>
          <w:b/>
        </w:rPr>
        <w:t>1. Определение</w:t>
      </w:r>
    </w:p>
    <w:p w:rsidR="00312DC3" w:rsidRPr="001E5FF8" w:rsidRDefault="00F967B6" w:rsidP="00312DC3">
      <w:pPr>
        <w:pStyle w:val="af"/>
        <w:jc w:val="both"/>
      </w:pPr>
      <w:r w:rsidRPr="00312DC3">
        <w:rPr>
          <w:b/>
        </w:rPr>
        <w:t xml:space="preserve">    </w:t>
      </w:r>
      <w:r w:rsidR="00312DC3" w:rsidRPr="00312DC3">
        <w:rPr>
          <w:b/>
        </w:rPr>
        <w:t>Пневмония</w:t>
      </w:r>
      <w:r w:rsidR="00312DC3" w:rsidRPr="00C31534">
        <w:t xml:space="preserve"> – </w:t>
      </w:r>
      <w:r w:rsidR="00312DC3" w:rsidRPr="001E5FF8">
        <w:t xml:space="preserve">острое локальное инфекционно-воспалительное заболевание легких с вовлечением в патологический процесс респираторных отделов (альвеол, бронхиол), протекающее с инфильтрацией клетками воспаления и </w:t>
      </w:r>
      <w:proofErr w:type="spellStart"/>
      <w:r w:rsidR="00312DC3" w:rsidRPr="001E5FF8">
        <w:t>внутриальвеолярной</w:t>
      </w:r>
      <w:proofErr w:type="spellEnd"/>
      <w:r w:rsidR="00312DC3" w:rsidRPr="001E5FF8">
        <w:t xml:space="preserve"> экссудацией. </w:t>
      </w:r>
    </w:p>
    <w:p w:rsidR="001E5FF8" w:rsidRDefault="001E5FF8" w:rsidP="001E5FF8">
      <w:pPr>
        <w:pStyle w:val="af"/>
        <w:jc w:val="both"/>
      </w:pPr>
      <w:r w:rsidRPr="001E5FF8">
        <w:rPr>
          <w:b/>
        </w:rPr>
        <w:t xml:space="preserve">        </w:t>
      </w:r>
      <w:r w:rsidRPr="001E5FF8">
        <w:rPr>
          <w:rFonts w:ascii="Arial" w:hAnsi="Arial" w:cs="Arial"/>
          <w:sz w:val="20"/>
          <w:szCs w:val="20"/>
        </w:rPr>
        <w:t xml:space="preserve"> </w:t>
      </w:r>
      <w:r w:rsidRPr="001E5FF8">
        <w:t>В международной классификации болезней /МКБ/ 10 пересмотра применительно к пневмонии нет такого понятия как “острая”, поскольку экспертами ВОЗ выделение хронической пневмонии как самостоятельного заболевания не предусмотрено</w:t>
      </w:r>
      <w:r>
        <w:t>.</w:t>
      </w:r>
    </w:p>
    <w:p w:rsidR="00F967B6" w:rsidRPr="001E5FF8" w:rsidRDefault="001E5FF8" w:rsidP="001E5FF8">
      <w:pPr>
        <w:pStyle w:val="af"/>
        <w:jc w:val="both"/>
        <w:rPr>
          <w:b/>
        </w:rPr>
      </w:pPr>
      <w:r w:rsidRPr="001E5FF8">
        <w:rPr>
          <w:b/>
        </w:rPr>
        <w:t xml:space="preserve">   </w:t>
      </w:r>
    </w:p>
    <w:p w:rsidR="00F967B6" w:rsidRPr="001E5FF8" w:rsidRDefault="00F967B6" w:rsidP="00F967B6">
      <w:pPr>
        <w:pStyle w:val="af"/>
        <w:rPr>
          <w:b/>
        </w:rPr>
      </w:pPr>
      <w:r w:rsidRPr="001E5FF8">
        <w:rPr>
          <w:b/>
        </w:rPr>
        <w:t>2. Актуальность</w:t>
      </w:r>
      <w:r w:rsidR="00203576">
        <w:rPr>
          <w:b/>
        </w:rPr>
        <w:t xml:space="preserve"> проблемы</w:t>
      </w:r>
    </w:p>
    <w:p w:rsidR="00502D75" w:rsidRPr="00FA1939" w:rsidRDefault="00F967B6" w:rsidP="00502D75">
      <w:pPr>
        <w:pStyle w:val="af"/>
        <w:jc w:val="both"/>
      </w:pPr>
      <w:r w:rsidRPr="001E5FF8">
        <w:t xml:space="preserve">      </w:t>
      </w:r>
      <w:r w:rsidR="00312DC3" w:rsidRPr="001E5FF8">
        <w:t xml:space="preserve"> </w:t>
      </w:r>
      <w:r w:rsidR="00312DC3" w:rsidRPr="00FA1939">
        <w:t xml:space="preserve">Внебольничная пневмония - одно из наиболее распространенных заболеваний органов дыхания. Заболеваемость ею составляет 8-15 на 1000 населения. Частота ее значительно увеличивается среди лиц пожилого и старческого возраста. </w:t>
      </w:r>
      <w:r w:rsidR="00FA1939" w:rsidRPr="00FA1939">
        <w:t xml:space="preserve">До настоящего времени, несмотря на казалось </w:t>
      </w:r>
      <w:proofErr w:type="gramStart"/>
      <w:r w:rsidR="00FA1939" w:rsidRPr="00FA1939">
        <w:t>бы</w:t>
      </w:r>
      <w:proofErr w:type="gramEnd"/>
      <w:r w:rsidR="00FA1939" w:rsidRPr="00FA1939">
        <w:t xml:space="preserve"> потрясающие успехи в ее лечении, пневмония остается одной из наиболее частых причин смерти, особенно у пожилых и ослабленных больных </w:t>
      </w:r>
      <w:r w:rsidR="00312DC3" w:rsidRPr="00FA1939">
        <w:t xml:space="preserve">Летальность от пневмонии достигает 5% (до 15-20% среди лиц пожилого и старческого возраста). </w:t>
      </w:r>
      <w:r w:rsidR="00FA1939" w:rsidRPr="00FA1939">
        <w:t>На долю пневмоний приходится не менее 10 процентов всех госпитализаций.  С</w:t>
      </w:r>
      <w:r w:rsidR="00502D75" w:rsidRPr="00FA1939">
        <w:t xml:space="preserve">охраняется высокая частота вызовов скорой медицинской помощи к больным с внебольничной пневмонией. Причем за </w:t>
      </w:r>
      <w:proofErr w:type="gramStart"/>
      <w:r w:rsidR="00502D75" w:rsidRPr="00FA1939">
        <w:t>последние</w:t>
      </w:r>
      <w:proofErr w:type="gramEnd"/>
      <w:r w:rsidR="00502D75" w:rsidRPr="00FA1939">
        <w:t xml:space="preserve"> 3 года эта тенденция значительно прогрессирует. </w:t>
      </w:r>
    </w:p>
    <w:p w:rsidR="00F967B6" w:rsidRPr="001E5FF8" w:rsidRDefault="00F967B6" w:rsidP="00FA1939"/>
    <w:p w:rsidR="00F967B6" w:rsidRPr="001E5FF8" w:rsidRDefault="00312DC3" w:rsidP="00F967B6">
      <w:pPr>
        <w:pStyle w:val="af"/>
        <w:jc w:val="both"/>
        <w:rPr>
          <w:b/>
        </w:rPr>
      </w:pPr>
      <w:r w:rsidRPr="001E5FF8">
        <w:rPr>
          <w:b/>
        </w:rPr>
        <w:t>3. Классификация пневмоний</w:t>
      </w:r>
    </w:p>
    <w:p w:rsidR="00312DC3" w:rsidRPr="001E5FF8" w:rsidRDefault="00312DC3" w:rsidP="00312DC3">
      <w:pPr>
        <w:pStyle w:val="af"/>
        <w:rPr>
          <w:b/>
          <w:i/>
        </w:rPr>
      </w:pPr>
      <w:r w:rsidRPr="001E5FF8">
        <w:rPr>
          <w:b/>
          <w:i/>
        </w:rPr>
        <w:t xml:space="preserve">    По этиологии:</w:t>
      </w:r>
    </w:p>
    <w:p w:rsidR="00312DC3" w:rsidRPr="001E5FF8" w:rsidRDefault="00312DC3" w:rsidP="00312DC3">
      <w:pPr>
        <w:pStyle w:val="af"/>
      </w:pPr>
      <w:r w:rsidRPr="001E5FF8">
        <w:t xml:space="preserve">    </w:t>
      </w:r>
      <w:r w:rsidRPr="001E5FF8">
        <w:t xml:space="preserve"> </w:t>
      </w:r>
      <w:proofErr w:type="gramStart"/>
      <w:r w:rsidRPr="001E5FF8">
        <w:t>бактериальные</w:t>
      </w:r>
      <w:proofErr w:type="gramEnd"/>
      <w:r w:rsidRPr="001E5FF8">
        <w:t xml:space="preserve"> (с указанием конкретного возбудителя),</w:t>
      </w:r>
    </w:p>
    <w:p w:rsidR="00312DC3" w:rsidRPr="001E5FF8" w:rsidRDefault="00312DC3" w:rsidP="00312DC3">
      <w:pPr>
        <w:pStyle w:val="af"/>
      </w:pPr>
      <w:r w:rsidRPr="001E5FF8">
        <w:t xml:space="preserve">    </w:t>
      </w:r>
      <w:r w:rsidR="00A74250" w:rsidRPr="001E5FF8">
        <w:t> вирусные</w:t>
      </w:r>
    </w:p>
    <w:p w:rsidR="00312DC3" w:rsidRPr="001E5FF8" w:rsidRDefault="00312DC3" w:rsidP="00312DC3">
      <w:pPr>
        <w:pStyle w:val="af"/>
      </w:pPr>
      <w:r w:rsidRPr="001E5FF8">
        <w:t xml:space="preserve">    </w:t>
      </w:r>
      <w:r w:rsidR="00A74250" w:rsidRPr="001E5FF8">
        <w:t> грибковые</w:t>
      </w:r>
    </w:p>
    <w:p w:rsidR="00312DC3" w:rsidRPr="00C31534" w:rsidRDefault="00312DC3" w:rsidP="00312DC3">
      <w:pPr>
        <w:pStyle w:val="af"/>
      </w:pPr>
      <w:r>
        <w:t xml:space="preserve">    </w:t>
      </w:r>
      <w:r w:rsidRPr="00C31534">
        <w:t> паразитарн</w:t>
      </w:r>
      <w:r w:rsidR="00A74250">
        <w:t>ые</w:t>
      </w:r>
    </w:p>
    <w:p w:rsidR="00312DC3" w:rsidRPr="00C31534" w:rsidRDefault="00312DC3" w:rsidP="00312DC3">
      <w:pPr>
        <w:pStyle w:val="af"/>
      </w:pPr>
      <w:r>
        <w:t xml:space="preserve">    </w:t>
      </w:r>
      <w:r w:rsidRPr="00C31534">
        <w:t> без уточнения возбудителя.</w:t>
      </w:r>
    </w:p>
    <w:p w:rsidR="00312DC3" w:rsidRPr="00A74250" w:rsidRDefault="00A74250" w:rsidP="00312DC3">
      <w:pPr>
        <w:pStyle w:val="af"/>
        <w:rPr>
          <w:b/>
          <w:i/>
        </w:rPr>
      </w:pPr>
      <w:r>
        <w:t xml:space="preserve">    </w:t>
      </w:r>
      <w:r w:rsidR="00312DC3" w:rsidRPr="00A74250">
        <w:rPr>
          <w:b/>
          <w:i/>
        </w:rPr>
        <w:t>Эпидемиологическая:</w:t>
      </w:r>
    </w:p>
    <w:p w:rsidR="00312DC3" w:rsidRDefault="00A74250" w:rsidP="00312DC3">
      <w:pPr>
        <w:pStyle w:val="af"/>
      </w:pPr>
      <w:r>
        <w:t xml:space="preserve">    </w:t>
      </w:r>
      <w:r>
        <w:t> внебольничная</w:t>
      </w:r>
    </w:p>
    <w:p w:rsidR="001565C5" w:rsidRDefault="001565C5" w:rsidP="001565C5">
      <w:pPr>
        <w:pStyle w:val="af"/>
        <w:jc w:val="both"/>
      </w:pPr>
      <w:r>
        <w:rPr>
          <w:i/>
        </w:rPr>
        <w:t xml:space="preserve">        </w:t>
      </w:r>
      <w:r w:rsidRPr="00A74250">
        <w:rPr>
          <w:i/>
        </w:rPr>
        <w:t>Внебольничная пневмония (ВП</w:t>
      </w:r>
      <w:r w:rsidRPr="00C31534">
        <w:t>) – острое заболевание, возникшее во</w:t>
      </w:r>
      <w:r>
        <w:t xml:space="preserve"> </w:t>
      </w:r>
      <w:proofErr w:type="gramStart"/>
      <w:r w:rsidRPr="00C31534">
        <w:t>внебольничных</w:t>
      </w:r>
      <w:proofErr w:type="gramEnd"/>
      <w:r w:rsidRPr="00C31534">
        <w:t xml:space="preserve"> </w:t>
      </w:r>
      <w:r>
        <w:t xml:space="preserve">    </w:t>
      </w:r>
    </w:p>
    <w:p w:rsidR="001565C5" w:rsidRDefault="001565C5" w:rsidP="001565C5">
      <w:pPr>
        <w:pStyle w:val="af"/>
        <w:jc w:val="both"/>
      </w:pPr>
      <w:r>
        <w:t xml:space="preserve">       </w:t>
      </w:r>
      <w:r w:rsidRPr="00C31534">
        <w:t xml:space="preserve">условиях (вне стационара), или </w:t>
      </w:r>
      <w:proofErr w:type="gramStart"/>
      <w:r w:rsidRPr="00C31534">
        <w:t>диагностированное</w:t>
      </w:r>
      <w:proofErr w:type="gramEnd"/>
      <w:r w:rsidRPr="00C31534">
        <w:t xml:space="preserve"> в первые 48</w:t>
      </w:r>
      <w:r>
        <w:t xml:space="preserve"> </w:t>
      </w:r>
      <w:r w:rsidRPr="00C31534">
        <w:t>ч от момента</w:t>
      </w:r>
    </w:p>
    <w:p w:rsidR="001565C5" w:rsidRPr="00C31534" w:rsidRDefault="001565C5" w:rsidP="001565C5">
      <w:pPr>
        <w:pStyle w:val="af"/>
        <w:jc w:val="both"/>
      </w:pPr>
      <w:r>
        <w:t xml:space="preserve">       </w:t>
      </w:r>
      <w:r w:rsidRPr="00C31534">
        <w:t>госпитализации.</w:t>
      </w:r>
    </w:p>
    <w:p w:rsidR="00312DC3" w:rsidRDefault="00A74250" w:rsidP="00312DC3">
      <w:pPr>
        <w:pStyle w:val="af"/>
      </w:pPr>
      <w:r>
        <w:t xml:space="preserve">    </w:t>
      </w:r>
      <w:r>
        <w:t> госпитальная</w:t>
      </w:r>
    </w:p>
    <w:p w:rsidR="001565C5" w:rsidRDefault="001565C5" w:rsidP="007921E9">
      <w:pPr>
        <w:pStyle w:val="af"/>
        <w:jc w:val="both"/>
      </w:pPr>
      <w:r>
        <w:t xml:space="preserve">        </w:t>
      </w:r>
      <w:proofErr w:type="spellStart"/>
      <w:r w:rsidRPr="001565C5">
        <w:rPr>
          <w:i/>
        </w:rPr>
        <w:t>Нозокомиальная</w:t>
      </w:r>
      <w:proofErr w:type="spellEnd"/>
      <w:r w:rsidRPr="001565C5">
        <w:rPr>
          <w:i/>
        </w:rPr>
        <w:t xml:space="preserve"> (госпитальная, внутрибольничная) пневмония (НП) </w:t>
      </w:r>
      <w:r w:rsidRPr="00C31534">
        <w:t xml:space="preserve">– заболевание, </w:t>
      </w:r>
      <w:r>
        <w:t xml:space="preserve"> </w:t>
      </w:r>
    </w:p>
    <w:p w:rsidR="001565C5" w:rsidRDefault="001565C5" w:rsidP="007921E9">
      <w:pPr>
        <w:pStyle w:val="af"/>
        <w:jc w:val="both"/>
      </w:pPr>
      <w:r>
        <w:t xml:space="preserve">        </w:t>
      </w:r>
      <w:proofErr w:type="gramStart"/>
      <w:r w:rsidRPr="00C31534">
        <w:t>которое</w:t>
      </w:r>
      <w:proofErr w:type="gramEnd"/>
      <w:r w:rsidRPr="00C31534">
        <w:t xml:space="preserve"> развивается спустя 48 ч и более после госпитализации, при исключении </w:t>
      </w:r>
      <w:r>
        <w:t xml:space="preserve">                   </w:t>
      </w:r>
    </w:p>
    <w:p w:rsidR="001565C5" w:rsidRDefault="001565C5" w:rsidP="007921E9">
      <w:pPr>
        <w:pStyle w:val="af"/>
        <w:jc w:val="both"/>
      </w:pPr>
      <w:r>
        <w:t xml:space="preserve">        </w:t>
      </w:r>
      <w:r w:rsidRPr="00C31534">
        <w:t xml:space="preserve">инфекций, которые имелись в инкубационном периоде на момент поступления </w:t>
      </w:r>
      <w:r>
        <w:t xml:space="preserve">   </w:t>
      </w:r>
    </w:p>
    <w:p w:rsidR="001565C5" w:rsidRPr="00C31534" w:rsidRDefault="001565C5" w:rsidP="007921E9">
      <w:pPr>
        <w:pStyle w:val="af"/>
        <w:jc w:val="both"/>
      </w:pPr>
      <w:r>
        <w:t xml:space="preserve">        </w:t>
      </w:r>
      <w:r w:rsidRPr="00C31534">
        <w:t>больного в стационар.</w:t>
      </w:r>
    </w:p>
    <w:p w:rsidR="00312DC3" w:rsidRDefault="00A74250" w:rsidP="00312DC3">
      <w:pPr>
        <w:pStyle w:val="af"/>
      </w:pPr>
      <w:r>
        <w:t xml:space="preserve">    </w:t>
      </w:r>
      <w:r>
        <w:t> аспирационная</w:t>
      </w:r>
    </w:p>
    <w:p w:rsidR="00A265CD" w:rsidRDefault="00A265CD" w:rsidP="00A265CD">
      <w:pPr>
        <w:pStyle w:val="af"/>
      </w:pPr>
      <w:r>
        <w:t xml:space="preserve">         </w:t>
      </w:r>
      <w:r w:rsidRPr="00A265CD">
        <w:rPr>
          <w:i/>
        </w:rPr>
        <w:t>Аспирационные пневмонии (АП)</w:t>
      </w:r>
      <w:r w:rsidRPr="00C31534">
        <w:t xml:space="preserve"> могут быть как вн</w:t>
      </w:r>
      <w:proofErr w:type="gramStart"/>
      <w:r w:rsidRPr="00C31534">
        <w:t>е-</w:t>
      </w:r>
      <w:proofErr w:type="gramEnd"/>
      <w:r w:rsidRPr="00C31534">
        <w:t xml:space="preserve"> так и внутрибольничными. АП </w:t>
      </w:r>
      <w:r>
        <w:t xml:space="preserve"> </w:t>
      </w:r>
    </w:p>
    <w:p w:rsidR="00A265CD" w:rsidRDefault="00A265CD" w:rsidP="00A265CD">
      <w:pPr>
        <w:pStyle w:val="af"/>
      </w:pPr>
      <w:r>
        <w:t xml:space="preserve">        </w:t>
      </w:r>
      <w:r w:rsidRPr="00C31534">
        <w:t xml:space="preserve">осложняют </w:t>
      </w:r>
      <w:proofErr w:type="spellStart"/>
      <w:r w:rsidRPr="00C31534">
        <w:t>развившуюся</w:t>
      </w:r>
      <w:proofErr w:type="spellEnd"/>
      <w:r w:rsidRPr="00C31534">
        <w:t xml:space="preserve"> у больного аспирацию пищи, рвотных масс, крови, </w:t>
      </w:r>
      <w:r>
        <w:t xml:space="preserve"> </w:t>
      </w:r>
    </w:p>
    <w:p w:rsidR="00A265CD" w:rsidRDefault="00A265CD" w:rsidP="00312DC3">
      <w:pPr>
        <w:pStyle w:val="af"/>
      </w:pPr>
      <w:r>
        <w:t xml:space="preserve">        </w:t>
      </w:r>
      <w:r w:rsidRPr="00C31534">
        <w:t xml:space="preserve">токсических и других агентов в нижние дыхательные пути, </w:t>
      </w:r>
      <w:proofErr w:type="gramStart"/>
      <w:r>
        <w:t>сопровожд</w:t>
      </w:r>
      <w:r w:rsidRPr="00C31534">
        <w:t>ающуюся</w:t>
      </w:r>
      <w:proofErr w:type="gramEnd"/>
      <w:r w:rsidRPr="00C31534">
        <w:t xml:space="preserve"> </w:t>
      </w:r>
      <w:r>
        <w:t xml:space="preserve">                             </w:t>
      </w:r>
    </w:p>
    <w:p w:rsidR="00A265CD" w:rsidRPr="00C31534" w:rsidRDefault="00A265CD" w:rsidP="00312DC3">
      <w:pPr>
        <w:pStyle w:val="af"/>
      </w:pPr>
      <w:r>
        <w:t xml:space="preserve">        </w:t>
      </w:r>
      <w:r w:rsidRPr="00C31534">
        <w:t xml:space="preserve">проникновением вместе с </w:t>
      </w:r>
      <w:proofErr w:type="spellStart"/>
      <w:r w:rsidRPr="00C31534">
        <w:t>аспиратом</w:t>
      </w:r>
      <w:proofErr w:type="spellEnd"/>
      <w:r w:rsidRPr="00C31534">
        <w:t xml:space="preserve"> патогенной флоры.</w:t>
      </w:r>
    </w:p>
    <w:p w:rsidR="00312DC3" w:rsidRPr="00C31534" w:rsidRDefault="00A74250" w:rsidP="00312DC3">
      <w:pPr>
        <w:pStyle w:val="af"/>
      </w:pPr>
      <w:r>
        <w:t xml:space="preserve">    </w:t>
      </w:r>
      <w:r w:rsidR="00A265CD">
        <w:t> на фоне иммунодефицита (п</w:t>
      </w:r>
      <w:r w:rsidR="00A265CD" w:rsidRPr="00C31534">
        <w:t>невмонии у лиц с иммунодефицитом</w:t>
      </w:r>
      <w:r w:rsidR="00A265CD">
        <w:t>)</w:t>
      </w:r>
      <w:r w:rsidR="00A265CD" w:rsidRPr="00C31534">
        <w:t>.</w:t>
      </w:r>
    </w:p>
    <w:p w:rsidR="00312DC3" w:rsidRPr="00A74250" w:rsidRDefault="00A74250" w:rsidP="00312DC3">
      <w:pPr>
        <w:pStyle w:val="af"/>
        <w:rPr>
          <w:b/>
          <w:i/>
        </w:rPr>
      </w:pPr>
      <w:r w:rsidRPr="00A74250">
        <w:rPr>
          <w:b/>
          <w:i/>
        </w:rPr>
        <w:t xml:space="preserve">    </w:t>
      </w:r>
      <w:r w:rsidR="00312DC3" w:rsidRPr="00A74250">
        <w:rPr>
          <w:b/>
          <w:i/>
        </w:rPr>
        <w:t>По степени тяжести:</w:t>
      </w:r>
    </w:p>
    <w:p w:rsidR="00312DC3" w:rsidRPr="00C31534" w:rsidRDefault="00A74250" w:rsidP="00312DC3">
      <w:pPr>
        <w:pStyle w:val="af"/>
      </w:pPr>
      <w:r>
        <w:t xml:space="preserve">    </w:t>
      </w:r>
      <w:r>
        <w:t> нетяжелые (легкого, средней тяжести течения)</w:t>
      </w:r>
    </w:p>
    <w:p w:rsidR="00FA1939" w:rsidRDefault="00A74250" w:rsidP="00312DC3">
      <w:pPr>
        <w:pStyle w:val="af"/>
      </w:pPr>
      <w:r>
        <w:t xml:space="preserve">    </w:t>
      </w:r>
      <w:r w:rsidR="00312DC3" w:rsidRPr="00C31534">
        <w:t> тяжелые.</w:t>
      </w:r>
    </w:p>
    <w:p w:rsidR="0031335D" w:rsidRDefault="00FA1939" w:rsidP="00312DC3">
      <w:pPr>
        <w:pStyle w:val="af"/>
      </w:pPr>
      <w:r>
        <w:t xml:space="preserve">    </w:t>
      </w:r>
      <w:r w:rsidR="00312DC3" w:rsidRPr="00A74250">
        <w:rPr>
          <w:b/>
          <w:i/>
        </w:rPr>
        <w:t>По локализации:</w:t>
      </w:r>
      <w:r w:rsidR="00312DC3" w:rsidRPr="00C31534">
        <w:t xml:space="preserve"> </w:t>
      </w:r>
    </w:p>
    <w:p w:rsidR="0031335D" w:rsidRDefault="0031335D" w:rsidP="0031335D">
      <w:pPr>
        <w:pStyle w:val="af"/>
        <w:jc w:val="both"/>
        <w:rPr>
          <w:color w:val="3B3B3B"/>
        </w:rPr>
      </w:pPr>
      <w:r>
        <w:rPr>
          <w:color w:val="3B3B3B"/>
        </w:rPr>
        <w:t xml:space="preserve">   </w:t>
      </w:r>
      <w:proofErr w:type="gramStart"/>
      <w:r w:rsidRPr="0031335D">
        <w:rPr>
          <w:color w:val="3B3B3B"/>
        </w:rPr>
        <w:t>односторонние /лево- или правосторонние/, среди них тотальные, долевые,</w:t>
      </w:r>
      <w:proofErr w:type="gramEnd"/>
    </w:p>
    <w:p w:rsidR="0031335D" w:rsidRPr="0031335D" w:rsidRDefault="0031335D" w:rsidP="0031335D">
      <w:pPr>
        <w:pStyle w:val="af"/>
        <w:jc w:val="both"/>
      </w:pPr>
      <w:r>
        <w:rPr>
          <w:color w:val="3B3B3B"/>
        </w:rPr>
        <w:lastRenderedPageBreak/>
        <w:t xml:space="preserve">   </w:t>
      </w:r>
      <w:r w:rsidR="002E6A27">
        <w:rPr>
          <w:color w:val="3B3B3B"/>
        </w:rPr>
        <w:t xml:space="preserve"> </w:t>
      </w:r>
      <w:r w:rsidRPr="0031335D">
        <w:rPr>
          <w:color w:val="3B3B3B"/>
        </w:rPr>
        <w:t>сегментарные, дольковые; двусторонние - также с указанием протяженности процесса</w:t>
      </w:r>
    </w:p>
    <w:p w:rsidR="00312DC3" w:rsidRPr="00A74250" w:rsidRDefault="00A74250" w:rsidP="00312DC3">
      <w:pPr>
        <w:pStyle w:val="af"/>
        <w:rPr>
          <w:b/>
          <w:i/>
        </w:rPr>
      </w:pPr>
      <w:r>
        <w:t xml:space="preserve">    </w:t>
      </w:r>
      <w:r w:rsidR="00312DC3" w:rsidRPr="00A74250">
        <w:rPr>
          <w:b/>
          <w:i/>
        </w:rPr>
        <w:t>По характеру течения:</w:t>
      </w:r>
    </w:p>
    <w:p w:rsidR="00312DC3" w:rsidRPr="00C31534" w:rsidRDefault="00A74250" w:rsidP="00312DC3">
      <w:pPr>
        <w:pStyle w:val="af"/>
      </w:pPr>
      <w:r>
        <w:t xml:space="preserve">    </w:t>
      </w:r>
      <w:r w:rsidR="00312DC3" w:rsidRPr="00C31534">
        <w:t xml:space="preserve"> </w:t>
      </w:r>
      <w:proofErr w:type="gramStart"/>
      <w:r w:rsidR="00312DC3" w:rsidRPr="00C31534">
        <w:t>острое</w:t>
      </w:r>
      <w:proofErr w:type="gramEnd"/>
      <w:r w:rsidR="00312DC3" w:rsidRPr="00C31534">
        <w:t xml:space="preserve"> (длительность заболевания менее 1 месяца)</w:t>
      </w:r>
    </w:p>
    <w:p w:rsidR="00312DC3" w:rsidRPr="00C31534" w:rsidRDefault="00A74250" w:rsidP="00312DC3">
      <w:pPr>
        <w:pStyle w:val="af"/>
      </w:pPr>
      <w:r>
        <w:t xml:space="preserve">    </w:t>
      </w:r>
      <w:r w:rsidR="00312DC3" w:rsidRPr="00C31534">
        <w:t xml:space="preserve"> </w:t>
      </w:r>
      <w:proofErr w:type="gramStart"/>
      <w:r w:rsidR="00312DC3" w:rsidRPr="00C31534">
        <w:t>затяжное</w:t>
      </w:r>
      <w:proofErr w:type="gramEnd"/>
      <w:r w:rsidR="00312DC3" w:rsidRPr="00C31534">
        <w:t xml:space="preserve"> (длительность заболевания более 1 месяца).</w:t>
      </w:r>
    </w:p>
    <w:p w:rsidR="00312DC3" w:rsidRPr="00A74250" w:rsidRDefault="00A74250" w:rsidP="00312DC3">
      <w:pPr>
        <w:pStyle w:val="af"/>
        <w:rPr>
          <w:b/>
          <w:i/>
        </w:rPr>
      </w:pPr>
      <w:r w:rsidRPr="00A74250">
        <w:rPr>
          <w:b/>
          <w:i/>
        </w:rPr>
        <w:t xml:space="preserve">    </w:t>
      </w:r>
      <w:r w:rsidR="00312DC3" w:rsidRPr="00A74250">
        <w:rPr>
          <w:b/>
          <w:i/>
        </w:rPr>
        <w:t>Осложнения:</w:t>
      </w:r>
    </w:p>
    <w:p w:rsidR="00312DC3" w:rsidRPr="00A74250" w:rsidRDefault="00A74250" w:rsidP="00312DC3">
      <w:pPr>
        <w:pStyle w:val="af"/>
        <w:rPr>
          <w:i/>
        </w:rPr>
      </w:pPr>
      <w:r w:rsidRPr="00A74250">
        <w:rPr>
          <w:i/>
        </w:rPr>
        <w:t xml:space="preserve">   </w:t>
      </w:r>
      <w:r w:rsidR="00312DC3" w:rsidRPr="00A74250">
        <w:rPr>
          <w:i/>
        </w:rPr>
        <w:t xml:space="preserve"> </w:t>
      </w:r>
      <w:r w:rsidRPr="00A74250">
        <w:rPr>
          <w:i/>
        </w:rPr>
        <w:t>Л</w:t>
      </w:r>
      <w:r w:rsidR="00312DC3" w:rsidRPr="00A74250">
        <w:rPr>
          <w:i/>
        </w:rPr>
        <w:t>егочные</w:t>
      </w:r>
      <w:r>
        <w:rPr>
          <w:i/>
        </w:rPr>
        <w:t>:</w:t>
      </w:r>
    </w:p>
    <w:p w:rsidR="00312DC3" w:rsidRPr="00C31534" w:rsidRDefault="00A74250" w:rsidP="00312DC3">
      <w:pPr>
        <w:pStyle w:val="af"/>
      </w:pPr>
      <w:r>
        <w:t xml:space="preserve">    </w:t>
      </w:r>
      <w:r>
        <w:t xml:space="preserve"> </w:t>
      </w:r>
      <w:proofErr w:type="spellStart"/>
      <w:r>
        <w:t>парапневмонический</w:t>
      </w:r>
      <w:proofErr w:type="spellEnd"/>
      <w:r>
        <w:t xml:space="preserve"> плеврит</w:t>
      </w:r>
    </w:p>
    <w:p w:rsidR="00312DC3" w:rsidRPr="00C31534" w:rsidRDefault="00A74250" w:rsidP="00312DC3">
      <w:pPr>
        <w:pStyle w:val="af"/>
      </w:pPr>
      <w:r>
        <w:t xml:space="preserve">    </w:t>
      </w:r>
      <w:r>
        <w:t> эмпиема плевры</w:t>
      </w:r>
    </w:p>
    <w:p w:rsidR="00312DC3" w:rsidRPr="00C31534" w:rsidRDefault="00A74250" w:rsidP="00312DC3">
      <w:pPr>
        <w:pStyle w:val="af"/>
      </w:pPr>
      <w:r>
        <w:t xml:space="preserve">    </w:t>
      </w:r>
      <w:r>
        <w:t> абсцесс и гангрена легких</w:t>
      </w:r>
    </w:p>
    <w:p w:rsidR="00312DC3" w:rsidRPr="00C31534" w:rsidRDefault="00A74250" w:rsidP="00312DC3">
      <w:pPr>
        <w:pStyle w:val="af"/>
      </w:pPr>
      <w:r>
        <w:t xml:space="preserve">    </w:t>
      </w:r>
      <w:r>
        <w:t> деструкция легких</w:t>
      </w:r>
    </w:p>
    <w:p w:rsidR="00312DC3" w:rsidRPr="00C31534" w:rsidRDefault="00A74250" w:rsidP="00312DC3">
      <w:pPr>
        <w:pStyle w:val="af"/>
      </w:pPr>
      <w:r>
        <w:t xml:space="preserve">    </w:t>
      </w:r>
      <w:r w:rsidR="00312DC3" w:rsidRPr="00C31534">
        <w:t> бронхиальная обструкци</w:t>
      </w:r>
      <w:r>
        <w:t>я</w:t>
      </w:r>
    </w:p>
    <w:p w:rsidR="00312DC3" w:rsidRPr="00C31534" w:rsidRDefault="00A74250" w:rsidP="00312DC3">
      <w:pPr>
        <w:pStyle w:val="af"/>
      </w:pPr>
      <w:r>
        <w:t xml:space="preserve">    </w:t>
      </w:r>
      <w:r w:rsidR="00312DC3" w:rsidRPr="00C31534">
        <w:t> острая дыхательная недостаточность (</w:t>
      </w:r>
      <w:proofErr w:type="spellStart"/>
      <w:r w:rsidR="00312DC3" w:rsidRPr="00C31534">
        <w:t>дистресс</w:t>
      </w:r>
      <w:proofErr w:type="spellEnd"/>
      <w:r w:rsidR="00312DC3" w:rsidRPr="00C31534">
        <w:t>-синдром).</w:t>
      </w:r>
    </w:p>
    <w:p w:rsidR="00312DC3" w:rsidRPr="00A74250" w:rsidRDefault="00A74250" w:rsidP="00312DC3">
      <w:pPr>
        <w:pStyle w:val="af"/>
        <w:rPr>
          <w:i/>
        </w:rPr>
      </w:pPr>
      <w:r>
        <w:t xml:space="preserve">   </w:t>
      </w:r>
      <w:r w:rsidR="00312DC3" w:rsidRPr="00C31534">
        <w:t xml:space="preserve"> </w:t>
      </w:r>
      <w:r>
        <w:rPr>
          <w:i/>
        </w:rPr>
        <w:t>В</w:t>
      </w:r>
      <w:r w:rsidR="00312DC3" w:rsidRPr="00A74250">
        <w:rPr>
          <w:i/>
        </w:rPr>
        <w:t>нелегочные</w:t>
      </w:r>
    </w:p>
    <w:p w:rsidR="00A74250" w:rsidRDefault="00A74250" w:rsidP="00312DC3">
      <w:pPr>
        <w:pStyle w:val="af"/>
      </w:pPr>
      <w:r>
        <w:t xml:space="preserve">    </w:t>
      </w:r>
      <w:r w:rsidR="00312DC3" w:rsidRPr="00C31534">
        <w:t> инфекционно-токсический шок</w:t>
      </w:r>
    </w:p>
    <w:p w:rsidR="00312DC3" w:rsidRPr="00C31534" w:rsidRDefault="00A74250" w:rsidP="00312DC3">
      <w:pPr>
        <w:pStyle w:val="af"/>
      </w:pPr>
      <w:r>
        <w:t xml:space="preserve">    </w:t>
      </w:r>
      <w:r>
        <w:t> острое легочное сердце</w:t>
      </w:r>
    </w:p>
    <w:p w:rsidR="00312DC3" w:rsidRPr="00C31534" w:rsidRDefault="00A74250" w:rsidP="00312DC3">
      <w:pPr>
        <w:pStyle w:val="af"/>
      </w:pPr>
      <w:r>
        <w:t xml:space="preserve">    </w:t>
      </w:r>
      <w:r>
        <w:t> ДВС-синдром</w:t>
      </w:r>
    </w:p>
    <w:p w:rsidR="00312DC3" w:rsidRPr="00C31534" w:rsidRDefault="00A74250" w:rsidP="00312DC3">
      <w:pPr>
        <w:pStyle w:val="af"/>
      </w:pPr>
      <w:r>
        <w:t xml:space="preserve">    </w:t>
      </w:r>
      <w:r>
        <w:t> сепсис</w:t>
      </w:r>
    </w:p>
    <w:p w:rsidR="00A74250" w:rsidRDefault="00A74250" w:rsidP="00312DC3">
      <w:pPr>
        <w:pStyle w:val="af"/>
      </w:pPr>
      <w:r>
        <w:t xml:space="preserve">    </w:t>
      </w:r>
      <w:r>
        <w:t xml:space="preserve"> миокардит </w:t>
      </w:r>
    </w:p>
    <w:p w:rsidR="00312DC3" w:rsidRPr="00C31534" w:rsidRDefault="00A74250" w:rsidP="00312DC3">
      <w:pPr>
        <w:pStyle w:val="af"/>
      </w:pPr>
      <w:r>
        <w:t xml:space="preserve">    </w:t>
      </w:r>
      <w:r>
        <w:t> эндокардит</w:t>
      </w:r>
    </w:p>
    <w:p w:rsidR="00312DC3" w:rsidRPr="00C31534" w:rsidRDefault="00A74250" w:rsidP="00312DC3">
      <w:pPr>
        <w:pStyle w:val="af"/>
      </w:pPr>
      <w:r>
        <w:t xml:space="preserve">    </w:t>
      </w:r>
      <w:r>
        <w:t> перикардит</w:t>
      </w:r>
    </w:p>
    <w:p w:rsidR="00312DC3" w:rsidRPr="00C31534" w:rsidRDefault="00A74250" w:rsidP="00312DC3">
      <w:pPr>
        <w:pStyle w:val="af"/>
      </w:pPr>
      <w:r>
        <w:t xml:space="preserve">    </w:t>
      </w:r>
      <w:r>
        <w:t> менингит</w:t>
      </w:r>
    </w:p>
    <w:p w:rsidR="00312DC3" w:rsidRPr="00C31534" w:rsidRDefault="00A74250" w:rsidP="00312DC3">
      <w:pPr>
        <w:pStyle w:val="af"/>
      </w:pPr>
      <w:r>
        <w:t xml:space="preserve">    </w:t>
      </w:r>
      <w:r>
        <w:t> энцефалит</w:t>
      </w:r>
    </w:p>
    <w:p w:rsidR="00312DC3" w:rsidRPr="00C31534" w:rsidRDefault="00A74250" w:rsidP="00312DC3">
      <w:pPr>
        <w:pStyle w:val="af"/>
      </w:pPr>
      <w:r>
        <w:t xml:space="preserve">    </w:t>
      </w:r>
      <w:r>
        <w:t> острый психоз.</w:t>
      </w:r>
    </w:p>
    <w:p w:rsidR="00312DC3" w:rsidRPr="00A74250" w:rsidRDefault="00A74250" w:rsidP="00312DC3">
      <w:pPr>
        <w:pStyle w:val="af"/>
        <w:rPr>
          <w:b/>
          <w:i/>
        </w:rPr>
      </w:pPr>
      <w:r w:rsidRPr="00A74250">
        <w:rPr>
          <w:b/>
          <w:i/>
        </w:rPr>
        <w:t xml:space="preserve"> </w:t>
      </w:r>
      <w:r w:rsidR="00312DC3" w:rsidRPr="00A74250">
        <w:rPr>
          <w:b/>
          <w:i/>
        </w:rPr>
        <w:t>Пример формулировки диагноза:</w:t>
      </w:r>
    </w:p>
    <w:p w:rsidR="00312DC3" w:rsidRPr="00C31534" w:rsidRDefault="00312DC3" w:rsidP="00312DC3">
      <w:pPr>
        <w:pStyle w:val="af"/>
      </w:pPr>
      <w:r w:rsidRPr="00C31534">
        <w:t xml:space="preserve">1. Внебольничная пневмония с локализацией в S8-9 правого легкого, </w:t>
      </w:r>
      <w:proofErr w:type="gramStart"/>
      <w:r w:rsidRPr="00C31534">
        <w:t>нетяжелое</w:t>
      </w:r>
      <w:proofErr w:type="gramEnd"/>
      <w:r w:rsidRPr="00C31534">
        <w:t xml:space="preserve"> </w:t>
      </w:r>
    </w:p>
    <w:p w:rsidR="00312DC3" w:rsidRPr="00C31534" w:rsidRDefault="00312DC3" w:rsidP="00312DC3">
      <w:pPr>
        <w:pStyle w:val="af"/>
      </w:pPr>
      <w:r w:rsidRPr="00C31534">
        <w:t>течение. ДН I.</w:t>
      </w:r>
    </w:p>
    <w:p w:rsidR="00312DC3" w:rsidRPr="00C31534" w:rsidRDefault="00312DC3" w:rsidP="00312DC3">
      <w:pPr>
        <w:pStyle w:val="af"/>
      </w:pPr>
      <w:r w:rsidRPr="00C31534">
        <w:t xml:space="preserve">2. Внебольничная нижнедолевая левосторонняя пневмония, тяжелое течение, </w:t>
      </w:r>
    </w:p>
    <w:p w:rsidR="00312DC3" w:rsidRDefault="00312DC3" w:rsidP="00312DC3">
      <w:pPr>
        <w:pStyle w:val="af"/>
      </w:pPr>
      <w:proofErr w:type="gramStart"/>
      <w:r w:rsidRPr="00C31534">
        <w:t>осложненная</w:t>
      </w:r>
      <w:proofErr w:type="gramEnd"/>
      <w:r w:rsidRPr="00C31534">
        <w:t xml:space="preserve"> экссудативным плевритом. ДН II.</w:t>
      </w:r>
    </w:p>
    <w:p w:rsidR="00A74250" w:rsidRDefault="00A74250" w:rsidP="00312DC3">
      <w:pPr>
        <w:pStyle w:val="af"/>
      </w:pPr>
    </w:p>
    <w:p w:rsidR="00A74250" w:rsidRPr="00A74250" w:rsidRDefault="00A74250" w:rsidP="00312DC3">
      <w:pPr>
        <w:pStyle w:val="af"/>
        <w:rPr>
          <w:b/>
        </w:rPr>
      </w:pPr>
      <w:r w:rsidRPr="00A74250">
        <w:rPr>
          <w:b/>
        </w:rPr>
        <w:t xml:space="preserve">4. </w:t>
      </w:r>
      <w:r w:rsidR="00A265CD">
        <w:rPr>
          <w:b/>
        </w:rPr>
        <w:t>Этиология</w:t>
      </w:r>
    </w:p>
    <w:p w:rsidR="00A74250" w:rsidRPr="00C31534" w:rsidRDefault="00A265CD" w:rsidP="00A265CD">
      <w:pPr>
        <w:pStyle w:val="af"/>
      </w:pPr>
      <w:r>
        <w:rPr>
          <w:i/>
        </w:rPr>
        <w:t xml:space="preserve">    4.1 </w:t>
      </w:r>
      <w:r w:rsidR="00312DC3" w:rsidRPr="00A74250">
        <w:rPr>
          <w:i/>
        </w:rPr>
        <w:t>Внебольничная пневмония (ВП</w:t>
      </w:r>
      <w:r w:rsidR="00312DC3" w:rsidRPr="00C31534">
        <w:t xml:space="preserve">) </w:t>
      </w:r>
    </w:p>
    <w:p w:rsidR="00A74250" w:rsidRPr="00C31534" w:rsidRDefault="00A74250" w:rsidP="00A265CD">
      <w:pPr>
        <w:pStyle w:val="af"/>
        <w:jc w:val="both"/>
      </w:pPr>
      <w:r w:rsidRPr="00C31534">
        <w:t>Этиология ВП непосредственно связа</w:t>
      </w:r>
      <w:r w:rsidR="00A265CD">
        <w:t>на с нормальной микрофлорой, ко</w:t>
      </w:r>
      <w:r w:rsidRPr="00C31534">
        <w:t>лонизующей верхние отделы дыхательных п</w:t>
      </w:r>
      <w:r w:rsidR="00A265CD">
        <w:t>утей. Наиболее частые возбудите</w:t>
      </w:r>
      <w:r w:rsidRPr="00C31534">
        <w:t>ли:</w:t>
      </w:r>
    </w:p>
    <w:p w:rsidR="00A74250" w:rsidRPr="00C31534" w:rsidRDefault="00A74250" w:rsidP="00A265CD">
      <w:pPr>
        <w:pStyle w:val="af"/>
        <w:jc w:val="both"/>
      </w:pPr>
      <w:r w:rsidRPr="00C31534">
        <w:t xml:space="preserve"> </w:t>
      </w:r>
      <w:proofErr w:type="spellStart"/>
      <w:r w:rsidRPr="00C31534">
        <w:t>Streptococcus</w:t>
      </w:r>
      <w:proofErr w:type="spellEnd"/>
      <w:r w:rsidRPr="00C31534">
        <w:t xml:space="preserve"> </w:t>
      </w:r>
      <w:proofErr w:type="spellStart"/>
      <w:r w:rsidRPr="00C31534">
        <w:t>pneumonie</w:t>
      </w:r>
      <w:proofErr w:type="spellEnd"/>
      <w:r w:rsidRPr="00C31534">
        <w:t xml:space="preserve"> (30-50% случаев заболевания),</w:t>
      </w:r>
    </w:p>
    <w:p w:rsidR="00A74250" w:rsidRPr="00C31534" w:rsidRDefault="00A74250" w:rsidP="00A265CD">
      <w:pPr>
        <w:pStyle w:val="af"/>
        <w:jc w:val="both"/>
      </w:pPr>
      <w:r w:rsidRPr="00C31534">
        <w:t xml:space="preserve"> </w:t>
      </w:r>
      <w:proofErr w:type="spellStart"/>
      <w:r w:rsidRPr="00C31534">
        <w:t>Haemophilus</w:t>
      </w:r>
      <w:proofErr w:type="spellEnd"/>
      <w:r w:rsidRPr="00C31534">
        <w:t xml:space="preserve"> </w:t>
      </w:r>
      <w:proofErr w:type="spellStart"/>
      <w:r w:rsidRPr="00C31534">
        <w:t>influenzae</w:t>
      </w:r>
      <w:proofErr w:type="spellEnd"/>
      <w:r w:rsidRPr="00C31534">
        <w:t xml:space="preserve"> (до 10%).</w:t>
      </w:r>
    </w:p>
    <w:p w:rsidR="00A74250" w:rsidRPr="00C31534" w:rsidRDefault="00A74250" w:rsidP="00A265CD">
      <w:pPr>
        <w:pStyle w:val="af"/>
        <w:jc w:val="both"/>
      </w:pPr>
      <w:r w:rsidRPr="00C31534">
        <w:t xml:space="preserve">Существенную роль в этиологии ВП имеют </w:t>
      </w:r>
      <w:r w:rsidRPr="00A265CD">
        <w:rPr>
          <w:i/>
        </w:rPr>
        <w:t>атипичные микроорганизмы</w:t>
      </w:r>
      <w:r w:rsidRPr="00C31534">
        <w:t>,</w:t>
      </w:r>
      <w:r w:rsidR="00A265CD">
        <w:t xml:space="preserve"> </w:t>
      </w:r>
      <w:r w:rsidRPr="00C31534">
        <w:t>которые не удается идентифицировать при бактериоскопии или посеве на обычные питательные среды (8-30% случаев заболевания):</w:t>
      </w:r>
    </w:p>
    <w:p w:rsidR="00A74250" w:rsidRPr="00C31534" w:rsidRDefault="00A74250" w:rsidP="00A265CD">
      <w:pPr>
        <w:pStyle w:val="af"/>
        <w:jc w:val="both"/>
      </w:pPr>
      <w:r w:rsidRPr="00C31534">
        <w:t xml:space="preserve"> </w:t>
      </w:r>
      <w:proofErr w:type="spellStart"/>
      <w:r w:rsidRPr="00C31534">
        <w:t>Chlamydophila</w:t>
      </w:r>
      <w:proofErr w:type="spellEnd"/>
      <w:r w:rsidRPr="00C31534">
        <w:t xml:space="preserve"> </w:t>
      </w:r>
      <w:proofErr w:type="spellStart"/>
      <w:r w:rsidRPr="00C31534">
        <w:t>pneumoniae</w:t>
      </w:r>
      <w:proofErr w:type="spellEnd"/>
      <w:r w:rsidRPr="00C31534">
        <w:t xml:space="preserve">, </w:t>
      </w:r>
      <w:proofErr w:type="spellStart"/>
      <w:r w:rsidRPr="00C31534">
        <w:t>Mycoplasma</w:t>
      </w:r>
      <w:proofErr w:type="spellEnd"/>
      <w:r w:rsidRPr="00C31534">
        <w:t xml:space="preserve"> </w:t>
      </w:r>
      <w:proofErr w:type="spellStart"/>
      <w:r w:rsidRPr="00C31534">
        <w:t>pneumonia</w:t>
      </w:r>
      <w:proofErr w:type="spellEnd"/>
      <w:r w:rsidRPr="00C31534">
        <w:t xml:space="preserve"> (суммарно до 25%),</w:t>
      </w:r>
    </w:p>
    <w:p w:rsidR="00A74250" w:rsidRPr="00C31534" w:rsidRDefault="00A74250" w:rsidP="00A265CD">
      <w:pPr>
        <w:pStyle w:val="af"/>
        <w:jc w:val="both"/>
      </w:pPr>
      <w:r w:rsidRPr="00C31534">
        <w:t xml:space="preserve"> </w:t>
      </w:r>
      <w:proofErr w:type="spellStart"/>
      <w:r w:rsidRPr="00C31534">
        <w:t>Legionella</w:t>
      </w:r>
      <w:proofErr w:type="spellEnd"/>
      <w:r w:rsidRPr="00C31534">
        <w:t xml:space="preserve"> </w:t>
      </w:r>
      <w:proofErr w:type="spellStart"/>
      <w:r w:rsidRPr="00C31534">
        <w:t>pneumophila</w:t>
      </w:r>
      <w:proofErr w:type="spellEnd"/>
      <w:r w:rsidRPr="00C31534">
        <w:t>.</w:t>
      </w:r>
    </w:p>
    <w:p w:rsidR="00A74250" w:rsidRPr="00C31534" w:rsidRDefault="00A74250" w:rsidP="00A265CD">
      <w:pPr>
        <w:pStyle w:val="af"/>
        <w:jc w:val="both"/>
      </w:pPr>
      <w:r w:rsidRPr="00C31534">
        <w:t xml:space="preserve">К редким возбудителям (в 3-5% случаев ВП) относятся: </w:t>
      </w:r>
    </w:p>
    <w:p w:rsidR="00A74250" w:rsidRPr="00C31534" w:rsidRDefault="00A74250" w:rsidP="00A265CD">
      <w:pPr>
        <w:pStyle w:val="af"/>
        <w:jc w:val="both"/>
      </w:pPr>
      <w:r w:rsidRPr="00C31534">
        <w:t xml:space="preserve"> </w:t>
      </w:r>
      <w:proofErr w:type="spellStart"/>
      <w:r w:rsidRPr="00C31534">
        <w:t>Staphylococcus</w:t>
      </w:r>
      <w:proofErr w:type="spellEnd"/>
      <w:r w:rsidRPr="00C31534">
        <w:t xml:space="preserve"> </w:t>
      </w:r>
      <w:proofErr w:type="spellStart"/>
      <w:r w:rsidRPr="00C31534">
        <w:t>aureus</w:t>
      </w:r>
      <w:proofErr w:type="spellEnd"/>
      <w:r w:rsidRPr="00C31534">
        <w:t>,</w:t>
      </w:r>
    </w:p>
    <w:p w:rsidR="00A74250" w:rsidRPr="00C31534" w:rsidRDefault="00A74250" w:rsidP="00A265CD">
      <w:pPr>
        <w:pStyle w:val="af"/>
        <w:jc w:val="both"/>
      </w:pPr>
      <w:r w:rsidRPr="00C31534">
        <w:t xml:space="preserve"> </w:t>
      </w:r>
      <w:proofErr w:type="spellStart"/>
      <w:r w:rsidRPr="00C31534">
        <w:t>Klebsiella</w:t>
      </w:r>
      <w:proofErr w:type="spellEnd"/>
      <w:r w:rsidRPr="00C31534">
        <w:t xml:space="preserve"> </w:t>
      </w:r>
      <w:proofErr w:type="spellStart"/>
      <w:r w:rsidRPr="00C31534">
        <w:t>pneumoniae</w:t>
      </w:r>
      <w:proofErr w:type="spellEnd"/>
      <w:r w:rsidRPr="00C31534">
        <w:t xml:space="preserve">, </w:t>
      </w:r>
    </w:p>
    <w:p w:rsidR="00A74250" w:rsidRDefault="00A74250" w:rsidP="00A265CD">
      <w:pPr>
        <w:pStyle w:val="af"/>
        <w:jc w:val="both"/>
      </w:pPr>
      <w:r w:rsidRPr="00C31534">
        <w:t xml:space="preserve"> </w:t>
      </w:r>
      <w:proofErr w:type="spellStart"/>
      <w:r w:rsidRPr="00C31534">
        <w:t>энтеробактерии</w:t>
      </w:r>
      <w:proofErr w:type="spellEnd"/>
      <w:r w:rsidRPr="00C31534">
        <w:t>.</w:t>
      </w:r>
    </w:p>
    <w:p w:rsidR="009B50B1" w:rsidRDefault="009B50B1" w:rsidP="00D16E46">
      <w:pPr>
        <w:pStyle w:val="af"/>
        <w:jc w:val="both"/>
        <w:rPr>
          <w:color w:val="000000"/>
        </w:rPr>
      </w:pPr>
      <w:r>
        <w:t xml:space="preserve">Итак, </w:t>
      </w:r>
      <w:r w:rsidRPr="009B50B1">
        <w:rPr>
          <w:color w:val="000000"/>
        </w:rPr>
        <w:t>наиболее частым возбудителем внебольничной пневмонии  является пневмококк</w:t>
      </w:r>
      <w:r w:rsidR="00271ED0">
        <w:rPr>
          <w:color w:val="000000"/>
        </w:rPr>
        <w:t>.</w:t>
      </w:r>
    </w:p>
    <w:p w:rsidR="00271ED0" w:rsidRPr="009B50B1" w:rsidRDefault="00271ED0" w:rsidP="00D16E46">
      <w:pPr>
        <w:pStyle w:val="af"/>
        <w:jc w:val="both"/>
      </w:pPr>
      <w:r w:rsidRPr="00271ED0">
        <w:rPr>
          <w:color w:val="000000"/>
        </w:rPr>
        <w:t xml:space="preserve">Два других микроорганизма </w:t>
      </w:r>
      <w:r>
        <w:rPr>
          <w:color w:val="000000"/>
        </w:rPr>
        <w:t>(</w:t>
      </w:r>
      <w:proofErr w:type="spellStart"/>
      <w:r w:rsidRPr="00271ED0">
        <w:rPr>
          <w:color w:val="000000"/>
        </w:rPr>
        <w:t>Mycoplasma</w:t>
      </w:r>
      <w:proofErr w:type="spellEnd"/>
      <w:r w:rsidRPr="00271ED0">
        <w:rPr>
          <w:color w:val="000000"/>
        </w:rPr>
        <w:t xml:space="preserve"> </w:t>
      </w:r>
      <w:proofErr w:type="spellStart"/>
      <w:proofErr w:type="gramStart"/>
      <w:r w:rsidRPr="00271ED0">
        <w:rPr>
          <w:color w:val="000000"/>
        </w:rPr>
        <w:t>р</w:t>
      </w:r>
      <w:proofErr w:type="gramEnd"/>
      <w:r w:rsidRPr="00271ED0">
        <w:rPr>
          <w:color w:val="000000"/>
        </w:rPr>
        <w:t>neumoniae</w:t>
      </w:r>
      <w:proofErr w:type="spellEnd"/>
      <w:r w:rsidRPr="00271ED0">
        <w:rPr>
          <w:color w:val="000000"/>
        </w:rPr>
        <w:t xml:space="preserve"> и </w:t>
      </w:r>
      <w:proofErr w:type="spellStart"/>
      <w:r w:rsidRPr="00271ED0">
        <w:rPr>
          <w:color w:val="000000"/>
        </w:rPr>
        <w:t>Сhlamydia</w:t>
      </w:r>
      <w:proofErr w:type="spellEnd"/>
      <w:r w:rsidRPr="00271ED0">
        <w:rPr>
          <w:color w:val="000000"/>
        </w:rPr>
        <w:t xml:space="preserve"> </w:t>
      </w:r>
      <w:proofErr w:type="spellStart"/>
      <w:r w:rsidRPr="00271ED0">
        <w:rPr>
          <w:color w:val="000000"/>
        </w:rPr>
        <w:t>рneumoniae</w:t>
      </w:r>
      <w:proofErr w:type="spellEnd"/>
      <w:r>
        <w:rPr>
          <w:color w:val="000000"/>
        </w:rPr>
        <w:t>)</w:t>
      </w:r>
      <w:r w:rsidRPr="00271ED0">
        <w:rPr>
          <w:color w:val="000000"/>
        </w:rPr>
        <w:t xml:space="preserve"> наиболее часто встречаются у людей молодого и средн</w:t>
      </w:r>
      <w:r>
        <w:rPr>
          <w:color w:val="000000"/>
        </w:rPr>
        <w:t>его возраста</w:t>
      </w:r>
      <w:r w:rsidRPr="00271ED0">
        <w:rPr>
          <w:color w:val="000000"/>
        </w:rPr>
        <w:t xml:space="preserve">, их этиологическая роль у пациентов старших возрастных групп менее значительна (1-3%). </w:t>
      </w:r>
      <w:r>
        <w:rPr>
          <w:color w:val="000000"/>
        </w:rPr>
        <w:t xml:space="preserve"> </w:t>
      </w:r>
      <w:proofErr w:type="spellStart"/>
      <w:r w:rsidRPr="00271ED0">
        <w:rPr>
          <w:color w:val="000000"/>
        </w:rPr>
        <w:t>Legionella</w:t>
      </w:r>
      <w:proofErr w:type="spellEnd"/>
      <w:r w:rsidRPr="00271ED0">
        <w:rPr>
          <w:color w:val="000000"/>
        </w:rPr>
        <w:t xml:space="preserve"> </w:t>
      </w:r>
      <w:proofErr w:type="spellStart"/>
      <w:proofErr w:type="gramStart"/>
      <w:r w:rsidRPr="00271ED0">
        <w:rPr>
          <w:color w:val="000000"/>
        </w:rPr>
        <w:t>р</w:t>
      </w:r>
      <w:proofErr w:type="gramEnd"/>
      <w:r w:rsidRPr="00271ED0">
        <w:rPr>
          <w:color w:val="000000"/>
        </w:rPr>
        <w:t>neumophilia</w:t>
      </w:r>
      <w:proofErr w:type="spellEnd"/>
      <w:r w:rsidRPr="00271ED0">
        <w:rPr>
          <w:color w:val="000000"/>
        </w:rPr>
        <w:t xml:space="preserve"> - довольно редкий возбудитель внебольничной пневмонии, однако при пневмонии </w:t>
      </w:r>
      <w:proofErr w:type="spellStart"/>
      <w:r w:rsidRPr="00271ED0">
        <w:rPr>
          <w:color w:val="000000"/>
        </w:rPr>
        <w:t>легионелезной</w:t>
      </w:r>
      <w:proofErr w:type="spellEnd"/>
      <w:r w:rsidRPr="00271ED0">
        <w:rPr>
          <w:color w:val="000000"/>
        </w:rPr>
        <w:t xml:space="preserve"> этиологии отмечается высокая смертность. Вероятность стафилококковой пневмонии возрастает у людей пожилого возраста, при аспирации или после гриппа</w:t>
      </w:r>
      <w:r>
        <w:rPr>
          <w:color w:val="000000"/>
        </w:rPr>
        <w:t>.</w:t>
      </w:r>
    </w:p>
    <w:p w:rsidR="00A74250" w:rsidRDefault="00271ED0" w:rsidP="00D16E46">
      <w:pPr>
        <w:pStyle w:val="af"/>
        <w:jc w:val="both"/>
      </w:pPr>
      <w:r>
        <w:lastRenderedPageBreak/>
        <w:t xml:space="preserve">       </w:t>
      </w:r>
      <w:r w:rsidR="00A74250" w:rsidRPr="00C31534">
        <w:t>На практике, ввиду отсутствия резуль</w:t>
      </w:r>
      <w:r w:rsidR="00A265CD">
        <w:t>татов микробиологического иссле</w:t>
      </w:r>
      <w:r w:rsidR="00A74250" w:rsidRPr="00C31534">
        <w:t>дования мокроты в первые дни болезни, в</w:t>
      </w:r>
      <w:r w:rsidR="00A265CD">
        <w:t>ероятный возбудитель, определяю</w:t>
      </w:r>
      <w:r w:rsidR="00A74250" w:rsidRPr="00C31534">
        <w:t>щий первичный выбор антибиотика, устана</w:t>
      </w:r>
      <w:r w:rsidR="00A265CD">
        <w:t>вливается ориентировочно в зави</w:t>
      </w:r>
      <w:r w:rsidR="00A74250" w:rsidRPr="00C31534">
        <w:t xml:space="preserve">симости от группы пациентов, разделенных с </w:t>
      </w:r>
      <w:r w:rsidR="00A265CD">
        <w:t>учетом возраста, тяжести заболе</w:t>
      </w:r>
      <w:r w:rsidR="00A74250" w:rsidRPr="00C31534">
        <w:t xml:space="preserve">вания и сопутствующей патологии. </w:t>
      </w:r>
    </w:p>
    <w:p w:rsidR="00D16E46" w:rsidRPr="00C31534" w:rsidRDefault="00D16E46" w:rsidP="00D16E46">
      <w:pPr>
        <w:pStyle w:val="af"/>
        <w:jc w:val="both"/>
      </w:pPr>
    </w:p>
    <w:p w:rsidR="00A74250" w:rsidRPr="00A265CD" w:rsidRDefault="00A265CD" w:rsidP="00A74250">
      <w:pPr>
        <w:pStyle w:val="af"/>
        <w:rPr>
          <w:i/>
        </w:rPr>
      </w:pPr>
      <w:r w:rsidRPr="00A265CD">
        <w:rPr>
          <w:i/>
        </w:rPr>
        <w:t xml:space="preserve">4.2 </w:t>
      </w:r>
      <w:proofErr w:type="spellStart"/>
      <w:r w:rsidR="00A74250" w:rsidRPr="00A265CD">
        <w:rPr>
          <w:i/>
        </w:rPr>
        <w:t>Нозокомиальная</w:t>
      </w:r>
      <w:proofErr w:type="spellEnd"/>
      <w:r w:rsidR="00A74250" w:rsidRPr="00A265CD">
        <w:rPr>
          <w:i/>
        </w:rPr>
        <w:t xml:space="preserve"> (госпитальная, внутрибольничная) пневмония (НП) </w:t>
      </w:r>
    </w:p>
    <w:p w:rsidR="00A74250" w:rsidRPr="00A265CD" w:rsidRDefault="00A74250" w:rsidP="00A74250">
      <w:pPr>
        <w:pStyle w:val="af"/>
        <w:rPr>
          <w:i/>
        </w:rPr>
      </w:pPr>
      <w:r w:rsidRPr="00A265CD">
        <w:rPr>
          <w:i/>
        </w:rPr>
        <w:t>Факторы риска:</w:t>
      </w:r>
    </w:p>
    <w:p w:rsidR="00A74250" w:rsidRPr="00C31534" w:rsidRDefault="00A74250" w:rsidP="00A74250">
      <w:pPr>
        <w:pStyle w:val="af"/>
      </w:pPr>
      <w:r w:rsidRPr="00C31534">
        <w:t> длительность пребывания в стационаре,</w:t>
      </w:r>
    </w:p>
    <w:p w:rsidR="00A74250" w:rsidRPr="00C31534" w:rsidRDefault="00A74250" w:rsidP="00A74250">
      <w:pPr>
        <w:pStyle w:val="af"/>
      </w:pPr>
      <w:r w:rsidRPr="00C31534">
        <w:t> предшествующая антибактериальная терапия,</w:t>
      </w:r>
    </w:p>
    <w:p w:rsidR="00A74250" w:rsidRPr="00C31534" w:rsidRDefault="00A74250" w:rsidP="00A74250">
      <w:pPr>
        <w:pStyle w:val="af"/>
      </w:pPr>
      <w:r w:rsidRPr="00C31534">
        <w:t> наличие фоновых хронических заболеваний,</w:t>
      </w:r>
    </w:p>
    <w:p w:rsidR="00A74250" w:rsidRPr="00C31534" w:rsidRDefault="00A74250" w:rsidP="00A74250">
      <w:pPr>
        <w:pStyle w:val="af"/>
      </w:pPr>
      <w:r w:rsidRPr="00C31534">
        <w:t> специфика лечебного учреждения.</w:t>
      </w:r>
    </w:p>
    <w:p w:rsidR="00A265CD" w:rsidRDefault="00A74250" w:rsidP="00A265CD">
      <w:pPr>
        <w:pStyle w:val="af"/>
        <w:jc w:val="both"/>
      </w:pPr>
      <w:proofErr w:type="gramStart"/>
      <w:r w:rsidRPr="00C31534">
        <w:t xml:space="preserve">Выделяют </w:t>
      </w:r>
      <w:r w:rsidRPr="00A265CD">
        <w:rPr>
          <w:i/>
        </w:rPr>
        <w:t>раннюю госпитальную пневмонию</w:t>
      </w:r>
      <w:r w:rsidRPr="00C31534">
        <w:t>, возникающую в период</w:t>
      </w:r>
      <w:r w:rsidR="00A265CD">
        <w:t xml:space="preserve"> </w:t>
      </w:r>
      <w:r w:rsidRPr="00C31534">
        <w:t>от 2 до 5 дня госпитализации, для которой</w:t>
      </w:r>
      <w:r w:rsidR="00A265CD">
        <w:t xml:space="preserve"> характерны возбудители, в боль</w:t>
      </w:r>
      <w:r w:rsidRPr="00C31534">
        <w:t>шинстве своем чувствительные к традиционно используемым антимикробным</w:t>
      </w:r>
      <w:r w:rsidR="00A265CD">
        <w:t xml:space="preserve"> </w:t>
      </w:r>
      <w:r w:rsidRPr="00C31534">
        <w:t>препаратам (S.</w:t>
      </w:r>
      <w:proofErr w:type="gramEnd"/>
      <w:r w:rsidRPr="00C31534">
        <w:t xml:space="preserve"> </w:t>
      </w:r>
      <w:proofErr w:type="spellStart"/>
      <w:r w:rsidRPr="00C31534">
        <w:t>Pneumoniae</w:t>
      </w:r>
      <w:proofErr w:type="spellEnd"/>
      <w:r w:rsidRPr="00C31534">
        <w:t xml:space="preserve">, </w:t>
      </w:r>
      <w:proofErr w:type="spellStart"/>
      <w:r w:rsidRPr="00C31534">
        <w:t>Enterobacteriaceae</w:t>
      </w:r>
      <w:proofErr w:type="spellEnd"/>
      <w:r w:rsidRPr="00C31534">
        <w:t xml:space="preserve">, H. </w:t>
      </w:r>
      <w:proofErr w:type="spellStart"/>
      <w:proofErr w:type="gramStart"/>
      <w:r w:rsidRPr="00C31534">
        <w:t>Infl</w:t>
      </w:r>
      <w:r w:rsidR="00A265CD">
        <w:t>uenzae</w:t>
      </w:r>
      <w:proofErr w:type="spellEnd"/>
      <w:r w:rsidR="00A265CD">
        <w:t>) и имеющую благоприятный прогноз.</w:t>
      </w:r>
      <w:proofErr w:type="gramEnd"/>
    </w:p>
    <w:p w:rsidR="00A74250" w:rsidRPr="00C31534" w:rsidRDefault="00A74250" w:rsidP="00A265CD">
      <w:pPr>
        <w:pStyle w:val="af"/>
        <w:jc w:val="both"/>
      </w:pPr>
      <w:r w:rsidRPr="00A265CD">
        <w:rPr>
          <w:i/>
        </w:rPr>
        <w:t>Поздняя госпитальная пневмония</w:t>
      </w:r>
      <w:r w:rsidRPr="00C31534">
        <w:t xml:space="preserve"> разв</w:t>
      </w:r>
      <w:r w:rsidR="00A265CD">
        <w:t>ивается после 5 дня госпитализа</w:t>
      </w:r>
      <w:r w:rsidRPr="00C31534">
        <w:t xml:space="preserve">ции, характеризуется высоким риском наличия </w:t>
      </w:r>
      <w:proofErr w:type="spellStart"/>
      <w:r w:rsidRPr="00C31534">
        <w:t>полирезистентных</w:t>
      </w:r>
      <w:proofErr w:type="spellEnd"/>
      <w:r w:rsidRPr="00C31534">
        <w:t xml:space="preserve"> возбудителей </w:t>
      </w:r>
      <w:r w:rsidR="00A265CD">
        <w:t xml:space="preserve"> </w:t>
      </w:r>
      <w:r w:rsidRPr="00A265CD">
        <w:t>(</w:t>
      </w:r>
      <w:r w:rsidRPr="00C31534">
        <w:rPr>
          <w:lang w:val="en-US"/>
        </w:rPr>
        <w:t>P</w:t>
      </w:r>
      <w:r w:rsidRPr="00A265CD">
        <w:t xml:space="preserve">. </w:t>
      </w:r>
      <w:proofErr w:type="spellStart"/>
      <w:r w:rsidRPr="00C31534">
        <w:rPr>
          <w:lang w:val="en-US"/>
        </w:rPr>
        <w:t>aeruginosa</w:t>
      </w:r>
      <w:proofErr w:type="spellEnd"/>
      <w:r w:rsidRPr="00A265CD">
        <w:t xml:space="preserve">, </w:t>
      </w:r>
      <w:r w:rsidRPr="00C31534">
        <w:rPr>
          <w:lang w:val="en-US"/>
        </w:rPr>
        <w:t>Escherichia</w:t>
      </w:r>
      <w:r w:rsidRPr="00A265CD">
        <w:t xml:space="preserve"> </w:t>
      </w:r>
      <w:r w:rsidRPr="00C31534">
        <w:rPr>
          <w:lang w:val="en-US"/>
        </w:rPr>
        <w:t>coli</w:t>
      </w:r>
      <w:r w:rsidRPr="00A265CD">
        <w:t xml:space="preserve">, </w:t>
      </w:r>
      <w:proofErr w:type="spellStart"/>
      <w:r w:rsidRPr="00C31534">
        <w:rPr>
          <w:lang w:val="en-US"/>
        </w:rPr>
        <w:t>Klebsiella</w:t>
      </w:r>
      <w:proofErr w:type="spellEnd"/>
      <w:r w:rsidRPr="00A265CD">
        <w:t xml:space="preserve"> </w:t>
      </w:r>
      <w:proofErr w:type="spellStart"/>
      <w:r w:rsidRPr="00C31534">
        <w:rPr>
          <w:lang w:val="en-US"/>
        </w:rPr>
        <w:t>pneumoniae</w:t>
      </w:r>
      <w:proofErr w:type="spellEnd"/>
      <w:r w:rsidRPr="00A265CD">
        <w:t xml:space="preserve"> </w:t>
      </w:r>
      <w:r w:rsidRPr="00C31534">
        <w:t>и</w:t>
      </w:r>
      <w:r w:rsidRPr="00A265CD">
        <w:t xml:space="preserve"> </w:t>
      </w:r>
      <w:proofErr w:type="spellStart"/>
      <w:r w:rsidRPr="00C31534">
        <w:rPr>
          <w:lang w:val="en-US"/>
        </w:rPr>
        <w:t>Acinetobacter</w:t>
      </w:r>
      <w:proofErr w:type="spellEnd"/>
      <w:r w:rsidRPr="00A265CD">
        <w:t xml:space="preserve"> </w:t>
      </w:r>
      <w:proofErr w:type="spellStart"/>
      <w:r w:rsidRPr="00C31534">
        <w:rPr>
          <w:lang w:val="en-US"/>
        </w:rPr>
        <w:t>spp</w:t>
      </w:r>
      <w:proofErr w:type="spellEnd"/>
      <w:r w:rsidRPr="00A265CD">
        <w:t xml:space="preserve">.) </w:t>
      </w:r>
      <w:r w:rsidRPr="00C31534">
        <w:t>и</w:t>
      </w:r>
      <w:r w:rsidRPr="00A265CD">
        <w:t xml:space="preserve"> </w:t>
      </w:r>
      <w:r w:rsidRPr="00C31534">
        <w:t>менее благоприятным прогнозом.</w:t>
      </w:r>
    </w:p>
    <w:p w:rsidR="00A74250" w:rsidRDefault="00A74250" w:rsidP="00A74250">
      <w:pPr>
        <w:pStyle w:val="af"/>
      </w:pPr>
      <w:r w:rsidRPr="00C31534">
        <w:t xml:space="preserve">Выделяют также </w:t>
      </w:r>
      <w:proofErr w:type="spellStart"/>
      <w:r w:rsidRPr="00A265CD">
        <w:rPr>
          <w:i/>
        </w:rPr>
        <w:t>вентилятороассоциированные</w:t>
      </w:r>
      <w:proofErr w:type="spellEnd"/>
      <w:r w:rsidRPr="00A265CD">
        <w:rPr>
          <w:i/>
        </w:rPr>
        <w:t xml:space="preserve"> пневмонии (ВАП</w:t>
      </w:r>
      <w:r w:rsidRPr="00C31534">
        <w:t>) –</w:t>
      </w:r>
      <w:r w:rsidR="00A265CD">
        <w:t xml:space="preserve"> </w:t>
      </w:r>
      <w:r w:rsidRPr="00C31534">
        <w:t>пневмонии у лиц, находящихся на искусственной вентиляции легких.</w:t>
      </w:r>
    </w:p>
    <w:p w:rsidR="00D16E46" w:rsidRDefault="00EA3FF5" w:rsidP="00EA3FF5">
      <w:pPr>
        <w:pStyle w:val="af"/>
        <w:jc w:val="both"/>
        <w:rPr>
          <w:color w:val="000000"/>
        </w:rPr>
      </w:pPr>
      <w:proofErr w:type="spellStart"/>
      <w:r w:rsidRPr="00461409">
        <w:rPr>
          <w:color w:val="000000"/>
        </w:rPr>
        <w:t>Эндотрахеальная</w:t>
      </w:r>
      <w:proofErr w:type="spellEnd"/>
      <w:r w:rsidRPr="00461409">
        <w:rPr>
          <w:color w:val="000000"/>
        </w:rPr>
        <w:t xml:space="preserve"> </w:t>
      </w:r>
      <w:proofErr w:type="spellStart"/>
      <w:r w:rsidRPr="00461409">
        <w:rPr>
          <w:color w:val="000000"/>
        </w:rPr>
        <w:t>интубационная</w:t>
      </w:r>
      <w:proofErr w:type="spellEnd"/>
      <w:r w:rsidRPr="00461409">
        <w:rPr>
          <w:color w:val="000000"/>
        </w:rPr>
        <w:t xml:space="preserve"> трубка не обеспечивает полной герметизации дыхательных путей, нарушает кашлевой рефлекс, устраняет защиту верхних дыхательных путей с помощью голосовых связок, угнетает </w:t>
      </w:r>
      <w:proofErr w:type="spellStart"/>
      <w:r w:rsidRPr="00461409">
        <w:rPr>
          <w:color w:val="000000"/>
        </w:rPr>
        <w:t>мукоцилиарный</w:t>
      </w:r>
      <w:proofErr w:type="spellEnd"/>
      <w:r w:rsidRPr="00461409">
        <w:rPr>
          <w:color w:val="000000"/>
        </w:rPr>
        <w:t xml:space="preserve"> клиренс, вызывает развитие местного воспаления и т.д.</w:t>
      </w:r>
    </w:p>
    <w:p w:rsidR="00EA3FF5" w:rsidRPr="00C31534" w:rsidRDefault="00EA3FF5" w:rsidP="00A74250">
      <w:pPr>
        <w:pStyle w:val="af"/>
      </w:pPr>
    </w:p>
    <w:p w:rsidR="00A74250" w:rsidRPr="00C31534" w:rsidRDefault="00A265CD" w:rsidP="00A265CD">
      <w:pPr>
        <w:pStyle w:val="af"/>
      </w:pPr>
      <w:r w:rsidRPr="00A265CD">
        <w:rPr>
          <w:i/>
        </w:rPr>
        <w:t xml:space="preserve">4.3 </w:t>
      </w:r>
      <w:r w:rsidR="00A74250" w:rsidRPr="00A265CD">
        <w:rPr>
          <w:i/>
        </w:rPr>
        <w:t>Аспирационные пневмонии (АП)</w:t>
      </w:r>
      <w:r w:rsidR="00A74250" w:rsidRPr="00C31534">
        <w:t xml:space="preserve"> </w:t>
      </w:r>
    </w:p>
    <w:p w:rsidR="00A74250" w:rsidRPr="00C31534" w:rsidRDefault="00A74250" w:rsidP="00A74250">
      <w:pPr>
        <w:pStyle w:val="af"/>
      </w:pPr>
      <w:r w:rsidRPr="00C31534">
        <w:t xml:space="preserve">Аспирация обычно развивается у лиц с расстройствами сознания </w:t>
      </w:r>
      <w:proofErr w:type="gramStart"/>
      <w:r w:rsidRPr="00C31534">
        <w:t>различной</w:t>
      </w:r>
      <w:proofErr w:type="gramEnd"/>
      <w:r w:rsidRPr="00C31534">
        <w:t xml:space="preserve"> </w:t>
      </w:r>
    </w:p>
    <w:p w:rsidR="00A74250" w:rsidRPr="00C31534" w:rsidRDefault="00A74250" w:rsidP="00A74250">
      <w:pPr>
        <w:pStyle w:val="af"/>
      </w:pPr>
      <w:r w:rsidRPr="00C31534">
        <w:t xml:space="preserve">глубины </w:t>
      </w:r>
      <w:proofErr w:type="gramStart"/>
      <w:r w:rsidRPr="00C31534">
        <w:t>вследствие</w:t>
      </w:r>
      <w:proofErr w:type="gramEnd"/>
      <w:r w:rsidRPr="00C31534">
        <w:t>:</w:t>
      </w:r>
    </w:p>
    <w:p w:rsidR="00A74250" w:rsidRPr="00C31534" w:rsidRDefault="00A74250" w:rsidP="00A74250">
      <w:pPr>
        <w:pStyle w:val="af"/>
      </w:pPr>
      <w:r w:rsidRPr="00C31534">
        <w:t> тяжелого алкогольного опьянения,</w:t>
      </w:r>
    </w:p>
    <w:p w:rsidR="00A74250" w:rsidRPr="00C31534" w:rsidRDefault="00A74250" w:rsidP="00A74250">
      <w:pPr>
        <w:pStyle w:val="af"/>
      </w:pPr>
      <w:r w:rsidRPr="00C31534">
        <w:t> инсульта,</w:t>
      </w:r>
    </w:p>
    <w:p w:rsidR="00A74250" w:rsidRPr="00C31534" w:rsidRDefault="00A74250" w:rsidP="00A74250">
      <w:pPr>
        <w:pStyle w:val="af"/>
      </w:pPr>
      <w:r w:rsidRPr="00C31534">
        <w:t> наркоза,</w:t>
      </w:r>
    </w:p>
    <w:p w:rsidR="00A74250" w:rsidRPr="00C31534" w:rsidRDefault="00A74250" w:rsidP="00A74250">
      <w:pPr>
        <w:pStyle w:val="af"/>
      </w:pPr>
      <w:r w:rsidRPr="00C31534">
        <w:t> комы различной этиологии,</w:t>
      </w:r>
    </w:p>
    <w:p w:rsidR="00A74250" w:rsidRPr="00C31534" w:rsidRDefault="00A74250" w:rsidP="00A74250">
      <w:pPr>
        <w:pStyle w:val="af"/>
      </w:pPr>
      <w:r w:rsidRPr="00C31534">
        <w:t> отравления снотворными препаратами,</w:t>
      </w:r>
    </w:p>
    <w:p w:rsidR="00A74250" w:rsidRPr="00C31534" w:rsidRDefault="00A74250" w:rsidP="00A74250">
      <w:pPr>
        <w:pStyle w:val="af"/>
      </w:pPr>
      <w:r w:rsidRPr="00C31534">
        <w:t> судорожных состояний.</w:t>
      </w:r>
    </w:p>
    <w:p w:rsidR="00A74250" w:rsidRPr="00C31534" w:rsidRDefault="00A74250" w:rsidP="00A74250">
      <w:pPr>
        <w:pStyle w:val="af"/>
      </w:pPr>
      <w:r w:rsidRPr="00C31534">
        <w:t>Аспирация может возникнуть п</w:t>
      </w:r>
      <w:r w:rsidR="00D033D4">
        <w:t xml:space="preserve">ри кардиоспазме, наличии </w:t>
      </w:r>
      <w:proofErr w:type="spellStart"/>
      <w:r w:rsidR="00D033D4">
        <w:t>трахео</w:t>
      </w:r>
      <w:r w:rsidRPr="00C31534">
        <w:t>эзофагеальных</w:t>
      </w:r>
      <w:proofErr w:type="spellEnd"/>
      <w:r w:rsidRPr="00C31534">
        <w:t xml:space="preserve"> свищей.</w:t>
      </w:r>
    </w:p>
    <w:p w:rsidR="00A74250" w:rsidRPr="00C31534" w:rsidRDefault="00A74250" w:rsidP="00A74250">
      <w:pPr>
        <w:pStyle w:val="af"/>
      </w:pPr>
      <w:r w:rsidRPr="00C31534">
        <w:t>Вызывают развитие АП анаэробы:</w:t>
      </w:r>
    </w:p>
    <w:p w:rsidR="00A74250" w:rsidRPr="00A74250" w:rsidRDefault="00A74250" w:rsidP="00A74250">
      <w:pPr>
        <w:pStyle w:val="af"/>
      </w:pPr>
      <w:r w:rsidRPr="00C31534">
        <w:t></w:t>
      </w:r>
      <w:r w:rsidRPr="00A74250">
        <w:t xml:space="preserve"> </w:t>
      </w:r>
      <w:proofErr w:type="spellStart"/>
      <w:r w:rsidRPr="00C31534">
        <w:rPr>
          <w:lang w:val="en-US"/>
        </w:rPr>
        <w:t>Bacteroides</w:t>
      </w:r>
      <w:proofErr w:type="spellEnd"/>
      <w:r w:rsidRPr="00A74250">
        <w:t xml:space="preserve"> </w:t>
      </w:r>
      <w:proofErr w:type="spellStart"/>
      <w:r w:rsidRPr="00C31534">
        <w:rPr>
          <w:lang w:val="en-US"/>
        </w:rPr>
        <w:t>melaninogenicus</w:t>
      </w:r>
      <w:proofErr w:type="spellEnd"/>
      <w:r w:rsidRPr="00A74250">
        <w:t>,</w:t>
      </w:r>
    </w:p>
    <w:p w:rsidR="00A74250" w:rsidRPr="00C31534" w:rsidRDefault="00A74250" w:rsidP="00A74250">
      <w:pPr>
        <w:pStyle w:val="af"/>
        <w:rPr>
          <w:lang w:val="en-US"/>
        </w:rPr>
      </w:pPr>
      <w:r w:rsidRPr="00C31534">
        <w:t></w:t>
      </w:r>
      <w:r w:rsidRPr="00C31534">
        <w:rPr>
          <w:lang w:val="en-US"/>
        </w:rPr>
        <w:t xml:space="preserve"> </w:t>
      </w:r>
      <w:proofErr w:type="spellStart"/>
      <w:r w:rsidRPr="00C31534">
        <w:rPr>
          <w:lang w:val="en-US"/>
        </w:rPr>
        <w:t>Fusobacterium</w:t>
      </w:r>
      <w:proofErr w:type="spellEnd"/>
      <w:r w:rsidRPr="00C31534">
        <w:rPr>
          <w:lang w:val="en-US"/>
        </w:rPr>
        <w:t xml:space="preserve"> </w:t>
      </w:r>
      <w:proofErr w:type="spellStart"/>
      <w:r w:rsidRPr="00C31534">
        <w:rPr>
          <w:lang w:val="en-US"/>
        </w:rPr>
        <w:t>nucleatum</w:t>
      </w:r>
      <w:proofErr w:type="spellEnd"/>
      <w:r w:rsidRPr="00C31534">
        <w:rPr>
          <w:lang w:val="en-US"/>
        </w:rPr>
        <w:t>,</w:t>
      </w:r>
    </w:p>
    <w:p w:rsidR="00A74250" w:rsidRPr="00C31534" w:rsidRDefault="00A74250" w:rsidP="00A74250">
      <w:pPr>
        <w:pStyle w:val="af"/>
        <w:rPr>
          <w:lang w:val="en-US"/>
        </w:rPr>
      </w:pPr>
      <w:r w:rsidRPr="00C31534">
        <w:t></w:t>
      </w:r>
      <w:r w:rsidRPr="00C31534">
        <w:rPr>
          <w:lang w:val="en-US"/>
        </w:rPr>
        <w:t xml:space="preserve"> </w:t>
      </w:r>
      <w:proofErr w:type="spellStart"/>
      <w:r w:rsidRPr="00C31534">
        <w:rPr>
          <w:lang w:val="en-US"/>
        </w:rPr>
        <w:t>Peptosstreptococcus</w:t>
      </w:r>
      <w:proofErr w:type="spellEnd"/>
      <w:r w:rsidRPr="00C31534">
        <w:rPr>
          <w:lang w:val="en-US"/>
        </w:rPr>
        <w:t xml:space="preserve"> </w:t>
      </w:r>
      <w:r w:rsidRPr="00C31534">
        <w:t>и</w:t>
      </w:r>
      <w:r w:rsidRPr="00C31534">
        <w:rPr>
          <w:lang w:val="en-US"/>
        </w:rPr>
        <w:t xml:space="preserve"> </w:t>
      </w:r>
      <w:proofErr w:type="spellStart"/>
      <w:r w:rsidRPr="00C31534">
        <w:t>др</w:t>
      </w:r>
      <w:proofErr w:type="spellEnd"/>
      <w:r w:rsidRPr="00C31534">
        <w:rPr>
          <w:lang w:val="en-US"/>
        </w:rPr>
        <w:t>.,</w:t>
      </w:r>
    </w:p>
    <w:p w:rsidR="00A74250" w:rsidRPr="00C31534" w:rsidRDefault="00A74250" w:rsidP="00A74250">
      <w:pPr>
        <w:pStyle w:val="af"/>
      </w:pPr>
      <w:r w:rsidRPr="00C31534">
        <w:t>а также некоторые аэробы:</w:t>
      </w:r>
    </w:p>
    <w:p w:rsidR="00A74250" w:rsidRPr="00C31534" w:rsidRDefault="00A74250" w:rsidP="00A74250">
      <w:pPr>
        <w:pStyle w:val="af"/>
      </w:pPr>
      <w:r w:rsidRPr="00C31534">
        <w:t xml:space="preserve"> </w:t>
      </w:r>
      <w:proofErr w:type="spellStart"/>
      <w:r w:rsidRPr="00C31534">
        <w:t>Escherichia</w:t>
      </w:r>
      <w:proofErr w:type="spellEnd"/>
      <w:r w:rsidRPr="00C31534">
        <w:t xml:space="preserve"> </w:t>
      </w:r>
      <w:proofErr w:type="spellStart"/>
      <w:r w:rsidRPr="00C31534">
        <w:t>coli</w:t>
      </w:r>
      <w:proofErr w:type="spellEnd"/>
      <w:r w:rsidRPr="00C31534">
        <w:t>,</w:t>
      </w:r>
    </w:p>
    <w:p w:rsidR="00A74250" w:rsidRPr="00C31534" w:rsidRDefault="00A74250" w:rsidP="00A74250">
      <w:pPr>
        <w:pStyle w:val="af"/>
      </w:pPr>
      <w:r w:rsidRPr="00C31534">
        <w:t xml:space="preserve"> </w:t>
      </w:r>
      <w:proofErr w:type="spellStart"/>
      <w:r w:rsidRPr="00C31534">
        <w:t>Staphylococcus</w:t>
      </w:r>
      <w:proofErr w:type="spellEnd"/>
      <w:r w:rsidRPr="00C31534">
        <w:t xml:space="preserve"> </w:t>
      </w:r>
      <w:proofErr w:type="spellStart"/>
      <w:r w:rsidRPr="00C31534">
        <w:t>aureus</w:t>
      </w:r>
      <w:proofErr w:type="spellEnd"/>
      <w:r w:rsidRPr="00C31534">
        <w:t>,</w:t>
      </w:r>
    </w:p>
    <w:p w:rsidR="00A74250" w:rsidRDefault="00A74250" w:rsidP="00A74250">
      <w:pPr>
        <w:pStyle w:val="af"/>
      </w:pPr>
      <w:r w:rsidRPr="00C31534">
        <w:t xml:space="preserve"> </w:t>
      </w:r>
      <w:proofErr w:type="spellStart"/>
      <w:r w:rsidRPr="00C31534">
        <w:t>Pseudomonas</w:t>
      </w:r>
      <w:proofErr w:type="spellEnd"/>
      <w:r w:rsidRPr="00C31534">
        <w:t xml:space="preserve"> </w:t>
      </w:r>
      <w:proofErr w:type="spellStart"/>
      <w:r w:rsidRPr="00C31534">
        <w:t>aerugenosa</w:t>
      </w:r>
      <w:proofErr w:type="spellEnd"/>
      <w:r w:rsidRPr="00C31534">
        <w:t>.</w:t>
      </w:r>
    </w:p>
    <w:p w:rsidR="00D16E46" w:rsidRPr="00C31534" w:rsidRDefault="00D16E46" w:rsidP="00A74250">
      <w:pPr>
        <w:pStyle w:val="af"/>
      </w:pPr>
    </w:p>
    <w:p w:rsidR="00A74250" w:rsidRPr="00D033D4" w:rsidRDefault="00D033D4" w:rsidP="00A74250">
      <w:pPr>
        <w:pStyle w:val="af"/>
        <w:rPr>
          <w:i/>
        </w:rPr>
      </w:pPr>
      <w:r w:rsidRPr="00D033D4">
        <w:rPr>
          <w:i/>
        </w:rPr>
        <w:t xml:space="preserve">4.4 </w:t>
      </w:r>
      <w:r w:rsidR="00A74250" w:rsidRPr="00D033D4">
        <w:rPr>
          <w:i/>
        </w:rPr>
        <w:t>Пневмонии у лиц с иммунодефицитом.</w:t>
      </w:r>
    </w:p>
    <w:p w:rsidR="00A74250" w:rsidRPr="00C31534" w:rsidRDefault="00A74250" w:rsidP="00A74250">
      <w:pPr>
        <w:pStyle w:val="af"/>
      </w:pPr>
      <w:r w:rsidRPr="00C31534">
        <w:t>Основными причинами иммунодефицита являются:</w:t>
      </w:r>
    </w:p>
    <w:p w:rsidR="00A74250" w:rsidRPr="00C31534" w:rsidRDefault="00A74250" w:rsidP="00A74250">
      <w:pPr>
        <w:pStyle w:val="af"/>
      </w:pPr>
      <w:r w:rsidRPr="00C31534">
        <w:t> ВИЧ-инфекция,</w:t>
      </w:r>
    </w:p>
    <w:p w:rsidR="00A74250" w:rsidRPr="00C31534" w:rsidRDefault="00A74250" w:rsidP="00A74250">
      <w:pPr>
        <w:pStyle w:val="af"/>
      </w:pPr>
      <w:r w:rsidRPr="00C31534">
        <w:t> лейкозы;</w:t>
      </w:r>
    </w:p>
    <w:p w:rsidR="00A74250" w:rsidRPr="00C31534" w:rsidRDefault="00A74250" w:rsidP="00A74250">
      <w:pPr>
        <w:pStyle w:val="af"/>
      </w:pPr>
      <w:r w:rsidRPr="00C31534">
        <w:t xml:space="preserve"> длительное (&gt; 3 недель) использование </w:t>
      </w:r>
      <w:proofErr w:type="spellStart"/>
      <w:r w:rsidRPr="00C31534">
        <w:t>цитостатиков</w:t>
      </w:r>
      <w:proofErr w:type="spellEnd"/>
      <w:r w:rsidRPr="00C31534">
        <w:t xml:space="preserve"> или системных </w:t>
      </w:r>
      <w:proofErr w:type="spellStart"/>
      <w:r w:rsidRPr="00C31534">
        <w:t>глюкокортикоидов</w:t>
      </w:r>
      <w:proofErr w:type="spellEnd"/>
      <w:r w:rsidRPr="00C31534">
        <w:t xml:space="preserve"> для лечения опухол</w:t>
      </w:r>
      <w:r w:rsidR="00D033D4">
        <w:t>ей, системных заболеваний, у па</w:t>
      </w:r>
      <w:r w:rsidRPr="00C31534">
        <w:t>циентов после трансплантации органов.</w:t>
      </w:r>
    </w:p>
    <w:p w:rsidR="00A74250" w:rsidRPr="00C31534" w:rsidRDefault="00A74250" w:rsidP="00A74250">
      <w:pPr>
        <w:pStyle w:val="af"/>
      </w:pPr>
      <w:r w:rsidRPr="00C31534">
        <w:lastRenderedPageBreak/>
        <w:t>В общем анализе крови иммунодефици</w:t>
      </w:r>
      <w:r w:rsidR="00D033D4">
        <w:t xml:space="preserve">т проявляется длительной </w:t>
      </w:r>
      <w:proofErr w:type="spellStart"/>
      <w:r w:rsidR="00D033D4">
        <w:t>нейтро</w:t>
      </w:r>
      <w:r w:rsidRPr="00C31534">
        <w:t>пенией</w:t>
      </w:r>
      <w:proofErr w:type="spellEnd"/>
      <w:r w:rsidRPr="00C31534">
        <w:t xml:space="preserve"> (&lt; 500 клеток в 1 </w:t>
      </w:r>
      <w:proofErr w:type="spellStart"/>
      <w:r w:rsidRPr="00C31534">
        <w:t>мкл</w:t>
      </w:r>
      <w:proofErr w:type="spellEnd"/>
      <w:r w:rsidRPr="00C31534">
        <w:t xml:space="preserve"> крови) в период диагностики или </w:t>
      </w:r>
      <w:proofErr w:type="gramStart"/>
      <w:r w:rsidRPr="00C31534">
        <w:t>в</w:t>
      </w:r>
      <w:proofErr w:type="gramEnd"/>
      <w:r w:rsidRPr="00C31534">
        <w:t xml:space="preserve"> предыдущие 60 дней.</w:t>
      </w:r>
    </w:p>
    <w:p w:rsidR="00A74250" w:rsidRPr="00C31534" w:rsidRDefault="00A74250" w:rsidP="00A74250">
      <w:pPr>
        <w:pStyle w:val="af"/>
      </w:pPr>
      <w:r w:rsidRPr="00C31534">
        <w:t>Наиболее вероятная этиология пневмонии у лиц с иммунодефицитами:</w:t>
      </w:r>
    </w:p>
    <w:p w:rsidR="00A74250" w:rsidRPr="00C31534" w:rsidRDefault="00A74250" w:rsidP="00A74250">
      <w:pPr>
        <w:pStyle w:val="af"/>
        <w:rPr>
          <w:lang w:val="en-US"/>
        </w:rPr>
      </w:pPr>
      <w:r w:rsidRPr="00C31534">
        <w:t></w:t>
      </w:r>
      <w:r w:rsidRPr="00C31534">
        <w:rPr>
          <w:lang w:val="en-US"/>
        </w:rPr>
        <w:t xml:space="preserve"> S. </w:t>
      </w:r>
      <w:proofErr w:type="spellStart"/>
      <w:r w:rsidRPr="00C31534">
        <w:rPr>
          <w:lang w:val="en-US"/>
        </w:rPr>
        <w:t>aureus</w:t>
      </w:r>
      <w:proofErr w:type="spellEnd"/>
      <w:r w:rsidRPr="00C31534">
        <w:rPr>
          <w:lang w:val="en-US"/>
        </w:rPr>
        <w:t>,</w:t>
      </w:r>
    </w:p>
    <w:p w:rsidR="00A74250" w:rsidRPr="00C31534" w:rsidRDefault="00A74250" w:rsidP="00A74250">
      <w:pPr>
        <w:pStyle w:val="af"/>
        <w:rPr>
          <w:lang w:val="en-US"/>
        </w:rPr>
      </w:pPr>
      <w:r w:rsidRPr="00C31534">
        <w:t></w:t>
      </w:r>
      <w:r w:rsidRPr="00C31534">
        <w:rPr>
          <w:lang w:val="en-US"/>
        </w:rPr>
        <w:t xml:space="preserve"> Pseudomonas </w:t>
      </w:r>
      <w:proofErr w:type="spellStart"/>
      <w:r w:rsidRPr="00C31534">
        <w:rPr>
          <w:lang w:val="en-US"/>
        </w:rPr>
        <w:t>aeruginosa</w:t>
      </w:r>
      <w:proofErr w:type="spellEnd"/>
      <w:r w:rsidRPr="00C31534">
        <w:rPr>
          <w:lang w:val="en-US"/>
        </w:rPr>
        <w:t>,</w:t>
      </w:r>
    </w:p>
    <w:p w:rsidR="00A74250" w:rsidRPr="00C31534" w:rsidRDefault="00A74250" w:rsidP="00A74250">
      <w:pPr>
        <w:pStyle w:val="af"/>
        <w:rPr>
          <w:lang w:val="en-US"/>
        </w:rPr>
      </w:pPr>
      <w:r w:rsidRPr="00C31534">
        <w:t></w:t>
      </w:r>
      <w:r w:rsidRPr="00C31534">
        <w:rPr>
          <w:lang w:val="en-US"/>
        </w:rPr>
        <w:t xml:space="preserve"> S. pneumonia,</w:t>
      </w:r>
    </w:p>
    <w:p w:rsidR="00A74250" w:rsidRPr="00416B14" w:rsidRDefault="00A74250" w:rsidP="00A74250">
      <w:pPr>
        <w:pStyle w:val="af"/>
        <w:rPr>
          <w:lang w:val="en-US"/>
        </w:rPr>
      </w:pPr>
      <w:r w:rsidRPr="00C31534">
        <w:t></w:t>
      </w:r>
      <w:r w:rsidRPr="00416B14">
        <w:rPr>
          <w:lang w:val="en-US"/>
        </w:rPr>
        <w:t xml:space="preserve"> H. Influenza</w:t>
      </w:r>
    </w:p>
    <w:p w:rsidR="00A74250" w:rsidRPr="00416B14" w:rsidRDefault="00D033D4" w:rsidP="00A74250">
      <w:pPr>
        <w:pStyle w:val="af"/>
        <w:rPr>
          <w:lang w:val="en-US"/>
        </w:rPr>
      </w:pPr>
      <w:r>
        <w:t></w:t>
      </w:r>
      <w:r w:rsidRPr="00416B14">
        <w:rPr>
          <w:lang w:val="en-US"/>
        </w:rPr>
        <w:t xml:space="preserve"> E. coli.</w:t>
      </w:r>
    </w:p>
    <w:p w:rsidR="00A74250" w:rsidRPr="00C31534" w:rsidRDefault="00A74250" w:rsidP="00D033D4">
      <w:pPr>
        <w:pStyle w:val="af"/>
        <w:jc w:val="both"/>
      </w:pPr>
      <w:r w:rsidRPr="00C31534">
        <w:t>Специфическим</w:t>
      </w:r>
      <w:r w:rsidRPr="00416B14">
        <w:rPr>
          <w:lang w:val="en-US"/>
        </w:rPr>
        <w:t xml:space="preserve"> </w:t>
      </w:r>
      <w:r w:rsidRPr="00C31534">
        <w:t>возбудителем</w:t>
      </w:r>
      <w:r w:rsidRPr="00416B14">
        <w:rPr>
          <w:lang w:val="en-US"/>
        </w:rPr>
        <w:t xml:space="preserve"> </w:t>
      </w:r>
      <w:r w:rsidRPr="00C31534">
        <w:t>пневмоний</w:t>
      </w:r>
      <w:r w:rsidRPr="00416B14">
        <w:rPr>
          <w:lang w:val="en-US"/>
        </w:rPr>
        <w:t xml:space="preserve"> </w:t>
      </w:r>
      <w:r w:rsidRPr="00C31534">
        <w:t>на</w:t>
      </w:r>
      <w:r w:rsidRPr="00416B14">
        <w:rPr>
          <w:lang w:val="en-US"/>
        </w:rPr>
        <w:t xml:space="preserve"> </w:t>
      </w:r>
      <w:r w:rsidRPr="00C31534">
        <w:t>фоне</w:t>
      </w:r>
      <w:r w:rsidRPr="00416B14">
        <w:rPr>
          <w:lang w:val="en-US"/>
        </w:rPr>
        <w:t xml:space="preserve"> </w:t>
      </w:r>
      <w:r w:rsidRPr="00C31534">
        <w:t>иммунодефицита</w:t>
      </w:r>
      <w:r w:rsidRPr="00416B14">
        <w:rPr>
          <w:lang w:val="en-US"/>
        </w:rPr>
        <w:t xml:space="preserve"> </w:t>
      </w:r>
      <w:r w:rsidRPr="00C31534">
        <w:t>является</w:t>
      </w:r>
      <w:r w:rsidRPr="00416B14">
        <w:rPr>
          <w:lang w:val="en-US"/>
        </w:rPr>
        <w:t xml:space="preserve"> Pneumocystis </w:t>
      </w:r>
      <w:proofErr w:type="spellStart"/>
      <w:r w:rsidRPr="00416B14">
        <w:rPr>
          <w:lang w:val="en-US"/>
        </w:rPr>
        <w:t>carinii</w:t>
      </w:r>
      <w:proofErr w:type="spellEnd"/>
      <w:r w:rsidRPr="00416B14">
        <w:rPr>
          <w:lang w:val="en-US"/>
        </w:rPr>
        <w:t xml:space="preserve">. </w:t>
      </w:r>
      <w:r w:rsidRPr="00C31534">
        <w:t xml:space="preserve">Более 3/4 </w:t>
      </w:r>
      <w:proofErr w:type="spellStart"/>
      <w:r w:rsidRPr="00C31534">
        <w:t>пневм</w:t>
      </w:r>
      <w:r w:rsidR="00D033D4">
        <w:t>оцистных</w:t>
      </w:r>
      <w:proofErr w:type="spellEnd"/>
      <w:r w:rsidR="00D033D4">
        <w:t xml:space="preserve"> пневмоний </w:t>
      </w:r>
      <w:proofErr w:type="spellStart"/>
      <w:r w:rsidR="00D033D4">
        <w:t>ассоциирован</w:t>
      </w:r>
      <w:r w:rsidRPr="00C31534">
        <w:t>ны</w:t>
      </w:r>
      <w:proofErr w:type="spellEnd"/>
      <w:r w:rsidRPr="00C31534">
        <w:t xml:space="preserve"> с ВИЧ. Остальные случаи приходятся на долю больных с первичным или</w:t>
      </w:r>
      <w:r w:rsidR="00D033D4">
        <w:t xml:space="preserve"> </w:t>
      </w:r>
      <w:r w:rsidRPr="00C31534">
        <w:t xml:space="preserve">вторичным иммунодефицитом, в том числе с ятрогенной </w:t>
      </w:r>
      <w:proofErr w:type="spellStart"/>
      <w:r w:rsidRPr="00C31534">
        <w:t>иммуносупрессией</w:t>
      </w:r>
      <w:proofErr w:type="spellEnd"/>
      <w:r w:rsidRPr="00C31534">
        <w:t>.</w:t>
      </w:r>
    </w:p>
    <w:p w:rsidR="00312DC3" w:rsidRDefault="00312DC3" w:rsidP="00D033D4">
      <w:pPr>
        <w:pStyle w:val="af"/>
        <w:jc w:val="both"/>
        <w:rPr>
          <w:b/>
        </w:rPr>
      </w:pPr>
    </w:p>
    <w:p w:rsidR="00B5022E" w:rsidRPr="00B5022E" w:rsidRDefault="00B5022E" w:rsidP="00D033D4">
      <w:pPr>
        <w:pStyle w:val="af"/>
        <w:jc w:val="both"/>
        <w:rPr>
          <w:b/>
        </w:rPr>
      </w:pPr>
      <w:r>
        <w:t xml:space="preserve">     </w:t>
      </w:r>
      <w:r w:rsidRPr="00B5022E">
        <w:t xml:space="preserve">Пневмонии относятся к числу заболеваний, при которых сезонный фактор играет значительную роль. Хотя, с одной стороны, пневмонии встречаются в любое время года, с другой стороны, их этиологическая структура имеет </w:t>
      </w:r>
      <w:proofErr w:type="gramStart"/>
      <w:r w:rsidRPr="00B5022E">
        <w:t>сезонную</w:t>
      </w:r>
      <w:proofErr w:type="gramEnd"/>
      <w:r w:rsidRPr="00B5022E">
        <w:t xml:space="preserve"> </w:t>
      </w:r>
      <w:proofErr w:type="spellStart"/>
      <w:r w:rsidRPr="00B5022E">
        <w:t>очерченность</w:t>
      </w:r>
      <w:proofErr w:type="spellEnd"/>
      <w:r w:rsidRPr="00B5022E">
        <w:t xml:space="preserve">. Так, заболеваемость пневмококковыми пневмониями наиболее высока в холодные периоды года, а </w:t>
      </w:r>
      <w:proofErr w:type="spellStart"/>
      <w:r w:rsidRPr="00B5022E">
        <w:t>легионеллезными</w:t>
      </w:r>
      <w:proofErr w:type="spellEnd"/>
      <w:r w:rsidRPr="00B5022E">
        <w:t xml:space="preserve"> пневмониями, наоборот, в летние и осенние месяцы /в этот период наиболее высока интенсивность путешествий/. Пневмонии, вызываемые гемофильной палочкой, наиболее часто регистрируются в течение всей осени, зимы и начала весны. Возникновение пневмоний также находится в большой зависимости от эпидемиологических вспышек респираторных вирусных заболеваний, вызываемых респираторно-синцитиальным вирусом, вирусами гриппа и </w:t>
      </w:r>
      <w:proofErr w:type="spellStart"/>
      <w:r w:rsidRPr="00B5022E">
        <w:t>парагриппа</w:t>
      </w:r>
      <w:proofErr w:type="spellEnd"/>
      <w:r w:rsidRPr="00B5022E">
        <w:t>, аденовирусной инфекцией.</w:t>
      </w:r>
    </w:p>
    <w:p w:rsidR="00B5022E" w:rsidRDefault="00B5022E" w:rsidP="00D033D4">
      <w:pPr>
        <w:pStyle w:val="af"/>
        <w:jc w:val="both"/>
        <w:rPr>
          <w:b/>
        </w:rPr>
      </w:pPr>
    </w:p>
    <w:p w:rsidR="00312DC3" w:rsidRDefault="00502D75" w:rsidP="00D033D4">
      <w:pPr>
        <w:pStyle w:val="af"/>
        <w:jc w:val="both"/>
        <w:rPr>
          <w:b/>
        </w:rPr>
      </w:pPr>
      <w:r>
        <w:rPr>
          <w:b/>
        </w:rPr>
        <w:t>5. Патогенез</w:t>
      </w:r>
    </w:p>
    <w:p w:rsidR="00C77841" w:rsidRPr="002E6A27" w:rsidRDefault="00C77841" w:rsidP="00D033D4">
      <w:pPr>
        <w:pStyle w:val="af"/>
        <w:jc w:val="both"/>
      </w:pPr>
      <w:r w:rsidRPr="002E6A27">
        <w:t xml:space="preserve">     Инфицирование легочной ткани наиболее часто происходит </w:t>
      </w:r>
      <w:proofErr w:type="spellStart"/>
      <w:r w:rsidRPr="002E6A27">
        <w:rPr>
          <w:i/>
        </w:rPr>
        <w:t>бронхогенным</w:t>
      </w:r>
      <w:proofErr w:type="spellEnd"/>
      <w:r w:rsidRPr="002E6A27">
        <w:rPr>
          <w:i/>
        </w:rPr>
        <w:t xml:space="preserve"> путем</w:t>
      </w:r>
      <w:r w:rsidRPr="002E6A27">
        <w:t xml:space="preserve"> и значительно реже - </w:t>
      </w:r>
      <w:r w:rsidRPr="002E6A27">
        <w:rPr>
          <w:i/>
        </w:rPr>
        <w:t xml:space="preserve">гематогенным или </w:t>
      </w:r>
      <w:proofErr w:type="spellStart"/>
      <w:r w:rsidRPr="002E6A27">
        <w:rPr>
          <w:i/>
        </w:rPr>
        <w:t>лимфогенным</w:t>
      </w:r>
      <w:proofErr w:type="spellEnd"/>
      <w:r w:rsidRPr="002E6A27">
        <w:t xml:space="preserve">. </w:t>
      </w:r>
    </w:p>
    <w:p w:rsidR="00C77841" w:rsidRPr="002E6A27" w:rsidRDefault="00C77841" w:rsidP="00D033D4">
      <w:pPr>
        <w:pStyle w:val="af"/>
        <w:jc w:val="both"/>
      </w:pPr>
      <w:r w:rsidRPr="002E6A27">
        <w:t xml:space="preserve">    У здорового человека легкие, несмотря на то, что постоянно контактируют с загрязненной внешней средой, являются практически стерильными, что обеспечивается их </w:t>
      </w:r>
      <w:r w:rsidRPr="002E6A27">
        <w:rPr>
          <w:i/>
        </w:rPr>
        <w:t>мощной защитой</w:t>
      </w:r>
      <w:r w:rsidRPr="002E6A27">
        <w:t xml:space="preserve">. К ней относят так называемый </w:t>
      </w:r>
      <w:proofErr w:type="spellStart"/>
      <w:r w:rsidRPr="002E6A27">
        <w:t>мукоцилиарный</w:t>
      </w:r>
      <w:proofErr w:type="spellEnd"/>
      <w:r w:rsidRPr="002E6A27">
        <w:t xml:space="preserve"> клиренс, </w:t>
      </w:r>
      <w:proofErr w:type="spellStart"/>
      <w:r w:rsidRPr="002E6A27">
        <w:t>сурфактант</w:t>
      </w:r>
      <w:proofErr w:type="spellEnd"/>
      <w:r w:rsidRPr="002E6A27">
        <w:t>, альвеолярные макрофаги, антиферментную протеиновую систему, множественные неспецифические иммунологические /естественные антитела.</w:t>
      </w:r>
      <w:r w:rsidRPr="002E6A27">
        <w:br/>
        <w:t xml:space="preserve">     Поэтому для подавления такой мощной защиты необходимы некоторые </w:t>
      </w:r>
      <w:r w:rsidRPr="002E6A27">
        <w:rPr>
          <w:i/>
        </w:rPr>
        <w:t>внешние или</w:t>
      </w:r>
      <w:r w:rsidRPr="002E6A27">
        <w:t xml:space="preserve"> </w:t>
      </w:r>
      <w:r w:rsidRPr="002E6A27">
        <w:rPr>
          <w:i/>
        </w:rPr>
        <w:t>внутренние способствующие факторы</w:t>
      </w:r>
      <w:r w:rsidRPr="002E6A27">
        <w:t xml:space="preserve">. </w:t>
      </w:r>
    </w:p>
    <w:p w:rsidR="00C77841" w:rsidRPr="002E6A27" w:rsidRDefault="00C77841" w:rsidP="00D033D4">
      <w:pPr>
        <w:pStyle w:val="af"/>
        <w:jc w:val="both"/>
      </w:pPr>
      <w:r w:rsidRPr="002E6A27">
        <w:t>К таковым относят:</w:t>
      </w:r>
    </w:p>
    <w:p w:rsidR="00C77841" w:rsidRPr="002E6A27" w:rsidRDefault="00C77841" w:rsidP="00101C70">
      <w:pPr>
        <w:pStyle w:val="af"/>
        <w:numPr>
          <w:ilvl w:val="0"/>
          <w:numId w:val="33"/>
        </w:numPr>
        <w:jc w:val="both"/>
        <w:rPr>
          <w:b/>
        </w:rPr>
      </w:pPr>
      <w:r w:rsidRPr="002E6A27">
        <w:t xml:space="preserve">острые респираторные вирусные инфекции, </w:t>
      </w:r>
    </w:p>
    <w:p w:rsidR="00C77841" w:rsidRPr="002E6A27" w:rsidRDefault="00C77841" w:rsidP="00101C70">
      <w:pPr>
        <w:pStyle w:val="af"/>
        <w:numPr>
          <w:ilvl w:val="0"/>
          <w:numId w:val="33"/>
        </w:numPr>
        <w:jc w:val="both"/>
        <w:rPr>
          <w:b/>
        </w:rPr>
      </w:pPr>
      <w:r w:rsidRPr="002E6A27">
        <w:t xml:space="preserve">сильное переохлаждение, </w:t>
      </w:r>
    </w:p>
    <w:p w:rsidR="00C77841" w:rsidRPr="002E6A27" w:rsidRDefault="00C77841" w:rsidP="00101C70">
      <w:pPr>
        <w:pStyle w:val="af"/>
        <w:numPr>
          <w:ilvl w:val="0"/>
          <w:numId w:val="33"/>
        </w:numPr>
        <w:jc w:val="both"/>
        <w:rPr>
          <w:b/>
        </w:rPr>
      </w:pPr>
      <w:r w:rsidRPr="002E6A27">
        <w:t xml:space="preserve">тяжелое алкогольное опьянение, </w:t>
      </w:r>
    </w:p>
    <w:p w:rsidR="00C77841" w:rsidRPr="002E6A27" w:rsidRDefault="00C77841" w:rsidP="00101C70">
      <w:pPr>
        <w:pStyle w:val="af"/>
        <w:numPr>
          <w:ilvl w:val="0"/>
          <w:numId w:val="33"/>
        </w:numPr>
        <w:jc w:val="both"/>
        <w:rPr>
          <w:b/>
        </w:rPr>
      </w:pPr>
      <w:r w:rsidRPr="002E6A27">
        <w:t xml:space="preserve">аспирация пищи или рвотных масс, </w:t>
      </w:r>
    </w:p>
    <w:p w:rsidR="00C77841" w:rsidRPr="002E6A27" w:rsidRDefault="00C77841" w:rsidP="00101C70">
      <w:pPr>
        <w:pStyle w:val="af"/>
        <w:numPr>
          <w:ilvl w:val="0"/>
          <w:numId w:val="33"/>
        </w:numPr>
        <w:jc w:val="both"/>
        <w:rPr>
          <w:b/>
        </w:rPr>
      </w:pPr>
      <w:r w:rsidRPr="002E6A27">
        <w:t>травмы грудной клетки,</w:t>
      </w:r>
    </w:p>
    <w:p w:rsidR="00C77841" w:rsidRPr="002E6A27" w:rsidRDefault="00C77841" w:rsidP="00101C70">
      <w:pPr>
        <w:pStyle w:val="af"/>
        <w:numPr>
          <w:ilvl w:val="0"/>
          <w:numId w:val="33"/>
        </w:numPr>
        <w:jc w:val="both"/>
        <w:rPr>
          <w:b/>
        </w:rPr>
      </w:pPr>
      <w:r w:rsidRPr="002E6A27">
        <w:t xml:space="preserve"> </w:t>
      </w:r>
      <w:proofErr w:type="spellStart"/>
      <w:r w:rsidRPr="002E6A27">
        <w:t>иммунодефицитные</w:t>
      </w:r>
      <w:proofErr w:type="spellEnd"/>
      <w:r w:rsidRPr="002E6A27">
        <w:t xml:space="preserve"> состояния, </w:t>
      </w:r>
    </w:p>
    <w:p w:rsidR="00C77841" w:rsidRPr="002E6A27" w:rsidRDefault="00C77841" w:rsidP="00101C70">
      <w:pPr>
        <w:pStyle w:val="af"/>
        <w:numPr>
          <w:ilvl w:val="0"/>
          <w:numId w:val="33"/>
        </w:numPr>
        <w:jc w:val="both"/>
        <w:rPr>
          <w:b/>
        </w:rPr>
      </w:pPr>
      <w:r w:rsidRPr="002E6A27">
        <w:t xml:space="preserve">контакт ослабленного пациента с больным пневмонией или </w:t>
      </w:r>
      <w:proofErr w:type="spellStart"/>
      <w:r w:rsidRPr="002E6A27">
        <w:t>бактерионосителем</w:t>
      </w:r>
      <w:proofErr w:type="spellEnd"/>
      <w:r w:rsidRPr="002E6A27">
        <w:t>, что особенно характерно для так называемых внутрибольничных пневмоний,</w:t>
      </w:r>
    </w:p>
    <w:p w:rsidR="00C77841" w:rsidRPr="002E6A27" w:rsidRDefault="00C77841" w:rsidP="00101C70">
      <w:pPr>
        <w:pStyle w:val="af"/>
        <w:numPr>
          <w:ilvl w:val="0"/>
          <w:numId w:val="33"/>
        </w:numPr>
        <w:jc w:val="both"/>
        <w:rPr>
          <w:b/>
        </w:rPr>
      </w:pPr>
      <w:r w:rsidRPr="002E6A27">
        <w:t>детский или пожилой возраст,</w:t>
      </w:r>
    </w:p>
    <w:p w:rsidR="00C77841" w:rsidRPr="002E6A27" w:rsidRDefault="00C77841" w:rsidP="00101C70">
      <w:pPr>
        <w:pStyle w:val="af"/>
        <w:numPr>
          <w:ilvl w:val="0"/>
          <w:numId w:val="33"/>
        </w:numPr>
        <w:jc w:val="both"/>
        <w:rPr>
          <w:b/>
        </w:rPr>
      </w:pPr>
      <w:r w:rsidRPr="002E6A27">
        <w:t>курение,</w:t>
      </w:r>
    </w:p>
    <w:p w:rsidR="00C77841" w:rsidRPr="002E6A27" w:rsidRDefault="00C77841" w:rsidP="00101C70">
      <w:pPr>
        <w:pStyle w:val="af"/>
        <w:numPr>
          <w:ilvl w:val="0"/>
          <w:numId w:val="33"/>
        </w:numPr>
        <w:jc w:val="both"/>
        <w:rPr>
          <w:b/>
        </w:rPr>
      </w:pPr>
      <w:r w:rsidRPr="002E6A27">
        <w:t>хронические болезни сердца, легких, почек, желудочно-кишечного тракта,</w:t>
      </w:r>
    </w:p>
    <w:p w:rsidR="00C77841" w:rsidRPr="002E6A27" w:rsidRDefault="00C77841" w:rsidP="00101C70">
      <w:pPr>
        <w:pStyle w:val="af"/>
        <w:numPr>
          <w:ilvl w:val="0"/>
          <w:numId w:val="33"/>
        </w:numPr>
        <w:jc w:val="both"/>
        <w:rPr>
          <w:b/>
        </w:rPr>
      </w:pPr>
      <w:r w:rsidRPr="002E6A27">
        <w:t>конта</w:t>
      </w:r>
      <w:proofErr w:type="gramStart"/>
      <w:r w:rsidRPr="002E6A27">
        <w:t>кт с пт</w:t>
      </w:r>
      <w:proofErr w:type="gramEnd"/>
      <w:r w:rsidRPr="002E6A27">
        <w:t>ицами, животными и грызунами,</w:t>
      </w:r>
    </w:p>
    <w:p w:rsidR="00C77841" w:rsidRPr="002E6A27" w:rsidRDefault="00C77841" w:rsidP="00101C70">
      <w:pPr>
        <w:pStyle w:val="af"/>
        <w:numPr>
          <w:ilvl w:val="0"/>
          <w:numId w:val="33"/>
        </w:numPr>
        <w:jc w:val="both"/>
        <w:rPr>
          <w:b/>
        </w:rPr>
      </w:pPr>
      <w:r w:rsidRPr="002E6A27">
        <w:t>путешествия.</w:t>
      </w:r>
    </w:p>
    <w:p w:rsidR="00203576" w:rsidRPr="00C77841" w:rsidRDefault="00203576" w:rsidP="00203576">
      <w:pPr>
        <w:pStyle w:val="af"/>
        <w:ind w:left="788"/>
        <w:jc w:val="both"/>
        <w:rPr>
          <w:b/>
        </w:rPr>
      </w:pPr>
    </w:p>
    <w:p w:rsidR="008A6D27" w:rsidRDefault="00EC3B74" w:rsidP="00D033D4">
      <w:pPr>
        <w:pStyle w:val="af"/>
        <w:jc w:val="both"/>
        <w:rPr>
          <w:b/>
        </w:rPr>
      </w:pPr>
      <w:r>
        <w:rPr>
          <w:b/>
        </w:rPr>
        <w:t>6. Клиника</w:t>
      </w:r>
    </w:p>
    <w:p w:rsidR="00C77841" w:rsidRPr="002E6A27" w:rsidRDefault="008A6D27" w:rsidP="008A6D27">
      <w:pPr>
        <w:pStyle w:val="af"/>
        <w:jc w:val="both"/>
        <w:rPr>
          <w:rFonts w:eastAsia="+mn-ea"/>
          <w:i/>
        </w:rPr>
      </w:pPr>
      <w:r w:rsidRPr="002E6A27">
        <w:rPr>
          <w:rFonts w:eastAsia="+mn-ea"/>
          <w:i/>
        </w:rPr>
        <w:lastRenderedPageBreak/>
        <w:t xml:space="preserve">       Диагностические ошибки на </w:t>
      </w:r>
      <w:proofErr w:type="spellStart"/>
      <w:r w:rsidRPr="002E6A27">
        <w:rPr>
          <w:rFonts w:eastAsia="+mn-ea"/>
          <w:i/>
        </w:rPr>
        <w:t>догоспитальном</w:t>
      </w:r>
      <w:proofErr w:type="spellEnd"/>
      <w:r w:rsidRPr="002E6A27">
        <w:rPr>
          <w:rFonts w:eastAsia="+mn-ea"/>
          <w:i/>
        </w:rPr>
        <w:t xml:space="preserve"> этапе подразделяются на </w:t>
      </w:r>
      <w:proofErr w:type="spellStart"/>
      <w:r w:rsidRPr="002E6A27">
        <w:rPr>
          <w:rFonts w:eastAsia="+mn-ea"/>
          <w:i/>
        </w:rPr>
        <w:t>гипе</w:t>
      </w:r>
      <w:proofErr w:type="gramStart"/>
      <w:r w:rsidRPr="002E6A27">
        <w:rPr>
          <w:rFonts w:eastAsia="+mn-ea"/>
          <w:i/>
        </w:rPr>
        <w:t>р</w:t>
      </w:r>
      <w:proofErr w:type="spellEnd"/>
      <w:r w:rsidRPr="002E6A27">
        <w:rPr>
          <w:rFonts w:eastAsia="+mn-ea"/>
          <w:i/>
        </w:rPr>
        <w:t>-</w:t>
      </w:r>
      <w:proofErr w:type="gramEnd"/>
      <w:r w:rsidRPr="002E6A27">
        <w:rPr>
          <w:rFonts w:eastAsia="+mn-ea"/>
          <w:i/>
        </w:rPr>
        <w:t xml:space="preserve"> и </w:t>
      </w:r>
      <w:proofErr w:type="spellStart"/>
      <w:r w:rsidRPr="002E6A27">
        <w:rPr>
          <w:rFonts w:eastAsia="+mn-ea"/>
          <w:i/>
        </w:rPr>
        <w:t>гиподиагностические</w:t>
      </w:r>
      <w:proofErr w:type="spellEnd"/>
      <w:r w:rsidRPr="002E6A27">
        <w:rPr>
          <w:rFonts w:eastAsia="+mn-ea"/>
          <w:i/>
        </w:rPr>
        <w:t>.</w:t>
      </w:r>
    </w:p>
    <w:p w:rsidR="00312DC3" w:rsidRPr="002E6A27" w:rsidRDefault="00C77841" w:rsidP="008A6D27">
      <w:pPr>
        <w:pStyle w:val="af"/>
        <w:jc w:val="both"/>
      </w:pPr>
      <w:r w:rsidRPr="002E6A27">
        <w:t xml:space="preserve">Пневмококк поражает людей любого возраста, но наиболее </w:t>
      </w:r>
      <w:r w:rsidRPr="002E6A27">
        <w:rPr>
          <w:i/>
        </w:rPr>
        <w:t>часто - детей и пожилых лиц</w:t>
      </w:r>
      <w:r w:rsidRPr="002E6A27">
        <w:t xml:space="preserve">. В этих возрастных группах /дети раннего возраста и лица старше 60 лет/ пневмонии протекают не только наиболее тяжело, но и наиболее часто ошибочно диагностируются.                      </w:t>
      </w:r>
      <w:r w:rsidR="008A6D27" w:rsidRPr="002E6A27">
        <w:rPr>
          <w:rFonts w:eastAsia="+mn-ea"/>
        </w:rPr>
        <w:t>Среди направленных в стационар с амбулаторного звена с диагнозом «пневмония» без рентгенологического исследования, диагноз подтверждается в 60% случаев, у 26% устанавливается диагноз ГРИПП или ОРВИ, у 7% бронхит или БА, у 3% туберкулез легких и 4% другие заболевания со сходной симптоматикой, в том числе остеохондроз, ушибы грудной клетки, пиелонефрит.</w:t>
      </w:r>
      <w:r w:rsidR="008A6D27" w:rsidRPr="002E6A27">
        <w:rPr>
          <w:rFonts w:eastAsia="+mn-ea"/>
        </w:rPr>
        <w:br/>
      </w:r>
      <w:r w:rsidR="008A6D27" w:rsidRPr="002E6A27">
        <w:rPr>
          <w:rFonts w:eastAsia="+mn-ea"/>
          <w:i/>
        </w:rPr>
        <w:t xml:space="preserve">Т.е. имеет место </w:t>
      </w:r>
      <w:proofErr w:type="spellStart"/>
      <w:r w:rsidR="008A6D27" w:rsidRPr="002E6A27">
        <w:rPr>
          <w:rFonts w:eastAsia="+mn-ea"/>
          <w:i/>
        </w:rPr>
        <w:t>гипердиагностика</w:t>
      </w:r>
      <w:proofErr w:type="spellEnd"/>
      <w:r w:rsidR="008A6D27" w:rsidRPr="002E6A27">
        <w:rPr>
          <w:rFonts w:eastAsia="+mn-ea"/>
          <w:i/>
        </w:rPr>
        <w:t xml:space="preserve"> пневмонии </w:t>
      </w:r>
      <w:proofErr w:type="spellStart"/>
      <w:r w:rsidR="008A6D27" w:rsidRPr="002E6A27">
        <w:rPr>
          <w:rFonts w:eastAsia="+mn-ea"/>
          <w:i/>
        </w:rPr>
        <w:t>приемущественно</w:t>
      </w:r>
      <w:proofErr w:type="spellEnd"/>
      <w:r w:rsidR="008A6D27" w:rsidRPr="002E6A27">
        <w:rPr>
          <w:rFonts w:eastAsia="+mn-ea"/>
          <w:i/>
        </w:rPr>
        <w:t xml:space="preserve"> за счет ОРВИ.</w:t>
      </w:r>
      <w:r w:rsidR="008A6D27" w:rsidRPr="002E6A27">
        <w:rPr>
          <w:rFonts w:eastAsia="+mn-ea"/>
        </w:rPr>
        <w:br/>
      </w:r>
      <w:r w:rsidR="008A6D27" w:rsidRPr="002E6A27">
        <w:rPr>
          <w:rFonts w:eastAsia="+mn-ea"/>
          <w:i/>
        </w:rPr>
        <w:t xml:space="preserve">      </w:t>
      </w:r>
      <w:proofErr w:type="spellStart"/>
      <w:r w:rsidR="008A6D27" w:rsidRPr="002E6A27">
        <w:rPr>
          <w:rFonts w:eastAsia="+mn-ea"/>
          <w:i/>
        </w:rPr>
        <w:t>Гиподиагностические</w:t>
      </w:r>
      <w:proofErr w:type="spellEnd"/>
      <w:r w:rsidR="008A6D27" w:rsidRPr="002E6A27">
        <w:rPr>
          <w:rFonts w:eastAsia="+mn-ea"/>
          <w:i/>
        </w:rPr>
        <w:t xml:space="preserve"> ошибки</w:t>
      </w:r>
      <w:r w:rsidR="008A6D27" w:rsidRPr="002E6A27">
        <w:rPr>
          <w:rFonts w:eastAsia="+mn-ea"/>
        </w:rPr>
        <w:t xml:space="preserve"> являются более опасными, т. к. </w:t>
      </w:r>
      <w:proofErr w:type="spellStart"/>
      <w:r w:rsidR="008A6D27" w:rsidRPr="002E6A27">
        <w:rPr>
          <w:rFonts w:eastAsia="+mn-ea"/>
        </w:rPr>
        <w:t>всвязи</w:t>
      </w:r>
      <w:proofErr w:type="spellEnd"/>
      <w:r w:rsidR="008A6D27" w:rsidRPr="002E6A27">
        <w:rPr>
          <w:rFonts w:eastAsia="+mn-ea"/>
        </w:rPr>
        <w:t xml:space="preserve"> с увеличением количества тяжелых пневмоний у больных с алкоголизмом</w:t>
      </w:r>
      <w:proofErr w:type="gramStart"/>
      <w:r w:rsidR="008A6D27" w:rsidRPr="002E6A27">
        <w:rPr>
          <w:rFonts w:eastAsia="+mn-ea"/>
        </w:rPr>
        <w:t xml:space="preserve"> ,</w:t>
      </w:r>
      <w:proofErr w:type="gramEnd"/>
      <w:r w:rsidR="008A6D27" w:rsidRPr="002E6A27">
        <w:rPr>
          <w:rFonts w:eastAsia="+mn-ea"/>
        </w:rPr>
        <w:t>сахарным диабетом , ВИЧ-инфекцией , гепатитами, повсеместно отмечается ухудшение исходов заболевания.</w:t>
      </w:r>
      <w:r w:rsidR="008A6D27" w:rsidRPr="002E6A27">
        <w:rPr>
          <w:rFonts w:eastAsia="+mn-ea"/>
        </w:rPr>
        <w:br/>
        <w:t>Около 60% случаев пневмоний остается нераспознанными.</w:t>
      </w:r>
    </w:p>
    <w:p w:rsidR="00312DC3" w:rsidRPr="002E6A27" w:rsidRDefault="00312DC3" w:rsidP="008A6D27">
      <w:pPr>
        <w:pStyle w:val="af"/>
      </w:pPr>
    </w:p>
    <w:p w:rsidR="00312DC3" w:rsidRPr="002E6A27" w:rsidRDefault="008A6D27" w:rsidP="008A6D27">
      <w:pPr>
        <w:pStyle w:val="af"/>
      </w:pPr>
      <w:r w:rsidRPr="002E6A27">
        <w:rPr>
          <w:i/>
        </w:rPr>
        <w:t xml:space="preserve">       Алгоритм диагностического поиска пневмонии должен осуществляться по следующим направлениям:</w:t>
      </w:r>
      <w:r w:rsidRPr="002E6A27">
        <w:br/>
        <w:t>1. Установление факта наличия пневмонии.</w:t>
      </w:r>
      <w:r w:rsidRPr="002E6A27">
        <w:br/>
        <w:t>2. Дифференциальная диагностика.</w:t>
      </w:r>
      <w:r w:rsidRPr="002E6A27">
        <w:br/>
        <w:t xml:space="preserve">3. Ориентировочное или окончательное (микробиологическое) определение   </w:t>
      </w:r>
    </w:p>
    <w:p w:rsidR="003E1BDC" w:rsidRPr="002E6A27" w:rsidRDefault="008A6D27" w:rsidP="003E1BDC">
      <w:pPr>
        <w:pStyle w:val="af"/>
      </w:pPr>
      <w:r w:rsidRPr="002E6A27">
        <w:t xml:space="preserve">    этиологического варианта пневмонии. </w:t>
      </w:r>
    </w:p>
    <w:p w:rsidR="003E1BDC" w:rsidRPr="002E6A27" w:rsidRDefault="003E1BDC" w:rsidP="003E1BDC">
      <w:pPr>
        <w:pStyle w:val="af"/>
      </w:pPr>
    </w:p>
    <w:p w:rsidR="008A6D27" w:rsidRPr="002E6A27" w:rsidRDefault="008A6D27" w:rsidP="003E1BDC">
      <w:pPr>
        <w:pStyle w:val="af"/>
      </w:pPr>
      <w:r w:rsidRPr="002E6A27">
        <w:rPr>
          <w:bCs/>
          <w:i/>
        </w:rPr>
        <w:t xml:space="preserve"> На амбулаторном этапе диагностики достаточно выполнить пункт 1, который является самым трудным и самым важным.</w:t>
      </w:r>
      <w:r w:rsidRPr="002E6A27">
        <w:rPr>
          <w:i/>
        </w:rPr>
        <w:br/>
      </w:r>
      <w:r w:rsidRPr="002E6A27">
        <w:rPr>
          <w:bCs/>
        </w:rPr>
        <w:t xml:space="preserve">   Сложность диагностики пневмонии на </w:t>
      </w:r>
      <w:proofErr w:type="spellStart"/>
      <w:r w:rsidRPr="002E6A27">
        <w:rPr>
          <w:bCs/>
        </w:rPr>
        <w:t>догоспитальном</w:t>
      </w:r>
      <w:proofErr w:type="spellEnd"/>
      <w:r w:rsidRPr="002E6A27">
        <w:rPr>
          <w:bCs/>
        </w:rPr>
        <w:t xml:space="preserve"> этапе и в начальном периоде заболевания затрудняется тем, что не существует специфических, присущих только этому заболеванию признаков или их комбинаций, опираясь на которые можно сделать вывод о наличии у больного пневмонии. </w:t>
      </w:r>
      <w:r w:rsidRPr="002E6A27">
        <w:rPr>
          <w:bCs/>
        </w:rPr>
        <w:br/>
        <w:t xml:space="preserve">   Клиника может варьировать от типичных респираторных жалоб на продуктивный кашель, одышку, плевральные боли до </w:t>
      </w:r>
      <w:proofErr w:type="spellStart"/>
      <w:r w:rsidRPr="002E6A27">
        <w:rPr>
          <w:bCs/>
        </w:rPr>
        <w:t>преемущественно</w:t>
      </w:r>
      <w:proofErr w:type="spellEnd"/>
      <w:r w:rsidRPr="002E6A27">
        <w:rPr>
          <w:bCs/>
        </w:rPr>
        <w:t xml:space="preserve"> неспецифических жалоб на слабость, потерю аппетита, миалгии.</w:t>
      </w:r>
    </w:p>
    <w:p w:rsidR="00312DC3" w:rsidRPr="002E6A27" w:rsidRDefault="00312DC3" w:rsidP="00F967B6">
      <w:pPr>
        <w:pStyle w:val="af"/>
        <w:jc w:val="both"/>
        <w:rPr>
          <w:b/>
        </w:rPr>
      </w:pPr>
    </w:p>
    <w:p w:rsidR="003E1BDC" w:rsidRDefault="003E1BDC" w:rsidP="003E1BDC">
      <w:pPr>
        <w:pStyle w:val="af"/>
        <w:rPr>
          <w:bCs/>
          <w:i/>
        </w:rPr>
      </w:pPr>
      <w:r w:rsidRPr="002E6A27">
        <w:rPr>
          <w:b/>
          <w:bCs/>
          <w:i/>
        </w:rPr>
        <w:t>Классическая картина данного заболевания складывается из легочных и внелегочных проявлений.</w:t>
      </w:r>
      <w:r w:rsidRPr="002E6A27">
        <w:rPr>
          <w:bCs/>
        </w:rPr>
        <w:br/>
      </w:r>
      <w:r w:rsidRPr="003E1BDC">
        <w:rPr>
          <w:bCs/>
          <w:i/>
        </w:rPr>
        <w:t>К легочным относятся:</w:t>
      </w:r>
    </w:p>
    <w:p w:rsidR="003E1BDC" w:rsidRPr="003E1BDC" w:rsidRDefault="003E1BDC" w:rsidP="00101C70">
      <w:pPr>
        <w:pStyle w:val="af"/>
        <w:numPr>
          <w:ilvl w:val="0"/>
          <w:numId w:val="24"/>
        </w:numPr>
      </w:pPr>
      <w:r w:rsidRPr="003E1BDC">
        <w:rPr>
          <w:bCs/>
        </w:rPr>
        <w:t>одышка</w:t>
      </w:r>
    </w:p>
    <w:p w:rsidR="003E1BDC" w:rsidRPr="003E1BDC" w:rsidRDefault="003E1BDC" w:rsidP="00101C70">
      <w:pPr>
        <w:pStyle w:val="af"/>
        <w:numPr>
          <w:ilvl w:val="0"/>
          <w:numId w:val="24"/>
        </w:numPr>
      </w:pPr>
      <w:r w:rsidRPr="003E1BDC">
        <w:rPr>
          <w:bCs/>
        </w:rPr>
        <w:t xml:space="preserve">кашель, выделение мокроты (слизистой, </w:t>
      </w:r>
      <w:proofErr w:type="spellStart"/>
      <w:r w:rsidRPr="003E1BDC">
        <w:rPr>
          <w:bCs/>
        </w:rPr>
        <w:t>слизисто</w:t>
      </w:r>
      <w:proofErr w:type="spellEnd"/>
      <w:r w:rsidRPr="003E1BDC">
        <w:rPr>
          <w:bCs/>
        </w:rPr>
        <w:t>-гнойной, «ржавой» и т д.)</w:t>
      </w:r>
    </w:p>
    <w:p w:rsidR="003E1BDC" w:rsidRDefault="003E1BDC" w:rsidP="00101C70">
      <w:pPr>
        <w:pStyle w:val="af"/>
        <w:numPr>
          <w:ilvl w:val="0"/>
          <w:numId w:val="24"/>
        </w:numPr>
      </w:pPr>
      <w:r>
        <w:t>б</w:t>
      </w:r>
      <w:r w:rsidRPr="004E06F1">
        <w:t>оль в грудной клетке, связанная с дыханием</w:t>
      </w:r>
    </w:p>
    <w:p w:rsidR="003E1BDC" w:rsidRPr="003E1BDC" w:rsidRDefault="003E1BDC" w:rsidP="00101C70">
      <w:pPr>
        <w:pStyle w:val="af"/>
        <w:numPr>
          <w:ilvl w:val="0"/>
          <w:numId w:val="24"/>
        </w:numPr>
      </w:pPr>
      <w:r>
        <w:rPr>
          <w:bCs/>
        </w:rPr>
        <w:t>п</w:t>
      </w:r>
      <w:r w:rsidRPr="003E1BDC">
        <w:rPr>
          <w:bCs/>
        </w:rPr>
        <w:t xml:space="preserve">ри </w:t>
      </w:r>
      <w:proofErr w:type="spellStart"/>
      <w:r w:rsidRPr="003E1BDC">
        <w:rPr>
          <w:bCs/>
        </w:rPr>
        <w:t>физика</w:t>
      </w:r>
      <w:r>
        <w:rPr>
          <w:bCs/>
        </w:rPr>
        <w:t>льном</w:t>
      </w:r>
      <w:proofErr w:type="spellEnd"/>
      <w:r>
        <w:rPr>
          <w:bCs/>
        </w:rPr>
        <w:t xml:space="preserve"> исследовании определяются</w:t>
      </w:r>
      <w:r w:rsidRPr="003E1BDC">
        <w:rPr>
          <w:bCs/>
        </w:rPr>
        <w:t xml:space="preserve"> усиление </w:t>
      </w:r>
      <w:proofErr w:type="spellStart"/>
      <w:r w:rsidRPr="003E1BDC">
        <w:rPr>
          <w:bCs/>
        </w:rPr>
        <w:t>бронхофонии</w:t>
      </w:r>
      <w:proofErr w:type="spellEnd"/>
      <w:r w:rsidRPr="003E1BDC">
        <w:rPr>
          <w:bCs/>
        </w:rPr>
        <w:t xml:space="preserve"> и голосового дрож</w:t>
      </w:r>
      <w:r>
        <w:rPr>
          <w:bCs/>
        </w:rPr>
        <w:t>ания</w:t>
      </w:r>
    </w:p>
    <w:p w:rsidR="003E1BDC" w:rsidRPr="003E1BDC" w:rsidRDefault="003E1BDC" w:rsidP="00101C70">
      <w:pPr>
        <w:pStyle w:val="af"/>
        <w:numPr>
          <w:ilvl w:val="0"/>
          <w:numId w:val="24"/>
        </w:numPr>
      </w:pPr>
      <w:proofErr w:type="spellStart"/>
      <w:r w:rsidRPr="003E1BDC">
        <w:rPr>
          <w:bCs/>
        </w:rPr>
        <w:t>перкуторно</w:t>
      </w:r>
      <w:proofErr w:type="spellEnd"/>
      <w:r w:rsidRPr="003E1BDC">
        <w:rPr>
          <w:bCs/>
        </w:rPr>
        <w:t>: притупление звука над очагом пневмонии</w:t>
      </w:r>
    </w:p>
    <w:p w:rsidR="003E1BDC" w:rsidRPr="003E1BDC" w:rsidRDefault="003E1BDC" w:rsidP="00101C70">
      <w:pPr>
        <w:pStyle w:val="af"/>
        <w:numPr>
          <w:ilvl w:val="0"/>
          <w:numId w:val="24"/>
        </w:numPr>
      </w:pPr>
      <w:proofErr w:type="spellStart"/>
      <w:r w:rsidRPr="003E1BDC">
        <w:rPr>
          <w:bCs/>
        </w:rPr>
        <w:t>аускультативно</w:t>
      </w:r>
      <w:proofErr w:type="spellEnd"/>
      <w:r w:rsidRPr="003E1BDC">
        <w:rPr>
          <w:bCs/>
        </w:rPr>
        <w:t>: выслушивается ослабленное, либо бронхиальное дыхание, влажные хрипы, крепитация, шум трения плевры</w:t>
      </w:r>
    </w:p>
    <w:p w:rsidR="00855631" w:rsidRDefault="00855631" w:rsidP="00855631">
      <w:pPr>
        <w:pStyle w:val="af"/>
        <w:rPr>
          <w:rFonts w:eastAsia="+mn-ea"/>
          <w:i/>
        </w:rPr>
      </w:pPr>
      <w:r w:rsidRPr="00855631">
        <w:rPr>
          <w:rFonts w:eastAsia="+mn-ea"/>
          <w:i/>
        </w:rPr>
        <w:t>Внелегочные проявления:</w:t>
      </w:r>
    </w:p>
    <w:p w:rsidR="00855631" w:rsidRPr="00855631" w:rsidRDefault="00855631" w:rsidP="00101C70">
      <w:pPr>
        <w:pStyle w:val="af"/>
        <w:numPr>
          <w:ilvl w:val="0"/>
          <w:numId w:val="25"/>
        </w:numPr>
        <w:rPr>
          <w:rFonts w:eastAsia="+mn-ea"/>
          <w:i/>
        </w:rPr>
      </w:pPr>
      <w:r w:rsidRPr="00855631">
        <w:rPr>
          <w:rFonts w:eastAsia="+mn-ea"/>
        </w:rPr>
        <w:t>лихорадка, д</w:t>
      </w:r>
      <w:r>
        <w:rPr>
          <w:rFonts w:eastAsia="+mn-ea"/>
        </w:rPr>
        <w:t>оходящая иногда до высоких цифр</w:t>
      </w:r>
    </w:p>
    <w:p w:rsidR="00855631" w:rsidRPr="00855631" w:rsidRDefault="00855631" w:rsidP="00101C70">
      <w:pPr>
        <w:pStyle w:val="af"/>
        <w:numPr>
          <w:ilvl w:val="0"/>
          <w:numId w:val="25"/>
        </w:numPr>
        <w:rPr>
          <w:rFonts w:eastAsia="+mn-ea"/>
          <w:i/>
        </w:rPr>
      </w:pPr>
      <w:r w:rsidRPr="00855631">
        <w:rPr>
          <w:rFonts w:eastAsia="+mn-ea"/>
        </w:rPr>
        <w:t>озно</w:t>
      </w:r>
      <w:r>
        <w:rPr>
          <w:rFonts w:eastAsia="+mn-ea"/>
        </w:rPr>
        <w:t>бы, потливость</w:t>
      </w:r>
    </w:p>
    <w:p w:rsidR="00855631" w:rsidRPr="00855631" w:rsidRDefault="00855631" w:rsidP="00101C70">
      <w:pPr>
        <w:pStyle w:val="af"/>
        <w:numPr>
          <w:ilvl w:val="0"/>
          <w:numId w:val="25"/>
        </w:numPr>
        <w:rPr>
          <w:rFonts w:eastAsia="+mn-ea"/>
          <w:i/>
        </w:rPr>
      </w:pPr>
      <w:r>
        <w:rPr>
          <w:rFonts w:eastAsia="+mn-ea"/>
        </w:rPr>
        <w:t>боли в мышцах и суставах</w:t>
      </w:r>
    </w:p>
    <w:p w:rsidR="00855631" w:rsidRPr="00855631" w:rsidRDefault="00855631" w:rsidP="00101C70">
      <w:pPr>
        <w:pStyle w:val="af"/>
        <w:numPr>
          <w:ilvl w:val="0"/>
          <w:numId w:val="25"/>
        </w:numPr>
        <w:rPr>
          <w:rFonts w:eastAsia="+mn-ea"/>
          <w:i/>
        </w:rPr>
      </w:pPr>
      <w:r>
        <w:rPr>
          <w:rFonts w:eastAsia="+mn-ea"/>
        </w:rPr>
        <w:t>головные боли</w:t>
      </w:r>
    </w:p>
    <w:p w:rsidR="00855631" w:rsidRPr="00855631" w:rsidRDefault="00855631" w:rsidP="00101C70">
      <w:pPr>
        <w:pStyle w:val="af"/>
        <w:numPr>
          <w:ilvl w:val="0"/>
          <w:numId w:val="25"/>
        </w:numPr>
        <w:rPr>
          <w:rFonts w:eastAsia="+mn-ea"/>
          <w:i/>
        </w:rPr>
      </w:pPr>
      <w:r>
        <w:rPr>
          <w:rFonts w:eastAsia="+mn-ea"/>
        </w:rPr>
        <w:t>цианоз</w:t>
      </w:r>
    </w:p>
    <w:p w:rsidR="00855631" w:rsidRPr="00855631" w:rsidRDefault="00855631" w:rsidP="00101C70">
      <w:pPr>
        <w:pStyle w:val="af"/>
        <w:numPr>
          <w:ilvl w:val="0"/>
          <w:numId w:val="25"/>
        </w:numPr>
        <w:rPr>
          <w:rFonts w:eastAsia="+mn-ea"/>
          <w:i/>
        </w:rPr>
      </w:pPr>
      <w:r>
        <w:rPr>
          <w:rFonts w:eastAsia="+mn-ea"/>
        </w:rPr>
        <w:t>сердцебиение</w:t>
      </w:r>
    </w:p>
    <w:p w:rsidR="00855631" w:rsidRPr="00203C08" w:rsidRDefault="00855631" w:rsidP="00101C70">
      <w:pPr>
        <w:pStyle w:val="af"/>
        <w:numPr>
          <w:ilvl w:val="0"/>
          <w:numId w:val="25"/>
        </w:numPr>
        <w:rPr>
          <w:rFonts w:eastAsia="+mn-ea"/>
          <w:i/>
        </w:rPr>
      </w:pPr>
      <w:r>
        <w:rPr>
          <w:rFonts w:eastAsia="+mn-ea"/>
        </w:rPr>
        <w:t>спутанность сознания</w:t>
      </w:r>
    </w:p>
    <w:p w:rsidR="00203C08" w:rsidRPr="00855631" w:rsidRDefault="00203C08" w:rsidP="00101C70">
      <w:pPr>
        <w:pStyle w:val="af"/>
        <w:numPr>
          <w:ilvl w:val="0"/>
          <w:numId w:val="25"/>
        </w:numPr>
        <w:rPr>
          <w:rFonts w:eastAsia="+mn-ea"/>
          <w:i/>
        </w:rPr>
      </w:pPr>
      <w:r w:rsidRPr="00203C08">
        <w:rPr>
          <w:rFonts w:eastAsia="+mn-ea"/>
        </w:rPr>
        <w:lastRenderedPageBreak/>
        <w:t>диарея.</w:t>
      </w:r>
      <w:r w:rsidRPr="00203C08">
        <w:rPr>
          <w:rFonts w:eastAsia="+mn-ea"/>
        </w:rPr>
        <w:br/>
      </w:r>
    </w:p>
    <w:p w:rsidR="00203576" w:rsidRDefault="00203C08" w:rsidP="00203C08">
      <w:pPr>
        <w:pStyle w:val="af"/>
        <w:jc w:val="both"/>
      </w:pPr>
      <w:r w:rsidRPr="00203C08">
        <w:t xml:space="preserve">Симптомов заболевания достаточно много, но нет ни одного </w:t>
      </w:r>
      <w:proofErr w:type="spellStart"/>
      <w:r w:rsidRPr="00203C08">
        <w:t>патогономоничного</w:t>
      </w:r>
      <w:proofErr w:type="spellEnd"/>
      <w:r w:rsidRPr="00203C08">
        <w:t xml:space="preserve"> симптома пневмонии. Диагностика еще осложняется тем, что лишь у 29% больных пневмония сопровождается </w:t>
      </w:r>
      <w:proofErr w:type="spellStart"/>
      <w:r w:rsidRPr="00203C08">
        <w:t>аускультативными</w:t>
      </w:r>
      <w:proofErr w:type="spellEnd"/>
      <w:r w:rsidRPr="00203C08">
        <w:t xml:space="preserve"> феноменами, в 8% случаев - болями в грудной клетке, и в 5% - </w:t>
      </w:r>
      <w:r>
        <w:t>цианозом, одышкой и лихорадкой.</w:t>
      </w:r>
    </w:p>
    <w:p w:rsidR="00203C08" w:rsidRPr="00203C08" w:rsidRDefault="00203C08" w:rsidP="00203C08">
      <w:pPr>
        <w:pStyle w:val="af"/>
        <w:jc w:val="both"/>
        <w:rPr>
          <w:i/>
        </w:rPr>
      </w:pPr>
      <w:r w:rsidRPr="00203C08">
        <w:br/>
      </w:r>
      <w:r w:rsidRPr="00203C08">
        <w:rPr>
          <w:i/>
        </w:rPr>
        <w:t>Значительно облегчает диагностику п</w:t>
      </w:r>
      <w:r>
        <w:rPr>
          <w:i/>
        </w:rPr>
        <w:t>невмонии, определение синдромов</w:t>
      </w:r>
      <w:r w:rsidRPr="00203C08">
        <w:rPr>
          <w:i/>
        </w:rPr>
        <w:t>:</w:t>
      </w:r>
    </w:p>
    <w:p w:rsidR="00203C08" w:rsidRDefault="00203C08" w:rsidP="00203C08">
      <w:pPr>
        <w:pStyle w:val="af"/>
        <w:rPr>
          <w:rFonts w:eastAsia="+mn-ea"/>
        </w:rPr>
      </w:pPr>
      <w:r w:rsidRPr="00203C08">
        <w:rPr>
          <w:rFonts w:eastAsia="+mn-ea"/>
          <w:b/>
          <w:i/>
        </w:rPr>
        <w:t>1.</w:t>
      </w:r>
      <w:r>
        <w:rPr>
          <w:rFonts w:eastAsia="+mn-ea"/>
          <w:b/>
          <w:i/>
        </w:rPr>
        <w:t xml:space="preserve"> </w:t>
      </w:r>
      <w:r w:rsidRPr="00203C08">
        <w:rPr>
          <w:rFonts w:eastAsia="+mn-ea"/>
          <w:b/>
          <w:i/>
        </w:rPr>
        <w:t>Синдром воспалительных изменений в легких.</w:t>
      </w:r>
      <w:r w:rsidRPr="00203C08">
        <w:rPr>
          <w:rFonts w:eastAsia="+mn-ea"/>
          <w:b/>
          <w:i/>
        </w:rPr>
        <w:br/>
      </w:r>
      <w:r w:rsidRPr="00203C08">
        <w:rPr>
          <w:rFonts w:eastAsia="+mn-ea"/>
        </w:rPr>
        <w:t>Определяется следующими клиническими симптомами:</w:t>
      </w:r>
    </w:p>
    <w:p w:rsidR="00203C08" w:rsidRPr="00203C08" w:rsidRDefault="00203C08" w:rsidP="00101C70">
      <w:pPr>
        <w:pStyle w:val="af"/>
        <w:numPr>
          <w:ilvl w:val="0"/>
          <w:numId w:val="26"/>
        </w:numPr>
        <w:rPr>
          <w:b/>
          <w:i/>
        </w:rPr>
      </w:pPr>
      <w:r>
        <w:rPr>
          <w:rFonts w:eastAsia="+mn-ea"/>
        </w:rPr>
        <w:t>к</w:t>
      </w:r>
      <w:r w:rsidRPr="00203C08">
        <w:rPr>
          <w:rFonts w:eastAsia="+mn-ea"/>
        </w:rPr>
        <w:t xml:space="preserve">ашель </w:t>
      </w:r>
      <w:r>
        <w:rPr>
          <w:rFonts w:eastAsia="+mn-ea"/>
        </w:rPr>
        <w:t>сухой или с выделением мокроты</w:t>
      </w:r>
    </w:p>
    <w:p w:rsidR="00203C08" w:rsidRPr="00203C08" w:rsidRDefault="00203C08" w:rsidP="00101C70">
      <w:pPr>
        <w:pStyle w:val="af"/>
        <w:numPr>
          <w:ilvl w:val="0"/>
          <w:numId w:val="26"/>
        </w:numPr>
        <w:rPr>
          <w:b/>
          <w:i/>
        </w:rPr>
      </w:pPr>
      <w:r>
        <w:rPr>
          <w:rFonts w:eastAsia="+mn-ea"/>
        </w:rPr>
        <w:t>б</w:t>
      </w:r>
      <w:r w:rsidRPr="00203C08">
        <w:rPr>
          <w:rFonts w:eastAsia="+mn-ea"/>
        </w:rPr>
        <w:t>оль в груд</w:t>
      </w:r>
      <w:r>
        <w:rPr>
          <w:rFonts w:eastAsia="+mn-ea"/>
        </w:rPr>
        <w:t>ной клетке при кашле и дыхании</w:t>
      </w:r>
    </w:p>
    <w:p w:rsidR="00203C08" w:rsidRPr="00203C08" w:rsidRDefault="00203C08" w:rsidP="00101C70">
      <w:pPr>
        <w:pStyle w:val="af"/>
        <w:numPr>
          <w:ilvl w:val="0"/>
          <w:numId w:val="26"/>
        </w:numPr>
        <w:rPr>
          <w:b/>
          <w:i/>
        </w:rPr>
      </w:pPr>
      <w:r>
        <w:rPr>
          <w:rFonts w:eastAsia="+mn-ea"/>
        </w:rPr>
        <w:t>о</w:t>
      </w:r>
      <w:r w:rsidRPr="00203C08">
        <w:rPr>
          <w:rFonts w:eastAsia="+mn-ea"/>
        </w:rPr>
        <w:t>ды</w:t>
      </w:r>
      <w:r>
        <w:rPr>
          <w:rFonts w:eastAsia="+mn-ea"/>
        </w:rPr>
        <w:t>шка разной степени выраженности</w:t>
      </w:r>
    </w:p>
    <w:p w:rsidR="00203C08" w:rsidRPr="00203C08" w:rsidRDefault="00203C08" w:rsidP="00101C70">
      <w:pPr>
        <w:pStyle w:val="af"/>
        <w:numPr>
          <w:ilvl w:val="0"/>
          <w:numId w:val="26"/>
        </w:numPr>
        <w:rPr>
          <w:b/>
          <w:i/>
        </w:rPr>
      </w:pPr>
      <w:r>
        <w:rPr>
          <w:rFonts w:eastAsia="+mn-ea"/>
        </w:rPr>
        <w:t>повышение температуры тела</w:t>
      </w:r>
    </w:p>
    <w:p w:rsidR="00203C08" w:rsidRPr="00C4058D" w:rsidRDefault="00203C08" w:rsidP="00101C70">
      <w:pPr>
        <w:pStyle w:val="af"/>
        <w:numPr>
          <w:ilvl w:val="0"/>
          <w:numId w:val="26"/>
        </w:numPr>
        <w:rPr>
          <w:b/>
          <w:i/>
        </w:rPr>
      </w:pPr>
      <w:r>
        <w:rPr>
          <w:rFonts w:eastAsia="+mn-ea"/>
        </w:rPr>
        <w:t>у</w:t>
      </w:r>
      <w:r w:rsidRPr="00203C08">
        <w:rPr>
          <w:rFonts w:eastAsia="+mn-ea"/>
        </w:rPr>
        <w:t xml:space="preserve">силение голосового дрожания и </w:t>
      </w:r>
      <w:proofErr w:type="spellStart"/>
      <w:r w:rsidRPr="00203C08">
        <w:rPr>
          <w:rFonts w:eastAsia="+mn-ea"/>
        </w:rPr>
        <w:t>бр</w:t>
      </w:r>
      <w:r>
        <w:rPr>
          <w:rFonts w:eastAsia="+mn-ea"/>
        </w:rPr>
        <w:t>онхофонии</w:t>
      </w:r>
      <w:proofErr w:type="spellEnd"/>
      <w:r>
        <w:rPr>
          <w:rFonts w:eastAsia="+mn-ea"/>
        </w:rPr>
        <w:t xml:space="preserve"> над очагом поражения</w:t>
      </w:r>
    </w:p>
    <w:p w:rsidR="00C4058D" w:rsidRPr="00203C08" w:rsidRDefault="00C4058D" w:rsidP="00101C70">
      <w:pPr>
        <w:pStyle w:val="af"/>
        <w:numPr>
          <w:ilvl w:val="0"/>
          <w:numId w:val="26"/>
        </w:numPr>
        <w:rPr>
          <w:b/>
          <w:i/>
        </w:rPr>
      </w:pPr>
      <w:r>
        <w:rPr>
          <w:rFonts w:eastAsia="+mn-ea"/>
        </w:rPr>
        <w:t xml:space="preserve">притупление </w:t>
      </w:r>
      <w:proofErr w:type="spellStart"/>
      <w:r>
        <w:rPr>
          <w:rFonts w:eastAsia="+mn-ea"/>
        </w:rPr>
        <w:t>перкуторного</w:t>
      </w:r>
      <w:proofErr w:type="spellEnd"/>
      <w:r>
        <w:rPr>
          <w:rFonts w:eastAsia="+mn-ea"/>
        </w:rPr>
        <w:t xml:space="preserve"> звука</w:t>
      </w:r>
    </w:p>
    <w:p w:rsidR="00203C08" w:rsidRPr="00203C08" w:rsidRDefault="00203C08" w:rsidP="00101C70">
      <w:pPr>
        <w:pStyle w:val="af"/>
        <w:numPr>
          <w:ilvl w:val="0"/>
          <w:numId w:val="26"/>
        </w:numPr>
        <w:rPr>
          <w:b/>
          <w:i/>
        </w:rPr>
      </w:pPr>
      <w:r>
        <w:rPr>
          <w:rFonts w:eastAsia="+mn-ea"/>
        </w:rPr>
        <w:t>о</w:t>
      </w:r>
      <w:r w:rsidRPr="00203C08">
        <w:rPr>
          <w:rFonts w:eastAsia="+mn-ea"/>
        </w:rPr>
        <w:t>слабление везикулярного, либо появление жест</w:t>
      </w:r>
      <w:r>
        <w:rPr>
          <w:rFonts w:eastAsia="+mn-ea"/>
        </w:rPr>
        <w:t>кого или бронхиального дыхания</w:t>
      </w:r>
    </w:p>
    <w:p w:rsidR="00203C08" w:rsidRPr="00203C08" w:rsidRDefault="00203C08" w:rsidP="00101C70">
      <w:pPr>
        <w:pStyle w:val="af"/>
        <w:numPr>
          <w:ilvl w:val="0"/>
          <w:numId w:val="26"/>
        </w:numPr>
        <w:rPr>
          <w:b/>
          <w:i/>
        </w:rPr>
      </w:pPr>
      <w:r>
        <w:rPr>
          <w:rFonts w:eastAsia="+mn-ea"/>
        </w:rPr>
        <w:t>влажные хрипы и крепитация.</w:t>
      </w:r>
    </w:p>
    <w:p w:rsidR="00BE2196" w:rsidRPr="00EC3B74" w:rsidRDefault="00203C08" w:rsidP="00203C08">
      <w:pPr>
        <w:pStyle w:val="af"/>
        <w:rPr>
          <w:b/>
          <w:i/>
        </w:rPr>
      </w:pPr>
      <w:r w:rsidRPr="00203C08">
        <w:rPr>
          <w:rFonts w:eastAsia="+mn-ea"/>
          <w:i/>
        </w:rPr>
        <w:t>Для определения данного синдрома необходимо обнаружить 3 и более симптомов.</w:t>
      </w:r>
    </w:p>
    <w:p w:rsidR="00BE2196" w:rsidRDefault="00BE2196" w:rsidP="00BE2196">
      <w:pPr>
        <w:pStyle w:val="af"/>
      </w:pPr>
      <w:r w:rsidRPr="00BE2196">
        <w:rPr>
          <w:b/>
          <w:i/>
        </w:rPr>
        <w:t>2.Синдром интоксикации.</w:t>
      </w:r>
      <w:r w:rsidRPr="00BE2196">
        <w:br/>
        <w:t>Опре</w:t>
      </w:r>
      <w:r>
        <w:t>деляется такими симптомами как:</w:t>
      </w:r>
    </w:p>
    <w:p w:rsidR="00BE2196" w:rsidRPr="00BE2196" w:rsidRDefault="00BE2196" w:rsidP="00101C70">
      <w:pPr>
        <w:pStyle w:val="af"/>
        <w:numPr>
          <w:ilvl w:val="0"/>
          <w:numId w:val="27"/>
        </w:numPr>
        <w:rPr>
          <w:b/>
          <w:i/>
        </w:rPr>
      </w:pPr>
      <w:r>
        <w:t>слабость</w:t>
      </w:r>
    </w:p>
    <w:p w:rsidR="00BE2196" w:rsidRPr="00BE2196" w:rsidRDefault="00BE2196" w:rsidP="00101C70">
      <w:pPr>
        <w:pStyle w:val="af"/>
        <w:numPr>
          <w:ilvl w:val="0"/>
          <w:numId w:val="27"/>
        </w:numPr>
        <w:rPr>
          <w:b/>
          <w:i/>
        </w:rPr>
      </w:pPr>
      <w:r>
        <w:t>разбитость</w:t>
      </w:r>
    </w:p>
    <w:p w:rsidR="00BE2196" w:rsidRPr="00BE2196" w:rsidRDefault="00BE2196" w:rsidP="00101C70">
      <w:pPr>
        <w:pStyle w:val="af"/>
        <w:numPr>
          <w:ilvl w:val="0"/>
          <w:numId w:val="27"/>
        </w:numPr>
        <w:rPr>
          <w:b/>
          <w:i/>
        </w:rPr>
      </w:pPr>
      <w:r>
        <w:t>головная боль</w:t>
      </w:r>
    </w:p>
    <w:p w:rsidR="00BE2196" w:rsidRPr="00BE2196" w:rsidRDefault="00BE2196" w:rsidP="00101C70">
      <w:pPr>
        <w:pStyle w:val="af"/>
        <w:numPr>
          <w:ilvl w:val="0"/>
          <w:numId w:val="27"/>
        </w:numPr>
        <w:rPr>
          <w:b/>
          <w:i/>
        </w:rPr>
      </w:pPr>
      <w:r w:rsidRPr="00BE2196">
        <w:t xml:space="preserve">вялость, апатия, сонливость, нарушение </w:t>
      </w:r>
      <w:r>
        <w:t xml:space="preserve">сознания </w:t>
      </w:r>
      <w:proofErr w:type="gramStart"/>
      <w:r>
        <w:t>от</w:t>
      </w:r>
      <w:proofErr w:type="gramEnd"/>
      <w:r>
        <w:t xml:space="preserve"> спутанного до комы</w:t>
      </w:r>
    </w:p>
    <w:p w:rsidR="00BE2196" w:rsidRPr="00BE2196" w:rsidRDefault="00BE2196" w:rsidP="00101C70">
      <w:pPr>
        <w:pStyle w:val="af"/>
        <w:numPr>
          <w:ilvl w:val="0"/>
          <w:numId w:val="27"/>
        </w:numPr>
        <w:rPr>
          <w:b/>
          <w:i/>
        </w:rPr>
      </w:pPr>
      <w:r>
        <w:t>мышечные боли и артралгии</w:t>
      </w:r>
    </w:p>
    <w:p w:rsidR="00EC3B74" w:rsidRPr="00EC3B74" w:rsidRDefault="00BE2196" w:rsidP="00101C70">
      <w:pPr>
        <w:pStyle w:val="af"/>
        <w:numPr>
          <w:ilvl w:val="0"/>
          <w:numId w:val="27"/>
        </w:numPr>
        <w:rPr>
          <w:b/>
          <w:i/>
        </w:rPr>
      </w:pPr>
      <w:r w:rsidRPr="00BE2196">
        <w:t>одышка</w:t>
      </w:r>
    </w:p>
    <w:p w:rsidR="00EC3B74" w:rsidRDefault="00EC3B74" w:rsidP="00EC3B74">
      <w:pPr>
        <w:pStyle w:val="af"/>
        <w:rPr>
          <w:b/>
          <w:i/>
        </w:rPr>
      </w:pPr>
      <w:r w:rsidRPr="00EC3B74">
        <w:rPr>
          <w:b/>
          <w:i/>
        </w:rPr>
        <w:t>3.Синдром дыхательной недостаточности.</w:t>
      </w:r>
      <w:r w:rsidRPr="00EC3B74">
        <w:br/>
        <w:t>О</w:t>
      </w:r>
      <w:r>
        <w:t>пределяется одышкой и цианозом.</w:t>
      </w:r>
      <w:r w:rsidRPr="00EC3B74">
        <w:br/>
      </w:r>
      <w:r w:rsidRPr="00EC3B74">
        <w:rPr>
          <w:b/>
          <w:i/>
        </w:rPr>
        <w:t>4. Синдром гемодинамических изменений.</w:t>
      </w:r>
    </w:p>
    <w:p w:rsidR="00EC3B74" w:rsidRPr="00EC3B74" w:rsidRDefault="00EC3B74" w:rsidP="00101C70">
      <w:pPr>
        <w:pStyle w:val="af"/>
        <w:numPr>
          <w:ilvl w:val="0"/>
          <w:numId w:val="28"/>
        </w:numPr>
        <w:rPr>
          <w:b/>
          <w:i/>
        </w:rPr>
      </w:pPr>
      <w:r w:rsidRPr="00EC3B74">
        <w:t>синусов</w:t>
      </w:r>
      <w:r>
        <w:t>ая тахикардия и другие аритмии</w:t>
      </w:r>
    </w:p>
    <w:p w:rsidR="00EC3B74" w:rsidRPr="00EC3B74" w:rsidRDefault="00EC3B74" w:rsidP="00101C70">
      <w:pPr>
        <w:pStyle w:val="af"/>
        <w:numPr>
          <w:ilvl w:val="0"/>
          <w:numId w:val="28"/>
        </w:numPr>
        <w:rPr>
          <w:b/>
          <w:i/>
        </w:rPr>
      </w:pPr>
      <w:r>
        <w:t>снижение АД</w:t>
      </w:r>
    </w:p>
    <w:p w:rsidR="00EC3B74" w:rsidRPr="00EC3B74" w:rsidRDefault="00EC3B74" w:rsidP="00101C70">
      <w:pPr>
        <w:pStyle w:val="af"/>
        <w:numPr>
          <w:ilvl w:val="0"/>
          <w:numId w:val="28"/>
        </w:numPr>
        <w:rPr>
          <w:b/>
          <w:i/>
        </w:rPr>
      </w:pPr>
      <w:r w:rsidRPr="00EC3B74">
        <w:t xml:space="preserve">появление или усиление признаков недостаточности кровообращения </w:t>
      </w:r>
    </w:p>
    <w:p w:rsidR="00EC3B74" w:rsidRPr="00EC3B74" w:rsidRDefault="00EC3B74" w:rsidP="00EC3B74">
      <w:pPr>
        <w:pStyle w:val="af"/>
        <w:rPr>
          <w:b/>
          <w:i/>
        </w:rPr>
      </w:pPr>
      <w:r w:rsidRPr="00EC3B74">
        <w:rPr>
          <w:i/>
        </w:rPr>
        <w:t xml:space="preserve">При наличии хотя бы 1-2 двух синдромов с определенной степенью вероятности можно говорить о наличии у больного пневмонии. </w:t>
      </w:r>
    </w:p>
    <w:p w:rsidR="00BE2196" w:rsidRPr="00EC3B74" w:rsidRDefault="00BE2196" w:rsidP="00BE2196">
      <w:pPr>
        <w:pStyle w:val="af"/>
        <w:ind w:left="720"/>
        <w:rPr>
          <w:b/>
          <w:i/>
        </w:rPr>
      </w:pPr>
    </w:p>
    <w:p w:rsidR="00EC3B74" w:rsidRPr="00EC3B74" w:rsidRDefault="00EC3B74" w:rsidP="00EC3B74">
      <w:pPr>
        <w:pStyle w:val="af"/>
        <w:rPr>
          <w:b/>
          <w:i/>
        </w:rPr>
      </w:pPr>
      <w:r w:rsidRPr="00EC3B74">
        <w:rPr>
          <w:b/>
          <w:i/>
        </w:rPr>
        <w:t>Критерии тяжелого течения пневмонии</w:t>
      </w:r>
    </w:p>
    <w:p w:rsidR="00EC3B74" w:rsidRPr="002E6A27" w:rsidRDefault="00EC3B74" w:rsidP="00EC3B74">
      <w:pPr>
        <w:pStyle w:val="af"/>
      </w:pPr>
      <w:r w:rsidRPr="00C31534">
        <w:t xml:space="preserve"> </w:t>
      </w:r>
      <w:r w:rsidRPr="002E6A27">
        <w:t xml:space="preserve">ЧД </w:t>
      </w:r>
      <w:r w:rsidRPr="002E6A27">
        <w:t> 30 / мин.</w:t>
      </w:r>
    </w:p>
    <w:p w:rsidR="00EC3B74" w:rsidRPr="002E6A27" w:rsidRDefault="00EC3B74" w:rsidP="00EC3B74">
      <w:pPr>
        <w:pStyle w:val="af"/>
      </w:pPr>
      <w:r w:rsidRPr="002E6A27">
        <w:t xml:space="preserve"> Температура тела &lt; 35,0 0С или </w:t>
      </w:r>
      <w:r w:rsidRPr="002E6A27">
        <w:t> 40,0 0С.</w:t>
      </w:r>
    </w:p>
    <w:p w:rsidR="00EC3B74" w:rsidRPr="002E6A27" w:rsidRDefault="00EC3B74" w:rsidP="00EC3B74">
      <w:pPr>
        <w:pStyle w:val="af"/>
      </w:pPr>
      <w:r w:rsidRPr="002E6A27">
        <w:t xml:space="preserve"> АД &lt; 90/60 мм </w:t>
      </w:r>
      <w:proofErr w:type="spellStart"/>
      <w:r w:rsidRPr="002E6A27">
        <w:t>рт.ст</w:t>
      </w:r>
      <w:proofErr w:type="spellEnd"/>
      <w:r w:rsidRPr="002E6A27">
        <w:t>.</w:t>
      </w:r>
    </w:p>
    <w:p w:rsidR="00EC3B74" w:rsidRPr="002E6A27" w:rsidRDefault="00EC3B74" w:rsidP="00EC3B74">
      <w:pPr>
        <w:pStyle w:val="af"/>
      </w:pPr>
      <w:r w:rsidRPr="002E6A27">
        <w:t> ЧСС &gt; 125 / мин.</w:t>
      </w:r>
    </w:p>
    <w:p w:rsidR="00EC3B74" w:rsidRPr="002E6A27" w:rsidRDefault="00EC3B74" w:rsidP="00EC3B74">
      <w:pPr>
        <w:pStyle w:val="af"/>
      </w:pPr>
      <w:r w:rsidRPr="002E6A27">
        <w:t> Нарушения сознания.</w:t>
      </w:r>
    </w:p>
    <w:p w:rsidR="00EC3B74" w:rsidRPr="002E6A27" w:rsidRDefault="00EC3B74" w:rsidP="00EC3B74">
      <w:pPr>
        <w:pStyle w:val="af"/>
      </w:pPr>
      <w:r w:rsidRPr="002E6A27">
        <w:t> Лейкоцитоз &gt; 20,0*10 Г/л или лейкопения &lt; 4,0 *10 Г/л</w:t>
      </w:r>
    </w:p>
    <w:p w:rsidR="00EC3B74" w:rsidRPr="002E6A27" w:rsidRDefault="00EC3B74" w:rsidP="00EC3B74">
      <w:pPr>
        <w:pStyle w:val="af"/>
      </w:pPr>
      <w:r w:rsidRPr="002E6A27">
        <w:t> Гемоглобин &lt; 90 г/л</w:t>
      </w:r>
    </w:p>
    <w:p w:rsidR="00EC3B74" w:rsidRPr="002E6A27" w:rsidRDefault="00EC3B74" w:rsidP="00EC3B74">
      <w:pPr>
        <w:pStyle w:val="af"/>
      </w:pPr>
      <w:r w:rsidRPr="002E6A27">
        <w:t xml:space="preserve"> сатурация крови кислородом SaO2 &lt; 90% (по данным </w:t>
      </w:r>
      <w:proofErr w:type="spellStart"/>
      <w:r w:rsidRPr="002E6A27">
        <w:t>пульсоксиметрии</w:t>
      </w:r>
      <w:proofErr w:type="spellEnd"/>
      <w:r w:rsidRPr="002E6A27">
        <w:t xml:space="preserve">) – показание для  </w:t>
      </w:r>
      <w:proofErr w:type="spellStart"/>
      <w:r w:rsidRPr="002E6A27">
        <w:t>кислородотерапии</w:t>
      </w:r>
      <w:proofErr w:type="spellEnd"/>
    </w:p>
    <w:p w:rsidR="00EC3B74" w:rsidRPr="002E6A27" w:rsidRDefault="00EC3B74" w:rsidP="00EC3B74">
      <w:pPr>
        <w:pStyle w:val="af"/>
      </w:pPr>
      <w:r w:rsidRPr="002E6A27">
        <w:t> Пневмоническая инфильтрация локализуется более чем в одной доле</w:t>
      </w:r>
    </w:p>
    <w:p w:rsidR="00EC3B74" w:rsidRPr="002E6A27" w:rsidRDefault="00EC3B74" w:rsidP="00EC3B74">
      <w:pPr>
        <w:pStyle w:val="af"/>
      </w:pPr>
      <w:r w:rsidRPr="002E6A27">
        <w:t xml:space="preserve"> Наличие осложнений: полость (полости) распада, плевральный выпот, </w:t>
      </w:r>
    </w:p>
    <w:p w:rsidR="00EC3B74" w:rsidRPr="002E6A27" w:rsidRDefault="00EC3B74" w:rsidP="00EC3B74">
      <w:pPr>
        <w:pStyle w:val="af"/>
      </w:pPr>
      <w:r w:rsidRPr="002E6A27">
        <w:t xml:space="preserve">     ИТШ.</w:t>
      </w:r>
    </w:p>
    <w:p w:rsidR="002E6A27" w:rsidRPr="002E6A27" w:rsidRDefault="00EC3B74" w:rsidP="00EC3B74">
      <w:pPr>
        <w:pStyle w:val="af"/>
        <w:rPr>
          <w:i/>
        </w:rPr>
      </w:pPr>
      <w:r w:rsidRPr="002E6A27">
        <w:rPr>
          <w:i/>
        </w:rPr>
        <w:t xml:space="preserve"> При наличии хотя бы одного критерия внебольничная пневмония расценивается как тяжелая.</w:t>
      </w:r>
    </w:p>
    <w:p w:rsidR="00BE2196" w:rsidRPr="009D0865" w:rsidRDefault="00EC3B74" w:rsidP="00EC3B74">
      <w:pPr>
        <w:pStyle w:val="af"/>
        <w:rPr>
          <w:b/>
          <w:i/>
        </w:rPr>
      </w:pPr>
      <w:r w:rsidRPr="002E6A27">
        <w:rPr>
          <w:i/>
        </w:rPr>
        <w:lastRenderedPageBreak/>
        <w:cr/>
      </w:r>
      <w:r w:rsidR="009D0865" w:rsidRPr="009D0865">
        <w:rPr>
          <w:b/>
          <w:i/>
        </w:rPr>
        <w:t xml:space="preserve"> Особенности течения пневмоний в зависимости от этиологии, варианта.</w:t>
      </w:r>
    </w:p>
    <w:p w:rsidR="00ED2C26" w:rsidRPr="00ED2C26" w:rsidRDefault="00ED2C26" w:rsidP="00101C70">
      <w:pPr>
        <w:pStyle w:val="af"/>
        <w:numPr>
          <w:ilvl w:val="0"/>
          <w:numId w:val="29"/>
        </w:numPr>
        <w:rPr>
          <w:i/>
        </w:rPr>
      </w:pPr>
      <w:r w:rsidRPr="00ED2C26">
        <w:rPr>
          <w:i/>
        </w:rPr>
        <w:t>пневмококковая пневмония</w:t>
      </w:r>
    </w:p>
    <w:p w:rsidR="009D0865" w:rsidRDefault="009D0865" w:rsidP="009D0865">
      <w:pPr>
        <w:pStyle w:val="af"/>
        <w:jc w:val="both"/>
      </w:pPr>
      <w:r>
        <w:t xml:space="preserve">           </w:t>
      </w:r>
      <w:r w:rsidR="00ED2C26">
        <w:t>характерно острое начало, высокая лихорадка</w:t>
      </w:r>
      <w:r w:rsidRPr="009D0865">
        <w:t xml:space="preserve"> </w:t>
      </w:r>
      <w:r w:rsidRPr="004E06F1">
        <w:t xml:space="preserve">боли в грудной клетке, </w:t>
      </w:r>
    </w:p>
    <w:p w:rsidR="009D0865" w:rsidRDefault="009D0865" w:rsidP="009D0865">
      <w:pPr>
        <w:pStyle w:val="af"/>
        <w:jc w:val="both"/>
      </w:pPr>
      <w:r>
        <w:t xml:space="preserve">           </w:t>
      </w:r>
      <w:r w:rsidRPr="004E06F1">
        <w:t xml:space="preserve">тяжелое течение, артериальная гипотензия, </w:t>
      </w:r>
      <w:r>
        <w:t xml:space="preserve"> большие размеры инфильтрата,</w:t>
      </w:r>
    </w:p>
    <w:p w:rsidR="009D0865" w:rsidRDefault="009D0865" w:rsidP="009D0865">
      <w:pPr>
        <w:pStyle w:val="af"/>
        <w:jc w:val="both"/>
      </w:pPr>
      <w:r>
        <w:t xml:space="preserve">           </w:t>
      </w:r>
      <w:r w:rsidRPr="004E06F1">
        <w:t>хорошая реакция на пенициллины</w:t>
      </w:r>
      <w:r>
        <w:t>.</w:t>
      </w:r>
      <w:r w:rsidRPr="004E06F1">
        <w:t xml:space="preserve"> </w:t>
      </w:r>
    </w:p>
    <w:p w:rsidR="00ED2C26" w:rsidRDefault="00ED2C26" w:rsidP="00101C70">
      <w:pPr>
        <w:pStyle w:val="af"/>
        <w:numPr>
          <w:ilvl w:val="0"/>
          <w:numId w:val="29"/>
        </w:numPr>
        <w:rPr>
          <w:i/>
        </w:rPr>
      </w:pPr>
      <w:r w:rsidRPr="00ED2C26">
        <w:rPr>
          <w:i/>
        </w:rPr>
        <w:t xml:space="preserve">пневмония, вызванная </w:t>
      </w:r>
      <w:proofErr w:type="spellStart"/>
      <w:r w:rsidRPr="00ED2C26">
        <w:rPr>
          <w:i/>
        </w:rPr>
        <w:t>клебсиелой</w:t>
      </w:r>
      <w:proofErr w:type="spellEnd"/>
    </w:p>
    <w:p w:rsidR="00ED2C26" w:rsidRDefault="00ED2C26" w:rsidP="00ED2C26">
      <w:pPr>
        <w:pStyle w:val="af"/>
        <w:ind w:left="720"/>
        <w:jc w:val="both"/>
      </w:pPr>
      <w:r>
        <w:t>очень тяжелое течение, возникает у алкоголиков и ослабленных больных;</w:t>
      </w:r>
    </w:p>
    <w:p w:rsidR="00ED2C26" w:rsidRDefault="00ED2C26" w:rsidP="00ED2C26">
      <w:pPr>
        <w:pStyle w:val="af"/>
        <w:ind w:left="720"/>
        <w:jc w:val="both"/>
      </w:pPr>
      <w:r>
        <w:t xml:space="preserve">скудная </w:t>
      </w:r>
      <w:proofErr w:type="spellStart"/>
      <w:r>
        <w:t>аускультативная</w:t>
      </w:r>
      <w:proofErr w:type="spellEnd"/>
      <w:r>
        <w:t xml:space="preserve"> картина; быстрое течение, формирование абсцессов; мокрота</w:t>
      </w:r>
      <w:r w:rsidR="00DE5355">
        <w:t xml:space="preserve"> цвета </w:t>
      </w:r>
      <w:proofErr w:type="gramStart"/>
      <w:r w:rsidR="00DE5355">
        <w:t>черно-</w:t>
      </w:r>
      <w:r>
        <w:t>смородинового</w:t>
      </w:r>
      <w:proofErr w:type="gramEnd"/>
      <w:r>
        <w:t xml:space="preserve"> желе; высокая смертность.</w:t>
      </w:r>
    </w:p>
    <w:p w:rsidR="009D0865" w:rsidRDefault="009D0865" w:rsidP="00101C70">
      <w:pPr>
        <w:pStyle w:val="af"/>
        <w:numPr>
          <w:ilvl w:val="0"/>
          <w:numId w:val="29"/>
        </w:numPr>
        <w:jc w:val="both"/>
        <w:rPr>
          <w:i/>
        </w:rPr>
      </w:pPr>
      <w:r>
        <w:rPr>
          <w:i/>
        </w:rPr>
        <w:t>с</w:t>
      </w:r>
      <w:r w:rsidRPr="009D0865">
        <w:rPr>
          <w:i/>
        </w:rPr>
        <w:t>тафилококковая пневмония</w:t>
      </w:r>
    </w:p>
    <w:p w:rsidR="009D0865" w:rsidRPr="009D0865" w:rsidRDefault="009D0865" w:rsidP="009D0865">
      <w:pPr>
        <w:pStyle w:val="af"/>
        <w:ind w:left="720"/>
        <w:jc w:val="both"/>
      </w:pPr>
      <w:r w:rsidRPr="004E06F1">
        <w:t>чаще воз</w:t>
      </w:r>
      <w:r>
        <w:t>никает после перенесенной вирус</w:t>
      </w:r>
      <w:r w:rsidRPr="004E06F1">
        <w:t>ной инфекции, характеризуется острым на</w:t>
      </w:r>
      <w:r>
        <w:t>чалом, тяжелым течением, неболь</w:t>
      </w:r>
      <w:r w:rsidRPr="004E06F1">
        <w:t xml:space="preserve">шими размерами инфильтрата (очаг, фокус), склонностью к </w:t>
      </w:r>
      <w:proofErr w:type="spellStart"/>
      <w:r w:rsidRPr="004E06F1">
        <w:t>абсцедированию</w:t>
      </w:r>
      <w:proofErr w:type="spellEnd"/>
      <w:r>
        <w:t>,</w:t>
      </w:r>
      <w:r w:rsidRPr="009D0865">
        <w:t xml:space="preserve"> </w:t>
      </w:r>
      <w:r w:rsidRPr="004E06F1">
        <w:t>устойчивостью к пенициллинам</w:t>
      </w:r>
      <w:r>
        <w:t>.</w:t>
      </w:r>
    </w:p>
    <w:p w:rsidR="00ED2C26" w:rsidRPr="00ED2C26" w:rsidRDefault="00ED2C26" w:rsidP="00101C70">
      <w:pPr>
        <w:pStyle w:val="af"/>
        <w:numPr>
          <w:ilvl w:val="0"/>
          <w:numId w:val="29"/>
        </w:numPr>
        <w:jc w:val="both"/>
        <w:rPr>
          <w:i/>
        </w:rPr>
      </w:pPr>
      <w:r w:rsidRPr="00ED2C26">
        <w:rPr>
          <w:i/>
        </w:rPr>
        <w:t xml:space="preserve">пневмония, вызванная </w:t>
      </w:r>
      <w:proofErr w:type="spellStart"/>
      <w:r w:rsidRPr="00ED2C26">
        <w:rPr>
          <w:i/>
        </w:rPr>
        <w:t>микоплазмой</w:t>
      </w:r>
      <w:proofErr w:type="spellEnd"/>
    </w:p>
    <w:p w:rsidR="00ED2C26" w:rsidRPr="00ED2C26" w:rsidRDefault="00ED2C26" w:rsidP="003D39F5">
      <w:pPr>
        <w:pStyle w:val="af"/>
        <w:ind w:left="720"/>
        <w:jc w:val="both"/>
      </w:pPr>
      <w:r>
        <w:t>характеризуется постепенным началом, чаще бывает у молодых больных</w:t>
      </w:r>
      <w:r w:rsidR="003D39F5">
        <w:t xml:space="preserve"> до 35 лет;</w:t>
      </w:r>
    </w:p>
    <w:p w:rsidR="00ED2C26" w:rsidRDefault="00ED2C26" w:rsidP="003D39F5">
      <w:pPr>
        <w:pStyle w:val="af"/>
        <w:jc w:val="both"/>
      </w:pPr>
      <w:r>
        <w:t xml:space="preserve">           часто в организованных коллективах, </w:t>
      </w:r>
      <w:proofErr w:type="spellStart"/>
      <w:r>
        <w:t>зпидемический</w:t>
      </w:r>
      <w:proofErr w:type="spellEnd"/>
      <w:r>
        <w:t xml:space="preserve"> характер поражения;   </w:t>
      </w:r>
    </w:p>
    <w:p w:rsidR="003D39F5" w:rsidRDefault="00ED2C26" w:rsidP="003D39F5">
      <w:pPr>
        <w:pStyle w:val="af"/>
        <w:jc w:val="both"/>
      </w:pPr>
      <w:r>
        <w:t xml:space="preserve">           </w:t>
      </w:r>
      <w:proofErr w:type="gramStart"/>
      <w:r w:rsidR="003D39F5">
        <w:t>характерны</w:t>
      </w:r>
      <w:proofErr w:type="gramEnd"/>
      <w:r w:rsidR="003D39F5">
        <w:t xml:space="preserve">  </w:t>
      </w:r>
      <w:r w:rsidR="003D39F5" w:rsidRPr="004E06F1">
        <w:t xml:space="preserve">острое начало, </w:t>
      </w:r>
      <w:r w:rsidR="003D39F5">
        <w:t>выражена интоксикация</w:t>
      </w:r>
      <w:r w:rsidR="003D39F5" w:rsidRPr="004E06F1">
        <w:t xml:space="preserve"> высокая лихорадка с </w:t>
      </w:r>
      <w:r w:rsidR="003D39F5">
        <w:t xml:space="preserve"> </w:t>
      </w:r>
    </w:p>
    <w:p w:rsidR="003D39F5" w:rsidRDefault="003D39F5" w:rsidP="003D39F5">
      <w:pPr>
        <w:pStyle w:val="af"/>
        <w:jc w:val="both"/>
      </w:pPr>
      <w:r>
        <w:t xml:space="preserve">           </w:t>
      </w:r>
      <w:proofErr w:type="gramStart"/>
      <w:r w:rsidRPr="004E06F1">
        <w:t xml:space="preserve">ознобами, симптомы инфекции </w:t>
      </w:r>
      <w:r>
        <w:t xml:space="preserve">  </w:t>
      </w:r>
      <w:r w:rsidRPr="004E06F1">
        <w:t xml:space="preserve">верхних дыхательных путей (фарингит, </w:t>
      </w:r>
      <w:r>
        <w:t xml:space="preserve"> </w:t>
      </w:r>
      <w:proofErr w:type="gramEnd"/>
    </w:p>
    <w:p w:rsidR="003D39F5" w:rsidRDefault="003D39F5" w:rsidP="003D39F5">
      <w:pPr>
        <w:pStyle w:val="af"/>
        <w:jc w:val="both"/>
      </w:pPr>
      <w:r>
        <w:t xml:space="preserve">            </w:t>
      </w:r>
      <w:r w:rsidRPr="004E06F1">
        <w:t>ларинготрахеит) мышечные и головные</w:t>
      </w:r>
      <w:r>
        <w:t xml:space="preserve">  </w:t>
      </w:r>
      <w:r w:rsidRPr="004E06F1">
        <w:t xml:space="preserve">боли, нарастающий кашель с </w:t>
      </w:r>
      <w:proofErr w:type="gramStart"/>
      <w:r w:rsidRPr="004E06F1">
        <w:t>небольшим</w:t>
      </w:r>
      <w:proofErr w:type="gramEnd"/>
      <w:r w:rsidRPr="004E06F1">
        <w:t xml:space="preserve"> </w:t>
      </w:r>
      <w:r>
        <w:t xml:space="preserve"> </w:t>
      </w:r>
    </w:p>
    <w:p w:rsidR="003D39F5" w:rsidRDefault="003D39F5" w:rsidP="003D39F5">
      <w:pPr>
        <w:pStyle w:val="af"/>
        <w:jc w:val="both"/>
      </w:pPr>
      <w:r>
        <w:t xml:space="preserve">           </w:t>
      </w:r>
      <w:r w:rsidRPr="004E06F1">
        <w:t xml:space="preserve">количеством мокроты, течение, как </w:t>
      </w:r>
      <w:r>
        <w:t xml:space="preserve">  прави</w:t>
      </w:r>
      <w:r w:rsidRPr="004E06F1">
        <w:t>ло, нетяжелое.</w:t>
      </w:r>
    </w:p>
    <w:p w:rsidR="001F487A" w:rsidRDefault="001F487A" w:rsidP="00101C70">
      <w:pPr>
        <w:pStyle w:val="af"/>
        <w:numPr>
          <w:ilvl w:val="0"/>
          <w:numId w:val="29"/>
        </w:numPr>
        <w:jc w:val="both"/>
        <w:rPr>
          <w:i/>
        </w:rPr>
      </w:pPr>
      <w:r w:rsidRPr="001F487A">
        <w:rPr>
          <w:i/>
        </w:rPr>
        <w:t>пневмония, вызванная гемофильной палочкой</w:t>
      </w:r>
    </w:p>
    <w:p w:rsidR="001F487A" w:rsidRPr="001F487A" w:rsidRDefault="001F487A" w:rsidP="003F373E">
      <w:pPr>
        <w:pStyle w:val="af"/>
        <w:ind w:left="720"/>
        <w:jc w:val="both"/>
      </w:pPr>
      <w:r>
        <w:t>у лиц, страдающих хрониче</w:t>
      </w:r>
      <w:r w:rsidRPr="004E06F1">
        <w:t>ским бронхитом, алкоголизмом и др. хроническими заболеваниями, мокрота тягучая, вязкая, нередко с прожилками крови, характерны тяжелое клиническое</w:t>
      </w:r>
      <w:r>
        <w:t xml:space="preserve"> т</w:t>
      </w:r>
      <w:r w:rsidRPr="004E06F1">
        <w:t>ечение, крупные (</w:t>
      </w:r>
      <w:proofErr w:type="spellStart"/>
      <w:r w:rsidRPr="004E06F1">
        <w:t>полисегментарные</w:t>
      </w:r>
      <w:proofErr w:type="spellEnd"/>
      <w:r w:rsidRPr="004E06F1">
        <w:t>, долевые)</w:t>
      </w:r>
      <w:r w:rsidR="003F373E">
        <w:t xml:space="preserve"> </w:t>
      </w:r>
      <w:r>
        <w:t>и</w:t>
      </w:r>
      <w:r w:rsidR="003F373E">
        <w:t xml:space="preserve">нфильтраты, склонность к </w:t>
      </w:r>
      <w:proofErr w:type="spellStart"/>
      <w:r w:rsidR="003F373E">
        <w:t>аб</w:t>
      </w:r>
      <w:r w:rsidRPr="004E06F1">
        <w:t>сцедированию</w:t>
      </w:r>
      <w:proofErr w:type="spellEnd"/>
      <w:r w:rsidRPr="004E06F1">
        <w:t>.</w:t>
      </w:r>
    </w:p>
    <w:p w:rsidR="00ED2C26" w:rsidRPr="00ED2C26" w:rsidRDefault="00ED2C26" w:rsidP="00101C70">
      <w:pPr>
        <w:pStyle w:val="af"/>
        <w:numPr>
          <w:ilvl w:val="0"/>
          <w:numId w:val="29"/>
        </w:numPr>
        <w:rPr>
          <w:i/>
        </w:rPr>
      </w:pPr>
      <w:r w:rsidRPr="00ED2C26">
        <w:rPr>
          <w:i/>
        </w:rPr>
        <w:t xml:space="preserve">пневмония, вызванная </w:t>
      </w:r>
      <w:proofErr w:type="spellStart"/>
      <w:r w:rsidRPr="00ED2C26">
        <w:rPr>
          <w:i/>
        </w:rPr>
        <w:t>легионеллой</w:t>
      </w:r>
      <w:proofErr w:type="spellEnd"/>
    </w:p>
    <w:p w:rsidR="003D39F5" w:rsidRDefault="00A51CAF" w:rsidP="00A51CAF">
      <w:pPr>
        <w:pStyle w:val="af"/>
        <w:jc w:val="both"/>
      </w:pPr>
      <w:r>
        <w:t xml:space="preserve">           </w:t>
      </w:r>
      <w:r w:rsidR="00ED2C26">
        <w:t>при разъездном характере работы (гостиницы, общежития), работа на складах,</w:t>
      </w:r>
    </w:p>
    <w:p w:rsidR="003D39F5" w:rsidRDefault="00A51CAF" w:rsidP="00A51CAF">
      <w:pPr>
        <w:pStyle w:val="af"/>
        <w:jc w:val="both"/>
      </w:pPr>
      <w:r>
        <w:t xml:space="preserve">          </w:t>
      </w:r>
      <w:r w:rsidR="00ED2C26">
        <w:t xml:space="preserve"> в офисах; </w:t>
      </w:r>
      <w:r w:rsidR="003D39F5" w:rsidRPr="004E06F1">
        <w:t>характерны эпидемические вспышки</w:t>
      </w:r>
      <w:r w:rsidR="003D39F5">
        <w:t xml:space="preserve"> </w:t>
      </w:r>
      <w:r w:rsidR="003D39F5" w:rsidRPr="004E06F1">
        <w:t xml:space="preserve">среди лиц, работающих или </w:t>
      </w:r>
    </w:p>
    <w:p w:rsidR="003D39F5" w:rsidRDefault="003D39F5" w:rsidP="00A51CAF">
      <w:pPr>
        <w:pStyle w:val="af"/>
        <w:jc w:val="both"/>
      </w:pPr>
      <w:r>
        <w:t xml:space="preserve">       </w:t>
      </w:r>
      <w:r w:rsidR="00A51CAF">
        <w:t xml:space="preserve">   </w:t>
      </w:r>
      <w:r>
        <w:t xml:space="preserve"> </w:t>
      </w:r>
      <w:proofErr w:type="gramStart"/>
      <w:r w:rsidRPr="004E06F1">
        <w:t>посещавших</w:t>
      </w:r>
      <w:proofErr w:type="gramEnd"/>
      <w:r w:rsidRPr="004E06F1">
        <w:t xml:space="preserve"> кондиционируемые помещения, помещения с повышенной </w:t>
      </w:r>
      <w:r>
        <w:t xml:space="preserve"> </w:t>
      </w:r>
    </w:p>
    <w:p w:rsidR="003D39F5" w:rsidRDefault="00A51CAF" w:rsidP="00A51CAF">
      <w:pPr>
        <w:pStyle w:val="af"/>
        <w:jc w:val="both"/>
      </w:pPr>
      <w:r>
        <w:t xml:space="preserve">           </w:t>
      </w:r>
      <w:r w:rsidR="003D39F5" w:rsidRPr="004E06F1">
        <w:t xml:space="preserve">влажностью, тяжелое клиническое течение, диарея, неврологическая </w:t>
      </w:r>
      <w:r>
        <w:t xml:space="preserve"> </w:t>
      </w:r>
    </w:p>
    <w:p w:rsidR="00ED2C26" w:rsidRDefault="00A51CAF" w:rsidP="00A51CAF">
      <w:pPr>
        <w:pStyle w:val="af"/>
        <w:jc w:val="both"/>
      </w:pPr>
      <w:r>
        <w:t xml:space="preserve">             </w:t>
      </w:r>
      <w:r w:rsidRPr="004E06F1">
        <w:t>симптом</w:t>
      </w:r>
      <w:r>
        <w:t xml:space="preserve">атика, нарушение функции печени; </w:t>
      </w:r>
      <w:r w:rsidR="00ED2C26">
        <w:t xml:space="preserve">частые </w:t>
      </w:r>
      <w:proofErr w:type="spellStart"/>
      <w:r w:rsidR="00ED2C26">
        <w:t>полисегментарные</w:t>
      </w:r>
      <w:proofErr w:type="spellEnd"/>
      <w:r w:rsidR="00ED2C26">
        <w:t xml:space="preserve"> поражения.</w:t>
      </w:r>
    </w:p>
    <w:p w:rsidR="004334DB" w:rsidRDefault="004334DB" w:rsidP="00101C70">
      <w:pPr>
        <w:pStyle w:val="af"/>
        <w:numPr>
          <w:ilvl w:val="0"/>
          <w:numId w:val="29"/>
        </w:numPr>
        <w:jc w:val="both"/>
        <w:rPr>
          <w:i/>
        </w:rPr>
      </w:pPr>
      <w:r w:rsidRPr="004334DB">
        <w:rPr>
          <w:i/>
        </w:rPr>
        <w:t>грибковые пневмонии</w:t>
      </w:r>
    </w:p>
    <w:p w:rsidR="00671F72" w:rsidRDefault="00671F72" w:rsidP="00671F72">
      <w:pPr>
        <w:pStyle w:val="af"/>
      </w:pPr>
      <w:r>
        <w:t xml:space="preserve">            </w:t>
      </w:r>
      <w:r w:rsidR="004334DB">
        <w:t>к</w:t>
      </w:r>
      <w:r w:rsidR="004334DB" w:rsidRPr="004E06F1">
        <w:t>линические проявления грибковых пневмо</w:t>
      </w:r>
      <w:r w:rsidR="004334DB">
        <w:t>ний неспецифичны, поставить диа</w:t>
      </w:r>
      <w:r w:rsidR="004334DB" w:rsidRPr="004E06F1">
        <w:t xml:space="preserve">гноз </w:t>
      </w:r>
      <w:r>
        <w:t xml:space="preserve">                           </w:t>
      </w:r>
    </w:p>
    <w:p w:rsidR="00671F72" w:rsidRDefault="00671F72" w:rsidP="00671F72">
      <w:pPr>
        <w:pStyle w:val="af"/>
      </w:pPr>
      <w:r>
        <w:t xml:space="preserve">            </w:t>
      </w:r>
      <w:r w:rsidRPr="004E06F1">
        <w:t>только на основании клинических признаков невозможно</w:t>
      </w:r>
      <w:r>
        <w:t>; н</w:t>
      </w:r>
      <w:r w:rsidRPr="004E06F1">
        <w:t xml:space="preserve">аиболее </w:t>
      </w:r>
      <w:proofErr w:type="gramStart"/>
      <w:r w:rsidRPr="004E06F1">
        <w:t>частыми</w:t>
      </w:r>
      <w:proofErr w:type="gramEnd"/>
      <w:r w:rsidRPr="004E06F1">
        <w:t xml:space="preserve"> </w:t>
      </w:r>
      <w:r>
        <w:t xml:space="preserve">               </w:t>
      </w:r>
    </w:p>
    <w:p w:rsidR="00671F72" w:rsidRPr="004E06F1" w:rsidRDefault="00671F72" w:rsidP="00671F72">
      <w:pPr>
        <w:pStyle w:val="af"/>
      </w:pPr>
      <w:r>
        <w:t xml:space="preserve">            </w:t>
      </w:r>
      <w:r w:rsidRPr="004E06F1">
        <w:t xml:space="preserve">симптомами является </w:t>
      </w:r>
      <w:proofErr w:type="gramStart"/>
      <w:r w:rsidRPr="004E06F1">
        <w:t>рефрактерная</w:t>
      </w:r>
      <w:proofErr w:type="gramEnd"/>
      <w:r w:rsidRPr="004E06F1">
        <w:t xml:space="preserve"> к антибиотикам широкого спектра</w:t>
      </w:r>
    </w:p>
    <w:p w:rsidR="00671F72" w:rsidRDefault="00671F72" w:rsidP="00671F72">
      <w:pPr>
        <w:pStyle w:val="af"/>
      </w:pPr>
      <w:r>
        <w:t xml:space="preserve">            </w:t>
      </w:r>
      <w:r w:rsidRPr="004E06F1">
        <w:t>лихорадка (t &gt; 38°С</w:t>
      </w:r>
      <w:r>
        <w:t xml:space="preserve">), </w:t>
      </w:r>
      <w:r w:rsidRPr="004E06F1">
        <w:t xml:space="preserve"> непродуктивный кашель, боль в грудной клетке, </w:t>
      </w:r>
      <w:r>
        <w:t xml:space="preserve">    </w:t>
      </w:r>
    </w:p>
    <w:p w:rsidR="00671F72" w:rsidRDefault="00671F72" w:rsidP="00671F72">
      <w:pPr>
        <w:pStyle w:val="af"/>
      </w:pPr>
      <w:r>
        <w:t xml:space="preserve">            </w:t>
      </w:r>
      <w:r w:rsidRPr="004E06F1">
        <w:t>кровохаркан</w:t>
      </w:r>
      <w:r>
        <w:t>ье, дыхательная недостаточность;  г</w:t>
      </w:r>
      <w:r w:rsidRPr="004E06F1">
        <w:t xml:space="preserve">рибковые пневмонии развиваются </w:t>
      </w:r>
      <w:r>
        <w:t xml:space="preserve">      </w:t>
      </w:r>
    </w:p>
    <w:p w:rsidR="00671F72" w:rsidRDefault="00671F72" w:rsidP="00671F72">
      <w:pPr>
        <w:pStyle w:val="af"/>
      </w:pPr>
      <w:r>
        <w:t xml:space="preserve">            </w:t>
      </w:r>
      <w:r w:rsidRPr="004E06F1">
        <w:t xml:space="preserve">очень быстро </w:t>
      </w:r>
      <w:r>
        <w:t>и сопровождаются высокой леталь</w:t>
      </w:r>
      <w:r w:rsidRPr="004E06F1">
        <w:t>ностью</w:t>
      </w:r>
      <w:r>
        <w:t>.</w:t>
      </w:r>
    </w:p>
    <w:p w:rsidR="00ED2C26" w:rsidRPr="00E63934" w:rsidRDefault="00E63934" w:rsidP="00101C70">
      <w:pPr>
        <w:pStyle w:val="af"/>
        <w:numPr>
          <w:ilvl w:val="0"/>
          <w:numId w:val="29"/>
        </w:numPr>
        <w:rPr>
          <w:i/>
        </w:rPr>
      </w:pPr>
      <w:r w:rsidRPr="00E63934">
        <w:rPr>
          <w:i/>
        </w:rPr>
        <w:t xml:space="preserve">пневмония у </w:t>
      </w:r>
      <w:proofErr w:type="gramStart"/>
      <w:r w:rsidRPr="00E63934">
        <w:rPr>
          <w:i/>
        </w:rPr>
        <w:t>пожилых</w:t>
      </w:r>
      <w:proofErr w:type="gramEnd"/>
    </w:p>
    <w:p w:rsidR="00ED2C26" w:rsidRDefault="00E63934" w:rsidP="00E63934">
      <w:pPr>
        <w:pStyle w:val="af"/>
        <w:ind w:left="720"/>
        <w:jc w:val="both"/>
      </w:pPr>
      <w:r>
        <w:t>на первое место выходит скудность симптомов; большая роль «мозговых» проявлений.</w:t>
      </w:r>
    </w:p>
    <w:p w:rsidR="003F373E" w:rsidRDefault="003F373E" w:rsidP="00101C70">
      <w:pPr>
        <w:pStyle w:val="af"/>
        <w:numPr>
          <w:ilvl w:val="0"/>
          <w:numId w:val="29"/>
        </w:numPr>
        <w:jc w:val="both"/>
        <w:rPr>
          <w:i/>
        </w:rPr>
      </w:pPr>
      <w:r>
        <w:t xml:space="preserve"> </w:t>
      </w:r>
      <w:r w:rsidRPr="003F373E">
        <w:rPr>
          <w:i/>
        </w:rPr>
        <w:t>аспирационная пневмония</w:t>
      </w:r>
    </w:p>
    <w:p w:rsidR="003F373E" w:rsidRPr="004E06F1" w:rsidRDefault="003F373E" w:rsidP="003F373E">
      <w:pPr>
        <w:pStyle w:val="af"/>
        <w:ind w:left="720"/>
        <w:jc w:val="both"/>
      </w:pPr>
      <w:r>
        <w:t>в</w:t>
      </w:r>
      <w:r w:rsidRPr="004E06F1">
        <w:t xml:space="preserve">озникновению аспирационной пневмонии обычно предшествует картина </w:t>
      </w:r>
    </w:p>
    <w:p w:rsidR="003F373E" w:rsidRPr="004E06F1" w:rsidRDefault="003F373E" w:rsidP="003F373E">
      <w:pPr>
        <w:pStyle w:val="af"/>
        <w:ind w:left="720"/>
        <w:jc w:val="both"/>
      </w:pPr>
      <w:r w:rsidRPr="004E06F1">
        <w:t xml:space="preserve">мучительного рефлекторного кашля, нередко сопровождается </w:t>
      </w:r>
      <w:proofErr w:type="gramStart"/>
      <w:r w:rsidRPr="004E06F1">
        <w:t>обильным</w:t>
      </w:r>
      <w:proofErr w:type="gramEnd"/>
      <w:r w:rsidRPr="004E06F1">
        <w:t xml:space="preserve"> </w:t>
      </w:r>
      <w:proofErr w:type="spellStart"/>
      <w:r w:rsidRPr="004E06F1">
        <w:t>слю</w:t>
      </w:r>
      <w:proofErr w:type="spellEnd"/>
      <w:r w:rsidRPr="004E06F1">
        <w:t>-</w:t>
      </w:r>
    </w:p>
    <w:p w:rsidR="003F373E" w:rsidRDefault="003F373E" w:rsidP="003F373E">
      <w:pPr>
        <w:pStyle w:val="af"/>
        <w:jc w:val="both"/>
      </w:pPr>
      <w:r>
        <w:t xml:space="preserve">            </w:t>
      </w:r>
      <w:proofErr w:type="spellStart"/>
      <w:r>
        <w:t>нотечением</w:t>
      </w:r>
      <w:proofErr w:type="spellEnd"/>
      <w:r>
        <w:t>;</w:t>
      </w:r>
      <w:r w:rsidRPr="003F373E">
        <w:t xml:space="preserve"> </w:t>
      </w:r>
      <w:r>
        <w:t>и</w:t>
      </w:r>
      <w:r w:rsidRPr="004E06F1">
        <w:t>н</w:t>
      </w:r>
      <w:r>
        <w:t>фильтрация, как правило, локали</w:t>
      </w:r>
      <w:r w:rsidRPr="004E06F1">
        <w:t xml:space="preserve">зуется в правой нижней доле, что </w:t>
      </w:r>
      <w:r>
        <w:t xml:space="preserve"> </w:t>
      </w:r>
    </w:p>
    <w:p w:rsidR="003F373E" w:rsidRDefault="003F373E" w:rsidP="003F373E">
      <w:pPr>
        <w:pStyle w:val="af"/>
        <w:jc w:val="both"/>
      </w:pPr>
      <w:r>
        <w:t xml:space="preserve">            </w:t>
      </w:r>
      <w:r w:rsidRPr="004E06F1">
        <w:t>обусловлено характером ветвления главных бронхов, но бывает и двусторонней</w:t>
      </w:r>
      <w:r>
        <w:t>;</w:t>
      </w:r>
    </w:p>
    <w:p w:rsidR="003F373E" w:rsidRDefault="003F373E" w:rsidP="003F373E">
      <w:pPr>
        <w:pStyle w:val="af"/>
        <w:jc w:val="both"/>
      </w:pPr>
      <w:r>
        <w:t xml:space="preserve">            </w:t>
      </w:r>
      <w:r w:rsidRPr="004E06F1">
        <w:t>мокрота с гнилостным запахом</w:t>
      </w:r>
      <w:r>
        <w:t xml:space="preserve">; </w:t>
      </w:r>
      <w:proofErr w:type="spellStart"/>
      <w:r w:rsidRPr="004E06F1">
        <w:t>некротизирующая</w:t>
      </w:r>
      <w:proofErr w:type="spellEnd"/>
      <w:r w:rsidRPr="004E06F1">
        <w:t xml:space="preserve"> пневмония или форм</w:t>
      </w:r>
      <w:r>
        <w:t xml:space="preserve">ирование  </w:t>
      </w:r>
    </w:p>
    <w:p w:rsidR="003F373E" w:rsidRDefault="003F373E" w:rsidP="003F373E">
      <w:pPr>
        <w:pStyle w:val="af"/>
        <w:jc w:val="both"/>
      </w:pPr>
      <w:r>
        <w:t xml:space="preserve">           абсцесса, эмпиема плевры.</w:t>
      </w:r>
    </w:p>
    <w:p w:rsidR="003F373E" w:rsidRPr="003F373E" w:rsidRDefault="003F373E" w:rsidP="00101C70">
      <w:pPr>
        <w:pStyle w:val="af"/>
        <w:numPr>
          <w:ilvl w:val="0"/>
          <w:numId w:val="29"/>
        </w:numPr>
        <w:jc w:val="both"/>
        <w:rPr>
          <w:i/>
        </w:rPr>
      </w:pPr>
      <w:r w:rsidRPr="003F373E">
        <w:rPr>
          <w:i/>
        </w:rPr>
        <w:t>пневмония у пациентов с иммунодефицитом</w:t>
      </w:r>
    </w:p>
    <w:p w:rsidR="003F373E" w:rsidRPr="004E06F1" w:rsidRDefault="003F373E" w:rsidP="003F373E">
      <w:pPr>
        <w:pStyle w:val="af"/>
        <w:ind w:left="720"/>
        <w:jc w:val="both"/>
      </w:pPr>
      <w:r w:rsidRPr="004E06F1">
        <w:t xml:space="preserve">характеризуются острым началом, тяжелым течением, ознобами с высокой интоксикацией, склонностью к септическому состоянию, </w:t>
      </w:r>
      <w:proofErr w:type="spellStart"/>
      <w:r w:rsidRPr="004E06F1">
        <w:t>абсцедированию</w:t>
      </w:r>
      <w:proofErr w:type="spellEnd"/>
      <w:r w:rsidRPr="004E06F1">
        <w:t xml:space="preserve"> легких и </w:t>
      </w:r>
      <w:r w:rsidRPr="004E06F1">
        <w:lastRenderedPageBreak/>
        <w:t>других внутренних орга</w:t>
      </w:r>
      <w:r>
        <w:t>нов;  р</w:t>
      </w:r>
      <w:r w:rsidRPr="004E06F1">
        <w:t>ентгенологически типичны лобарные и сегментарные инфильтраты с плевральным выпотом.</w:t>
      </w:r>
    </w:p>
    <w:p w:rsidR="002E6A27" w:rsidRDefault="002E6A27" w:rsidP="007F41C2">
      <w:pPr>
        <w:pStyle w:val="af"/>
        <w:rPr>
          <w:b/>
        </w:rPr>
      </w:pPr>
    </w:p>
    <w:p w:rsidR="007F41C2" w:rsidRPr="00EC3B74" w:rsidRDefault="00EC3B74" w:rsidP="007F41C2">
      <w:pPr>
        <w:pStyle w:val="af"/>
        <w:rPr>
          <w:b/>
        </w:rPr>
      </w:pPr>
      <w:r w:rsidRPr="00EC3B74">
        <w:rPr>
          <w:b/>
        </w:rPr>
        <w:t xml:space="preserve">7. </w:t>
      </w:r>
      <w:r w:rsidR="002E6A27">
        <w:rPr>
          <w:b/>
        </w:rPr>
        <w:t xml:space="preserve"> </w:t>
      </w:r>
      <w:r w:rsidR="007F41C2" w:rsidRPr="00EC3B74">
        <w:rPr>
          <w:b/>
        </w:rPr>
        <w:t>Дополнительные методы исследования</w:t>
      </w:r>
    </w:p>
    <w:p w:rsidR="007F41C2" w:rsidRPr="007F41C2" w:rsidRDefault="007F41C2" w:rsidP="007F41C2">
      <w:pPr>
        <w:pStyle w:val="a4"/>
        <w:shd w:val="clear" w:color="auto" w:fill="FFFFFF" w:themeFill="background1"/>
        <w:spacing w:before="168"/>
        <w:rPr>
          <w:color w:val="000000"/>
        </w:rPr>
      </w:pPr>
      <w:r w:rsidRPr="007F41C2">
        <w:rPr>
          <w:color w:val="000000"/>
        </w:rPr>
        <w:t>В перечень рекомендуемых исследований при внебольничной пневмонии в условиях стационара входят:</w:t>
      </w:r>
    </w:p>
    <w:p w:rsidR="007F41C2" w:rsidRDefault="007F41C2" w:rsidP="00101C70">
      <w:pPr>
        <w:pStyle w:val="af"/>
        <w:numPr>
          <w:ilvl w:val="0"/>
          <w:numId w:val="29"/>
        </w:numPr>
      </w:pPr>
      <w:r w:rsidRPr="007F41C2">
        <w:t>рентгенография грудной клетки;</w:t>
      </w:r>
    </w:p>
    <w:p w:rsidR="003005FA" w:rsidRDefault="003005FA" w:rsidP="007F41C2">
      <w:pPr>
        <w:pStyle w:val="af"/>
        <w:rPr>
          <w:color w:val="000000"/>
        </w:rPr>
      </w:pPr>
      <w:r>
        <w:rPr>
          <w:color w:val="000000"/>
        </w:rPr>
        <w:t xml:space="preserve">            д</w:t>
      </w:r>
      <w:r w:rsidR="007F41C2" w:rsidRPr="007F41C2">
        <w:rPr>
          <w:color w:val="000000"/>
        </w:rPr>
        <w:t xml:space="preserve">оказательным является рентгенологическое исследование, при котором </w:t>
      </w:r>
    </w:p>
    <w:p w:rsidR="003005FA" w:rsidRDefault="003005FA" w:rsidP="007F41C2">
      <w:pPr>
        <w:pStyle w:val="af"/>
        <w:rPr>
          <w:color w:val="000000"/>
        </w:rPr>
      </w:pPr>
      <w:r>
        <w:rPr>
          <w:color w:val="000000"/>
        </w:rPr>
        <w:t xml:space="preserve">            </w:t>
      </w:r>
      <w:r w:rsidR="007F41C2" w:rsidRPr="007F41C2">
        <w:rPr>
          <w:color w:val="000000"/>
        </w:rPr>
        <w:t>обнаруживают долевую или очаговую и</w:t>
      </w:r>
      <w:r>
        <w:rPr>
          <w:color w:val="000000"/>
        </w:rPr>
        <w:t xml:space="preserve">нфильтрацию легочной паренхимы                         </w:t>
      </w:r>
    </w:p>
    <w:p w:rsidR="003005FA" w:rsidRDefault="003005FA" w:rsidP="003005FA">
      <w:pPr>
        <w:pStyle w:val="af"/>
        <w:rPr>
          <w:color w:val="000000"/>
        </w:rPr>
      </w:pPr>
      <w:r>
        <w:rPr>
          <w:color w:val="000000"/>
        </w:rPr>
        <w:t xml:space="preserve">            р</w:t>
      </w:r>
      <w:r w:rsidRPr="007F41C2">
        <w:rPr>
          <w:color w:val="000000"/>
        </w:rPr>
        <w:t xml:space="preserve">ентгенография легких также выявляет такие осложнения, как </w:t>
      </w:r>
      <w:proofErr w:type="spellStart"/>
      <w:r w:rsidR="007F41C2" w:rsidRPr="007F41C2">
        <w:rPr>
          <w:color w:val="000000"/>
        </w:rPr>
        <w:t>абсцедирование</w:t>
      </w:r>
      <w:proofErr w:type="spellEnd"/>
      <w:r w:rsidR="007F41C2" w:rsidRPr="007F41C2">
        <w:rPr>
          <w:color w:val="000000"/>
        </w:rPr>
        <w:t>,</w:t>
      </w:r>
    </w:p>
    <w:p w:rsidR="003005FA" w:rsidRDefault="003005FA" w:rsidP="003005FA">
      <w:pPr>
        <w:pStyle w:val="af"/>
        <w:rPr>
          <w:color w:val="000000"/>
        </w:rPr>
      </w:pPr>
      <w:r>
        <w:rPr>
          <w:color w:val="000000"/>
        </w:rPr>
        <w:t xml:space="preserve">            </w:t>
      </w:r>
      <w:r w:rsidRPr="007F41C2">
        <w:rPr>
          <w:color w:val="000000"/>
        </w:rPr>
        <w:t>экссудативный плеврит.</w:t>
      </w:r>
    </w:p>
    <w:p w:rsidR="007F41C2" w:rsidRPr="007F41C2" w:rsidRDefault="007F41C2" w:rsidP="00101C70">
      <w:pPr>
        <w:pStyle w:val="af"/>
        <w:numPr>
          <w:ilvl w:val="0"/>
          <w:numId w:val="29"/>
        </w:numPr>
      </w:pPr>
      <w:r w:rsidRPr="007F41C2">
        <w:t>газы и рН артериальной крови;</w:t>
      </w:r>
    </w:p>
    <w:p w:rsidR="007F41C2" w:rsidRDefault="007F41C2" w:rsidP="00101C70">
      <w:pPr>
        <w:pStyle w:val="af"/>
        <w:numPr>
          <w:ilvl w:val="0"/>
          <w:numId w:val="29"/>
        </w:numPr>
      </w:pPr>
      <w:r w:rsidRPr="007F41C2">
        <w:t>клинический анализ крови;</w:t>
      </w:r>
    </w:p>
    <w:p w:rsidR="009308C3" w:rsidRDefault="009308C3" w:rsidP="009308C3">
      <w:pPr>
        <w:pStyle w:val="af"/>
        <w:jc w:val="both"/>
        <w:rPr>
          <w:color w:val="000000"/>
        </w:rPr>
      </w:pPr>
      <w:r>
        <w:rPr>
          <w:color w:val="000000"/>
        </w:rPr>
        <w:t xml:space="preserve">            в </w:t>
      </w:r>
      <w:r w:rsidRPr="007F41C2">
        <w:rPr>
          <w:color w:val="000000"/>
        </w:rPr>
        <w:t xml:space="preserve">клиническом анализе крови обычно обнаруживают лейкоцитоз более 10,0 х 109/л, </w:t>
      </w:r>
      <w:r>
        <w:rPr>
          <w:color w:val="000000"/>
        </w:rPr>
        <w:t xml:space="preserve">           </w:t>
      </w:r>
    </w:p>
    <w:p w:rsidR="009308C3" w:rsidRDefault="009308C3" w:rsidP="009308C3">
      <w:pPr>
        <w:pStyle w:val="af"/>
        <w:jc w:val="both"/>
        <w:rPr>
          <w:color w:val="000000"/>
        </w:rPr>
      </w:pPr>
      <w:r>
        <w:rPr>
          <w:color w:val="000000"/>
        </w:rPr>
        <w:t xml:space="preserve">          </w:t>
      </w:r>
      <w:r w:rsidRPr="007F41C2">
        <w:rPr>
          <w:color w:val="000000"/>
        </w:rPr>
        <w:t>сдвиг лейкоцитарной формулы влево, токсич</w:t>
      </w:r>
      <w:r w:rsidR="00EA3FF5">
        <w:rPr>
          <w:color w:val="000000"/>
        </w:rPr>
        <w:t>ескую зернистость нейтрофилов</w:t>
      </w:r>
      <w:r>
        <w:rPr>
          <w:color w:val="000000"/>
        </w:rPr>
        <w:t xml:space="preserve">;  </w:t>
      </w:r>
    </w:p>
    <w:p w:rsidR="009308C3" w:rsidRDefault="009308C3" w:rsidP="009308C3">
      <w:pPr>
        <w:pStyle w:val="af"/>
        <w:jc w:val="both"/>
        <w:rPr>
          <w:color w:val="000000"/>
        </w:rPr>
      </w:pPr>
      <w:r>
        <w:rPr>
          <w:color w:val="000000"/>
        </w:rPr>
        <w:t xml:space="preserve">          анемия.</w:t>
      </w:r>
    </w:p>
    <w:p w:rsidR="007F41C2" w:rsidRPr="007F41C2" w:rsidRDefault="007F41C2" w:rsidP="00101C70">
      <w:pPr>
        <w:pStyle w:val="af"/>
        <w:numPr>
          <w:ilvl w:val="0"/>
          <w:numId w:val="30"/>
        </w:numPr>
      </w:pPr>
      <w:r w:rsidRPr="007F41C2">
        <w:t>биохимическое исследование крови (включая функциональные тесты печени и почек, уровень электролитов);</w:t>
      </w:r>
    </w:p>
    <w:p w:rsidR="007F41C2" w:rsidRDefault="007F41C2" w:rsidP="00101C70">
      <w:pPr>
        <w:pStyle w:val="af"/>
        <w:numPr>
          <w:ilvl w:val="0"/>
          <w:numId w:val="29"/>
        </w:numPr>
      </w:pPr>
      <w:r w:rsidRPr="007F41C2">
        <w:t>бактериологическое исследование мокроты (посев);</w:t>
      </w:r>
    </w:p>
    <w:p w:rsidR="009308C3" w:rsidRPr="007F41C2" w:rsidRDefault="009308C3" w:rsidP="009308C3">
      <w:pPr>
        <w:pStyle w:val="af"/>
        <w:ind w:left="720"/>
      </w:pPr>
      <w:r>
        <w:rPr>
          <w:color w:val="000000"/>
        </w:rPr>
        <w:t>з</w:t>
      </w:r>
      <w:r w:rsidRPr="007F41C2">
        <w:rPr>
          <w:color w:val="000000"/>
        </w:rPr>
        <w:t>абор материала должен проводиться до назначения антибиотиков</w:t>
      </w:r>
    </w:p>
    <w:p w:rsidR="007F41C2" w:rsidRPr="007F41C2" w:rsidRDefault="007F41C2" w:rsidP="00101C70">
      <w:pPr>
        <w:pStyle w:val="af"/>
        <w:numPr>
          <w:ilvl w:val="0"/>
          <w:numId w:val="29"/>
        </w:numPr>
      </w:pPr>
      <w:r w:rsidRPr="007F41C2">
        <w:t>посев крови (при тяжелом течении);</w:t>
      </w:r>
    </w:p>
    <w:p w:rsidR="007F41C2" w:rsidRPr="00EC3B74" w:rsidRDefault="009308C3" w:rsidP="007F41C2">
      <w:pPr>
        <w:pStyle w:val="af"/>
        <w:rPr>
          <w:b/>
        </w:rPr>
      </w:pPr>
      <w:r>
        <w:rPr>
          <w:b/>
        </w:rPr>
        <w:t xml:space="preserve">            </w:t>
      </w:r>
      <w:r w:rsidRPr="007F41C2">
        <w:rPr>
          <w:color w:val="000000"/>
        </w:rPr>
        <w:t>до назначения антибиотиков</w:t>
      </w:r>
    </w:p>
    <w:p w:rsidR="007F41C2" w:rsidRDefault="007F41C2" w:rsidP="00EC3B74">
      <w:pPr>
        <w:pStyle w:val="af"/>
        <w:rPr>
          <w:b/>
        </w:rPr>
      </w:pPr>
    </w:p>
    <w:p w:rsidR="003D39F5" w:rsidRDefault="00EA3FF5" w:rsidP="00EC3B74">
      <w:pPr>
        <w:pStyle w:val="af"/>
        <w:rPr>
          <w:b/>
        </w:rPr>
      </w:pPr>
      <w:r>
        <w:rPr>
          <w:b/>
        </w:rPr>
        <w:t xml:space="preserve">8. </w:t>
      </w:r>
      <w:r w:rsidR="003D39F5">
        <w:rPr>
          <w:b/>
        </w:rPr>
        <w:t>Дифференциальная диагностика</w:t>
      </w:r>
    </w:p>
    <w:p w:rsidR="006E731F" w:rsidRDefault="006E731F" w:rsidP="00EC3B74">
      <w:pPr>
        <w:pStyle w:val="af"/>
      </w:pPr>
      <w:r>
        <w:t xml:space="preserve">     </w:t>
      </w:r>
      <w:r w:rsidRPr="006E731F">
        <w:t xml:space="preserve">Необходимо помнить о наличии синдромно сходных с пневмонией заболеваниях, </w:t>
      </w:r>
    </w:p>
    <w:p w:rsidR="006E731F" w:rsidRDefault="006E731F" w:rsidP="00EC3B74">
      <w:pPr>
        <w:pStyle w:val="af"/>
      </w:pPr>
      <w:r>
        <w:t xml:space="preserve">     </w:t>
      </w:r>
      <w:r w:rsidRPr="006E731F">
        <w:t xml:space="preserve">таких </w:t>
      </w:r>
      <w:r>
        <w:t xml:space="preserve">  как:</w:t>
      </w:r>
    </w:p>
    <w:p w:rsidR="001E5FF8" w:rsidRDefault="001E5FF8" w:rsidP="00101C70">
      <w:pPr>
        <w:pStyle w:val="af"/>
        <w:numPr>
          <w:ilvl w:val="0"/>
          <w:numId w:val="29"/>
        </w:numPr>
      </w:pPr>
      <w:r>
        <w:t>грипп, ОРЗ</w:t>
      </w:r>
    </w:p>
    <w:p w:rsidR="001E5FF8" w:rsidRDefault="001E5FF8" w:rsidP="00101C70">
      <w:pPr>
        <w:pStyle w:val="af"/>
        <w:numPr>
          <w:ilvl w:val="0"/>
          <w:numId w:val="29"/>
        </w:numPr>
      </w:pPr>
      <w:r>
        <w:t>острый бронхит</w:t>
      </w:r>
    </w:p>
    <w:p w:rsidR="001E5FF8" w:rsidRDefault="001E5FF8" w:rsidP="00101C70">
      <w:pPr>
        <w:pStyle w:val="af"/>
        <w:numPr>
          <w:ilvl w:val="0"/>
          <w:numId w:val="29"/>
        </w:numPr>
      </w:pPr>
      <w:r>
        <w:t>ХОБЛ</w:t>
      </w:r>
    </w:p>
    <w:p w:rsidR="002D3B4F" w:rsidRDefault="002D3B4F" w:rsidP="00101C70">
      <w:pPr>
        <w:pStyle w:val="af"/>
        <w:numPr>
          <w:ilvl w:val="0"/>
          <w:numId w:val="29"/>
        </w:numPr>
      </w:pPr>
      <w:r>
        <w:t>ИБС</w:t>
      </w:r>
    </w:p>
    <w:p w:rsidR="006E731F" w:rsidRDefault="006E731F" w:rsidP="00101C70">
      <w:pPr>
        <w:pStyle w:val="af"/>
        <w:numPr>
          <w:ilvl w:val="0"/>
          <w:numId w:val="29"/>
        </w:numPr>
      </w:pPr>
      <w:r>
        <w:t>отек легких</w:t>
      </w:r>
    </w:p>
    <w:p w:rsidR="006E731F" w:rsidRDefault="006E731F" w:rsidP="00101C70">
      <w:pPr>
        <w:pStyle w:val="af"/>
        <w:numPr>
          <w:ilvl w:val="0"/>
          <w:numId w:val="29"/>
        </w:numPr>
      </w:pPr>
      <w:r>
        <w:t>инфаркт легкого</w:t>
      </w:r>
    </w:p>
    <w:p w:rsidR="006E731F" w:rsidRDefault="006E731F" w:rsidP="00101C70">
      <w:pPr>
        <w:pStyle w:val="af"/>
        <w:numPr>
          <w:ilvl w:val="0"/>
          <w:numId w:val="29"/>
        </w:numPr>
      </w:pPr>
      <w:r>
        <w:t>туберкулез</w:t>
      </w:r>
    </w:p>
    <w:p w:rsidR="006E731F" w:rsidRDefault="006E731F" w:rsidP="00101C70">
      <w:pPr>
        <w:pStyle w:val="af"/>
        <w:numPr>
          <w:ilvl w:val="0"/>
          <w:numId w:val="29"/>
        </w:numPr>
      </w:pPr>
      <w:r>
        <w:t>опухоли легкого</w:t>
      </w:r>
    </w:p>
    <w:p w:rsidR="006E731F" w:rsidRDefault="006E731F" w:rsidP="00101C70">
      <w:pPr>
        <w:pStyle w:val="af"/>
        <w:numPr>
          <w:ilvl w:val="0"/>
          <w:numId w:val="29"/>
        </w:numPr>
      </w:pPr>
      <w:proofErr w:type="spellStart"/>
      <w:r>
        <w:t>н</w:t>
      </w:r>
      <w:r w:rsidRPr="006E731F">
        <w:t>еп</w:t>
      </w:r>
      <w:r>
        <w:t>невмонический</w:t>
      </w:r>
      <w:proofErr w:type="spellEnd"/>
      <w:r>
        <w:t xml:space="preserve"> плевральный выпот</w:t>
      </w:r>
    </w:p>
    <w:p w:rsidR="006E731F" w:rsidRDefault="006E731F" w:rsidP="00101C70">
      <w:pPr>
        <w:pStyle w:val="af"/>
        <w:numPr>
          <w:ilvl w:val="0"/>
          <w:numId w:val="29"/>
        </w:numPr>
      </w:pPr>
      <w:r>
        <w:t>у</w:t>
      </w:r>
      <w:r w:rsidRPr="006E731F">
        <w:t>шиб легкого</w:t>
      </w:r>
    </w:p>
    <w:p w:rsidR="003D39F5" w:rsidRPr="00C454C1" w:rsidRDefault="006E731F" w:rsidP="00101C70">
      <w:pPr>
        <w:pStyle w:val="af"/>
        <w:numPr>
          <w:ilvl w:val="0"/>
          <w:numId w:val="29"/>
        </w:numPr>
        <w:rPr>
          <w:b/>
        </w:rPr>
      </w:pPr>
      <w:r>
        <w:t>з</w:t>
      </w:r>
      <w:r w:rsidRPr="006E731F">
        <w:t xml:space="preserve">аболевания брюшной полости (о. холецистит, язва, </w:t>
      </w:r>
      <w:proofErr w:type="spellStart"/>
      <w:r w:rsidRPr="006E731F">
        <w:t>поддиафрагмальный</w:t>
      </w:r>
      <w:proofErr w:type="spellEnd"/>
      <w:r w:rsidRPr="006E731F">
        <w:t xml:space="preserve"> абсцесс, о. панкреатит.)</w:t>
      </w:r>
    </w:p>
    <w:p w:rsidR="004B6DE1" w:rsidRDefault="00C454C1" w:rsidP="004B6DE1">
      <w:pPr>
        <w:pStyle w:val="af"/>
        <w:rPr>
          <w:b/>
        </w:rPr>
      </w:pPr>
      <w:r w:rsidRPr="004B6DE1">
        <w:rPr>
          <w:color w:val="000000"/>
          <w:shd w:val="clear" w:color="auto" w:fill="FFFFFF"/>
        </w:rPr>
        <w:br/>
      </w:r>
      <w:r w:rsidR="00203576">
        <w:rPr>
          <w:b/>
        </w:rPr>
        <w:t>9</w:t>
      </w:r>
      <w:r w:rsidR="004B6DE1" w:rsidRPr="004B6DE1">
        <w:rPr>
          <w:b/>
        </w:rPr>
        <w:t xml:space="preserve">. </w:t>
      </w:r>
      <w:r w:rsidR="00203576">
        <w:rPr>
          <w:b/>
        </w:rPr>
        <w:t xml:space="preserve"> </w:t>
      </w:r>
      <w:r w:rsidR="004B6DE1" w:rsidRPr="004B6DE1">
        <w:rPr>
          <w:b/>
        </w:rPr>
        <w:t>Лечение пневмонии</w:t>
      </w:r>
    </w:p>
    <w:p w:rsidR="002D3B4F" w:rsidRDefault="002D3B4F" w:rsidP="004B6DE1">
      <w:pPr>
        <w:pStyle w:val="af"/>
        <w:rPr>
          <w:color w:val="3B3B3B"/>
        </w:rPr>
      </w:pPr>
      <w:r w:rsidRPr="002E6A27">
        <w:rPr>
          <w:b/>
          <w:color w:val="3B3B3B"/>
        </w:rPr>
        <w:t xml:space="preserve">     </w:t>
      </w:r>
      <w:r w:rsidRPr="002E6A27">
        <w:rPr>
          <w:b/>
          <w:i/>
          <w:color w:val="3B3B3B"/>
        </w:rPr>
        <w:t>Программа лечения пневмонии включает в себя:</w:t>
      </w:r>
      <w:r w:rsidRPr="002E6A27">
        <w:rPr>
          <w:b/>
          <w:color w:val="3B3B3B"/>
        </w:rPr>
        <w:t> </w:t>
      </w:r>
      <w:r w:rsidRPr="002E6A27">
        <w:rPr>
          <w:b/>
          <w:color w:val="3B3B3B"/>
        </w:rPr>
        <w:br/>
      </w:r>
      <w:r>
        <w:rPr>
          <w:color w:val="3B3B3B"/>
        </w:rPr>
        <w:t xml:space="preserve">      </w:t>
      </w:r>
      <w:r w:rsidRPr="002D3B4F">
        <w:rPr>
          <w:color w:val="3B3B3B"/>
        </w:rPr>
        <w:t xml:space="preserve">1/ общие мероприятия; </w:t>
      </w:r>
    </w:p>
    <w:p w:rsidR="002D3B4F" w:rsidRDefault="002D3B4F" w:rsidP="004B6DE1">
      <w:pPr>
        <w:pStyle w:val="af"/>
        <w:rPr>
          <w:color w:val="3B3B3B"/>
        </w:rPr>
      </w:pPr>
      <w:r>
        <w:rPr>
          <w:color w:val="3B3B3B"/>
        </w:rPr>
        <w:t xml:space="preserve">      </w:t>
      </w:r>
      <w:r w:rsidRPr="002D3B4F">
        <w:rPr>
          <w:color w:val="3B3B3B"/>
        </w:rPr>
        <w:t>2/ антимикробную терапию;</w:t>
      </w:r>
    </w:p>
    <w:p w:rsidR="002D3B4F" w:rsidRDefault="002D3B4F" w:rsidP="004B6DE1">
      <w:pPr>
        <w:pStyle w:val="af"/>
        <w:rPr>
          <w:color w:val="3B3B3B"/>
        </w:rPr>
      </w:pPr>
      <w:r>
        <w:rPr>
          <w:color w:val="3B3B3B"/>
        </w:rPr>
        <w:t xml:space="preserve">     </w:t>
      </w:r>
      <w:r w:rsidRPr="002D3B4F">
        <w:rPr>
          <w:color w:val="3B3B3B"/>
        </w:rPr>
        <w:t xml:space="preserve"> 3/ неспецифическую терапию;</w:t>
      </w:r>
    </w:p>
    <w:p w:rsidR="002D3B4F" w:rsidRDefault="002D3B4F" w:rsidP="002D3B4F">
      <w:pPr>
        <w:pStyle w:val="af"/>
        <w:rPr>
          <w:color w:val="3B3B3B"/>
        </w:rPr>
      </w:pPr>
      <w:r>
        <w:rPr>
          <w:color w:val="3B3B3B"/>
        </w:rPr>
        <w:t xml:space="preserve">     </w:t>
      </w:r>
      <w:r w:rsidRPr="002D3B4F">
        <w:rPr>
          <w:color w:val="3B3B3B"/>
        </w:rPr>
        <w:t xml:space="preserve"> 4/ реабилитационные мероприятия.</w:t>
      </w:r>
    </w:p>
    <w:p w:rsidR="004B6DE1" w:rsidRDefault="002D3B4F" w:rsidP="002D3B4F">
      <w:pPr>
        <w:pStyle w:val="af"/>
        <w:jc w:val="both"/>
      </w:pPr>
      <w:r w:rsidRPr="002D3B4F">
        <w:rPr>
          <w:color w:val="3B3B3B"/>
        </w:rPr>
        <w:br/>
      </w:r>
      <w:r w:rsidRPr="002D3B4F">
        <w:rPr>
          <w:b/>
          <w:i/>
          <w:color w:val="3B3B3B"/>
        </w:rPr>
        <w:t>Общие мероприятия</w:t>
      </w:r>
      <w:r w:rsidRPr="002D3B4F">
        <w:rPr>
          <w:color w:val="3B3B3B"/>
        </w:rPr>
        <w:t xml:space="preserve"> - это принятие решения о госпитализации, соблюдение определенного режима и диеты. </w:t>
      </w:r>
      <w:proofErr w:type="gramStart"/>
      <w:r w:rsidR="004B6DE1" w:rsidRPr="004E06F1">
        <w:t>Режим: на период лихорадки и интоксикации – постельный или полупостельный, с последующим расширени</w:t>
      </w:r>
      <w:r>
        <w:t>ем (стационарный, амбулаторный.</w:t>
      </w:r>
      <w:proofErr w:type="gramEnd"/>
      <w:r>
        <w:t xml:space="preserve">   </w:t>
      </w:r>
      <w:r w:rsidR="004B6DE1" w:rsidRPr="004E06F1">
        <w:t>Диета: полноценная, обогащенная витаминами, включающая легко усваиваемые продукты, с увеличением объема употребляемой жидкости (1 литр на каждый градус повышения температуры).</w:t>
      </w:r>
    </w:p>
    <w:p w:rsidR="002D3B4F" w:rsidRDefault="002D3B4F" w:rsidP="002D3B4F">
      <w:pPr>
        <w:pStyle w:val="af"/>
        <w:shd w:val="clear" w:color="auto" w:fill="FFFFFF" w:themeFill="background1"/>
        <w:rPr>
          <w:b/>
          <w:i/>
        </w:rPr>
      </w:pPr>
      <w:r w:rsidRPr="00C454C1">
        <w:rPr>
          <w:b/>
          <w:i/>
        </w:rPr>
        <w:lastRenderedPageBreak/>
        <w:t>Абсолютные показания к госпитализации</w:t>
      </w:r>
      <w:proofErr w:type="gramStart"/>
      <w:r w:rsidRPr="00C454C1">
        <w:rPr>
          <w:b/>
          <w:i/>
        </w:rPr>
        <w:t xml:space="preserve"> </w:t>
      </w:r>
      <w:r>
        <w:rPr>
          <w:b/>
          <w:i/>
        </w:rPr>
        <w:t>:</w:t>
      </w:r>
      <w:proofErr w:type="gramEnd"/>
      <w:r>
        <w:rPr>
          <w:b/>
          <w:i/>
        </w:rPr>
        <w:t> </w:t>
      </w:r>
    </w:p>
    <w:p w:rsidR="002D3B4F" w:rsidRDefault="002D3B4F" w:rsidP="00101C70">
      <w:pPr>
        <w:pStyle w:val="af"/>
        <w:numPr>
          <w:ilvl w:val="0"/>
          <w:numId w:val="31"/>
        </w:numPr>
        <w:shd w:val="clear" w:color="auto" w:fill="FFFFFF" w:themeFill="background1"/>
      </w:pPr>
      <w:r>
        <w:t>наличие болей в грудной клетке</w:t>
      </w:r>
    </w:p>
    <w:p w:rsidR="002D3B4F" w:rsidRDefault="002D3B4F" w:rsidP="00101C70">
      <w:pPr>
        <w:pStyle w:val="af"/>
        <w:numPr>
          <w:ilvl w:val="0"/>
          <w:numId w:val="31"/>
        </w:numPr>
        <w:shd w:val="clear" w:color="auto" w:fill="FFFFFF" w:themeFill="background1"/>
      </w:pPr>
      <w:r>
        <w:t>ЧСС&gt;125</w:t>
      </w:r>
    </w:p>
    <w:p w:rsidR="002D3B4F" w:rsidRDefault="002D3B4F" w:rsidP="00101C70">
      <w:pPr>
        <w:pStyle w:val="af"/>
        <w:numPr>
          <w:ilvl w:val="0"/>
          <w:numId w:val="31"/>
        </w:numPr>
        <w:shd w:val="clear" w:color="auto" w:fill="FFFFFF" w:themeFill="background1"/>
      </w:pPr>
      <w:r w:rsidRPr="00C454C1">
        <w:t>ЧД</w:t>
      </w:r>
      <w:r>
        <w:t>Д&gt;30(показание к лечению в ОИТ)</w:t>
      </w:r>
    </w:p>
    <w:p w:rsidR="002D3B4F" w:rsidRDefault="002D3B4F" w:rsidP="00101C70">
      <w:pPr>
        <w:pStyle w:val="af"/>
        <w:numPr>
          <w:ilvl w:val="0"/>
          <w:numId w:val="31"/>
        </w:numPr>
        <w:shd w:val="clear" w:color="auto" w:fill="FFFFFF" w:themeFill="background1"/>
      </w:pPr>
      <w:r>
        <w:t>Цианоз</w:t>
      </w:r>
    </w:p>
    <w:p w:rsidR="002D3B4F" w:rsidRDefault="002D3B4F" w:rsidP="00101C70">
      <w:pPr>
        <w:pStyle w:val="af"/>
        <w:numPr>
          <w:ilvl w:val="0"/>
          <w:numId w:val="31"/>
        </w:numPr>
        <w:shd w:val="clear" w:color="auto" w:fill="FFFFFF" w:themeFill="background1"/>
      </w:pPr>
      <w:r w:rsidRPr="00C454C1">
        <w:t>АД&lt;90/60(показание</w:t>
      </w:r>
      <w:r>
        <w:t xml:space="preserve"> к лечению в ОИТ)</w:t>
      </w:r>
    </w:p>
    <w:p w:rsidR="002D3B4F" w:rsidRDefault="002D3B4F" w:rsidP="00101C70">
      <w:pPr>
        <w:pStyle w:val="af"/>
        <w:numPr>
          <w:ilvl w:val="0"/>
          <w:numId w:val="31"/>
        </w:numPr>
        <w:shd w:val="clear" w:color="auto" w:fill="FFFFFF" w:themeFill="background1"/>
      </w:pPr>
      <w:r>
        <w:t>температура тела &lt;35 или &gt;40</w:t>
      </w:r>
    </w:p>
    <w:p w:rsidR="002D3B4F" w:rsidRDefault="002D3B4F" w:rsidP="00101C70">
      <w:pPr>
        <w:pStyle w:val="af"/>
        <w:numPr>
          <w:ilvl w:val="0"/>
          <w:numId w:val="31"/>
        </w:numPr>
        <w:shd w:val="clear" w:color="auto" w:fill="FFFFFF" w:themeFill="background1"/>
      </w:pPr>
      <w:r>
        <w:t>п</w:t>
      </w:r>
      <w:r w:rsidRPr="00C454C1">
        <w:t>одозрение на наличие плеврал</w:t>
      </w:r>
      <w:r>
        <w:t xml:space="preserve">ьного выпота или </w:t>
      </w:r>
      <w:proofErr w:type="spellStart"/>
      <w:r>
        <w:t>абсцедирования</w:t>
      </w:r>
      <w:proofErr w:type="spellEnd"/>
      <w:r>
        <w:t>.</w:t>
      </w:r>
    </w:p>
    <w:p w:rsidR="002D3B4F" w:rsidRDefault="002D3B4F" w:rsidP="002D3B4F">
      <w:pPr>
        <w:pStyle w:val="af"/>
        <w:shd w:val="clear" w:color="auto" w:fill="FFFFFF" w:themeFill="background1"/>
      </w:pPr>
      <w:r w:rsidRPr="00C454C1">
        <w:t xml:space="preserve">Кроме того, даже при легкой пневмонии, госпитализация необходима в тех случаях, когда нет возможности провести адекватное лечение в домашних условиях (наличие у больного рвоты, низкая социальная защищенность, нарушение памяти и интеллекта), при которых невозможно обеспечить выполнение врачебных рекомендаций. </w:t>
      </w:r>
    </w:p>
    <w:p w:rsidR="002D3B4F" w:rsidRDefault="002D3B4F" w:rsidP="002D3B4F">
      <w:pPr>
        <w:pStyle w:val="af"/>
        <w:shd w:val="clear" w:color="auto" w:fill="FFFFFF" w:themeFill="background1"/>
        <w:rPr>
          <w:b/>
          <w:i/>
          <w:color w:val="000000"/>
          <w:shd w:val="clear" w:color="auto" w:fill="FFFFFF"/>
        </w:rPr>
      </w:pPr>
      <w:r w:rsidRPr="00C454C1">
        <w:rPr>
          <w:b/>
          <w:i/>
          <w:color w:val="000000"/>
          <w:shd w:val="clear" w:color="auto" w:fill="FFFFFF"/>
        </w:rPr>
        <w:t>Группы больных с относительными показаниями к госпитализации: </w:t>
      </w:r>
    </w:p>
    <w:p w:rsidR="002D3B4F" w:rsidRPr="002D3B4F" w:rsidRDefault="002D3B4F" w:rsidP="00101C70">
      <w:pPr>
        <w:pStyle w:val="af"/>
        <w:numPr>
          <w:ilvl w:val="0"/>
          <w:numId w:val="34"/>
        </w:numPr>
      </w:pPr>
      <w:r w:rsidRPr="002D3B4F">
        <w:rPr>
          <w:shd w:val="clear" w:color="auto" w:fill="FFFFFF"/>
        </w:rPr>
        <w:t>больные у которых первоначально назначенный антибиотик оказался неэффективным</w:t>
      </w:r>
      <w:proofErr w:type="gramStart"/>
      <w:r w:rsidRPr="002D3B4F">
        <w:rPr>
          <w:shd w:val="clear" w:color="auto" w:fill="FFFFFF"/>
        </w:rPr>
        <w:t>.(</w:t>
      </w:r>
      <w:proofErr w:type="gramEnd"/>
      <w:r w:rsidRPr="002D3B4F">
        <w:rPr>
          <w:shd w:val="clear" w:color="auto" w:fill="FFFFFF"/>
        </w:rPr>
        <w:t>лечение более 3 дней на дому без эффекта)</w:t>
      </w:r>
    </w:p>
    <w:p w:rsidR="002D3B4F" w:rsidRDefault="002D3B4F" w:rsidP="00101C70">
      <w:pPr>
        <w:pStyle w:val="af"/>
        <w:numPr>
          <w:ilvl w:val="0"/>
          <w:numId w:val="34"/>
        </w:numPr>
        <w:rPr>
          <w:shd w:val="clear" w:color="auto" w:fill="FFFFFF"/>
        </w:rPr>
      </w:pPr>
      <w:r>
        <w:rPr>
          <w:shd w:val="clear" w:color="auto" w:fill="FFFFFF"/>
        </w:rPr>
        <w:t>б</w:t>
      </w:r>
      <w:r w:rsidRPr="00C454C1">
        <w:rPr>
          <w:shd w:val="clear" w:color="auto" w:fill="FFFFFF"/>
        </w:rPr>
        <w:t xml:space="preserve">ольные с высоким риском развития </w:t>
      </w:r>
      <w:proofErr w:type="spellStart"/>
      <w:r w:rsidRPr="00C454C1">
        <w:rPr>
          <w:shd w:val="clear" w:color="auto" w:fill="FFFFFF"/>
        </w:rPr>
        <w:t>г</w:t>
      </w:r>
      <w:proofErr w:type="gramStart"/>
      <w:r w:rsidRPr="00C454C1">
        <w:rPr>
          <w:shd w:val="clear" w:color="auto" w:fill="FFFFFF"/>
        </w:rPr>
        <w:t>р</w:t>
      </w:r>
      <w:proofErr w:type="spellEnd"/>
      <w:r w:rsidRPr="00C454C1">
        <w:rPr>
          <w:shd w:val="clear" w:color="auto" w:fill="FFFFFF"/>
        </w:rPr>
        <w:t>(</w:t>
      </w:r>
      <w:proofErr w:type="gramEnd"/>
      <w:r w:rsidRPr="00C454C1">
        <w:rPr>
          <w:shd w:val="clear" w:color="auto" w:fill="FFFFFF"/>
        </w:rPr>
        <w:t>-) флоры и резистентных штаммов пневмококка (возраст старше 65 лет, пациенты из интернатов и домов престарелых, лица страдающие алкоголизмом, наличие у больного ХОБЛ, сердечной недостаточности, сахарного диабета, печеночной, почечной недостаточностью, больные недавно перенесшие ОРВИ, пациенты которые госпитализировались и получали антибиотики)</w:t>
      </w:r>
    </w:p>
    <w:p w:rsidR="002D3B4F" w:rsidRPr="00C454C1" w:rsidRDefault="002D3B4F" w:rsidP="00101C70">
      <w:pPr>
        <w:pStyle w:val="af"/>
        <w:numPr>
          <w:ilvl w:val="0"/>
          <w:numId w:val="34"/>
        </w:numPr>
        <w:rPr>
          <w:color w:val="000000"/>
          <w:shd w:val="clear" w:color="auto" w:fill="FFFFFF"/>
        </w:rPr>
      </w:pPr>
      <w:r>
        <w:rPr>
          <w:color w:val="000000"/>
          <w:shd w:val="clear" w:color="auto" w:fill="FFFFFF"/>
        </w:rPr>
        <w:t>п</w:t>
      </w:r>
      <w:r w:rsidRPr="00C454C1">
        <w:rPr>
          <w:color w:val="000000"/>
          <w:shd w:val="clear" w:color="auto" w:fill="FFFFFF"/>
        </w:rPr>
        <w:t>ациенты с факторами риска развития тяжелой пневмонии.</w:t>
      </w:r>
      <w:r w:rsidRPr="00C454C1">
        <w:rPr>
          <w:color w:val="000000"/>
          <w:shd w:val="clear" w:color="auto" w:fill="FFFFFF"/>
        </w:rPr>
        <w:br/>
        <w:t xml:space="preserve">ВИЧ, наркоманы, </w:t>
      </w:r>
      <w:proofErr w:type="spellStart"/>
      <w:proofErr w:type="gramStart"/>
      <w:r w:rsidRPr="00C454C1">
        <w:rPr>
          <w:color w:val="000000"/>
          <w:shd w:val="clear" w:color="auto" w:fill="FFFFFF"/>
        </w:rPr>
        <w:t>хр</w:t>
      </w:r>
      <w:proofErr w:type="spellEnd"/>
      <w:proofErr w:type="gramEnd"/>
      <w:r w:rsidRPr="00C454C1">
        <w:rPr>
          <w:color w:val="000000"/>
          <w:shd w:val="clear" w:color="auto" w:fill="FFFFFF"/>
        </w:rPr>
        <w:t xml:space="preserve"> гепатиты. </w:t>
      </w:r>
    </w:p>
    <w:p w:rsidR="002D3B4F" w:rsidRDefault="002D3B4F" w:rsidP="002D3B4F">
      <w:pPr>
        <w:pStyle w:val="af"/>
      </w:pPr>
    </w:p>
    <w:p w:rsidR="00742A4E" w:rsidRPr="00DF2EC5" w:rsidRDefault="00DF2EC5" w:rsidP="00742A4E">
      <w:pPr>
        <w:pStyle w:val="af"/>
        <w:jc w:val="both"/>
        <w:rPr>
          <w:b/>
          <w:i/>
        </w:rPr>
      </w:pPr>
      <w:r w:rsidRPr="00DF2EC5">
        <w:rPr>
          <w:i/>
          <w:color w:val="3B3B3B"/>
        </w:rPr>
        <w:t>“</w:t>
      </w:r>
      <w:r w:rsidRPr="00DF2EC5">
        <w:rPr>
          <w:b/>
          <w:i/>
          <w:color w:val="3B3B3B"/>
        </w:rPr>
        <w:t xml:space="preserve">Краеугольным камнем” лечения пневмонии </w:t>
      </w:r>
      <w:proofErr w:type="gramStart"/>
      <w:r w:rsidRPr="00DF2EC5">
        <w:rPr>
          <w:b/>
          <w:i/>
          <w:color w:val="3B3B3B"/>
        </w:rPr>
        <w:t>является антимикробная терапия</w:t>
      </w:r>
      <w:r w:rsidR="004B6DE1" w:rsidRPr="004B6DE1">
        <w:rPr>
          <w:color w:val="000000"/>
          <w:shd w:val="clear" w:color="auto" w:fill="FFFFFF"/>
        </w:rPr>
        <w:br/>
      </w:r>
      <w:r>
        <w:t xml:space="preserve">       </w:t>
      </w:r>
      <w:r w:rsidR="00742A4E" w:rsidRPr="004E06F1">
        <w:t>Установление диагноза пневмонии является</w:t>
      </w:r>
      <w:proofErr w:type="gramEnd"/>
      <w:r w:rsidR="00742A4E" w:rsidRPr="004E06F1">
        <w:t xml:space="preserve"> абсолютным показанием для назначения антибактериальной терапии. Первая доза антибиотика должна быть дана </w:t>
      </w:r>
      <w:proofErr w:type="gramStart"/>
      <w:r w:rsidR="00742A4E" w:rsidRPr="004E06F1">
        <w:t>в первые</w:t>
      </w:r>
      <w:proofErr w:type="gramEnd"/>
      <w:r w:rsidR="00742A4E" w:rsidRPr="004E06F1">
        <w:t xml:space="preserve"> 4 часа с момента постановки диагноза!</w:t>
      </w:r>
    </w:p>
    <w:p w:rsidR="002D3B4F" w:rsidRPr="002D3B4F" w:rsidRDefault="002D3B4F" w:rsidP="00742A4E">
      <w:pPr>
        <w:pStyle w:val="af"/>
        <w:jc w:val="both"/>
      </w:pPr>
      <w:r>
        <w:rPr>
          <w:color w:val="3B3B3B"/>
        </w:rPr>
        <w:t xml:space="preserve">   </w:t>
      </w:r>
      <w:r w:rsidRPr="002D3B4F">
        <w:rPr>
          <w:color w:val="3B3B3B"/>
        </w:rPr>
        <w:t>В настоящее время существует 2 подхода к назначению антибиотиков. </w:t>
      </w:r>
      <w:r w:rsidRPr="002D3B4F">
        <w:rPr>
          <w:color w:val="3B3B3B"/>
        </w:rPr>
        <w:br/>
      </w:r>
      <w:r w:rsidRPr="002D3B4F">
        <w:t xml:space="preserve">Первый подход - назначение этиотропной терапии в случае установления конкретного возбудителя. Хотя данный подход является идеальным, хорошо известны трудности быстрого определения возбудителя пневмонии. Поэтому во всем мире сложилась практика начинать терапию эмпирически и </w:t>
      </w:r>
      <w:proofErr w:type="gramStart"/>
      <w:r w:rsidRPr="002D3B4F">
        <w:t>лишь</w:t>
      </w:r>
      <w:proofErr w:type="gramEnd"/>
      <w:r w:rsidRPr="002D3B4F">
        <w:t xml:space="preserve"> потом при необходимости корригировать лечение по результатам поиска возбудителя. </w:t>
      </w:r>
    </w:p>
    <w:p w:rsidR="00202DED" w:rsidRPr="00202DED" w:rsidRDefault="00202DED" w:rsidP="00202DED">
      <w:pPr>
        <w:pStyle w:val="a4"/>
        <w:spacing w:before="168"/>
        <w:jc w:val="both"/>
        <w:rPr>
          <w:color w:val="000000"/>
        </w:rPr>
      </w:pPr>
      <w:r w:rsidRPr="00202DED">
        <w:rPr>
          <w:color w:val="000000"/>
        </w:rPr>
        <w:t>Начальный выбор антимикробного препарата производится эмпирически (т.е. до получения результатов микробиологического исследования), так как:</w:t>
      </w:r>
    </w:p>
    <w:p w:rsidR="00202DED" w:rsidRPr="00202DED" w:rsidRDefault="00202DED" w:rsidP="00101C70">
      <w:pPr>
        <w:pStyle w:val="a4"/>
        <w:numPr>
          <w:ilvl w:val="0"/>
          <w:numId w:val="32"/>
        </w:numPr>
        <w:spacing w:before="168"/>
        <w:jc w:val="both"/>
        <w:rPr>
          <w:color w:val="000000"/>
        </w:rPr>
      </w:pPr>
      <w:r w:rsidRPr="00202DED">
        <w:rPr>
          <w:color w:val="000000"/>
        </w:rPr>
        <w:t>как минимум, в половине случаев ответственный микроорганизм не удается выявить даже при помощи современных новейших методов исследования, а существующие микробиологические методы довольно неспецифичны и малочувствительны;</w:t>
      </w:r>
    </w:p>
    <w:p w:rsidR="00202DED" w:rsidRPr="00202DED" w:rsidRDefault="00202DED" w:rsidP="00101C70">
      <w:pPr>
        <w:pStyle w:val="a4"/>
        <w:numPr>
          <w:ilvl w:val="0"/>
          <w:numId w:val="32"/>
        </w:numPr>
        <w:spacing w:before="168"/>
        <w:jc w:val="both"/>
        <w:rPr>
          <w:color w:val="000000"/>
        </w:rPr>
      </w:pPr>
      <w:r w:rsidRPr="00202DED">
        <w:rPr>
          <w:color w:val="000000"/>
        </w:rPr>
        <w:t>любая задержка этиотропной терапии пневмоний сопровождается повышенным риском развития осложнений и летальности пневмонии, тогда как своевременная правильно выбранная эмпирическая терапия позволяет улучшить исход заболевания;</w:t>
      </w:r>
    </w:p>
    <w:p w:rsidR="00202DED" w:rsidRPr="00202DED" w:rsidRDefault="00202DED" w:rsidP="00101C70">
      <w:pPr>
        <w:pStyle w:val="a4"/>
        <w:numPr>
          <w:ilvl w:val="0"/>
          <w:numId w:val="32"/>
        </w:numPr>
        <w:spacing w:before="168"/>
        <w:jc w:val="both"/>
        <w:rPr>
          <w:color w:val="000000"/>
        </w:rPr>
      </w:pPr>
      <w:r w:rsidRPr="00202DED">
        <w:rPr>
          <w:color w:val="000000"/>
        </w:rPr>
        <w:t>оценка клинической картины, рентгенологических изменений, сопутствующих заболеваний, факторов риска и тяжести пневмонии в большинстве случаев позволяет принять правильное решение о выборе адекватной терапии.</w:t>
      </w:r>
    </w:p>
    <w:p w:rsidR="00202DED" w:rsidRPr="00202DED" w:rsidRDefault="00202DED" w:rsidP="00202DED">
      <w:pPr>
        <w:pStyle w:val="a4"/>
        <w:spacing w:before="168"/>
        <w:jc w:val="both"/>
        <w:rPr>
          <w:color w:val="000000"/>
        </w:rPr>
      </w:pPr>
      <w:r w:rsidRPr="00202DED">
        <w:rPr>
          <w:color w:val="000000"/>
        </w:rPr>
        <w:t xml:space="preserve">В то же время необходимо стремиться к уточнению этиологического диагноза, особенно у больных с тяжелой пневмонией, так как такой подход может оказать влияние на исход </w:t>
      </w:r>
      <w:r w:rsidRPr="00202DED">
        <w:rPr>
          <w:color w:val="000000"/>
        </w:rPr>
        <w:lastRenderedPageBreak/>
        <w:t>заболевания. Кроме того, преимуществами «направленной» терапии являются уменьшение количества назначаемых препаратов, снижение стоимости лечения, снижение числа побочных эффектов терапии</w:t>
      </w:r>
      <w:r w:rsidR="00111500">
        <w:rPr>
          <w:color w:val="000000"/>
        </w:rPr>
        <w:t>.</w:t>
      </w:r>
      <w:r w:rsidRPr="00202DED">
        <w:rPr>
          <w:color w:val="000000"/>
        </w:rPr>
        <w:t xml:space="preserve"> </w:t>
      </w:r>
    </w:p>
    <w:p w:rsidR="00111500" w:rsidRDefault="00111500" w:rsidP="00111500">
      <w:pPr>
        <w:pStyle w:val="af"/>
      </w:pPr>
      <w:r>
        <w:t xml:space="preserve">Средствами </w:t>
      </w:r>
      <w:r w:rsidRPr="004E06F1">
        <w:t xml:space="preserve"> лечения пневмоний являются</w:t>
      </w:r>
      <w:r>
        <w:t>:</w:t>
      </w:r>
    </w:p>
    <w:p w:rsidR="00111500" w:rsidRDefault="00111500" w:rsidP="00101C70">
      <w:pPr>
        <w:pStyle w:val="af"/>
        <w:numPr>
          <w:ilvl w:val="0"/>
          <w:numId w:val="35"/>
        </w:numPr>
      </w:pPr>
      <w:proofErr w:type="spellStart"/>
      <w:r>
        <w:t>ами</w:t>
      </w:r>
      <w:r w:rsidRPr="004E06F1">
        <w:t>нопе</w:t>
      </w:r>
      <w:r>
        <w:t>нициллины</w:t>
      </w:r>
      <w:proofErr w:type="spellEnd"/>
      <w:r>
        <w:t xml:space="preserve"> (амоксициллин</w:t>
      </w:r>
      <w:proofErr w:type="gramStart"/>
      <w:r>
        <w:t xml:space="preserve"> ,</w:t>
      </w:r>
      <w:proofErr w:type="gramEnd"/>
      <w:r>
        <w:t xml:space="preserve"> ампициллин</w:t>
      </w:r>
      <w:r w:rsidRPr="004E06F1">
        <w:t xml:space="preserve">), в </w:t>
      </w:r>
      <w:proofErr w:type="spellStart"/>
      <w:r w:rsidRPr="004E06F1">
        <w:t>т.ч.ингибиторзащище</w:t>
      </w:r>
      <w:r>
        <w:t>нные</w:t>
      </w:r>
      <w:proofErr w:type="spellEnd"/>
      <w:r>
        <w:t xml:space="preserve"> (амоксициллин/</w:t>
      </w:r>
      <w:proofErr w:type="spellStart"/>
      <w:r>
        <w:t>клавуланат</w:t>
      </w:r>
      <w:proofErr w:type="spellEnd"/>
      <w:r>
        <w:t xml:space="preserve">) </w:t>
      </w:r>
    </w:p>
    <w:p w:rsidR="00111500" w:rsidRDefault="00111500" w:rsidP="00101C70">
      <w:pPr>
        <w:pStyle w:val="af"/>
        <w:numPr>
          <w:ilvl w:val="0"/>
          <w:numId w:val="35"/>
        </w:numPr>
      </w:pPr>
      <w:r>
        <w:t xml:space="preserve"> цефалоспорины III поко</w:t>
      </w:r>
      <w:r w:rsidRPr="004E06F1">
        <w:t>ления (</w:t>
      </w:r>
      <w:proofErr w:type="spellStart"/>
      <w:r w:rsidRPr="004E06F1">
        <w:t>цефотаксим</w:t>
      </w:r>
      <w:proofErr w:type="spellEnd"/>
      <w:r w:rsidRPr="004E06F1">
        <w:t xml:space="preserve">, </w:t>
      </w:r>
      <w:proofErr w:type="spellStart"/>
      <w:r w:rsidRPr="004E06F1">
        <w:t>цефтриаксон</w:t>
      </w:r>
      <w:proofErr w:type="spellEnd"/>
      <w:r w:rsidRPr="004E06F1">
        <w:t>).</w:t>
      </w:r>
    </w:p>
    <w:p w:rsidR="00111500" w:rsidRDefault="00111500" w:rsidP="00101C70">
      <w:pPr>
        <w:pStyle w:val="af"/>
        <w:numPr>
          <w:ilvl w:val="0"/>
          <w:numId w:val="35"/>
        </w:numPr>
      </w:pPr>
      <w:r>
        <w:t xml:space="preserve"> </w:t>
      </w:r>
      <w:proofErr w:type="spellStart"/>
      <w:r>
        <w:t>м</w:t>
      </w:r>
      <w:r w:rsidRPr="004E06F1">
        <w:t>акролидные</w:t>
      </w:r>
      <w:proofErr w:type="spellEnd"/>
      <w:r w:rsidRPr="004E06F1">
        <w:t xml:space="preserve"> антибиотики </w:t>
      </w:r>
      <w:r w:rsidR="00DF2EC5" w:rsidRPr="004E06F1">
        <w:t>(</w:t>
      </w:r>
      <w:proofErr w:type="spellStart"/>
      <w:r w:rsidR="00DF2EC5" w:rsidRPr="004E06F1">
        <w:t>азитромицин</w:t>
      </w:r>
      <w:proofErr w:type="spellEnd"/>
      <w:r w:rsidR="00DF2EC5" w:rsidRPr="004E06F1">
        <w:t xml:space="preserve">, </w:t>
      </w:r>
      <w:proofErr w:type="spellStart"/>
      <w:r w:rsidR="00DF2EC5" w:rsidRPr="004E06F1">
        <w:t>кларитромицин</w:t>
      </w:r>
      <w:proofErr w:type="spellEnd"/>
      <w:r w:rsidR="00DF2EC5">
        <w:t>)</w:t>
      </w:r>
    </w:p>
    <w:p w:rsidR="00111500" w:rsidRPr="004E06F1" w:rsidRDefault="00111500" w:rsidP="00101C70">
      <w:pPr>
        <w:pStyle w:val="af"/>
        <w:numPr>
          <w:ilvl w:val="0"/>
          <w:numId w:val="35"/>
        </w:numPr>
      </w:pPr>
      <w:r>
        <w:t>в</w:t>
      </w:r>
      <w:r w:rsidRPr="004E06F1">
        <w:t>ысок</w:t>
      </w:r>
      <w:r>
        <w:t xml:space="preserve">ой активностью обладают </w:t>
      </w:r>
      <w:proofErr w:type="gramStart"/>
      <w:r>
        <w:t>респира</w:t>
      </w:r>
      <w:r w:rsidRPr="004E06F1">
        <w:t>торные</w:t>
      </w:r>
      <w:proofErr w:type="gramEnd"/>
      <w:r w:rsidRPr="004E06F1">
        <w:t xml:space="preserve"> </w:t>
      </w:r>
      <w:proofErr w:type="spellStart"/>
      <w:r w:rsidRPr="004E06F1">
        <w:t>фторхинолоны</w:t>
      </w:r>
      <w:proofErr w:type="spellEnd"/>
      <w:r w:rsidRPr="004E06F1">
        <w:t xml:space="preserve"> (</w:t>
      </w:r>
      <w:proofErr w:type="spellStart"/>
      <w:r w:rsidRPr="004E06F1">
        <w:t>левофлоксацин</w:t>
      </w:r>
      <w:proofErr w:type="spellEnd"/>
      <w:r w:rsidRPr="004E06F1">
        <w:t xml:space="preserve">, </w:t>
      </w:r>
      <w:proofErr w:type="spellStart"/>
      <w:r w:rsidRPr="004E06F1">
        <w:t>мок</w:t>
      </w:r>
      <w:r>
        <w:t>сифлоксацин</w:t>
      </w:r>
      <w:proofErr w:type="spellEnd"/>
      <w:r>
        <w:t>,</w:t>
      </w:r>
      <w:r w:rsidRPr="00111500">
        <w:t xml:space="preserve"> </w:t>
      </w:r>
      <w:proofErr w:type="spellStart"/>
      <w:r w:rsidRPr="004E06F1">
        <w:t>ципрофлоксацин</w:t>
      </w:r>
      <w:proofErr w:type="spellEnd"/>
      <w:r w:rsidRPr="004E06F1">
        <w:t xml:space="preserve">, </w:t>
      </w:r>
      <w:proofErr w:type="spellStart"/>
      <w:r w:rsidRPr="004E06F1">
        <w:t>офлоксацин</w:t>
      </w:r>
      <w:proofErr w:type="spellEnd"/>
      <w:r>
        <w:t>)</w:t>
      </w:r>
    </w:p>
    <w:p w:rsidR="00111500" w:rsidRPr="004E06F1" w:rsidRDefault="00111500" w:rsidP="00101C70">
      <w:pPr>
        <w:pStyle w:val="af"/>
        <w:numPr>
          <w:ilvl w:val="0"/>
          <w:numId w:val="35"/>
        </w:numPr>
      </w:pPr>
      <w:r>
        <w:t>тетрациклины (</w:t>
      </w:r>
      <w:proofErr w:type="spellStart"/>
      <w:r>
        <w:t>доксицик</w:t>
      </w:r>
      <w:r w:rsidRPr="004E06F1">
        <w:t>л</w:t>
      </w:r>
      <w:r>
        <w:t>ин</w:t>
      </w:r>
      <w:proofErr w:type="spellEnd"/>
      <w:r>
        <w:t>)</w:t>
      </w:r>
    </w:p>
    <w:p w:rsidR="00111500" w:rsidRDefault="00DF2EC5" w:rsidP="00101C70">
      <w:pPr>
        <w:pStyle w:val="af"/>
        <w:numPr>
          <w:ilvl w:val="0"/>
          <w:numId w:val="35"/>
        </w:numPr>
      </w:pPr>
      <w:proofErr w:type="spellStart"/>
      <w:r>
        <w:t>гликопептидные</w:t>
      </w:r>
      <w:proofErr w:type="spellEnd"/>
      <w:r>
        <w:t xml:space="preserve"> антибиотики (</w:t>
      </w:r>
      <w:proofErr w:type="spellStart"/>
      <w:r>
        <w:t>ванкомицин</w:t>
      </w:r>
      <w:proofErr w:type="spellEnd"/>
      <w:r>
        <w:t xml:space="preserve"> или </w:t>
      </w:r>
      <w:proofErr w:type="spellStart"/>
      <w:r>
        <w:t>линезолид</w:t>
      </w:r>
      <w:proofErr w:type="spellEnd"/>
      <w:r>
        <w:t>)</w:t>
      </w:r>
    </w:p>
    <w:p w:rsidR="002A1B8C" w:rsidRPr="00DF2EC5" w:rsidRDefault="00DF2EC5" w:rsidP="00DF2EC5">
      <w:pPr>
        <w:pStyle w:val="af"/>
        <w:ind w:left="761"/>
      </w:pPr>
      <w:proofErr w:type="spellStart"/>
      <w:r w:rsidRPr="004E06F1">
        <w:t>карбапенемы</w:t>
      </w:r>
      <w:proofErr w:type="spellEnd"/>
      <w:r w:rsidRPr="004E06F1">
        <w:t xml:space="preserve"> (</w:t>
      </w:r>
      <w:proofErr w:type="spellStart"/>
      <w:r w:rsidRPr="004E06F1">
        <w:t>меропенем</w:t>
      </w:r>
      <w:proofErr w:type="spellEnd"/>
      <w:r w:rsidRPr="004E06F1">
        <w:t xml:space="preserve">, </w:t>
      </w:r>
      <w:proofErr w:type="spellStart"/>
      <w:r w:rsidRPr="004E06F1">
        <w:t>имипенем</w:t>
      </w:r>
      <w:proofErr w:type="spellEnd"/>
      <w:r w:rsidRPr="004E06F1">
        <w:t>).</w:t>
      </w:r>
    </w:p>
    <w:p w:rsidR="00CC1EE4" w:rsidRDefault="00CC1EE4" w:rsidP="00111500">
      <w:pPr>
        <w:pStyle w:val="af"/>
      </w:pPr>
      <w:r w:rsidRPr="00CC1EE4">
        <w:t>Согл</w:t>
      </w:r>
      <w:r>
        <w:t xml:space="preserve">асно рекомендациям, длительность антибактериальной терапии </w:t>
      </w:r>
      <w:r w:rsidRPr="00CC1EE4">
        <w:t xml:space="preserve"> составляет при:</w:t>
      </w:r>
      <w:r w:rsidRPr="00CC1EE4">
        <w:br/>
        <w:t>1.</w:t>
      </w:r>
      <w:r>
        <w:t xml:space="preserve"> </w:t>
      </w:r>
      <w:proofErr w:type="gramStart"/>
      <w:r w:rsidRPr="00CC1EE4">
        <w:t>бактериальных</w:t>
      </w:r>
      <w:proofErr w:type="gramEnd"/>
      <w:r w:rsidRPr="00CC1EE4">
        <w:t xml:space="preserve"> /прежде всего пневмококковых/ пневмониях -   7-10 дней;</w:t>
      </w:r>
      <w:r w:rsidRPr="00CC1EE4">
        <w:br/>
        <w:t>2.</w:t>
      </w:r>
      <w:r>
        <w:t xml:space="preserve"> </w:t>
      </w:r>
      <w:proofErr w:type="spellStart"/>
      <w:r w:rsidRPr="00CC1EE4">
        <w:t>микоплазменных</w:t>
      </w:r>
      <w:proofErr w:type="spellEnd"/>
      <w:r w:rsidRPr="00CC1EE4">
        <w:t xml:space="preserve"> и </w:t>
      </w:r>
      <w:proofErr w:type="spellStart"/>
      <w:r w:rsidRPr="00CC1EE4">
        <w:t>хламидийных</w:t>
      </w:r>
      <w:proofErr w:type="spellEnd"/>
      <w:r w:rsidRPr="00CC1EE4">
        <w:t xml:space="preserve"> пневмониях - 10-14 дней;</w:t>
      </w:r>
      <w:r w:rsidRPr="00CC1EE4">
        <w:br/>
        <w:t>3.</w:t>
      </w:r>
      <w:r>
        <w:t xml:space="preserve"> </w:t>
      </w:r>
      <w:proofErr w:type="spellStart"/>
      <w:r w:rsidRPr="00CC1EE4">
        <w:t>легионеллезной</w:t>
      </w:r>
      <w:proofErr w:type="spellEnd"/>
      <w:r w:rsidRPr="00CC1EE4">
        <w:t xml:space="preserve"> пневмонии - 14 дней;</w:t>
      </w:r>
      <w:r w:rsidRPr="00CC1EE4">
        <w:br/>
        <w:t>4.</w:t>
      </w:r>
      <w:r>
        <w:t xml:space="preserve"> </w:t>
      </w:r>
      <w:r w:rsidRPr="00CC1EE4">
        <w:t xml:space="preserve">пневмонии у </w:t>
      </w:r>
      <w:proofErr w:type="spellStart"/>
      <w:r w:rsidRPr="00CC1EE4">
        <w:t>иммуноко</w:t>
      </w:r>
      <w:r w:rsidR="00111500">
        <w:t>мпроментированных</w:t>
      </w:r>
      <w:proofErr w:type="spellEnd"/>
      <w:r w:rsidR="00111500">
        <w:t xml:space="preserve"> лиц - 21 день;</w:t>
      </w:r>
      <w:r w:rsidRPr="00CC1EE4">
        <w:br/>
      </w:r>
      <w:r>
        <w:t>5. п</w:t>
      </w:r>
      <w:r w:rsidRPr="00CC1EE4">
        <w:t xml:space="preserve">ри стафилококковой и </w:t>
      </w:r>
      <w:proofErr w:type="spellStart"/>
      <w:r w:rsidRPr="00CC1EE4">
        <w:t>абсцедирующей</w:t>
      </w:r>
      <w:proofErr w:type="spellEnd"/>
      <w:r w:rsidRPr="00CC1EE4">
        <w:t xml:space="preserve"> терапии требуется еще более длительная</w:t>
      </w:r>
    </w:p>
    <w:p w:rsidR="00CC1EE4" w:rsidRPr="00CC1EE4" w:rsidRDefault="00CC1EE4" w:rsidP="00111500">
      <w:pPr>
        <w:pStyle w:val="af"/>
        <w:rPr>
          <w:b/>
          <w:color w:val="000000"/>
          <w:shd w:val="clear" w:color="auto" w:fill="FFFFFF"/>
        </w:rPr>
      </w:pPr>
      <w:r w:rsidRPr="00CC1EE4">
        <w:t xml:space="preserve"> </w:t>
      </w:r>
      <w:r>
        <w:t xml:space="preserve">   </w:t>
      </w:r>
      <w:r w:rsidRPr="00CC1EE4">
        <w:rPr>
          <w:color w:val="3B3B3B"/>
        </w:rPr>
        <w:t>терапия</w:t>
      </w:r>
    </w:p>
    <w:p w:rsidR="00CC1EE4" w:rsidRDefault="00CC1EE4" w:rsidP="00111500">
      <w:pPr>
        <w:pStyle w:val="af"/>
      </w:pPr>
      <w:r>
        <w:t xml:space="preserve"> </w:t>
      </w:r>
    </w:p>
    <w:p w:rsidR="00DF2EC5" w:rsidRPr="00DF2EC5" w:rsidRDefault="00DF2EC5" w:rsidP="00DF2EC5">
      <w:pPr>
        <w:pStyle w:val="af"/>
        <w:rPr>
          <w:b/>
          <w:i/>
        </w:rPr>
      </w:pPr>
      <w:proofErr w:type="spellStart"/>
      <w:r w:rsidRPr="00DF2EC5">
        <w:rPr>
          <w:b/>
          <w:i/>
        </w:rPr>
        <w:t>Дезинтоксикационная</w:t>
      </w:r>
      <w:proofErr w:type="spellEnd"/>
      <w:r w:rsidRPr="00DF2EC5">
        <w:rPr>
          <w:b/>
          <w:i/>
        </w:rPr>
        <w:t xml:space="preserve"> терапия</w:t>
      </w:r>
    </w:p>
    <w:p w:rsidR="00DF2EC5" w:rsidRPr="004E06F1" w:rsidRDefault="00DF2EC5" w:rsidP="00DF2EC5">
      <w:pPr>
        <w:pStyle w:val="af"/>
      </w:pPr>
      <w:r w:rsidRPr="004E06F1">
        <w:t xml:space="preserve"> солевые растворы (физиологический, </w:t>
      </w:r>
      <w:proofErr w:type="spellStart"/>
      <w:r w:rsidRPr="004E06F1">
        <w:t>Рингера</w:t>
      </w:r>
      <w:proofErr w:type="spellEnd"/>
      <w:r w:rsidRPr="004E06F1">
        <w:t xml:space="preserve"> и т.д.) 1000-3000 мл,</w:t>
      </w:r>
    </w:p>
    <w:p w:rsidR="00DF2EC5" w:rsidRDefault="00DF2EC5" w:rsidP="00DF2EC5">
      <w:pPr>
        <w:pStyle w:val="af"/>
      </w:pPr>
      <w:r w:rsidRPr="004E06F1">
        <w:t> глюкоза 5% - 400-800 мл/</w:t>
      </w:r>
      <w:proofErr w:type="spellStart"/>
      <w:r w:rsidRPr="004E06F1">
        <w:t>сут</w:t>
      </w:r>
      <w:proofErr w:type="spellEnd"/>
    </w:p>
    <w:p w:rsidR="00CC1EE4" w:rsidRDefault="00DF2EC5" w:rsidP="00DF2EC5">
      <w:pPr>
        <w:pStyle w:val="af"/>
      </w:pPr>
      <w:r w:rsidRPr="004E06F1">
        <w:t>Растворы вводятся под контролем ЦВД и диуреза</w:t>
      </w:r>
    </w:p>
    <w:p w:rsidR="00DF2EC5" w:rsidRPr="00DF2EC5" w:rsidRDefault="00DF2EC5" w:rsidP="00DF2EC5">
      <w:pPr>
        <w:pStyle w:val="af"/>
      </w:pPr>
    </w:p>
    <w:p w:rsidR="00DF2EC5" w:rsidRPr="00DF2EC5" w:rsidRDefault="00DF2EC5" w:rsidP="00DF2EC5">
      <w:pPr>
        <w:pStyle w:val="af"/>
        <w:rPr>
          <w:b/>
          <w:i/>
        </w:rPr>
      </w:pPr>
      <w:r w:rsidRPr="00DF2EC5">
        <w:rPr>
          <w:b/>
          <w:i/>
        </w:rPr>
        <w:t>Улучшение бронхиального дренажа</w:t>
      </w:r>
    </w:p>
    <w:p w:rsidR="00DF2EC5" w:rsidRPr="004E06F1" w:rsidRDefault="00DF2EC5" w:rsidP="00DF2EC5">
      <w:pPr>
        <w:pStyle w:val="af"/>
      </w:pPr>
      <w:r w:rsidRPr="004E06F1">
        <w:t xml:space="preserve"> </w:t>
      </w:r>
      <w:proofErr w:type="spellStart"/>
      <w:r w:rsidRPr="004E06F1">
        <w:t>атровент</w:t>
      </w:r>
      <w:proofErr w:type="spellEnd"/>
      <w:r w:rsidRPr="004E06F1">
        <w:t xml:space="preserve">, </w:t>
      </w:r>
      <w:proofErr w:type="spellStart"/>
      <w:r w:rsidRPr="004E06F1">
        <w:t>беродуал</w:t>
      </w:r>
      <w:proofErr w:type="spellEnd"/>
      <w:r w:rsidRPr="004E06F1">
        <w:t xml:space="preserve"> через </w:t>
      </w:r>
      <w:proofErr w:type="spellStart"/>
      <w:r w:rsidRPr="004E06F1">
        <w:t>небулайзер</w:t>
      </w:r>
      <w:proofErr w:type="spellEnd"/>
      <w:r w:rsidRPr="004E06F1">
        <w:t xml:space="preserve"> 4 раза в сутки,</w:t>
      </w:r>
    </w:p>
    <w:p w:rsidR="00DF2EC5" w:rsidRDefault="00DF2EC5" w:rsidP="00DF2EC5">
      <w:pPr>
        <w:pStyle w:val="af"/>
      </w:pPr>
      <w:r w:rsidRPr="004E06F1">
        <w:t xml:space="preserve"> </w:t>
      </w:r>
      <w:proofErr w:type="spellStart"/>
      <w:r w:rsidRPr="004E06F1">
        <w:t>мукорегуляторы</w:t>
      </w:r>
      <w:proofErr w:type="spellEnd"/>
      <w:r w:rsidRPr="004E06F1">
        <w:t xml:space="preserve"> (</w:t>
      </w:r>
      <w:proofErr w:type="spellStart"/>
      <w:r w:rsidRPr="004E06F1">
        <w:t>амброксол</w:t>
      </w:r>
      <w:proofErr w:type="spellEnd"/>
      <w:r w:rsidRPr="004E06F1">
        <w:t xml:space="preserve">, </w:t>
      </w:r>
      <w:proofErr w:type="spellStart"/>
      <w:r w:rsidRPr="004E06F1">
        <w:t>ацетилцистеин</w:t>
      </w:r>
      <w:proofErr w:type="spellEnd"/>
      <w:r w:rsidRPr="004E06F1">
        <w:t xml:space="preserve"> внутрь или </w:t>
      </w:r>
      <w:proofErr w:type="spellStart"/>
      <w:r w:rsidRPr="004E06F1">
        <w:t>ингаляционно</w:t>
      </w:r>
      <w:proofErr w:type="spellEnd"/>
      <w:r w:rsidRPr="004E06F1">
        <w:t>)</w:t>
      </w:r>
    </w:p>
    <w:p w:rsidR="00DF2EC5" w:rsidRPr="004E06F1" w:rsidRDefault="00DF2EC5" w:rsidP="00DF2EC5">
      <w:pPr>
        <w:pStyle w:val="af"/>
      </w:pPr>
    </w:p>
    <w:p w:rsidR="00DF2EC5" w:rsidRDefault="00DF2EC5" w:rsidP="00DF2EC5">
      <w:pPr>
        <w:pStyle w:val="af"/>
        <w:jc w:val="both"/>
      </w:pPr>
      <w:r w:rsidRPr="00DF2EC5">
        <w:rPr>
          <w:b/>
          <w:i/>
        </w:rPr>
        <w:t>В общий комплекс лечебных мероприятий</w:t>
      </w:r>
      <w:r w:rsidRPr="004E06F1">
        <w:t xml:space="preserve"> </w:t>
      </w:r>
    </w:p>
    <w:p w:rsidR="00DF2EC5" w:rsidRPr="004E06F1" w:rsidRDefault="00DF2EC5" w:rsidP="00DF2EC5">
      <w:pPr>
        <w:pStyle w:val="af"/>
        <w:jc w:val="both"/>
      </w:pPr>
      <w:r w:rsidRPr="004E06F1">
        <w:t>обязательно включают лечебную гимнастику. Дыхательные упражнения не только улучшают вентиляцию легких и кровообращение, но и являются средством профилактики осложнений (гипостаз, ателектаз, плевральные спайки и др.). При неосложненном течении пневмонии программа восстановительного лечения может начинаться и</w:t>
      </w:r>
      <w:r>
        <w:t xml:space="preserve"> </w:t>
      </w:r>
      <w:r w:rsidRPr="004E06F1">
        <w:t>заканчиваться в условиях стационара. При тяжелом течении заболевания пациенты после стационарного лечения могут быть направлены в специализированные санатории и реабилитационные отделения. Применение комплексного</w:t>
      </w:r>
      <w:r>
        <w:t xml:space="preserve"> </w:t>
      </w:r>
      <w:r w:rsidRPr="004E06F1">
        <w:t>восстановительного лечения приводит в подавляющем большинстве случаев к выздоровлению больного и восстановлению трудоспособности.</w:t>
      </w:r>
    </w:p>
    <w:p w:rsidR="00993717" w:rsidRDefault="00DF2EC5" w:rsidP="00DF2EC5">
      <w:pPr>
        <w:pStyle w:val="af"/>
        <w:jc w:val="both"/>
      </w:pPr>
      <w:r w:rsidRPr="004E06F1">
        <w:t>Физиотерапия при пневмонии направлена на устранение воспаления, достижение более быстрого рассасывания воспалительного очага, улучшение</w:t>
      </w:r>
      <w:r>
        <w:t xml:space="preserve"> </w:t>
      </w:r>
      <w:r w:rsidRPr="004E06F1">
        <w:t xml:space="preserve">функции внешнего дыхания, </w:t>
      </w:r>
      <w:proofErr w:type="spellStart"/>
      <w:r w:rsidRPr="004E06F1">
        <w:t>лимф</w:t>
      </w:r>
      <w:proofErr w:type="gramStart"/>
      <w:r w:rsidRPr="004E06F1">
        <w:t>о</w:t>
      </w:r>
      <w:proofErr w:type="spellEnd"/>
      <w:r w:rsidRPr="004E06F1">
        <w:t>-</w:t>
      </w:r>
      <w:proofErr w:type="gramEnd"/>
      <w:r w:rsidRPr="004E06F1">
        <w:t xml:space="preserve"> и кровообращения бронхолегочной системы, восстановление нарушенного иммунного статуса</w:t>
      </w:r>
      <w:r w:rsidR="00993717">
        <w:t>.</w:t>
      </w:r>
    </w:p>
    <w:p w:rsidR="00B6231C" w:rsidRDefault="00CC1EE4" w:rsidP="00B6231C">
      <w:pPr>
        <w:pStyle w:val="af"/>
        <w:jc w:val="both"/>
        <w:rPr>
          <w:color w:val="3B3B3B"/>
        </w:rPr>
      </w:pPr>
      <w:r>
        <w:rPr>
          <w:color w:val="3B3B3B"/>
        </w:rPr>
        <w:t xml:space="preserve"> </w:t>
      </w:r>
    </w:p>
    <w:p w:rsidR="00B6231C" w:rsidRPr="00B6231C" w:rsidRDefault="00B6231C" w:rsidP="00B6231C">
      <w:pPr>
        <w:pStyle w:val="af"/>
        <w:rPr>
          <w:b/>
          <w:i/>
        </w:rPr>
      </w:pPr>
      <w:r w:rsidRPr="00B6231C">
        <w:rPr>
          <w:b/>
          <w:i/>
        </w:rPr>
        <w:t>Критерии эффективности лечения пневмонии:</w:t>
      </w:r>
    </w:p>
    <w:p w:rsidR="00B6231C" w:rsidRPr="0079687B" w:rsidRDefault="00B6231C" w:rsidP="00101C70">
      <w:pPr>
        <w:pStyle w:val="af"/>
        <w:numPr>
          <w:ilvl w:val="0"/>
          <w:numId w:val="36"/>
        </w:numPr>
      </w:pPr>
      <w:r>
        <w:t>с</w:t>
      </w:r>
      <w:r w:rsidRPr="0079687B">
        <w:t>нижение температуры тела</w:t>
      </w:r>
    </w:p>
    <w:p w:rsidR="00B6231C" w:rsidRPr="0079687B" w:rsidRDefault="00B6231C" w:rsidP="00101C70">
      <w:pPr>
        <w:pStyle w:val="af"/>
        <w:numPr>
          <w:ilvl w:val="0"/>
          <w:numId w:val="36"/>
        </w:numPr>
      </w:pPr>
      <w:r>
        <w:t>у</w:t>
      </w:r>
      <w:r w:rsidRPr="0079687B">
        <w:t>меньшение или исчезновение признаков интоксикации, улучшение общего состояния</w:t>
      </w:r>
    </w:p>
    <w:p w:rsidR="00B6231C" w:rsidRPr="0079687B" w:rsidRDefault="00B6231C" w:rsidP="00101C70">
      <w:pPr>
        <w:pStyle w:val="af"/>
        <w:numPr>
          <w:ilvl w:val="0"/>
          <w:numId w:val="36"/>
        </w:numPr>
      </w:pPr>
      <w:r>
        <w:t>н</w:t>
      </w:r>
      <w:r w:rsidRPr="0079687B">
        <w:t xml:space="preserve">ормализация </w:t>
      </w:r>
      <w:proofErr w:type="spellStart"/>
      <w:r w:rsidRPr="0079687B">
        <w:t>лейкоформулы</w:t>
      </w:r>
      <w:proofErr w:type="spellEnd"/>
      <w:r w:rsidRPr="0079687B">
        <w:t xml:space="preserve"> </w:t>
      </w:r>
    </w:p>
    <w:p w:rsidR="00B6231C" w:rsidRPr="0079687B" w:rsidRDefault="00B6231C" w:rsidP="00101C70">
      <w:pPr>
        <w:pStyle w:val="af"/>
        <w:numPr>
          <w:ilvl w:val="0"/>
          <w:numId w:val="36"/>
        </w:numPr>
      </w:pPr>
      <w:r>
        <w:t>п</w:t>
      </w:r>
      <w:r w:rsidRPr="0079687B">
        <w:t xml:space="preserve">оложительная динамика </w:t>
      </w:r>
      <w:proofErr w:type="spellStart"/>
      <w:r w:rsidRPr="0079687B">
        <w:t>аускультативных</w:t>
      </w:r>
      <w:proofErr w:type="spellEnd"/>
      <w:r>
        <w:t xml:space="preserve"> данных</w:t>
      </w:r>
    </w:p>
    <w:p w:rsidR="002E6A27" w:rsidRPr="00FA1939" w:rsidRDefault="00B6231C" w:rsidP="00101C70">
      <w:pPr>
        <w:pStyle w:val="af"/>
        <w:numPr>
          <w:ilvl w:val="0"/>
          <w:numId w:val="36"/>
        </w:numPr>
      </w:pPr>
      <w:r>
        <w:t>п</w:t>
      </w:r>
      <w:r w:rsidRPr="0079687B">
        <w:t xml:space="preserve">оложительная динамика </w:t>
      </w:r>
      <w:r>
        <w:t>рентгенологических данны</w:t>
      </w:r>
      <w:r w:rsidR="00FA1939">
        <w:t>х</w:t>
      </w:r>
    </w:p>
    <w:p w:rsidR="00993717" w:rsidRPr="00993717" w:rsidRDefault="00993717" w:rsidP="00993717">
      <w:pPr>
        <w:pStyle w:val="af"/>
        <w:rPr>
          <w:b/>
          <w:i/>
        </w:rPr>
      </w:pPr>
      <w:r w:rsidRPr="00993717">
        <w:rPr>
          <w:b/>
          <w:i/>
        </w:rPr>
        <w:lastRenderedPageBreak/>
        <w:t>Диспансеризация.</w:t>
      </w:r>
    </w:p>
    <w:p w:rsidR="00993717" w:rsidRDefault="002E6A27" w:rsidP="002E6A27">
      <w:pPr>
        <w:pStyle w:val="af"/>
        <w:jc w:val="both"/>
      </w:pPr>
      <w:r>
        <w:t xml:space="preserve">    </w:t>
      </w:r>
      <w:r w:rsidR="00993717" w:rsidRPr="004E06F1">
        <w:t>Диспансерное наблюдение осуществляется в течение 6 месяцев с визитами</w:t>
      </w:r>
      <w:r w:rsidR="00993717">
        <w:t xml:space="preserve"> </w:t>
      </w:r>
      <w:r w:rsidR="00993717" w:rsidRPr="004E06F1">
        <w:t>к участковому терапевту через 1, 3 и 6 месяцев после выписки. Общий анализ</w:t>
      </w:r>
      <w:r w:rsidR="00993717">
        <w:t xml:space="preserve"> </w:t>
      </w:r>
      <w:r w:rsidR="00993717" w:rsidRPr="004E06F1">
        <w:t xml:space="preserve">крови, мокроты, </w:t>
      </w:r>
      <w:proofErr w:type="spellStart"/>
      <w:r w:rsidR="00993717" w:rsidRPr="004E06F1">
        <w:t>флюорограмма</w:t>
      </w:r>
      <w:proofErr w:type="spellEnd"/>
      <w:r w:rsidR="00993717" w:rsidRPr="004E06F1">
        <w:t>, спирограмма выполняются дважды, через 1 и 6</w:t>
      </w:r>
      <w:r w:rsidR="00993717">
        <w:t xml:space="preserve"> </w:t>
      </w:r>
      <w:r w:rsidR="00993717" w:rsidRPr="004E06F1">
        <w:t xml:space="preserve">месяцев, биохимический анализ крови – 1 раз через 6 месяцев. При необходимости проводятся консультации </w:t>
      </w:r>
      <w:proofErr w:type="gramStart"/>
      <w:r w:rsidR="00993717" w:rsidRPr="004E06F1">
        <w:t>ЛОР-врача</w:t>
      </w:r>
      <w:proofErr w:type="gramEnd"/>
      <w:r w:rsidR="00993717" w:rsidRPr="004E06F1">
        <w:t xml:space="preserve">, стоматолога и пульмонолога. </w:t>
      </w:r>
    </w:p>
    <w:p w:rsidR="00B6231C" w:rsidRPr="004E06F1" w:rsidRDefault="00B6231C" w:rsidP="00993717">
      <w:pPr>
        <w:pStyle w:val="af"/>
      </w:pPr>
    </w:p>
    <w:p w:rsidR="002E6A27" w:rsidRPr="002E6A27" w:rsidRDefault="00203576" w:rsidP="002E6A27">
      <w:pPr>
        <w:pStyle w:val="af"/>
        <w:rPr>
          <w:b/>
          <w:shd w:val="clear" w:color="auto" w:fill="FFFFFF"/>
        </w:rPr>
      </w:pPr>
      <w:r w:rsidRPr="002E6A27">
        <w:rPr>
          <w:b/>
          <w:shd w:val="clear" w:color="auto" w:fill="FFFFFF"/>
        </w:rPr>
        <w:t>10. Профилактика</w:t>
      </w:r>
    </w:p>
    <w:p w:rsidR="0079687B" w:rsidRPr="002E6A27" w:rsidRDefault="002E6A27" w:rsidP="002E6A27">
      <w:pPr>
        <w:pStyle w:val="af"/>
        <w:jc w:val="both"/>
        <w:rPr>
          <w:shd w:val="clear" w:color="auto" w:fill="FFFFFF"/>
        </w:rPr>
      </w:pPr>
      <w:r>
        <w:rPr>
          <w:shd w:val="clear" w:color="auto" w:fill="FFFFFF"/>
        </w:rPr>
        <w:t xml:space="preserve"> </w:t>
      </w:r>
      <w:r w:rsidR="00203576">
        <w:t xml:space="preserve">  </w:t>
      </w:r>
      <w:r w:rsidR="00101C70" w:rsidRPr="00203576">
        <w:t xml:space="preserve">Профилактика пневмонии — вакцинация против пневмококка и гриппа.  </w:t>
      </w:r>
      <w:proofErr w:type="spellStart"/>
      <w:r w:rsidR="00101C70" w:rsidRPr="00203576">
        <w:rPr>
          <w:i/>
        </w:rPr>
        <w:t>Пневмо</w:t>
      </w:r>
      <w:proofErr w:type="spellEnd"/>
      <w:r w:rsidR="00203576" w:rsidRPr="00203576">
        <w:rPr>
          <w:i/>
        </w:rPr>
        <w:t xml:space="preserve">  </w:t>
      </w:r>
      <w:r w:rsidR="00101C70" w:rsidRPr="00203576">
        <w:rPr>
          <w:i/>
        </w:rPr>
        <w:t>23</w:t>
      </w:r>
      <w:r w:rsidR="00101C70" w:rsidRPr="00203576">
        <w:t xml:space="preserve"> является единственной зарегистрированной в России вакциной для специфической </w:t>
      </w:r>
      <w:r w:rsidR="00101C70" w:rsidRPr="00203576">
        <w:rPr>
          <w:i/>
        </w:rPr>
        <w:t>профилактики пневмококковой инфекции</w:t>
      </w:r>
      <w:r w:rsidR="00101C70" w:rsidRPr="00203576">
        <w:t xml:space="preserve">. Она защищает от 23 наиболее распространенных типов пневмококков и тех заболеваний, которые они вызывают. Вакцинация проводится, начиная с возраста 2 лет. Прививка особенно рекомендуется пациентам из групп риска. </w:t>
      </w:r>
      <w:r w:rsidR="00203576">
        <w:t xml:space="preserve"> </w:t>
      </w:r>
      <w:r w:rsidR="00203576" w:rsidRPr="00203576">
        <w:t>Прививают одновременно с прививкой против гриппа. Повторная вакцинация проводится по показаниям</w:t>
      </w:r>
    </w:p>
    <w:p w:rsidR="0079687B" w:rsidRPr="0079687B" w:rsidRDefault="0079687B" w:rsidP="002E6A27">
      <w:pPr>
        <w:pStyle w:val="af"/>
        <w:jc w:val="both"/>
        <w:rPr>
          <w:i/>
        </w:rPr>
      </w:pPr>
    </w:p>
    <w:p w:rsidR="006A2402" w:rsidRPr="0079687B" w:rsidRDefault="006A2402" w:rsidP="002E6A27">
      <w:pPr>
        <w:pStyle w:val="af"/>
        <w:jc w:val="both"/>
        <w:rPr>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025C94">
      <w:pPr>
        <w:spacing w:before="100" w:beforeAutospacing="1" w:after="100" w:afterAutospacing="1"/>
        <w:jc w:val="right"/>
        <w:rPr>
          <w:b/>
          <w:color w:val="000000"/>
          <w:shd w:val="clear" w:color="auto" w:fill="FFFFFF"/>
        </w:rPr>
      </w:pPr>
    </w:p>
    <w:p w:rsidR="006A2402" w:rsidRDefault="006A2402" w:rsidP="00A141F5">
      <w:pPr>
        <w:spacing w:before="100" w:beforeAutospacing="1" w:after="100" w:afterAutospacing="1"/>
        <w:rPr>
          <w:b/>
          <w:color w:val="000000"/>
          <w:shd w:val="clear" w:color="auto" w:fill="FFFFFF"/>
        </w:rPr>
      </w:pPr>
    </w:p>
    <w:p w:rsidR="00A141F5" w:rsidRDefault="00A141F5" w:rsidP="00025C94">
      <w:pPr>
        <w:spacing w:before="100" w:beforeAutospacing="1" w:after="100" w:afterAutospacing="1"/>
        <w:jc w:val="right"/>
        <w:rPr>
          <w:b/>
          <w:color w:val="000000"/>
          <w:shd w:val="clear" w:color="auto" w:fill="FFFFFF"/>
        </w:rPr>
      </w:pPr>
    </w:p>
    <w:p w:rsidR="002E6A27" w:rsidRDefault="002E6A27" w:rsidP="00025C94">
      <w:pPr>
        <w:spacing w:before="100" w:beforeAutospacing="1" w:after="100" w:afterAutospacing="1"/>
        <w:jc w:val="right"/>
        <w:rPr>
          <w:b/>
          <w:color w:val="000000"/>
          <w:shd w:val="clear" w:color="auto" w:fill="FFFFFF"/>
        </w:rPr>
      </w:pPr>
    </w:p>
    <w:p w:rsidR="002E6A27" w:rsidRDefault="002E6A27" w:rsidP="00025C94">
      <w:pPr>
        <w:spacing w:before="100" w:beforeAutospacing="1" w:after="100" w:afterAutospacing="1"/>
        <w:jc w:val="right"/>
        <w:rPr>
          <w:b/>
          <w:color w:val="000000"/>
          <w:shd w:val="clear" w:color="auto" w:fill="FFFFFF"/>
        </w:rPr>
      </w:pPr>
    </w:p>
    <w:p w:rsidR="002E6A27" w:rsidRDefault="002E6A27" w:rsidP="00025C94">
      <w:pPr>
        <w:spacing w:before="100" w:beforeAutospacing="1" w:after="100" w:afterAutospacing="1"/>
        <w:jc w:val="right"/>
        <w:rPr>
          <w:b/>
          <w:color w:val="000000"/>
          <w:shd w:val="clear" w:color="auto" w:fill="FFFFFF"/>
        </w:rPr>
      </w:pPr>
    </w:p>
    <w:p w:rsidR="002E6A27" w:rsidRDefault="002E6A27" w:rsidP="00025C94">
      <w:pPr>
        <w:spacing w:before="100" w:beforeAutospacing="1" w:after="100" w:afterAutospacing="1"/>
        <w:jc w:val="right"/>
        <w:rPr>
          <w:b/>
          <w:color w:val="000000"/>
          <w:shd w:val="clear" w:color="auto" w:fill="FFFFFF"/>
        </w:rPr>
      </w:pPr>
    </w:p>
    <w:p w:rsidR="00107F14" w:rsidRDefault="00107F14" w:rsidP="00025C94">
      <w:pPr>
        <w:spacing w:before="100" w:beforeAutospacing="1" w:after="100" w:afterAutospacing="1"/>
        <w:jc w:val="right"/>
        <w:rPr>
          <w:b/>
          <w:color w:val="000000"/>
          <w:shd w:val="clear" w:color="auto" w:fill="FFFFFF"/>
        </w:rPr>
      </w:pPr>
    </w:p>
    <w:p w:rsidR="00025C94" w:rsidRDefault="00025C94" w:rsidP="00025C94">
      <w:pPr>
        <w:spacing w:before="100" w:beforeAutospacing="1" w:after="100" w:afterAutospacing="1"/>
        <w:jc w:val="right"/>
        <w:rPr>
          <w:b/>
          <w:color w:val="000000"/>
          <w:shd w:val="clear" w:color="auto" w:fill="FFFFFF"/>
        </w:rPr>
      </w:pPr>
      <w:r>
        <w:rPr>
          <w:b/>
          <w:color w:val="000000"/>
          <w:shd w:val="clear" w:color="auto" w:fill="FFFFFF"/>
        </w:rPr>
        <w:t>Приложение № 2</w:t>
      </w:r>
    </w:p>
    <w:p w:rsidR="00025C94" w:rsidRPr="00025C94" w:rsidRDefault="00025C94" w:rsidP="00025C94">
      <w:pPr>
        <w:spacing w:before="100" w:beforeAutospacing="1" w:after="100" w:afterAutospacing="1"/>
        <w:jc w:val="center"/>
        <w:rPr>
          <w:b/>
          <w:color w:val="000000"/>
          <w:shd w:val="clear" w:color="auto" w:fill="FFFFFF"/>
        </w:rPr>
      </w:pPr>
      <w:r>
        <w:rPr>
          <w:b/>
          <w:color w:val="000000"/>
          <w:shd w:val="clear" w:color="auto" w:fill="FFFFFF"/>
        </w:rPr>
        <w:t>Вопросы для собеседования</w:t>
      </w:r>
    </w:p>
    <w:p w:rsidR="00025C94" w:rsidRDefault="00D328FD" w:rsidP="004F31FB">
      <w:pPr>
        <w:pStyle w:val="af"/>
        <w:numPr>
          <w:ilvl w:val="0"/>
          <w:numId w:val="7"/>
        </w:numPr>
        <w:rPr>
          <w:shd w:val="clear" w:color="auto" w:fill="FFFFFF"/>
        </w:rPr>
      </w:pPr>
      <w:r>
        <w:rPr>
          <w:shd w:val="clear" w:color="auto" w:fill="FFFFFF"/>
        </w:rPr>
        <w:t>Анатомо-физиологические особенности органов дыхания?</w:t>
      </w:r>
    </w:p>
    <w:p w:rsidR="00A141F5" w:rsidRDefault="00A141F5" w:rsidP="004F31FB">
      <w:pPr>
        <w:pStyle w:val="af"/>
        <w:numPr>
          <w:ilvl w:val="0"/>
          <w:numId w:val="7"/>
        </w:numPr>
        <w:rPr>
          <w:shd w:val="clear" w:color="auto" w:fill="FFFFFF"/>
        </w:rPr>
      </w:pPr>
      <w:r>
        <w:rPr>
          <w:shd w:val="clear" w:color="auto" w:fill="FFFFFF"/>
        </w:rPr>
        <w:t>Играет ли  роль сезонный фактор в развитии пневмоний?</w:t>
      </w:r>
    </w:p>
    <w:p w:rsidR="00025C94" w:rsidRDefault="00D328FD" w:rsidP="004F31FB">
      <w:pPr>
        <w:pStyle w:val="af"/>
        <w:numPr>
          <w:ilvl w:val="0"/>
          <w:numId w:val="7"/>
        </w:numPr>
        <w:rPr>
          <w:shd w:val="clear" w:color="auto" w:fill="FFFFFF"/>
        </w:rPr>
      </w:pPr>
      <w:r>
        <w:rPr>
          <w:shd w:val="clear" w:color="auto" w:fill="FFFFFF"/>
        </w:rPr>
        <w:t>Объективные методы обследования пациентов с заболеваниями органов дыхания</w:t>
      </w:r>
      <w:r w:rsidR="00260414">
        <w:rPr>
          <w:shd w:val="clear" w:color="auto" w:fill="FFFFFF"/>
        </w:rPr>
        <w:t>?</w:t>
      </w:r>
    </w:p>
    <w:p w:rsidR="00D328FD" w:rsidRDefault="00D328FD" w:rsidP="004F31FB">
      <w:pPr>
        <w:pStyle w:val="af"/>
        <w:numPr>
          <w:ilvl w:val="0"/>
          <w:numId w:val="7"/>
        </w:numPr>
        <w:rPr>
          <w:shd w:val="clear" w:color="auto" w:fill="FFFFFF"/>
        </w:rPr>
      </w:pPr>
      <w:r>
        <w:rPr>
          <w:shd w:val="clear" w:color="auto" w:fill="FFFFFF"/>
        </w:rPr>
        <w:t>Данные перкуссии легких в норме?</w:t>
      </w:r>
    </w:p>
    <w:p w:rsidR="00D328FD" w:rsidRDefault="00D328FD" w:rsidP="004F31FB">
      <w:pPr>
        <w:pStyle w:val="af"/>
        <w:numPr>
          <w:ilvl w:val="0"/>
          <w:numId w:val="7"/>
        </w:numPr>
        <w:rPr>
          <w:shd w:val="clear" w:color="auto" w:fill="FFFFFF"/>
        </w:rPr>
      </w:pPr>
      <w:r>
        <w:rPr>
          <w:shd w:val="clear" w:color="auto" w:fill="FFFFFF"/>
        </w:rPr>
        <w:t>Данные аускультации легких в норме?</w:t>
      </w:r>
    </w:p>
    <w:p w:rsidR="00025C94" w:rsidRDefault="00260414" w:rsidP="004F31FB">
      <w:pPr>
        <w:pStyle w:val="af"/>
        <w:numPr>
          <w:ilvl w:val="0"/>
          <w:numId w:val="7"/>
        </w:numPr>
        <w:rPr>
          <w:shd w:val="clear" w:color="auto" w:fill="FFFFFF"/>
        </w:rPr>
      </w:pPr>
      <w:r>
        <w:rPr>
          <w:shd w:val="clear" w:color="auto" w:fill="FFFFFF"/>
        </w:rPr>
        <w:t>Состав периферической крови</w:t>
      </w:r>
      <w:r w:rsidR="00025C94">
        <w:rPr>
          <w:shd w:val="clear" w:color="auto" w:fill="FFFFFF"/>
        </w:rPr>
        <w:t>?</w:t>
      </w:r>
    </w:p>
    <w:p w:rsidR="00025C94" w:rsidRDefault="00D328FD" w:rsidP="004F31FB">
      <w:pPr>
        <w:pStyle w:val="af"/>
        <w:numPr>
          <w:ilvl w:val="0"/>
          <w:numId w:val="7"/>
        </w:numPr>
        <w:rPr>
          <w:shd w:val="clear" w:color="auto" w:fill="FFFFFF"/>
        </w:rPr>
      </w:pPr>
      <w:r>
        <w:rPr>
          <w:shd w:val="clear" w:color="auto" w:fill="FFFFFF"/>
        </w:rPr>
        <w:t>Какой  основной метод диагностики пневмоний</w:t>
      </w:r>
      <w:r w:rsidR="00025C94">
        <w:rPr>
          <w:shd w:val="clear" w:color="auto" w:fill="FFFFFF"/>
        </w:rPr>
        <w:t>?</w:t>
      </w:r>
    </w:p>
    <w:p w:rsidR="00025C94" w:rsidRDefault="00D328FD" w:rsidP="004F31FB">
      <w:pPr>
        <w:pStyle w:val="af"/>
        <w:numPr>
          <w:ilvl w:val="0"/>
          <w:numId w:val="7"/>
        </w:numPr>
        <w:rPr>
          <w:shd w:val="clear" w:color="auto" w:fill="FFFFFF"/>
        </w:rPr>
      </w:pPr>
      <w:r>
        <w:rPr>
          <w:shd w:val="clear" w:color="auto" w:fill="FFFFFF"/>
        </w:rPr>
        <w:t>Все ли пациенты с пневмонией подлежат госпитализации</w:t>
      </w:r>
      <w:r w:rsidR="00025C94">
        <w:rPr>
          <w:shd w:val="clear" w:color="auto" w:fill="FFFFFF"/>
        </w:rPr>
        <w:t>?</w:t>
      </w:r>
    </w:p>
    <w:p w:rsidR="00025C94" w:rsidRDefault="00D328FD" w:rsidP="004F31FB">
      <w:pPr>
        <w:pStyle w:val="af"/>
        <w:numPr>
          <w:ilvl w:val="0"/>
          <w:numId w:val="7"/>
        </w:numPr>
        <w:rPr>
          <w:shd w:val="clear" w:color="auto" w:fill="FFFFFF"/>
        </w:rPr>
      </w:pPr>
      <w:r>
        <w:rPr>
          <w:shd w:val="clear" w:color="auto" w:fill="FFFFFF"/>
        </w:rPr>
        <w:t>Назовите основную группу лекарственных препаратов для лечения пневмоний</w:t>
      </w:r>
      <w:r w:rsidR="00260414">
        <w:rPr>
          <w:shd w:val="clear" w:color="auto" w:fill="FFFFFF"/>
        </w:rPr>
        <w:t>?</w:t>
      </w:r>
    </w:p>
    <w:p w:rsidR="00910014" w:rsidRDefault="00D328FD" w:rsidP="004F31FB">
      <w:pPr>
        <w:pStyle w:val="af"/>
        <w:numPr>
          <w:ilvl w:val="0"/>
          <w:numId w:val="7"/>
        </w:numPr>
        <w:rPr>
          <w:shd w:val="clear" w:color="auto" w:fill="FFFFFF"/>
        </w:rPr>
      </w:pPr>
      <w:r>
        <w:rPr>
          <w:shd w:val="clear" w:color="auto" w:fill="FFFFFF"/>
        </w:rPr>
        <w:t>Каковы критерии эффективности лечения пневмоний</w:t>
      </w:r>
      <w:r w:rsidR="00910014">
        <w:rPr>
          <w:shd w:val="clear" w:color="auto" w:fill="FFFFFF"/>
        </w:rPr>
        <w:t>?</w:t>
      </w:r>
    </w:p>
    <w:p w:rsidR="00025C94" w:rsidRDefault="00025C94" w:rsidP="00025C94">
      <w:pPr>
        <w:spacing w:before="100" w:beforeAutospacing="1" w:after="100" w:afterAutospacing="1"/>
        <w:rPr>
          <w:color w:val="000000"/>
          <w:shd w:val="clear" w:color="auto" w:fill="FFFFFF"/>
        </w:rPr>
      </w:pPr>
    </w:p>
    <w:p w:rsidR="00AA6140" w:rsidRDefault="00AA6140"/>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A1B8C" w:rsidRDefault="002A1B8C"/>
    <w:p w:rsidR="00260414" w:rsidRDefault="00260414" w:rsidP="002A1B8C">
      <w:pPr>
        <w:jc w:val="right"/>
        <w:rPr>
          <w:b/>
          <w:sz w:val="22"/>
          <w:szCs w:val="22"/>
        </w:rPr>
      </w:pPr>
    </w:p>
    <w:p w:rsidR="00260414" w:rsidRDefault="00260414" w:rsidP="002A1B8C">
      <w:pPr>
        <w:jc w:val="right"/>
        <w:rPr>
          <w:b/>
          <w:sz w:val="22"/>
          <w:szCs w:val="22"/>
        </w:rPr>
      </w:pPr>
    </w:p>
    <w:p w:rsidR="00FF1A1F" w:rsidRDefault="00FF1A1F" w:rsidP="002A1B8C">
      <w:pPr>
        <w:jc w:val="right"/>
        <w:rPr>
          <w:b/>
          <w:sz w:val="22"/>
          <w:szCs w:val="22"/>
        </w:rPr>
      </w:pPr>
    </w:p>
    <w:p w:rsidR="006A2402" w:rsidRDefault="006A2402" w:rsidP="002A1B8C">
      <w:pPr>
        <w:jc w:val="right"/>
        <w:rPr>
          <w:b/>
          <w:sz w:val="22"/>
          <w:szCs w:val="22"/>
        </w:rPr>
      </w:pPr>
    </w:p>
    <w:p w:rsidR="00107F14" w:rsidRDefault="00107F14" w:rsidP="002A1B8C">
      <w:pPr>
        <w:jc w:val="right"/>
        <w:rPr>
          <w:b/>
          <w:sz w:val="22"/>
          <w:szCs w:val="22"/>
        </w:rPr>
      </w:pPr>
    </w:p>
    <w:p w:rsidR="00107F14" w:rsidRDefault="00107F14" w:rsidP="002A1B8C">
      <w:pPr>
        <w:jc w:val="right"/>
        <w:rPr>
          <w:b/>
          <w:sz w:val="22"/>
          <w:szCs w:val="22"/>
        </w:rPr>
      </w:pPr>
    </w:p>
    <w:p w:rsidR="002A1B8C" w:rsidRDefault="002A1B8C" w:rsidP="002A1B8C">
      <w:pPr>
        <w:jc w:val="right"/>
        <w:rPr>
          <w:b/>
          <w:sz w:val="22"/>
          <w:szCs w:val="22"/>
        </w:rPr>
      </w:pPr>
      <w:r>
        <w:rPr>
          <w:b/>
          <w:sz w:val="22"/>
          <w:szCs w:val="22"/>
        </w:rPr>
        <w:t>Приложение № 3</w:t>
      </w:r>
    </w:p>
    <w:p w:rsidR="00672927" w:rsidRDefault="00672927"/>
    <w:p w:rsidR="00672927" w:rsidRDefault="00672927"/>
    <w:p w:rsidR="00FF1A1F" w:rsidRDefault="00FF1A1F" w:rsidP="00FF1A1F">
      <w:pPr>
        <w:spacing w:before="100" w:beforeAutospacing="1" w:after="100" w:afterAutospacing="1"/>
        <w:jc w:val="center"/>
        <w:rPr>
          <w:b/>
          <w:bCs/>
          <w:color w:val="151515"/>
        </w:rPr>
      </w:pPr>
      <w:r>
        <w:rPr>
          <w:b/>
          <w:bCs/>
          <w:color w:val="151515"/>
        </w:rPr>
        <w:t>Задания для закрепления лекционного материала</w:t>
      </w:r>
    </w:p>
    <w:p w:rsidR="00942B27" w:rsidRDefault="00942B27" w:rsidP="00942B27">
      <w:pPr>
        <w:pStyle w:val="af"/>
      </w:pPr>
      <w:r w:rsidRPr="00942B27">
        <w:t xml:space="preserve">1. </w:t>
      </w:r>
      <w:r>
        <w:t xml:space="preserve"> Назовите наиболее частый возбудитель пневмоний?</w:t>
      </w:r>
    </w:p>
    <w:p w:rsidR="00942B27" w:rsidRDefault="00942B27" w:rsidP="00942B27">
      <w:pPr>
        <w:pStyle w:val="af"/>
      </w:pPr>
      <w:r>
        <w:t>2</w:t>
      </w:r>
      <w:proofErr w:type="gramStart"/>
      <w:r>
        <w:t xml:space="preserve">   К</w:t>
      </w:r>
      <w:proofErr w:type="gramEnd"/>
      <w:r>
        <w:t>аким путем наиболее часто происходит инфицирование легочной ткани?</w:t>
      </w:r>
    </w:p>
    <w:p w:rsidR="00942B27" w:rsidRDefault="00942B27" w:rsidP="00942B27">
      <w:pPr>
        <w:pStyle w:val="af"/>
      </w:pPr>
      <w:r>
        <w:t>3.  Почему чаще бывают пневмонии правого легкого?</w:t>
      </w:r>
    </w:p>
    <w:p w:rsidR="00942B27" w:rsidRPr="00942B27" w:rsidRDefault="00942B27" w:rsidP="00942B27">
      <w:pPr>
        <w:pStyle w:val="af"/>
      </w:pPr>
      <w:r>
        <w:t xml:space="preserve">4.  </w:t>
      </w:r>
      <w:r w:rsidRPr="00942B27">
        <w:rPr>
          <w:bCs/>
          <w:color w:val="151515"/>
        </w:rPr>
        <w:t>Что способствует затяжному течению пневмоний?</w:t>
      </w:r>
    </w:p>
    <w:p w:rsidR="00942B27" w:rsidRDefault="00942B27" w:rsidP="00942B27">
      <w:pPr>
        <w:pStyle w:val="af"/>
      </w:pPr>
      <w:r>
        <w:t>5.  Какая пневмония (внебольничная или внутрибольничная) протекает тяжелее?</w:t>
      </w:r>
    </w:p>
    <w:p w:rsidR="00942B27" w:rsidRDefault="00942B27" w:rsidP="00942B27">
      <w:pPr>
        <w:pStyle w:val="af"/>
      </w:pPr>
      <w:r>
        <w:t>6.  Какие осложнения пневмоний встречаются наиболее часто?</w:t>
      </w:r>
    </w:p>
    <w:p w:rsidR="00942B27" w:rsidRDefault="00942B27" w:rsidP="00942B27">
      <w:pPr>
        <w:pStyle w:val="af"/>
      </w:pPr>
      <w:r>
        <w:t xml:space="preserve">7.  </w:t>
      </w:r>
      <w:r w:rsidR="002E6A27">
        <w:t>Крепитация – характерный симптом пневмоний?</w:t>
      </w:r>
    </w:p>
    <w:p w:rsidR="002E6A27" w:rsidRDefault="002E6A27" w:rsidP="00942B27">
      <w:pPr>
        <w:pStyle w:val="af"/>
      </w:pPr>
      <w:r>
        <w:t>8.  Зависит ли клиническая картина пневмонии от возбудителя?</w:t>
      </w:r>
    </w:p>
    <w:p w:rsidR="002E6A27" w:rsidRDefault="002E6A27" w:rsidP="00942B27">
      <w:pPr>
        <w:pStyle w:val="af"/>
        <w:rPr>
          <w:color w:val="000000"/>
        </w:rPr>
      </w:pPr>
      <w:r>
        <w:t xml:space="preserve">9.  Как вы понимаете, что </w:t>
      </w:r>
      <w:r w:rsidRPr="00202DED">
        <w:rPr>
          <w:color w:val="000000"/>
        </w:rPr>
        <w:t>выбор антимикробного препарата производится эмпирически</w:t>
      </w:r>
      <w:r>
        <w:rPr>
          <w:color w:val="000000"/>
        </w:rPr>
        <w:t>?</w:t>
      </w:r>
    </w:p>
    <w:p w:rsidR="002E6A27" w:rsidRDefault="002E6A27" w:rsidP="00942B27">
      <w:pPr>
        <w:pStyle w:val="af"/>
      </w:pPr>
      <w:r>
        <w:rPr>
          <w:color w:val="000000"/>
        </w:rPr>
        <w:t>10. Что такое «</w:t>
      </w:r>
      <w:proofErr w:type="spellStart"/>
      <w:r>
        <w:rPr>
          <w:color w:val="000000"/>
        </w:rPr>
        <w:t>Пневмо</w:t>
      </w:r>
      <w:proofErr w:type="spellEnd"/>
      <w:r>
        <w:rPr>
          <w:color w:val="000000"/>
        </w:rPr>
        <w:t xml:space="preserve"> 23» и с какой целью применяется?</w:t>
      </w:r>
    </w:p>
    <w:p w:rsidR="00942B27" w:rsidRDefault="00942B27" w:rsidP="00942B27">
      <w:pPr>
        <w:spacing w:before="100" w:beforeAutospacing="1" w:after="100" w:afterAutospacing="1"/>
        <w:rPr>
          <w:bCs/>
          <w:color w:val="151515"/>
        </w:rPr>
      </w:pPr>
    </w:p>
    <w:p w:rsidR="00942B27" w:rsidRPr="00942B27" w:rsidRDefault="00942B27" w:rsidP="00942B27">
      <w:pPr>
        <w:spacing w:before="100" w:beforeAutospacing="1" w:after="100" w:afterAutospacing="1"/>
        <w:rPr>
          <w:bCs/>
          <w:color w:val="151515"/>
        </w:rPr>
      </w:pPr>
    </w:p>
    <w:p w:rsidR="00942B27" w:rsidRDefault="00942B27" w:rsidP="00FF1A1F">
      <w:pPr>
        <w:spacing w:before="100" w:beforeAutospacing="1" w:after="100" w:afterAutospacing="1"/>
        <w:jc w:val="center"/>
        <w:rPr>
          <w:b/>
          <w:bCs/>
          <w:color w:val="151515"/>
        </w:rPr>
      </w:pPr>
    </w:p>
    <w:p w:rsidR="00942B27" w:rsidRDefault="00942B27" w:rsidP="00FF1A1F">
      <w:pPr>
        <w:spacing w:before="100" w:beforeAutospacing="1" w:after="100" w:afterAutospacing="1"/>
        <w:jc w:val="center"/>
        <w:rPr>
          <w:b/>
          <w:bCs/>
          <w:color w:val="151515"/>
        </w:rPr>
      </w:pPr>
    </w:p>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p w:rsidR="00672927" w:rsidRDefault="00672927"/>
    <w:tbl>
      <w:tblPr>
        <w:tblW w:w="10275" w:type="dxa"/>
        <w:tblInd w:w="-6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75"/>
      </w:tblGrid>
      <w:tr w:rsidR="00672927" w:rsidTr="00672927">
        <w:trPr>
          <w:trHeight w:val="14376"/>
        </w:trPr>
        <w:tc>
          <w:tcPr>
            <w:tcW w:w="10275" w:type="dxa"/>
          </w:tcPr>
          <w:p w:rsidR="00672927" w:rsidRPr="006A2402" w:rsidRDefault="00672927" w:rsidP="00672927">
            <w:pPr>
              <w:ind w:left="748"/>
              <w:jc w:val="both"/>
            </w:pPr>
          </w:p>
          <w:p w:rsidR="00672927" w:rsidRPr="00C74D38" w:rsidRDefault="00672927" w:rsidP="00672927">
            <w:pPr>
              <w:ind w:left="900"/>
              <w:jc w:val="center"/>
              <w:rPr>
                <w:b/>
                <w:sz w:val="28"/>
                <w:szCs w:val="28"/>
              </w:rPr>
            </w:pPr>
            <w:r w:rsidRPr="00C74D38">
              <w:rPr>
                <w:b/>
                <w:sz w:val="28"/>
                <w:szCs w:val="28"/>
              </w:rPr>
              <w:t>Министерство здравоохранения Хабаровского края</w:t>
            </w:r>
          </w:p>
          <w:p w:rsidR="00107F14" w:rsidRPr="00C74D38" w:rsidRDefault="00672927" w:rsidP="00672927">
            <w:pPr>
              <w:ind w:left="900"/>
              <w:jc w:val="center"/>
              <w:rPr>
                <w:b/>
                <w:sz w:val="28"/>
                <w:szCs w:val="28"/>
              </w:rPr>
            </w:pPr>
            <w:r w:rsidRPr="00C74D38">
              <w:rPr>
                <w:b/>
                <w:sz w:val="28"/>
                <w:szCs w:val="28"/>
              </w:rPr>
              <w:t xml:space="preserve">Краевое государственное бюджетное </w:t>
            </w:r>
            <w:r w:rsidR="00107F14" w:rsidRPr="00C74D38">
              <w:rPr>
                <w:b/>
                <w:sz w:val="28"/>
                <w:szCs w:val="28"/>
              </w:rPr>
              <w:t xml:space="preserve">профессиональное </w:t>
            </w:r>
          </w:p>
          <w:p w:rsidR="00672927" w:rsidRPr="00C74D38" w:rsidRDefault="00672927" w:rsidP="00672927">
            <w:pPr>
              <w:ind w:left="900"/>
              <w:jc w:val="center"/>
              <w:rPr>
                <w:b/>
                <w:sz w:val="28"/>
                <w:szCs w:val="28"/>
              </w:rPr>
            </w:pPr>
            <w:r w:rsidRPr="00C74D38">
              <w:rPr>
                <w:b/>
                <w:sz w:val="28"/>
                <w:szCs w:val="28"/>
              </w:rPr>
              <w:t>образовательное</w:t>
            </w:r>
            <w:r w:rsidR="006A2402" w:rsidRPr="00C74D38">
              <w:rPr>
                <w:b/>
                <w:sz w:val="28"/>
                <w:szCs w:val="28"/>
              </w:rPr>
              <w:t xml:space="preserve"> </w:t>
            </w:r>
            <w:r w:rsidR="00107F14" w:rsidRPr="00C74D38">
              <w:rPr>
                <w:b/>
                <w:sz w:val="28"/>
                <w:szCs w:val="28"/>
              </w:rPr>
              <w:t xml:space="preserve">учреждение </w:t>
            </w:r>
          </w:p>
          <w:p w:rsidR="00672927" w:rsidRPr="00C74D38" w:rsidRDefault="00672927" w:rsidP="00672927">
            <w:pPr>
              <w:jc w:val="center"/>
              <w:rPr>
                <w:b/>
                <w:sz w:val="28"/>
                <w:szCs w:val="28"/>
              </w:rPr>
            </w:pPr>
            <w:r w:rsidRPr="00C74D38">
              <w:rPr>
                <w:b/>
                <w:sz w:val="28"/>
                <w:szCs w:val="28"/>
              </w:rPr>
              <w:t xml:space="preserve">            </w:t>
            </w:r>
            <w:r w:rsidR="006A2402" w:rsidRPr="00C74D38">
              <w:rPr>
                <w:b/>
                <w:sz w:val="28"/>
                <w:szCs w:val="28"/>
              </w:rPr>
              <w:t>«</w:t>
            </w:r>
            <w:r w:rsidRPr="00C74D38">
              <w:rPr>
                <w:b/>
                <w:sz w:val="28"/>
                <w:szCs w:val="28"/>
              </w:rPr>
              <w:t xml:space="preserve"> Хабаровский государственный медицинский колледж</w:t>
            </w:r>
            <w:r w:rsidR="006A2402" w:rsidRPr="00C74D38">
              <w:rPr>
                <w:b/>
                <w:sz w:val="28"/>
                <w:szCs w:val="28"/>
              </w:rPr>
              <w:t>»</w:t>
            </w:r>
          </w:p>
          <w:p w:rsidR="00672927" w:rsidRPr="00C74D38" w:rsidRDefault="00107F14" w:rsidP="00672927">
            <w:pPr>
              <w:jc w:val="center"/>
              <w:rPr>
                <w:b/>
                <w:sz w:val="28"/>
                <w:szCs w:val="28"/>
              </w:rPr>
            </w:pPr>
            <w:r w:rsidRPr="00C74D38">
              <w:rPr>
                <w:b/>
                <w:sz w:val="28"/>
                <w:szCs w:val="28"/>
              </w:rPr>
              <w:t>(КГБПОУ ХГМК)</w:t>
            </w:r>
          </w:p>
          <w:p w:rsidR="00672927" w:rsidRPr="00C74D38" w:rsidRDefault="00672927" w:rsidP="00672927">
            <w:pPr>
              <w:jc w:val="center"/>
              <w:rPr>
                <w:b/>
                <w:sz w:val="28"/>
                <w:szCs w:val="28"/>
              </w:rPr>
            </w:pPr>
          </w:p>
          <w:p w:rsidR="00672927" w:rsidRDefault="00672927" w:rsidP="00672927">
            <w:pPr>
              <w:ind w:left="1274"/>
              <w:rPr>
                <w:sz w:val="28"/>
                <w:szCs w:val="28"/>
              </w:rPr>
            </w:pPr>
          </w:p>
          <w:p w:rsidR="00672927" w:rsidRDefault="00672927" w:rsidP="00672927">
            <w:pPr>
              <w:jc w:val="center"/>
              <w:rPr>
                <w:b/>
                <w:sz w:val="28"/>
                <w:szCs w:val="28"/>
              </w:rPr>
            </w:pPr>
          </w:p>
          <w:p w:rsidR="00C74D38" w:rsidRDefault="00C74D38" w:rsidP="00672927">
            <w:pPr>
              <w:jc w:val="center"/>
              <w:rPr>
                <w:b/>
                <w:sz w:val="28"/>
                <w:szCs w:val="28"/>
              </w:rPr>
            </w:pPr>
          </w:p>
          <w:p w:rsidR="00672927" w:rsidRDefault="00672927" w:rsidP="00672927">
            <w:pPr>
              <w:jc w:val="center"/>
              <w:rPr>
                <w:b/>
                <w:sz w:val="28"/>
                <w:szCs w:val="28"/>
              </w:rPr>
            </w:pPr>
            <w:proofErr w:type="spellStart"/>
            <w:r>
              <w:rPr>
                <w:b/>
                <w:sz w:val="28"/>
                <w:szCs w:val="28"/>
              </w:rPr>
              <w:t>Т.И.Розенталь</w:t>
            </w:r>
            <w:proofErr w:type="spellEnd"/>
            <w:r>
              <w:rPr>
                <w:b/>
                <w:sz w:val="28"/>
                <w:szCs w:val="28"/>
              </w:rPr>
              <w:t xml:space="preserve"> </w:t>
            </w:r>
          </w:p>
          <w:p w:rsidR="00672927" w:rsidRDefault="00672927" w:rsidP="00672927">
            <w:pPr>
              <w:jc w:val="center"/>
              <w:rPr>
                <w:b/>
                <w:sz w:val="28"/>
                <w:szCs w:val="28"/>
              </w:rPr>
            </w:pPr>
          </w:p>
          <w:p w:rsidR="00672927" w:rsidRDefault="00672927" w:rsidP="00672927">
            <w:pPr>
              <w:jc w:val="center"/>
              <w:rPr>
                <w:b/>
                <w:sz w:val="36"/>
                <w:szCs w:val="36"/>
              </w:rPr>
            </w:pPr>
          </w:p>
          <w:p w:rsidR="00672927" w:rsidRDefault="00672927" w:rsidP="00672927">
            <w:pPr>
              <w:jc w:val="center"/>
              <w:rPr>
                <w:b/>
                <w:sz w:val="32"/>
                <w:szCs w:val="32"/>
              </w:rPr>
            </w:pPr>
          </w:p>
          <w:p w:rsidR="006A2402" w:rsidRDefault="006A2402" w:rsidP="006A2402">
            <w:pPr>
              <w:jc w:val="center"/>
              <w:rPr>
                <w:b/>
                <w:sz w:val="32"/>
                <w:szCs w:val="32"/>
              </w:rPr>
            </w:pPr>
          </w:p>
          <w:p w:rsidR="006A2402" w:rsidRDefault="00C17EFC" w:rsidP="006A2402">
            <w:pPr>
              <w:jc w:val="center"/>
              <w:rPr>
                <w:b/>
                <w:sz w:val="32"/>
                <w:szCs w:val="32"/>
              </w:rPr>
            </w:pPr>
            <w:r>
              <w:rPr>
                <w:b/>
                <w:sz w:val="32"/>
                <w:szCs w:val="32"/>
              </w:rPr>
              <w:t>ПНЕВМОНИЯ</w:t>
            </w:r>
          </w:p>
          <w:p w:rsidR="006A2402" w:rsidRDefault="006A2402" w:rsidP="006A2402">
            <w:pPr>
              <w:jc w:val="center"/>
              <w:rPr>
                <w:b/>
                <w:sz w:val="32"/>
                <w:szCs w:val="32"/>
              </w:rPr>
            </w:pPr>
          </w:p>
          <w:p w:rsidR="006A2402" w:rsidRDefault="006A2402" w:rsidP="006A2402">
            <w:pPr>
              <w:rPr>
                <w:b/>
                <w:sz w:val="28"/>
                <w:szCs w:val="28"/>
              </w:rPr>
            </w:pPr>
          </w:p>
          <w:p w:rsidR="006A2402" w:rsidRDefault="006A2402" w:rsidP="006A2402">
            <w:pPr>
              <w:jc w:val="center"/>
              <w:rPr>
                <w:b/>
                <w:sz w:val="28"/>
                <w:szCs w:val="28"/>
              </w:rPr>
            </w:pPr>
            <w:r>
              <w:rPr>
                <w:b/>
                <w:sz w:val="28"/>
                <w:szCs w:val="28"/>
              </w:rPr>
              <w:t>Методическая разработка практического занятия</w:t>
            </w:r>
          </w:p>
          <w:p w:rsidR="006A2402" w:rsidRDefault="006A2402" w:rsidP="006A2402">
            <w:pPr>
              <w:jc w:val="center"/>
              <w:rPr>
                <w:b/>
                <w:sz w:val="28"/>
                <w:szCs w:val="28"/>
              </w:rPr>
            </w:pPr>
          </w:p>
          <w:p w:rsidR="006A2402" w:rsidRDefault="006A2402" w:rsidP="006A2402">
            <w:pPr>
              <w:jc w:val="center"/>
              <w:rPr>
                <w:b/>
                <w:sz w:val="28"/>
                <w:szCs w:val="28"/>
              </w:rPr>
            </w:pPr>
            <w:r>
              <w:rPr>
                <w:b/>
                <w:sz w:val="28"/>
                <w:szCs w:val="28"/>
              </w:rPr>
              <w:t xml:space="preserve"> </w:t>
            </w:r>
          </w:p>
          <w:p w:rsidR="006A2402" w:rsidRPr="00585AA6" w:rsidRDefault="006A2402" w:rsidP="006A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85AA6">
              <w:rPr>
                <w:b/>
                <w:sz w:val="28"/>
                <w:szCs w:val="28"/>
              </w:rPr>
              <w:t>ПМ. 02 «Лечебная деятельность»</w:t>
            </w:r>
          </w:p>
          <w:p w:rsidR="006A2402" w:rsidRPr="00585AA6" w:rsidRDefault="00107F14" w:rsidP="006A2402">
            <w:pPr>
              <w:jc w:val="center"/>
              <w:rPr>
                <w:b/>
                <w:sz w:val="28"/>
                <w:szCs w:val="28"/>
              </w:rPr>
            </w:pPr>
            <w:r>
              <w:rPr>
                <w:b/>
                <w:bCs/>
                <w:sz w:val="28"/>
                <w:szCs w:val="28"/>
              </w:rPr>
              <w:t>МДК 02.01.01</w:t>
            </w:r>
            <w:r w:rsidR="006A2402" w:rsidRPr="00585AA6">
              <w:rPr>
                <w:b/>
                <w:bCs/>
                <w:sz w:val="28"/>
                <w:szCs w:val="28"/>
              </w:rPr>
              <w:t>«Лечение пациентов с внутренними болезнями»</w:t>
            </w:r>
          </w:p>
          <w:p w:rsidR="006A2402" w:rsidRPr="00585AA6" w:rsidRDefault="006A2402" w:rsidP="006A2402">
            <w:pPr>
              <w:ind w:left="900"/>
              <w:jc w:val="center"/>
              <w:rPr>
                <w:b/>
                <w:sz w:val="28"/>
                <w:szCs w:val="28"/>
              </w:rPr>
            </w:pPr>
          </w:p>
          <w:p w:rsidR="006A2402" w:rsidRDefault="006A2402" w:rsidP="006A2402">
            <w:pPr>
              <w:ind w:left="900"/>
              <w:jc w:val="center"/>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r>
              <w:rPr>
                <w:b/>
                <w:sz w:val="28"/>
                <w:szCs w:val="28"/>
              </w:rPr>
              <w:t xml:space="preserve">                         Специальность:  31.02.01  «Лечебное дело»            </w:t>
            </w: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6A2402" w:rsidRDefault="006A2402" w:rsidP="006A2402">
            <w:pPr>
              <w:ind w:left="900"/>
              <w:rPr>
                <w:b/>
                <w:sz w:val="28"/>
                <w:szCs w:val="28"/>
              </w:rPr>
            </w:pPr>
          </w:p>
          <w:p w:rsidR="00107F14" w:rsidRDefault="006A2402" w:rsidP="006A2402">
            <w:pPr>
              <w:ind w:left="900"/>
              <w:rPr>
                <w:b/>
                <w:sz w:val="28"/>
                <w:szCs w:val="28"/>
              </w:rPr>
            </w:pPr>
            <w:r>
              <w:rPr>
                <w:b/>
                <w:sz w:val="28"/>
                <w:szCs w:val="28"/>
              </w:rPr>
              <w:t xml:space="preserve">                          </w:t>
            </w:r>
            <w:r w:rsidR="002E6A27">
              <w:rPr>
                <w:b/>
                <w:sz w:val="28"/>
                <w:szCs w:val="28"/>
              </w:rPr>
              <w:t xml:space="preserve">                           </w:t>
            </w:r>
          </w:p>
          <w:p w:rsidR="00107F14" w:rsidRDefault="00107F14" w:rsidP="006A2402">
            <w:pPr>
              <w:ind w:left="900"/>
              <w:rPr>
                <w:b/>
                <w:sz w:val="28"/>
                <w:szCs w:val="28"/>
              </w:rPr>
            </w:pPr>
          </w:p>
          <w:p w:rsidR="00107F14" w:rsidRDefault="00107F14" w:rsidP="006A2402">
            <w:pPr>
              <w:ind w:left="900"/>
              <w:rPr>
                <w:b/>
                <w:sz w:val="28"/>
                <w:szCs w:val="28"/>
              </w:rPr>
            </w:pPr>
          </w:p>
          <w:p w:rsidR="00672927" w:rsidRDefault="00107F14" w:rsidP="00107F14">
            <w:pPr>
              <w:ind w:left="900"/>
              <w:jc w:val="center"/>
              <w:rPr>
                <w:b/>
                <w:sz w:val="28"/>
                <w:szCs w:val="28"/>
              </w:rPr>
            </w:pPr>
            <w:r>
              <w:rPr>
                <w:b/>
                <w:sz w:val="28"/>
                <w:szCs w:val="28"/>
              </w:rPr>
              <w:t>2017</w:t>
            </w:r>
          </w:p>
          <w:p w:rsidR="00672927" w:rsidRDefault="00672927" w:rsidP="00672927">
            <w:pPr>
              <w:ind w:left="748"/>
              <w:jc w:val="both"/>
            </w:pPr>
          </w:p>
          <w:p w:rsidR="00672927" w:rsidRDefault="00672927" w:rsidP="00672927">
            <w:pPr>
              <w:ind w:left="748"/>
              <w:jc w:val="both"/>
            </w:pPr>
          </w:p>
        </w:tc>
      </w:tr>
    </w:tbl>
    <w:p w:rsidR="00672927" w:rsidRDefault="00672927" w:rsidP="00672927">
      <w:pPr>
        <w:ind w:right="-105"/>
        <w:rPr>
          <w:i/>
          <w:sz w:val="28"/>
          <w:szCs w:val="28"/>
        </w:rPr>
      </w:pPr>
    </w:p>
    <w:p w:rsidR="00672927" w:rsidRDefault="00672927" w:rsidP="00672927">
      <w:pPr>
        <w:ind w:right="-105"/>
        <w:rPr>
          <w:i/>
          <w:sz w:val="28"/>
          <w:szCs w:val="28"/>
        </w:rPr>
      </w:pPr>
    </w:p>
    <w:p w:rsidR="00672927" w:rsidRPr="00C17EFC" w:rsidRDefault="00A01669" w:rsidP="00672927">
      <w:pPr>
        <w:ind w:right="-105"/>
        <w:rPr>
          <w:b/>
        </w:rPr>
      </w:pPr>
      <w:r w:rsidRPr="00C17EFC">
        <w:rPr>
          <w:b/>
        </w:rPr>
        <w:t>Рассмотрено</w:t>
      </w:r>
      <w:proofErr w:type="gramStart"/>
      <w:r w:rsidR="00672927" w:rsidRPr="00C17EFC">
        <w:rPr>
          <w:b/>
        </w:rPr>
        <w:t xml:space="preserve">                                                         </w:t>
      </w:r>
      <w:r w:rsidR="00C17EFC">
        <w:rPr>
          <w:b/>
        </w:rPr>
        <w:t xml:space="preserve">                        </w:t>
      </w:r>
      <w:r w:rsidR="00672927" w:rsidRPr="00C17EFC">
        <w:rPr>
          <w:b/>
        </w:rPr>
        <w:t>У</w:t>
      </w:r>
      <w:proofErr w:type="gramEnd"/>
      <w:r w:rsidR="00672927" w:rsidRPr="00C17EFC">
        <w:rPr>
          <w:b/>
        </w:rPr>
        <w:t>тверждаю</w:t>
      </w:r>
    </w:p>
    <w:p w:rsidR="00672927" w:rsidRPr="006056D0" w:rsidRDefault="00C17EFC" w:rsidP="00672927">
      <w:pPr>
        <w:ind w:right="-105"/>
      </w:pPr>
      <w:r>
        <w:t xml:space="preserve"> ЦМК  «Терапевтически</w:t>
      </w:r>
      <w:r w:rsidR="00672927" w:rsidRPr="006056D0">
        <w:t xml:space="preserve">е       </w:t>
      </w:r>
      <w:r w:rsidR="00672927">
        <w:t xml:space="preserve">                                                  </w:t>
      </w:r>
      <w:r w:rsidR="00874B03">
        <w:t xml:space="preserve">    </w:t>
      </w:r>
      <w:proofErr w:type="spellStart"/>
      <w:r w:rsidR="00874B03">
        <w:t>Ст</w:t>
      </w:r>
      <w:proofErr w:type="gramStart"/>
      <w:r w:rsidR="00874B03">
        <w:t>.м</w:t>
      </w:r>
      <w:proofErr w:type="gramEnd"/>
      <w:r w:rsidR="00874B03">
        <w:t>етодист</w:t>
      </w:r>
      <w:proofErr w:type="spellEnd"/>
    </w:p>
    <w:p w:rsidR="00672927" w:rsidRPr="006056D0" w:rsidRDefault="00874B03" w:rsidP="00672927">
      <w:pPr>
        <w:ind w:right="-105"/>
      </w:pPr>
      <w:r>
        <w:t xml:space="preserve">и педиатрические </w:t>
      </w:r>
      <w:r w:rsidR="00672927" w:rsidRPr="006056D0">
        <w:t xml:space="preserve">дисциплины»                                </w:t>
      </w:r>
      <w:r>
        <w:t xml:space="preserve">                  </w:t>
      </w:r>
      <w:r w:rsidR="00C17EFC">
        <w:t xml:space="preserve">_______ </w:t>
      </w:r>
      <w:r>
        <w:t>Тарасова Н.В.</w:t>
      </w:r>
      <w:r w:rsidR="00672927" w:rsidRPr="006056D0">
        <w:t xml:space="preserve">  </w:t>
      </w:r>
    </w:p>
    <w:p w:rsidR="00672927" w:rsidRPr="006056D0" w:rsidRDefault="00672927" w:rsidP="00672927">
      <w:pPr>
        <w:ind w:right="-105"/>
      </w:pPr>
      <w:r w:rsidRPr="006056D0">
        <w:t xml:space="preserve">Протокол № ______                   </w:t>
      </w:r>
      <w:r>
        <w:t xml:space="preserve">                                                  </w:t>
      </w:r>
      <w:r w:rsidR="00C17EFC">
        <w:t xml:space="preserve">  </w:t>
      </w:r>
    </w:p>
    <w:p w:rsidR="00672927" w:rsidRPr="006056D0" w:rsidRDefault="00874B03" w:rsidP="00672927">
      <w:pPr>
        <w:ind w:right="-105"/>
      </w:pPr>
      <w:r>
        <w:t>«_____»________2017</w:t>
      </w:r>
      <w:r w:rsidR="00672927" w:rsidRPr="006056D0">
        <w:t xml:space="preserve"> г.            </w:t>
      </w:r>
      <w:r w:rsidR="00672927">
        <w:t xml:space="preserve">                  </w:t>
      </w:r>
      <w:r w:rsidR="00C17EFC">
        <w:t xml:space="preserve">                               </w:t>
      </w:r>
      <w:r>
        <w:t xml:space="preserve"> «_____»______2017</w:t>
      </w:r>
      <w:r w:rsidR="00672927" w:rsidRPr="006056D0">
        <w:t xml:space="preserve"> г.</w:t>
      </w:r>
    </w:p>
    <w:p w:rsidR="00672927" w:rsidRPr="006056D0" w:rsidRDefault="00672927" w:rsidP="00672927">
      <w:pPr>
        <w:ind w:right="-105"/>
      </w:pPr>
      <w:r w:rsidRPr="006056D0">
        <w:t xml:space="preserve">Председатель ЦМК                                          </w:t>
      </w:r>
    </w:p>
    <w:p w:rsidR="00672927" w:rsidRPr="006056D0" w:rsidRDefault="00672927" w:rsidP="00672927">
      <w:pPr>
        <w:ind w:right="-105"/>
      </w:pPr>
      <w:r w:rsidRPr="006056D0">
        <w:t>_______</w:t>
      </w:r>
      <w:proofErr w:type="spellStart"/>
      <w:r w:rsidRPr="006056D0">
        <w:t>Т.И.Розенталь</w:t>
      </w:r>
      <w:proofErr w:type="spellEnd"/>
    </w:p>
    <w:p w:rsidR="00672927" w:rsidRPr="006056D0" w:rsidRDefault="00672927" w:rsidP="00672927">
      <w:pPr>
        <w:ind w:right="-105"/>
      </w:pPr>
    </w:p>
    <w:p w:rsidR="00672927" w:rsidRPr="006056D0" w:rsidRDefault="00672927" w:rsidP="00672927">
      <w:pPr>
        <w:ind w:right="-105"/>
        <w:rPr>
          <w:i/>
        </w:rPr>
      </w:pPr>
    </w:p>
    <w:p w:rsidR="00672927" w:rsidRDefault="00672927" w:rsidP="00672927">
      <w:pPr>
        <w:ind w:right="-105"/>
      </w:pPr>
    </w:p>
    <w:p w:rsidR="00672927" w:rsidRDefault="00672927" w:rsidP="00672927">
      <w:pPr>
        <w:ind w:right="-105"/>
      </w:pPr>
    </w:p>
    <w:p w:rsidR="00672927" w:rsidRPr="00D44214" w:rsidRDefault="00672927" w:rsidP="00672927">
      <w:pPr>
        <w:ind w:right="-105"/>
        <w:jc w:val="center"/>
        <w:rPr>
          <w:sz w:val="28"/>
          <w:szCs w:val="28"/>
        </w:rPr>
      </w:pPr>
    </w:p>
    <w:p w:rsidR="00672927" w:rsidRDefault="00672927" w:rsidP="00672927">
      <w:pPr>
        <w:jc w:val="both"/>
      </w:pPr>
    </w:p>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Default="00672927" w:rsidP="00672927"/>
    <w:p w:rsidR="00672927" w:rsidRPr="009E498D" w:rsidRDefault="00672927" w:rsidP="00672927">
      <w:pPr>
        <w:jc w:val="center"/>
      </w:pPr>
      <w:r>
        <w:rPr>
          <w:b/>
        </w:rPr>
        <w:lastRenderedPageBreak/>
        <w:t>Методические указания для преподавателя</w:t>
      </w:r>
    </w:p>
    <w:p w:rsidR="00672927" w:rsidRDefault="00672927" w:rsidP="00672927">
      <w:pPr>
        <w:ind w:left="-540"/>
        <w:jc w:val="both"/>
        <w:rPr>
          <w:b/>
        </w:rPr>
      </w:pPr>
    </w:p>
    <w:p w:rsidR="00672927" w:rsidRPr="006E5505" w:rsidRDefault="00672927" w:rsidP="00672927">
      <w:pPr>
        <w:ind w:left="-540"/>
        <w:jc w:val="both"/>
        <w:rPr>
          <w:b/>
        </w:rPr>
      </w:pPr>
      <w:r w:rsidRPr="006E5505">
        <w:rPr>
          <w:b/>
        </w:rPr>
        <w:t xml:space="preserve">Цели составления методической разработки: </w:t>
      </w:r>
    </w:p>
    <w:p w:rsidR="00672927" w:rsidRPr="009C333C" w:rsidRDefault="00672927" w:rsidP="00672927">
      <w:pPr>
        <w:pStyle w:val="a9"/>
        <w:numPr>
          <w:ilvl w:val="0"/>
          <w:numId w:val="2"/>
        </w:numPr>
        <w:rPr>
          <w:sz w:val="24"/>
        </w:rPr>
      </w:pPr>
      <w:r w:rsidRPr="00FA48B8">
        <w:rPr>
          <w:sz w:val="24"/>
        </w:rPr>
        <w:t xml:space="preserve">Обеспечить методическое сопровождение </w:t>
      </w:r>
      <w:r>
        <w:rPr>
          <w:sz w:val="24"/>
        </w:rPr>
        <w:t xml:space="preserve">процесса </w:t>
      </w:r>
      <w:proofErr w:type="gramStart"/>
      <w:r>
        <w:rPr>
          <w:sz w:val="24"/>
        </w:rPr>
        <w:t>обуче</w:t>
      </w:r>
      <w:r w:rsidR="006B359B">
        <w:rPr>
          <w:sz w:val="24"/>
        </w:rPr>
        <w:t>ния по ПМ</w:t>
      </w:r>
      <w:proofErr w:type="gramEnd"/>
      <w:r w:rsidR="006B359B">
        <w:rPr>
          <w:sz w:val="24"/>
        </w:rPr>
        <w:t>.02 «Лечебная деятельность»</w:t>
      </w:r>
      <w:r>
        <w:rPr>
          <w:sz w:val="24"/>
        </w:rPr>
        <w:t xml:space="preserve"> на основе ФГОС СПО   по </w:t>
      </w:r>
      <w:r w:rsidRPr="00FA48B8">
        <w:rPr>
          <w:sz w:val="24"/>
        </w:rPr>
        <w:t>специальности</w:t>
      </w:r>
      <w:r w:rsidR="006B359B">
        <w:rPr>
          <w:sz w:val="24"/>
        </w:rPr>
        <w:t xml:space="preserve"> 31.02.01 </w:t>
      </w:r>
      <w:r>
        <w:rPr>
          <w:sz w:val="24"/>
        </w:rPr>
        <w:t xml:space="preserve"> </w:t>
      </w:r>
      <w:r w:rsidR="00535ECA">
        <w:rPr>
          <w:sz w:val="24"/>
        </w:rPr>
        <w:t>«</w:t>
      </w:r>
      <w:r>
        <w:rPr>
          <w:sz w:val="24"/>
        </w:rPr>
        <w:t>Лечебное дело</w:t>
      </w:r>
      <w:r w:rsidR="00535ECA">
        <w:rPr>
          <w:sz w:val="24"/>
        </w:rPr>
        <w:t>»</w:t>
      </w:r>
      <w:r>
        <w:rPr>
          <w:sz w:val="24"/>
        </w:rPr>
        <w:t>.</w:t>
      </w:r>
    </w:p>
    <w:p w:rsidR="00672927" w:rsidRPr="004D568D" w:rsidRDefault="00672927" w:rsidP="00672927">
      <w:pPr>
        <w:numPr>
          <w:ilvl w:val="0"/>
          <w:numId w:val="1"/>
        </w:numPr>
        <w:jc w:val="both"/>
      </w:pPr>
      <w:r>
        <w:t>Способствовать формированию</w:t>
      </w:r>
      <w:r w:rsidR="00535ECA">
        <w:t xml:space="preserve"> </w:t>
      </w:r>
      <w:r>
        <w:t xml:space="preserve"> профессиональных и общих компетенций студентов в соответствии с требованиями ФГОС СПО.</w:t>
      </w:r>
    </w:p>
    <w:p w:rsidR="006B359B" w:rsidRPr="006B359B" w:rsidRDefault="00672927" w:rsidP="006B359B">
      <w:pPr>
        <w:numPr>
          <w:ilvl w:val="0"/>
          <w:numId w:val="1"/>
        </w:numPr>
        <w:jc w:val="both"/>
      </w:pPr>
      <w:r>
        <w:rPr>
          <w:bCs/>
          <w:color w:val="000000"/>
        </w:rPr>
        <w:t>О</w:t>
      </w:r>
      <w:r w:rsidRPr="0021639C">
        <w:rPr>
          <w:bCs/>
          <w:color w:val="000000"/>
        </w:rPr>
        <w:t>казать методическую помощь преподавателям при подготовке к занятию и его проведении.</w:t>
      </w:r>
    </w:p>
    <w:p w:rsidR="006B359B" w:rsidRDefault="006B359B" w:rsidP="006B359B">
      <w:pPr>
        <w:jc w:val="both"/>
        <w:rPr>
          <w:bCs/>
          <w:color w:val="000000"/>
        </w:rPr>
      </w:pPr>
    </w:p>
    <w:p w:rsidR="006B359B" w:rsidRDefault="006B359B" w:rsidP="006B359B">
      <w:pPr>
        <w:jc w:val="both"/>
        <w:rPr>
          <w:bCs/>
          <w:color w:val="000000"/>
        </w:rPr>
      </w:pPr>
      <w:r>
        <w:t>Методическая разработка лекционного  занятия составлена</w:t>
      </w:r>
      <w:r w:rsidRPr="0059408A">
        <w:t xml:space="preserve"> </w:t>
      </w:r>
      <w:r>
        <w:t xml:space="preserve"> в соответствии с ФГОС СПО</w:t>
      </w:r>
      <w:r w:rsidR="00C17EFC">
        <w:t xml:space="preserve">  по специальности  31.02.01  </w:t>
      </w:r>
      <w:r w:rsidR="00535ECA">
        <w:t>«</w:t>
      </w:r>
      <w:r w:rsidR="00C17EFC">
        <w:t>Лечебное дело</w:t>
      </w:r>
      <w:r w:rsidR="00535ECA">
        <w:t>»</w:t>
      </w:r>
      <w:r>
        <w:t>,   учебным планом КГБ</w:t>
      </w:r>
      <w:r w:rsidR="00535ECA">
        <w:t>П</w:t>
      </w:r>
      <w:r>
        <w:t>ОУ ХГМК  и на основании рабочей программы  ПМ.02 «Лечебная де</w:t>
      </w:r>
      <w:r w:rsidR="00535ECA">
        <w:t>ятельность», утвержденной в 2016</w:t>
      </w:r>
      <w:r>
        <w:t xml:space="preserve"> г.                                                                                 </w:t>
      </w:r>
    </w:p>
    <w:p w:rsidR="006B359B" w:rsidRPr="006B359B" w:rsidRDefault="006B359B" w:rsidP="006B359B"/>
    <w:p w:rsidR="006B359B" w:rsidRDefault="006B359B" w:rsidP="006B359B">
      <w:pPr>
        <w:ind w:left="-540"/>
        <w:jc w:val="both"/>
      </w:pPr>
      <w:r>
        <w:rPr>
          <w:b/>
        </w:rPr>
        <w:t xml:space="preserve">Специальность: </w:t>
      </w:r>
      <w:r>
        <w:t xml:space="preserve">  31.02.01   «Лечебное дело»  </w:t>
      </w:r>
    </w:p>
    <w:p w:rsidR="006B359B" w:rsidRPr="0035246A" w:rsidRDefault="00C74D38" w:rsidP="00535ECA">
      <w:pPr>
        <w:ind w:left="-540"/>
        <w:jc w:val="both"/>
      </w:pPr>
      <w:r>
        <w:rPr>
          <w:b/>
        </w:rPr>
        <w:t xml:space="preserve">ПМ 02: </w:t>
      </w:r>
      <w:r w:rsidR="006B359B">
        <w:t>«Лечебная деятельность»</w:t>
      </w:r>
    </w:p>
    <w:p w:rsidR="006B359B" w:rsidRPr="0035246A" w:rsidRDefault="00535ECA" w:rsidP="006B359B">
      <w:pPr>
        <w:ind w:left="-540"/>
        <w:jc w:val="both"/>
      </w:pPr>
      <w:r w:rsidRPr="00535ECA">
        <w:rPr>
          <w:b/>
        </w:rPr>
        <w:t>МДК 02.01.01:</w:t>
      </w:r>
      <w:r>
        <w:t xml:space="preserve"> </w:t>
      </w:r>
      <w:r w:rsidR="006B359B" w:rsidRPr="0035246A">
        <w:rPr>
          <w:bCs/>
        </w:rPr>
        <w:t xml:space="preserve"> «Лечение пациентов с внутренними болезнями»</w:t>
      </w:r>
    </w:p>
    <w:p w:rsidR="006B359B" w:rsidRPr="002A2995" w:rsidRDefault="006B359B" w:rsidP="006B359B">
      <w:pPr>
        <w:ind w:left="-561"/>
        <w:jc w:val="both"/>
      </w:pPr>
      <w:r w:rsidRPr="00F10BC7">
        <w:rPr>
          <w:b/>
        </w:rPr>
        <w:t>Тема:</w:t>
      </w:r>
      <w:r>
        <w:rPr>
          <w:b/>
        </w:rPr>
        <w:t xml:space="preserve"> </w:t>
      </w:r>
      <w:r w:rsidR="007E2E81">
        <w:t>Пневмония</w:t>
      </w:r>
    </w:p>
    <w:p w:rsidR="006B359B" w:rsidRDefault="006B359B" w:rsidP="006B359B">
      <w:pPr>
        <w:ind w:left="-561"/>
        <w:jc w:val="both"/>
      </w:pPr>
      <w:r>
        <w:rPr>
          <w:b/>
        </w:rPr>
        <w:t xml:space="preserve">Вид занятия: </w:t>
      </w:r>
      <w:proofErr w:type="gramStart"/>
      <w:r w:rsidR="00C17EFC">
        <w:t>практическое</w:t>
      </w:r>
      <w:proofErr w:type="gramEnd"/>
    </w:p>
    <w:p w:rsidR="006B359B" w:rsidRDefault="006B359B" w:rsidP="006B359B">
      <w:pPr>
        <w:ind w:left="-540"/>
        <w:jc w:val="both"/>
        <w:rPr>
          <w:b/>
        </w:rPr>
      </w:pPr>
      <w:r w:rsidRPr="00A648AB">
        <w:rPr>
          <w:b/>
        </w:rPr>
        <w:t>Средства</w:t>
      </w:r>
      <w:r>
        <w:rPr>
          <w:b/>
        </w:rPr>
        <w:t xml:space="preserve"> обучения и контроля:</w:t>
      </w:r>
    </w:p>
    <w:p w:rsidR="00672927" w:rsidRDefault="00672927" w:rsidP="00672927">
      <w:pPr>
        <w:ind w:left="-540"/>
        <w:jc w:val="both"/>
      </w:pPr>
      <w:r>
        <w:rPr>
          <w:b/>
        </w:rPr>
        <w:t xml:space="preserve">                           </w:t>
      </w:r>
      <w:r>
        <w:t>1. методическая разработка занятия</w:t>
      </w:r>
    </w:p>
    <w:p w:rsidR="00672927" w:rsidRDefault="00672927" w:rsidP="00672927">
      <w:pPr>
        <w:ind w:left="-540"/>
        <w:jc w:val="both"/>
      </w:pPr>
      <w:r>
        <w:t xml:space="preserve">                           2. учебно-методическ</w:t>
      </w:r>
      <w:r w:rsidR="00C17EFC">
        <w:t>ое пособие «Пневмония</w:t>
      </w:r>
      <w:r>
        <w:t>»</w:t>
      </w:r>
    </w:p>
    <w:p w:rsidR="00672927" w:rsidRDefault="00672927" w:rsidP="00672927">
      <w:pPr>
        <w:ind w:left="-540"/>
        <w:jc w:val="both"/>
      </w:pPr>
      <w:r>
        <w:t xml:space="preserve">                           3. дидактические средства контроля и тренажа:</w:t>
      </w:r>
    </w:p>
    <w:p w:rsidR="00672927" w:rsidRDefault="00672927" w:rsidP="004F31FB">
      <w:pPr>
        <w:numPr>
          <w:ilvl w:val="0"/>
          <w:numId w:val="8"/>
        </w:numPr>
        <w:jc w:val="both"/>
      </w:pPr>
      <w:r>
        <w:t>тестовые задания;</w:t>
      </w:r>
    </w:p>
    <w:p w:rsidR="00672927" w:rsidRDefault="0098704E" w:rsidP="004F31FB">
      <w:pPr>
        <w:numPr>
          <w:ilvl w:val="0"/>
          <w:numId w:val="8"/>
        </w:numPr>
        <w:jc w:val="both"/>
      </w:pPr>
      <w:r>
        <w:t xml:space="preserve">ситуационные </w:t>
      </w:r>
      <w:r w:rsidR="00672927">
        <w:t xml:space="preserve"> задачи с эталоном ответов;</w:t>
      </w:r>
    </w:p>
    <w:p w:rsidR="007E2E81" w:rsidRDefault="007E2E81" w:rsidP="004F31FB">
      <w:pPr>
        <w:numPr>
          <w:ilvl w:val="0"/>
          <w:numId w:val="8"/>
        </w:numPr>
        <w:jc w:val="both"/>
      </w:pPr>
      <w:r>
        <w:t>клинический случай;</w:t>
      </w:r>
    </w:p>
    <w:p w:rsidR="00672927" w:rsidRDefault="00B55A7F" w:rsidP="004F31FB">
      <w:pPr>
        <w:numPr>
          <w:ilvl w:val="0"/>
          <w:numId w:val="8"/>
        </w:numPr>
      </w:pPr>
      <w:r>
        <w:t>рентгенограммы органов грудной клетки</w:t>
      </w:r>
      <w:r w:rsidR="00672927">
        <w:t>;</w:t>
      </w:r>
    </w:p>
    <w:p w:rsidR="007E2E81" w:rsidRDefault="007E2E81" w:rsidP="007E2E81">
      <w:pPr>
        <w:pStyle w:val="ac"/>
        <w:numPr>
          <w:ilvl w:val="0"/>
          <w:numId w:val="8"/>
        </w:numPr>
        <w:jc w:val="both"/>
      </w:pPr>
      <w:r>
        <w:t>клинические анализы крови;</w:t>
      </w:r>
    </w:p>
    <w:p w:rsidR="007E2E81" w:rsidRDefault="007E2E81" w:rsidP="007E2E81">
      <w:pPr>
        <w:pStyle w:val="ac"/>
        <w:numPr>
          <w:ilvl w:val="0"/>
          <w:numId w:val="8"/>
        </w:numPr>
        <w:jc w:val="both"/>
      </w:pPr>
      <w:r>
        <w:t>биохимические анализы крови;</w:t>
      </w:r>
    </w:p>
    <w:p w:rsidR="007E2E81" w:rsidRDefault="007E2E81" w:rsidP="007E2E81">
      <w:pPr>
        <w:pStyle w:val="ac"/>
        <w:numPr>
          <w:ilvl w:val="0"/>
          <w:numId w:val="8"/>
        </w:numPr>
        <w:jc w:val="both"/>
      </w:pPr>
      <w:proofErr w:type="gramStart"/>
      <w:r>
        <w:t>анализы мокроты (анализ мокроты на флору и чувствительность к а/б,</w:t>
      </w:r>
      <w:proofErr w:type="gramEnd"/>
    </w:p>
    <w:p w:rsidR="007E2E81" w:rsidRPr="004627B4" w:rsidRDefault="007E2E81" w:rsidP="007E2E81">
      <w:pPr>
        <w:pStyle w:val="ac"/>
        <w:ind w:left="1800"/>
        <w:jc w:val="both"/>
      </w:pPr>
      <w:r>
        <w:t>анализ мокроты на ВК, общий анализ).</w:t>
      </w:r>
    </w:p>
    <w:p w:rsidR="00672927" w:rsidRDefault="00672927" w:rsidP="007E2E81">
      <w:pPr>
        <w:pStyle w:val="ac"/>
        <w:ind w:left="1800"/>
        <w:jc w:val="both"/>
      </w:pPr>
    </w:p>
    <w:p w:rsidR="00672927" w:rsidRDefault="00672927" w:rsidP="004627B4">
      <w:pPr>
        <w:ind w:left="-540"/>
        <w:jc w:val="both"/>
        <w:rPr>
          <w:b/>
        </w:rPr>
      </w:pPr>
      <w:r>
        <w:rPr>
          <w:b/>
        </w:rPr>
        <w:t>Литература для преподавателя:</w:t>
      </w:r>
    </w:p>
    <w:p w:rsidR="00E36E81" w:rsidRDefault="00E36E81" w:rsidP="00E36E81">
      <w:pPr>
        <w:jc w:val="both"/>
      </w:pPr>
      <w:r>
        <w:t xml:space="preserve">       1.  Косарев В.В. Общая и клиническая фармакология Ростов на Дону Феникс, 2010</w:t>
      </w:r>
    </w:p>
    <w:p w:rsidR="00E36E81" w:rsidRDefault="00E36E81" w:rsidP="00E36E81">
      <w:pPr>
        <w:pStyle w:val="af"/>
      </w:pPr>
      <w:r>
        <w:t xml:space="preserve">        2.  </w:t>
      </w:r>
      <w:r w:rsidRPr="00AD53CF">
        <w:t>Романовский В.Е. Диагностиче</w:t>
      </w:r>
      <w:r>
        <w:t>ский справочник клинических син</w:t>
      </w:r>
      <w:r w:rsidRPr="00AD53CF">
        <w:t xml:space="preserve">дромов: пособие </w:t>
      </w:r>
      <w:r>
        <w:t xml:space="preserve"> </w:t>
      </w:r>
    </w:p>
    <w:p w:rsidR="00E36E81" w:rsidRDefault="00E36E81" w:rsidP="00E36E81">
      <w:pPr>
        <w:pStyle w:val="af"/>
      </w:pPr>
      <w:r>
        <w:t xml:space="preserve">            </w:t>
      </w:r>
      <w:r w:rsidRPr="00AD53CF">
        <w:t>для практического врача</w:t>
      </w:r>
      <w:r>
        <w:t>. – Ростов-н</w:t>
      </w:r>
      <w:proofErr w:type="gramStart"/>
      <w:r>
        <w:t>/Д</w:t>
      </w:r>
      <w:proofErr w:type="gramEnd"/>
      <w:r>
        <w:t>: Феникс, 2007</w:t>
      </w:r>
    </w:p>
    <w:p w:rsidR="00E36E81" w:rsidRDefault="00E36E81" w:rsidP="00E36E81">
      <w:pPr>
        <w:jc w:val="both"/>
      </w:pPr>
      <w:r>
        <w:t xml:space="preserve">       3.  </w:t>
      </w:r>
      <w:proofErr w:type="spellStart"/>
      <w:r>
        <w:t>Смолева</w:t>
      </w:r>
      <w:proofErr w:type="spellEnd"/>
      <w:r>
        <w:t xml:space="preserve"> Э.В. Терапия с курсом ПМСП. Ростов н/д  Феникс, 2012</w:t>
      </w:r>
    </w:p>
    <w:p w:rsidR="00E36E81" w:rsidRDefault="00E36E81" w:rsidP="00E36E81">
      <w:pPr>
        <w:jc w:val="both"/>
      </w:pPr>
      <w:r>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E36E81" w:rsidRDefault="00E36E81" w:rsidP="00E36E81">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E36E81" w:rsidRDefault="00E36E81" w:rsidP="00E36E81">
      <w:pPr>
        <w:jc w:val="both"/>
      </w:pPr>
      <w:r>
        <w:t xml:space="preserve">       5</w:t>
      </w:r>
      <w:r w:rsidRPr="0068425D">
        <w:t>.</w:t>
      </w:r>
      <w:r>
        <w:t xml:space="preserve"> Удалова Т.П. </w:t>
      </w:r>
      <w:proofErr w:type="spellStart"/>
      <w:r>
        <w:t>Мусселиус</w:t>
      </w:r>
      <w:proofErr w:type="spellEnd"/>
      <w:r>
        <w:t xml:space="preserve"> Ю.С. Синдромная патология, дифференциальная  </w:t>
      </w:r>
    </w:p>
    <w:p w:rsidR="00E36E81" w:rsidRDefault="00E36E81" w:rsidP="00E36E81">
      <w:pPr>
        <w:jc w:val="both"/>
      </w:pPr>
      <w:r>
        <w:t xml:space="preserve">           диагностика с фармакотерапией М., АНМИ 2008</w:t>
      </w:r>
    </w:p>
    <w:p w:rsidR="00E36E81" w:rsidRDefault="00E36E81" w:rsidP="00E36E81">
      <w:pPr>
        <w:jc w:val="both"/>
      </w:pPr>
      <w:r>
        <w:t xml:space="preserve">       6. </w:t>
      </w:r>
      <w:proofErr w:type="spellStart"/>
      <w:r>
        <w:t>Федюкович</w:t>
      </w:r>
      <w:proofErr w:type="spellEnd"/>
      <w:r>
        <w:t xml:space="preserve"> Н.В. Внутренние болезни Ростов </w:t>
      </w:r>
      <w:proofErr w:type="gramStart"/>
      <w:r>
        <w:t>–н</w:t>
      </w:r>
      <w:proofErr w:type="gramEnd"/>
      <w:r>
        <w:t>а –Дону, Феникс 2007</w:t>
      </w:r>
    </w:p>
    <w:p w:rsidR="00E36E81" w:rsidRDefault="00E36E81" w:rsidP="00E36E81">
      <w:pPr>
        <w:jc w:val="both"/>
      </w:pPr>
      <w:r>
        <w:t xml:space="preserve">       7</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E36E81" w:rsidRPr="0068425D" w:rsidRDefault="00E36E81" w:rsidP="00E36E81">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E36E81" w:rsidRPr="0068425D" w:rsidRDefault="00E36E81" w:rsidP="00E36E81">
      <w:pPr>
        <w:jc w:val="both"/>
      </w:pPr>
      <w:r>
        <w:rPr>
          <w:b/>
        </w:rPr>
        <w:t xml:space="preserve">          </w:t>
      </w:r>
      <w:r w:rsidRPr="0068425D">
        <w:t>2008.</w:t>
      </w:r>
    </w:p>
    <w:p w:rsidR="00E36E81" w:rsidRPr="0068425D" w:rsidRDefault="00E36E81" w:rsidP="00E36E81">
      <w:pPr>
        <w:ind w:left="-540"/>
        <w:rPr>
          <w:b/>
        </w:rPr>
      </w:pPr>
    </w:p>
    <w:p w:rsidR="00E36E81" w:rsidRPr="0068425D" w:rsidRDefault="00E36E81" w:rsidP="00E36E81">
      <w:pPr>
        <w:ind w:left="-540"/>
        <w:jc w:val="both"/>
      </w:pPr>
    </w:p>
    <w:p w:rsidR="00E36E81" w:rsidRDefault="00E36E81" w:rsidP="004627B4">
      <w:pPr>
        <w:ind w:left="-540"/>
        <w:jc w:val="center"/>
        <w:rPr>
          <w:b/>
          <w:sz w:val="28"/>
          <w:szCs w:val="28"/>
        </w:rPr>
      </w:pPr>
    </w:p>
    <w:p w:rsidR="00E36E81" w:rsidRDefault="00E36E81" w:rsidP="004627B4">
      <w:pPr>
        <w:ind w:left="-540"/>
        <w:jc w:val="center"/>
        <w:rPr>
          <w:b/>
          <w:sz w:val="28"/>
          <w:szCs w:val="28"/>
        </w:rPr>
      </w:pPr>
    </w:p>
    <w:p w:rsidR="00E36E81" w:rsidRDefault="00E36E81" w:rsidP="004627B4">
      <w:pPr>
        <w:ind w:left="-540"/>
        <w:jc w:val="center"/>
        <w:rPr>
          <w:b/>
          <w:sz w:val="28"/>
          <w:szCs w:val="28"/>
        </w:rPr>
      </w:pPr>
    </w:p>
    <w:p w:rsidR="00E36E81" w:rsidRDefault="00E36E81" w:rsidP="00A57AB8">
      <w:pPr>
        <w:rPr>
          <w:b/>
          <w:sz w:val="28"/>
          <w:szCs w:val="28"/>
        </w:rPr>
      </w:pPr>
    </w:p>
    <w:p w:rsidR="00A57AB8" w:rsidRDefault="00A57AB8" w:rsidP="00A57AB8">
      <w:pPr>
        <w:rPr>
          <w:b/>
          <w:sz w:val="28"/>
          <w:szCs w:val="28"/>
        </w:rPr>
      </w:pPr>
    </w:p>
    <w:p w:rsidR="00E36E81" w:rsidRDefault="00E36E81" w:rsidP="004627B4">
      <w:pPr>
        <w:ind w:left="-540"/>
        <w:jc w:val="center"/>
        <w:rPr>
          <w:b/>
          <w:sz w:val="28"/>
          <w:szCs w:val="28"/>
        </w:rPr>
      </w:pPr>
    </w:p>
    <w:p w:rsidR="004627B4" w:rsidRPr="006E5505" w:rsidRDefault="004627B4" w:rsidP="004627B4">
      <w:pPr>
        <w:ind w:left="-540"/>
        <w:jc w:val="center"/>
        <w:rPr>
          <w:b/>
        </w:rPr>
      </w:pPr>
      <w:r w:rsidRPr="006E5505">
        <w:rPr>
          <w:b/>
        </w:rPr>
        <w:t>План занятия</w:t>
      </w:r>
    </w:p>
    <w:p w:rsidR="004627B4" w:rsidRPr="006E5505" w:rsidRDefault="004627B4" w:rsidP="004627B4">
      <w:pPr>
        <w:ind w:left="-540"/>
        <w:jc w:val="both"/>
        <w:rPr>
          <w:b/>
        </w:rPr>
      </w:pPr>
    </w:p>
    <w:p w:rsidR="004627B4" w:rsidRPr="006E5505" w:rsidRDefault="004627B4" w:rsidP="004627B4">
      <w:pPr>
        <w:ind w:left="-540"/>
        <w:jc w:val="both"/>
      </w:pPr>
      <w:r w:rsidRPr="006E5505">
        <w:rPr>
          <w:b/>
        </w:rPr>
        <w:t xml:space="preserve">Тема занятия: </w:t>
      </w:r>
      <w:r w:rsidR="007E2E81">
        <w:t>Пневмония</w:t>
      </w:r>
    </w:p>
    <w:p w:rsidR="004627B4" w:rsidRPr="006E5505" w:rsidRDefault="004627B4" w:rsidP="004627B4">
      <w:pPr>
        <w:ind w:left="-540"/>
        <w:jc w:val="both"/>
      </w:pPr>
      <w:r w:rsidRPr="006E5505">
        <w:rPr>
          <w:b/>
        </w:rPr>
        <w:t>Вид занятия:</w:t>
      </w:r>
      <w:r w:rsidRPr="006E5505">
        <w:t xml:space="preserve"> </w:t>
      </w:r>
      <w:proofErr w:type="gramStart"/>
      <w:r w:rsidRPr="006E5505">
        <w:t>практическое</w:t>
      </w:r>
      <w:proofErr w:type="gramEnd"/>
    </w:p>
    <w:p w:rsidR="00535ECA" w:rsidRDefault="004627B4" w:rsidP="00535ECA">
      <w:pPr>
        <w:ind w:left="-540"/>
        <w:jc w:val="both"/>
      </w:pPr>
      <w:r w:rsidRPr="006E5505">
        <w:rPr>
          <w:b/>
        </w:rPr>
        <w:t xml:space="preserve">Цель: </w:t>
      </w:r>
      <w:r w:rsidR="00535ECA">
        <w:t>Формировать</w:t>
      </w:r>
      <w:r w:rsidRPr="006E5505">
        <w:t xml:space="preserve"> </w:t>
      </w:r>
      <w:r w:rsidR="00535ECA">
        <w:t>общие</w:t>
      </w:r>
      <w:r w:rsidR="00A57AB8" w:rsidRPr="006E5505">
        <w:t xml:space="preserve"> и про</w:t>
      </w:r>
      <w:r w:rsidR="00535ECA">
        <w:t>фессиональные</w:t>
      </w:r>
      <w:r w:rsidR="00A57AB8" w:rsidRPr="006E5505">
        <w:t xml:space="preserve"> </w:t>
      </w:r>
      <w:r w:rsidR="00535ECA">
        <w:t xml:space="preserve"> компетенции, необходимые</w:t>
      </w:r>
      <w:r w:rsidRPr="006E5505">
        <w:t xml:space="preserve"> для</w:t>
      </w:r>
      <w:r>
        <w:t xml:space="preserve"> выполнения</w:t>
      </w:r>
      <w:r>
        <w:rPr>
          <w:b/>
        </w:rPr>
        <w:t xml:space="preserve">  </w:t>
      </w:r>
      <w:r>
        <w:t>п</w:t>
      </w:r>
      <w:r w:rsidR="00A37711">
        <w:t>рофессиональной деятельности:</w:t>
      </w:r>
    </w:p>
    <w:p w:rsidR="00535ECA" w:rsidRDefault="00535ECA" w:rsidP="004627B4">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.1</w:t>
            </w:r>
          </w:p>
        </w:tc>
        <w:tc>
          <w:tcPr>
            <w:tcW w:w="8631" w:type="dxa"/>
          </w:tcPr>
          <w:p w:rsidR="00535ECA" w:rsidRPr="009B3242" w:rsidRDefault="00535ECA" w:rsidP="00271161">
            <w:pPr>
              <w:ind w:right="-84"/>
            </w:pPr>
            <w:r w:rsidRPr="009B3242">
              <w:t>Определять программу лечения пациентов различных возрастных групп.</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.2</w:t>
            </w:r>
          </w:p>
        </w:tc>
        <w:tc>
          <w:tcPr>
            <w:tcW w:w="8631" w:type="dxa"/>
          </w:tcPr>
          <w:p w:rsidR="00535ECA" w:rsidRPr="009B3242" w:rsidRDefault="00535ECA" w:rsidP="00271161">
            <w:pPr>
              <w:widowControl w:val="0"/>
              <w:suppressAutoHyphens/>
            </w:pPr>
            <w:r w:rsidRPr="009B3242">
              <w:t>Определять тактику ведения пациентов.</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.3</w:t>
            </w:r>
          </w:p>
        </w:tc>
        <w:tc>
          <w:tcPr>
            <w:tcW w:w="8631" w:type="dxa"/>
          </w:tcPr>
          <w:p w:rsidR="00535ECA" w:rsidRPr="009B3242" w:rsidRDefault="00535ECA" w:rsidP="00271161">
            <w:pPr>
              <w:widowControl w:val="0"/>
              <w:suppressAutoHyphens/>
            </w:pPr>
            <w:r w:rsidRPr="009B3242">
              <w:t>Выполнять лечебные вмешательства.</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.4</w:t>
            </w:r>
          </w:p>
        </w:tc>
        <w:tc>
          <w:tcPr>
            <w:tcW w:w="8631" w:type="dxa"/>
          </w:tcPr>
          <w:p w:rsidR="00535ECA" w:rsidRPr="009B3242" w:rsidRDefault="00535ECA" w:rsidP="00271161">
            <w:pPr>
              <w:widowControl w:val="0"/>
              <w:suppressAutoHyphens/>
              <w:rPr>
                <w:spacing w:val="-2"/>
              </w:rPr>
            </w:pPr>
            <w:r w:rsidRPr="009B3242">
              <w:t>Проводить контроль эффективности лечебных мероприятий.</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.5</w:t>
            </w:r>
          </w:p>
        </w:tc>
        <w:tc>
          <w:tcPr>
            <w:tcW w:w="8631" w:type="dxa"/>
          </w:tcPr>
          <w:p w:rsidR="00535ECA" w:rsidRPr="009B3242" w:rsidRDefault="00535ECA" w:rsidP="00271161">
            <w:pPr>
              <w:ind w:right="-84"/>
            </w:pPr>
            <w:r w:rsidRPr="009B3242">
              <w:t>Осуществлять контроль состояния пациентов.</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6</w:t>
            </w:r>
          </w:p>
        </w:tc>
        <w:tc>
          <w:tcPr>
            <w:tcW w:w="8631" w:type="dxa"/>
          </w:tcPr>
          <w:p w:rsidR="00535ECA" w:rsidRPr="009B3242" w:rsidRDefault="00535ECA" w:rsidP="00271161">
            <w:pPr>
              <w:widowControl w:val="0"/>
              <w:suppressAutoHyphens/>
            </w:pPr>
            <w:r w:rsidRPr="009B3242">
              <w:t>Организовывать специализированный сестринский уход за пациентами.</w:t>
            </w:r>
          </w:p>
        </w:tc>
      </w:tr>
      <w:tr w:rsidR="00535ECA" w:rsidRPr="00CD373C" w:rsidTr="00271161">
        <w:tc>
          <w:tcPr>
            <w:tcW w:w="940" w:type="dxa"/>
          </w:tcPr>
          <w:p w:rsidR="00535ECA" w:rsidRPr="00CD373C"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7</w:t>
            </w:r>
          </w:p>
        </w:tc>
        <w:tc>
          <w:tcPr>
            <w:tcW w:w="8631" w:type="dxa"/>
          </w:tcPr>
          <w:p w:rsidR="00535ECA" w:rsidRPr="009B3242" w:rsidRDefault="00535ECA" w:rsidP="00271161">
            <w:pPr>
              <w:widowControl w:val="0"/>
              <w:suppressAutoHyphens/>
            </w:pPr>
            <w:r w:rsidRPr="009B3242">
              <w:t>Организовывать оказание психологической помощи пациенту и его окружению.</w:t>
            </w:r>
          </w:p>
        </w:tc>
      </w:tr>
      <w:tr w:rsidR="00535ECA" w:rsidRPr="00CD373C" w:rsidTr="00271161">
        <w:tc>
          <w:tcPr>
            <w:tcW w:w="940" w:type="dxa"/>
          </w:tcPr>
          <w:p w:rsidR="00535ECA" w:rsidRDefault="00535ECA" w:rsidP="0027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2.8</w:t>
            </w:r>
          </w:p>
        </w:tc>
        <w:tc>
          <w:tcPr>
            <w:tcW w:w="8631" w:type="dxa"/>
          </w:tcPr>
          <w:p w:rsidR="00535ECA" w:rsidRPr="009B3242" w:rsidRDefault="00535ECA" w:rsidP="00271161">
            <w:pPr>
              <w:pStyle w:val="ac"/>
              <w:ind w:left="0"/>
              <w:jc w:val="both"/>
            </w:pPr>
            <w:r w:rsidRPr="009B3242">
              <w:t>Оформлять медицинскую документацию.</w:t>
            </w:r>
          </w:p>
        </w:tc>
      </w:tr>
    </w:tbl>
    <w:p w:rsidR="00535ECA" w:rsidRDefault="00535ECA" w:rsidP="00535ECA">
      <w:pPr>
        <w:jc w:val="both"/>
      </w:pPr>
    </w:p>
    <w:p w:rsidR="00535ECA" w:rsidRDefault="00535ECA" w:rsidP="004627B4">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1.</w:t>
            </w:r>
          </w:p>
        </w:tc>
        <w:tc>
          <w:tcPr>
            <w:tcW w:w="8631" w:type="dxa"/>
          </w:tcPr>
          <w:p w:rsidR="00A57AB8" w:rsidRPr="009B3242" w:rsidRDefault="00A57AB8" w:rsidP="001D042B">
            <w:pPr>
              <w:pStyle w:val="af0"/>
              <w:widowControl w:val="0"/>
              <w:ind w:left="0" w:right="-84" w:firstLine="0"/>
            </w:pPr>
            <w:r w:rsidRPr="009B3242">
              <w:t>Понимать сущность и социальную значимость своей будущей профессии, проявлять к ней устойчивый интерес</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2.</w:t>
            </w:r>
          </w:p>
        </w:tc>
        <w:tc>
          <w:tcPr>
            <w:tcW w:w="8631" w:type="dxa"/>
          </w:tcPr>
          <w:p w:rsidR="00A57AB8" w:rsidRPr="009B3242" w:rsidRDefault="00A57AB8" w:rsidP="001D042B">
            <w:pPr>
              <w:widowControl w:val="0"/>
              <w:suppressAutoHyphens/>
            </w:pPr>
            <w:r w:rsidRPr="009B3242">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3</w:t>
            </w:r>
            <w:r w:rsidRPr="00CD373C">
              <w:rPr>
                <w:bCs/>
              </w:rPr>
              <w:t>.</w:t>
            </w:r>
          </w:p>
        </w:tc>
        <w:tc>
          <w:tcPr>
            <w:tcW w:w="8631" w:type="dxa"/>
          </w:tcPr>
          <w:p w:rsidR="00A57AB8" w:rsidRPr="009B3242" w:rsidRDefault="00A57AB8" w:rsidP="001D042B">
            <w:pPr>
              <w:widowControl w:val="0"/>
              <w:suppressAutoHyphens/>
            </w:pPr>
            <w:r w:rsidRPr="009B3242">
              <w:t>Принимать решения в стандартных и нестандартных ситуациях и нести за них ответственность</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4</w:t>
            </w:r>
          </w:p>
        </w:tc>
        <w:tc>
          <w:tcPr>
            <w:tcW w:w="8631" w:type="dxa"/>
          </w:tcPr>
          <w:p w:rsidR="00A57AB8" w:rsidRPr="009B3242" w:rsidRDefault="00A57AB8" w:rsidP="001D042B">
            <w:pPr>
              <w:pStyle w:val="af0"/>
              <w:widowControl w:val="0"/>
              <w:ind w:left="0" w:right="-84" w:firstLine="0"/>
            </w:pPr>
            <w:r w:rsidRPr="009B3242">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5</w:t>
            </w:r>
            <w:r w:rsidRPr="00CD373C">
              <w:rPr>
                <w:bCs/>
              </w:rPr>
              <w:t>.</w:t>
            </w:r>
          </w:p>
        </w:tc>
        <w:tc>
          <w:tcPr>
            <w:tcW w:w="8631" w:type="dxa"/>
          </w:tcPr>
          <w:p w:rsidR="00A57AB8" w:rsidRPr="009B3242" w:rsidRDefault="00A57AB8" w:rsidP="001D042B">
            <w:pPr>
              <w:pStyle w:val="af0"/>
              <w:widowControl w:val="0"/>
              <w:ind w:left="0" w:right="-84" w:firstLine="0"/>
            </w:pPr>
            <w:r w:rsidRPr="009B3242">
              <w:t>Использовать информационно-коммуникационные технологии в профессиональной деятельности</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6</w:t>
            </w:r>
            <w:r w:rsidRPr="00CD373C">
              <w:rPr>
                <w:bCs/>
              </w:rPr>
              <w:t>.</w:t>
            </w:r>
          </w:p>
        </w:tc>
        <w:tc>
          <w:tcPr>
            <w:tcW w:w="8631" w:type="dxa"/>
          </w:tcPr>
          <w:p w:rsidR="00A57AB8" w:rsidRPr="009B3242" w:rsidRDefault="00A57AB8" w:rsidP="001D042B">
            <w:pPr>
              <w:widowControl w:val="0"/>
              <w:suppressAutoHyphens/>
            </w:pPr>
            <w:r w:rsidRPr="009B3242">
              <w:t>Работать в коллективе и в команде, эффективно общаться с коллегами, руководством, потребителями</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7</w:t>
            </w:r>
            <w:r w:rsidRPr="00CD373C">
              <w:rPr>
                <w:bCs/>
              </w:rPr>
              <w:t>.</w:t>
            </w:r>
          </w:p>
        </w:tc>
        <w:tc>
          <w:tcPr>
            <w:tcW w:w="8631" w:type="dxa"/>
          </w:tcPr>
          <w:p w:rsidR="00A57AB8" w:rsidRPr="009B3242" w:rsidRDefault="00A57AB8" w:rsidP="001D042B">
            <w:pPr>
              <w:widowControl w:val="0"/>
              <w:suppressAutoHyphens/>
            </w:pPr>
            <w:r w:rsidRPr="009B3242">
              <w:t>Брать ответственность за работу членов команды (подчиненных), за результат выполнения заданий</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8</w:t>
            </w:r>
            <w:r w:rsidRPr="00CD373C">
              <w:rPr>
                <w:bCs/>
              </w:rPr>
              <w:t>.</w:t>
            </w:r>
          </w:p>
        </w:tc>
        <w:tc>
          <w:tcPr>
            <w:tcW w:w="8631" w:type="dxa"/>
          </w:tcPr>
          <w:p w:rsidR="00A57AB8" w:rsidRPr="009B3242" w:rsidRDefault="00A57AB8" w:rsidP="001D042B">
            <w:pPr>
              <w:widowControl w:val="0"/>
              <w:suppressAutoHyphens/>
            </w:pPr>
            <w:r w:rsidRPr="009B3242">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9.</w:t>
            </w:r>
          </w:p>
        </w:tc>
        <w:tc>
          <w:tcPr>
            <w:tcW w:w="8631" w:type="dxa"/>
          </w:tcPr>
          <w:p w:rsidR="00A57AB8" w:rsidRPr="009B3242" w:rsidRDefault="00A57AB8" w:rsidP="001D042B">
            <w:pPr>
              <w:shd w:val="clear" w:color="auto" w:fill="FFFFFF"/>
              <w:ind w:right="-84"/>
            </w:pPr>
            <w:r w:rsidRPr="009B3242">
              <w:t>Ориентироваться в условиях частой смены технологий в профессиональной деятельности</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10</w:t>
            </w:r>
            <w:r w:rsidRPr="00CD373C">
              <w:rPr>
                <w:bCs/>
              </w:rPr>
              <w:t>.</w:t>
            </w:r>
          </w:p>
        </w:tc>
        <w:tc>
          <w:tcPr>
            <w:tcW w:w="8631" w:type="dxa"/>
          </w:tcPr>
          <w:p w:rsidR="00A57AB8" w:rsidRPr="009B3242" w:rsidRDefault="00A57AB8" w:rsidP="001D042B">
            <w:pPr>
              <w:pStyle w:val="af0"/>
              <w:widowControl w:val="0"/>
              <w:ind w:left="0" w:right="-84" w:firstLine="0"/>
            </w:pPr>
            <w:r w:rsidRPr="009B3242">
              <w:t>Бережно относиться к историческому наследию и культурным традициям народа, уважать социальные, культурные и религиозные различия</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w:t>
            </w:r>
            <w:r>
              <w:rPr>
                <w:bCs/>
              </w:rPr>
              <w:t>11</w:t>
            </w:r>
          </w:p>
        </w:tc>
        <w:tc>
          <w:tcPr>
            <w:tcW w:w="8631" w:type="dxa"/>
          </w:tcPr>
          <w:p w:rsidR="00A57AB8" w:rsidRPr="009B3242" w:rsidRDefault="00A57AB8" w:rsidP="001D042B">
            <w:pPr>
              <w:pStyle w:val="af0"/>
              <w:widowControl w:val="0"/>
              <w:ind w:left="0" w:right="-84" w:firstLine="0"/>
            </w:pPr>
            <w:r w:rsidRPr="009B3242">
              <w:t>Быть готовым брать на себя нравственные обязательства по отношению к природе, обществу, человеку</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12</w:t>
            </w:r>
            <w:r w:rsidRPr="00CD373C">
              <w:rPr>
                <w:bCs/>
              </w:rPr>
              <w:t>.</w:t>
            </w:r>
          </w:p>
        </w:tc>
        <w:tc>
          <w:tcPr>
            <w:tcW w:w="8631" w:type="dxa"/>
          </w:tcPr>
          <w:p w:rsidR="00A57AB8" w:rsidRPr="009B3242" w:rsidRDefault="00A57AB8" w:rsidP="001D042B">
            <w:pPr>
              <w:pStyle w:val="af0"/>
              <w:widowControl w:val="0"/>
              <w:ind w:left="0" w:right="-84" w:firstLine="0"/>
            </w:pPr>
            <w:r w:rsidRPr="009B3242">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A57AB8" w:rsidRPr="00CD373C" w:rsidTr="001D042B">
        <w:tc>
          <w:tcPr>
            <w:tcW w:w="940" w:type="dxa"/>
          </w:tcPr>
          <w:p w:rsidR="00A57AB8" w:rsidRPr="00CD373C" w:rsidRDefault="00A57AB8" w:rsidP="001D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13</w:t>
            </w:r>
            <w:r w:rsidRPr="00CD373C">
              <w:rPr>
                <w:bCs/>
              </w:rPr>
              <w:t>.</w:t>
            </w:r>
          </w:p>
        </w:tc>
        <w:tc>
          <w:tcPr>
            <w:tcW w:w="8631" w:type="dxa"/>
          </w:tcPr>
          <w:p w:rsidR="00A57AB8" w:rsidRPr="009B3242" w:rsidRDefault="00A57AB8" w:rsidP="001D042B">
            <w:pPr>
              <w:pStyle w:val="af0"/>
              <w:widowControl w:val="0"/>
              <w:ind w:left="0" w:right="-84" w:firstLine="0"/>
            </w:pPr>
            <w:r w:rsidRPr="009B3242">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A57AB8" w:rsidRDefault="00A57AB8" w:rsidP="00A57AB8">
      <w:pPr>
        <w:ind w:left="-540"/>
        <w:jc w:val="both"/>
      </w:pPr>
    </w:p>
    <w:p w:rsidR="00A57AB8" w:rsidRDefault="00A57AB8" w:rsidP="00150C86">
      <w:pPr>
        <w:jc w:val="both"/>
      </w:pPr>
    </w:p>
    <w:p w:rsidR="00A57AB8" w:rsidRDefault="00A57AB8" w:rsidP="00150C86">
      <w:pPr>
        <w:jc w:val="both"/>
      </w:pPr>
    </w:p>
    <w:p w:rsidR="00A57AB8" w:rsidRDefault="00A57AB8" w:rsidP="00150C86">
      <w:pPr>
        <w:jc w:val="both"/>
      </w:pPr>
    </w:p>
    <w:p w:rsidR="004627B4" w:rsidRDefault="004627B4" w:rsidP="004627B4">
      <w:pPr>
        <w:ind w:left="-540"/>
        <w:jc w:val="both"/>
        <w:rPr>
          <w:b/>
        </w:rPr>
      </w:pPr>
      <w:r>
        <w:rPr>
          <w:b/>
        </w:rPr>
        <w:t>Задачи:</w:t>
      </w:r>
    </w:p>
    <w:p w:rsidR="004627B4" w:rsidRDefault="004627B4" w:rsidP="00535ECA">
      <w:pPr>
        <w:ind w:left="-540"/>
        <w:jc w:val="both"/>
      </w:pPr>
      <w:r>
        <w:rPr>
          <w:b/>
        </w:rPr>
        <w:t xml:space="preserve">          </w:t>
      </w:r>
      <w:r>
        <w:t xml:space="preserve">1. Формировать умения анализировать, активно использовать полученные знания и </w:t>
      </w:r>
    </w:p>
    <w:p w:rsidR="004627B4" w:rsidRDefault="004627B4" w:rsidP="00535ECA">
      <w:pPr>
        <w:ind w:left="-540"/>
        <w:jc w:val="both"/>
      </w:pPr>
      <w:r>
        <w:t xml:space="preserve">              умения в профессиональной деятельности.</w:t>
      </w:r>
    </w:p>
    <w:p w:rsidR="004627B4" w:rsidRDefault="004627B4" w:rsidP="00535ECA">
      <w:pPr>
        <w:ind w:left="-540"/>
        <w:jc w:val="both"/>
      </w:pPr>
      <w:r>
        <w:t xml:space="preserve">          2. Формировать готовность и способность целесообразно действовать в соответствии</w:t>
      </w:r>
    </w:p>
    <w:p w:rsidR="004627B4" w:rsidRDefault="004627B4" w:rsidP="00535ECA">
      <w:pPr>
        <w:ind w:left="-540"/>
        <w:jc w:val="both"/>
      </w:pPr>
      <w:r>
        <w:t xml:space="preserve">              со стандартами оказания медицинской помощи в </w:t>
      </w:r>
      <w:proofErr w:type="gramStart"/>
      <w:r>
        <w:t>конкретных</w:t>
      </w:r>
      <w:proofErr w:type="gramEnd"/>
      <w:r>
        <w:t xml:space="preserve"> клинических </w:t>
      </w:r>
    </w:p>
    <w:p w:rsidR="004627B4" w:rsidRDefault="004627B4" w:rsidP="00535ECA">
      <w:pPr>
        <w:ind w:left="-540"/>
        <w:jc w:val="both"/>
      </w:pPr>
      <w:r>
        <w:t xml:space="preserve">              </w:t>
      </w:r>
      <w:proofErr w:type="gramStart"/>
      <w:r>
        <w:t>ситуациях</w:t>
      </w:r>
      <w:proofErr w:type="gramEnd"/>
      <w:r>
        <w:t>.</w:t>
      </w:r>
    </w:p>
    <w:p w:rsidR="004627B4" w:rsidRDefault="004627B4" w:rsidP="00535ECA">
      <w:pPr>
        <w:ind w:left="-540"/>
        <w:jc w:val="both"/>
      </w:pPr>
      <w:r>
        <w:t xml:space="preserve">          3. Формировать готовность и способность мобилизовать профессионально </w:t>
      </w:r>
      <w:proofErr w:type="gramStart"/>
      <w:r>
        <w:t>важные</w:t>
      </w:r>
      <w:proofErr w:type="gramEnd"/>
    </w:p>
    <w:p w:rsidR="004627B4" w:rsidRDefault="004627B4" w:rsidP="00535ECA">
      <w:pPr>
        <w:ind w:left="-540"/>
        <w:jc w:val="both"/>
      </w:pPr>
      <w:r>
        <w:t xml:space="preserve">              </w:t>
      </w:r>
      <w:proofErr w:type="gramStart"/>
      <w:r>
        <w:t xml:space="preserve">качества (толерантность, ответственность, способность работать в коллективе, </w:t>
      </w:r>
      <w:proofErr w:type="gramEnd"/>
    </w:p>
    <w:p w:rsidR="004627B4" w:rsidRDefault="004627B4" w:rsidP="00535ECA">
      <w:pPr>
        <w:ind w:left="-540"/>
        <w:jc w:val="both"/>
      </w:pPr>
      <w:r>
        <w:t xml:space="preserve">              стремление к саморазвитию), </w:t>
      </w:r>
      <w:proofErr w:type="gramStart"/>
      <w:r>
        <w:t>обеспечивающие</w:t>
      </w:r>
      <w:proofErr w:type="gramEnd"/>
      <w:r>
        <w:t xml:space="preserve"> продуктивность трудовой</w:t>
      </w:r>
    </w:p>
    <w:p w:rsidR="004627B4" w:rsidRDefault="004627B4" w:rsidP="00535ECA">
      <w:pPr>
        <w:ind w:left="-540"/>
        <w:jc w:val="both"/>
      </w:pPr>
      <w:r>
        <w:t xml:space="preserve">              деятельности специалиста.</w:t>
      </w:r>
    </w:p>
    <w:p w:rsidR="00F15619" w:rsidRPr="00180D00" w:rsidRDefault="00F15619" w:rsidP="003D4CEA">
      <w:pPr>
        <w:ind w:left="-540"/>
        <w:jc w:val="both"/>
      </w:pPr>
    </w:p>
    <w:p w:rsidR="004627B4" w:rsidRPr="00A57AB8" w:rsidRDefault="004627B4" w:rsidP="004627B4">
      <w:pPr>
        <w:ind w:left="-540"/>
        <w:jc w:val="both"/>
      </w:pPr>
      <w:r>
        <w:rPr>
          <w:b/>
        </w:rPr>
        <w:t>Место проведения:</w:t>
      </w:r>
      <w:r w:rsidR="00A57AB8">
        <w:rPr>
          <w:b/>
        </w:rPr>
        <w:t xml:space="preserve"> </w:t>
      </w:r>
      <w:r w:rsidR="00A57AB8" w:rsidRPr="00A57AB8">
        <w:t>база практики</w:t>
      </w:r>
    </w:p>
    <w:p w:rsidR="004627B4" w:rsidRDefault="004627B4" w:rsidP="004627B4">
      <w:pPr>
        <w:ind w:left="-540"/>
        <w:jc w:val="both"/>
      </w:pPr>
      <w:r>
        <w:rPr>
          <w:b/>
        </w:rPr>
        <w:t>Время проведения:</w:t>
      </w:r>
      <w:r>
        <w:t xml:space="preserve"> 180 минут</w:t>
      </w:r>
    </w:p>
    <w:p w:rsidR="004627B4" w:rsidRDefault="004627B4" w:rsidP="004627B4">
      <w:pPr>
        <w:ind w:left="-540"/>
        <w:jc w:val="both"/>
        <w:rPr>
          <w:b/>
        </w:rPr>
      </w:pPr>
      <w:r w:rsidRPr="00A648AB">
        <w:rPr>
          <w:b/>
        </w:rPr>
        <w:t>Средства</w:t>
      </w:r>
      <w:r>
        <w:rPr>
          <w:b/>
        </w:rPr>
        <w:t xml:space="preserve"> обучения и контроля:</w:t>
      </w:r>
    </w:p>
    <w:p w:rsidR="00A57AB8" w:rsidRDefault="004627B4" w:rsidP="00A57AB8">
      <w:pPr>
        <w:ind w:left="-540"/>
        <w:jc w:val="both"/>
      </w:pPr>
      <w:r>
        <w:t xml:space="preserve">                     </w:t>
      </w:r>
      <w:r w:rsidR="00A57AB8">
        <w:rPr>
          <w:b/>
        </w:rPr>
        <w:t xml:space="preserve">      </w:t>
      </w:r>
      <w:r w:rsidR="00A57AB8">
        <w:t>1. методическая разработка занятия</w:t>
      </w:r>
    </w:p>
    <w:p w:rsidR="00A57AB8" w:rsidRDefault="00A57AB8" w:rsidP="00A57AB8">
      <w:pPr>
        <w:ind w:left="-540"/>
        <w:jc w:val="both"/>
      </w:pPr>
      <w:r>
        <w:t xml:space="preserve">                           2. учебно-методическое пособие </w:t>
      </w:r>
      <w:r w:rsidR="002553F4">
        <w:t>для самоподготовки студентов к занятию</w:t>
      </w:r>
    </w:p>
    <w:p w:rsidR="00A57AB8" w:rsidRDefault="00A57AB8" w:rsidP="00A57AB8">
      <w:pPr>
        <w:ind w:left="-540"/>
        <w:jc w:val="both"/>
      </w:pPr>
      <w:r>
        <w:t xml:space="preserve">                           3. дидактические средства контроля и тренажа:</w:t>
      </w:r>
    </w:p>
    <w:p w:rsidR="00A57AB8" w:rsidRDefault="00A57AB8" w:rsidP="004F31FB">
      <w:pPr>
        <w:numPr>
          <w:ilvl w:val="0"/>
          <w:numId w:val="8"/>
        </w:numPr>
        <w:jc w:val="both"/>
      </w:pPr>
      <w:r>
        <w:t>тестовые задания;</w:t>
      </w:r>
    </w:p>
    <w:p w:rsidR="002553F4" w:rsidRDefault="002553F4" w:rsidP="004F31FB">
      <w:pPr>
        <w:numPr>
          <w:ilvl w:val="0"/>
          <w:numId w:val="8"/>
        </w:numPr>
        <w:jc w:val="both"/>
      </w:pPr>
      <w:r>
        <w:t>клинический случай;</w:t>
      </w:r>
    </w:p>
    <w:p w:rsidR="002553F4" w:rsidRDefault="0098704E" w:rsidP="00236A39">
      <w:pPr>
        <w:numPr>
          <w:ilvl w:val="0"/>
          <w:numId w:val="8"/>
        </w:numPr>
        <w:jc w:val="both"/>
      </w:pPr>
      <w:r>
        <w:t>ситуационные</w:t>
      </w:r>
      <w:r w:rsidR="00A57AB8">
        <w:t xml:space="preserve"> задачи с эталоном ответов;</w:t>
      </w:r>
    </w:p>
    <w:p w:rsidR="00236A39" w:rsidRDefault="00236A39" w:rsidP="00236A39">
      <w:pPr>
        <w:numPr>
          <w:ilvl w:val="0"/>
          <w:numId w:val="8"/>
        </w:numPr>
      </w:pPr>
      <w:r>
        <w:t>рентгенограммы органов грудной клетки;</w:t>
      </w:r>
    </w:p>
    <w:p w:rsidR="00236A39" w:rsidRDefault="00236A39" w:rsidP="00236A39">
      <w:pPr>
        <w:pStyle w:val="ac"/>
        <w:numPr>
          <w:ilvl w:val="0"/>
          <w:numId w:val="8"/>
        </w:numPr>
        <w:jc w:val="both"/>
      </w:pPr>
      <w:r>
        <w:t>клинические анализы крови;</w:t>
      </w:r>
    </w:p>
    <w:p w:rsidR="00236A39" w:rsidRDefault="00236A39" w:rsidP="00236A39">
      <w:pPr>
        <w:pStyle w:val="ac"/>
        <w:numPr>
          <w:ilvl w:val="0"/>
          <w:numId w:val="8"/>
        </w:numPr>
        <w:jc w:val="both"/>
      </w:pPr>
      <w:r>
        <w:t>биохимические анализы крови;</w:t>
      </w:r>
    </w:p>
    <w:p w:rsidR="00236A39" w:rsidRDefault="00236A39" w:rsidP="00236A39">
      <w:pPr>
        <w:pStyle w:val="ac"/>
        <w:numPr>
          <w:ilvl w:val="0"/>
          <w:numId w:val="8"/>
        </w:numPr>
        <w:jc w:val="both"/>
      </w:pPr>
      <w:proofErr w:type="gramStart"/>
      <w:r>
        <w:t>анализы мокроты (анализ мокроты на флору и чувствительность к а/б,</w:t>
      </w:r>
      <w:proofErr w:type="gramEnd"/>
    </w:p>
    <w:p w:rsidR="00236A39" w:rsidRPr="004627B4" w:rsidRDefault="00236A39" w:rsidP="00236A39">
      <w:pPr>
        <w:pStyle w:val="ac"/>
        <w:ind w:left="1800"/>
        <w:jc w:val="both"/>
      </w:pPr>
      <w:r>
        <w:t>анализ мокроты на ВК, общий анализ).</w:t>
      </w:r>
    </w:p>
    <w:p w:rsidR="00A57AB8" w:rsidRPr="004627B4" w:rsidRDefault="00A57AB8" w:rsidP="003D4CEA">
      <w:pPr>
        <w:jc w:val="both"/>
      </w:pPr>
    </w:p>
    <w:p w:rsidR="004627B4" w:rsidRDefault="004627B4" w:rsidP="004627B4">
      <w:pPr>
        <w:ind w:left="-540"/>
        <w:rPr>
          <w:b/>
        </w:rPr>
      </w:pPr>
      <w:r>
        <w:rPr>
          <w:b/>
        </w:rPr>
        <w:t xml:space="preserve">Методы обучения и формы их реализации: </w:t>
      </w:r>
    </w:p>
    <w:p w:rsidR="004627B4" w:rsidRDefault="004627B4" w:rsidP="008B0BA9">
      <w:pPr>
        <w:rPr>
          <w:b/>
        </w:rPr>
      </w:pPr>
    </w:p>
    <w:tbl>
      <w:tblPr>
        <w:tblStyle w:val="ab"/>
        <w:tblW w:w="0" w:type="auto"/>
        <w:tblInd w:w="108" w:type="dxa"/>
        <w:tblLook w:val="01E0" w:firstRow="1" w:lastRow="1" w:firstColumn="1" w:lastColumn="1" w:noHBand="0" w:noVBand="0"/>
      </w:tblPr>
      <w:tblGrid>
        <w:gridCol w:w="4678"/>
        <w:gridCol w:w="4785"/>
      </w:tblGrid>
      <w:tr w:rsidR="004627B4" w:rsidTr="00D85456">
        <w:tc>
          <w:tcPr>
            <w:tcW w:w="4678" w:type="dxa"/>
            <w:tcBorders>
              <w:top w:val="single" w:sz="4" w:space="0" w:color="auto"/>
              <w:left w:val="single" w:sz="4" w:space="0" w:color="auto"/>
              <w:bottom w:val="single" w:sz="4" w:space="0" w:color="auto"/>
              <w:right w:val="single" w:sz="4" w:space="0" w:color="auto"/>
            </w:tcBorders>
            <w:shd w:val="clear" w:color="auto" w:fill="F3F3F3"/>
          </w:tcPr>
          <w:p w:rsidR="004627B4" w:rsidRDefault="004627B4" w:rsidP="00F05DBC">
            <w:pPr>
              <w:jc w:val="center"/>
              <w:rPr>
                <w:b/>
              </w:rPr>
            </w:pPr>
            <w:r>
              <w:rPr>
                <w:b/>
              </w:rPr>
              <w:t>Метод обучения</w:t>
            </w:r>
          </w:p>
        </w:tc>
        <w:tc>
          <w:tcPr>
            <w:tcW w:w="4785" w:type="dxa"/>
            <w:tcBorders>
              <w:top w:val="single" w:sz="4" w:space="0" w:color="auto"/>
              <w:left w:val="single" w:sz="4" w:space="0" w:color="auto"/>
              <w:bottom w:val="single" w:sz="4" w:space="0" w:color="auto"/>
              <w:right w:val="single" w:sz="4" w:space="0" w:color="auto"/>
            </w:tcBorders>
            <w:shd w:val="clear" w:color="auto" w:fill="F3F3F3"/>
          </w:tcPr>
          <w:p w:rsidR="004627B4" w:rsidRDefault="004627B4" w:rsidP="00F05DBC">
            <w:pPr>
              <w:jc w:val="center"/>
              <w:rPr>
                <w:b/>
              </w:rPr>
            </w:pPr>
            <w:r>
              <w:rPr>
                <w:b/>
              </w:rPr>
              <w:t>Форма реализации метода</w:t>
            </w:r>
          </w:p>
        </w:tc>
      </w:tr>
      <w:tr w:rsidR="004627B4" w:rsidTr="00D85456">
        <w:tc>
          <w:tcPr>
            <w:tcW w:w="4678" w:type="dxa"/>
            <w:tcBorders>
              <w:top w:val="single" w:sz="4" w:space="0" w:color="auto"/>
              <w:left w:val="single" w:sz="4" w:space="0" w:color="auto"/>
              <w:bottom w:val="single" w:sz="4" w:space="0" w:color="auto"/>
              <w:right w:val="single" w:sz="4" w:space="0" w:color="auto"/>
            </w:tcBorders>
            <w:shd w:val="clear" w:color="auto" w:fill="auto"/>
          </w:tcPr>
          <w:p w:rsidR="004627B4" w:rsidRDefault="004627B4" w:rsidP="00F05DBC">
            <w:r>
              <w:t>Репродуктивный</w:t>
            </w:r>
          </w:p>
          <w:p w:rsidR="004627B4" w:rsidRDefault="004627B4" w:rsidP="004F31FB">
            <w:pPr>
              <w:numPr>
                <w:ilvl w:val="0"/>
                <w:numId w:val="9"/>
              </w:numPr>
            </w:pPr>
            <w:r>
              <w:t>алгоритмический</w:t>
            </w:r>
          </w:p>
          <w:p w:rsidR="004627B4" w:rsidRDefault="004627B4" w:rsidP="004F31FB">
            <w:pPr>
              <w:numPr>
                <w:ilvl w:val="0"/>
                <w:numId w:val="9"/>
              </w:numPr>
            </w:pPr>
            <w:r>
              <w:t>практический метод</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627B4" w:rsidRDefault="004627B4" w:rsidP="00F05DBC">
            <w:pPr>
              <w:ind w:left="360"/>
            </w:pPr>
          </w:p>
          <w:p w:rsidR="004627B4" w:rsidRPr="002A0FA7" w:rsidRDefault="004627B4" w:rsidP="004F31FB">
            <w:pPr>
              <w:numPr>
                <w:ilvl w:val="0"/>
                <w:numId w:val="10"/>
              </w:numPr>
            </w:pPr>
            <w:r>
              <w:t>разбор изученного материала с использован</w:t>
            </w:r>
            <w:r w:rsidR="00A57AB8">
              <w:t>ием диагностического алгоритма.</w:t>
            </w:r>
            <w:r>
              <w:t xml:space="preserve"> </w:t>
            </w:r>
          </w:p>
        </w:tc>
      </w:tr>
      <w:tr w:rsidR="004627B4" w:rsidTr="00D85456">
        <w:tc>
          <w:tcPr>
            <w:tcW w:w="4678" w:type="dxa"/>
            <w:tcBorders>
              <w:top w:val="single" w:sz="4" w:space="0" w:color="auto"/>
              <w:left w:val="single" w:sz="4" w:space="0" w:color="auto"/>
              <w:bottom w:val="single" w:sz="4" w:space="0" w:color="auto"/>
              <w:right w:val="single" w:sz="4" w:space="0" w:color="auto"/>
            </w:tcBorders>
            <w:shd w:val="clear" w:color="auto" w:fill="auto"/>
          </w:tcPr>
          <w:p w:rsidR="004627B4" w:rsidRDefault="004627B4" w:rsidP="00F05DBC">
            <w:r>
              <w:t>Частично-поисковый</w:t>
            </w:r>
          </w:p>
          <w:p w:rsidR="004627B4" w:rsidRDefault="004627B4" w:rsidP="00F05DBC">
            <w:pPr>
              <w:ind w:left="1080"/>
            </w:pP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4627B4" w:rsidRDefault="004627B4" w:rsidP="004F31FB">
            <w:pPr>
              <w:numPr>
                <w:ilvl w:val="0"/>
                <w:numId w:val="11"/>
              </w:numPr>
            </w:pPr>
            <w:r>
              <w:t>реш</w:t>
            </w:r>
            <w:r w:rsidR="00A57AB8">
              <w:t>ение ситуационных</w:t>
            </w:r>
            <w:r>
              <w:t xml:space="preserve"> задач</w:t>
            </w:r>
          </w:p>
          <w:p w:rsidR="004627B4" w:rsidRDefault="004627B4" w:rsidP="004F31FB">
            <w:pPr>
              <w:numPr>
                <w:ilvl w:val="0"/>
                <w:numId w:val="11"/>
              </w:numPr>
            </w:pPr>
            <w:r>
              <w:t>эвристическая беседа</w:t>
            </w:r>
          </w:p>
          <w:p w:rsidR="004627B4" w:rsidRDefault="004627B4" w:rsidP="004F31FB">
            <w:pPr>
              <w:numPr>
                <w:ilvl w:val="0"/>
                <w:numId w:val="11"/>
              </w:numPr>
            </w:pPr>
            <w:r>
              <w:t>самостоятельная работа студентов  с пациентами</w:t>
            </w:r>
          </w:p>
          <w:p w:rsidR="004627B4" w:rsidRDefault="00A57AB8" w:rsidP="004F31FB">
            <w:pPr>
              <w:numPr>
                <w:ilvl w:val="0"/>
                <w:numId w:val="11"/>
              </w:numPr>
            </w:pPr>
            <w:r>
              <w:t xml:space="preserve">интерпретация результатов лабораторных </w:t>
            </w:r>
            <w:r w:rsidR="00236A39">
              <w:t xml:space="preserve">и инструментальных </w:t>
            </w:r>
            <w:r>
              <w:t>методов исследования</w:t>
            </w:r>
          </w:p>
        </w:tc>
      </w:tr>
      <w:tr w:rsidR="004627B4" w:rsidRPr="001F59D4" w:rsidTr="00D85456">
        <w:tc>
          <w:tcPr>
            <w:tcW w:w="9463" w:type="dxa"/>
            <w:gridSpan w:val="2"/>
            <w:tcBorders>
              <w:top w:val="nil"/>
              <w:left w:val="nil"/>
              <w:bottom w:val="nil"/>
              <w:right w:val="nil"/>
            </w:tcBorders>
            <w:shd w:val="clear" w:color="auto" w:fill="auto"/>
          </w:tcPr>
          <w:p w:rsidR="004627B4" w:rsidRPr="001F59D4" w:rsidRDefault="004627B4" w:rsidP="00F05DBC">
            <w:pPr>
              <w:rPr>
                <w:b/>
              </w:rPr>
            </w:pPr>
          </w:p>
          <w:p w:rsidR="00A37711" w:rsidRPr="001F59D4" w:rsidRDefault="00A37711" w:rsidP="002845AE">
            <w:pPr>
              <w:ind w:left="-567" w:right="-105" w:hanging="284"/>
              <w:jc w:val="both"/>
            </w:pPr>
            <w:r w:rsidRPr="001F59D4">
              <w:t xml:space="preserve"> </w:t>
            </w:r>
            <w:r w:rsidR="002845AE" w:rsidRPr="001F59D4">
              <w:t xml:space="preserve">     </w:t>
            </w:r>
          </w:p>
          <w:p w:rsidR="00A37711" w:rsidRPr="001F59D4" w:rsidRDefault="002845AE" w:rsidP="002845AE">
            <w:pPr>
              <w:ind w:left="-567" w:right="-105" w:hanging="284"/>
              <w:jc w:val="both"/>
              <w:rPr>
                <w:b/>
                <w:i/>
              </w:rPr>
            </w:pPr>
            <w:proofErr w:type="spellStart"/>
            <w:r w:rsidRPr="001F59D4">
              <w:t>ПослП</w:t>
            </w:r>
            <w:proofErr w:type="spellEnd"/>
            <w:proofErr w:type="gramStart"/>
            <w:r w:rsidRPr="001F59D4">
              <w:t xml:space="preserve">    </w:t>
            </w:r>
            <w:r w:rsidRPr="001F59D4">
              <w:rPr>
                <w:b/>
                <w:i/>
              </w:rPr>
              <w:t>П</w:t>
            </w:r>
            <w:proofErr w:type="gramEnd"/>
            <w:r w:rsidRPr="001F59D4">
              <w:rPr>
                <w:b/>
                <w:i/>
              </w:rPr>
              <w:t>осле изучения темы занятия студент должен уметь:</w:t>
            </w:r>
          </w:p>
          <w:p w:rsidR="00A37711" w:rsidRPr="001F59D4" w:rsidRDefault="00A37711" w:rsidP="00101C70">
            <w:pPr>
              <w:pStyle w:val="a"/>
              <w:numPr>
                <w:ilvl w:val="0"/>
                <w:numId w:val="18"/>
              </w:numPr>
              <w:jc w:val="left"/>
              <w:rPr>
                <w:sz w:val="24"/>
                <w:szCs w:val="24"/>
              </w:rPr>
            </w:pPr>
            <w:r w:rsidRPr="001F59D4">
              <w:rPr>
                <w:sz w:val="24"/>
                <w:szCs w:val="24"/>
              </w:rPr>
              <w:t>проводи</w:t>
            </w:r>
            <w:r w:rsidR="002845AE" w:rsidRPr="001F59D4">
              <w:rPr>
                <w:sz w:val="24"/>
                <w:szCs w:val="24"/>
              </w:rPr>
              <w:t>ть обследование па</w:t>
            </w:r>
            <w:r w:rsidR="00236A39" w:rsidRPr="001F59D4">
              <w:rPr>
                <w:sz w:val="24"/>
                <w:szCs w:val="24"/>
              </w:rPr>
              <w:t>циента  с пневмонией</w:t>
            </w:r>
            <w:r w:rsidRPr="001F59D4">
              <w:rPr>
                <w:sz w:val="24"/>
                <w:szCs w:val="24"/>
              </w:rPr>
              <w:t>;</w:t>
            </w:r>
          </w:p>
          <w:p w:rsidR="00A37711" w:rsidRPr="001F59D4" w:rsidRDefault="00A37711" w:rsidP="00101C70">
            <w:pPr>
              <w:pStyle w:val="a"/>
              <w:numPr>
                <w:ilvl w:val="0"/>
                <w:numId w:val="18"/>
              </w:numPr>
              <w:jc w:val="left"/>
              <w:rPr>
                <w:sz w:val="24"/>
                <w:szCs w:val="24"/>
              </w:rPr>
            </w:pPr>
            <w:r w:rsidRPr="001F59D4">
              <w:rPr>
                <w:sz w:val="24"/>
                <w:szCs w:val="24"/>
              </w:rPr>
              <w:t>определять тяжесть состояния пациента</w:t>
            </w:r>
            <w:r w:rsidR="002845AE" w:rsidRPr="001F59D4">
              <w:rPr>
                <w:sz w:val="24"/>
                <w:szCs w:val="24"/>
              </w:rPr>
              <w:t>;</w:t>
            </w:r>
          </w:p>
          <w:p w:rsidR="005959F5" w:rsidRPr="001F59D4" w:rsidRDefault="005959F5" w:rsidP="00101C70">
            <w:pPr>
              <w:pStyle w:val="a"/>
              <w:numPr>
                <w:ilvl w:val="0"/>
                <w:numId w:val="18"/>
              </w:numPr>
              <w:jc w:val="left"/>
              <w:rPr>
                <w:sz w:val="24"/>
                <w:szCs w:val="24"/>
              </w:rPr>
            </w:pPr>
            <w:r w:rsidRPr="001F59D4">
              <w:rPr>
                <w:sz w:val="24"/>
                <w:szCs w:val="24"/>
              </w:rPr>
              <w:t>определять план обследования п</w:t>
            </w:r>
            <w:r w:rsidR="00236A39" w:rsidRPr="001F59D4">
              <w:rPr>
                <w:sz w:val="24"/>
                <w:szCs w:val="24"/>
              </w:rPr>
              <w:t>ациента с пневмонией</w:t>
            </w:r>
            <w:r w:rsidRPr="001F59D4">
              <w:rPr>
                <w:sz w:val="24"/>
                <w:szCs w:val="24"/>
              </w:rPr>
              <w:t>;</w:t>
            </w:r>
          </w:p>
          <w:p w:rsidR="005959F5" w:rsidRPr="001F59D4" w:rsidRDefault="00A37711" w:rsidP="00101C70">
            <w:pPr>
              <w:pStyle w:val="a"/>
              <w:numPr>
                <w:ilvl w:val="0"/>
                <w:numId w:val="18"/>
              </w:numPr>
              <w:jc w:val="left"/>
              <w:rPr>
                <w:sz w:val="24"/>
                <w:szCs w:val="24"/>
              </w:rPr>
            </w:pPr>
            <w:r w:rsidRPr="001F59D4">
              <w:rPr>
                <w:sz w:val="24"/>
                <w:szCs w:val="24"/>
              </w:rPr>
              <w:t>проводить дифференциальную диагностику</w:t>
            </w:r>
            <w:r w:rsidR="002845AE" w:rsidRPr="001F59D4">
              <w:rPr>
                <w:sz w:val="24"/>
                <w:szCs w:val="24"/>
              </w:rPr>
              <w:t xml:space="preserve"> </w:t>
            </w:r>
            <w:r w:rsidR="00236A39" w:rsidRPr="001F59D4">
              <w:rPr>
                <w:sz w:val="24"/>
                <w:szCs w:val="24"/>
              </w:rPr>
              <w:t>пневмонии</w:t>
            </w:r>
            <w:r w:rsidR="005959F5" w:rsidRPr="001F59D4">
              <w:rPr>
                <w:sz w:val="24"/>
                <w:szCs w:val="24"/>
              </w:rPr>
              <w:t xml:space="preserve"> с другими патологическими состояниями;</w:t>
            </w:r>
          </w:p>
          <w:p w:rsidR="00A37711" w:rsidRPr="001F59D4" w:rsidRDefault="005959F5" w:rsidP="00101C70">
            <w:pPr>
              <w:pStyle w:val="a"/>
              <w:numPr>
                <w:ilvl w:val="0"/>
                <w:numId w:val="18"/>
              </w:numPr>
              <w:jc w:val="left"/>
              <w:rPr>
                <w:sz w:val="24"/>
                <w:szCs w:val="24"/>
              </w:rPr>
            </w:pPr>
            <w:r w:rsidRPr="001F59D4">
              <w:rPr>
                <w:sz w:val="24"/>
                <w:szCs w:val="24"/>
              </w:rPr>
              <w:t>оценивать результаты лабораторных и инструментальных методов исследования;</w:t>
            </w:r>
          </w:p>
          <w:p w:rsidR="003F01B7" w:rsidRPr="001F59D4" w:rsidRDefault="003F01B7" w:rsidP="00101C70">
            <w:pPr>
              <w:pStyle w:val="a"/>
              <w:numPr>
                <w:ilvl w:val="0"/>
                <w:numId w:val="18"/>
              </w:numPr>
              <w:jc w:val="left"/>
              <w:rPr>
                <w:sz w:val="24"/>
                <w:szCs w:val="24"/>
              </w:rPr>
            </w:pPr>
            <w:r w:rsidRPr="001F59D4">
              <w:rPr>
                <w:sz w:val="24"/>
                <w:szCs w:val="24"/>
              </w:rPr>
              <w:t>определять тактику ведения пациента с пневмонией;</w:t>
            </w:r>
          </w:p>
          <w:p w:rsidR="00A37711" w:rsidRPr="001F59D4" w:rsidRDefault="00A37711" w:rsidP="00101C70">
            <w:pPr>
              <w:pStyle w:val="a"/>
              <w:numPr>
                <w:ilvl w:val="0"/>
                <w:numId w:val="18"/>
              </w:numPr>
              <w:jc w:val="left"/>
              <w:rPr>
                <w:sz w:val="24"/>
                <w:szCs w:val="24"/>
              </w:rPr>
            </w:pPr>
            <w:r w:rsidRPr="001F59D4">
              <w:rPr>
                <w:sz w:val="24"/>
                <w:szCs w:val="24"/>
              </w:rPr>
              <w:lastRenderedPageBreak/>
              <w:t>ок</w:t>
            </w:r>
            <w:r w:rsidR="002845AE" w:rsidRPr="001F59D4">
              <w:rPr>
                <w:sz w:val="24"/>
                <w:szCs w:val="24"/>
              </w:rPr>
              <w:t>азывать</w:t>
            </w:r>
            <w:r w:rsidR="005959F5" w:rsidRPr="001F59D4">
              <w:rPr>
                <w:sz w:val="24"/>
                <w:szCs w:val="24"/>
              </w:rPr>
              <w:t xml:space="preserve"> </w:t>
            </w:r>
            <w:r w:rsidR="003F01B7" w:rsidRPr="001F59D4">
              <w:rPr>
                <w:sz w:val="24"/>
                <w:szCs w:val="24"/>
              </w:rPr>
              <w:t>лечебные мероприятия при пневмонии</w:t>
            </w:r>
            <w:r w:rsidR="005959F5" w:rsidRPr="001F59D4">
              <w:rPr>
                <w:sz w:val="24"/>
                <w:szCs w:val="24"/>
              </w:rPr>
              <w:t>;</w:t>
            </w:r>
            <w:r w:rsidR="002845AE" w:rsidRPr="001F59D4">
              <w:rPr>
                <w:sz w:val="24"/>
                <w:szCs w:val="24"/>
              </w:rPr>
              <w:t xml:space="preserve"> </w:t>
            </w:r>
            <w:r w:rsidR="005959F5" w:rsidRPr="001F59D4">
              <w:rPr>
                <w:sz w:val="24"/>
                <w:szCs w:val="24"/>
              </w:rPr>
              <w:t xml:space="preserve"> </w:t>
            </w:r>
          </w:p>
          <w:p w:rsidR="00A37711" w:rsidRPr="001F59D4" w:rsidRDefault="005959F5" w:rsidP="00101C70">
            <w:pPr>
              <w:pStyle w:val="a"/>
              <w:numPr>
                <w:ilvl w:val="0"/>
                <w:numId w:val="18"/>
              </w:numPr>
              <w:jc w:val="left"/>
              <w:rPr>
                <w:sz w:val="24"/>
                <w:szCs w:val="24"/>
              </w:rPr>
            </w:pPr>
            <w:r w:rsidRPr="001F59D4">
              <w:rPr>
                <w:sz w:val="24"/>
                <w:szCs w:val="24"/>
              </w:rPr>
              <w:t>оценивать эффективность лечебных мероприятий</w:t>
            </w:r>
            <w:r w:rsidR="003F01B7" w:rsidRPr="001F59D4">
              <w:rPr>
                <w:sz w:val="24"/>
                <w:szCs w:val="24"/>
              </w:rPr>
              <w:t>;</w:t>
            </w:r>
          </w:p>
          <w:p w:rsidR="003F01B7" w:rsidRPr="001F59D4" w:rsidRDefault="003F01B7" w:rsidP="003F01B7">
            <w:pPr>
              <w:pStyle w:val="a"/>
              <w:numPr>
                <w:ilvl w:val="0"/>
                <w:numId w:val="0"/>
              </w:numPr>
              <w:ind w:left="1381"/>
              <w:jc w:val="left"/>
              <w:rPr>
                <w:sz w:val="24"/>
                <w:szCs w:val="24"/>
              </w:rPr>
            </w:pPr>
          </w:p>
          <w:p w:rsidR="005959F5" w:rsidRPr="001F59D4" w:rsidRDefault="005959F5" w:rsidP="005959F5">
            <w:pPr>
              <w:ind w:left="-567" w:right="-105" w:hanging="284"/>
              <w:jc w:val="both"/>
              <w:rPr>
                <w:b/>
                <w:i/>
              </w:rPr>
            </w:pPr>
            <w:r w:rsidRPr="001F59D4">
              <w:t>После</w:t>
            </w:r>
            <w:proofErr w:type="gramStart"/>
            <w:r w:rsidRPr="001F59D4">
              <w:t xml:space="preserve">  </w:t>
            </w:r>
            <w:proofErr w:type="spellStart"/>
            <w:r w:rsidRPr="001F59D4">
              <w:rPr>
                <w:b/>
                <w:i/>
              </w:rPr>
              <w:t>П</w:t>
            </w:r>
            <w:proofErr w:type="gramEnd"/>
            <w:r w:rsidRPr="001F59D4">
              <w:rPr>
                <w:b/>
                <w:i/>
              </w:rPr>
              <w:t>осле</w:t>
            </w:r>
            <w:proofErr w:type="spellEnd"/>
            <w:r w:rsidRPr="001F59D4">
              <w:rPr>
                <w:b/>
                <w:i/>
              </w:rPr>
              <w:t xml:space="preserve">  изучения темы занятия студент должен знать:</w:t>
            </w:r>
          </w:p>
          <w:p w:rsidR="00015C63" w:rsidRPr="001F59D4" w:rsidRDefault="00015C63" w:rsidP="005959F5">
            <w:pPr>
              <w:ind w:left="-567" w:right="-105" w:hanging="284"/>
              <w:jc w:val="both"/>
              <w:rPr>
                <w:b/>
                <w:i/>
              </w:rPr>
            </w:pPr>
          </w:p>
          <w:p w:rsidR="00015C63" w:rsidRPr="001F59D4" w:rsidRDefault="00015C63" w:rsidP="00015C63">
            <w:pPr>
              <w:pStyle w:val="2"/>
              <w:numPr>
                <w:ilvl w:val="0"/>
                <w:numId w:val="4"/>
              </w:numPr>
              <w:spacing w:after="0" w:line="240" w:lineRule="auto"/>
              <w:jc w:val="both"/>
            </w:pPr>
            <w:r w:rsidRPr="001F59D4">
              <w:t>определение понятия «пневмония»;</w:t>
            </w:r>
          </w:p>
          <w:p w:rsidR="00015C63" w:rsidRPr="001F59D4" w:rsidRDefault="00015C63" w:rsidP="00015C63">
            <w:pPr>
              <w:pStyle w:val="a"/>
              <w:numPr>
                <w:ilvl w:val="0"/>
                <w:numId w:val="4"/>
              </w:numPr>
              <w:rPr>
                <w:sz w:val="24"/>
                <w:szCs w:val="24"/>
              </w:rPr>
            </w:pPr>
            <w:r w:rsidRPr="001F59D4">
              <w:rPr>
                <w:sz w:val="24"/>
                <w:szCs w:val="24"/>
              </w:rPr>
              <w:t>классификацию пневмоний;</w:t>
            </w:r>
          </w:p>
          <w:p w:rsidR="00015C63" w:rsidRPr="001F59D4" w:rsidRDefault="00015C63" w:rsidP="00015C63">
            <w:pPr>
              <w:pStyle w:val="a"/>
              <w:numPr>
                <w:ilvl w:val="0"/>
                <w:numId w:val="4"/>
              </w:numPr>
              <w:rPr>
                <w:sz w:val="24"/>
                <w:szCs w:val="24"/>
              </w:rPr>
            </w:pPr>
            <w:r w:rsidRPr="001F59D4">
              <w:rPr>
                <w:sz w:val="24"/>
                <w:szCs w:val="24"/>
              </w:rPr>
              <w:t>причины развития, патогенез пневмоний;</w:t>
            </w:r>
          </w:p>
          <w:p w:rsidR="00015C63" w:rsidRPr="001F59D4" w:rsidRDefault="00015C63" w:rsidP="00015C63">
            <w:pPr>
              <w:pStyle w:val="a"/>
              <w:numPr>
                <w:ilvl w:val="0"/>
                <w:numId w:val="4"/>
              </w:numPr>
              <w:rPr>
                <w:sz w:val="24"/>
                <w:szCs w:val="24"/>
              </w:rPr>
            </w:pPr>
            <w:r w:rsidRPr="001F59D4">
              <w:rPr>
                <w:sz w:val="24"/>
                <w:szCs w:val="24"/>
              </w:rPr>
              <w:t>клинические проявления пневмоний в зависимости от возбудителя;</w:t>
            </w:r>
          </w:p>
          <w:p w:rsidR="00015C63" w:rsidRPr="001F59D4" w:rsidRDefault="00015C63" w:rsidP="00015C63">
            <w:pPr>
              <w:pStyle w:val="a"/>
              <w:numPr>
                <w:ilvl w:val="0"/>
                <w:numId w:val="4"/>
              </w:numPr>
              <w:rPr>
                <w:sz w:val="24"/>
                <w:szCs w:val="24"/>
              </w:rPr>
            </w:pPr>
            <w:r w:rsidRPr="001F59D4">
              <w:rPr>
                <w:sz w:val="24"/>
                <w:szCs w:val="24"/>
              </w:rPr>
              <w:t>дополнительные методы диагностики пневмоний;</w:t>
            </w:r>
          </w:p>
          <w:p w:rsidR="00015C63" w:rsidRPr="001F59D4" w:rsidRDefault="00015C63" w:rsidP="00015C63">
            <w:pPr>
              <w:pStyle w:val="a"/>
              <w:numPr>
                <w:ilvl w:val="0"/>
                <w:numId w:val="4"/>
              </w:numPr>
              <w:rPr>
                <w:sz w:val="24"/>
                <w:szCs w:val="24"/>
              </w:rPr>
            </w:pPr>
            <w:r w:rsidRPr="001F59D4">
              <w:rPr>
                <w:sz w:val="24"/>
                <w:szCs w:val="24"/>
              </w:rPr>
              <w:t>дифференциальную диагностику пневмоний с другими патологическими состояниями;</w:t>
            </w:r>
          </w:p>
          <w:p w:rsidR="00015C63" w:rsidRPr="001F59D4" w:rsidRDefault="00015C63" w:rsidP="00015C63">
            <w:pPr>
              <w:pStyle w:val="a"/>
              <w:numPr>
                <w:ilvl w:val="0"/>
                <w:numId w:val="4"/>
              </w:numPr>
              <w:rPr>
                <w:sz w:val="24"/>
                <w:szCs w:val="24"/>
              </w:rPr>
            </w:pPr>
            <w:r w:rsidRPr="001F59D4">
              <w:rPr>
                <w:sz w:val="24"/>
                <w:szCs w:val="24"/>
              </w:rPr>
              <w:t>принципы лечения пневмоний;</w:t>
            </w:r>
          </w:p>
          <w:p w:rsidR="00DF5538" w:rsidRPr="001F59D4" w:rsidRDefault="00DF5538" w:rsidP="00015C63">
            <w:pPr>
              <w:pStyle w:val="a"/>
              <w:numPr>
                <w:ilvl w:val="0"/>
                <w:numId w:val="4"/>
              </w:numPr>
              <w:rPr>
                <w:sz w:val="24"/>
                <w:szCs w:val="24"/>
              </w:rPr>
            </w:pPr>
            <w:r w:rsidRPr="001F59D4">
              <w:rPr>
                <w:sz w:val="24"/>
                <w:szCs w:val="24"/>
              </w:rPr>
              <w:t>критерии эффективности лечебных мероприятий при пневмониях;</w:t>
            </w:r>
          </w:p>
          <w:p w:rsidR="00015C63" w:rsidRPr="001F59D4" w:rsidRDefault="00015C63" w:rsidP="00015C63">
            <w:pPr>
              <w:pStyle w:val="a"/>
              <w:numPr>
                <w:ilvl w:val="0"/>
                <w:numId w:val="4"/>
              </w:numPr>
              <w:rPr>
                <w:sz w:val="24"/>
                <w:szCs w:val="24"/>
              </w:rPr>
            </w:pPr>
            <w:r w:rsidRPr="001F59D4">
              <w:rPr>
                <w:sz w:val="24"/>
                <w:szCs w:val="24"/>
              </w:rPr>
              <w:t>пока</w:t>
            </w:r>
            <w:r w:rsidR="00DF5538" w:rsidRPr="001F59D4">
              <w:rPr>
                <w:sz w:val="24"/>
                <w:szCs w:val="24"/>
              </w:rPr>
              <w:t>зания к госпитализации пациентов</w:t>
            </w:r>
            <w:r w:rsidRPr="001F59D4">
              <w:rPr>
                <w:sz w:val="24"/>
                <w:szCs w:val="24"/>
              </w:rPr>
              <w:t xml:space="preserve"> с пневмонией.</w:t>
            </w:r>
          </w:p>
          <w:p w:rsidR="00F15619" w:rsidRPr="001F59D4" w:rsidRDefault="00F15619" w:rsidP="00385615">
            <w:pPr>
              <w:pStyle w:val="a"/>
              <w:numPr>
                <w:ilvl w:val="0"/>
                <w:numId w:val="0"/>
              </w:numPr>
              <w:rPr>
                <w:b/>
                <w:sz w:val="24"/>
                <w:szCs w:val="24"/>
              </w:rPr>
            </w:pPr>
          </w:p>
        </w:tc>
      </w:tr>
    </w:tbl>
    <w:p w:rsidR="008B0BA9" w:rsidRPr="001F59D4" w:rsidRDefault="004627B4" w:rsidP="008B0BA9">
      <w:pPr>
        <w:ind w:left="-540"/>
        <w:rPr>
          <w:b/>
        </w:rPr>
      </w:pPr>
      <w:r w:rsidRPr="001F59D4">
        <w:rPr>
          <w:b/>
        </w:rPr>
        <w:lastRenderedPageBreak/>
        <w:t xml:space="preserve">Формы контроля:        </w:t>
      </w:r>
    </w:p>
    <w:p w:rsidR="008B0BA9" w:rsidRDefault="008B0BA9" w:rsidP="008B0BA9">
      <w:pPr>
        <w:ind w:left="-540"/>
        <w:rPr>
          <w:b/>
          <w:sz w:val="22"/>
          <w:szCs w:val="22"/>
        </w:rPr>
      </w:pPr>
    </w:p>
    <w:tbl>
      <w:tblPr>
        <w:tblStyle w:val="ab"/>
        <w:tblW w:w="0" w:type="auto"/>
        <w:tblLook w:val="01E0" w:firstRow="1" w:lastRow="1" w:firstColumn="1" w:lastColumn="1" w:noHBand="0" w:noVBand="0"/>
      </w:tblPr>
      <w:tblGrid>
        <w:gridCol w:w="4783"/>
        <w:gridCol w:w="4788"/>
      </w:tblGrid>
      <w:tr w:rsidR="008B0BA9" w:rsidTr="00F101E3">
        <w:tc>
          <w:tcPr>
            <w:tcW w:w="4783" w:type="dxa"/>
            <w:tcBorders>
              <w:top w:val="single" w:sz="4" w:space="0" w:color="auto"/>
              <w:left w:val="single" w:sz="4" w:space="0" w:color="auto"/>
              <w:bottom w:val="single" w:sz="4" w:space="0" w:color="auto"/>
              <w:right w:val="single" w:sz="4" w:space="0" w:color="auto"/>
            </w:tcBorders>
            <w:shd w:val="clear" w:color="auto" w:fill="F3F3F3"/>
          </w:tcPr>
          <w:p w:rsidR="008B0BA9" w:rsidRDefault="008B0BA9" w:rsidP="00F101E3">
            <w:pPr>
              <w:jc w:val="center"/>
              <w:rPr>
                <w:b/>
              </w:rPr>
            </w:pPr>
            <w:r>
              <w:rPr>
                <w:b/>
              </w:rPr>
              <w:t>Форма контроля</w:t>
            </w:r>
          </w:p>
        </w:tc>
        <w:tc>
          <w:tcPr>
            <w:tcW w:w="4788" w:type="dxa"/>
            <w:tcBorders>
              <w:top w:val="single" w:sz="4" w:space="0" w:color="auto"/>
              <w:left w:val="single" w:sz="4" w:space="0" w:color="auto"/>
              <w:bottom w:val="single" w:sz="4" w:space="0" w:color="auto"/>
              <w:right w:val="single" w:sz="4" w:space="0" w:color="auto"/>
            </w:tcBorders>
            <w:shd w:val="clear" w:color="auto" w:fill="F3F3F3"/>
          </w:tcPr>
          <w:p w:rsidR="008B0BA9" w:rsidRDefault="008B0BA9" w:rsidP="00F101E3">
            <w:pPr>
              <w:jc w:val="center"/>
              <w:rPr>
                <w:b/>
              </w:rPr>
            </w:pPr>
            <w:r>
              <w:rPr>
                <w:b/>
              </w:rPr>
              <w:t>Цель</w:t>
            </w:r>
          </w:p>
        </w:tc>
      </w:tr>
      <w:tr w:rsidR="008B0BA9" w:rsidTr="00F101E3">
        <w:tc>
          <w:tcPr>
            <w:tcW w:w="4783"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F101E3">
            <w:r>
              <w:t>Индивидуальный устный</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4F31FB">
            <w:pPr>
              <w:numPr>
                <w:ilvl w:val="0"/>
                <w:numId w:val="11"/>
              </w:numPr>
            </w:pPr>
            <w:r>
              <w:t>выявить уровень теоретической подготовки, умения оперировать знаниями;</w:t>
            </w:r>
          </w:p>
          <w:p w:rsidR="008B0BA9" w:rsidRDefault="008B0BA9" w:rsidP="004F31FB">
            <w:pPr>
              <w:numPr>
                <w:ilvl w:val="0"/>
                <w:numId w:val="11"/>
              </w:numPr>
            </w:pPr>
            <w:r>
              <w:t>определить уровень логического, клинического мышления;</w:t>
            </w:r>
          </w:p>
          <w:p w:rsidR="008B0BA9" w:rsidRDefault="008B0BA9" w:rsidP="004F31FB">
            <w:pPr>
              <w:numPr>
                <w:ilvl w:val="0"/>
                <w:numId w:val="11"/>
              </w:numPr>
            </w:pPr>
            <w:r>
              <w:t>развивать речь</w:t>
            </w:r>
          </w:p>
        </w:tc>
      </w:tr>
      <w:tr w:rsidR="008B0BA9" w:rsidTr="00F101E3">
        <w:tc>
          <w:tcPr>
            <w:tcW w:w="4783"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F101E3">
            <w:r>
              <w:t>Индивидуальный письменный</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101C70">
            <w:pPr>
              <w:numPr>
                <w:ilvl w:val="0"/>
                <w:numId w:val="14"/>
              </w:numPr>
            </w:pPr>
            <w:r>
              <w:t>выявить уровень подготовленности всей группы и каждого студента в отдельности</w:t>
            </w:r>
          </w:p>
        </w:tc>
      </w:tr>
      <w:tr w:rsidR="008B0BA9" w:rsidTr="00F101E3">
        <w:tc>
          <w:tcPr>
            <w:tcW w:w="4783"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F101E3">
            <w:r>
              <w:t>Практический</w:t>
            </w:r>
          </w:p>
          <w:p w:rsidR="008B0BA9" w:rsidRDefault="008B0BA9" w:rsidP="00101C70">
            <w:pPr>
              <w:numPr>
                <w:ilvl w:val="0"/>
                <w:numId w:val="15"/>
              </w:numPr>
            </w:pPr>
            <w:r>
              <w:t>решение учебных заданий проблемного характера</w:t>
            </w:r>
          </w:p>
          <w:p w:rsidR="008B0BA9" w:rsidRDefault="008B0BA9" w:rsidP="00101C70">
            <w:pPr>
              <w:numPr>
                <w:ilvl w:val="0"/>
                <w:numId w:val="15"/>
              </w:numPr>
            </w:pPr>
            <w:r>
              <w:t>выполнение практических действий, заданий</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8B0BA9" w:rsidRDefault="008B0BA9" w:rsidP="00101C70">
            <w:pPr>
              <w:numPr>
                <w:ilvl w:val="0"/>
                <w:numId w:val="14"/>
              </w:numPr>
            </w:pPr>
            <w:r>
              <w:t>выявить уровень самостоятельного мышления, умения анализировать явления, выделять главное</w:t>
            </w:r>
          </w:p>
          <w:p w:rsidR="008B0BA9" w:rsidRDefault="008B0BA9" w:rsidP="00101C70">
            <w:pPr>
              <w:numPr>
                <w:ilvl w:val="0"/>
                <w:numId w:val="14"/>
              </w:numPr>
            </w:pPr>
            <w:r>
              <w:t>определить уровень клинического (профессионального) мышления;</w:t>
            </w:r>
          </w:p>
          <w:p w:rsidR="008B0BA9" w:rsidRDefault="008B0BA9" w:rsidP="00101C70">
            <w:pPr>
              <w:numPr>
                <w:ilvl w:val="0"/>
                <w:numId w:val="14"/>
              </w:numPr>
            </w:pPr>
            <w:r>
              <w:t>проверить умение выполнения манипуляции, практического действия.</w:t>
            </w:r>
          </w:p>
        </w:tc>
      </w:tr>
    </w:tbl>
    <w:p w:rsidR="00A37711" w:rsidRDefault="00A37711" w:rsidP="00A37711">
      <w:pPr>
        <w:rPr>
          <w:b/>
        </w:rPr>
      </w:pPr>
    </w:p>
    <w:p w:rsidR="00A37711" w:rsidRDefault="00A37711" w:rsidP="00A37711">
      <w:pPr>
        <w:ind w:left="-540"/>
        <w:rPr>
          <w:b/>
        </w:rPr>
      </w:pPr>
      <w:r>
        <w:rPr>
          <w:b/>
        </w:rPr>
        <w:t>Междисциплинарные связи:</w:t>
      </w:r>
    </w:p>
    <w:p w:rsidR="0091156E" w:rsidRDefault="0091156E" w:rsidP="00A37711">
      <w:pPr>
        <w:ind w:left="-540"/>
        <w:rPr>
          <w:b/>
        </w:rPr>
      </w:pP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748"/>
        <w:gridCol w:w="4952"/>
      </w:tblGrid>
      <w:tr w:rsidR="0091156E" w:rsidRPr="004C4D84" w:rsidTr="007B0CBF">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91156E" w:rsidRPr="004C4D84" w:rsidRDefault="0091156E" w:rsidP="007B0CBF">
            <w:pPr>
              <w:jc w:val="center"/>
              <w:rPr>
                <w:i/>
                <w:iCs/>
              </w:rPr>
            </w:pPr>
            <w:r>
              <w:rPr>
                <w:i/>
                <w:iCs/>
              </w:rPr>
              <w:t>Дисциплины и профессиональные модули</w:t>
            </w:r>
          </w:p>
        </w:tc>
        <w:tc>
          <w:tcPr>
            <w:tcW w:w="4952" w:type="dxa"/>
            <w:tcBorders>
              <w:top w:val="single" w:sz="6" w:space="0" w:color="000000"/>
              <w:left w:val="single" w:sz="6" w:space="0" w:color="000000"/>
              <w:bottom w:val="single" w:sz="6" w:space="0" w:color="000000"/>
              <w:right w:val="single" w:sz="6" w:space="0" w:color="000000"/>
            </w:tcBorders>
            <w:shd w:val="clear" w:color="auto" w:fill="E6E6E6"/>
          </w:tcPr>
          <w:p w:rsidR="0091156E" w:rsidRPr="004C4D84" w:rsidRDefault="0091156E" w:rsidP="007B0CBF">
            <w:pPr>
              <w:jc w:val="center"/>
              <w:rPr>
                <w:i/>
                <w:iCs/>
              </w:rPr>
            </w:pPr>
            <w:r w:rsidRPr="004C4D84">
              <w:rPr>
                <w:i/>
                <w:iCs/>
              </w:rPr>
              <w:t>Тема</w:t>
            </w:r>
          </w:p>
        </w:tc>
      </w:tr>
      <w:tr w:rsidR="0091156E" w:rsidRPr="004C4D84" w:rsidTr="007B0CBF">
        <w:trPr>
          <w:trHeight w:val="276"/>
        </w:trPr>
        <w:tc>
          <w:tcPr>
            <w:tcW w:w="4748" w:type="dxa"/>
            <w:tcBorders>
              <w:top w:val="single" w:sz="6" w:space="0" w:color="000000"/>
              <w:left w:val="single" w:sz="6" w:space="0" w:color="000000"/>
              <w:bottom w:val="single" w:sz="6" w:space="0" w:color="000000"/>
              <w:right w:val="single" w:sz="6" w:space="0" w:color="000000"/>
            </w:tcBorders>
          </w:tcPr>
          <w:p w:rsidR="0091156E" w:rsidRDefault="0091156E" w:rsidP="007B0CBF">
            <w:r>
              <w:t>ОП. 00 Общепрофессиональные</w:t>
            </w:r>
          </w:p>
          <w:p w:rsidR="0091156E" w:rsidRDefault="0091156E" w:rsidP="007B0CBF">
            <w:r>
              <w:t xml:space="preserve"> дисциплины</w:t>
            </w:r>
          </w:p>
          <w:p w:rsidR="0091156E" w:rsidRPr="004C4D84" w:rsidRDefault="0091156E" w:rsidP="007B0CBF">
            <w:r>
              <w:t xml:space="preserve">ОП 02 </w:t>
            </w:r>
            <w:r w:rsidRPr="004C4D84">
              <w:t>Анатомия и физиология</w:t>
            </w:r>
            <w:r>
              <w:t xml:space="preserve"> человека</w:t>
            </w:r>
          </w:p>
        </w:tc>
        <w:tc>
          <w:tcPr>
            <w:tcW w:w="4952" w:type="dxa"/>
            <w:tcBorders>
              <w:top w:val="single" w:sz="6" w:space="0" w:color="000000"/>
              <w:left w:val="single" w:sz="6" w:space="0" w:color="000000"/>
              <w:bottom w:val="single" w:sz="6" w:space="0" w:color="000000"/>
              <w:right w:val="single" w:sz="6" w:space="0" w:color="000000"/>
            </w:tcBorders>
          </w:tcPr>
          <w:p w:rsidR="0091156E" w:rsidRPr="004C4D84" w:rsidRDefault="0091156E" w:rsidP="007B0CBF">
            <w:pPr>
              <w:pStyle w:val="ac"/>
              <w:numPr>
                <w:ilvl w:val="0"/>
                <w:numId w:val="37"/>
              </w:numPr>
              <w:jc w:val="both"/>
            </w:pPr>
            <w:r>
              <w:t>Система дыхания</w:t>
            </w:r>
          </w:p>
        </w:tc>
      </w:tr>
      <w:tr w:rsidR="0091156E" w:rsidRPr="004C4D84" w:rsidTr="007B0CBF">
        <w:trPr>
          <w:trHeight w:val="276"/>
        </w:trPr>
        <w:tc>
          <w:tcPr>
            <w:tcW w:w="4748" w:type="dxa"/>
            <w:tcBorders>
              <w:top w:val="single" w:sz="6" w:space="0" w:color="000000"/>
              <w:left w:val="single" w:sz="6" w:space="0" w:color="000000"/>
              <w:bottom w:val="single" w:sz="6" w:space="0" w:color="000000"/>
              <w:right w:val="single" w:sz="6" w:space="0" w:color="000000"/>
            </w:tcBorders>
          </w:tcPr>
          <w:p w:rsidR="0091156E" w:rsidRDefault="0091156E" w:rsidP="007B0CBF">
            <w:r>
              <w:t>ПМ 01 Диагностическая деятельность</w:t>
            </w:r>
          </w:p>
          <w:p w:rsidR="0091156E" w:rsidRPr="004C4D84" w:rsidRDefault="0091156E" w:rsidP="007B0CBF">
            <w:r>
              <w:t xml:space="preserve">МДК 01.Пропедевтика клинических дисциплин </w:t>
            </w:r>
          </w:p>
        </w:tc>
        <w:tc>
          <w:tcPr>
            <w:tcW w:w="4952" w:type="dxa"/>
            <w:tcBorders>
              <w:top w:val="single" w:sz="6" w:space="0" w:color="000000"/>
              <w:left w:val="single" w:sz="6" w:space="0" w:color="000000"/>
              <w:bottom w:val="single" w:sz="6" w:space="0" w:color="000000"/>
              <w:right w:val="single" w:sz="6" w:space="0" w:color="000000"/>
            </w:tcBorders>
          </w:tcPr>
          <w:p w:rsidR="0091156E" w:rsidRDefault="0091156E" w:rsidP="007B0CBF">
            <w:pPr>
              <w:pStyle w:val="ac"/>
              <w:numPr>
                <w:ilvl w:val="0"/>
                <w:numId w:val="3"/>
              </w:numPr>
              <w:jc w:val="both"/>
            </w:pPr>
            <w:r>
              <w:t>Методы обследования пациентов с заболеваниями  органов дыхания</w:t>
            </w:r>
          </w:p>
          <w:p w:rsidR="0091156E" w:rsidRPr="004C4D84" w:rsidRDefault="0091156E" w:rsidP="007B0CBF">
            <w:pPr>
              <w:pStyle w:val="ac"/>
              <w:numPr>
                <w:ilvl w:val="0"/>
                <w:numId w:val="3"/>
              </w:numPr>
              <w:jc w:val="both"/>
            </w:pPr>
            <w:r>
              <w:t>Дополнительные методы обследования пациентов</w:t>
            </w:r>
            <w:r w:rsidR="00535ECA">
              <w:t xml:space="preserve"> с заболеваниями органов дыхания</w:t>
            </w:r>
          </w:p>
        </w:tc>
      </w:tr>
      <w:tr w:rsidR="0091156E" w:rsidTr="007B0CBF">
        <w:trPr>
          <w:trHeight w:val="276"/>
        </w:trPr>
        <w:tc>
          <w:tcPr>
            <w:tcW w:w="4748" w:type="dxa"/>
            <w:tcBorders>
              <w:top w:val="single" w:sz="6" w:space="0" w:color="000000"/>
              <w:left w:val="single" w:sz="6" w:space="0" w:color="000000"/>
              <w:bottom w:val="single" w:sz="6" w:space="0" w:color="000000"/>
              <w:right w:val="single" w:sz="6" w:space="0" w:color="000000"/>
            </w:tcBorders>
          </w:tcPr>
          <w:p w:rsidR="0091156E" w:rsidRDefault="0091156E" w:rsidP="007B0CBF">
            <w:r>
              <w:t>ОП. 00 Общепрофессиональные</w:t>
            </w:r>
          </w:p>
          <w:p w:rsidR="0091156E" w:rsidRDefault="0091156E" w:rsidP="007B0CBF">
            <w:pPr>
              <w:jc w:val="both"/>
            </w:pPr>
            <w:r>
              <w:t xml:space="preserve"> дисциплины</w:t>
            </w:r>
          </w:p>
          <w:p w:rsidR="0091156E" w:rsidRPr="004C4D84" w:rsidRDefault="0091156E" w:rsidP="007B0CBF">
            <w:r>
              <w:t xml:space="preserve">ОП.14 </w:t>
            </w:r>
            <w:r w:rsidRPr="004C4D84">
              <w:t>Клиническая фармакология</w:t>
            </w:r>
            <w:r>
              <w:t xml:space="preserve"> с курсом </w:t>
            </w:r>
            <w:r>
              <w:lastRenderedPageBreak/>
              <w:t>фитотерапии</w:t>
            </w:r>
          </w:p>
        </w:tc>
        <w:tc>
          <w:tcPr>
            <w:tcW w:w="4952" w:type="dxa"/>
            <w:tcBorders>
              <w:top w:val="single" w:sz="6" w:space="0" w:color="000000"/>
              <w:left w:val="single" w:sz="6" w:space="0" w:color="000000"/>
              <w:bottom w:val="single" w:sz="6" w:space="0" w:color="000000"/>
              <w:right w:val="single" w:sz="6" w:space="0" w:color="000000"/>
            </w:tcBorders>
          </w:tcPr>
          <w:p w:rsidR="0091156E" w:rsidRDefault="0091156E" w:rsidP="007B0CBF">
            <w:pPr>
              <w:pStyle w:val="ac"/>
              <w:numPr>
                <w:ilvl w:val="0"/>
                <w:numId w:val="38"/>
              </w:numPr>
              <w:jc w:val="both"/>
            </w:pPr>
            <w:r>
              <w:lastRenderedPageBreak/>
              <w:t>Антибиотики</w:t>
            </w:r>
          </w:p>
          <w:p w:rsidR="0091156E" w:rsidRDefault="0091156E" w:rsidP="007B0CBF">
            <w:pPr>
              <w:pStyle w:val="ac"/>
              <w:numPr>
                <w:ilvl w:val="0"/>
                <w:numId w:val="17"/>
              </w:numPr>
              <w:jc w:val="both"/>
            </w:pPr>
            <w:r>
              <w:t>Витамины</w:t>
            </w:r>
          </w:p>
          <w:p w:rsidR="0091156E" w:rsidRDefault="0091156E" w:rsidP="007B0CBF">
            <w:pPr>
              <w:pStyle w:val="ac"/>
              <w:numPr>
                <w:ilvl w:val="0"/>
                <w:numId w:val="17"/>
              </w:numPr>
              <w:jc w:val="both"/>
            </w:pPr>
            <w:proofErr w:type="spellStart"/>
            <w:r>
              <w:t>Муколитические</w:t>
            </w:r>
            <w:proofErr w:type="spellEnd"/>
            <w:r>
              <w:t xml:space="preserve"> средства</w:t>
            </w:r>
          </w:p>
          <w:p w:rsidR="0091156E" w:rsidRDefault="0091156E" w:rsidP="007B0CBF">
            <w:pPr>
              <w:jc w:val="both"/>
            </w:pPr>
          </w:p>
        </w:tc>
      </w:tr>
    </w:tbl>
    <w:p w:rsidR="005959F5" w:rsidRDefault="005959F5" w:rsidP="0091156E">
      <w:pPr>
        <w:rPr>
          <w:b/>
        </w:rPr>
      </w:pPr>
    </w:p>
    <w:p w:rsidR="002845AE" w:rsidRPr="00B17FEE" w:rsidRDefault="002845AE" w:rsidP="002845AE">
      <w:pPr>
        <w:ind w:left="-540"/>
        <w:rPr>
          <w:b/>
        </w:rPr>
      </w:pPr>
      <w:proofErr w:type="spellStart"/>
      <w:r>
        <w:rPr>
          <w:b/>
        </w:rPr>
        <w:t>Внутридисциплинарные</w:t>
      </w:r>
      <w:proofErr w:type="spellEnd"/>
      <w:r>
        <w:rPr>
          <w:b/>
        </w:rPr>
        <w:t xml:space="preserve"> связи:</w:t>
      </w:r>
    </w:p>
    <w:p w:rsidR="00405675" w:rsidRDefault="00405675" w:rsidP="00405675">
      <w:pPr>
        <w:ind w:left="840"/>
      </w:pPr>
      <w:r>
        <w:t xml:space="preserve">   </w:t>
      </w:r>
      <w:r w:rsidR="002845AE">
        <w:t xml:space="preserve"> </w:t>
      </w:r>
      <w:r>
        <w:t>1. Бронхиты</w:t>
      </w:r>
    </w:p>
    <w:p w:rsidR="00405675" w:rsidRDefault="00405675" w:rsidP="00405675">
      <w:pPr>
        <w:ind w:left="840"/>
      </w:pPr>
      <w:r>
        <w:t xml:space="preserve">    2. Плевриты</w:t>
      </w:r>
    </w:p>
    <w:p w:rsidR="002845AE" w:rsidRPr="006623D7" w:rsidRDefault="00405675" w:rsidP="00405675">
      <w:pPr>
        <w:ind w:left="840"/>
      </w:pPr>
      <w:r>
        <w:t xml:space="preserve">    3. Рак легких</w:t>
      </w:r>
    </w:p>
    <w:p w:rsidR="002845AE" w:rsidRDefault="002845AE" w:rsidP="002845AE">
      <w:pPr>
        <w:ind w:left="-567"/>
      </w:pPr>
      <w:r>
        <w:rPr>
          <w:b/>
        </w:rPr>
        <w:t xml:space="preserve"> Уровни усвоения:  </w:t>
      </w:r>
      <w:r>
        <w:t>2,3</w:t>
      </w:r>
    </w:p>
    <w:p w:rsidR="002845AE" w:rsidRPr="00F01E62" w:rsidRDefault="002845AE" w:rsidP="002845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5898">
        <w:rPr>
          <w:sz w:val="28"/>
          <w:szCs w:val="28"/>
        </w:rPr>
        <w:t>2. </w:t>
      </w:r>
      <w:r w:rsidRPr="00F01E62">
        <w:t>– </w:t>
      </w:r>
      <w:proofErr w:type="gramStart"/>
      <w:r w:rsidRPr="00F01E62">
        <w:t>репродуктивный</w:t>
      </w:r>
      <w:proofErr w:type="gramEnd"/>
      <w:r w:rsidRPr="00F01E62">
        <w:t xml:space="preserve"> (выполнение деятельности по образцу, инструкции или под руководством);</w:t>
      </w:r>
    </w:p>
    <w:p w:rsidR="0055097D" w:rsidRDefault="002845AE" w:rsidP="005509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01E62">
        <w:t xml:space="preserve">3. – </w:t>
      </w:r>
      <w:proofErr w:type="gramStart"/>
      <w:r w:rsidRPr="00F01E62">
        <w:t>продуктивный</w:t>
      </w:r>
      <w:proofErr w:type="gramEnd"/>
      <w:r w:rsidRPr="00F01E62">
        <w:t xml:space="preserve"> (планирование и самостоятельное выполнение деятельности, решение проблемных задач).</w:t>
      </w:r>
    </w:p>
    <w:p w:rsidR="002845AE" w:rsidRPr="007A7BE3" w:rsidRDefault="002845AE" w:rsidP="002845AE">
      <w:pPr>
        <w:ind w:left="-567"/>
        <w:rPr>
          <w:b/>
        </w:rPr>
      </w:pPr>
      <w:r w:rsidRPr="003348A6">
        <w:rPr>
          <w:b/>
        </w:rPr>
        <w:t xml:space="preserve"> </w:t>
      </w:r>
      <w:r>
        <w:rPr>
          <w:b/>
        </w:rPr>
        <w:t>Литература для студентов:</w:t>
      </w:r>
    </w:p>
    <w:p w:rsidR="00546999" w:rsidRDefault="00546999" w:rsidP="00546999">
      <w:pPr>
        <w:ind w:left="180"/>
        <w:rPr>
          <w:i/>
        </w:rPr>
      </w:pPr>
      <w:r>
        <w:rPr>
          <w:i/>
        </w:rPr>
        <w:t>А. Основная:</w:t>
      </w:r>
    </w:p>
    <w:p w:rsidR="00546999" w:rsidRDefault="00546999" w:rsidP="00546999">
      <w:pPr>
        <w:jc w:val="both"/>
      </w:pPr>
      <w:r>
        <w:t xml:space="preserve">       1.  Косарев В.В. Общая и клиническая фармакология Ростов на Дону Феникс, 2010</w:t>
      </w:r>
    </w:p>
    <w:p w:rsidR="00546999" w:rsidRDefault="00546999" w:rsidP="00546999">
      <w:pPr>
        <w:jc w:val="both"/>
      </w:pPr>
      <w:r>
        <w:t xml:space="preserve">       2.  Лекционный материал</w:t>
      </w:r>
    </w:p>
    <w:p w:rsidR="00546999" w:rsidRDefault="00546999" w:rsidP="00546999">
      <w:pPr>
        <w:jc w:val="both"/>
      </w:pPr>
      <w:r>
        <w:t xml:space="preserve">       3.  </w:t>
      </w:r>
      <w:proofErr w:type="spellStart"/>
      <w:r>
        <w:t>Смолева</w:t>
      </w:r>
      <w:proofErr w:type="spellEnd"/>
      <w:r>
        <w:t xml:space="preserve"> Э.В. Терапия с курсом ПМСП. Ростов н/д  Феникс, 2012</w:t>
      </w:r>
    </w:p>
    <w:p w:rsidR="00546999" w:rsidRDefault="00546999" w:rsidP="00546999">
      <w:pPr>
        <w:jc w:val="both"/>
      </w:pPr>
      <w:r>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546999" w:rsidRDefault="00546999" w:rsidP="00546999">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546999" w:rsidRDefault="00546999" w:rsidP="00546999">
      <w:pPr>
        <w:jc w:val="both"/>
      </w:pPr>
      <w:r>
        <w:t xml:space="preserve">       5. </w:t>
      </w:r>
      <w:proofErr w:type="spellStart"/>
      <w:r>
        <w:t>Федюкович</w:t>
      </w:r>
      <w:proofErr w:type="spellEnd"/>
      <w:r>
        <w:t xml:space="preserve"> Н.В. Внутренние болезни Ростов </w:t>
      </w:r>
      <w:proofErr w:type="gramStart"/>
      <w:r>
        <w:t>–н</w:t>
      </w:r>
      <w:proofErr w:type="gramEnd"/>
      <w:r>
        <w:t>а –Дону, Феникс 2007</w:t>
      </w:r>
    </w:p>
    <w:p w:rsidR="00546999" w:rsidRDefault="00546999" w:rsidP="00546999">
      <w:pPr>
        <w:jc w:val="both"/>
        <w:rPr>
          <w:i/>
        </w:rPr>
      </w:pPr>
      <w:r>
        <w:rPr>
          <w:i/>
        </w:rPr>
        <w:t>Б. Дополнительная</w:t>
      </w:r>
    </w:p>
    <w:p w:rsidR="00546999" w:rsidRDefault="00546999" w:rsidP="00546999">
      <w:pPr>
        <w:jc w:val="both"/>
      </w:pPr>
      <w:r>
        <w:t xml:space="preserve">       1. Удалова Т.П. </w:t>
      </w:r>
      <w:proofErr w:type="spellStart"/>
      <w:r>
        <w:t>Мусселиус</w:t>
      </w:r>
      <w:proofErr w:type="spellEnd"/>
      <w:r>
        <w:t xml:space="preserve"> Ю.С. Синдромная патология, дифференциальная  </w:t>
      </w:r>
    </w:p>
    <w:p w:rsidR="00546999" w:rsidRDefault="00546999" w:rsidP="00546999">
      <w:pPr>
        <w:jc w:val="both"/>
      </w:pPr>
      <w:r>
        <w:t xml:space="preserve">            диагностика с фармакотерапией М., АНМИ 2008</w:t>
      </w:r>
    </w:p>
    <w:p w:rsidR="00546999" w:rsidRDefault="00546999" w:rsidP="00546999">
      <w:pPr>
        <w:jc w:val="both"/>
      </w:pPr>
      <w:r>
        <w:t xml:space="preserve">       2</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546999" w:rsidRPr="0068425D" w:rsidRDefault="00546999" w:rsidP="00546999">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546999" w:rsidRDefault="00546999" w:rsidP="002845AE">
      <w:pPr>
        <w:jc w:val="both"/>
      </w:pPr>
      <w:r>
        <w:rPr>
          <w:b/>
        </w:rPr>
        <w:t xml:space="preserve">          </w:t>
      </w:r>
      <w:r w:rsidRPr="0068425D">
        <w:t>2008.</w:t>
      </w:r>
    </w:p>
    <w:p w:rsidR="007B31B7" w:rsidRDefault="007B31B7" w:rsidP="002845AE">
      <w:pPr>
        <w:jc w:val="both"/>
        <w:rPr>
          <w:b/>
        </w:rPr>
      </w:pPr>
    </w:p>
    <w:p w:rsidR="002845AE" w:rsidRDefault="002845AE" w:rsidP="002845AE">
      <w:pPr>
        <w:jc w:val="both"/>
        <w:rPr>
          <w:b/>
        </w:rPr>
      </w:pPr>
      <w:r>
        <w:rPr>
          <w:b/>
        </w:rPr>
        <w:t>Ход занятия</w:t>
      </w:r>
    </w:p>
    <w:p w:rsidR="00A37711" w:rsidRDefault="00A37711" w:rsidP="00A37711">
      <w:pPr>
        <w:ind w:left="-540"/>
        <w:rPr>
          <w:b/>
        </w:rPr>
      </w:pPr>
    </w:p>
    <w:tbl>
      <w:tblPr>
        <w:tblStyle w:val="ab"/>
        <w:tblW w:w="0" w:type="auto"/>
        <w:tblInd w:w="-459" w:type="dxa"/>
        <w:tblLayout w:type="fixed"/>
        <w:tblLook w:val="04A0" w:firstRow="1" w:lastRow="0" w:firstColumn="1" w:lastColumn="0" w:noHBand="0" w:noVBand="1"/>
      </w:tblPr>
      <w:tblGrid>
        <w:gridCol w:w="567"/>
        <w:gridCol w:w="1701"/>
        <w:gridCol w:w="3686"/>
        <w:gridCol w:w="2835"/>
        <w:gridCol w:w="957"/>
      </w:tblGrid>
      <w:tr w:rsidR="00535ECA" w:rsidTr="009E1B0C">
        <w:tc>
          <w:tcPr>
            <w:tcW w:w="567" w:type="dxa"/>
            <w:shd w:val="clear" w:color="auto" w:fill="EEECE1" w:themeFill="background2"/>
          </w:tcPr>
          <w:p w:rsidR="00535ECA" w:rsidRPr="00372C32" w:rsidRDefault="00535ECA" w:rsidP="00F101E3">
            <w:pPr>
              <w:rPr>
                <w:b/>
                <w:sz w:val="22"/>
                <w:szCs w:val="22"/>
              </w:rPr>
            </w:pPr>
            <w:r w:rsidRPr="00372C32">
              <w:rPr>
                <w:b/>
                <w:sz w:val="22"/>
                <w:szCs w:val="22"/>
              </w:rPr>
              <w:t xml:space="preserve">№ </w:t>
            </w:r>
          </w:p>
          <w:p w:rsidR="00535ECA" w:rsidRPr="00372C32" w:rsidRDefault="00535ECA" w:rsidP="00F101E3">
            <w:pPr>
              <w:rPr>
                <w:b/>
                <w:sz w:val="22"/>
                <w:szCs w:val="22"/>
              </w:rPr>
            </w:pPr>
            <w:r w:rsidRPr="00372C32">
              <w:rPr>
                <w:b/>
                <w:sz w:val="22"/>
                <w:szCs w:val="22"/>
              </w:rPr>
              <w:t>этапа</w:t>
            </w:r>
          </w:p>
        </w:tc>
        <w:tc>
          <w:tcPr>
            <w:tcW w:w="1701" w:type="dxa"/>
            <w:shd w:val="clear" w:color="auto" w:fill="EEECE1" w:themeFill="background2"/>
          </w:tcPr>
          <w:p w:rsidR="00535ECA" w:rsidRPr="00372C32" w:rsidRDefault="00535ECA" w:rsidP="00F101E3">
            <w:pPr>
              <w:jc w:val="center"/>
              <w:rPr>
                <w:b/>
                <w:sz w:val="22"/>
                <w:szCs w:val="22"/>
              </w:rPr>
            </w:pPr>
            <w:r w:rsidRPr="00372C32">
              <w:rPr>
                <w:b/>
                <w:sz w:val="22"/>
                <w:szCs w:val="22"/>
              </w:rPr>
              <w:t>Название этапа</w:t>
            </w:r>
          </w:p>
          <w:p w:rsidR="00535ECA" w:rsidRPr="00372C32" w:rsidRDefault="00535ECA" w:rsidP="00F101E3">
            <w:pPr>
              <w:jc w:val="center"/>
              <w:rPr>
                <w:b/>
                <w:sz w:val="22"/>
                <w:szCs w:val="22"/>
              </w:rPr>
            </w:pPr>
            <w:r w:rsidRPr="00372C32">
              <w:rPr>
                <w:b/>
                <w:sz w:val="22"/>
                <w:szCs w:val="22"/>
              </w:rPr>
              <w:t>занятия</w:t>
            </w:r>
          </w:p>
        </w:tc>
        <w:tc>
          <w:tcPr>
            <w:tcW w:w="3686" w:type="dxa"/>
            <w:shd w:val="clear" w:color="auto" w:fill="EEECE1" w:themeFill="background2"/>
          </w:tcPr>
          <w:p w:rsidR="00535ECA" w:rsidRPr="00372C32" w:rsidRDefault="00535ECA" w:rsidP="00F101E3">
            <w:pPr>
              <w:jc w:val="center"/>
              <w:rPr>
                <w:b/>
                <w:sz w:val="22"/>
                <w:szCs w:val="22"/>
              </w:rPr>
            </w:pPr>
            <w:r w:rsidRPr="00372C32">
              <w:rPr>
                <w:b/>
                <w:sz w:val="22"/>
                <w:szCs w:val="22"/>
              </w:rPr>
              <w:t>Описание этапа (действия преподавателя, студентов)</w:t>
            </w:r>
          </w:p>
        </w:tc>
        <w:tc>
          <w:tcPr>
            <w:tcW w:w="2835" w:type="dxa"/>
            <w:shd w:val="clear" w:color="auto" w:fill="EEECE1" w:themeFill="background2"/>
          </w:tcPr>
          <w:p w:rsidR="00535ECA" w:rsidRPr="00372C32" w:rsidRDefault="00535ECA" w:rsidP="00F101E3">
            <w:pPr>
              <w:jc w:val="center"/>
              <w:rPr>
                <w:b/>
                <w:sz w:val="22"/>
                <w:szCs w:val="22"/>
              </w:rPr>
            </w:pPr>
            <w:r w:rsidRPr="00372C32">
              <w:rPr>
                <w:b/>
                <w:sz w:val="22"/>
                <w:szCs w:val="22"/>
              </w:rPr>
              <w:t>Методическое обоснование</w:t>
            </w:r>
          </w:p>
        </w:tc>
        <w:tc>
          <w:tcPr>
            <w:tcW w:w="957" w:type="dxa"/>
            <w:shd w:val="clear" w:color="auto" w:fill="EEECE1" w:themeFill="background2"/>
          </w:tcPr>
          <w:p w:rsidR="00535ECA" w:rsidRPr="00372C32" w:rsidRDefault="00535ECA" w:rsidP="00535ECA">
            <w:pPr>
              <w:jc w:val="center"/>
              <w:rPr>
                <w:b/>
                <w:sz w:val="22"/>
                <w:szCs w:val="22"/>
              </w:rPr>
            </w:pPr>
            <w:r w:rsidRPr="00372C32">
              <w:rPr>
                <w:b/>
                <w:sz w:val="22"/>
                <w:szCs w:val="22"/>
              </w:rPr>
              <w:t>Время</w:t>
            </w:r>
          </w:p>
          <w:p w:rsidR="00535ECA" w:rsidRPr="00372C32" w:rsidRDefault="00535ECA" w:rsidP="00535ECA">
            <w:pPr>
              <w:jc w:val="center"/>
              <w:rPr>
                <w:b/>
                <w:sz w:val="22"/>
                <w:szCs w:val="22"/>
              </w:rPr>
            </w:pPr>
            <w:r w:rsidRPr="00372C32">
              <w:rPr>
                <w:b/>
                <w:sz w:val="22"/>
                <w:szCs w:val="22"/>
              </w:rPr>
              <w:t>(мин.)</w:t>
            </w:r>
          </w:p>
        </w:tc>
      </w:tr>
      <w:tr w:rsidR="00535ECA" w:rsidRPr="00FB24A9" w:rsidTr="009E1B0C">
        <w:tc>
          <w:tcPr>
            <w:tcW w:w="567" w:type="dxa"/>
          </w:tcPr>
          <w:p w:rsidR="00535ECA" w:rsidRPr="00372C32" w:rsidRDefault="00535ECA" w:rsidP="00F101E3">
            <w:pPr>
              <w:rPr>
                <w:sz w:val="22"/>
                <w:szCs w:val="22"/>
              </w:rPr>
            </w:pPr>
            <w:r w:rsidRPr="00372C32">
              <w:rPr>
                <w:sz w:val="22"/>
                <w:szCs w:val="22"/>
              </w:rPr>
              <w:t>1.</w:t>
            </w:r>
          </w:p>
        </w:tc>
        <w:tc>
          <w:tcPr>
            <w:tcW w:w="1701" w:type="dxa"/>
          </w:tcPr>
          <w:p w:rsidR="00535ECA" w:rsidRPr="00372C32" w:rsidRDefault="00535ECA" w:rsidP="00F101E3">
            <w:pPr>
              <w:rPr>
                <w:i/>
                <w:sz w:val="22"/>
                <w:szCs w:val="22"/>
              </w:rPr>
            </w:pPr>
            <w:proofErr w:type="spellStart"/>
            <w:r w:rsidRPr="00372C32">
              <w:rPr>
                <w:i/>
                <w:sz w:val="22"/>
                <w:szCs w:val="22"/>
              </w:rPr>
              <w:t>Организацион</w:t>
            </w:r>
            <w:proofErr w:type="spellEnd"/>
          </w:p>
          <w:p w:rsidR="00535ECA" w:rsidRPr="00372C32" w:rsidRDefault="00535ECA" w:rsidP="00F101E3">
            <w:pPr>
              <w:rPr>
                <w:sz w:val="22"/>
                <w:szCs w:val="22"/>
              </w:rPr>
            </w:pPr>
            <w:proofErr w:type="spellStart"/>
            <w:r w:rsidRPr="00372C32">
              <w:rPr>
                <w:i/>
                <w:sz w:val="22"/>
                <w:szCs w:val="22"/>
              </w:rPr>
              <w:t>ный</w:t>
            </w:r>
            <w:proofErr w:type="spellEnd"/>
            <w:r w:rsidRPr="00372C32">
              <w:rPr>
                <w:i/>
                <w:sz w:val="22"/>
                <w:szCs w:val="22"/>
              </w:rPr>
              <w:t xml:space="preserve"> момент</w:t>
            </w:r>
          </w:p>
        </w:tc>
        <w:tc>
          <w:tcPr>
            <w:tcW w:w="3686" w:type="dxa"/>
          </w:tcPr>
          <w:p w:rsidR="00535ECA" w:rsidRPr="00372C32" w:rsidRDefault="00535ECA" w:rsidP="00F101E3">
            <w:pPr>
              <w:rPr>
                <w:b/>
                <w:sz w:val="22"/>
                <w:szCs w:val="22"/>
              </w:rPr>
            </w:pPr>
            <w:r w:rsidRPr="00372C32">
              <w:rPr>
                <w:sz w:val="22"/>
                <w:szCs w:val="22"/>
              </w:rPr>
              <w:t>Преподаватель приветствует студентов, обращает внимание на внешний вид, отмечает отсутствующих</w:t>
            </w:r>
          </w:p>
        </w:tc>
        <w:tc>
          <w:tcPr>
            <w:tcW w:w="2835" w:type="dxa"/>
          </w:tcPr>
          <w:p w:rsidR="00535ECA" w:rsidRPr="00372C32" w:rsidRDefault="00535ECA" w:rsidP="008E3FCC">
            <w:pPr>
              <w:rPr>
                <w:b/>
                <w:sz w:val="22"/>
                <w:szCs w:val="22"/>
              </w:rPr>
            </w:pPr>
            <w:r w:rsidRPr="00372C32">
              <w:rPr>
                <w:sz w:val="22"/>
                <w:szCs w:val="22"/>
              </w:rPr>
              <w:t>Организовать и дисциплинировать студентов,</w:t>
            </w:r>
            <w:r>
              <w:rPr>
                <w:sz w:val="22"/>
                <w:szCs w:val="22"/>
              </w:rPr>
              <w:t xml:space="preserve"> </w:t>
            </w:r>
            <w:r w:rsidRPr="00372C32">
              <w:rPr>
                <w:sz w:val="22"/>
                <w:szCs w:val="22"/>
              </w:rPr>
              <w:t>создать психологический комфорт и рабочую атмосферу занятия</w:t>
            </w:r>
          </w:p>
        </w:tc>
        <w:tc>
          <w:tcPr>
            <w:tcW w:w="957" w:type="dxa"/>
          </w:tcPr>
          <w:p w:rsidR="00535ECA" w:rsidRPr="00535ECA" w:rsidRDefault="00535ECA" w:rsidP="00535ECA">
            <w:pPr>
              <w:jc w:val="center"/>
              <w:rPr>
                <w:sz w:val="22"/>
                <w:szCs w:val="22"/>
              </w:rPr>
            </w:pPr>
            <w:r w:rsidRPr="00535ECA">
              <w:rPr>
                <w:sz w:val="22"/>
                <w:szCs w:val="22"/>
              </w:rPr>
              <w:t>2</w:t>
            </w:r>
          </w:p>
        </w:tc>
      </w:tr>
      <w:tr w:rsidR="00535ECA" w:rsidRPr="00FB24A9" w:rsidTr="009E1B0C">
        <w:tc>
          <w:tcPr>
            <w:tcW w:w="567" w:type="dxa"/>
          </w:tcPr>
          <w:p w:rsidR="00535ECA" w:rsidRPr="00372C32" w:rsidRDefault="00535ECA" w:rsidP="00F101E3">
            <w:pPr>
              <w:rPr>
                <w:sz w:val="22"/>
                <w:szCs w:val="22"/>
              </w:rPr>
            </w:pPr>
            <w:r w:rsidRPr="00372C32">
              <w:rPr>
                <w:sz w:val="22"/>
                <w:szCs w:val="22"/>
              </w:rPr>
              <w:t>2.</w:t>
            </w:r>
          </w:p>
        </w:tc>
        <w:tc>
          <w:tcPr>
            <w:tcW w:w="1701" w:type="dxa"/>
          </w:tcPr>
          <w:p w:rsidR="00535ECA" w:rsidRPr="00372C32" w:rsidRDefault="00535ECA" w:rsidP="00F101E3">
            <w:pPr>
              <w:rPr>
                <w:i/>
                <w:sz w:val="22"/>
                <w:szCs w:val="22"/>
              </w:rPr>
            </w:pPr>
            <w:r w:rsidRPr="00372C32">
              <w:rPr>
                <w:i/>
                <w:sz w:val="22"/>
                <w:szCs w:val="22"/>
              </w:rPr>
              <w:t xml:space="preserve">Вводная </w:t>
            </w:r>
            <w:r w:rsidRPr="006A035B">
              <w:rPr>
                <w:sz w:val="22"/>
                <w:szCs w:val="22"/>
              </w:rPr>
              <w:t>часть</w:t>
            </w:r>
          </w:p>
        </w:tc>
        <w:tc>
          <w:tcPr>
            <w:tcW w:w="3686" w:type="dxa"/>
          </w:tcPr>
          <w:p w:rsidR="00535ECA" w:rsidRPr="00372C32" w:rsidRDefault="00535ECA" w:rsidP="00F101E3">
            <w:pPr>
              <w:rPr>
                <w:sz w:val="22"/>
                <w:szCs w:val="22"/>
              </w:rPr>
            </w:pPr>
            <w:r w:rsidRPr="00372C32">
              <w:rPr>
                <w:sz w:val="22"/>
                <w:szCs w:val="22"/>
              </w:rPr>
              <w:t>Преподаватель объявляет тему, цели занятия, акцентирует внимание на важности, сложности изучения данной темы; объясняет ход занятия</w:t>
            </w:r>
          </w:p>
        </w:tc>
        <w:tc>
          <w:tcPr>
            <w:tcW w:w="2835" w:type="dxa"/>
          </w:tcPr>
          <w:p w:rsidR="00535ECA" w:rsidRDefault="00535ECA" w:rsidP="00F101E3">
            <w:pPr>
              <w:rPr>
                <w:sz w:val="22"/>
                <w:szCs w:val="22"/>
              </w:rPr>
            </w:pPr>
            <w:r w:rsidRPr="00372C32">
              <w:rPr>
                <w:sz w:val="22"/>
                <w:szCs w:val="22"/>
              </w:rPr>
              <w:t>Вызвать интерес к изучению</w:t>
            </w:r>
          </w:p>
          <w:p w:rsidR="00535ECA" w:rsidRDefault="00535ECA" w:rsidP="00F101E3">
            <w:pPr>
              <w:rPr>
                <w:sz w:val="22"/>
                <w:szCs w:val="22"/>
              </w:rPr>
            </w:pPr>
            <w:r w:rsidRPr="00372C32">
              <w:rPr>
                <w:sz w:val="22"/>
                <w:szCs w:val="22"/>
              </w:rPr>
              <w:t>материала, мобилизовать внимание студентов</w:t>
            </w:r>
          </w:p>
          <w:p w:rsidR="00535ECA" w:rsidRDefault="00535ECA" w:rsidP="00F101E3">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1</w:t>
            </w:r>
          </w:p>
          <w:p w:rsidR="00535ECA" w:rsidRPr="00372C32" w:rsidRDefault="00535ECA" w:rsidP="00F101E3">
            <w:pPr>
              <w:rPr>
                <w:sz w:val="22"/>
                <w:szCs w:val="22"/>
              </w:rPr>
            </w:pPr>
          </w:p>
        </w:tc>
        <w:tc>
          <w:tcPr>
            <w:tcW w:w="957" w:type="dxa"/>
          </w:tcPr>
          <w:p w:rsidR="00535ECA" w:rsidRPr="00535ECA" w:rsidRDefault="00535ECA" w:rsidP="00535ECA">
            <w:pPr>
              <w:jc w:val="center"/>
              <w:rPr>
                <w:sz w:val="22"/>
                <w:szCs w:val="22"/>
              </w:rPr>
            </w:pPr>
            <w:r w:rsidRPr="00535ECA">
              <w:rPr>
                <w:sz w:val="22"/>
                <w:szCs w:val="22"/>
              </w:rPr>
              <w:t>3</w:t>
            </w:r>
          </w:p>
        </w:tc>
      </w:tr>
    </w:tbl>
    <w:p w:rsidR="006A035B" w:rsidRDefault="006A035B">
      <w:r>
        <w:br w:type="page"/>
      </w:r>
    </w:p>
    <w:tbl>
      <w:tblPr>
        <w:tblStyle w:val="ab"/>
        <w:tblW w:w="0" w:type="auto"/>
        <w:tblInd w:w="-459" w:type="dxa"/>
        <w:tblLayout w:type="fixed"/>
        <w:tblLook w:val="04A0" w:firstRow="1" w:lastRow="0" w:firstColumn="1" w:lastColumn="0" w:noHBand="0" w:noVBand="1"/>
      </w:tblPr>
      <w:tblGrid>
        <w:gridCol w:w="567"/>
        <w:gridCol w:w="1701"/>
        <w:gridCol w:w="3686"/>
        <w:gridCol w:w="2835"/>
        <w:gridCol w:w="957"/>
      </w:tblGrid>
      <w:tr w:rsidR="009E1B0C" w:rsidRPr="00372C32" w:rsidTr="009E1B0C">
        <w:trPr>
          <w:trHeight w:val="3315"/>
        </w:trPr>
        <w:tc>
          <w:tcPr>
            <w:tcW w:w="567" w:type="dxa"/>
          </w:tcPr>
          <w:p w:rsidR="009E1B0C" w:rsidRPr="00372C32" w:rsidRDefault="009E1B0C" w:rsidP="00F101E3">
            <w:pPr>
              <w:rPr>
                <w:sz w:val="22"/>
                <w:szCs w:val="22"/>
              </w:rPr>
            </w:pPr>
            <w:r w:rsidRPr="00372C32">
              <w:rPr>
                <w:sz w:val="22"/>
                <w:szCs w:val="22"/>
              </w:rPr>
              <w:lastRenderedPageBreak/>
              <w:t>3.</w:t>
            </w: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r w:rsidRPr="00372C32">
              <w:rPr>
                <w:sz w:val="22"/>
                <w:szCs w:val="22"/>
              </w:rPr>
              <w:t>3.1</w:t>
            </w: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tc>
        <w:tc>
          <w:tcPr>
            <w:tcW w:w="1701" w:type="dxa"/>
          </w:tcPr>
          <w:p w:rsidR="009E1B0C" w:rsidRPr="00372C32" w:rsidRDefault="009E1B0C" w:rsidP="00F101E3">
            <w:pPr>
              <w:rPr>
                <w:i/>
                <w:sz w:val="22"/>
                <w:szCs w:val="22"/>
              </w:rPr>
            </w:pPr>
            <w:r w:rsidRPr="00372C32">
              <w:rPr>
                <w:i/>
                <w:sz w:val="22"/>
                <w:szCs w:val="22"/>
              </w:rPr>
              <w:t>Контроль исходного уровня знаний</w:t>
            </w:r>
          </w:p>
          <w:p w:rsidR="009E1B0C" w:rsidRPr="00372C32" w:rsidRDefault="009E1B0C" w:rsidP="00F101E3">
            <w:pPr>
              <w:rPr>
                <w:sz w:val="22"/>
                <w:szCs w:val="22"/>
              </w:rPr>
            </w:pPr>
          </w:p>
          <w:p w:rsidR="009E1B0C" w:rsidRPr="00372C32" w:rsidRDefault="009E1B0C" w:rsidP="00F101E3">
            <w:pPr>
              <w:rPr>
                <w:sz w:val="22"/>
                <w:szCs w:val="22"/>
              </w:rPr>
            </w:pPr>
            <w:r w:rsidRPr="00372C32">
              <w:rPr>
                <w:sz w:val="22"/>
                <w:szCs w:val="22"/>
              </w:rPr>
              <w:t>Проверка результатов</w:t>
            </w:r>
          </w:p>
          <w:p w:rsidR="009E1B0C" w:rsidRDefault="009E1B0C" w:rsidP="00F101E3">
            <w:pPr>
              <w:rPr>
                <w:sz w:val="22"/>
                <w:szCs w:val="22"/>
              </w:rPr>
            </w:pPr>
            <w:proofErr w:type="spellStart"/>
            <w:r>
              <w:rPr>
                <w:sz w:val="22"/>
                <w:szCs w:val="22"/>
              </w:rPr>
              <w:t>с</w:t>
            </w:r>
            <w:r w:rsidRPr="00372C32">
              <w:rPr>
                <w:sz w:val="22"/>
                <w:szCs w:val="22"/>
              </w:rPr>
              <w:t>амоподготов</w:t>
            </w:r>
            <w:proofErr w:type="spellEnd"/>
          </w:p>
          <w:p w:rsidR="009E1B0C" w:rsidRPr="00372C32" w:rsidRDefault="009E1B0C" w:rsidP="00F101E3">
            <w:pPr>
              <w:rPr>
                <w:sz w:val="22"/>
                <w:szCs w:val="22"/>
              </w:rPr>
            </w:pPr>
            <w:proofErr w:type="spellStart"/>
            <w:r>
              <w:rPr>
                <w:sz w:val="22"/>
                <w:szCs w:val="22"/>
              </w:rPr>
              <w:t>к</w:t>
            </w:r>
            <w:r w:rsidRPr="00372C32">
              <w:rPr>
                <w:sz w:val="22"/>
                <w:szCs w:val="22"/>
              </w:rPr>
              <w:t>и</w:t>
            </w:r>
            <w:proofErr w:type="spellEnd"/>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3A7B76">
            <w:pPr>
              <w:jc w:val="center"/>
              <w:rPr>
                <w:sz w:val="22"/>
                <w:szCs w:val="22"/>
              </w:rPr>
            </w:pPr>
          </w:p>
        </w:tc>
        <w:tc>
          <w:tcPr>
            <w:tcW w:w="3686" w:type="dxa"/>
          </w:tcPr>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r w:rsidRPr="00372C32">
              <w:rPr>
                <w:sz w:val="22"/>
                <w:szCs w:val="22"/>
              </w:rPr>
              <w:t xml:space="preserve">Студенты представляют дневники с </w:t>
            </w:r>
            <w:r>
              <w:rPr>
                <w:sz w:val="22"/>
                <w:szCs w:val="22"/>
              </w:rPr>
              <w:t xml:space="preserve"> выполненными заданиями </w:t>
            </w:r>
            <w:r w:rsidRPr="00372C32">
              <w:rPr>
                <w:sz w:val="22"/>
                <w:szCs w:val="22"/>
              </w:rPr>
              <w:t xml:space="preserve"> для проверки; преподаватель проверяет </w:t>
            </w: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2835"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sz w:val="22"/>
                <w:szCs w:val="22"/>
              </w:rPr>
            </w:pPr>
            <w:r w:rsidRPr="00372C32">
              <w:rPr>
                <w:sz w:val="22"/>
                <w:szCs w:val="22"/>
              </w:rPr>
              <w:t xml:space="preserve">Развивать самостоятельную деятельность студентов; воспитывать ответственность </w:t>
            </w:r>
          </w:p>
          <w:p w:rsidR="009E1B0C" w:rsidRPr="00372C32" w:rsidRDefault="009E1B0C" w:rsidP="00F101E3">
            <w:pPr>
              <w:rPr>
                <w:sz w:val="22"/>
                <w:szCs w:val="22"/>
              </w:rPr>
            </w:pPr>
            <w:r w:rsidRPr="00372C32">
              <w:rPr>
                <w:sz w:val="22"/>
                <w:szCs w:val="22"/>
              </w:rPr>
              <w:t>студентов, самоконтроль</w:t>
            </w:r>
          </w:p>
          <w:p w:rsidR="009E1B0C" w:rsidRPr="00372C32" w:rsidRDefault="009E1B0C" w:rsidP="00F101E3">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7.</w:t>
            </w:r>
          </w:p>
        </w:tc>
        <w:tc>
          <w:tcPr>
            <w:tcW w:w="957"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535ECA">
            <w:pPr>
              <w:jc w:val="center"/>
              <w:rPr>
                <w:sz w:val="22"/>
                <w:szCs w:val="22"/>
              </w:rPr>
            </w:pPr>
            <w:r>
              <w:rPr>
                <w:sz w:val="22"/>
                <w:szCs w:val="22"/>
              </w:rPr>
              <w:t>5</w:t>
            </w: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rPr>
                <w:sz w:val="22"/>
                <w:szCs w:val="22"/>
              </w:rPr>
            </w:pPr>
          </w:p>
        </w:tc>
      </w:tr>
      <w:tr w:rsidR="009E1B0C" w:rsidRPr="00372C32" w:rsidTr="009E1B0C">
        <w:trPr>
          <w:trHeight w:val="2236"/>
        </w:trPr>
        <w:tc>
          <w:tcPr>
            <w:tcW w:w="567" w:type="dxa"/>
          </w:tcPr>
          <w:p w:rsidR="009E1B0C" w:rsidRDefault="009E1B0C" w:rsidP="00F101E3">
            <w:pPr>
              <w:rPr>
                <w:sz w:val="22"/>
                <w:szCs w:val="22"/>
              </w:rPr>
            </w:pPr>
            <w:r>
              <w:rPr>
                <w:sz w:val="22"/>
                <w:szCs w:val="22"/>
              </w:rPr>
              <w:t>3.2</w:t>
            </w: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1701" w:type="dxa"/>
          </w:tcPr>
          <w:p w:rsidR="009E1B0C" w:rsidRPr="009A7BB1" w:rsidRDefault="009E1B0C" w:rsidP="003D4CEA">
            <w:pPr>
              <w:rPr>
                <w:sz w:val="22"/>
                <w:szCs w:val="22"/>
              </w:rPr>
            </w:pPr>
            <w:r w:rsidRPr="009A7BB1">
              <w:rPr>
                <w:sz w:val="22"/>
                <w:szCs w:val="22"/>
              </w:rPr>
              <w:t>Тестовый контроль</w:t>
            </w:r>
          </w:p>
          <w:p w:rsidR="009E1B0C" w:rsidRPr="009A7BB1" w:rsidRDefault="009E1B0C" w:rsidP="003D4CEA">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3A7B76">
            <w:pPr>
              <w:jc w:val="center"/>
              <w:rPr>
                <w:i/>
                <w:sz w:val="22"/>
                <w:szCs w:val="22"/>
              </w:rPr>
            </w:pPr>
          </w:p>
        </w:tc>
        <w:tc>
          <w:tcPr>
            <w:tcW w:w="3686" w:type="dxa"/>
          </w:tcPr>
          <w:p w:rsidR="009E1B0C" w:rsidRPr="009A7BB1" w:rsidRDefault="009E1B0C" w:rsidP="003D4CEA">
            <w:pPr>
              <w:rPr>
                <w:sz w:val="22"/>
                <w:szCs w:val="22"/>
              </w:rPr>
            </w:pPr>
            <w:r w:rsidRPr="009A7BB1">
              <w:rPr>
                <w:sz w:val="22"/>
                <w:szCs w:val="22"/>
              </w:rPr>
              <w:t>Преподаватель раздает  тестовые задания.</w:t>
            </w:r>
            <w:r>
              <w:rPr>
                <w:sz w:val="22"/>
                <w:szCs w:val="22"/>
              </w:rPr>
              <w:t xml:space="preserve">  </w:t>
            </w:r>
            <w:r w:rsidRPr="009A7BB1">
              <w:rPr>
                <w:sz w:val="22"/>
                <w:szCs w:val="22"/>
              </w:rPr>
              <w:t>Студенты отвечают индивидуально. Преподаватель проверяет по эталону ответов; проводит разбор ошибок.</w:t>
            </w:r>
          </w:p>
          <w:p w:rsidR="009E1B0C" w:rsidRDefault="009E1B0C" w:rsidP="003D4CEA">
            <w:pPr>
              <w:rPr>
                <w:sz w:val="22"/>
                <w:szCs w:val="22"/>
              </w:rPr>
            </w:pPr>
            <w:r w:rsidRPr="009A7BB1">
              <w:rPr>
                <w:sz w:val="22"/>
                <w:szCs w:val="22"/>
              </w:rPr>
              <w:t>(</w:t>
            </w:r>
            <w:proofErr w:type="gramStart"/>
            <w:r w:rsidRPr="009A7BB1">
              <w:rPr>
                <w:sz w:val="22"/>
                <w:szCs w:val="22"/>
              </w:rPr>
              <w:t>п</w:t>
            </w:r>
            <w:proofErr w:type="gramEnd"/>
            <w:r w:rsidRPr="009A7BB1">
              <w:rPr>
                <w:sz w:val="22"/>
                <w:szCs w:val="22"/>
              </w:rPr>
              <w:t>риложение №1)</w:t>
            </w:r>
          </w:p>
          <w:p w:rsidR="009E1B0C" w:rsidRPr="00372C32" w:rsidRDefault="009E1B0C" w:rsidP="00F101E3">
            <w:pPr>
              <w:rPr>
                <w:sz w:val="22"/>
                <w:szCs w:val="22"/>
              </w:rPr>
            </w:pPr>
          </w:p>
        </w:tc>
        <w:tc>
          <w:tcPr>
            <w:tcW w:w="2835" w:type="dxa"/>
          </w:tcPr>
          <w:p w:rsidR="009E1B0C" w:rsidRPr="00372C32" w:rsidRDefault="009E1B0C" w:rsidP="00543D86">
            <w:pPr>
              <w:rPr>
                <w:sz w:val="22"/>
                <w:szCs w:val="22"/>
              </w:rPr>
            </w:pPr>
            <w:r w:rsidRPr="00372C32">
              <w:rPr>
                <w:sz w:val="22"/>
                <w:szCs w:val="22"/>
              </w:rPr>
              <w:t>Выявить уровень теоретической подготовки к занятию всей группы и каждого студента в отдельности.</w:t>
            </w:r>
          </w:p>
          <w:p w:rsidR="009E1B0C" w:rsidRPr="00543D86" w:rsidRDefault="009E1B0C" w:rsidP="008E3FCC">
            <w:pPr>
              <w:rPr>
                <w:sz w:val="22"/>
                <w:szCs w:val="22"/>
              </w:rPr>
            </w:pPr>
            <w:r>
              <w:rPr>
                <w:bCs/>
                <w:sz w:val="22"/>
                <w:szCs w:val="22"/>
              </w:rPr>
              <w:t xml:space="preserve">Формировать  </w:t>
            </w:r>
            <w:proofErr w:type="gramStart"/>
            <w:r>
              <w:rPr>
                <w:bCs/>
                <w:sz w:val="22"/>
                <w:szCs w:val="22"/>
              </w:rPr>
              <w:t>ОК</w:t>
            </w:r>
            <w:proofErr w:type="gramEnd"/>
            <w:r>
              <w:rPr>
                <w:bCs/>
                <w:sz w:val="22"/>
                <w:szCs w:val="22"/>
              </w:rPr>
              <w:t xml:space="preserve"> 2-4,ОК 8 ПК 2.1-2.5</w:t>
            </w:r>
          </w:p>
        </w:tc>
        <w:tc>
          <w:tcPr>
            <w:tcW w:w="957" w:type="dxa"/>
          </w:tcPr>
          <w:p w:rsidR="009E1B0C" w:rsidRDefault="009E1B0C" w:rsidP="00535ECA">
            <w:pPr>
              <w:jc w:val="center"/>
              <w:rPr>
                <w:sz w:val="22"/>
                <w:szCs w:val="22"/>
              </w:rPr>
            </w:pPr>
            <w:r>
              <w:rPr>
                <w:sz w:val="22"/>
                <w:szCs w:val="22"/>
              </w:rPr>
              <w:t>15</w:t>
            </w: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Pr="00372C32" w:rsidRDefault="009E1B0C" w:rsidP="00F101E3">
            <w:pPr>
              <w:rPr>
                <w:b/>
                <w:sz w:val="22"/>
                <w:szCs w:val="22"/>
              </w:rPr>
            </w:pPr>
          </w:p>
        </w:tc>
      </w:tr>
      <w:tr w:rsidR="009E1B0C" w:rsidRPr="00372C32" w:rsidTr="009E1B0C">
        <w:trPr>
          <w:trHeight w:val="3158"/>
        </w:trPr>
        <w:tc>
          <w:tcPr>
            <w:tcW w:w="567" w:type="dxa"/>
          </w:tcPr>
          <w:p w:rsidR="009E1B0C" w:rsidRDefault="009E1B0C" w:rsidP="00F101E3">
            <w:pPr>
              <w:rPr>
                <w:sz w:val="22"/>
                <w:szCs w:val="22"/>
              </w:rPr>
            </w:pPr>
            <w:r>
              <w:rPr>
                <w:sz w:val="22"/>
                <w:szCs w:val="22"/>
              </w:rPr>
              <w:t>3.3</w:t>
            </w: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1701" w:type="dxa"/>
          </w:tcPr>
          <w:p w:rsidR="009E1B0C" w:rsidRDefault="009E1B0C" w:rsidP="00252C99">
            <w:proofErr w:type="spellStart"/>
            <w:r>
              <w:t>Теоретичес</w:t>
            </w:r>
            <w:proofErr w:type="spellEnd"/>
            <w:r>
              <w:t>-</w:t>
            </w:r>
          </w:p>
          <w:p w:rsidR="009E1B0C" w:rsidRDefault="009E1B0C" w:rsidP="00252C99">
            <w:r>
              <w:t>кий разбор основных вопросов темы.</w:t>
            </w:r>
          </w:p>
          <w:p w:rsidR="009E1B0C" w:rsidRDefault="009E1B0C" w:rsidP="00F101E3">
            <w:pPr>
              <w:rPr>
                <w:sz w:val="22"/>
                <w:szCs w:val="22"/>
              </w:rPr>
            </w:pPr>
          </w:p>
          <w:p w:rsidR="009E1B0C" w:rsidRDefault="009E1B0C" w:rsidP="00F101E3">
            <w:pPr>
              <w:rPr>
                <w:sz w:val="22"/>
                <w:szCs w:val="22"/>
              </w:rPr>
            </w:pPr>
          </w:p>
          <w:p w:rsidR="009E1B0C" w:rsidRDefault="009E1B0C" w:rsidP="00524D1B">
            <w:pPr>
              <w:rPr>
                <w:sz w:val="22"/>
                <w:szCs w:val="22"/>
              </w:rPr>
            </w:pPr>
          </w:p>
          <w:p w:rsidR="009E1B0C" w:rsidRPr="00372C32" w:rsidRDefault="009E1B0C" w:rsidP="003A7B76">
            <w:pPr>
              <w:jc w:val="center"/>
              <w:rPr>
                <w:i/>
                <w:sz w:val="22"/>
                <w:szCs w:val="22"/>
              </w:rPr>
            </w:pPr>
          </w:p>
        </w:tc>
        <w:tc>
          <w:tcPr>
            <w:tcW w:w="3686" w:type="dxa"/>
          </w:tcPr>
          <w:p w:rsidR="009E1B0C" w:rsidRDefault="009E1B0C" w:rsidP="00F101E3">
            <w:pPr>
              <w:rPr>
                <w:sz w:val="22"/>
                <w:szCs w:val="22"/>
              </w:rPr>
            </w:pPr>
            <w:r>
              <w:rPr>
                <w:sz w:val="22"/>
                <w:szCs w:val="22"/>
              </w:rPr>
              <w:t>Студентам представляется клинический случай, в ходе рассмотрения которого разбираются основные вопросы темы.</w:t>
            </w:r>
          </w:p>
          <w:p w:rsidR="009E1B0C" w:rsidRDefault="009E1B0C" w:rsidP="00543D86">
            <w:pPr>
              <w:rPr>
                <w:sz w:val="22"/>
                <w:szCs w:val="22"/>
              </w:rPr>
            </w:pPr>
            <w:r>
              <w:rPr>
                <w:sz w:val="22"/>
                <w:szCs w:val="22"/>
              </w:rPr>
              <w:t>(приложение № 2)</w:t>
            </w:r>
          </w:p>
          <w:p w:rsidR="009E1B0C"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2835" w:type="dxa"/>
          </w:tcPr>
          <w:p w:rsidR="009E1B0C" w:rsidRDefault="009E1B0C" w:rsidP="00455D00">
            <w:pPr>
              <w:rPr>
                <w:sz w:val="22"/>
                <w:szCs w:val="22"/>
              </w:rPr>
            </w:pPr>
            <w:r>
              <w:rPr>
                <w:rFonts w:ascii="Georgia" w:hAnsi="Georgia"/>
                <w:color w:val="000000"/>
                <w:sz w:val="20"/>
                <w:szCs w:val="20"/>
              </w:rPr>
              <w:t xml:space="preserve">Оценить способность студентов выявлять факторы, влияющие на развитие пневмоний, вырабатывать тактику диагностики </w:t>
            </w:r>
            <w:proofErr w:type="spellStart"/>
            <w:r>
              <w:rPr>
                <w:rFonts w:ascii="Georgia" w:hAnsi="Georgia"/>
                <w:color w:val="000000"/>
                <w:sz w:val="20"/>
                <w:szCs w:val="20"/>
              </w:rPr>
              <w:t>пнемоний</w:t>
            </w:r>
            <w:proofErr w:type="spellEnd"/>
            <w:r>
              <w:rPr>
                <w:rFonts w:ascii="Georgia" w:hAnsi="Georgia"/>
                <w:color w:val="000000"/>
                <w:sz w:val="20"/>
                <w:szCs w:val="20"/>
              </w:rPr>
              <w:t>.</w:t>
            </w:r>
          </w:p>
          <w:p w:rsidR="009E1B0C" w:rsidRPr="00455D00" w:rsidRDefault="009E1B0C" w:rsidP="008E3FCC">
            <w:pPr>
              <w:rPr>
                <w:sz w:val="22"/>
                <w:szCs w:val="22"/>
              </w:rPr>
            </w:pPr>
            <w:r>
              <w:rPr>
                <w:bCs/>
                <w:sz w:val="22"/>
                <w:szCs w:val="22"/>
              </w:rPr>
              <w:t xml:space="preserve">Формировать  </w:t>
            </w:r>
            <w:proofErr w:type="gramStart"/>
            <w:r>
              <w:rPr>
                <w:bCs/>
                <w:sz w:val="22"/>
                <w:szCs w:val="22"/>
              </w:rPr>
              <w:t>ОК</w:t>
            </w:r>
            <w:proofErr w:type="gramEnd"/>
            <w:r>
              <w:rPr>
                <w:bCs/>
                <w:sz w:val="22"/>
                <w:szCs w:val="22"/>
              </w:rPr>
              <w:t xml:space="preserve"> 2-4,ОК 6 ПК 2.1-2.2</w:t>
            </w:r>
          </w:p>
        </w:tc>
        <w:tc>
          <w:tcPr>
            <w:tcW w:w="957" w:type="dxa"/>
          </w:tcPr>
          <w:p w:rsidR="009E1B0C" w:rsidRDefault="009E1B0C" w:rsidP="00535ECA">
            <w:pPr>
              <w:jc w:val="center"/>
              <w:rPr>
                <w:sz w:val="22"/>
                <w:szCs w:val="22"/>
              </w:rPr>
            </w:pPr>
            <w:r>
              <w:rPr>
                <w:sz w:val="22"/>
                <w:szCs w:val="22"/>
              </w:rPr>
              <w:t>25</w:t>
            </w: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Pr="00372C32" w:rsidRDefault="009E1B0C" w:rsidP="00F101E3">
            <w:pPr>
              <w:rPr>
                <w:b/>
                <w:sz w:val="22"/>
                <w:szCs w:val="22"/>
              </w:rPr>
            </w:pPr>
          </w:p>
        </w:tc>
      </w:tr>
      <w:tr w:rsidR="009E1B0C" w:rsidRPr="00372C32" w:rsidTr="009E1B0C">
        <w:trPr>
          <w:trHeight w:val="2790"/>
        </w:trPr>
        <w:tc>
          <w:tcPr>
            <w:tcW w:w="567" w:type="dxa"/>
          </w:tcPr>
          <w:p w:rsidR="009E1B0C" w:rsidRPr="00372C32" w:rsidRDefault="009E1B0C" w:rsidP="00F101E3">
            <w:pPr>
              <w:rPr>
                <w:sz w:val="22"/>
                <w:szCs w:val="22"/>
              </w:rPr>
            </w:pPr>
            <w:r>
              <w:rPr>
                <w:sz w:val="22"/>
                <w:szCs w:val="22"/>
              </w:rPr>
              <w:t>3.4</w:t>
            </w: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Pr="00372C32"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1701" w:type="dxa"/>
          </w:tcPr>
          <w:p w:rsidR="009E1B0C" w:rsidRDefault="009E1B0C" w:rsidP="00524D1B">
            <w:pPr>
              <w:rPr>
                <w:sz w:val="22"/>
                <w:szCs w:val="22"/>
              </w:rPr>
            </w:pPr>
            <w:r>
              <w:rPr>
                <w:sz w:val="22"/>
                <w:szCs w:val="22"/>
              </w:rPr>
              <w:t xml:space="preserve">Оценка </w:t>
            </w:r>
          </w:p>
          <w:p w:rsidR="009E1B0C" w:rsidRDefault="009E1B0C" w:rsidP="00524D1B">
            <w:pPr>
              <w:rPr>
                <w:sz w:val="22"/>
                <w:szCs w:val="22"/>
              </w:rPr>
            </w:pPr>
            <w:r>
              <w:rPr>
                <w:sz w:val="22"/>
                <w:szCs w:val="22"/>
              </w:rPr>
              <w:t>рентгенограмм органов грудной клетки</w:t>
            </w: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3A7B76">
            <w:pPr>
              <w:jc w:val="center"/>
              <w:rPr>
                <w:i/>
                <w:sz w:val="22"/>
                <w:szCs w:val="22"/>
              </w:rPr>
            </w:pPr>
          </w:p>
        </w:tc>
        <w:tc>
          <w:tcPr>
            <w:tcW w:w="3686" w:type="dxa"/>
          </w:tcPr>
          <w:p w:rsidR="009E1B0C" w:rsidRDefault="009E1B0C" w:rsidP="00524D1B">
            <w:pPr>
              <w:rPr>
                <w:sz w:val="22"/>
                <w:szCs w:val="22"/>
              </w:rPr>
            </w:pPr>
            <w:r w:rsidRPr="00372C32">
              <w:rPr>
                <w:sz w:val="22"/>
                <w:szCs w:val="22"/>
              </w:rPr>
              <w:t>Преподав</w:t>
            </w:r>
            <w:r>
              <w:rPr>
                <w:sz w:val="22"/>
                <w:szCs w:val="22"/>
              </w:rPr>
              <w:t xml:space="preserve">атель демонстрирует </w:t>
            </w:r>
          </w:p>
          <w:p w:rsidR="009E1B0C" w:rsidRDefault="009E1B0C" w:rsidP="00524D1B">
            <w:pPr>
              <w:rPr>
                <w:sz w:val="22"/>
                <w:szCs w:val="22"/>
              </w:rPr>
            </w:pPr>
            <w:r>
              <w:rPr>
                <w:sz w:val="22"/>
                <w:szCs w:val="22"/>
              </w:rPr>
              <w:t>рентгенограммы органов грудной клетки пациентов с пневмониями;  дает пояснения.</w:t>
            </w:r>
          </w:p>
          <w:p w:rsidR="009E1B0C" w:rsidRPr="00372C32" w:rsidRDefault="009E1B0C" w:rsidP="00524D1B">
            <w:pPr>
              <w:rPr>
                <w:sz w:val="22"/>
                <w:szCs w:val="22"/>
              </w:rPr>
            </w:pPr>
            <w:r w:rsidRPr="00372C32">
              <w:rPr>
                <w:sz w:val="22"/>
                <w:szCs w:val="22"/>
              </w:rPr>
              <w:t>Преподав</w:t>
            </w:r>
            <w:r>
              <w:rPr>
                <w:sz w:val="22"/>
                <w:szCs w:val="22"/>
              </w:rPr>
              <w:t xml:space="preserve">атель раздает каждому студенту индивидуальные  задания по </w:t>
            </w:r>
            <w:proofErr w:type="spellStart"/>
            <w:r>
              <w:rPr>
                <w:sz w:val="22"/>
                <w:szCs w:val="22"/>
              </w:rPr>
              <w:t>рентгендиагностике</w:t>
            </w:r>
            <w:proofErr w:type="spellEnd"/>
            <w:r>
              <w:rPr>
                <w:sz w:val="22"/>
                <w:szCs w:val="22"/>
              </w:rPr>
              <w:t xml:space="preserve"> пневмоний </w:t>
            </w:r>
          </w:p>
          <w:p w:rsidR="009E1B0C" w:rsidRPr="00372C32" w:rsidRDefault="009E1B0C" w:rsidP="00F101E3">
            <w:pPr>
              <w:rPr>
                <w:sz w:val="22"/>
                <w:szCs w:val="22"/>
              </w:rPr>
            </w:pPr>
            <w:r>
              <w:rPr>
                <w:sz w:val="22"/>
                <w:szCs w:val="22"/>
              </w:rPr>
              <w:t>Студенты оценивают их;  п</w:t>
            </w:r>
            <w:r w:rsidRPr="00372C32">
              <w:rPr>
                <w:sz w:val="22"/>
                <w:szCs w:val="22"/>
              </w:rPr>
              <w:t>реподаватель</w:t>
            </w:r>
            <w:r>
              <w:rPr>
                <w:sz w:val="22"/>
                <w:szCs w:val="22"/>
              </w:rPr>
              <w:t xml:space="preserve"> проверяет  (приложение № 3)</w:t>
            </w:r>
          </w:p>
        </w:tc>
        <w:tc>
          <w:tcPr>
            <w:tcW w:w="2835" w:type="dxa"/>
          </w:tcPr>
          <w:p w:rsidR="009E1B0C" w:rsidRPr="00372C32" w:rsidRDefault="009E1B0C" w:rsidP="00543D86">
            <w:pPr>
              <w:rPr>
                <w:sz w:val="22"/>
                <w:szCs w:val="22"/>
              </w:rPr>
            </w:pPr>
            <w:r w:rsidRPr="00372C32">
              <w:rPr>
                <w:sz w:val="22"/>
                <w:szCs w:val="22"/>
              </w:rPr>
              <w:t>Выявить уровень теоретической подготовки к занятию всей группы и каждого студента в отдельности.</w:t>
            </w:r>
          </w:p>
          <w:p w:rsidR="009E1B0C" w:rsidRDefault="009E1B0C" w:rsidP="00543D86">
            <w:pPr>
              <w:rPr>
                <w:sz w:val="22"/>
                <w:szCs w:val="22"/>
              </w:rPr>
            </w:pPr>
            <w:r>
              <w:rPr>
                <w:bCs/>
                <w:sz w:val="22"/>
                <w:szCs w:val="22"/>
              </w:rPr>
              <w:t xml:space="preserve">Формировать  </w:t>
            </w:r>
            <w:proofErr w:type="gramStart"/>
            <w:r>
              <w:rPr>
                <w:bCs/>
                <w:sz w:val="22"/>
                <w:szCs w:val="22"/>
              </w:rPr>
              <w:t>ОК</w:t>
            </w:r>
            <w:proofErr w:type="gramEnd"/>
            <w:r>
              <w:rPr>
                <w:bCs/>
                <w:sz w:val="22"/>
                <w:szCs w:val="22"/>
              </w:rPr>
              <w:t xml:space="preserve"> 2-4,ОК 8 ПК 2.1-2.5</w:t>
            </w:r>
          </w:p>
          <w:p w:rsidR="009E1B0C" w:rsidRPr="00372C32" w:rsidRDefault="009E1B0C" w:rsidP="00F101E3">
            <w:pPr>
              <w:rPr>
                <w:b/>
                <w:sz w:val="22"/>
                <w:szCs w:val="22"/>
              </w:rPr>
            </w:pPr>
          </w:p>
        </w:tc>
        <w:tc>
          <w:tcPr>
            <w:tcW w:w="957" w:type="dxa"/>
          </w:tcPr>
          <w:p w:rsidR="009E1B0C" w:rsidRPr="00372C32" w:rsidRDefault="009E1B0C" w:rsidP="00535ECA">
            <w:pPr>
              <w:jc w:val="center"/>
              <w:rPr>
                <w:sz w:val="22"/>
                <w:szCs w:val="22"/>
              </w:rPr>
            </w:pPr>
            <w:r>
              <w:rPr>
                <w:sz w:val="22"/>
                <w:szCs w:val="22"/>
              </w:rPr>
              <w:t>20</w:t>
            </w: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rPr>
                <w:b/>
                <w:sz w:val="22"/>
                <w:szCs w:val="22"/>
              </w:rPr>
            </w:pPr>
          </w:p>
        </w:tc>
      </w:tr>
      <w:tr w:rsidR="009E1B0C" w:rsidRPr="00372C32" w:rsidTr="009E1B0C">
        <w:trPr>
          <w:trHeight w:val="2354"/>
        </w:trPr>
        <w:tc>
          <w:tcPr>
            <w:tcW w:w="567" w:type="dxa"/>
          </w:tcPr>
          <w:p w:rsidR="009E1B0C" w:rsidRPr="00372C32" w:rsidRDefault="009E1B0C" w:rsidP="00F101E3">
            <w:pPr>
              <w:rPr>
                <w:sz w:val="22"/>
                <w:szCs w:val="22"/>
              </w:rPr>
            </w:pPr>
            <w:r>
              <w:rPr>
                <w:sz w:val="22"/>
                <w:szCs w:val="22"/>
              </w:rPr>
              <w:t>3.5</w:t>
            </w:r>
          </w:p>
        </w:tc>
        <w:tc>
          <w:tcPr>
            <w:tcW w:w="1701" w:type="dxa"/>
          </w:tcPr>
          <w:p w:rsidR="009E1B0C" w:rsidRDefault="009E1B0C" w:rsidP="00524D1B">
            <w:pPr>
              <w:rPr>
                <w:sz w:val="22"/>
                <w:szCs w:val="22"/>
              </w:rPr>
            </w:pPr>
            <w:r>
              <w:rPr>
                <w:sz w:val="22"/>
                <w:szCs w:val="22"/>
              </w:rPr>
              <w:t>Оценка</w:t>
            </w:r>
          </w:p>
          <w:p w:rsidR="009E1B0C" w:rsidRDefault="009E1B0C" w:rsidP="00524D1B">
            <w:pPr>
              <w:rPr>
                <w:sz w:val="22"/>
                <w:szCs w:val="22"/>
              </w:rPr>
            </w:pPr>
            <w:r>
              <w:rPr>
                <w:sz w:val="22"/>
                <w:szCs w:val="22"/>
              </w:rPr>
              <w:t>клинических анализов крови, мокроты</w:t>
            </w:r>
          </w:p>
          <w:p w:rsidR="009E1B0C" w:rsidRDefault="009E1B0C" w:rsidP="00F101E3">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3A7B76">
            <w:pPr>
              <w:jc w:val="center"/>
              <w:rPr>
                <w:i/>
                <w:sz w:val="22"/>
                <w:szCs w:val="22"/>
              </w:rPr>
            </w:pPr>
          </w:p>
        </w:tc>
        <w:tc>
          <w:tcPr>
            <w:tcW w:w="3686" w:type="dxa"/>
          </w:tcPr>
          <w:p w:rsidR="009E1B0C" w:rsidRPr="00372C32" w:rsidRDefault="009E1B0C" w:rsidP="00524D1B">
            <w:pPr>
              <w:rPr>
                <w:sz w:val="22"/>
                <w:szCs w:val="22"/>
              </w:rPr>
            </w:pPr>
            <w:r w:rsidRPr="00372C32">
              <w:rPr>
                <w:sz w:val="22"/>
                <w:szCs w:val="22"/>
              </w:rPr>
              <w:t>Преподав</w:t>
            </w:r>
            <w:r>
              <w:rPr>
                <w:sz w:val="22"/>
                <w:szCs w:val="22"/>
              </w:rPr>
              <w:t>атель раздает  клинические анализы крови, мокроты.</w:t>
            </w:r>
          </w:p>
          <w:p w:rsidR="009E1B0C" w:rsidRDefault="009E1B0C" w:rsidP="00524D1B">
            <w:pPr>
              <w:rPr>
                <w:sz w:val="22"/>
                <w:szCs w:val="22"/>
              </w:rPr>
            </w:pPr>
            <w:r>
              <w:rPr>
                <w:sz w:val="22"/>
                <w:szCs w:val="22"/>
              </w:rPr>
              <w:t>Студенты оценивают их индивидуально; п</w:t>
            </w:r>
            <w:r w:rsidRPr="00372C32">
              <w:rPr>
                <w:sz w:val="22"/>
                <w:szCs w:val="22"/>
              </w:rPr>
              <w:t>реподаватель</w:t>
            </w:r>
          </w:p>
          <w:p w:rsidR="009E1B0C" w:rsidRDefault="009E1B0C" w:rsidP="00524D1B">
            <w:pPr>
              <w:rPr>
                <w:sz w:val="22"/>
                <w:szCs w:val="22"/>
              </w:rPr>
            </w:pPr>
            <w:r>
              <w:rPr>
                <w:sz w:val="22"/>
                <w:szCs w:val="22"/>
              </w:rPr>
              <w:t>проверяет  (приложение № 4)</w:t>
            </w:r>
          </w:p>
          <w:p w:rsidR="009E1B0C" w:rsidRDefault="009E1B0C" w:rsidP="00524D1B">
            <w:pPr>
              <w:rPr>
                <w:sz w:val="22"/>
                <w:szCs w:val="22"/>
              </w:rPr>
            </w:pPr>
          </w:p>
          <w:p w:rsidR="009E1B0C" w:rsidRPr="00372C32" w:rsidRDefault="009E1B0C" w:rsidP="00F101E3">
            <w:pPr>
              <w:rPr>
                <w:sz w:val="22"/>
                <w:szCs w:val="22"/>
              </w:rPr>
            </w:pPr>
          </w:p>
        </w:tc>
        <w:tc>
          <w:tcPr>
            <w:tcW w:w="2835" w:type="dxa"/>
          </w:tcPr>
          <w:p w:rsidR="009E1B0C" w:rsidRPr="00372C32" w:rsidRDefault="009E1B0C" w:rsidP="00543D86">
            <w:pPr>
              <w:rPr>
                <w:sz w:val="22"/>
                <w:szCs w:val="22"/>
              </w:rPr>
            </w:pPr>
            <w:r w:rsidRPr="00372C32">
              <w:rPr>
                <w:sz w:val="22"/>
                <w:szCs w:val="22"/>
              </w:rPr>
              <w:t>Выявить уровень теоретической подготовки к занятию всей группы и каждого студента в отдельности.</w:t>
            </w:r>
          </w:p>
          <w:p w:rsidR="009E1B0C" w:rsidRPr="00543D86" w:rsidRDefault="009E1B0C" w:rsidP="00F101E3">
            <w:pPr>
              <w:rPr>
                <w:sz w:val="22"/>
                <w:szCs w:val="22"/>
              </w:rPr>
            </w:pPr>
            <w:r>
              <w:rPr>
                <w:bCs/>
                <w:sz w:val="22"/>
                <w:szCs w:val="22"/>
              </w:rPr>
              <w:t xml:space="preserve">Формировать  </w:t>
            </w:r>
            <w:proofErr w:type="gramStart"/>
            <w:r>
              <w:rPr>
                <w:bCs/>
                <w:sz w:val="22"/>
                <w:szCs w:val="22"/>
              </w:rPr>
              <w:t>ОК</w:t>
            </w:r>
            <w:proofErr w:type="gramEnd"/>
            <w:r>
              <w:rPr>
                <w:bCs/>
                <w:sz w:val="22"/>
                <w:szCs w:val="22"/>
              </w:rPr>
              <w:t xml:space="preserve"> 2-4,ОК 8 ПК 2.1-2.5</w:t>
            </w:r>
          </w:p>
        </w:tc>
        <w:tc>
          <w:tcPr>
            <w:tcW w:w="957" w:type="dxa"/>
          </w:tcPr>
          <w:p w:rsidR="009E1B0C" w:rsidRPr="00372C32" w:rsidRDefault="009E1B0C" w:rsidP="00535ECA">
            <w:pPr>
              <w:jc w:val="center"/>
              <w:rPr>
                <w:sz w:val="22"/>
                <w:szCs w:val="22"/>
              </w:rPr>
            </w:pPr>
            <w:r>
              <w:rPr>
                <w:sz w:val="22"/>
                <w:szCs w:val="22"/>
              </w:rPr>
              <w:t>10</w:t>
            </w:r>
          </w:p>
          <w:p w:rsidR="009E1B0C" w:rsidRPr="00372C32" w:rsidRDefault="009E1B0C" w:rsidP="00CB454C">
            <w:pPr>
              <w:jc w:val="center"/>
              <w:rPr>
                <w:sz w:val="22"/>
                <w:szCs w:val="22"/>
              </w:rPr>
            </w:pPr>
          </w:p>
          <w:p w:rsidR="009E1B0C" w:rsidRPr="00372C32" w:rsidRDefault="009E1B0C" w:rsidP="00F101E3">
            <w:pPr>
              <w:rPr>
                <w:b/>
                <w:sz w:val="22"/>
                <w:szCs w:val="22"/>
              </w:rPr>
            </w:pPr>
          </w:p>
        </w:tc>
      </w:tr>
      <w:tr w:rsidR="009E1B0C" w:rsidRPr="00372C32" w:rsidTr="009E1B0C">
        <w:trPr>
          <w:trHeight w:val="8355"/>
        </w:trPr>
        <w:tc>
          <w:tcPr>
            <w:tcW w:w="567" w:type="dxa"/>
          </w:tcPr>
          <w:p w:rsidR="009E1B0C" w:rsidRPr="00372C32" w:rsidRDefault="009E1B0C" w:rsidP="00F101E3">
            <w:pPr>
              <w:jc w:val="center"/>
              <w:rPr>
                <w:sz w:val="22"/>
                <w:szCs w:val="22"/>
              </w:rPr>
            </w:pPr>
            <w:r w:rsidRPr="00372C32">
              <w:rPr>
                <w:sz w:val="22"/>
                <w:szCs w:val="22"/>
              </w:rPr>
              <w:lastRenderedPageBreak/>
              <w:t>4.</w:t>
            </w: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Default="009E1B0C" w:rsidP="008E3FCC">
            <w:pPr>
              <w:rPr>
                <w:sz w:val="22"/>
                <w:szCs w:val="22"/>
              </w:rPr>
            </w:pPr>
          </w:p>
          <w:p w:rsidR="009E1B0C" w:rsidRDefault="009E1B0C" w:rsidP="00F101E3">
            <w:pPr>
              <w:jc w:val="center"/>
              <w:rPr>
                <w:sz w:val="22"/>
                <w:szCs w:val="22"/>
              </w:rPr>
            </w:pPr>
            <w:r>
              <w:rPr>
                <w:sz w:val="22"/>
                <w:szCs w:val="22"/>
              </w:rPr>
              <w:t>4.1</w:t>
            </w: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rPr>
                <w:sz w:val="22"/>
                <w:szCs w:val="22"/>
              </w:rPr>
            </w:pPr>
          </w:p>
        </w:tc>
        <w:tc>
          <w:tcPr>
            <w:tcW w:w="1701" w:type="dxa"/>
          </w:tcPr>
          <w:p w:rsidR="009E1B0C" w:rsidRPr="00372C32" w:rsidRDefault="009E1B0C" w:rsidP="00F101E3">
            <w:pPr>
              <w:rPr>
                <w:i/>
                <w:sz w:val="22"/>
                <w:szCs w:val="22"/>
              </w:rPr>
            </w:pPr>
            <w:r w:rsidRPr="00372C32">
              <w:rPr>
                <w:i/>
                <w:sz w:val="22"/>
                <w:szCs w:val="22"/>
              </w:rPr>
              <w:t>Формирование умений и навыков применения нового материала</w:t>
            </w:r>
          </w:p>
          <w:p w:rsidR="009E1B0C" w:rsidRDefault="009E1B0C" w:rsidP="00F101E3">
            <w:pPr>
              <w:rPr>
                <w:sz w:val="22"/>
                <w:szCs w:val="22"/>
              </w:rPr>
            </w:pPr>
          </w:p>
          <w:p w:rsidR="009E1B0C" w:rsidRPr="00372C32" w:rsidRDefault="009E1B0C" w:rsidP="00F101E3">
            <w:pPr>
              <w:rPr>
                <w:sz w:val="22"/>
                <w:szCs w:val="22"/>
              </w:rPr>
            </w:pPr>
            <w:r w:rsidRPr="00372C32">
              <w:rPr>
                <w:sz w:val="22"/>
                <w:szCs w:val="22"/>
              </w:rPr>
              <w:t>Клиниче</w:t>
            </w:r>
            <w:r>
              <w:rPr>
                <w:sz w:val="22"/>
                <w:szCs w:val="22"/>
              </w:rPr>
              <w:t>ский разбор пациентов с пневмонией</w:t>
            </w:r>
          </w:p>
          <w:p w:rsidR="009E1B0C" w:rsidRPr="00372C32" w:rsidRDefault="009E1B0C" w:rsidP="00FE45FC">
            <w:pPr>
              <w:rPr>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411A9F">
            <w:pPr>
              <w:rPr>
                <w:sz w:val="22"/>
                <w:szCs w:val="22"/>
              </w:rPr>
            </w:pPr>
          </w:p>
        </w:tc>
        <w:tc>
          <w:tcPr>
            <w:tcW w:w="3686"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Default="009E1B0C" w:rsidP="00F101E3">
            <w:pPr>
              <w:rPr>
                <w:sz w:val="22"/>
                <w:szCs w:val="22"/>
              </w:rPr>
            </w:pPr>
          </w:p>
          <w:p w:rsidR="009E1B0C" w:rsidRPr="00372C32" w:rsidRDefault="009E1B0C" w:rsidP="00F101E3">
            <w:pPr>
              <w:rPr>
                <w:sz w:val="22"/>
                <w:szCs w:val="22"/>
              </w:rPr>
            </w:pPr>
            <w:r>
              <w:rPr>
                <w:sz w:val="22"/>
                <w:szCs w:val="22"/>
              </w:rPr>
              <w:t xml:space="preserve">Каждый студент докладывает о курируемых пациентах с пневмонией </w:t>
            </w:r>
            <w:r w:rsidRPr="00372C32">
              <w:rPr>
                <w:sz w:val="22"/>
                <w:szCs w:val="22"/>
              </w:rPr>
              <w:t>по схеме:</w:t>
            </w:r>
          </w:p>
          <w:p w:rsidR="009E1B0C" w:rsidRPr="00372C32" w:rsidRDefault="009E1B0C" w:rsidP="00F101E3">
            <w:pPr>
              <w:rPr>
                <w:sz w:val="22"/>
                <w:szCs w:val="22"/>
              </w:rPr>
            </w:pPr>
            <w:r>
              <w:rPr>
                <w:sz w:val="22"/>
                <w:szCs w:val="22"/>
              </w:rPr>
              <w:t>1</w:t>
            </w:r>
            <w:r w:rsidRPr="00372C32">
              <w:rPr>
                <w:sz w:val="22"/>
                <w:szCs w:val="22"/>
              </w:rPr>
              <w:t>. жалобы, анамнез;</w:t>
            </w:r>
          </w:p>
          <w:p w:rsidR="009E1B0C" w:rsidRPr="00372C32" w:rsidRDefault="009E1B0C" w:rsidP="00F101E3">
            <w:pPr>
              <w:rPr>
                <w:sz w:val="22"/>
                <w:szCs w:val="22"/>
              </w:rPr>
            </w:pPr>
            <w:r>
              <w:rPr>
                <w:sz w:val="22"/>
                <w:szCs w:val="22"/>
              </w:rPr>
              <w:t>2</w:t>
            </w:r>
            <w:r w:rsidRPr="00372C32">
              <w:rPr>
                <w:sz w:val="22"/>
                <w:szCs w:val="22"/>
              </w:rPr>
              <w:t>.результаты объективного обследования пациента;</w:t>
            </w:r>
          </w:p>
          <w:p w:rsidR="009E1B0C" w:rsidRPr="00372C32" w:rsidRDefault="009E1B0C" w:rsidP="00F101E3">
            <w:pPr>
              <w:rPr>
                <w:sz w:val="22"/>
                <w:szCs w:val="22"/>
              </w:rPr>
            </w:pPr>
            <w:r>
              <w:rPr>
                <w:sz w:val="22"/>
                <w:szCs w:val="22"/>
              </w:rPr>
              <w:t>3</w:t>
            </w:r>
            <w:r w:rsidRPr="00372C32">
              <w:rPr>
                <w:sz w:val="22"/>
                <w:szCs w:val="22"/>
              </w:rPr>
              <w:t xml:space="preserve">. оценив результаты расспроса, объективного исследования, дополнительных методов исследования,  формулируют диагноз; </w:t>
            </w:r>
          </w:p>
          <w:p w:rsidR="009E1B0C" w:rsidRPr="00372C32" w:rsidRDefault="009E1B0C" w:rsidP="00F101E3">
            <w:pPr>
              <w:rPr>
                <w:sz w:val="22"/>
                <w:szCs w:val="22"/>
              </w:rPr>
            </w:pPr>
            <w:r>
              <w:rPr>
                <w:sz w:val="22"/>
                <w:szCs w:val="22"/>
              </w:rPr>
              <w:t>4</w:t>
            </w:r>
            <w:r w:rsidRPr="00372C32">
              <w:rPr>
                <w:sz w:val="22"/>
                <w:szCs w:val="22"/>
              </w:rPr>
              <w:t>. определяют тактику фельдш</w:t>
            </w:r>
            <w:r>
              <w:rPr>
                <w:sz w:val="22"/>
                <w:szCs w:val="22"/>
              </w:rPr>
              <w:t>ера в отношении данного пациента</w:t>
            </w:r>
            <w:r w:rsidRPr="00372C32">
              <w:rPr>
                <w:sz w:val="22"/>
                <w:szCs w:val="22"/>
              </w:rPr>
              <w:t>;</w:t>
            </w:r>
          </w:p>
          <w:p w:rsidR="009E1B0C" w:rsidRDefault="009E1B0C" w:rsidP="00F101E3">
            <w:pPr>
              <w:rPr>
                <w:sz w:val="22"/>
                <w:szCs w:val="22"/>
              </w:rPr>
            </w:pPr>
            <w:r>
              <w:rPr>
                <w:sz w:val="22"/>
                <w:szCs w:val="22"/>
              </w:rPr>
              <w:t xml:space="preserve">5.необходимые  </w:t>
            </w:r>
            <w:r w:rsidRPr="00372C32">
              <w:rPr>
                <w:sz w:val="22"/>
                <w:szCs w:val="22"/>
              </w:rPr>
              <w:t>лечебные мероприятия</w:t>
            </w:r>
          </w:p>
          <w:p w:rsidR="009E1B0C" w:rsidRPr="00372C32" w:rsidRDefault="009E1B0C" w:rsidP="00CB454C">
            <w:pPr>
              <w:rPr>
                <w:sz w:val="22"/>
                <w:szCs w:val="22"/>
              </w:rPr>
            </w:pPr>
            <w:r>
              <w:rPr>
                <w:sz w:val="22"/>
                <w:szCs w:val="22"/>
              </w:rPr>
              <w:t>(приложение № 5</w:t>
            </w:r>
            <w:r w:rsidRPr="00372C32">
              <w:rPr>
                <w:sz w:val="22"/>
                <w:szCs w:val="22"/>
              </w:rPr>
              <w:t>)</w:t>
            </w:r>
          </w:p>
          <w:p w:rsidR="009E1B0C" w:rsidRPr="00372C32" w:rsidRDefault="009E1B0C" w:rsidP="00CB454C">
            <w:pPr>
              <w:rPr>
                <w:sz w:val="22"/>
                <w:szCs w:val="22"/>
              </w:rPr>
            </w:pPr>
          </w:p>
          <w:p w:rsidR="009E1B0C" w:rsidRPr="00372C32" w:rsidRDefault="009E1B0C" w:rsidP="005704EF">
            <w:pPr>
              <w:rPr>
                <w:sz w:val="22"/>
                <w:szCs w:val="22"/>
              </w:rPr>
            </w:pPr>
          </w:p>
        </w:tc>
        <w:tc>
          <w:tcPr>
            <w:tcW w:w="2835" w:type="dxa"/>
          </w:tcPr>
          <w:p w:rsidR="009E1B0C" w:rsidRDefault="009E1B0C" w:rsidP="00F101E3"/>
          <w:p w:rsidR="009E1B0C" w:rsidRDefault="009E1B0C" w:rsidP="00F101E3"/>
          <w:p w:rsidR="009E1B0C" w:rsidRDefault="009E1B0C" w:rsidP="00F101E3"/>
          <w:p w:rsidR="009E1B0C" w:rsidRDefault="009E1B0C" w:rsidP="00F101E3"/>
          <w:p w:rsidR="009E1B0C" w:rsidRDefault="009E1B0C" w:rsidP="00F101E3"/>
          <w:p w:rsidR="009E1B0C" w:rsidRDefault="009E1B0C" w:rsidP="00F101E3"/>
          <w:p w:rsidR="009E1B0C" w:rsidRPr="00845899" w:rsidRDefault="009E1B0C" w:rsidP="00F101E3">
            <w:pPr>
              <w:rPr>
                <w:sz w:val="22"/>
                <w:szCs w:val="22"/>
              </w:rPr>
            </w:pPr>
            <w:r w:rsidRPr="00845899">
              <w:rPr>
                <w:sz w:val="22"/>
                <w:szCs w:val="22"/>
              </w:rPr>
              <w:t>Оценить</w:t>
            </w:r>
          </w:p>
          <w:p w:rsidR="009E1B0C" w:rsidRDefault="009E1B0C" w:rsidP="00F101E3">
            <w:pPr>
              <w:rPr>
                <w:b/>
                <w:sz w:val="22"/>
                <w:szCs w:val="22"/>
              </w:rPr>
            </w:pPr>
            <w:r>
              <w:rPr>
                <w:sz w:val="22"/>
                <w:szCs w:val="22"/>
              </w:rPr>
              <w:t>п</w:t>
            </w:r>
            <w:r w:rsidRPr="00845899">
              <w:rPr>
                <w:sz w:val="22"/>
                <w:szCs w:val="22"/>
              </w:rPr>
              <w:t>равильность формулировки диагноза и его обоснования</w:t>
            </w:r>
            <w:r>
              <w:rPr>
                <w:sz w:val="22"/>
                <w:szCs w:val="22"/>
              </w:rPr>
              <w:t>;</w:t>
            </w:r>
            <w:r w:rsidRPr="00845899">
              <w:rPr>
                <w:b/>
                <w:sz w:val="22"/>
                <w:szCs w:val="22"/>
              </w:rPr>
              <w:t xml:space="preserve"> </w:t>
            </w:r>
          </w:p>
          <w:p w:rsidR="009E1B0C" w:rsidRPr="00845899" w:rsidRDefault="009E1B0C" w:rsidP="00F101E3">
            <w:pPr>
              <w:jc w:val="both"/>
              <w:rPr>
                <w:sz w:val="22"/>
                <w:szCs w:val="22"/>
              </w:rPr>
            </w:pPr>
            <w:r>
              <w:rPr>
                <w:sz w:val="22"/>
                <w:szCs w:val="22"/>
              </w:rPr>
              <w:t>п</w:t>
            </w:r>
            <w:r w:rsidRPr="00845899">
              <w:rPr>
                <w:sz w:val="22"/>
                <w:szCs w:val="22"/>
              </w:rPr>
              <w:t>равильность и обоснованность выбора лечебных вмешательст</w:t>
            </w:r>
            <w:r>
              <w:rPr>
                <w:sz w:val="22"/>
                <w:szCs w:val="22"/>
              </w:rPr>
              <w:t>в в соответствии со стандартами лечения пневмоний.</w:t>
            </w:r>
          </w:p>
          <w:p w:rsidR="009E1B0C" w:rsidRPr="00845899" w:rsidRDefault="009E1B0C" w:rsidP="00F1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r w:rsidRPr="00845899">
              <w:rPr>
                <w:sz w:val="22"/>
                <w:szCs w:val="22"/>
              </w:rPr>
              <w:t>Оценить</w:t>
            </w:r>
          </w:p>
          <w:p w:rsidR="009E1B0C" w:rsidRDefault="009E1B0C" w:rsidP="00F101E3">
            <w:pPr>
              <w:rPr>
                <w:bCs/>
                <w:sz w:val="22"/>
                <w:szCs w:val="22"/>
              </w:rPr>
            </w:pPr>
            <w:r w:rsidRPr="00845899">
              <w:rPr>
                <w:sz w:val="22"/>
                <w:szCs w:val="22"/>
              </w:rPr>
              <w:t xml:space="preserve">эффективность </w:t>
            </w:r>
            <w:r w:rsidRPr="00845899">
              <w:rPr>
                <w:bCs/>
                <w:sz w:val="22"/>
                <w:szCs w:val="22"/>
              </w:rPr>
              <w:t>взаимодействия студентов  с другими обучающимися, персоналом лечебных учреждений, пациентами и их окружением</w:t>
            </w:r>
          </w:p>
          <w:p w:rsidR="009E1B0C" w:rsidRPr="00845899" w:rsidRDefault="009E1B0C" w:rsidP="00F101E3">
            <w:pPr>
              <w:rPr>
                <w:sz w:val="22"/>
                <w:szCs w:val="22"/>
              </w:rPr>
            </w:pPr>
            <w:r>
              <w:rPr>
                <w:bCs/>
                <w:sz w:val="22"/>
                <w:szCs w:val="22"/>
              </w:rPr>
              <w:t xml:space="preserve">Формировать </w:t>
            </w:r>
            <w:proofErr w:type="gramStart"/>
            <w:r>
              <w:rPr>
                <w:bCs/>
                <w:sz w:val="22"/>
                <w:szCs w:val="22"/>
              </w:rPr>
              <w:t>ОК</w:t>
            </w:r>
            <w:proofErr w:type="gramEnd"/>
            <w:r>
              <w:rPr>
                <w:bCs/>
                <w:sz w:val="22"/>
                <w:szCs w:val="22"/>
              </w:rPr>
              <w:t xml:space="preserve"> 2-3, 6-7, 12-13; ПК 2.1-2.7</w:t>
            </w:r>
          </w:p>
        </w:tc>
        <w:tc>
          <w:tcPr>
            <w:tcW w:w="957"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Default="009E1B0C" w:rsidP="00535ECA">
            <w:pPr>
              <w:jc w:val="center"/>
              <w:rPr>
                <w:sz w:val="22"/>
                <w:szCs w:val="22"/>
              </w:rPr>
            </w:pPr>
            <w:r>
              <w:rPr>
                <w:sz w:val="22"/>
                <w:szCs w:val="22"/>
              </w:rPr>
              <w:t>70</w:t>
            </w: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F101E3">
            <w:pPr>
              <w:jc w:val="center"/>
              <w:rPr>
                <w:sz w:val="22"/>
                <w:szCs w:val="22"/>
              </w:rPr>
            </w:pPr>
          </w:p>
          <w:p w:rsidR="009E1B0C" w:rsidRDefault="009E1B0C" w:rsidP="003A7B76">
            <w:pPr>
              <w:rPr>
                <w:sz w:val="22"/>
                <w:szCs w:val="22"/>
              </w:rPr>
            </w:pPr>
          </w:p>
          <w:p w:rsidR="009E1B0C" w:rsidRDefault="009E1B0C" w:rsidP="003A7B76">
            <w:pPr>
              <w:rPr>
                <w:sz w:val="22"/>
                <w:szCs w:val="22"/>
              </w:rPr>
            </w:pPr>
          </w:p>
          <w:p w:rsidR="009E1B0C" w:rsidRDefault="009E1B0C" w:rsidP="003A7B76">
            <w:pPr>
              <w:rPr>
                <w:sz w:val="22"/>
                <w:szCs w:val="22"/>
              </w:rPr>
            </w:pPr>
          </w:p>
          <w:p w:rsidR="009E1B0C" w:rsidRDefault="009E1B0C" w:rsidP="003A7B76">
            <w:pPr>
              <w:rPr>
                <w:sz w:val="22"/>
                <w:szCs w:val="22"/>
              </w:rPr>
            </w:pPr>
          </w:p>
          <w:p w:rsidR="009E1B0C" w:rsidRDefault="009E1B0C" w:rsidP="00FC2AD3">
            <w:pPr>
              <w:jc w:val="center"/>
              <w:rPr>
                <w:sz w:val="22"/>
                <w:szCs w:val="22"/>
              </w:rPr>
            </w:pPr>
          </w:p>
          <w:p w:rsidR="009E1B0C" w:rsidRDefault="009E1B0C" w:rsidP="00FC2AD3">
            <w:pPr>
              <w:jc w:val="center"/>
              <w:rPr>
                <w:sz w:val="22"/>
                <w:szCs w:val="22"/>
              </w:rPr>
            </w:pPr>
          </w:p>
          <w:p w:rsidR="009E1B0C" w:rsidRDefault="009E1B0C" w:rsidP="008E3FCC">
            <w:pPr>
              <w:rPr>
                <w:sz w:val="22"/>
                <w:szCs w:val="22"/>
              </w:rPr>
            </w:pPr>
            <w:r>
              <w:rPr>
                <w:sz w:val="22"/>
                <w:szCs w:val="22"/>
              </w:rPr>
              <w:t xml:space="preserve"> </w:t>
            </w:r>
          </w:p>
          <w:p w:rsidR="009E1B0C" w:rsidRDefault="009E1B0C" w:rsidP="008E3FCC">
            <w:pPr>
              <w:rPr>
                <w:sz w:val="22"/>
                <w:szCs w:val="22"/>
              </w:rPr>
            </w:pPr>
            <w:r>
              <w:rPr>
                <w:sz w:val="22"/>
                <w:szCs w:val="22"/>
              </w:rPr>
              <w:t xml:space="preserve"> </w:t>
            </w: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rPr>
                <w:sz w:val="22"/>
                <w:szCs w:val="22"/>
              </w:rPr>
            </w:pPr>
          </w:p>
        </w:tc>
      </w:tr>
      <w:tr w:rsidR="009E1B0C" w:rsidRPr="00372C32" w:rsidTr="009E1B0C">
        <w:tc>
          <w:tcPr>
            <w:tcW w:w="567" w:type="dxa"/>
          </w:tcPr>
          <w:p w:rsidR="009E1B0C" w:rsidRPr="00372C32" w:rsidRDefault="009E1B0C" w:rsidP="00F101E3">
            <w:pPr>
              <w:rPr>
                <w:sz w:val="22"/>
                <w:szCs w:val="22"/>
              </w:rPr>
            </w:pPr>
            <w:r w:rsidRPr="00372C32">
              <w:rPr>
                <w:sz w:val="22"/>
                <w:szCs w:val="22"/>
              </w:rPr>
              <w:t>5</w:t>
            </w:r>
          </w:p>
          <w:p w:rsidR="009E1B0C" w:rsidRPr="00372C32" w:rsidRDefault="009E1B0C" w:rsidP="00F101E3">
            <w:pPr>
              <w:jc w:val="center"/>
              <w:rPr>
                <w:sz w:val="22"/>
                <w:szCs w:val="22"/>
              </w:rPr>
            </w:pPr>
          </w:p>
          <w:p w:rsidR="009E1B0C" w:rsidRPr="00372C32" w:rsidRDefault="009E1B0C" w:rsidP="00F101E3">
            <w:pPr>
              <w:jc w:val="center"/>
              <w:rPr>
                <w:sz w:val="22"/>
                <w:szCs w:val="22"/>
              </w:rPr>
            </w:pPr>
          </w:p>
          <w:p w:rsidR="009E1B0C" w:rsidRPr="00372C32" w:rsidRDefault="009E1B0C" w:rsidP="00F101E3">
            <w:pPr>
              <w:jc w:val="center"/>
              <w:rPr>
                <w:sz w:val="22"/>
                <w:szCs w:val="22"/>
              </w:rPr>
            </w:pPr>
            <w:r w:rsidRPr="00372C32">
              <w:rPr>
                <w:sz w:val="22"/>
                <w:szCs w:val="22"/>
              </w:rPr>
              <w:t>5.1</w:t>
            </w:r>
          </w:p>
        </w:tc>
        <w:tc>
          <w:tcPr>
            <w:tcW w:w="1701" w:type="dxa"/>
          </w:tcPr>
          <w:p w:rsidR="009E1B0C" w:rsidRPr="00372C32" w:rsidRDefault="009E1B0C" w:rsidP="00F101E3">
            <w:pPr>
              <w:rPr>
                <w:i/>
                <w:sz w:val="22"/>
                <w:szCs w:val="22"/>
              </w:rPr>
            </w:pPr>
            <w:r w:rsidRPr="00372C32">
              <w:rPr>
                <w:i/>
                <w:sz w:val="22"/>
                <w:szCs w:val="22"/>
              </w:rPr>
              <w:t>Контроль итогового уровня знаний</w:t>
            </w:r>
          </w:p>
          <w:p w:rsidR="009E1B0C" w:rsidRPr="00372C32" w:rsidRDefault="009E1B0C" w:rsidP="00FE45FC">
            <w:pPr>
              <w:rPr>
                <w:sz w:val="22"/>
                <w:szCs w:val="22"/>
              </w:rPr>
            </w:pPr>
            <w:r>
              <w:rPr>
                <w:sz w:val="22"/>
                <w:szCs w:val="22"/>
              </w:rPr>
              <w:t xml:space="preserve"> Р</w:t>
            </w:r>
            <w:r w:rsidRPr="00372C32">
              <w:rPr>
                <w:sz w:val="22"/>
                <w:szCs w:val="22"/>
              </w:rPr>
              <w:t xml:space="preserve">ешение </w:t>
            </w:r>
          </w:p>
          <w:p w:rsidR="009E1B0C" w:rsidRPr="00372C32" w:rsidRDefault="009E1B0C" w:rsidP="00FE45FC">
            <w:pPr>
              <w:rPr>
                <w:sz w:val="22"/>
                <w:szCs w:val="22"/>
              </w:rPr>
            </w:pPr>
            <w:r>
              <w:rPr>
                <w:sz w:val="22"/>
                <w:szCs w:val="22"/>
              </w:rPr>
              <w:t>ситуационных задач.</w:t>
            </w:r>
          </w:p>
          <w:p w:rsidR="009E1B0C" w:rsidRPr="00372C32" w:rsidRDefault="009E1B0C" w:rsidP="00F101E3">
            <w:pPr>
              <w:rPr>
                <w:sz w:val="22"/>
                <w:szCs w:val="22"/>
              </w:rPr>
            </w:pPr>
          </w:p>
        </w:tc>
        <w:tc>
          <w:tcPr>
            <w:tcW w:w="3686"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E45FC">
            <w:pPr>
              <w:rPr>
                <w:sz w:val="22"/>
                <w:szCs w:val="22"/>
              </w:rPr>
            </w:pPr>
            <w:r w:rsidRPr="00372C32">
              <w:rPr>
                <w:sz w:val="22"/>
                <w:szCs w:val="22"/>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p w:rsidR="009E1B0C" w:rsidRPr="00372C32" w:rsidRDefault="009E1B0C" w:rsidP="00FE45FC">
            <w:pPr>
              <w:rPr>
                <w:sz w:val="22"/>
                <w:szCs w:val="22"/>
              </w:rPr>
            </w:pPr>
            <w:r>
              <w:rPr>
                <w:sz w:val="22"/>
                <w:szCs w:val="22"/>
              </w:rPr>
              <w:t>(приложение № 6</w:t>
            </w:r>
            <w:r w:rsidRPr="00372C32">
              <w:rPr>
                <w:sz w:val="22"/>
                <w:szCs w:val="22"/>
              </w:rPr>
              <w:t>)</w:t>
            </w:r>
          </w:p>
          <w:p w:rsidR="009E1B0C" w:rsidRPr="00372C32" w:rsidRDefault="009E1B0C" w:rsidP="00FE45FC">
            <w:pPr>
              <w:rPr>
                <w:sz w:val="22"/>
                <w:szCs w:val="22"/>
              </w:rPr>
            </w:pPr>
          </w:p>
          <w:p w:rsidR="009E1B0C" w:rsidRDefault="009E1B0C" w:rsidP="00F101E3">
            <w:pPr>
              <w:rPr>
                <w:sz w:val="22"/>
                <w:szCs w:val="22"/>
              </w:rPr>
            </w:pPr>
          </w:p>
          <w:p w:rsidR="009E1B0C" w:rsidRDefault="009E1B0C" w:rsidP="00F101E3">
            <w:pPr>
              <w:rPr>
                <w:sz w:val="22"/>
                <w:szCs w:val="22"/>
              </w:rPr>
            </w:pPr>
          </w:p>
          <w:p w:rsidR="009E1B0C" w:rsidRPr="00372C32" w:rsidRDefault="009E1B0C" w:rsidP="00F101E3">
            <w:pPr>
              <w:rPr>
                <w:sz w:val="22"/>
                <w:szCs w:val="22"/>
              </w:rPr>
            </w:pPr>
          </w:p>
        </w:tc>
        <w:tc>
          <w:tcPr>
            <w:tcW w:w="2835"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Default="009E1B0C" w:rsidP="00F101E3">
            <w:pPr>
              <w:rPr>
                <w:sz w:val="22"/>
                <w:szCs w:val="22"/>
              </w:rPr>
            </w:pPr>
            <w:r>
              <w:rPr>
                <w:sz w:val="22"/>
                <w:szCs w:val="22"/>
              </w:rPr>
              <w:t xml:space="preserve">Формировать умения студентов анализировать, </w:t>
            </w:r>
            <w:r w:rsidRPr="00EC1919">
              <w:rPr>
                <w:bCs/>
                <w:sz w:val="22"/>
                <w:szCs w:val="22"/>
              </w:rPr>
              <w:t xml:space="preserve">способности   принимать решения в </w:t>
            </w:r>
            <w:r w:rsidRPr="00EC1919">
              <w:rPr>
                <w:sz w:val="22"/>
                <w:szCs w:val="22"/>
              </w:rPr>
              <w:t>стандартных и нестандартных ситуациях и нести за них ответственность.</w:t>
            </w:r>
          </w:p>
          <w:p w:rsidR="009E1B0C" w:rsidRDefault="009E1B0C" w:rsidP="00F101E3">
            <w:pPr>
              <w:rPr>
                <w:sz w:val="22"/>
                <w:szCs w:val="22"/>
              </w:rPr>
            </w:pPr>
            <w:r>
              <w:rPr>
                <w:sz w:val="22"/>
                <w:szCs w:val="22"/>
              </w:rPr>
              <w:t xml:space="preserve">Формировать </w:t>
            </w:r>
            <w:proofErr w:type="gramStart"/>
            <w:r>
              <w:rPr>
                <w:sz w:val="22"/>
                <w:szCs w:val="22"/>
              </w:rPr>
              <w:t>ОК</w:t>
            </w:r>
            <w:proofErr w:type="gramEnd"/>
            <w:r>
              <w:rPr>
                <w:sz w:val="22"/>
                <w:szCs w:val="22"/>
              </w:rPr>
              <w:t xml:space="preserve"> 3</w:t>
            </w:r>
          </w:p>
          <w:p w:rsidR="009E1B0C" w:rsidRPr="00B07CA7" w:rsidRDefault="009E1B0C" w:rsidP="00F101E3">
            <w:pPr>
              <w:rPr>
                <w:sz w:val="22"/>
                <w:szCs w:val="22"/>
              </w:rPr>
            </w:pPr>
            <w:proofErr w:type="gramStart"/>
            <w:r>
              <w:rPr>
                <w:sz w:val="22"/>
                <w:szCs w:val="22"/>
              </w:rPr>
              <w:t>ОК</w:t>
            </w:r>
            <w:proofErr w:type="gramEnd"/>
            <w:r>
              <w:rPr>
                <w:sz w:val="22"/>
                <w:szCs w:val="22"/>
              </w:rPr>
              <w:t xml:space="preserve"> 6,  ОК 7</w:t>
            </w:r>
          </w:p>
        </w:tc>
        <w:tc>
          <w:tcPr>
            <w:tcW w:w="957" w:type="dxa"/>
          </w:tcPr>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rPr>
                <w:b/>
                <w:sz w:val="22"/>
                <w:szCs w:val="22"/>
              </w:rPr>
            </w:pPr>
          </w:p>
          <w:p w:rsidR="009E1B0C" w:rsidRPr="00372C32" w:rsidRDefault="009E1B0C" w:rsidP="00F101E3">
            <w:pPr>
              <w:jc w:val="center"/>
              <w:rPr>
                <w:sz w:val="22"/>
                <w:szCs w:val="22"/>
              </w:rPr>
            </w:pPr>
            <w:r>
              <w:rPr>
                <w:sz w:val="22"/>
                <w:szCs w:val="22"/>
              </w:rPr>
              <w:t>25</w:t>
            </w:r>
          </w:p>
        </w:tc>
      </w:tr>
      <w:tr w:rsidR="009E1B0C" w:rsidRPr="00372C32" w:rsidTr="009E1B0C">
        <w:tc>
          <w:tcPr>
            <w:tcW w:w="567" w:type="dxa"/>
          </w:tcPr>
          <w:p w:rsidR="009E1B0C" w:rsidRPr="00372C32" w:rsidRDefault="009E1B0C" w:rsidP="00F101E3">
            <w:pPr>
              <w:jc w:val="center"/>
              <w:rPr>
                <w:sz w:val="22"/>
                <w:szCs w:val="22"/>
              </w:rPr>
            </w:pPr>
            <w:r w:rsidRPr="00372C32">
              <w:rPr>
                <w:sz w:val="22"/>
                <w:szCs w:val="22"/>
              </w:rPr>
              <w:t>6</w:t>
            </w:r>
          </w:p>
        </w:tc>
        <w:tc>
          <w:tcPr>
            <w:tcW w:w="1701" w:type="dxa"/>
          </w:tcPr>
          <w:p w:rsidR="009E1B0C" w:rsidRPr="00372C32" w:rsidRDefault="009E1B0C" w:rsidP="00F101E3">
            <w:pPr>
              <w:rPr>
                <w:sz w:val="22"/>
                <w:szCs w:val="22"/>
              </w:rPr>
            </w:pPr>
            <w:r w:rsidRPr="00372C32">
              <w:rPr>
                <w:i/>
                <w:sz w:val="22"/>
                <w:szCs w:val="22"/>
              </w:rPr>
              <w:t>Рефлексия деятельности</w:t>
            </w:r>
          </w:p>
        </w:tc>
        <w:tc>
          <w:tcPr>
            <w:tcW w:w="3686" w:type="dxa"/>
          </w:tcPr>
          <w:p w:rsidR="009E1B0C" w:rsidRPr="00372C32" w:rsidRDefault="009E1B0C" w:rsidP="00F101E3">
            <w:pPr>
              <w:rPr>
                <w:sz w:val="22"/>
                <w:szCs w:val="22"/>
              </w:rPr>
            </w:pPr>
            <w:r w:rsidRPr="00372C32">
              <w:rPr>
                <w:sz w:val="22"/>
                <w:szCs w:val="22"/>
              </w:rPr>
              <w:t>Преподаватель оценивает деятельность студентов и подводит общий итог занятия.</w:t>
            </w:r>
          </w:p>
          <w:p w:rsidR="009E1B0C" w:rsidRPr="00372C32" w:rsidRDefault="009E1B0C" w:rsidP="00F101E3">
            <w:pPr>
              <w:rPr>
                <w:sz w:val="22"/>
                <w:szCs w:val="22"/>
              </w:rPr>
            </w:pPr>
            <w:proofErr w:type="gramStart"/>
            <w:r w:rsidRPr="00372C32">
              <w:rPr>
                <w:sz w:val="22"/>
                <w:szCs w:val="22"/>
              </w:rPr>
              <w:t>Оценка преподавателем формируемых</w:t>
            </w:r>
            <w:r>
              <w:rPr>
                <w:sz w:val="22"/>
                <w:szCs w:val="22"/>
              </w:rPr>
              <w:t xml:space="preserve"> </w:t>
            </w:r>
            <w:r w:rsidRPr="00372C32">
              <w:rPr>
                <w:sz w:val="22"/>
                <w:szCs w:val="22"/>
              </w:rPr>
              <w:t>общих</w:t>
            </w:r>
            <w:r>
              <w:rPr>
                <w:sz w:val="22"/>
                <w:szCs w:val="22"/>
              </w:rPr>
              <w:t xml:space="preserve"> и профессиональных</w:t>
            </w:r>
            <w:r w:rsidRPr="00372C32">
              <w:rPr>
                <w:sz w:val="22"/>
                <w:szCs w:val="22"/>
              </w:rPr>
              <w:t xml:space="preserve"> компетенций студентов  </w:t>
            </w:r>
            <w:r>
              <w:rPr>
                <w:sz w:val="22"/>
                <w:szCs w:val="22"/>
              </w:rPr>
              <w:t>(</w:t>
            </w:r>
            <w:r w:rsidRPr="00372C32">
              <w:rPr>
                <w:sz w:val="22"/>
                <w:szCs w:val="22"/>
              </w:rPr>
              <w:t xml:space="preserve">происходит в ходе </w:t>
            </w:r>
            <w:proofErr w:type="gramEnd"/>
          </w:p>
          <w:p w:rsidR="009E1B0C" w:rsidRPr="00372C32" w:rsidRDefault="009E1B0C" w:rsidP="00F101E3">
            <w:pPr>
              <w:pStyle w:val="af0"/>
              <w:widowControl w:val="0"/>
              <w:ind w:left="36" w:firstLine="0"/>
              <w:rPr>
                <w:sz w:val="22"/>
                <w:szCs w:val="22"/>
              </w:rPr>
            </w:pPr>
            <w:r w:rsidRPr="00372C32">
              <w:rPr>
                <w:sz w:val="22"/>
                <w:szCs w:val="22"/>
              </w:rPr>
              <w:t xml:space="preserve">наблюдения за деятельностью </w:t>
            </w:r>
            <w:proofErr w:type="gramStart"/>
            <w:r w:rsidRPr="00372C32">
              <w:rPr>
                <w:sz w:val="22"/>
                <w:szCs w:val="22"/>
              </w:rPr>
              <w:t>обучающихся</w:t>
            </w:r>
            <w:proofErr w:type="gramEnd"/>
            <w:r w:rsidRPr="00372C32">
              <w:rPr>
                <w:sz w:val="22"/>
                <w:szCs w:val="22"/>
              </w:rPr>
              <w:t xml:space="preserve"> в процессе изучения темы</w:t>
            </w:r>
            <w:r>
              <w:rPr>
                <w:sz w:val="22"/>
                <w:szCs w:val="22"/>
              </w:rPr>
              <w:t>)</w:t>
            </w:r>
            <w:r w:rsidRPr="00372C32">
              <w:rPr>
                <w:sz w:val="22"/>
                <w:szCs w:val="22"/>
              </w:rPr>
              <w:t>.</w:t>
            </w:r>
          </w:p>
          <w:p w:rsidR="009E1B0C" w:rsidRPr="00372C32" w:rsidRDefault="009E1B0C" w:rsidP="00F101E3">
            <w:pPr>
              <w:rPr>
                <w:sz w:val="22"/>
                <w:szCs w:val="22"/>
              </w:rPr>
            </w:pPr>
            <w:r>
              <w:rPr>
                <w:sz w:val="22"/>
                <w:szCs w:val="22"/>
              </w:rPr>
              <w:t xml:space="preserve">Преподаватель </w:t>
            </w:r>
            <w:r w:rsidRPr="00372C32">
              <w:rPr>
                <w:sz w:val="22"/>
                <w:szCs w:val="22"/>
              </w:rPr>
              <w:t xml:space="preserve">предлагает </w:t>
            </w:r>
            <w:r w:rsidRPr="00372C32">
              <w:rPr>
                <w:sz w:val="22"/>
                <w:szCs w:val="22"/>
              </w:rPr>
              <w:lastRenderedPageBreak/>
              <w:t>домашнее задание, благодарит студентов за занятие.</w:t>
            </w:r>
          </w:p>
          <w:p w:rsidR="009E1B0C" w:rsidRPr="00372C32" w:rsidRDefault="009E1B0C" w:rsidP="00F101E3">
            <w:pPr>
              <w:rPr>
                <w:sz w:val="22"/>
                <w:szCs w:val="22"/>
              </w:rPr>
            </w:pPr>
            <w:r>
              <w:rPr>
                <w:sz w:val="22"/>
                <w:szCs w:val="22"/>
              </w:rPr>
              <w:t xml:space="preserve">Студенты оценивают собственные действия, умения работать в команде, </w:t>
            </w:r>
            <w:r w:rsidRPr="00372C32">
              <w:rPr>
                <w:sz w:val="22"/>
                <w:szCs w:val="22"/>
              </w:rPr>
              <w:t>осмысливают итоги занятия; записывают заработанные баллы, домашнее задание.</w:t>
            </w:r>
          </w:p>
        </w:tc>
        <w:tc>
          <w:tcPr>
            <w:tcW w:w="2835" w:type="dxa"/>
          </w:tcPr>
          <w:p w:rsidR="009E1B0C" w:rsidRPr="00372C32" w:rsidRDefault="009E1B0C" w:rsidP="00F101E3">
            <w:pPr>
              <w:rPr>
                <w:sz w:val="22"/>
                <w:szCs w:val="22"/>
              </w:rPr>
            </w:pPr>
            <w:r w:rsidRPr="00372C32">
              <w:rPr>
                <w:sz w:val="22"/>
                <w:szCs w:val="22"/>
              </w:rPr>
              <w:lastRenderedPageBreak/>
              <w:t>Оценить успешность достижения целей занятия студентами; определить  перспективы последующей работы</w:t>
            </w:r>
          </w:p>
          <w:p w:rsidR="009E1B0C" w:rsidRDefault="009E1B0C" w:rsidP="00F101E3">
            <w:pPr>
              <w:rPr>
                <w:sz w:val="22"/>
                <w:szCs w:val="22"/>
              </w:rPr>
            </w:pPr>
            <w:r w:rsidRPr="00372C32">
              <w:rPr>
                <w:sz w:val="22"/>
                <w:szCs w:val="22"/>
              </w:rPr>
              <w:t>Ориентировать студентов на следующее занятие, акцентировать внимание студентов на основных вопросах темы</w:t>
            </w:r>
            <w:r>
              <w:rPr>
                <w:sz w:val="22"/>
                <w:szCs w:val="22"/>
              </w:rPr>
              <w:t>.</w:t>
            </w:r>
          </w:p>
          <w:p w:rsidR="009E1B0C" w:rsidRPr="00372C32" w:rsidRDefault="009E1B0C" w:rsidP="00F101E3">
            <w:pPr>
              <w:rPr>
                <w:b/>
                <w:sz w:val="22"/>
                <w:szCs w:val="22"/>
              </w:rPr>
            </w:pPr>
            <w:r>
              <w:rPr>
                <w:sz w:val="22"/>
                <w:szCs w:val="22"/>
              </w:rPr>
              <w:t xml:space="preserve">Формировать </w:t>
            </w:r>
            <w:proofErr w:type="gramStart"/>
            <w:r>
              <w:rPr>
                <w:sz w:val="22"/>
                <w:szCs w:val="22"/>
              </w:rPr>
              <w:t>ОК</w:t>
            </w:r>
            <w:proofErr w:type="gramEnd"/>
            <w:r>
              <w:rPr>
                <w:sz w:val="22"/>
                <w:szCs w:val="22"/>
              </w:rPr>
              <w:t xml:space="preserve"> 2, ОК 7</w:t>
            </w:r>
          </w:p>
        </w:tc>
        <w:tc>
          <w:tcPr>
            <w:tcW w:w="957" w:type="dxa"/>
          </w:tcPr>
          <w:p w:rsidR="009E1B0C" w:rsidRPr="00372C32" w:rsidRDefault="009E1B0C" w:rsidP="00535ECA">
            <w:pPr>
              <w:jc w:val="center"/>
              <w:rPr>
                <w:b/>
                <w:sz w:val="22"/>
                <w:szCs w:val="22"/>
              </w:rPr>
            </w:pPr>
            <w:r>
              <w:rPr>
                <w:b/>
                <w:sz w:val="22"/>
                <w:szCs w:val="22"/>
              </w:rPr>
              <w:t>5</w:t>
            </w:r>
          </w:p>
        </w:tc>
      </w:tr>
      <w:tr w:rsidR="009E1B0C" w:rsidRPr="00372C32" w:rsidTr="009E1B0C">
        <w:tc>
          <w:tcPr>
            <w:tcW w:w="567" w:type="dxa"/>
          </w:tcPr>
          <w:p w:rsidR="009E1B0C" w:rsidRPr="00372C32" w:rsidRDefault="009E1B0C" w:rsidP="00F101E3">
            <w:pPr>
              <w:jc w:val="center"/>
              <w:rPr>
                <w:b/>
                <w:sz w:val="22"/>
                <w:szCs w:val="22"/>
              </w:rPr>
            </w:pPr>
          </w:p>
        </w:tc>
        <w:tc>
          <w:tcPr>
            <w:tcW w:w="1701" w:type="dxa"/>
          </w:tcPr>
          <w:p w:rsidR="009E1B0C" w:rsidRPr="00372C32" w:rsidRDefault="009E1B0C" w:rsidP="00F101E3">
            <w:pPr>
              <w:rPr>
                <w:b/>
                <w:i/>
                <w:sz w:val="22"/>
                <w:szCs w:val="22"/>
              </w:rPr>
            </w:pPr>
            <w:r w:rsidRPr="00372C32">
              <w:rPr>
                <w:b/>
                <w:i/>
                <w:sz w:val="22"/>
                <w:szCs w:val="22"/>
              </w:rPr>
              <w:t>Итого:</w:t>
            </w:r>
          </w:p>
        </w:tc>
        <w:tc>
          <w:tcPr>
            <w:tcW w:w="3686" w:type="dxa"/>
          </w:tcPr>
          <w:p w:rsidR="009E1B0C" w:rsidRPr="00372C32" w:rsidRDefault="009E1B0C" w:rsidP="00F101E3">
            <w:pPr>
              <w:rPr>
                <w:b/>
                <w:sz w:val="22"/>
                <w:szCs w:val="22"/>
              </w:rPr>
            </w:pPr>
          </w:p>
        </w:tc>
        <w:tc>
          <w:tcPr>
            <w:tcW w:w="2835" w:type="dxa"/>
          </w:tcPr>
          <w:p w:rsidR="009E1B0C" w:rsidRPr="00372C32" w:rsidRDefault="009E1B0C" w:rsidP="00F101E3">
            <w:pPr>
              <w:rPr>
                <w:b/>
                <w:sz w:val="22"/>
                <w:szCs w:val="22"/>
              </w:rPr>
            </w:pPr>
          </w:p>
        </w:tc>
        <w:tc>
          <w:tcPr>
            <w:tcW w:w="957" w:type="dxa"/>
          </w:tcPr>
          <w:p w:rsidR="009E1B0C" w:rsidRPr="00372C32" w:rsidRDefault="009E1B0C" w:rsidP="00F101E3">
            <w:pPr>
              <w:jc w:val="center"/>
              <w:rPr>
                <w:b/>
                <w:sz w:val="22"/>
                <w:szCs w:val="22"/>
              </w:rPr>
            </w:pPr>
            <w:r>
              <w:rPr>
                <w:b/>
                <w:sz w:val="22"/>
                <w:szCs w:val="22"/>
              </w:rPr>
              <w:t>180</w:t>
            </w:r>
          </w:p>
        </w:tc>
      </w:tr>
    </w:tbl>
    <w:p w:rsidR="00F15619" w:rsidRPr="00372C32" w:rsidRDefault="00F15619" w:rsidP="00F15619">
      <w:pPr>
        <w:ind w:left="-540"/>
        <w:rPr>
          <w:b/>
          <w:sz w:val="22"/>
          <w:szCs w:val="22"/>
        </w:rPr>
      </w:pPr>
    </w:p>
    <w:p w:rsidR="00F15619" w:rsidRPr="00372C32" w:rsidRDefault="00F15619" w:rsidP="00F15619">
      <w:pPr>
        <w:ind w:left="-540"/>
        <w:rPr>
          <w:b/>
          <w:sz w:val="22"/>
          <w:szCs w:val="22"/>
        </w:rPr>
      </w:pPr>
    </w:p>
    <w:p w:rsidR="00F15619" w:rsidRPr="00372C32" w:rsidRDefault="00F15619" w:rsidP="00F15619">
      <w:pPr>
        <w:ind w:left="-540"/>
        <w:rPr>
          <w:b/>
          <w:sz w:val="22"/>
          <w:szCs w:val="22"/>
        </w:rPr>
      </w:pPr>
    </w:p>
    <w:p w:rsidR="00F15619" w:rsidRPr="00372C32" w:rsidRDefault="00F15619" w:rsidP="00F15619">
      <w:pPr>
        <w:ind w:left="-540"/>
        <w:rPr>
          <w:b/>
          <w:sz w:val="22"/>
          <w:szCs w:val="22"/>
        </w:rPr>
      </w:pPr>
    </w:p>
    <w:p w:rsidR="00F15619" w:rsidRPr="00FB24A9" w:rsidRDefault="00F15619" w:rsidP="00F15619">
      <w:pPr>
        <w:ind w:left="-540"/>
        <w:rPr>
          <w:b/>
          <w:sz w:val="22"/>
          <w:szCs w:val="22"/>
        </w:rPr>
      </w:pPr>
    </w:p>
    <w:p w:rsidR="00F15619" w:rsidRDefault="00F15619" w:rsidP="00F15619">
      <w:pPr>
        <w:rPr>
          <w:b/>
          <w:sz w:val="22"/>
          <w:szCs w:val="22"/>
        </w:rPr>
      </w:pPr>
    </w:p>
    <w:p w:rsidR="00F15619" w:rsidRDefault="00F15619" w:rsidP="00F15619">
      <w:pPr>
        <w:rPr>
          <w:b/>
        </w:rPr>
      </w:pPr>
    </w:p>
    <w:p w:rsidR="00F15619" w:rsidRDefault="00F15619" w:rsidP="00F15619"/>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A37711" w:rsidRDefault="00A37711" w:rsidP="00A37711">
      <w:pPr>
        <w:ind w:left="-540"/>
        <w:rPr>
          <w:b/>
        </w:rPr>
      </w:pPr>
    </w:p>
    <w:p w:rsidR="00D415A6" w:rsidRDefault="00D415A6" w:rsidP="00D415A6">
      <w:pPr>
        <w:rPr>
          <w:b/>
        </w:rPr>
      </w:pPr>
    </w:p>
    <w:p w:rsidR="00264207" w:rsidRDefault="00264207" w:rsidP="00264207">
      <w:pPr>
        <w:jc w:val="center"/>
        <w:rPr>
          <w:b/>
        </w:rPr>
      </w:pPr>
    </w:p>
    <w:p w:rsidR="00264207" w:rsidRDefault="00264207" w:rsidP="00264207">
      <w:pPr>
        <w:jc w:val="center"/>
        <w:rPr>
          <w:b/>
        </w:rPr>
      </w:pPr>
    </w:p>
    <w:p w:rsidR="00264207" w:rsidRDefault="00264207" w:rsidP="00A734D3">
      <w:pPr>
        <w:rPr>
          <w:b/>
        </w:rPr>
      </w:pPr>
    </w:p>
    <w:p w:rsidR="00264207" w:rsidRDefault="00264207" w:rsidP="00A734D3">
      <w:pPr>
        <w:rPr>
          <w:b/>
        </w:rPr>
      </w:pPr>
    </w:p>
    <w:p w:rsidR="00273586" w:rsidRDefault="00273586" w:rsidP="00A734D3">
      <w:pPr>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9E1B0C" w:rsidRDefault="009E1B0C" w:rsidP="0058244C">
      <w:pPr>
        <w:jc w:val="right"/>
        <w:rPr>
          <w:b/>
        </w:rPr>
      </w:pPr>
    </w:p>
    <w:p w:rsidR="0058244C" w:rsidRDefault="00416B14" w:rsidP="0058244C">
      <w:pPr>
        <w:jc w:val="right"/>
        <w:rPr>
          <w:b/>
        </w:rPr>
      </w:pPr>
      <w:r>
        <w:rPr>
          <w:b/>
        </w:rPr>
        <w:t>Приложение № 1</w:t>
      </w:r>
    </w:p>
    <w:p w:rsidR="006E5505" w:rsidRDefault="006E5505" w:rsidP="0058244C">
      <w:pPr>
        <w:rPr>
          <w:b/>
        </w:rPr>
      </w:pPr>
    </w:p>
    <w:p w:rsidR="00C80ABC" w:rsidRDefault="0058244C" w:rsidP="00C80ABC">
      <w:pPr>
        <w:jc w:val="center"/>
        <w:rPr>
          <w:b/>
        </w:rPr>
      </w:pPr>
      <w:r w:rsidRPr="00290BC5">
        <w:rPr>
          <w:b/>
        </w:rPr>
        <w:t>Тестовые задания</w:t>
      </w:r>
      <w:r>
        <w:rPr>
          <w:b/>
        </w:rPr>
        <w:t xml:space="preserve"> для  контроля исходного уровня знаний</w:t>
      </w:r>
    </w:p>
    <w:p w:rsidR="00630B6C" w:rsidRDefault="00630B6C" w:rsidP="00C80ABC">
      <w:pPr>
        <w:jc w:val="center"/>
        <w:rPr>
          <w:b/>
        </w:rPr>
      </w:pPr>
    </w:p>
    <w:p w:rsidR="00C80ABC" w:rsidRDefault="00C74D38" w:rsidP="00C80ABC">
      <w:pPr>
        <w:jc w:val="center"/>
        <w:rPr>
          <w:b/>
        </w:rPr>
      </w:pPr>
      <w:r>
        <w:rPr>
          <w:b/>
        </w:rPr>
        <w:t>Тема: Пневмония</w:t>
      </w:r>
    </w:p>
    <w:p w:rsidR="00630B6C" w:rsidRDefault="00630B6C" w:rsidP="00C80ABC">
      <w:pPr>
        <w:rPr>
          <w:b/>
          <w:i/>
          <w:sz w:val="22"/>
          <w:szCs w:val="22"/>
          <w:u w:val="single"/>
        </w:rPr>
      </w:pPr>
    </w:p>
    <w:p w:rsidR="00007873" w:rsidRDefault="009E1B0C" w:rsidP="0058244C">
      <w:pPr>
        <w:rPr>
          <w:b/>
          <w:i/>
          <w:sz w:val="22"/>
          <w:szCs w:val="22"/>
          <w:u w:val="single"/>
        </w:rPr>
      </w:pPr>
      <w:r>
        <w:rPr>
          <w:b/>
          <w:i/>
          <w:sz w:val="22"/>
          <w:szCs w:val="22"/>
          <w:u w:val="single"/>
        </w:rPr>
        <w:t xml:space="preserve">Инструкция: </w:t>
      </w:r>
      <w:r w:rsidR="0058244C" w:rsidRPr="000174F6">
        <w:rPr>
          <w:b/>
          <w:i/>
          <w:sz w:val="22"/>
          <w:szCs w:val="22"/>
          <w:u w:val="single"/>
        </w:rPr>
        <w:t xml:space="preserve"> Выберите один верный ответ</w:t>
      </w:r>
    </w:p>
    <w:p w:rsidR="009E1B0C" w:rsidRPr="00E37E44" w:rsidRDefault="009E1B0C" w:rsidP="0058244C">
      <w:pPr>
        <w:rPr>
          <w:b/>
          <w:sz w:val="22"/>
          <w:szCs w:val="22"/>
          <w:u w:val="single"/>
        </w:rPr>
      </w:pPr>
    </w:p>
    <w:p w:rsidR="0058244C" w:rsidRPr="0001272D" w:rsidRDefault="00416B14" w:rsidP="0058244C">
      <w:pPr>
        <w:pStyle w:val="af"/>
        <w:rPr>
          <w:b/>
        </w:rPr>
      </w:pPr>
      <w:r>
        <w:rPr>
          <w:b/>
        </w:rPr>
        <w:t xml:space="preserve">  1. Пневмонии развиваются</w:t>
      </w:r>
      <w:r w:rsidR="000174F6">
        <w:rPr>
          <w:b/>
        </w:rPr>
        <w:t xml:space="preserve"> </w:t>
      </w:r>
      <w:proofErr w:type="gramStart"/>
      <w:r w:rsidR="000174F6">
        <w:rPr>
          <w:b/>
        </w:rPr>
        <w:t>в</w:t>
      </w:r>
      <w:proofErr w:type="gramEnd"/>
      <w:r w:rsidR="0058244C" w:rsidRPr="0001272D">
        <w:rPr>
          <w:b/>
        </w:rPr>
        <w:t>:</w:t>
      </w:r>
    </w:p>
    <w:p w:rsidR="0058244C" w:rsidRPr="0001272D" w:rsidRDefault="0058244C" w:rsidP="0058244C">
      <w:pPr>
        <w:pStyle w:val="af"/>
      </w:pPr>
      <w:r w:rsidRPr="0001272D">
        <w:t xml:space="preserve">     </w:t>
      </w:r>
      <w:r>
        <w:t xml:space="preserve"> </w:t>
      </w:r>
      <w:r w:rsidR="00416B14">
        <w:t xml:space="preserve">а) </w:t>
      </w:r>
      <w:r w:rsidR="000174F6">
        <w:t xml:space="preserve"> детском </w:t>
      </w:r>
      <w:proofErr w:type="gramStart"/>
      <w:r w:rsidR="000174F6">
        <w:t>возрасте</w:t>
      </w:r>
      <w:proofErr w:type="gramEnd"/>
    </w:p>
    <w:p w:rsidR="0058244C" w:rsidRPr="0001272D" w:rsidRDefault="0058244C" w:rsidP="0058244C">
      <w:pPr>
        <w:pStyle w:val="af"/>
      </w:pPr>
      <w:r>
        <w:t xml:space="preserve">     </w:t>
      </w:r>
      <w:r w:rsidR="00416B14">
        <w:t xml:space="preserve"> б) </w:t>
      </w:r>
      <w:r w:rsidR="000174F6">
        <w:t xml:space="preserve"> </w:t>
      </w:r>
      <w:proofErr w:type="gramStart"/>
      <w:r w:rsidR="000174F6">
        <w:t>возрасте</w:t>
      </w:r>
      <w:proofErr w:type="gramEnd"/>
      <w:r w:rsidR="000174F6">
        <w:t xml:space="preserve"> </w:t>
      </w:r>
      <w:r w:rsidR="00416B14">
        <w:t>20-30 лет</w:t>
      </w:r>
    </w:p>
    <w:p w:rsidR="0058244C" w:rsidRDefault="0058244C" w:rsidP="0058244C">
      <w:pPr>
        <w:pStyle w:val="af"/>
      </w:pPr>
      <w:r>
        <w:t xml:space="preserve">     </w:t>
      </w:r>
      <w:r w:rsidR="00416B14">
        <w:t xml:space="preserve"> в) </w:t>
      </w:r>
      <w:r w:rsidR="000174F6">
        <w:t xml:space="preserve"> </w:t>
      </w:r>
      <w:r w:rsidR="00416B14">
        <w:t>старше 40 лет</w:t>
      </w:r>
    </w:p>
    <w:p w:rsidR="00416B14" w:rsidRPr="0001272D" w:rsidRDefault="00416B14" w:rsidP="0058244C">
      <w:pPr>
        <w:pStyle w:val="af"/>
      </w:pPr>
      <w:r>
        <w:t xml:space="preserve">      г) </w:t>
      </w:r>
      <w:r w:rsidR="000174F6">
        <w:t xml:space="preserve"> </w:t>
      </w:r>
      <w:proofErr w:type="gramStart"/>
      <w:r>
        <w:t>любом</w:t>
      </w:r>
      <w:proofErr w:type="gramEnd"/>
      <w:r>
        <w:t xml:space="preserve"> </w:t>
      </w:r>
      <w:r w:rsidR="000174F6">
        <w:t>возрасте</w:t>
      </w:r>
    </w:p>
    <w:p w:rsidR="0058244C" w:rsidRPr="0001272D" w:rsidRDefault="0058244C" w:rsidP="0058244C">
      <w:pPr>
        <w:pStyle w:val="af"/>
        <w:rPr>
          <w:b/>
        </w:rPr>
      </w:pPr>
      <w:r>
        <w:rPr>
          <w:b/>
        </w:rPr>
        <w:t xml:space="preserve"> </w:t>
      </w:r>
      <w:r w:rsidR="00416B14">
        <w:rPr>
          <w:b/>
        </w:rPr>
        <w:t xml:space="preserve"> 2. Основным возбудителем </w:t>
      </w:r>
      <w:proofErr w:type="gramStart"/>
      <w:r w:rsidR="00416B14">
        <w:rPr>
          <w:b/>
        </w:rPr>
        <w:t>внебольничных</w:t>
      </w:r>
      <w:proofErr w:type="gramEnd"/>
      <w:r w:rsidR="00416B14">
        <w:rPr>
          <w:b/>
        </w:rPr>
        <w:t xml:space="preserve"> пневмония является</w:t>
      </w:r>
      <w:r w:rsidRPr="0001272D">
        <w:rPr>
          <w:b/>
        </w:rPr>
        <w:t>:</w:t>
      </w:r>
    </w:p>
    <w:p w:rsidR="0058244C" w:rsidRPr="00BF4755" w:rsidRDefault="0058244C" w:rsidP="0058244C">
      <w:pPr>
        <w:pStyle w:val="af"/>
      </w:pPr>
      <w:r>
        <w:t xml:space="preserve">       </w:t>
      </w:r>
      <w:r w:rsidR="00416B14">
        <w:t>а) синегнойная палочка</w:t>
      </w:r>
    </w:p>
    <w:p w:rsidR="0058244C" w:rsidRPr="00BF4755" w:rsidRDefault="0058244C" w:rsidP="0058244C">
      <w:pPr>
        <w:pStyle w:val="af"/>
      </w:pPr>
      <w:r>
        <w:t xml:space="preserve">     </w:t>
      </w:r>
      <w:r w:rsidR="00416B14">
        <w:t xml:space="preserve">  б) пневмококк</w:t>
      </w:r>
    </w:p>
    <w:p w:rsidR="0058244C" w:rsidRDefault="0058244C" w:rsidP="0058244C">
      <w:pPr>
        <w:pStyle w:val="af"/>
      </w:pPr>
      <w:r>
        <w:t xml:space="preserve">       </w:t>
      </w:r>
      <w:r w:rsidR="000174F6">
        <w:t xml:space="preserve">в) </w:t>
      </w:r>
      <w:r w:rsidR="00416B14">
        <w:t>микоплазма</w:t>
      </w:r>
    </w:p>
    <w:p w:rsidR="00416B14" w:rsidRPr="00BF4755" w:rsidRDefault="000174F6" w:rsidP="0058244C">
      <w:pPr>
        <w:pStyle w:val="af"/>
      </w:pPr>
      <w:r>
        <w:t xml:space="preserve">     </w:t>
      </w:r>
      <w:r w:rsidR="00416B14">
        <w:t xml:space="preserve">  г) вирус</w:t>
      </w:r>
    </w:p>
    <w:p w:rsidR="0058244C" w:rsidRPr="0001272D" w:rsidRDefault="0058244C" w:rsidP="0058244C">
      <w:pPr>
        <w:pStyle w:val="af"/>
        <w:rPr>
          <w:b/>
        </w:rPr>
      </w:pPr>
      <w:r>
        <w:rPr>
          <w:b/>
        </w:rPr>
        <w:t xml:space="preserve">   </w:t>
      </w:r>
      <w:r w:rsidR="00416B14">
        <w:rPr>
          <w:b/>
        </w:rPr>
        <w:t>3. Фактор, способствующий развитию пневмонии</w:t>
      </w:r>
      <w:r w:rsidRPr="0001272D">
        <w:rPr>
          <w:b/>
        </w:rPr>
        <w:t>:</w:t>
      </w:r>
    </w:p>
    <w:p w:rsidR="0058244C" w:rsidRPr="00BF4755" w:rsidRDefault="0058244C" w:rsidP="0058244C">
      <w:pPr>
        <w:pStyle w:val="af"/>
      </w:pPr>
      <w:r>
        <w:t xml:space="preserve">       </w:t>
      </w:r>
      <w:r w:rsidR="00416B14">
        <w:t>а) переутомление</w:t>
      </w:r>
    </w:p>
    <w:p w:rsidR="0058244C" w:rsidRPr="00BF4755" w:rsidRDefault="0058244C" w:rsidP="0058244C">
      <w:pPr>
        <w:pStyle w:val="af"/>
      </w:pPr>
      <w:r>
        <w:t xml:space="preserve">      </w:t>
      </w:r>
      <w:r w:rsidR="00416B14">
        <w:t xml:space="preserve"> б) эмоциональный стресс</w:t>
      </w:r>
    </w:p>
    <w:p w:rsidR="0058244C" w:rsidRDefault="0058244C" w:rsidP="0058244C">
      <w:pPr>
        <w:pStyle w:val="af"/>
      </w:pPr>
      <w:r>
        <w:t xml:space="preserve">      </w:t>
      </w:r>
      <w:r w:rsidR="00AE2C15">
        <w:t xml:space="preserve"> в) </w:t>
      </w:r>
      <w:r w:rsidR="00416B14">
        <w:t>травма</w:t>
      </w:r>
    </w:p>
    <w:p w:rsidR="00416B14" w:rsidRPr="00BF4755" w:rsidRDefault="00416B14" w:rsidP="0058244C">
      <w:pPr>
        <w:pStyle w:val="af"/>
      </w:pPr>
      <w:r>
        <w:t xml:space="preserve">       г) переохлаждение</w:t>
      </w:r>
    </w:p>
    <w:p w:rsidR="007629D3" w:rsidRDefault="007629D3" w:rsidP="0058244C">
      <w:pPr>
        <w:pStyle w:val="af"/>
        <w:rPr>
          <w:b/>
          <w:bCs/>
          <w:color w:val="444444"/>
        </w:rPr>
      </w:pPr>
      <w:r>
        <w:rPr>
          <w:b/>
        </w:rPr>
        <w:t xml:space="preserve">   4</w:t>
      </w:r>
      <w:r w:rsidRPr="007629D3">
        <w:rPr>
          <w:b/>
        </w:rPr>
        <w:t xml:space="preserve">. </w:t>
      </w:r>
      <w:r w:rsidRPr="007629D3">
        <w:rPr>
          <w:b/>
          <w:bCs/>
          <w:color w:val="444444"/>
        </w:rPr>
        <w:t xml:space="preserve">Все нижеперечисленные формы пневмонии относятся </w:t>
      </w:r>
      <w:proofErr w:type="gramStart"/>
      <w:r w:rsidRPr="007629D3">
        <w:rPr>
          <w:b/>
          <w:bCs/>
          <w:color w:val="444444"/>
        </w:rPr>
        <w:t>к</w:t>
      </w:r>
      <w:proofErr w:type="gramEnd"/>
      <w:r w:rsidRPr="007629D3">
        <w:rPr>
          <w:b/>
          <w:bCs/>
          <w:color w:val="444444"/>
        </w:rPr>
        <w:t xml:space="preserve"> современной ее</w:t>
      </w:r>
    </w:p>
    <w:p w:rsidR="007629D3" w:rsidRPr="007629D3" w:rsidRDefault="007629D3" w:rsidP="0058244C">
      <w:pPr>
        <w:pStyle w:val="af"/>
        <w:rPr>
          <w:b/>
        </w:rPr>
      </w:pPr>
      <w:r>
        <w:rPr>
          <w:b/>
          <w:bCs/>
          <w:color w:val="444444"/>
        </w:rPr>
        <w:t xml:space="preserve">      к</w:t>
      </w:r>
      <w:r w:rsidRPr="007629D3">
        <w:rPr>
          <w:b/>
          <w:bCs/>
          <w:color w:val="444444"/>
        </w:rPr>
        <w:t>лассификации</w:t>
      </w:r>
      <w:r>
        <w:rPr>
          <w:b/>
          <w:bCs/>
          <w:color w:val="444444"/>
        </w:rPr>
        <w:t xml:space="preserve">, </w:t>
      </w:r>
      <w:proofErr w:type="gramStart"/>
      <w:r>
        <w:rPr>
          <w:b/>
          <w:bCs/>
          <w:color w:val="444444"/>
        </w:rPr>
        <w:t>кроме</w:t>
      </w:r>
      <w:proofErr w:type="gramEnd"/>
      <w:r w:rsidRPr="0001272D">
        <w:rPr>
          <w:b/>
        </w:rPr>
        <w:t>:</w:t>
      </w:r>
    </w:p>
    <w:p w:rsidR="0058244C" w:rsidRPr="00BF4755" w:rsidRDefault="0058244C" w:rsidP="0058244C">
      <w:pPr>
        <w:pStyle w:val="af"/>
      </w:pPr>
      <w:r>
        <w:t xml:space="preserve">       </w:t>
      </w:r>
      <w:r w:rsidR="007629D3">
        <w:t>а) внебольничная</w:t>
      </w:r>
    </w:p>
    <w:p w:rsidR="0058244C" w:rsidRPr="00BF4755" w:rsidRDefault="0058244C" w:rsidP="0058244C">
      <w:pPr>
        <w:pStyle w:val="af"/>
      </w:pPr>
      <w:r>
        <w:t xml:space="preserve">      </w:t>
      </w:r>
      <w:r w:rsidR="007629D3">
        <w:t xml:space="preserve"> б) внутрибольничная</w:t>
      </w:r>
    </w:p>
    <w:p w:rsidR="0058244C" w:rsidRDefault="0058244C" w:rsidP="0058244C">
      <w:pPr>
        <w:pStyle w:val="af"/>
      </w:pPr>
      <w:r>
        <w:t xml:space="preserve">       </w:t>
      </w:r>
      <w:r w:rsidR="007629D3">
        <w:t>в) интерстициальная</w:t>
      </w:r>
    </w:p>
    <w:p w:rsidR="007629D3" w:rsidRDefault="007629D3" w:rsidP="0058244C">
      <w:pPr>
        <w:pStyle w:val="af"/>
      </w:pPr>
      <w:r>
        <w:t xml:space="preserve">       г) аспирационная</w:t>
      </w:r>
    </w:p>
    <w:p w:rsidR="0058244C" w:rsidRPr="0001272D" w:rsidRDefault="00980C59" w:rsidP="0058244C">
      <w:pPr>
        <w:pStyle w:val="af"/>
        <w:rPr>
          <w:b/>
        </w:rPr>
      </w:pPr>
      <w:r>
        <w:rPr>
          <w:b/>
        </w:rPr>
        <w:t xml:space="preserve">   5. Основной путь инфицирования при пне</w:t>
      </w:r>
      <w:r w:rsidR="00E13EB2">
        <w:rPr>
          <w:b/>
        </w:rPr>
        <w:t>в</w:t>
      </w:r>
      <w:r>
        <w:rPr>
          <w:b/>
        </w:rPr>
        <w:t>монии</w:t>
      </w:r>
      <w:r w:rsidR="0058244C" w:rsidRPr="0001272D">
        <w:rPr>
          <w:b/>
        </w:rPr>
        <w:t>:</w:t>
      </w:r>
    </w:p>
    <w:p w:rsidR="0058244C" w:rsidRPr="00BF4755" w:rsidRDefault="0058244C" w:rsidP="0058244C">
      <w:pPr>
        <w:pStyle w:val="af"/>
      </w:pPr>
      <w:r>
        <w:t xml:space="preserve">       </w:t>
      </w:r>
      <w:r w:rsidR="00980C59">
        <w:t xml:space="preserve"> а) </w:t>
      </w:r>
      <w:proofErr w:type="spellStart"/>
      <w:r w:rsidR="00980C59">
        <w:t>бронхогенный</w:t>
      </w:r>
      <w:proofErr w:type="spellEnd"/>
    </w:p>
    <w:p w:rsidR="0058244C" w:rsidRPr="00BF4755" w:rsidRDefault="0058244C" w:rsidP="0058244C">
      <w:pPr>
        <w:pStyle w:val="af"/>
      </w:pPr>
      <w:r>
        <w:t xml:space="preserve">      </w:t>
      </w:r>
      <w:r w:rsidR="00980C59">
        <w:t xml:space="preserve">  б) гематогенный</w:t>
      </w:r>
    </w:p>
    <w:p w:rsidR="0058244C" w:rsidRDefault="0058244C" w:rsidP="0058244C">
      <w:pPr>
        <w:pStyle w:val="af"/>
      </w:pPr>
      <w:r>
        <w:t xml:space="preserve">        </w:t>
      </w:r>
      <w:r w:rsidR="00980C59">
        <w:t xml:space="preserve">в) </w:t>
      </w:r>
      <w:proofErr w:type="spellStart"/>
      <w:r w:rsidR="00980C59">
        <w:t>лимфогенный</w:t>
      </w:r>
      <w:proofErr w:type="spellEnd"/>
    </w:p>
    <w:p w:rsidR="00980C59" w:rsidRDefault="00980C59" w:rsidP="0058244C">
      <w:pPr>
        <w:pStyle w:val="af"/>
      </w:pPr>
      <w:r>
        <w:t xml:space="preserve">        г) верно все перечисленное</w:t>
      </w:r>
    </w:p>
    <w:p w:rsidR="004522D9" w:rsidRPr="004522D9" w:rsidRDefault="004522D9" w:rsidP="0058244C">
      <w:pPr>
        <w:pStyle w:val="af"/>
        <w:rPr>
          <w:b/>
        </w:rPr>
      </w:pPr>
      <w:r w:rsidRPr="004522D9">
        <w:rPr>
          <w:b/>
        </w:rPr>
        <w:t xml:space="preserve">   6. Тяжелое течение, быстрое развитие осложнений характерно для пневмоний:</w:t>
      </w:r>
    </w:p>
    <w:p w:rsidR="004522D9" w:rsidRPr="00BF4755" w:rsidRDefault="004522D9" w:rsidP="004522D9">
      <w:pPr>
        <w:pStyle w:val="af"/>
      </w:pPr>
      <w:r>
        <w:t xml:space="preserve">        а) внутрибольничных</w:t>
      </w:r>
    </w:p>
    <w:p w:rsidR="004522D9" w:rsidRPr="00BF4755" w:rsidRDefault="004522D9" w:rsidP="004522D9">
      <w:pPr>
        <w:pStyle w:val="af"/>
      </w:pPr>
      <w:r>
        <w:t xml:space="preserve">        б) внебольничных</w:t>
      </w:r>
    </w:p>
    <w:p w:rsidR="004522D9" w:rsidRDefault="004522D9" w:rsidP="004522D9">
      <w:pPr>
        <w:pStyle w:val="af"/>
      </w:pPr>
      <w:r>
        <w:t xml:space="preserve">        в) внутрибольничных и внебольничных</w:t>
      </w:r>
    </w:p>
    <w:p w:rsidR="004522D9" w:rsidRPr="004522D9" w:rsidRDefault="004522D9" w:rsidP="004522D9">
      <w:pPr>
        <w:pStyle w:val="af"/>
        <w:rPr>
          <w:b/>
        </w:rPr>
      </w:pPr>
      <w:r w:rsidRPr="004522D9">
        <w:rPr>
          <w:b/>
        </w:rPr>
        <w:t xml:space="preserve"> </w:t>
      </w:r>
      <w:r w:rsidR="00041B89">
        <w:rPr>
          <w:b/>
        </w:rPr>
        <w:t xml:space="preserve"> </w:t>
      </w:r>
      <w:r w:rsidRPr="004522D9">
        <w:rPr>
          <w:b/>
        </w:rPr>
        <w:t xml:space="preserve"> 7. Характерные жалобы пациентов при пневмонии:</w:t>
      </w:r>
    </w:p>
    <w:p w:rsidR="004522D9" w:rsidRPr="00BF4755" w:rsidRDefault="004522D9" w:rsidP="004522D9">
      <w:pPr>
        <w:pStyle w:val="af"/>
      </w:pPr>
      <w:r>
        <w:t xml:space="preserve">        а) повышение температуры тела</w:t>
      </w:r>
    </w:p>
    <w:p w:rsidR="004522D9" w:rsidRPr="00BF4755" w:rsidRDefault="004522D9" w:rsidP="004522D9">
      <w:pPr>
        <w:pStyle w:val="af"/>
      </w:pPr>
      <w:r>
        <w:t xml:space="preserve">        б) кашель</w:t>
      </w:r>
    </w:p>
    <w:p w:rsidR="004522D9" w:rsidRDefault="004522D9" w:rsidP="004522D9">
      <w:pPr>
        <w:pStyle w:val="af"/>
      </w:pPr>
      <w:r>
        <w:t xml:space="preserve">        в) боль в грудной клетке</w:t>
      </w:r>
    </w:p>
    <w:p w:rsidR="004522D9" w:rsidRDefault="004522D9" w:rsidP="004522D9">
      <w:pPr>
        <w:pStyle w:val="af"/>
      </w:pPr>
      <w:r>
        <w:t xml:space="preserve">        г)  все перечисленное</w:t>
      </w:r>
    </w:p>
    <w:p w:rsidR="00041B89" w:rsidRPr="00041B89" w:rsidRDefault="00041B89" w:rsidP="00041B89">
      <w:pPr>
        <w:shd w:val="clear" w:color="auto" w:fill="FFFFFF"/>
        <w:spacing w:line="255" w:lineRule="atLeast"/>
        <w:rPr>
          <w:rFonts w:ascii="Helvetica" w:hAnsi="Helvetica" w:cs="Helvetica"/>
          <w:b/>
          <w:color w:val="444444"/>
          <w:sz w:val="18"/>
          <w:szCs w:val="18"/>
        </w:rPr>
      </w:pPr>
      <w:r w:rsidRPr="00041B89">
        <w:rPr>
          <w:b/>
        </w:rPr>
        <w:t xml:space="preserve">   </w:t>
      </w:r>
      <w:r w:rsidR="00007873" w:rsidRPr="00041B89">
        <w:rPr>
          <w:b/>
        </w:rPr>
        <w:t xml:space="preserve"> 8. </w:t>
      </w:r>
      <w:r w:rsidRPr="00041B89">
        <w:rPr>
          <w:b/>
          <w:bCs/>
          <w:color w:val="444444"/>
        </w:rPr>
        <w:t>Наиболее  опасное для жизни осложнение пневмоний</w:t>
      </w:r>
      <w:r w:rsidRPr="00041B89">
        <w:rPr>
          <w:rFonts w:ascii="Helvetica" w:hAnsi="Helvetica" w:cs="Helvetica"/>
          <w:b/>
          <w:bCs/>
          <w:color w:val="444444"/>
          <w:sz w:val="18"/>
          <w:szCs w:val="18"/>
        </w:rPr>
        <w:t>:</w:t>
      </w:r>
    </w:p>
    <w:p w:rsidR="00041B89" w:rsidRPr="00BF4755" w:rsidRDefault="00041B89" w:rsidP="00041B89">
      <w:pPr>
        <w:pStyle w:val="af"/>
      </w:pPr>
      <w:r>
        <w:t xml:space="preserve">        а) плеврит</w:t>
      </w:r>
    </w:p>
    <w:p w:rsidR="00041B89" w:rsidRPr="00BF4755" w:rsidRDefault="00041B89" w:rsidP="00041B89">
      <w:pPr>
        <w:pStyle w:val="af"/>
      </w:pPr>
      <w:r>
        <w:t xml:space="preserve">        б) инфекционно-токсический шок</w:t>
      </w:r>
    </w:p>
    <w:p w:rsidR="00041B89" w:rsidRDefault="00041B89" w:rsidP="00041B89">
      <w:pPr>
        <w:pStyle w:val="af"/>
      </w:pPr>
      <w:r>
        <w:t xml:space="preserve">        в) миокардит</w:t>
      </w:r>
    </w:p>
    <w:p w:rsidR="00041B89" w:rsidRDefault="00041B89" w:rsidP="00041B89">
      <w:pPr>
        <w:pStyle w:val="af"/>
      </w:pPr>
      <w:r>
        <w:t xml:space="preserve">        г)  абсцесс легкого</w:t>
      </w:r>
    </w:p>
    <w:p w:rsidR="00041B89" w:rsidRPr="00041B89" w:rsidRDefault="00041B89" w:rsidP="00041B89">
      <w:pPr>
        <w:pStyle w:val="af"/>
        <w:rPr>
          <w:b/>
        </w:rPr>
      </w:pPr>
      <w:r w:rsidRPr="00041B89">
        <w:rPr>
          <w:b/>
        </w:rPr>
        <w:t xml:space="preserve">   9. Причинами затяжного течения пневмоний являются:</w:t>
      </w:r>
    </w:p>
    <w:p w:rsidR="00041B89" w:rsidRPr="00BF4755" w:rsidRDefault="00041B89" w:rsidP="00041B89">
      <w:pPr>
        <w:pStyle w:val="af"/>
      </w:pPr>
      <w:r>
        <w:t xml:space="preserve">        а) несвоевременно начатая и нерациональная антибактериальная терапия</w:t>
      </w:r>
    </w:p>
    <w:p w:rsidR="00041B89" w:rsidRPr="00BF4755" w:rsidRDefault="00041B89" w:rsidP="00041B89">
      <w:pPr>
        <w:pStyle w:val="af"/>
      </w:pPr>
      <w:r>
        <w:t xml:space="preserve">        б) сопутствующие заболевания органов дыхания</w:t>
      </w:r>
    </w:p>
    <w:p w:rsidR="00041B89" w:rsidRDefault="00041B89" w:rsidP="00041B89">
      <w:pPr>
        <w:pStyle w:val="af"/>
      </w:pPr>
      <w:r>
        <w:t xml:space="preserve">        в) злоупотребление  алкоголем</w:t>
      </w:r>
    </w:p>
    <w:p w:rsidR="00AE7017" w:rsidRPr="00E13EB2" w:rsidRDefault="00041B89" w:rsidP="00041B89">
      <w:pPr>
        <w:pStyle w:val="af"/>
      </w:pPr>
      <w:r>
        <w:lastRenderedPageBreak/>
        <w:t xml:space="preserve">        г)  все перечисленное</w:t>
      </w:r>
    </w:p>
    <w:p w:rsidR="00C80ABC" w:rsidRPr="00AE7017" w:rsidRDefault="00AE7017" w:rsidP="00041B89">
      <w:pPr>
        <w:pStyle w:val="af"/>
        <w:rPr>
          <w:b/>
        </w:rPr>
      </w:pPr>
      <w:r>
        <w:rPr>
          <w:b/>
        </w:rPr>
        <w:t xml:space="preserve"> </w:t>
      </w:r>
      <w:r w:rsidR="00C80ABC" w:rsidRPr="00AE7017">
        <w:rPr>
          <w:b/>
        </w:rPr>
        <w:t xml:space="preserve"> 10. </w:t>
      </w:r>
      <w:r w:rsidRPr="00AE7017">
        <w:rPr>
          <w:b/>
        </w:rPr>
        <w:t>Основной метод диагностики пневмоний:</w:t>
      </w:r>
    </w:p>
    <w:p w:rsidR="00AE7017" w:rsidRPr="00BF4755" w:rsidRDefault="00AE7017" w:rsidP="00AE7017">
      <w:pPr>
        <w:pStyle w:val="af"/>
      </w:pPr>
      <w:r>
        <w:t xml:space="preserve">        а) бронхоскопия</w:t>
      </w:r>
    </w:p>
    <w:p w:rsidR="00AE7017" w:rsidRPr="00BF4755" w:rsidRDefault="00AE7017" w:rsidP="00AE7017">
      <w:pPr>
        <w:pStyle w:val="af"/>
      </w:pPr>
      <w:r>
        <w:t xml:space="preserve">        б) общий анализ крови</w:t>
      </w:r>
    </w:p>
    <w:p w:rsidR="00AE7017" w:rsidRDefault="00AE7017" w:rsidP="00AE7017">
      <w:pPr>
        <w:pStyle w:val="af"/>
      </w:pPr>
      <w:r>
        <w:t xml:space="preserve">        в) рентгенография органов грудной клетки</w:t>
      </w:r>
    </w:p>
    <w:p w:rsidR="00AE7017" w:rsidRDefault="00AE7017" w:rsidP="00AE7017">
      <w:pPr>
        <w:pStyle w:val="af"/>
      </w:pPr>
      <w:r>
        <w:t xml:space="preserve">        г)  посев мокроты</w:t>
      </w:r>
    </w:p>
    <w:p w:rsidR="00AE7017" w:rsidRPr="0033192E" w:rsidRDefault="00AE7017" w:rsidP="00AE7017">
      <w:pPr>
        <w:pStyle w:val="af"/>
        <w:rPr>
          <w:b/>
        </w:rPr>
      </w:pPr>
      <w:r>
        <w:t xml:space="preserve">  </w:t>
      </w:r>
      <w:r w:rsidRPr="0033192E">
        <w:rPr>
          <w:b/>
        </w:rPr>
        <w:t xml:space="preserve">11. </w:t>
      </w:r>
      <w:r w:rsidR="0033192E" w:rsidRPr="0033192E">
        <w:rPr>
          <w:b/>
        </w:rPr>
        <w:t>Постельный режим при пневмониях соблюдается в течение:</w:t>
      </w:r>
    </w:p>
    <w:p w:rsidR="0033192E" w:rsidRPr="00BF4755" w:rsidRDefault="0033192E" w:rsidP="0033192E">
      <w:pPr>
        <w:pStyle w:val="af"/>
      </w:pPr>
      <w:r>
        <w:t xml:space="preserve">        а) первых суток заболевания</w:t>
      </w:r>
    </w:p>
    <w:p w:rsidR="0033192E" w:rsidRPr="00BF4755" w:rsidRDefault="0033192E" w:rsidP="0033192E">
      <w:pPr>
        <w:pStyle w:val="af"/>
      </w:pPr>
      <w:r>
        <w:t xml:space="preserve">        б) 3-5 дней</w:t>
      </w:r>
    </w:p>
    <w:p w:rsidR="0033192E" w:rsidRDefault="0033192E" w:rsidP="0033192E">
      <w:pPr>
        <w:pStyle w:val="af"/>
      </w:pPr>
      <w:r>
        <w:t xml:space="preserve">        в) периода лихорадки и интоксикации</w:t>
      </w:r>
    </w:p>
    <w:p w:rsidR="0033192E" w:rsidRDefault="0033192E" w:rsidP="00AE7017">
      <w:pPr>
        <w:pStyle w:val="af"/>
      </w:pPr>
      <w:r>
        <w:t xml:space="preserve">        г) всего времени нахождения в стационаре</w:t>
      </w:r>
    </w:p>
    <w:p w:rsidR="0033192E" w:rsidRDefault="0033192E" w:rsidP="00AE7017">
      <w:pPr>
        <w:pStyle w:val="af"/>
        <w:rPr>
          <w:b/>
        </w:rPr>
      </w:pPr>
      <w:r w:rsidRPr="00884C68">
        <w:rPr>
          <w:b/>
        </w:rPr>
        <w:t xml:space="preserve">  12. </w:t>
      </w:r>
      <w:r w:rsidR="00EA1A51" w:rsidRPr="00884C68">
        <w:rPr>
          <w:b/>
        </w:rPr>
        <w:t>Абсолютные</w:t>
      </w:r>
      <w:r w:rsidR="00EA1A51" w:rsidRPr="00EA1A51">
        <w:rPr>
          <w:b/>
        </w:rPr>
        <w:t xml:space="preserve"> показания к госпитализации</w:t>
      </w:r>
      <w:r w:rsidR="00EA1A51">
        <w:rPr>
          <w:b/>
        </w:rPr>
        <w:t xml:space="preserve"> пациентов с пневмонией:</w:t>
      </w:r>
    </w:p>
    <w:p w:rsidR="00EA1A51" w:rsidRPr="00BF4755" w:rsidRDefault="00EA1A51" w:rsidP="00EA1A51">
      <w:pPr>
        <w:pStyle w:val="af"/>
      </w:pPr>
      <w:r>
        <w:t xml:space="preserve">        а) </w:t>
      </w:r>
      <w:r w:rsidRPr="00C454C1">
        <w:t>ЧД</w:t>
      </w:r>
      <w:r>
        <w:t>Д&gt;30 в минуту</w:t>
      </w:r>
    </w:p>
    <w:p w:rsidR="00EA1A51" w:rsidRPr="00BF4755" w:rsidRDefault="00EA1A51" w:rsidP="00EA1A51">
      <w:pPr>
        <w:pStyle w:val="af"/>
      </w:pPr>
      <w:r>
        <w:t xml:space="preserve">        б) </w:t>
      </w:r>
      <w:r w:rsidRPr="00C454C1">
        <w:t>АД&lt;90/60</w:t>
      </w:r>
      <w:r>
        <w:t xml:space="preserve"> мм рт. ст.</w:t>
      </w:r>
    </w:p>
    <w:p w:rsidR="00EA1A51" w:rsidRDefault="00EA1A51" w:rsidP="00EA1A51">
      <w:pPr>
        <w:pStyle w:val="af"/>
        <w:shd w:val="clear" w:color="auto" w:fill="FFFFFF" w:themeFill="background1"/>
      </w:pPr>
      <w:r>
        <w:t xml:space="preserve">        в) п</w:t>
      </w:r>
      <w:r w:rsidRPr="00C454C1">
        <w:t>одозрение на наличие плеврал</w:t>
      </w:r>
      <w:r>
        <w:t xml:space="preserve">ьного выпота или </w:t>
      </w:r>
      <w:proofErr w:type="spellStart"/>
      <w:r>
        <w:t>абсцедирования</w:t>
      </w:r>
      <w:proofErr w:type="spellEnd"/>
      <w:r>
        <w:t>.</w:t>
      </w:r>
    </w:p>
    <w:p w:rsidR="00EA1A51" w:rsidRDefault="00EA1A51" w:rsidP="00EA1A51">
      <w:pPr>
        <w:pStyle w:val="af"/>
      </w:pPr>
      <w:r>
        <w:t xml:space="preserve">        г)  верно все перечисленное</w:t>
      </w:r>
    </w:p>
    <w:p w:rsidR="00EA1A51" w:rsidRPr="00EA1A51" w:rsidRDefault="00EA1A51" w:rsidP="00AE7017">
      <w:pPr>
        <w:pStyle w:val="af"/>
        <w:rPr>
          <w:b/>
        </w:rPr>
      </w:pPr>
      <w:r>
        <w:t xml:space="preserve">  </w:t>
      </w:r>
      <w:r w:rsidRPr="00EA1A51">
        <w:rPr>
          <w:b/>
        </w:rPr>
        <w:t xml:space="preserve">13. К  группе </w:t>
      </w:r>
      <w:proofErr w:type="spellStart"/>
      <w:r w:rsidRPr="00EA1A51">
        <w:rPr>
          <w:b/>
        </w:rPr>
        <w:t>макролидных</w:t>
      </w:r>
      <w:proofErr w:type="spellEnd"/>
      <w:r w:rsidRPr="00EA1A51">
        <w:rPr>
          <w:b/>
        </w:rPr>
        <w:t xml:space="preserve">  антибиотиков относится:</w:t>
      </w:r>
    </w:p>
    <w:p w:rsidR="00EA1A51" w:rsidRPr="00BF4755" w:rsidRDefault="00EA1A51" w:rsidP="00EA1A51">
      <w:pPr>
        <w:pStyle w:val="af"/>
      </w:pPr>
      <w:r>
        <w:t xml:space="preserve">        а) </w:t>
      </w:r>
      <w:proofErr w:type="spellStart"/>
      <w:r w:rsidRPr="004E06F1">
        <w:t>кларитромицин</w:t>
      </w:r>
      <w:proofErr w:type="spellEnd"/>
    </w:p>
    <w:p w:rsidR="00EA1A51" w:rsidRPr="00BF4755" w:rsidRDefault="00EA1A51" w:rsidP="00EA1A51">
      <w:pPr>
        <w:pStyle w:val="af"/>
      </w:pPr>
      <w:r>
        <w:t xml:space="preserve">        б) </w:t>
      </w:r>
      <w:proofErr w:type="spellStart"/>
      <w:r w:rsidR="00884C68" w:rsidRPr="004E06F1">
        <w:t>ципрофлоксацин</w:t>
      </w:r>
      <w:proofErr w:type="spellEnd"/>
    </w:p>
    <w:p w:rsidR="00EA1A51" w:rsidRDefault="00EA1A51" w:rsidP="00EA1A51">
      <w:pPr>
        <w:pStyle w:val="af"/>
        <w:shd w:val="clear" w:color="auto" w:fill="FFFFFF" w:themeFill="background1"/>
      </w:pPr>
      <w:r>
        <w:t xml:space="preserve">        в) </w:t>
      </w:r>
      <w:r w:rsidR="00884C68">
        <w:t>амоксициллин</w:t>
      </w:r>
    </w:p>
    <w:p w:rsidR="00EA1A51" w:rsidRDefault="00EA1A51" w:rsidP="00EA1A51">
      <w:pPr>
        <w:pStyle w:val="af"/>
      </w:pPr>
      <w:r>
        <w:t xml:space="preserve">        г) </w:t>
      </w:r>
      <w:proofErr w:type="spellStart"/>
      <w:r w:rsidR="00884C68" w:rsidRPr="004E06F1">
        <w:t>цефтриаксон</w:t>
      </w:r>
      <w:proofErr w:type="spellEnd"/>
    </w:p>
    <w:p w:rsidR="00884C68" w:rsidRPr="00884C68" w:rsidRDefault="00884C68" w:rsidP="00884C68">
      <w:pPr>
        <w:pStyle w:val="af"/>
        <w:rPr>
          <w:b/>
        </w:rPr>
      </w:pPr>
      <w:r w:rsidRPr="00884C68">
        <w:rPr>
          <w:b/>
        </w:rPr>
        <w:t xml:space="preserve">  14. Критерии эффективности лечения пневмонии:</w:t>
      </w:r>
    </w:p>
    <w:p w:rsidR="00884C68" w:rsidRPr="00BF4755" w:rsidRDefault="00884C68" w:rsidP="00884C68">
      <w:pPr>
        <w:pStyle w:val="af"/>
      </w:pPr>
      <w:r>
        <w:t xml:space="preserve">        а) исчезновение жалоб, </w:t>
      </w:r>
      <w:proofErr w:type="spellStart"/>
      <w:r>
        <w:t>физикальных</w:t>
      </w:r>
      <w:proofErr w:type="spellEnd"/>
      <w:r>
        <w:t xml:space="preserve"> данных</w:t>
      </w:r>
    </w:p>
    <w:p w:rsidR="00884C68" w:rsidRPr="00BF4755" w:rsidRDefault="00884C68" w:rsidP="00884C68">
      <w:pPr>
        <w:pStyle w:val="af"/>
      </w:pPr>
      <w:r>
        <w:t xml:space="preserve">        б) н</w:t>
      </w:r>
      <w:r w:rsidRPr="0079687B">
        <w:t>ормализация</w:t>
      </w:r>
      <w:r>
        <w:t xml:space="preserve"> лабораторных показателей</w:t>
      </w:r>
    </w:p>
    <w:p w:rsidR="00884C68" w:rsidRDefault="00884C68" w:rsidP="00884C68">
      <w:pPr>
        <w:pStyle w:val="af"/>
      </w:pPr>
      <w:r>
        <w:t xml:space="preserve">        в) п</w:t>
      </w:r>
      <w:r w:rsidRPr="0079687B">
        <w:t xml:space="preserve">оложительная динамика </w:t>
      </w:r>
      <w:r>
        <w:t>рентгенологических данных</w:t>
      </w:r>
    </w:p>
    <w:p w:rsidR="00884C68" w:rsidRDefault="00884C68" w:rsidP="00884C68">
      <w:pPr>
        <w:pStyle w:val="af"/>
      </w:pPr>
      <w:r>
        <w:t xml:space="preserve">        г) все перечисленное</w:t>
      </w:r>
    </w:p>
    <w:p w:rsidR="00884C68" w:rsidRPr="001B6A48" w:rsidRDefault="00884C68" w:rsidP="00884C68">
      <w:pPr>
        <w:pStyle w:val="af"/>
        <w:rPr>
          <w:b/>
        </w:rPr>
      </w:pPr>
      <w:r w:rsidRPr="001B6A48">
        <w:rPr>
          <w:b/>
        </w:rPr>
        <w:t xml:space="preserve">  15. </w:t>
      </w:r>
      <w:r w:rsidR="001B6A48" w:rsidRPr="001B6A48">
        <w:rPr>
          <w:b/>
        </w:rPr>
        <w:t xml:space="preserve"> Комплекс лечебных мероприятий при пневмонии</w:t>
      </w:r>
      <w:r w:rsidR="001B6A48" w:rsidRPr="001B6A48">
        <w:rPr>
          <w:b/>
          <w:color w:val="3B3B3B"/>
        </w:rPr>
        <w:t xml:space="preserve"> включает в себя</w:t>
      </w:r>
      <w:r w:rsidR="001B6A48">
        <w:rPr>
          <w:b/>
          <w:color w:val="3B3B3B"/>
        </w:rPr>
        <w:t>:</w:t>
      </w:r>
    </w:p>
    <w:p w:rsidR="001B6A48" w:rsidRPr="00BF4755" w:rsidRDefault="001B6A48" w:rsidP="001B6A48">
      <w:pPr>
        <w:pStyle w:val="af"/>
      </w:pPr>
      <w:r>
        <w:rPr>
          <w:color w:val="3B3B3B"/>
        </w:rPr>
        <w:t xml:space="preserve">        </w:t>
      </w:r>
      <w:r>
        <w:t xml:space="preserve">а) </w:t>
      </w:r>
      <w:r w:rsidRPr="002D3B4F">
        <w:rPr>
          <w:color w:val="3B3B3B"/>
        </w:rPr>
        <w:t>общие мероприятия</w:t>
      </w:r>
      <w:r>
        <w:rPr>
          <w:color w:val="3B3B3B"/>
        </w:rPr>
        <w:t xml:space="preserve"> (режим, диета)</w:t>
      </w:r>
    </w:p>
    <w:p w:rsidR="001B6A48" w:rsidRPr="00BF4755" w:rsidRDefault="001B6A48" w:rsidP="001B6A48">
      <w:pPr>
        <w:pStyle w:val="af"/>
      </w:pPr>
      <w:r>
        <w:t xml:space="preserve">        б) </w:t>
      </w:r>
      <w:r w:rsidRPr="002D3B4F">
        <w:rPr>
          <w:color w:val="3B3B3B"/>
        </w:rPr>
        <w:t>антимикробную терапию</w:t>
      </w:r>
    </w:p>
    <w:p w:rsidR="001B6A48" w:rsidRDefault="001B6A48" w:rsidP="001B6A48">
      <w:pPr>
        <w:pStyle w:val="af"/>
      </w:pPr>
      <w:r>
        <w:t xml:space="preserve">        в) </w:t>
      </w:r>
      <w:r w:rsidR="00815195">
        <w:t xml:space="preserve">ЛФК, </w:t>
      </w:r>
      <w:proofErr w:type="spellStart"/>
      <w:r w:rsidR="00815195">
        <w:t>физиолечение</w:t>
      </w:r>
      <w:proofErr w:type="spellEnd"/>
    </w:p>
    <w:p w:rsidR="001B6A48" w:rsidRDefault="001B6A48" w:rsidP="001B6A48">
      <w:pPr>
        <w:pStyle w:val="af"/>
      </w:pPr>
      <w:r>
        <w:t xml:space="preserve">        г) все перечисленное</w:t>
      </w:r>
    </w:p>
    <w:p w:rsidR="001B6A48" w:rsidRDefault="001B6A48" w:rsidP="001B6A48">
      <w:pPr>
        <w:pStyle w:val="af"/>
        <w:rPr>
          <w:color w:val="3B3B3B"/>
        </w:rPr>
      </w:pPr>
    </w:p>
    <w:p w:rsidR="0058244C" w:rsidRDefault="0058244C" w:rsidP="0058244C">
      <w:pPr>
        <w:pStyle w:val="af"/>
      </w:pPr>
    </w:p>
    <w:p w:rsidR="000174F6" w:rsidRDefault="000174F6" w:rsidP="0058244C">
      <w:pPr>
        <w:pStyle w:val="af"/>
      </w:pPr>
    </w:p>
    <w:p w:rsidR="000174F6" w:rsidRDefault="000174F6" w:rsidP="0058244C">
      <w:pPr>
        <w:pStyle w:val="af"/>
      </w:pPr>
    </w:p>
    <w:p w:rsidR="000174F6" w:rsidRDefault="000174F6" w:rsidP="0058244C">
      <w:pPr>
        <w:pStyle w:val="af"/>
      </w:pPr>
    </w:p>
    <w:p w:rsidR="000174F6" w:rsidRDefault="000174F6" w:rsidP="0058244C">
      <w:pPr>
        <w:pStyle w:val="af"/>
      </w:pPr>
    </w:p>
    <w:p w:rsidR="000174F6" w:rsidRDefault="000174F6" w:rsidP="0058244C">
      <w:pPr>
        <w:pStyle w:val="af"/>
      </w:pPr>
    </w:p>
    <w:p w:rsidR="0058244C" w:rsidRPr="009A7BB1" w:rsidRDefault="0058244C" w:rsidP="0058244C">
      <w:pPr>
        <w:pStyle w:val="ac"/>
        <w:rPr>
          <w:rFonts w:cstheme="minorHAnsi"/>
          <w:b/>
          <w:color w:val="000000" w:themeColor="text1"/>
          <w:sz w:val="22"/>
          <w:szCs w:val="22"/>
        </w:rPr>
      </w:pPr>
      <w:r w:rsidRPr="009A7BB1">
        <w:rPr>
          <w:rFonts w:cstheme="minorHAnsi"/>
          <w:b/>
          <w:color w:val="000000" w:themeColor="text1"/>
          <w:sz w:val="22"/>
          <w:szCs w:val="22"/>
        </w:rPr>
        <w:t>Критерии оценки:</w:t>
      </w:r>
    </w:p>
    <w:p w:rsidR="0058244C" w:rsidRPr="00167A76" w:rsidRDefault="00704FF5" w:rsidP="0058244C">
      <w:pPr>
        <w:pStyle w:val="ac"/>
        <w:rPr>
          <w:rFonts w:cstheme="minorHAnsi"/>
          <w:i/>
          <w:color w:val="000000" w:themeColor="text1"/>
          <w:sz w:val="22"/>
          <w:szCs w:val="22"/>
        </w:rPr>
      </w:pPr>
      <w:r>
        <w:rPr>
          <w:rFonts w:cstheme="minorHAnsi"/>
          <w:i/>
          <w:color w:val="000000" w:themeColor="text1"/>
          <w:sz w:val="22"/>
          <w:szCs w:val="22"/>
        </w:rPr>
        <w:t>«5» - 2</w:t>
      </w:r>
      <w:r w:rsidR="0058244C" w:rsidRPr="00167A76">
        <w:rPr>
          <w:rFonts w:cstheme="minorHAnsi"/>
          <w:i/>
          <w:color w:val="000000" w:themeColor="text1"/>
          <w:sz w:val="22"/>
          <w:szCs w:val="22"/>
        </w:rPr>
        <w:t xml:space="preserve"> ошибка (90 -100% правильных ответов</w:t>
      </w:r>
      <w:r>
        <w:rPr>
          <w:rFonts w:cstheme="minorHAnsi"/>
          <w:i/>
          <w:color w:val="000000" w:themeColor="text1"/>
          <w:sz w:val="22"/>
          <w:szCs w:val="22"/>
        </w:rPr>
        <w:t>)</w:t>
      </w:r>
      <w:r w:rsidR="0058244C" w:rsidRPr="00167A76">
        <w:rPr>
          <w:rFonts w:cstheme="minorHAnsi"/>
          <w:i/>
          <w:color w:val="000000" w:themeColor="text1"/>
          <w:sz w:val="22"/>
          <w:szCs w:val="22"/>
        </w:rPr>
        <w:t xml:space="preserve"> </w:t>
      </w:r>
    </w:p>
    <w:p w:rsidR="0058244C" w:rsidRPr="00167A76" w:rsidRDefault="00704FF5" w:rsidP="0058244C">
      <w:pPr>
        <w:pStyle w:val="ac"/>
        <w:rPr>
          <w:rFonts w:cstheme="minorHAnsi"/>
          <w:i/>
          <w:color w:val="000000" w:themeColor="text1"/>
          <w:sz w:val="22"/>
          <w:szCs w:val="22"/>
        </w:rPr>
      </w:pPr>
      <w:r>
        <w:rPr>
          <w:rFonts w:cstheme="minorHAnsi"/>
          <w:i/>
          <w:color w:val="000000" w:themeColor="text1"/>
          <w:sz w:val="22"/>
          <w:szCs w:val="22"/>
        </w:rPr>
        <w:t>«4» - 3</w:t>
      </w:r>
      <w:r w:rsidR="0058244C" w:rsidRPr="00167A76">
        <w:rPr>
          <w:rFonts w:cstheme="minorHAnsi"/>
          <w:i/>
          <w:color w:val="000000" w:themeColor="text1"/>
          <w:sz w:val="22"/>
          <w:szCs w:val="22"/>
        </w:rPr>
        <w:t xml:space="preserve"> ошибки (80-90 % правильных ответов</w:t>
      </w:r>
      <w:r>
        <w:rPr>
          <w:rFonts w:cstheme="minorHAnsi"/>
          <w:i/>
          <w:color w:val="000000" w:themeColor="text1"/>
          <w:sz w:val="22"/>
          <w:szCs w:val="22"/>
        </w:rPr>
        <w:t>)</w:t>
      </w:r>
      <w:r w:rsidR="0058244C" w:rsidRPr="00167A76">
        <w:rPr>
          <w:rFonts w:cstheme="minorHAnsi"/>
          <w:i/>
          <w:color w:val="000000" w:themeColor="text1"/>
          <w:sz w:val="22"/>
          <w:szCs w:val="22"/>
        </w:rPr>
        <w:t xml:space="preserve"> </w:t>
      </w:r>
    </w:p>
    <w:p w:rsidR="0058244C" w:rsidRPr="00167A76" w:rsidRDefault="00704FF5" w:rsidP="0058244C">
      <w:pPr>
        <w:pStyle w:val="ac"/>
        <w:rPr>
          <w:rFonts w:cstheme="minorHAnsi"/>
          <w:i/>
          <w:color w:val="000000" w:themeColor="text1"/>
          <w:sz w:val="22"/>
          <w:szCs w:val="22"/>
        </w:rPr>
      </w:pPr>
      <w:r>
        <w:rPr>
          <w:rFonts w:cstheme="minorHAnsi"/>
          <w:i/>
          <w:color w:val="000000" w:themeColor="text1"/>
          <w:sz w:val="22"/>
          <w:szCs w:val="22"/>
        </w:rPr>
        <w:t>«3» - 4</w:t>
      </w:r>
      <w:r w:rsidR="0058244C" w:rsidRPr="00167A76">
        <w:rPr>
          <w:rFonts w:cstheme="minorHAnsi"/>
          <w:i/>
          <w:color w:val="000000" w:themeColor="text1"/>
          <w:sz w:val="22"/>
          <w:szCs w:val="22"/>
        </w:rPr>
        <w:t xml:space="preserve"> о</w:t>
      </w:r>
      <w:r>
        <w:rPr>
          <w:rFonts w:cstheme="minorHAnsi"/>
          <w:i/>
          <w:color w:val="000000" w:themeColor="text1"/>
          <w:sz w:val="22"/>
          <w:szCs w:val="22"/>
        </w:rPr>
        <w:t>шибки (70-80% правильных ответов)</w:t>
      </w:r>
    </w:p>
    <w:p w:rsidR="0058244C" w:rsidRPr="00167A76" w:rsidRDefault="0058244C" w:rsidP="0058244C">
      <w:pPr>
        <w:pStyle w:val="ac"/>
        <w:rPr>
          <w:rFonts w:cstheme="minorHAnsi"/>
          <w:i/>
          <w:color w:val="000000" w:themeColor="text1"/>
          <w:sz w:val="22"/>
          <w:szCs w:val="22"/>
        </w:rPr>
      </w:pPr>
      <w:r w:rsidRPr="00167A76">
        <w:rPr>
          <w:rFonts w:cstheme="minorHAnsi"/>
          <w:i/>
          <w:color w:val="000000" w:themeColor="text1"/>
          <w:sz w:val="22"/>
          <w:szCs w:val="22"/>
        </w:rPr>
        <w:t>«2» - более 5 ошибок (менее 70% правильных ответов</w:t>
      </w:r>
      <w:r w:rsidR="00704FF5">
        <w:rPr>
          <w:rFonts w:cstheme="minorHAnsi"/>
          <w:i/>
          <w:color w:val="000000" w:themeColor="text1"/>
          <w:sz w:val="22"/>
          <w:szCs w:val="22"/>
        </w:rPr>
        <w:t>)</w:t>
      </w:r>
      <w:r w:rsidRPr="00167A76">
        <w:rPr>
          <w:rFonts w:cstheme="minorHAnsi"/>
          <w:i/>
          <w:color w:val="000000" w:themeColor="text1"/>
          <w:sz w:val="22"/>
          <w:szCs w:val="22"/>
        </w:rPr>
        <w:t xml:space="preserve"> </w:t>
      </w:r>
    </w:p>
    <w:p w:rsidR="0058244C" w:rsidRDefault="0058244C"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58244C">
      <w:pPr>
        <w:jc w:val="center"/>
        <w:rPr>
          <w:b/>
        </w:rPr>
      </w:pPr>
    </w:p>
    <w:p w:rsidR="000174F6" w:rsidRDefault="000174F6" w:rsidP="000174F6">
      <w:pPr>
        <w:rPr>
          <w:b/>
        </w:rPr>
      </w:pPr>
    </w:p>
    <w:p w:rsidR="0058244C" w:rsidRDefault="0058244C" w:rsidP="0058244C">
      <w:pPr>
        <w:jc w:val="center"/>
        <w:rPr>
          <w:b/>
        </w:rPr>
      </w:pPr>
      <w:r w:rsidRPr="0001272D">
        <w:rPr>
          <w:b/>
        </w:rPr>
        <w:lastRenderedPageBreak/>
        <w:t>Эталон ответов</w:t>
      </w:r>
      <w:r>
        <w:rPr>
          <w:b/>
        </w:rPr>
        <w:t xml:space="preserve"> на т</w:t>
      </w:r>
      <w:r w:rsidRPr="00290BC5">
        <w:rPr>
          <w:b/>
        </w:rPr>
        <w:t>естовые задания</w:t>
      </w:r>
      <w:r>
        <w:rPr>
          <w:b/>
        </w:rPr>
        <w:t xml:space="preserve"> для  контроля исходного уровня знаний</w:t>
      </w:r>
    </w:p>
    <w:p w:rsidR="00630B6C" w:rsidRDefault="00630B6C" w:rsidP="0058244C">
      <w:pPr>
        <w:jc w:val="center"/>
        <w:rPr>
          <w:b/>
        </w:rPr>
      </w:pPr>
    </w:p>
    <w:p w:rsidR="00630B6C" w:rsidRDefault="00C74D38" w:rsidP="00630B6C">
      <w:pPr>
        <w:jc w:val="center"/>
        <w:rPr>
          <w:b/>
        </w:rPr>
      </w:pPr>
      <w:r>
        <w:rPr>
          <w:b/>
        </w:rPr>
        <w:t>Тема: Пневмония</w:t>
      </w:r>
    </w:p>
    <w:p w:rsidR="0058244C" w:rsidRPr="0001272D" w:rsidRDefault="0058244C" w:rsidP="0058244C">
      <w:pPr>
        <w:pStyle w:val="af"/>
        <w:rPr>
          <w:b/>
        </w:rPr>
      </w:pPr>
    </w:p>
    <w:p w:rsidR="0058244C" w:rsidRDefault="00AE2C15" w:rsidP="0058244C">
      <w:pPr>
        <w:pStyle w:val="af"/>
      </w:pPr>
      <w:r>
        <w:t xml:space="preserve">                   1. г</w:t>
      </w:r>
      <w:r w:rsidR="0058244C" w:rsidRPr="00BF4755">
        <w:t xml:space="preserve">  </w:t>
      </w:r>
    </w:p>
    <w:p w:rsidR="0058244C" w:rsidRDefault="0058244C" w:rsidP="0058244C">
      <w:pPr>
        <w:pStyle w:val="af"/>
      </w:pPr>
    </w:p>
    <w:p w:rsidR="0058244C" w:rsidRDefault="0058244C" w:rsidP="0058244C">
      <w:pPr>
        <w:pStyle w:val="af"/>
      </w:pPr>
      <w:r w:rsidRPr="00BF4755">
        <w:t xml:space="preserve">           </w:t>
      </w:r>
      <w:r>
        <w:t xml:space="preserve">       </w:t>
      </w:r>
      <w:r w:rsidRPr="00BF4755">
        <w:t xml:space="preserve"> 2. б</w:t>
      </w:r>
    </w:p>
    <w:p w:rsidR="0058244C" w:rsidRPr="00BF4755" w:rsidRDefault="0058244C" w:rsidP="0058244C">
      <w:pPr>
        <w:pStyle w:val="af"/>
      </w:pPr>
    </w:p>
    <w:p w:rsidR="0058244C" w:rsidRDefault="00AE2C15" w:rsidP="0058244C">
      <w:pPr>
        <w:pStyle w:val="af"/>
      </w:pPr>
      <w:r>
        <w:t xml:space="preserve">                   3. г</w:t>
      </w:r>
      <w:r w:rsidR="0058244C" w:rsidRPr="00BF4755">
        <w:t xml:space="preserve">  </w:t>
      </w:r>
    </w:p>
    <w:p w:rsidR="0058244C" w:rsidRDefault="0058244C" w:rsidP="0058244C">
      <w:pPr>
        <w:pStyle w:val="af"/>
      </w:pPr>
      <w:r w:rsidRPr="00BF4755">
        <w:t xml:space="preserve">  </w:t>
      </w:r>
    </w:p>
    <w:p w:rsidR="0058244C" w:rsidRDefault="0058244C" w:rsidP="0058244C">
      <w:pPr>
        <w:pStyle w:val="af"/>
      </w:pPr>
      <w:r w:rsidRPr="00BF4755">
        <w:t xml:space="preserve">        </w:t>
      </w:r>
      <w:r>
        <w:t xml:space="preserve">        </w:t>
      </w:r>
      <w:r w:rsidR="00AE2C15">
        <w:t xml:space="preserve">   4. в</w:t>
      </w:r>
    </w:p>
    <w:p w:rsidR="0058244C" w:rsidRPr="00BF4755" w:rsidRDefault="0058244C" w:rsidP="0058244C">
      <w:pPr>
        <w:pStyle w:val="af"/>
      </w:pPr>
    </w:p>
    <w:p w:rsidR="0058244C" w:rsidRDefault="00AE2C15" w:rsidP="0058244C">
      <w:pPr>
        <w:pStyle w:val="af"/>
      </w:pPr>
      <w:r>
        <w:t xml:space="preserve">                   5. а</w:t>
      </w:r>
      <w:r w:rsidR="0058244C" w:rsidRPr="00BF4755">
        <w:t xml:space="preserve">              </w:t>
      </w:r>
      <w:r w:rsidR="0058244C">
        <w:t xml:space="preserve">                            </w:t>
      </w:r>
    </w:p>
    <w:p w:rsidR="0058244C" w:rsidRDefault="0058244C" w:rsidP="0058244C">
      <w:pPr>
        <w:pStyle w:val="af"/>
      </w:pPr>
    </w:p>
    <w:p w:rsidR="0058244C" w:rsidRPr="00BF4755" w:rsidRDefault="0058244C" w:rsidP="00AE2C15">
      <w:pPr>
        <w:pStyle w:val="af"/>
      </w:pPr>
      <w:r>
        <w:t xml:space="preserve">                 </w:t>
      </w:r>
      <w:r w:rsidRPr="00BF4755">
        <w:t xml:space="preserve">  6. </w:t>
      </w:r>
      <w:r w:rsidR="00AE2C15">
        <w:t>а</w:t>
      </w:r>
    </w:p>
    <w:p w:rsidR="0058244C" w:rsidRPr="00BF4755" w:rsidRDefault="0058244C" w:rsidP="0058244C">
      <w:pPr>
        <w:pStyle w:val="af"/>
      </w:pPr>
      <w:r w:rsidRPr="00BF4755">
        <w:t xml:space="preserve">                                                                    </w:t>
      </w:r>
    </w:p>
    <w:p w:rsidR="00AE2C15" w:rsidRDefault="0058244C" w:rsidP="0058244C">
      <w:pPr>
        <w:pStyle w:val="af"/>
      </w:pPr>
      <w:r w:rsidRPr="00BF4755">
        <w:t xml:space="preserve">         </w:t>
      </w:r>
      <w:r>
        <w:t xml:space="preserve">       </w:t>
      </w:r>
      <w:r w:rsidRPr="00BF4755">
        <w:t xml:space="preserve">  </w:t>
      </w:r>
      <w:r w:rsidR="00AE2C15">
        <w:t xml:space="preserve"> </w:t>
      </w:r>
      <w:r w:rsidRPr="00BF4755">
        <w:t xml:space="preserve">7.  </w:t>
      </w:r>
      <w:r w:rsidR="00AE2C15">
        <w:t>г</w:t>
      </w:r>
      <w:r w:rsidRPr="00BF4755">
        <w:t xml:space="preserve"> </w:t>
      </w:r>
    </w:p>
    <w:p w:rsidR="0058244C" w:rsidRDefault="0058244C" w:rsidP="0058244C">
      <w:pPr>
        <w:pStyle w:val="af"/>
      </w:pPr>
      <w:r w:rsidRPr="00BF4755">
        <w:t xml:space="preserve">               </w:t>
      </w:r>
    </w:p>
    <w:p w:rsidR="0058244C" w:rsidRDefault="0058244C" w:rsidP="0058244C">
      <w:pPr>
        <w:pStyle w:val="af"/>
      </w:pPr>
      <w:r>
        <w:t xml:space="preserve">                 </w:t>
      </w:r>
      <w:r w:rsidR="00AE2C15">
        <w:t xml:space="preserve"> </w:t>
      </w:r>
      <w:r w:rsidRPr="00BF4755">
        <w:t xml:space="preserve"> 8. </w:t>
      </w:r>
      <w:r w:rsidR="00AE2C15">
        <w:t>б</w:t>
      </w:r>
    </w:p>
    <w:p w:rsidR="00AE2C15" w:rsidRPr="00BF4755" w:rsidRDefault="00AE2C15" w:rsidP="0058244C">
      <w:pPr>
        <w:pStyle w:val="af"/>
      </w:pPr>
    </w:p>
    <w:p w:rsidR="00AE2C15" w:rsidRDefault="0058244C" w:rsidP="0058244C">
      <w:pPr>
        <w:pStyle w:val="af"/>
      </w:pPr>
      <w:r>
        <w:t xml:space="preserve">                  </w:t>
      </w:r>
      <w:r w:rsidR="00AE2C15">
        <w:t xml:space="preserve"> </w:t>
      </w:r>
      <w:r w:rsidRPr="00BF4755">
        <w:t xml:space="preserve">9. </w:t>
      </w:r>
      <w:r w:rsidR="00AE2C15">
        <w:t>г</w:t>
      </w:r>
    </w:p>
    <w:p w:rsidR="0058244C" w:rsidRDefault="0058244C" w:rsidP="0058244C">
      <w:pPr>
        <w:pStyle w:val="af"/>
      </w:pPr>
      <w:r w:rsidRPr="00BF4755">
        <w:t xml:space="preserve">                </w:t>
      </w:r>
    </w:p>
    <w:p w:rsidR="0058244C" w:rsidRDefault="0058244C" w:rsidP="0058244C">
      <w:pPr>
        <w:pStyle w:val="af"/>
      </w:pPr>
      <w:r w:rsidRPr="00BF4755">
        <w:t xml:space="preserve">   </w:t>
      </w:r>
      <w:r>
        <w:t xml:space="preserve">             </w:t>
      </w:r>
      <w:r w:rsidR="00AE2C15">
        <w:t xml:space="preserve">  </w:t>
      </w:r>
      <w:r>
        <w:t xml:space="preserve"> </w:t>
      </w:r>
      <w:r w:rsidR="00AE2C15">
        <w:t>10. в</w:t>
      </w:r>
    </w:p>
    <w:p w:rsidR="00AE2C15" w:rsidRDefault="00AE2C15" w:rsidP="0058244C">
      <w:pPr>
        <w:pStyle w:val="af"/>
      </w:pPr>
    </w:p>
    <w:p w:rsidR="00AE2C15" w:rsidRDefault="00AE2C15" w:rsidP="0058244C">
      <w:pPr>
        <w:pStyle w:val="af"/>
      </w:pPr>
      <w:r>
        <w:t xml:space="preserve">                   11. в</w:t>
      </w:r>
    </w:p>
    <w:p w:rsidR="00AE2C15" w:rsidRDefault="00AE2C15" w:rsidP="0058244C">
      <w:pPr>
        <w:pStyle w:val="af"/>
      </w:pPr>
    </w:p>
    <w:p w:rsidR="00AE2C15" w:rsidRDefault="00AE2C15" w:rsidP="0058244C">
      <w:pPr>
        <w:pStyle w:val="af"/>
      </w:pPr>
      <w:r>
        <w:t xml:space="preserve">                   12. в</w:t>
      </w:r>
    </w:p>
    <w:p w:rsidR="00AE2C15" w:rsidRDefault="00AE2C15" w:rsidP="0058244C">
      <w:pPr>
        <w:pStyle w:val="af"/>
      </w:pPr>
    </w:p>
    <w:p w:rsidR="00AE2C15" w:rsidRDefault="00AE2C15" w:rsidP="0058244C">
      <w:pPr>
        <w:pStyle w:val="af"/>
      </w:pPr>
      <w:r>
        <w:t xml:space="preserve">                   13. а</w:t>
      </w:r>
    </w:p>
    <w:p w:rsidR="00AE2C15" w:rsidRDefault="00AE2C15" w:rsidP="0058244C">
      <w:pPr>
        <w:pStyle w:val="af"/>
      </w:pPr>
    </w:p>
    <w:p w:rsidR="00AE2C15" w:rsidRDefault="00AE2C15" w:rsidP="0058244C">
      <w:pPr>
        <w:pStyle w:val="af"/>
      </w:pPr>
      <w:r>
        <w:t xml:space="preserve">                   14. г</w:t>
      </w:r>
    </w:p>
    <w:p w:rsidR="00AE2C15" w:rsidRDefault="00AE2C15" w:rsidP="0058244C">
      <w:pPr>
        <w:pStyle w:val="af"/>
      </w:pPr>
    </w:p>
    <w:p w:rsidR="00AE2C15" w:rsidRPr="00BF4755" w:rsidRDefault="00AE2C15" w:rsidP="0058244C">
      <w:pPr>
        <w:pStyle w:val="af"/>
      </w:pPr>
      <w:r>
        <w:t xml:space="preserve">                   15. г</w:t>
      </w:r>
    </w:p>
    <w:p w:rsidR="0058244C" w:rsidRPr="00BF4755" w:rsidRDefault="0058244C" w:rsidP="0058244C">
      <w:pPr>
        <w:pStyle w:val="af"/>
        <w:rPr>
          <w:b/>
        </w:rPr>
      </w:pPr>
      <w:r w:rsidRPr="00BF4755">
        <w:t xml:space="preserve">    </w:t>
      </w:r>
    </w:p>
    <w:p w:rsidR="0058244C" w:rsidRPr="00BF4755" w:rsidRDefault="0058244C" w:rsidP="0058244C">
      <w:pPr>
        <w:pStyle w:val="af"/>
        <w:rPr>
          <w:b/>
        </w:rPr>
      </w:pPr>
    </w:p>
    <w:p w:rsidR="0058244C" w:rsidRPr="00BF4755" w:rsidRDefault="0058244C" w:rsidP="0058244C">
      <w:pPr>
        <w:pStyle w:val="af"/>
        <w:rPr>
          <w:b/>
        </w:rPr>
      </w:pPr>
    </w:p>
    <w:p w:rsidR="0058244C" w:rsidRPr="00BF4755" w:rsidRDefault="0058244C" w:rsidP="0058244C">
      <w:pPr>
        <w:pStyle w:val="af"/>
        <w:rPr>
          <w:b/>
        </w:rPr>
      </w:pPr>
    </w:p>
    <w:p w:rsidR="006E5505" w:rsidRDefault="006E5505" w:rsidP="00461C64">
      <w:pPr>
        <w:rPr>
          <w:b/>
        </w:rPr>
      </w:pPr>
    </w:p>
    <w:p w:rsidR="00704FF5" w:rsidRPr="009A7BB1" w:rsidRDefault="00704FF5" w:rsidP="00704FF5">
      <w:pPr>
        <w:pStyle w:val="ac"/>
        <w:rPr>
          <w:rFonts w:cstheme="minorHAnsi"/>
          <w:b/>
          <w:color w:val="000000" w:themeColor="text1"/>
          <w:sz w:val="22"/>
          <w:szCs w:val="22"/>
        </w:rPr>
      </w:pPr>
      <w:r w:rsidRPr="009A7BB1">
        <w:rPr>
          <w:rFonts w:cstheme="minorHAnsi"/>
          <w:b/>
          <w:color w:val="000000" w:themeColor="text1"/>
          <w:sz w:val="22"/>
          <w:szCs w:val="22"/>
        </w:rPr>
        <w:t>Критерии оценки:</w:t>
      </w:r>
    </w:p>
    <w:p w:rsidR="00704FF5" w:rsidRPr="00167A76" w:rsidRDefault="00704FF5" w:rsidP="00704FF5">
      <w:pPr>
        <w:pStyle w:val="ac"/>
        <w:rPr>
          <w:rFonts w:cstheme="minorHAnsi"/>
          <w:i/>
          <w:color w:val="000000" w:themeColor="text1"/>
          <w:sz w:val="22"/>
          <w:szCs w:val="22"/>
        </w:rPr>
      </w:pPr>
      <w:r>
        <w:rPr>
          <w:rFonts w:cstheme="minorHAnsi"/>
          <w:i/>
          <w:color w:val="000000" w:themeColor="text1"/>
          <w:sz w:val="22"/>
          <w:szCs w:val="22"/>
        </w:rPr>
        <w:t>«5» - 2</w:t>
      </w:r>
      <w:r w:rsidRPr="00167A76">
        <w:rPr>
          <w:rFonts w:cstheme="minorHAnsi"/>
          <w:i/>
          <w:color w:val="000000" w:themeColor="text1"/>
          <w:sz w:val="22"/>
          <w:szCs w:val="22"/>
        </w:rPr>
        <w:t xml:space="preserve"> ошибка (90 -100% правильных ответов</w:t>
      </w:r>
      <w:r>
        <w:rPr>
          <w:rFonts w:cstheme="minorHAnsi"/>
          <w:i/>
          <w:color w:val="000000" w:themeColor="text1"/>
          <w:sz w:val="22"/>
          <w:szCs w:val="22"/>
        </w:rPr>
        <w:t>)</w:t>
      </w:r>
      <w:r w:rsidRPr="00167A76">
        <w:rPr>
          <w:rFonts w:cstheme="minorHAnsi"/>
          <w:i/>
          <w:color w:val="000000" w:themeColor="text1"/>
          <w:sz w:val="22"/>
          <w:szCs w:val="22"/>
        </w:rPr>
        <w:t xml:space="preserve"> </w:t>
      </w:r>
    </w:p>
    <w:p w:rsidR="00704FF5" w:rsidRPr="00167A76" w:rsidRDefault="00704FF5" w:rsidP="00704FF5">
      <w:pPr>
        <w:pStyle w:val="ac"/>
        <w:rPr>
          <w:rFonts w:cstheme="minorHAnsi"/>
          <w:i/>
          <w:color w:val="000000" w:themeColor="text1"/>
          <w:sz w:val="22"/>
          <w:szCs w:val="22"/>
        </w:rPr>
      </w:pPr>
      <w:r>
        <w:rPr>
          <w:rFonts w:cstheme="minorHAnsi"/>
          <w:i/>
          <w:color w:val="000000" w:themeColor="text1"/>
          <w:sz w:val="22"/>
          <w:szCs w:val="22"/>
        </w:rPr>
        <w:t>«4» - 3</w:t>
      </w:r>
      <w:r w:rsidRPr="00167A76">
        <w:rPr>
          <w:rFonts w:cstheme="minorHAnsi"/>
          <w:i/>
          <w:color w:val="000000" w:themeColor="text1"/>
          <w:sz w:val="22"/>
          <w:szCs w:val="22"/>
        </w:rPr>
        <w:t xml:space="preserve"> ошибки (80-90 % правильных ответов</w:t>
      </w:r>
      <w:r>
        <w:rPr>
          <w:rFonts w:cstheme="minorHAnsi"/>
          <w:i/>
          <w:color w:val="000000" w:themeColor="text1"/>
          <w:sz w:val="22"/>
          <w:szCs w:val="22"/>
        </w:rPr>
        <w:t>)</w:t>
      </w:r>
      <w:r w:rsidRPr="00167A76">
        <w:rPr>
          <w:rFonts w:cstheme="minorHAnsi"/>
          <w:i/>
          <w:color w:val="000000" w:themeColor="text1"/>
          <w:sz w:val="22"/>
          <w:szCs w:val="22"/>
        </w:rPr>
        <w:t xml:space="preserve"> </w:t>
      </w:r>
    </w:p>
    <w:p w:rsidR="00704FF5" w:rsidRPr="00167A76" w:rsidRDefault="00704FF5" w:rsidP="00704FF5">
      <w:pPr>
        <w:pStyle w:val="ac"/>
        <w:rPr>
          <w:rFonts w:cstheme="minorHAnsi"/>
          <w:i/>
          <w:color w:val="000000" w:themeColor="text1"/>
          <w:sz w:val="22"/>
          <w:szCs w:val="22"/>
        </w:rPr>
      </w:pPr>
      <w:r>
        <w:rPr>
          <w:rFonts w:cstheme="minorHAnsi"/>
          <w:i/>
          <w:color w:val="000000" w:themeColor="text1"/>
          <w:sz w:val="22"/>
          <w:szCs w:val="22"/>
        </w:rPr>
        <w:t>«3» - 4</w:t>
      </w:r>
      <w:r w:rsidRPr="00167A76">
        <w:rPr>
          <w:rFonts w:cstheme="minorHAnsi"/>
          <w:i/>
          <w:color w:val="000000" w:themeColor="text1"/>
          <w:sz w:val="22"/>
          <w:szCs w:val="22"/>
        </w:rPr>
        <w:t xml:space="preserve"> о</w:t>
      </w:r>
      <w:r>
        <w:rPr>
          <w:rFonts w:cstheme="minorHAnsi"/>
          <w:i/>
          <w:color w:val="000000" w:themeColor="text1"/>
          <w:sz w:val="22"/>
          <w:szCs w:val="22"/>
        </w:rPr>
        <w:t>шибки (70-80% правильных ответов)</w:t>
      </w:r>
    </w:p>
    <w:p w:rsidR="00704FF5" w:rsidRPr="00167A76" w:rsidRDefault="00704FF5" w:rsidP="00704FF5">
      <w:pPr>
        <w:pStyle w:val="ac"/>
        <w:rPr>
          <w:rFonts w:cstheme="minorHAnsi"/>
          <w:i/>
          <w:color w:val="000000" w:themeColor="text1"/>
          <w:sz w:val="22"/>
          <w:szCs w:val="22"/>
        </w:rPr>
      </w:pPr>
      <w:r w:rsidRPr="00167A76">
        <w:rPr>
          <w:rFonts w:cstheme="minorHAnsi"/>
          <w:i/>
          <w:color w:val="000000" w:themeColor="text1"/>
          <w:sz w:val="22"/>
          <w:szCs w:val="22"/>
        </w:rPr>
        <w:t>«2» - более 5 ошибок (менее 70% правильных ответов</w:t>
      </w:r>
      <w:r>
        <w:rPr>
          <w:rFonts w:cstheme="minorHAnsi"/>
          <w:i/>
          <w:color w:val="000000" w:themeColor="text1"/>
          <w:sz w:val="22"/>
          <w:szCs w:val="22"/>
        </w:rPr>
        <w:t>)</w:t>
      </w:r>
      <w:r w:rsidRPr="00167A76">
        <w:rPr>
          <w:rFonts w:cstheme="minorHAnsi"/>
          <w:i/>
          <w:color w:val="000000" w:themeColor="text1"/>
          <w:sz w:val="22"/>
          <w:szCs w:val="22"/>
        </w:rPr>
        <w:t xml:space="preserve"> </w:t>
      </w:r>
    </w:p>
    <w:p w:rsidR="00704FF5" w:rsidRDefault="00704FF5" w:rsidP="00704FF5">
      <w:pPr>
        <w:jc w:val="center"/>
        <w:rPr>
          <w:b/>
        </w:rPr>
      </w:pPr>
    </w:p>
    <w:p w:rsidR="006E5505" w:rsidRDefault="006E5505" w:rsidP="006E5505">
      <w:pPr>
        <w:jc w:val="right"/>
        <w:rPr>
          <w:b/>
        </w:rPr>
      </w:pPr>
    </w:p>
    <w:p w:rsidR="006E5505" w:rsidRDefault="006E5505" w:rsidP="006E5505">
      <w:pPr>
        <w:jc w:val="right"/>
        <w:rPr>
          <w:b/>
        </w:rPr>
      </w:pPr>
    </w:p>
    <w:p w:rsidR="006E5505" w:rsidRDefault="006E5505" w:rsidP="006E5505">
      <w:pPr>
        <w:jc w:val="right"/>
        <w:rPr>
          <w:b/>
        </w:rPr>
      </w:pPr>
    </w:p>
    <w:p w:rsidR="006E5505" w:rsidRDefault="006E5505" w:rsidP="006E5505">
      <w:pPr>
        <w:jc w:val="right"/>
        <w:rPr>
          <w:b/>
        </w:rPr>
      </w:pPr>
    </w:p>
    <w:p w:rsidR="006E5505" w:rsidRDefault="006E5505" w:rsidP="006E5505">
      <w:pPr>
        <w:jc w:val="right"/>
        <w:rPr>
          <w:b/>
        </w:rPr>
      </w:pPr>
    </w:p>
    <w:p w:rsidR="006E5505" w:rsidRDefault="006E5505" w:rsidP="006E5505">
      <w:pPr>
        <w:jc w:val="right"/>
        <w:rPr>
          <w:b/>
        </w:rPr>
      </w:pPr>
    </w:p>
    <w:p w:rsidR="006E5505" w:rsidRDefault="006E5505" w:rsidP="006E5505">
      <w:pPr>
        <w:jc w:val="right"/>
        <w:rPr>
          <w:b/>
        </w:rPr>
      </w:pPr>
    </w:p>
    <w:p w:rsidR="007B0CBF" w:rsidRDefault="007B0CBF" w:rsidP="00E13EB2">
      <w:pPr>
        <w:rPr>
          <w:b/>
        </w:rPr>
      </w:pPr>
    </w:p>
    <w:p w:rsidR="00E13EB2" w:rsidRDefault="00E13EB2" w:rsidP="00E13EB2">
      <w:pPr>
        <w:rPr>
          <w:b/>
        </w:rPr>
      </w:pPr>
    </w:p>
    <w:p w:rsidR="00273586" w:rsidRDefault="00E00137" w:rsidP="006E5505">
      <w:pPr>
        <w:jc w:val="right"/>
        <w:rPr>
          <w:b/>
        </w:rPr>
      </w:pPr>
      <w:r>
        <w:rPr>
          <w:b/>
        </w:rPr>
        <w:lastRenderedPageBreak/>
        <w:t xml:space="preserve">Приложение № 2 </w:t>
      </w:r>
    </w:p>
    <w:p w:rsidR="00E00137" w:rsidRDefault="00E00137" w:rsidP="006E5505">
      <w:pPr>
        <w:jc w:val="right"/>
        <w:rPr>
          <w:b/>
        </w:rPr>
      </w:pPr>
    </w:p>
    <w:p w:rsidR="00E00137" w:rsidRPr="00BE390D" w:rsidRDefault="00E00137" w:rsidP="00E00137">
      <w:pPr>
        <w:jc w:val="center"/>
        <w:rPr>
          <w:b/>
        </w:rPr>
      </w:pPr>
      <w:r w:rsidRPr="00BE390D">
        <w:rPr>
          <w:b/>
        </w:rPr>
        <w:t>Клинический случай</w:t>
      </w:r>
    </w:p>
    <w:p w:rsidR="00E00137" w:rsidRPr="00BE390D" w:rsidRDefault="00E00137" w:rsidP="006E5505">
      <w:pPr>
        <w:jc w:val="right"/>
        <w:rPr>
          <w:b/>
        </w:rPr>
      </w:pPr>
    </w:p>
    <w:p w:rsidR="00E00137" w:rsidRPr="00BE390D" w:rsidRDefault="00E00137" w:rsidP="00E00137">
      <w:pPr>
        <w:jc w:val="both"/>
      </w:pPr>
      <w:r w:rsidRPr="00BE390D">
        <w:t xml:space="preserve">    Пациент Д., 26 лет, рабочий-монтажник АО по строительству гражданских объектов,  поступил в терапевтическое отделение в порядке скорой помощи. При поступлении предъявлял жалобы на чувство жара с высокой температурой /до 39,5</w:t>
      </w:r>
      <w:proofErr w:type="gramStart"/>
      <w:r w:rsidRPr="00BE390D">
        <w:t xml:space="preserve"> С</w:t>
      </w:r>
      <w:proofErr w:type="gramEnd"/>
      <w:r w:rsidRPr="00BE390D">
        <w:t>/, приступообразный кашель с выделением небольшого количества  мокроты, выраженные боли в грудной клетке справа, усиливающиеся при кашле и глубоком дыхании, одышку, профузный пот,  выраженную общую слабость и недомогание.</w:t>
      </w:r>
      <w:r w:rsidRPr="00BE390D">
        <w:br/>
        <w:t xml:space="preserve">    Считает себя больным в течение 2-х дней. Несмотря на то, что был июнь-месяц, на работе промок под проливным дождем и переохладился на сквозняке. Уже по дороге домой ощутил </w:t>
      </w:r>
      <w:proofErr w:type="spellStart"/>
      <w:r w:rsidRPr="00BE390D">
        <w:t>познабливание</w:t>
      </w:r>
      <w:proofErr w:type="spellEnd"/>
      <w:r w:rsidRPr="00BE390D">
        <w:t xml:space="preserve">, общую слабость, недомогание. Считая, что банально простудился, </w:t>
      </w:r>
      <w:proofErr w:type="spellStart"/>
      <w:r w:rsidRPr="00BE390D">
        <w:t>прийдя</w:t>
      </w:r>
      <w:proofErr w:type="spellEnd"/>
      <w:r w:rsidRPr="00BE390D">
        <w:t xml:space="preserve"> домой, провел “домашнее лечение”: принял горячий душ, таблетку цитрамона и 150 г водки.  Однако уже к утру появился болезненный кашель и колющая боль в правой половине грудной клетки, которые постепенно усиливались. Продолжая думать, что у него обычная простуда, решил остаться дома, полагая, что скоро все пройдет. Однако</w:t>
      </w:r>
      <w:proofErr w:type="gramStart"/>
      <w:r w:rsidRPr="00BE390D">
        <w:t>,</w:t>
      </w:r>
      <w:proofErr w:type="gramEnd"/>
      <w:r w:rsidRPr="00BE390D">
        <w:t xml:space="preserve"> если утром состояние было еще более или менее удовлетворительным, то к вечеру наступило значительное ухудшение. Температура повысилась до 40?</w:t>
      </w:r>
      <w:proofErr w:type="gramStart"/>
      <w:r w:rsidRPr="00BE390D">
        <w:t>С</w:t>
      </w:r>
      <w:proofErr w:type="gramEnd"/>
      <w:r w:rsidRPr="00BE390D">
        <w:t>, значительно усилились слабость и недомогание, появилась головная боль, кашель стал резко болезненным, стала отходить в небольших количествах мокрота. На следующий день состояние еще более ухудшилось и при попытке подняться с постели, у больного возникло обморочное состояние. Была вызвана скорая медицинская  помощь. После  осмотра фельдшером скорой медицинской помощи пациент был доставлен в стационар. </w:t>
      </w:r>
      <w:r w:rsidRPr="00BE390D">
        <w:br/>
        <w:t xml:space="preserve">    Из истории жизни известно, что считал себя практически здоровым, никакими инфекционными и другими, кроме редких ОРЗ, заболеваниями не болел. Туберкулез, венерические заболевания у себя и в семье отрицает. Наследственность не отягощена. Контакты с птицами, грызунами, животными отрицает. </w:t>
      </w:r>
      <w:proofErr w:type="spellStart"/>
      <w:r w:rsidRPr="00BE390D">
        <w:t>Аллергологический</w:t>
      </w:r>
      <w:proofErr w:type="spellEnd"/>
      <w:r w:rsidRPr="00BE390D">
        <w:t xml:space="preserve"> анамнез не отягощен. В течение последних 10 лет курит до 2-х пачек недорогих сигарет в день. </w:t>
      </w:r>
      <w:r w:rsidRPr="00BE390D">
        <w:br/>
      </w:r>
      <w:r w:rsidR="008A4C9B" w:rsidRPr="00BE390D">
        <w:t xml:space="preserve">     </w:t>
      </w:r>
      <w:r w:rsidRPr="00BE390D">
        <w:t xml:space="preserve">Объективно: общее состояние средней тяжести, сознание ясное, положение вынужденное, старается лежать на правом боку и щадит при дыхании правую половину грудной клетки. Кожные покровы бледные, влажные. Число дыхательных движений - 32 в 1 минуту, дыхание поверхностное, при дыхании раздуваются крылья носа, правая половина грудной клетки отстает в акте дыхания. При пальпации грудной клетки межреберные промежутки безболезненные. Голосовое дрожание справа ниже 5-го ребра усилено. При перкуссии грудной клетки справа, начиная с нижнего края 5-го ребра - тупой </w:t>
      </w:r>
      <w:proofErr w:type="spellStart"/>
      <w:r w:rsidRPr="00BE390D">
        <w:t>перкуторный</w:t>
      </w:r>
      <w:proofErr w:type="spellEnd"/>
      <w:r w:rsidRPr="00BE390D">
        <w:t xml:space="preserve"> звук п</w:t>
      </w:r>
      <w:r w:rsidR="008A4C9B" w:rsidRPr="00BE390D">
        <w:t xml:space="preserve">о всем ориентировочным линиям. </w:t>
      </w:r>
      <w:r w:rsidRPr="00BE390D">
        <w:t xml:space="preserve"> </w:t>
      </w:r>
      <w:proofErr w:type="spellStart"/>
      <w:r w:rsidRPr="00BE390D">
        <w:t>Аускультативно</w:t>
      </w:r>
      <w:proofErr w:type="spellEnd"/>
      <w:r w:rsidRPr="00BE390D">
        <w:t xml:space="preserve"> на фоне ослаблен</w:t>
      </w:r>
      <w:r w:rsidR="008A4C9B" w:rsidRPr="00BE390D">
        <w:t xml:space="preserve">ного везикулярного, </w:t>
      </w:r>
      <w:r w:rsidRPr="00BE390D">
        <w:t xml:space="preserve"> -  в месте тупости /соответственно нижней доле правого легкого/</w:t>
      </w:r>
      <w:r w:rsidR="008A4C9B" w:rsidRPr="00BE390D">
        <w:t xml:space="preserve"> выслушивается </w:t>
      </w:r>
      <w:proofErr w:type="spellStart"/>
      <w:r w:rsidR="008A4C9B" w:rsidRPr="00BE390D">
        <w:t>крепитацмя</w:t>
      </w:r>
      <w:proofErr w:type="spellEnd"/>
      <w:r w:rsidRPr="00BE390D">
        <w:t xml:space="preserve">. Пульс - 104 в 1 минуту, ритмичный, удовлетворительных свойств, АД - 105/60 мм </w:t>
      </w:r>
      <w:proofErr w:type="spellStart"/>
      <w:r w:rsidRPr="00BE390D">
        <w:t>рт.ст</w:t>
      </w:r>
      <w:proofErr w:type="spellEnd"/>
      <w:r w:rsidRPr="00BE390D">
        <w:t>. Ритм сердца правильный, тоны сердца над верхушкой несколько ослаблены, шумы не выслушиваются. Живот при поверхностной и глубокой пальпации мягкий, безболезненный. Печень не увеличена. Периферических отеков нет. Физиологические отправления в норме.</w:t>
      </w:r>
    </w:p>
    <w:p w:rsidR="00E00137" w:rsidRPr="00BE390D" w:rsidRDefault="00E00137" w:rsidP="00E00137"/>
    <w:p w:rsidR="006A422A" w:rsidRPr="00BE390D" w:rsidRDefault="007B0CBF" w:rsidP="00E00137">
      <w:pPr>
        <w:rPr>
          <w:i/>
        </w:rPr>
      </w:pPr>
      <w:r w:rsidRPr="00BE390D">
        <w:rPr>
          <w:b/>
          <w:i/>
        </w:rPr>
        <w:t>Задания:</w:t>
      </w:r>
      <w:r w:rsidR="00E00137" w:rsidRPr="00BE390D">
        <w:rPr>
          <w:b/>
          <w:i/>
        </w:rPr>
        <w:br/>
      </w:r>
      <w:r w:rsidR="00E00137" w:rsidRPr="00BE390D">
        <w:rPr>
          <w:i/>
        </w:rPr>
        <w:t xml:space="preserve">1. Итак, о каком заболевании можно думать, исходя из полученных данных анамнеза и первичного </w:t>
      </w:r>
      <w:proofErr w:type="spellStart"/>
      <w:r w:rsidR="00E00137" w:rsidRPr="00BE390D">
        <w:rPr>
          <w:i/>
        </w:rPr>
        <w:t>физикального</w:t>
      </w:r>
      <w:proofErr w:type="spellEnd"/>
      <w:r w:rsidR="00E00137" w:rsidRPr="00BE390D">
        <w:rPr>
          <w:i/>
        </w:rPr>
        <w:t xml:space="preserve"> </w:t>
      </w:r>
      <w:proofErr w:type="spellStart"/>
      <w:r w:rsidR="00E00137" w:rsidRPr="00BE390D">
        <w:rPr>
          <w:i/>
        </w:rPr>
        <w:t>исследовния</w:t>
      </w:r>
      <w:proofErr w:type="spellEnd"/>
      <w:r w:rsidR="00E00137" w:rsidRPr="00BE390D">
        <w:rPr>
          <w:i/>
        </w:rPr>
        <w:t>?</w:t>
      </w:r>
    </w:p>
    <w:p w:rsidR="006A422A" w:rsidRPr="00BE390D" w:rsidRDefault="00E00137" w:rsidP="007B0CBF">
      <w:pPr>
        <w:rPr>
          <w:i/>
        </w:rPr>
      </w:pPr>
      <w:r w:rsidRPr="00BE390D">
        <w:rPr>
          <w:i/>
        </w:rPr>
        <w:t xml:space="preserve">2. </w:t>
      </w:r>
      <w:r w:rsidR="006A422A" w:rsidRPr="00BE390D">
        <w:rPr>
          <w:i/>
        </w:rPr>
        <w:t>Как интерпретировать жалобы пациента?</w:t>
      </w:r>
      <w:r w:rsidRPr="00BE390D">
        <w:br/>
        <w:t xml:space="preserve">3. </w:t>
      </w:r>
      <w:r w:rsidR="006A422A" w:rsidRPr="00BE390D">
        <w:rPr>
          <w:i/>
        </w:rPr>
        <w:t xml:space="preserve"> Какие  </w:t>
      </w:r>
      <w:proofErr w:type="spellStart"/>
      <w:r w:rsidR="006A422A" w:rsidRPr="00BE390D">
        <w:rPr>
          <w:i/>
        </w:rPr>
        <w:t>физикальные</w:t>
      </w:r>
      <w:proofErr w:type="spellEnd"/>
      <w:r w:rsidR="006A422A" w:rsidRPr="00BE390D">
        <w:rPr>
          <w:i/>
        </w:rPr>
        <w:t xml:space="preserve"> данные  отмечаются у пациента?</w:t>
      </w:r>
    </w:p>
    <w:p w:rsidR="006A422A" w:rsidRPr="00BE390D" w:rsidRDefault="006A422A" w:rsidP="006A422A">
      <w:pPr>
        <w:jc w:val="both"/>
      </w:pPr>
    </w:p>
    <w:p w:rsidR="00E00137" w:rsidRPr="00BE390D" w:rsidRDefault="00E00137" w:rsidP="006A422A">
      <w:pPr>
        <w:jc w:val="both"/>
        <w:rPr>
          <w:i/>
        </w:rPr>
      </w:pPr>
      <w:r w:rsidRPr="00BE390D">
        <w:br/>
      </w:r>
    </w:p>
    <w:p w:rsidR="00E00137" w:rsidRPr="00BE390D" w:rsidRDefault="00E00137" w:rsidP="00E00137"/>
    <w:p w:rsidR="00E00137" w:rsidRPr="00BE390D" w:rsidRDefault="00E00137" w:rsidP="00E00137"/>
    <w:p w:rsidR="007B0CBF" w:rsidRPr="00BE390D" w:rsidRDefault="007B0CBF" w:rsidP="007B0CBF">
      <w:pPr>
        <w:rPr>
          <w:i/>
        </w:rPr>
      </w:pPr>
      <w:r w:rsidRPr="00BE390D">
        <w:t xml:space="preserve">1. </w:t>
      </w:r>
      <w:r w:rsidRPr="00BE390D">
        <w:rPr>
          <w:i/>
        </w:rPr>
        <w:t xml:space="preserve">1. Итак, о каком заболевании можно думать, исходя из полученных данных анамнеза и первичного </w:t>
      </w:r>
      <w:proofErr w:type="spellStart"/>
      <w:r w:rsidRPr="00BE390D">
        <w:rPr>
          <w:i/>
        </w:rPr>
        <w:t>физикального</w:t>
      </w:r>
      <w:proofErr w:type="spellEnd"/>
      <w:r w:rsidRPr="00BE390D">
        <w:rPr>
          <w:i/>
        </w:rPr>
        <w:t xml:space="preserve"> </w:t>
      </w:r>
      <w:proofErr w:type="spellStart"/>
      <w:r w:rsidRPr="00BE390D">
        <w:rPr>
          <w:i/>
        </w:rPr>
        <w:t>исследовния</w:t>
      </w:r>
      <w:proofErr w:type="spellEnd"/>
      <w:r w:rsidRPr="00BE390D">
        <w:rPr>
          <w:i/>
        </w:rPr>
        <w:t>?</w:t>
      </w:r>
    </w:p>
    <w:p w:rsidR="00E00137" w:rsidRPr="00BE390D" w:rsidRDefault="007B0CBF" w:rsidP="007B0CBF">
      <w:pPr>
        <w:jc w:val="both"/>
      </w:pPr>
      <w:r w:rsidRPr="00BE390D">
        <w:rPr>
          <w:i/>
        </w:rPr>
        <w:t xml:space="preserve">      </w:t>
      </w:r>
      <w:r w:rsidRPr="00BE390D">
        <w:t xml:space="preserve">Поскольку у молодого, ранее здорового человека, имеет место внезапно появившаяся высокая температура с симптомами интоксикации, в первую очередь следует думать о вирусной или бактериальной инфекции. Поскольку данное заболевание возникло летом, когда эпидемий вирусных заболеваний обычно не бывает, вряд ли следует сразу думать о гриппе, поскольку даже в </w:t>
      </w:r>
      <w:proofErr w:type="spellStart"/>
      <w:r w:rsidRPr="00BE390D">
        <w:t>межэпидемическом</w:t>
      </w:r>
      <w:proofErr w:type="spellEnd"/>
      <w:r w:rsidRPr="00BE390D">
        <w:t xml:space="preserve"> периоде его частота не превышает 4-7% всех острых респираторных заболеваний. Однако о возможности заболевания гриппом или другой острой респираторной вирусной инфекцией /, </w:t>
      </w:r>
      <w:proofErr w:type="spellStart"/>
      <w:r w:rsidRPr="00BE390D">
        <w:t>парагриппом</w:t>
      </w:r>
      <w:proofErr w:type="spellEnd"/>
      <w:r w:rsidRPr="00BE390D">
        <w:t xml:space="preserve">, аденовирусной инфекцией и др./ даже в </w:t>
      </w:r>
      <w:proofErr w:type="spellStart"/>
      <w:r w:rsidRPr="00BE390D">
        <w:t>межэпидемическом</w:t>
      </w:r>
      <w:proofErr w:type="spellEnd"/>
      <w:r w:rsidRPr="00BE390D">
        <w:t xml:space="preserve"> периоде следует помнить всегда. Кроме того, нередко подобное состояние дают острые воспалительные заболевания почек или органов брюшной полости. В данном случае высокая температура тела и интоксикация сопровождаются выраженными симптомами, указывающими на вовлечение дыхательной системы, а именно: одышка, болезненный кашель с выделением небольшого количества “ржавой” мокроты и боли в грудной клетке, усиливающиеся при дыхании и кашле.</w:t>
      </w:r>
    </w:p>
    <w:p w:rsidR="00E00137" w:rsidRPr="00BE390D" w:rsidRDefault="00E00137" w:rsidP="00E00137"/>
    <w:p w:rsidR="00E00137" w:rsidRPr="00BE390D" w:rsidRDefault="00E00137" w:rsidP="007B0CBF">
      <w:pPr>
        <w:rPr>
          <w:b/>
        </w:rPr>
      </w:pPr>
    </w:p>
    <w:p w:rsidR="007B0CBF" w:rsidRPr="00BE390D" w:rsidRDefault="007B0CBF" w:rsidP="007B0CBF">
      <w:pPr>
        <w:jc w:val="both"/>
        <w:rPr>
          <w:i/>
        </w:rPr>
      </w:pPr>
      <w:r w:rsidRPr="00BE390D">
        <w:rPr>
          <w:i/>
        </w:rPr>
        <w:t>2. Как интерпретировать жалобы пациента?</w:t>
      </w:r>
    </w:p>
    <w:p w:rsidR="007B0CBF" w:rsidRPr="00BE390D" w:rsidRDefault="007B0CBF" w:rsidP="007B0CBF">
      <w:pPr>
        <w:jc w:val="both"/>
      </w:pPr>
      <w:r w:rsidRPr="00BE390D">
        <w:t xml:space="preserve">      Из курса пропедевтики Вы помните, что кашель - рефлекторный акт, наиболее частой </w:t>
      </w:r>
      <w:proofErr w:type="gramStart"/>
      <w:r w:rsidRPr="00BE390D">
        <w:t>причиной</w:t>
      </w:r>
      <w:proofErr w:type="gramEnd"/>
      <w:r w:rsidRPr="00BE390D">
        <w:t xml:space="preserve"> которого является раздражение слизистой оболочки дыхательных путей попавшими туда посторонними телами или патологическими продуктами /чаще всего - мокрота/. Различают кашель постоянный, периодический и приступообразный, с хорошим отделением мокроты /продуктивный кашель/ и без нее /непродуктивный, сухой кашель/. Самая частая причина продуктивного кашля - это воспалительные заболевания легких и бронхов. Болезненный кашель, сопровождающийся болями в грудной клетке при дыхании и отставанием ее в акте дыхания, очень характерны для воспалительного процесса, затрагивающего плевру.</w:t>
      </w:r>
    </w:p>
    <w:p w:rsidR="007B0CBF" w:rsidRPr="00BE390D" w:rsidRDefault="007B0CBF" w:rsidP="007B0CBF">
      <w:pPr>
        <w:jc w:val="both"/>
      </w:pPr>
    </w:p>
    <w:p w:rsidR="007B0CBF" w:rsidRPr="00BE390D" w:rsidRDefault="007B0CBF" w:rsidP="007B0CBF">
      <w:pPr>
        <w:rPr>
          <w:i/>
        </w:rPr>
      </w:pPr>
      <w:r w:rsidRPr="00BE390D">
        <w:br/>
        <w:t xml:space="preserve">3. </w:t>
      </w:r>
      <w:r w:rsidRPr="00BE390D">
        <w:rPr>
          <w:i/>
        </w:rPr>
        <w:t xml:space="preserve"> Какие  </w:t>
      </w:r>
      <w:proofErr w:type="spellStart"/>
      <w:r w:rsidRPr="00BE390D">
        <w:rPr>
          <w:i/>
        </w:rPr>
        <w:t>физикальные</w:t>
      </w:r>
      <w:proofErr w:type="spellEnd"/>
      <w:r w:rsidRPr="00BE390D">
        <w:rPr>
          <w:i/>
        </w:rPr>
        <w:t xml:space="preserve"> данные  отмечаются у пациента?</w:t>
      </w:r>
    </w:p>
    <w:p w:rsidR="007B0CBF" w:rsidRPr="00BE390D" w:rsidRDefault="007B0CBF" w:rsidP="007B0CBF">
      <w:pPr>
        <w:jc w:val="both"/>
      </w:pPr>
      <w:r w:rsidRPr="00BE390D">
        <w:t xml:space="preserve">    У нашего пациента имеются также некоторые характерные </w:t>
      </w:r>
      <w:proofErr w:type="spellStart"/>
      <w:r w:rsidRPr="00BE390D">
        <w:t>физикальные</w:t>
      </w:r>
      <w:proofErr w:type="spellEnd"/>
      <w:r w:rsidRPr="00BE390D">
        <w:t xml:space="preserve"> данные, свидетельствующие о наличии у него  воспалительного процесса в бронхолегочной системе. Это - усиленное голосовое дрожание и выраженное укорочение  </w:t>
      </w:r>
      <w:proofErr w:type="spellStart"/>
      <w:r w:rsidRPr="00BE390D">
        <w:t>перкуторного</w:t>
      </w:r>
      <w:proofErr w:type="spellEnd"/>
      <w:r w:rsidRPr="00BE390D">
        <w:t xml:space="preserve"> тона и выслушиваемое бронхиальное дыхание в месте проекции нижней доли правого легкого. Из курса пропедевтики Вы также должны помнить, что подобные изменения возникают тогда, когда происходит выраженное уплотнение легочной ткани, что наиболее часто бывает при пневмонии. Кроме того, при аускультации легких выслушивается крепитация, свидетельствующая о ее вовлечении в патологический процесс альвеол.</w:t>
      </w:r>
    </w:p>
    <w:p w:rsidR="007B0CBF" w:rsidRPr="00BE390D" w:rsidRDefault="007B0CBF" w:rsidP="007B0CBF">
      <w:pPr>
        <w:jc w:val="both"/>
      </w:pPr>
    </w:p>
    <w:p w:rsidR="00E00137" w:rsidRPr="00BE390D" w:rsidRDefault="00E00137" w:rsidP="007B0CBF">
      <w:pPr>
        <w:rPr>
          <w:b/>
        </w:rPr>
      </w:pPr>
    </w:p>
    <w:p w:rsidR="00E00137" w:rsidRPr="00BE390D" w:rsidRDefault="00E00137" w:rsidP="006E5505">
      <w:pPr>
        <w:jc w:val="right"/>
        <w:rPr>
          <w:b/>
        </w:rPr>
      </w:pPr>
    </w:p>
    <w:p w:rsidR="00E00137" w:rsidRPr="00BE390D" w:rsidRDefault="00E00137" w:rsidP="006E5505">
      <w:pPr>
        <w:jc w:val="right"/>
        <w:rPr>
          <w:b/>
        </w:rPr>
      </w:pPr>
    </w:p>
    <w:p w:rsidR="00012CCD" w:rsidRPr="00BE390D" w:rsidRDefault="007B0CBF" w:rsidP="007B0CBF">
      <w:pPr>
        <w:jc w:val="both"/>
        <w:rPr>
          <w:b/>
        </w:rPr>
      </w:pPr>
      <w:r w:rsidRPr="00BE390D">
        <w:rPr>
          <w:i/>
        </w:rPr>
        <w:t xml:space="preserve">Безусловно, и на первом этапе диагностики возможны определенные ошибки, с целью </w:t>
      </w:r>
      <w:proofErr w:type="spellStart"/>
      <w:r w:rsidRPr="00BE390D">
        <w:rPr>
          <w:i/>
        </w:rPr>
        <w:t>избежания</w:t>
      </w:r>
      <w:proofErr w:type="spellEnd"/>
      <w:r w:rsidRPr="00BE390D">
        <w:rPr>
          <w:i/>
        </w:rPr>
        <w:t xml:space="preserve"> которых пациенту будут проведены дополнительные исследования </w:t>
      </w:r>
      <w:proofErr w:type="gramStart"/>
      <w:r w:rsidRPr="00BE390D">
        <w:rPr>
          <w:i/>
        </w:rPr>
        <w:t xml:space="preserve">( </w:t>
      </w:r>
      <w:proofErr w:type="gramEnd"/>
      <w:r w:rsidRPr="00BE390D">
        <w:rPr>
          <w:i/>
        </w:rPr>
        <w:t>мы о них поговорим позже). Однако уже на основании данных анамнеза и осмотра с наибольшей вероятностью можно заподозрить такое заболевание как  пневмония.  </w:t>
      </w:r>
      <w:r w:rsidRPr="00BE390D">
        <w:rPr>
          <w:i/>
        </w:rPr>
        <w:br/>
        <w:t>      </w:t>
      </w:r>
      <w:r w:rsidRPr="00BE390D">
        <w:rPr>
          <w:i/>
        </w:rPr>
        <w:br/>
      </w:r>
    </w:p>
    <w:p w:rsidR="00D73489" w:rsidRPr="00BE390D" w:rsidRDefault="00D73489" w:rsidP="00A734D3">
      <w:pPr>
        <w:rPr>
          <w:b/>
        </w:rPr>
      </w:pPr>
    </w:p>
    <w:p w:rsidR="00D73489" w:rsidRPr="00BE390D" w:rsidRDefault="00D73489" w:rsidP="00A734D3">
      <w:pPr>
        <w:rPr>
          <w:b/>
        </w:rPr>
      </w:pPr>
    </w:p>
    <w:p w:rsidR="00175C72" w:rsidRDefault="00A77E37" w:rsidP="00175C72">
      <w:pPr>
        <w:jc w:val="right"/>
        <w:rPr>
          <w:b/>
        </w:rPr>
      </w:pPr>
      <w:r>
        <w:rPr>
          <w:b/>
        </w:rPr>
        <w:lastRenderedPageBreak/>
        <w:t>Приложение № 3</w:t>
      </w:r>
    </w:p>
    <w:p w:rsidR="00175C72" w:rsidRDefault="00175C72" w:rsidP="00175C72">
      <w:pPr>
        <w:jc w:val="right"/>
        <w:rPr>
          <w:b/>
        </w:rPr>
      </w:pPr>
    </w:p>
    <w:p w:rsidR="00A77E37" w:rsidRDefault="00A77E37" w:rsidP="00A77E37">
      <w:pPr>
        <w:rPr>
          <w:b/>
        </w:rPr>
      </w:pPr>
    </w:p>
    <w:p w:rsidR="00A77E37" w:rsidRDefault="00A77E37" w:rsidP="00A77E37">
      <w:pPr>
        <w:jc w:val="center"/>
        <w:rPr>
          <w:b/>
        </w:rPr>
      </w:pPr>
      <w:r>
        <w:rPr>
          <w:b/>
        </w:rPr>
        <w:t>Рентгенологическая диагностика пневмоний</w:t>
      </w:r>
    </w:p>
    <w:p w:rsidR="00A77E37" w:rsidRDefault="00A77E37" w:rsidP="00A77E37">
      <w:pPr>
        <w:jc w:val="center"/>
        <w:rPr>
          <w:b/>
        </w:rPr>
      </w:pPr>
    </w:p>
    <w:p w:rsidR="00A77E37" w:rsidRDefault="00A77E37" w:rsidP="00A77E37">
      <w:pPr>
        <w:jc w:val="center"/>
        <w:rPr>
          <w:b/>
        </w:rPr>
      </w:pPr>
    </w:p>
    <w:p w:rsidR="00A77E37" w:rsidRDefault="00A77E37" w:rsidP="00A77E37">
      <w:pPr>
        <w:jc w:val="center"/>
        <w:rPr>
          <w:b/>
        </w:rPr>
      </w:pPr>
      <w:r w:rsidRPr="00A77E37">
        <w:rPr>
          <w:b/>
          <w:noProof/>
        </w:rPr>
        <w:drawing>
          <wp:inline distT="0" distB="0" distL="0" distR="0" wp14:anchorId="2DEB5831" wp14:editId="38A30F91">
            <wp:extent cx="3916845" cy="2820864"/>
            <wp:effectExtent l="19050" t="0" r="7455" b="0"/>
            <wp:docPr id="1" name="Рисунок 49" descr="http://t0.gstatic.com/images?q=tbn:ANd9GcQHVY2YjHV2Xc82FgAAFfdTuSOHvU8vvDhIYVj3nv5CisIYfQg8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0.gstatic.com/images?q=tbn:ANd9GcQHVY2YjHV2Xc82FgAAFfdTuSOHvU8vvDhIYVj3nv5CisIYfQg8Xg"/>
                    <pic:cNvPicPr>
                      <a:picLocks noChangeAspect="1" noChangeArrowheads="1"/>
                    </pic:cNvPicPr>
                  </pic:nvPicPr>
                  <pic:blipFill>
                    <a:blip r:embed="rId9"/>
                    <a:srcRect/>
                    <a:stretch>
                      <a:fillRect/>
                    </a:stretch>
                  </pic:blipFill>
                  <pic:spPr bwMode="auto">
                    <a:xfrm>
                      <a:off x="0" y="0"/>
                      <a:ext cx="3921985" cy="2824566"/>
                    </a:xfrm>
                    <a:prstGeom prst="rect">
                      <a:avLst/>
                    </a:prstGeom>
                    <a:noFill/>
                    <a:ln w="9525">
                      <a:noFill/>
                      <a:miter lim="800000"/>
                      <a:headEnd/>
                      <a:tailEnd/>
                    </a:ln>
                  </pic:spPr>
                </pic:pic>
              </a:graphicData>
            </a:graphic>
          </wp:inline>
        </w:drawing>
      </w:r>
    </w:p>
    <w:p w:rsidR="00A77E37" w:rsidRDefault="00A77E37" w:rsidP="00A77E37">
      <w:pPr>
        <w:jc w:val="center"/>
        <w:rPr>
          <w:b/>
        </w:rPr>
      </w:pPr>
    </w:p>
    <w:p w:rsidR="00A77E37" w:rsidRDefault="00A77E37" w:rsidP="00A77E37">
      <w:pPr>
        <w:jc w:val="center"/>
        <w:rPr>
          <w:b/>
        </w:rPr>
      </w:pPr>
    </w:p>
    <w:p w:rsidR="00A77E37" w:rsidRDefault="00A77E37" w:rsidP="00A77E37">
      <w:pPr>
        <w:jc w:val="center"/>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A77E37" w:rsidRDefault="00A77E37" w:rsidP="00823178">
      <w:pPr>
        <w:rPr>
          <w:b/>
        </w:rPr>
      </w:pPr>
      <w:r w:rsidRPr="00A77E37">
        <w:rPr>
          <w:b/>
          <w:noProof/>
        </w:rPr>
        <w:drawing>
          <wp:inline distT="0" distB="0" distL="0" distR="0" wp14:anchorId="6298F741" wp14:editId="215260B1">
            <wp:extent cx="2873955" cy="2576222"/>
            <wp:effectExtent l="19050" t="0" r="2595" b="0"/>
            <wp:docPr id="4" name="Рисунок 106" descr="http://t1.gstatic.com/images?q=tbn:ANd9GcS0uccR1F4t3pzWitEWOLmVjlrJ75XsmBGEu0Pu6XlpANMnG3Ms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1.gstatic.com/images?q=tbn:ANd9GcS0uccR1F4t3pzWitEWOLmVjlrJ75XsmBGEu0Pu6XlpANMnG3MsXQ"/>
                    <pic:cNvPicPr>
                      <a:picLocks noChangeAspect="1" noChangeArrowheads="1"/>
                    </pic:cNvPicPr>
                  </pic:nvPicPr>
                  <pic:blipFill>
                    <a:blip r:embed="rId10"/>
                    <a:srcRect/>
                    <a:stretch>
                      <a:fillRect/>
                    </a:stretch>
                  </pic:blipFill>
                  <pic:spPr bwMode="auto">
                    <a:xfrm>
                      <a:off x="0" y="0"/>
                      <a:ext cx="2885659" cy="2586714"/>
                    </a:xfrm>
                    <a:prstGeom prst="rect">
                      <a:avLst/>
                    </a:prstGeom>
                    <a:noFill/>
                    <a:ln w="9525">
                      <a:noFill/>
                      <a:miter lim="800000"/>
                      <a:headEnd/>
                      <a:tailEnd/>
                    </a:ln>
                  </pic:spPr>
                </pic:pic>
              </a:graphicData>
            </a:graphic>
          </wp:inline>
        </w:drawing>
      </w:r>
      <w:r w:rsidR="00823178">
        <w:rPr>
          <w:b/>
        </w:rPr>
        <w:t xml:space="preserve">                              </w:t>
      </w:r>
      <w:r w:rsidR="00823178" w:rsidRPr="00823178">
        <w:rPr>
          <w:b/>
          <w:noProof/>
        </w:rPr>
        <w:drawing>
          <wp:inline distT="0" distB="0" distL="0" distR="0" wp14:anchorId="7054253D" wp14:editId="6725852D">
            <wp:extent cx="1754091" cy="1614115"/>
            <wp:effectExtent l="19050" t="0" r="0" b="0"/>
            <wp:docPr id="9" name="Рисунок 85" descr="http://t2.gstatic.com/images?q=tbn:ANd9GcRLhV9bIBbst3Qe1Q0d3VnwubbHaOpJFyi2Kmuk0mT2l-CARAp7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2.gstatic.com/images?q=tbn:ANd9GcRLhV9bIBbst3Qe1Q0d3VnwubbHaOpJFyi2Kmuk0mT2l-CARAp7DQ"/>
                    <pic:cNvPicPr>
                      <a:picLocks noChangeAspect="1" noChangeArrowheads="1"/>
                    </pic:cNvPicPr>
                  </pic:nvPicPr>
                  <pic:blipFill>
                    <a:blip r:embed="rId11"/>
                    <a:stretch>
                      <a:fillRect/>
                    </a:stretch>
                  </pic:blipFill>
                  <pic:spPr bwMode="auto">
                    <a:xfrm>
                      <a:off x="0" y="0"/>
                      <a:ext cx="1754091" cy="1614115"/>
                    </a:xfrm>
                    <a:prstGeom prst="rect">
                      <a:avLst/>
                    </a:prstGeom>
                    <a:noFill/>
                    <a:ln>
                      <a:noFill/>
                    </a:ln>
                  </pic:spPr>
                </pic:pic>
              </a:graphicData>
            </a:graphic>
          </wp:inline>
        </w:drawing>
      </w:r>
    </w:p>
    <w:p w:rsidR="00A77E37" w:rsidRDefault="00A77E37" w:rsidP="00A77E37">
      <w:pPr>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A77E37" w:rsidRDefault="00A77E37" w:rsidP="00175C72">
      <w:pPr>
        <w:jc w:val="right"/>
        <w:rPr>
          <w:b/>
        </w:rPr>
      </w:pPr>
    </w:p>
    <w:p w:rsidR="007B0CBF" w:rsidRDefault="007B0CBF" w:rsidP="005A7F18">
      <w:pPr>
        <w:rPr>
          <w:b/>
        </w:rPr>
      </w:pPr>
    </w:p>
    <w:p w:rsidR="00034B4C" w:rsidRPr="005A7F18" w:rsidRDefault="00034B4C" w:rsidP="005A7F18">
      <w:pPr>
        <w:rPr>
          <w:b/>
          <w:i/>
        </w:rPr>
      </w:pPr>
      <w:r>
        <w:rPr>
          <w:b/>
        </w:rPr>
        <w:lastRenderedPageBreak/>
        <w:t xml:space="preserve">Задание: </w:t>
      </w:r>
      <w:r w:rsidR="002553F4">
        <w:rPr>
          <w:b/>
        </w:rPr>
        <w:t xml:space="preserve"> </w:t>
      </w:r>
      <w:r w:rsidRPr="00034B4C">
        <w:rPr>
          <w:b/>
          <w:i/>
        </w:rPr>
        <w:t>Укажите локализацию пневмони</w:t>
      </w:r>
      <w:r w:rsidR="002553F4">
        <w:rPr>
          <w:b/>
          <w:i/>
        </w:rPr>
        <w:t>и</w:t>
      </w:r>
    </w:p>
    <w:p w:rsidR="00034B4C" w:rsidRDefault="00034B4C" w:rsidP="00175C72">
      <w:pPr>
        <w:jc w:val="right"/>
        <w:rPr>
          <w:b/>
        </w:rPr>
      </w:pPr>
    </w:p>
    <w:p w:rsidR="00AB2193" w:rsidRDefault="00AB2193" w:rsidP="00175C72">
      <w:pPr>
        <w:jc w:val="right"/>
        <w:rPr>
          <w:b/>
        </w:rPr>
      </w:pPr>
    </w:p>
    <w:p w:rsidR="00A77E37" w:rsidRDefault="00A77E37" w:rsidP="00175C72">
      <w:pPr>
        <w:jc w:val="right"/>
        <w:rPr>
          <w:b/>
        </w:rPr>
      </w:pPr>
    </w:p>
    <w:p w:rsidR="00A77E37" w:rsidRDefault="00034B4C" w:rsidP="005A7F18">
      <w:pPr>
        <w:rPr>
          <w:b/>
        </w:rPr>
      </w:pPr>
      <w:r w:rsidRPr="00034B4C">
        <w:rPr>
          <w:b/>
          <w:noProof/>
        </w:rPr>
        <w:drawing>
          <wp:inline distT="0" distB="0" distL="0" distR="0" wp14:anchorId="2572FE78" wp14:editId="47990361">
            <wp:extent cx="1790852" cy="2138901"/>
            <wp:effectExtent l="19050" t="0" r="0" b="0"/>
            <wp:docPr id="112" name="Рисунок 112" descr="http://t0.gstatic.com/images?q=tbn:ANd9GcTbiAghcKEBLOLt6iLDSZKESdgzFxevFDB0mIQOULs6d7x_3SDX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0.gstatic.com/images?q=tbn:ANd9GcTbiAghcKEBLOLt6iLDSZKESdgzFxevFDB0mIQOULs6d7x_3SDXSw"/>
                    <pic:cNvPicPr>
                      <a:picLocks noChangeAspect="1" noChangeArrowheads="1"/>
                    </pic:cNvPicPr>
                  </pic:nvPicPr>
                  <pic:blipFill>
                    <a:blip r:embed="rId12"/>
                    <a:srcRect/>
                    <a:stretch>
                      <a:fillRect/>
                    </a:stretch>
                  </pic:blipFill>
                  <pic:spPr bwMode="auto">
                    <a:xfrm>
                      <a:off x="0" y="0"/>
                      <a:ext cx="1790700" cy="2138720"/>
                    </a:xfrm>
                    <a:prstGeom prst="rect">
                      <a:avLst/>
                    </a:prstGeom>
                    <a:noFill/>
                    <a:ln w="9525">
                      <a:noFill/>
                      <a:miter lim="800000"/>
                      <a:headEnd/>
                      <a:tailEnd/>
                    </a:ln>
                  </pic:spPr>
                </pic:pic>
              </a:graphicData>
            </a:graphic>
          </wp:inline>
        </w:drawing>
      </w:r>
      <w:r w:rsidR="005A7F18" w:rsidRPr="005A7F18">
        <w:rPr>
          <w:b/>
          <w:noProof/>
        </w:rPr>
        <w:drawing>
          <wp:inline distT="0" distB="0" distL="0" distR="0" wp14:anchorId="54238C82" wp14:editId="72D2431F">
            <wp:extent cx="2143125" cy="2143125"/>
            <wp:effectExtent l="19050" t="0" r="9525" b="0"/>
            <wp:docPr id="130" name="Рисунок 130" descr="http://t1.gstatic.com/images?q=tbn:ANd9GcRVVy48mr1laHsojOzNMydKHv0FMaKKLrO0rCdOIldupgtbHf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1.gstatic.com/images?q=tbn:ANd9GcRVVy48mr1laHsojOzNMydKHv0FMaKKLrO0rCdOIldupgtbHfWd"/>
                    <pic:cNvPicPr>
                      <a:picLocks noChangeAspect="1" noChangeArrowheads="1"/>
                    </pic:cNvPicPr>
                  </pic:nvPicPr>
                  <pic:blipFill>
                    <a:blip r:embed="rId13"/>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77E37" w:rsidRDefault="00A77E37" w:rsidP="00175C72">
      <w:pPr>
        <w:jc w:val="right"/>
        <w:rPr>
          <w:b/>
        </w:rPr>
      </w:pPr>
    </w:p>
    <w:p w:rsidR="00A77E37" w:rsidRDefault="00A77E37" w:rsidP="00175C72">
      <w:pPr>
        <w:jc w:val="right"/>
        <w:rPr>
          <w:b/>
        </w:rPr>
      </w:pPr>
    </w:p>
    <w:p w:rsidR="00AB2193" w:rsidRDefault="00AB2193" w:rsidP="00175C72">
      <w:pPr>
        <w:jc w:val="right"/>
        <w:rPr>
          <w:b/>
        </w:rPr>
      </w:pPr>
    </w:p>
    <w:p w:rsidR="00A77E37" w:rsidRDefault="00A77E37" w:rsidP="005A7F18">
      <w:pPr>
        <w:rPr>
          <w:b/>
        </w:rPr>
      </w:pPr>
    </w:p>
    <w:p w:rsidR="00A77E37" w:rsidRDefault="005A7F18" w:rsidP="005A7F18">
      <w:pPr>
        <w:jc w:val="both"/>
        <w:rPr>
          <w:b/>
        </w:rPr>
      </w:pPr>
      <w:r w:rsidRPr="005A7F18">
        <w:rPr>
          <w:b/>
          <w:noProof/>
        </w:rPr>
        <w:drawing>
          <wp:inline distT="0" distB="0" distL="0" distR="0" wp14:anchorId="0765EBAF" wp14:editId="6C0F4FF2">
            <wp:extent cx="1951935" cy="2137975"/>
            <wp:effectExtent l="19050" t="0" r="0" b="0"/>
            <wp:docPr id="10" name="Рисунок 124" descr="http://t1.gstatic.com/images?q=tbn:ANd9GcSvffj5Es5T8oljgSzthnWKX10Rei1VHIE-siTQMab0_WWW_TFv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1.gstatic.com/images?q=tbn:ANd9GcSvffj5Es5T8oljgSzthnWKX10Rei1VHIE-siTQMab0_WWW_TFvQQ"/>
                    <pic:cNvPicPr>
                      <a:picLocks noChangeAspect="1" noChangeArrowheads="1"/>
                    </pic:cNvPicPr>
                  </pic:nvPicPr>
                  <pic:blipFill>
                    <a:blip r:embed="rId14"/>
                    <a:srcRect/>
                    <a:stretch>
                      <a:fillRect/>
                    </a:stretch>
                  </pic:blipFill>
                  <pic:spPr bwMode="auto">
                    <a:xfrm>
                      <a:off x="0" y="0"/>
                      <a:ext cx="1952522" cy="2138618"/>
                    </a:xfrm>
                    <a:prstGeom prst="rect">
                      <a:avLst/>
                    </a:prstGeom>
                    <a:noFill/>
                    <a:ln w="9525">
                      <a:noFill/>
                      <a:miter lim="800000"/>
                      <a:headEnd/>
                      <a:tailEnd/>
                    </a:ln>
                  </pic:spPr>
                </pic:pic>
              </a:graphicData>
            </a:graphic>
          </wp:inline>
        </w:drawing>
      </w:r>
      <w:r w:rsidRPr="005A7F18">
        <w:rPr>
          <w:b/>
          <w:noProof/>
        </w:rPr>
        <w:drawing>
          <wp:inline distT="0" distB="0" distL="0" distR="0" wp14:anchorId="227AD9AC" wp14:editId="5DFD5E8B">
            <wp:extent cx="2133600" cy="2143125"/>
            <wp:effectExtent l="19050" t="0" r="0" b="0"/>
            <wp:docPr id="133" name="Рисунок 133" descr="http://t1.gstatic.com/images?q=tbn:ANd9GcTU6dC9deQaq1w6PJvXecGSxM-lsU-ZtdF0DLE9hcdSfs_VRbG1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1.gstatic.com/images?q=tbn:ANd9GcTU6dC9deQaq1w6PJvXecGSxM-lsU-ZtdF0DLE9hcdSfs_VRbG17w"/>
                    <pic:cNvPicPr>
                      <a:picLocks noChangeAspect="1" noChangeArrowheads="1"/>
                    </pic:cNvPicPr>
                  </pic:nvPicPr>
                  <pic:blipFill>
                    <a:blip r:embed="rId15"/>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A77E37" w:rsidRDefault="00A77E37" w:rsidP="00175C72">
      <w:pPr>
        <w:jc w:val="right"/>
        <w:rPr>
          <w:b/>
        </w:rPr>
      </w:pPr>
    </w:p>
    <w:p w:rsidR="00A77E37" w:rsidRDefault="00A77E37" w:rsidP="005A7F18">
      <w:pPr>
        <w:rPr>
          <w:b/>
        </w:rPr>
      </w:pPr>
    </w:p>
    <w:p w:rsidR="00A77E37" w:rsidRDefault="00A77E37" w:rsidP="00175C72">
      <w:pPr>
        <w:jc w:val="right"/>
        <w:rPr>
          <w:b/>
        </w:rPr>
      </w:pPr>
    </w:p>
    <w:p w:rsidR="00AB2193" w:rsidRDefault="00AB2193" w:rsidP="00175C72">
      <w:pPr>
        <w:jc w:val="right"/>
        <w:rPr>
          <w:b/>
        </w:rPr>
      </w:pPr>
    </w:p>
    <w:p w:rsidR="00A77E37" w:rsidRDefault="00A77E37" w:rsidP="00175C72">
      <w:pPr>
        <w:jc w:val="right"/>
        <w:rPr>
          <w:b/>
        </w:rPr>
      </w:pPr>
    </w:p>
    <w:p w:rsidR="00A77E37" w:rsidRDefault="005A7F18" w:rsidP="005A7F18">
      <w:pPr>
        <w:rPr>
          <w:b/>
        </w:rPr>
      </w:pPr>
      <w:r w:rsidRPr="005A7F18">
        <w:rPr>
          <w:b/>
          <w:noProof/>
        </w:rPr>
        <w:drawing>
          <wp:inline distT="0" distB="0" distL="0" distR="0" wp14:anchorId="5C20EA23" wp14:editId="75C33347">
            <wp:extent cx="1948423" cy="2043485"/>
            <wp:effectExtent l="19050" t="0" r="0" b="0"/>
            <wp:docPr id="154" name="Рисунок 154" descr="http://t3.gstatic.com/images?q=tbn:ANd9GcTN9UNULQvqrmmLzZrvlHOxKnxSbh6esi63DEvg-fsw83dSpX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t3.gstatic.com/images?q=tbn:ANd9GcTN9UNULQvqrmmLzZrvlHOxKnxSbh6esi63DEvg-fsw83dSpXIq"/>
                    <pic:cNvPicPr>
                      <a:picLocks noChangeAspect="1" noChangeArrowheads="1"/>
                    </pic:cNvPicPr>
                  </pic:nvPicPr>
                  <pic:blipFill>
                    <a:blip r:embed="rId16"/>
                    <a:srcRect/>
                    <a:stretch>
                      <a:fillRect/>
                    </a:stretch>
                  </pic:blipFill>
                  <pic:spPr bwMode="auto">
                    <a:xfrm>
                      <a:off x="0" y="0"/>
                      <a:ext cx="1954634" cy="2049999"/>
                    </a:xfrm>
                    <a:prstGeom prst="rect">
                      <a:avLst/>
                    </a:prstGeom>
                    <a:noFill/>
                    <a:ln w="9525">
                      <a:noFill/>
                      <a:miter lim="800000"/>
                      <a:headEnd/>
                      <a:tailEnd/>
                    </a:ln>
                  </pic:spPr>
                </pic:pic>
              </a:graphicData>
            </a:graphic>
          </wp:inline>
        </w:drawing>
      </w:r>
      <w:r w:rsidRPr="005A7F18">
        <w:rPr>
          <w:b/>
          <w:noProof/>
        </w:rPr>
        <w:drawing>
          <wp:inline distT="0" distB="0" distL="0" distR="0" wp14:anchorId="5C932094" wp14:editId="1355BC4A">
            <wp:extent cx="2127802" cy="2003729"/>
            <wp:effectExtent l="19050" t="0" r="5798" b="0"/>
            <wp:docPr id="175" name="Рисунок 175" descr="http://t0.gstatic.com/images?q=tbn:ANd9GcTP1-czkzVSxvp8_lj_kPcyjdH5EdEf6Z8UQyHt26ImYoxPp2n5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t0.gstatic.com/images?q=tbn:ANd9GcTP1-czkzVSxvp8_lj_kPcyjdH5EdEf6Z8UQyHt26ImYoxPp2n5wQ"/>
                    <pic:cNvPicPr>
                      <a:picLocks noChangeAspect="1" noChangeArrowheads="1"/>
                    </pic:cNvPicPr>
                  </pic:nvPicPr>
                  <pic:blipFill>
                    <a:blip r:embed="rId17"/>
                    <a:srcRect/>
                    <a:stretch>
                      <a:fillRect/>
                    </a:stretch>
                  </pic:blipFill>
                  <pic:spPr bwMode="auto">
                    <a:xfrm>
                      <a:off x="0" y="0"/>
                      <a:ext cx="2130265" cy="2006048"/>
                    </a:xfrm>
                    <a:prstGeom prst="rect">
                      <a:avLst/>
                    </a:prstGeom>
                    <a:noFill/>
                    <a:ln w="9525">
                      <a:noFill/>
                      <a:miter lim="800000"/>
                      <a:headEnd/>
                      <a:tailEnd/>
                    </a:ln>
                  </pic:spPr>
                </pic:pic>
              </a:graphicData>
            </a:graphic>
          </wp:inline>
        </w:drawing>
      </w:r>
    </w:p>
    <w:p w:rsidR="00A77E37" w:rsidRDefault="00A77E37" w:rsidP="00175C72">
      <w:pPr>
        <w:jc w:val="right"/>
        <w:rPr>
          <w:b/>
        </w:rPr>
      </w:pPr>
    </w:p>
    <w:p w:rsidR="007B0CBF" w:rsidRDefault="007B0CBF" w:rsidP="00A734D3">
      <w:pPr>
        <w:rPr>
          <w:b/>
        </w:rPr>
      </w:pPr>
    </w:p>
    <w:p w:rsidR="007B0CBF" w:rsidRDefault="007B0CBF" w:rsidP="00A734D3">
      <w:pPr>
        <w:rPr>
          <w:b/>
        </w:rPr>
      </w:pPr>
    </w:p>
    <w:p w:rsidR="007B0CBF" w:rsidRDefault="007B0CBF" w:rsidP="007B0CBF">
      <w:pPr>
        <w:jc w:val="right"/>
        <w:rPr>
          <w:b/>
        </w:rPr>
      </w:pPr>
      <w:r>
        <w:rPr>
          <w:b/>
        </w:rPr>
        <w:lastRenderedPageBreak/>
        <w:t>Приложение № 5</w:t>
      </w:r>
    </w:p>
    <w:p w:rsidR="00AB2193" w:rsidRDefault="00AB2193" w:rsidP="00E4498F">
      <w:pPr>
        <w:rPr>
          <w:b/>
        </w:rPr>
      </w:pPr>
    </w:p>
    <w:p w:rsidR="00AB2193" w:rsidRDefault="007B0CBF" w:rsidP="001D042B">
      <w:pPr>
        <w:ind w:left="900"/>
        <w:jc w:val="center"/>
        <w:rPr>
          <w:b/>
        </w:rPr>
      </w:pPr>
      <w:r>
        <w:rPr>
          <w:b/>
        </w:rPr>
        <w:t xml:space="preserve">Ситуационные задачи </w:t>
      </w:r>
    </w:p>
    <w:p w:rsidR="007B0CBF" w:rsidRDefault="007B0CBF" w:rsidP="007B0CBF">
      <w:pPr>
        <w:ind w:left="900"/>
        <w:rPr>
          <w:b/>
        </w:rPr>
      </w:pPr>
    </w:p>
    <w:p w:rsidR="007B0CBF" w:rsidRDefault="007B0CBF" w:rsidP="001D042B">
      <w:pPr>
        <w:ind w:left="900"/>
        <w:jc w:val="center"/>
        <w:rPr>
          <w:b/>
        </w:rPr>
      </w:pPr>
      <w:r>
        <w:rPr>
          <w:b/>
        </w:rPr>
        <w:t>Тема: Пневмония</w:t>
      </w:r>
    </w:p>
    <w:p w:rsidR="007B0CBF" w:rsidRDefault="007B0CBF" w:rsidP="007B0CBF">
      <w:pPr>
        <w:rPr>
          <w:b/>
        </w:rPr>
      </w:pPr>
    </w:p>
    <w:p w:rsidR="007B0CBF" w:rsidRDefault="007B0CBF" w:rsidP="007B0CBF">
      <w:pPr>
        <w:rPr>
          <w:b/>
        </w:rPr>
      </w:pPr>
      <w:r>
        <w:rPr>
          <w:b/>
        </w:rPr>
        <w:t>Задача № 1</w:t>
      </w:r>
    </w:p>
    <w:p w:rsidR="00E8387F" w:rsidRPr="00BE390D" w:rsidRDefault="007B0CBF" w:rsidP="00224184">
      <w:pPr>
        <w:jc w:val="both"/>
      </w:pPr>
      <w:r w:rsidRPr="00BE390D">
        <w:rPr>
          <w:b/>
        </w:rPr>
        <w:t xml:space="preserve">    </w:t>
      </w:r>
      <w:r w:rsidRPr="00BE390D">
        <w:t xml:space="preserve">У пациента с пневмонией вынужденное положение, бледно-цианотичные кожные покровы, ЧДД 38 в минуту с участием вспомогательной мускулатуры. </w:t>
      </w:r>
      <w:proofErr w:type="spellStart"/>
      <w:r w:rsidRPr="00BE390D">
        <w:t>Физикальные</w:t>
      </w:r>
      <w:proofErr w:type="spellEnd"/>
      <w:r w:rsidRPr="00BE390D">
        <w:t xml:space="preserve"> </w:t>
      </w:r>
      <w:r w:rsidR="00224184" w:rsidRPr="00BE390D">
        <w:t>данные пневмонии резко выражены, температура тела 40* С</w:t>
      </w:r>
      <w:proofErr w:type="gramStart"/>
      <w:r w:rsidR="00224184" w:rsidRPr="00BE390D">
        <w:t xml:space="preserve"> ,</w:t>
      </w:r>
      <w:proofErr w:type="gramEnd"/>
      <w:r w:rsidR="00224184" w:rsidRPr="00BE390D">
        <w:t xml:space="preserve"> пульс 120 в минуту, </w:t>
      </w:r>
    </w:p>
    <w:p w:rsidR="007B0CBF" w:rsidRPr="00BE390D" w:rsidRDefault="00224184" w:rsidP="00224184">
      <w:pPr>
        <w:jc w:val="both"/>
        <w:rPr>
          <w:b/>
        </w:rPr>
      </w:pPr>
      <w:r w:rsidRPr="00BE390D">
        <w:t xml:space="preserve">АД 90/60 мм </w:t>
      </w:r>
      <w:proofErr w:type="spellStart"/>
      <w:r w:rsidRPr="00BE390D">
        <w:t>рт.ст</w:t>
      </w:r>
      <w:proofErr w:type="spellEnd"/>
      <w:r w:rsidRPr="00BE390D">
        <w:t>.; рентгенологически процесс локали</w:t>
      </w:r>
      <w:r w:rsidR="00E8387F" w:rsidRPr="00BE390D">
        <w:t>з</w:t>
      </w:r>
      <w:r w:rsidRPr="00BE390D">
        <w:t xml:space="preserve">уется в нескольких долях с двух сторон; лейкоцитоз со сдвигом лейкоцитарной формулы влево. </w:t>
      </w:r>
    </w:p>
    <w:p w:rsidR="007B0CBF" w:rsidRPr="00BE390D" w:rsidRDefault="00224184" w:rsidP="00224184">
      <w:pPr>
        <w:rPr>
          <w:i/>
        </w:rPr>
      </w:pPr>
      <w:r w:rsidRPr="00BE390D">
        <w:rPr>
          <w:i/>
        </w:rPr>
        <w:t>Задания:</w:t>
      </w:r>
    </w:p>
    <w:p w:rsidR="007B0CBF" w:rsidRPr="00BE390D" w:rsidRDefault="00224184" w:rsidP="00224184">
      <w:r w:rsidRPr="00BE390D">
        <w:t>1. Какой тяжести течения пневмонии соответс</w:t>
      </w:r>
      <w:r w:rsidR="00A20BE9" w:rsidRPr="00BE390D">
        <w:t>т</w:t>
      </w:r>
      <w:r w:rsidRPr="00BE390D">
        <w:t>вуют приведенные данные?</w:t>
      </w:r>
    </w:p>
    <w:p w:rsidR="007B0CBF" w:rsidRPr="00BE390D" w:rsidRDefault="00A20BE9" w:rsidP="00A20BE9">
      <w:pPr>
        <w:jc w:val="both"/>
      </w:pPr>
      <w:r w:rsidRPr="00BE390D">
        <w:t xml:space="preserve">   а) легкого</w:t>
      </w:r>
    </w:p>
    <w:p w:rsidR="00A20BE9" w:rsidRPr="00BE390D" w:rsidRDefault="00A20BE9" w:rsidP="00A20BE9">
      <w:pPr>
        <w:jc w:val="both"/>
      </w:pPr>
      <w:r w:rsidRPr="00BE390D">
        <w:t xml:space="preserve">   б) средней тяжести</w:t>
      </w:r>
    </w:p>
    <w:p w:rsidR="00A20BE9" w:rsidRPr="00BE390D" w:rsidRDefault="00A20BE9" w:rsidP="00A20BE9">
      <w:pPr>
        <w:jc w:val="both"/>
      </w:pPr>
      <w:r w:rsidRPr="00BE390D">
        <w:t xml:space="preserve">   в) тяжелого</w:t>
      </w:r>
    </w:p>
    <w:p w:rsidR="00A20BE9" w:rsidRPr="00BE390D" w:rsidRDefault="00E8387F" w:rsidP="00A20BE9">
      <w:pPr>
        <w:jc w:val="both"/>
      </w:pPr>
      <w:r w:rsidRPr="00BE390D">
        <w:t xml:space="preserve">  </w:t>
      </w:r>
      <w:r w:rsidR="00A20BE9" w:rsidRPr="00BE390D">
        <w:t xml:space="preserve"> Обоснуйте.</w:t>
      </w:r>
    </w:p>
    <w:p w:rsidR="007B0CBF" w:rsidRPr="00BE390D" w:rsidRDefault="007B0CBF" w:rsidP="001D042B">
      <w:pPr>
        <w:ind w:left="900"/>
        <w:jc w:val="center"/>
        <w:rPr>
          <w:b/>
        </w:rPr>
      </w:pPr>
    </w:p>
    <w:p w:rsidR="00A20BE9" w:rsidRPr="00BE390D" w:rsidRDefault="00A20BE9" w:rsidP="00A20BE9">
      <w:pPr>
        <w:rPr>
          <w:b/>
        </w:rPr>
      </w:pPr>
      <w:r w:rsidRPr="00BE390D">
        <w:rPr>
          <w:b/>
        </w:rPr>
        <w:t>Задача № 2</w:t>
      </w:r>
    </w:p>
    <w:p w:rsidR="00A20BE9" w:rsidRPr="00BE390D" w:rsidRDefault="00A20BE9" w:rsidP="00A20BE9">
      <w:r w:rsidRPr="00BE390D">
        <w:t xml:space="preserve">   У пациента с пневмонией ЧДД 24 в минуту, интоксикация невыраженная, температура тела 38</w:t>
      </w:r>
      <w:proofErr w:type="gramStart"/>
      <w:r w:rsidRPr="00BE390D">
        <w:t>* С</w:t>
      </w:r>
      <w:proofErr w:type="gramEnd"/>
      <w:r w:rsidRPr="00BE390D">
        <w:t>, субъективные и объективные признаки воспаления легких выражены умеренно; рентгенологически процесс локализуется в 2 сегментах легкого; лейкоцитоза нет.</w:t>
      </w:r>
    </w:p>
    <w:p w:rsidR="00A20BE9" w:rsidRPr="00BE390D" w:rsidRDefault="00A20BE9" w:rsidP="00A20BE9">
      <w:pPr>
        <w:rPr>
          <w:i/>
        </w:rPr>
      </w:pPr>
      <w:r w:rsidRPr="00BE390D">
        <w:rPr>
          <w:i/>
        </w:rPr>
        <w:t>Задания:</w:t>
      </w:r>
    </w:p>
    <w:p w:rsidR="00A20BE9" w:rsidRPr="00BE390D" w:rsidRDefault="00A20BE9" w:rsidP="00A20BE9">
      <w:r w:rsidRPr="00BE390D">
        <w:t>1. Какой тяжести течения пневмонии соответствуют приведенные данные?</w:t>
      </w:r>
    </w:p>
    <w:p w:rsidR="00A20BE9" w:rsidRPr="00BE390D" w:rsidRDefault="00A20BE9" w:rsidP="00A20BE9">
      <w:pPr>
        <w:jc w:val="both"/>
      </w:pPr>
      <w:r w:rsidRPr="00BE390D">
        <w:t xml:space="preserve">   а) легкого</w:t>
      </w:r>
    </w:p>
    <w:p w:rsidR="00A20BE9" w:rsidRPr="00BE390D" w:rsidRDefault="00A20BE9" w:rsidP="00A20BE9">
      <w:pPr>
        <w:jc w:val="both"/>
      </w:pPr>
      <w:r w:rsidRPr="00BE390D">
        <w:t xml:space="preserve">   б) средней тяжести</w:t>
      </w:r>
    </w:p>
    <w:p w:rsidR="00A20BE9" w:rsidRPr="00BE390D" w:rsidRDefault="00A20BE9" w:rsidP="00A20BE9">
      <w:pPr>
        <w:jc w:val="both"/>
      </w:pPr>
      <w:r w:rsidRPr="00BE390D">
        <w:t xml:space="preserve">   в) тяжелого</w:t>
      </w:r>
    </w:p>
    <w:p w:rsidR="00A20BE9" w:rsidRPr="00BE390D" w:rsidRDefault="00A20BE9" w:rsidP="00A20BE9">
      <w:pPr>
        <w:jc w:val="both"/>
      </w:pPr>
      <w:r w:rsidRPr="00BE390D">
        <w:t xml:space="preserve"> </w:t>
      </w:r>
      <w:r w:rsidR="00E8387F" w:rsidRPr="00BE390D">
        <w:t xml:space="preserve"> </w:t>
      </w:r>
      <w:r w:rsidRPr="00BE390D">
        <w:t xml:space="preserve"> Обоснуйте.</w:t>
      </w:r>
    </w:p>
    <w:p w:rsidR="00A20BE9" w:rsidRPr="00BE390D" w:rsidRDefault="00A20BE9" w:rsidP="00A20BE9">
      <w:pPr>
        <w:jc w:val="both"/>
      </w:pPr>
    </w:p>
    <w:p w:rsidR="00A20BE9" w:rsidRPr="00BE390D" w:rsidRDefault="00A20BE9" w:rsidP="00A20BE9">
      <w:pPr>
        <w:rPr>
          <w:b/>
        </w:rPr>
      </w:pPr>
      <w:r w:rsidRPr="00BE390D">
        <w:rPr>
          <w:b/>
        </w:rPr>
        <w:t>Задача № 3</w:t>
      </w:r>
    </w:p>
    <w:p w:rsidR="00A20BE9" w:rsidRPr="00BE390D" w:rsidRDefault="00A20BE9" w:rsidP="009C3257">
      <w:pPr>
        <w:jc w:val="both"/>
      </w:pPr>
      <w:r w:rsidRPr="00BE390D">
        <w:rPr>
          <w:b/>
        </w:rPr>
        <w:t xml:space="preserve">  </w:t>
      </w:r>
      <w:r w:rsidRPr="00BE390D">
        <w:t>Пациент К. доставлен в приемное отделение в тяжелом состоянии. Резко выраженная одышка, ЧДД 36 в минуту, кашель с мокротой с примесью крови, температура тела 39</w:t>
      </w:r>
      <w:proofErr w:type="gramStart"/>
      <w:r w:rsidRPr="00BE390D">
        <w:t>* С</w:t>
      </w:r>
      <w:proofErr w:type="gramEnd"/>
      <w:r w:rsidRPr="00BE390D">
        <w:t>,</w:t>
      </w:r>
    </w:p>
    <w:p w:rsidR="007B0CBF" w:rsidRPr="00BE390D" w:rsidRDefault="00A20BE9" w:rsidP="009C3257">
      <w:pPr>
        <w:jc w:val="both"/>
      </w:pPr>
      <w:r w:rsidRPr="00BE390D">
        <w:t>боль в грудной клетке, усиливающаяся при дыхании и кашле.</w:t>
      </w:r>
    </w:p>
    <w:p w:rsidR="007B0CBF" w:rsidRPr="00BE390D" w:rsidRDefault="00A20BE9" w:rsidP="009C3257">
      <w:pPr>
        <w:jc w:val="both"/>
      </w:pPr>
      <w:r w:rsidRPr="00BE390D">
        <w:t>При перкуссии легких справа</w:t>
      </w:r>
      <w:r w:rsidR="00BD702B" w:rsidRPr="00BE390D">
        <w:t xml:space="preserve"> притупление </w:t>
      </w:r>
      <w:proofErr w:type="spellStart"/>
      <w:r w:rsidR="00BD702B" w:rsidRPr="00BE390D">
        <w:t>перкуторного</w:t>
      </w:r>
      <w:proofErr w:type="spellEnd"/>
      <w:r w:rsidR="00BD702B" w:rsidRPr="00BE390D">
        <w:t xml:space="preserve"> звука ниже угла</w:t>
      </w:r>
      <w:r w:rsidR="00E4498F" w:rsidRPr="00BE390D">
        <w:t xml:space="preserve"> </w:t>
      </w:r>
      <w:r w:rsidR="00BD702B" w:rsidRPr="00BE390D">
        <w:t>лопатки</w:t>
      </w:r>
      <w:proofErr w:type="gramStart"/>
      <w:r w:rsidR="00BD702B" w:rsidRPr="00BE390D">
        <w:t xml:space="preserve"> ,</w:t>
      </w:r>
      <w:proofErr w:type="gramEnd"/>
      <w:r w:rsidR="00BD702B" w:rsidRPr="00BE390D">
        <w:t xml:space="preserve"> в этой же области</w:t>
      </w:r>
      <w:r w:rsidR="00E4498F" w:rsidRPr="00BE390D">
        <w:t xml:space="preserve"> выслушивается большое количество </w:t>
      </w:r>
      <w:proofErr w:type="spellStart"/>
      <w:r w:rsidR="00E4498F" w:rsidRPr="00BE390D">
        <w:t>мекопузырчатых</w:t>
      </w:r>
      <w:proofErr w:type="spellEnd"/>
      <w:r w:rsidR="00E4498F" w:rsidRPr="00BE390D">
        <w:t xml:space="preserve"> влажных хрипов. Пульс 106 в минуту, АД 90/60 мм </w:t>
      </w:r>
      <w:proofErr w:type="spellStart"/>
      <w:r w:rsidR="00E4498F" w:rsidRPr="00BE390D">
        <w:t>рт</w:t>
      </w:r>
      <w:proofErr w:type="gramStart"/>
      <w:r w:rsidR="00E4498F" w:rsidRPr="00BE390D">
        <w:t>.с</w:t>
      </w:r>
      <w:proofErr w:type="gramEnd"/>
      <w:r w:rsidR="00E4498F" w:rsidRPr="00BE390D">
        <w:t>т</w:t>
      </w:r>
      <w:proofErr w:type="spellEnd"/>
    </w:p>
    <w:p w:rsidR="007B0CBF" w:rsidRPr="00BE390D" w:rsidRDefault="009C3257" w:rsidP="009C3257">
      <w:pPr>
        <w:jc w:val="both"/>
      </w:pPr>
      <w:r w:rsidRPr="00BE390D">
        <w:t>В  общем анализе крови: лейкоцитоз, выраженный сдвиг лейкоцитарной формулы влево, токсическая зернистость нейтрофилов.</w:t>
      </w:r>
    </w:p>
    <w:p w:rsidR="009C3257" w:rsidRPr="00BE390D" w:rsidRDefault="009C3257" w:rsidP="009C3257">
      <w:pPr>
        <w:rPr>
          <w:i/>
        </w:rPr>
      </w:pPr>
      <w:r w:rsidRPr="00BE390D">
        <w:rPr>
          <w:i/>
        </w:rPr>
        <w:t>Задания:</w:t>
      </w:r>
    </w:p>
    <w:p w:rsidR="009C3257" w:rsidRPr="00BE390D" w:rsidRDefault="009C3257" w:rsidP="009C3257">
      <w:r w:rsidRPr="00BE390D">
        <w:t>1. Ваше мнение о диагнозе?</w:t>
      </w:r>
    </w:p>
    <w:p w:rsidR="009C3257" w:rsidRPr="00BE390D" w:rsidRDefault="009C3257" w:rsidP="009C3257">
      <w:r w:rsidRPr="00BE390D">
        <w:t>2. План дальнейшего обследования пациента?</w:t>
      </w:r>
    </w:p>
    <w:p w:rsidR="009C3257" w:rsidRPr="00BE390D" w:rsidRDefault="009C3257" w:rsidP="009C3257">
      <w:r w:rsidRPr="00BE390D">
        <w:t>3. Лечебная тактика?</w:t>
      </w:r>
    </w:p>
    <w:p w:rsidR="009C3257" w:rsidRPr="00BE390D" w:rsidRDefault="009C3257" w:rsidP="009C3257"/>
    <w:p w:rsidR="009C3257" w:rsidRPr="00BE390D" w:rsidRDefault="009C3257" w:rsidP="009C3257">
      <w:pPr>
        <w:rPr>
          <w:b/>
        </w:rPr>
      </w:pPr>
      <w:r w:rsidRPr="00BE390D">
        <w:rPr>
          <w:b/>
        </w:rPr>
        <w:t>Задача № 4</w:t>
      </w:r>
    </w:p>
    <w:p w:rsidR="009C3257" w:rsidRPr="00BE390D" w:rsidRDefault="009C3257" w:rsidP="009C3257">
      <w:pPr>
        <w:jc w:val="both"/>
      </w:pPr>
      <w:r w:rsidRPr="00BE390D">
        <w:t xml:space="preserve">   Пациент Б. 45 лет, работник мебельной фабрики, курильщик в течение 20 лет,  обратился с жалобами на кашель с  желтой мокротой, слабость, недомогание, повышение температуры тела  до 38* С.</w:t>
      </w:r>
    </w:p>
    <w:p w:rsidR="009C3257" w:rsidRPr="00BE390D" w:rsidRDefault="009C3257" w:rsidP="009C3257">
      <w:pPr>
        <w:jc w:val="both"/>
      </w:pPr>
      <w:r w:rsidRPr="00BE390D">
        <w:t xml:space="preserve">Объективно: пациент бледен, грудная клетка правильной формы, обе ее половины одинаково участвуют в акте дыхания. При перкуссии ясный легочный звук; при </w:t>
      </w:r>
      <w:r w:rsidRPr="00BE390D">
        <w:lastRenderedPageBreak/>
        <w:t>аускультации сухие свистящие хрипы над всей поверхностью легких, в нижних отделах – влажные.</w:t>
      </w:r>
    </w:p>
    <w:p w:rsidR="009C3257" w:rsidRPr="00BE390D" w:rsidRDefault="009C3257" w:rsidP="009C3257">
      <w:pPr>
        <w:rPr>
          <w:i/>
        </w:rPr>
      </w:pPr>
      <w:r w:rsidRPr="00BE390D">
        <w:rPr>
          <w:i/>
        </w:rPr>
        <w:t>Задания:</w:t>
      </w:r>
    </w:p>
    <w:p w:rsidR="009C3257" w:rsidRPr="00BE390D" w:rsidRDefault="009C3257" w:rsidP="009C3257">
      <w:r w:rsidRPr="00BE390D">
        <w:t>1. Ваше мнение о диагнозе?</w:t>
      </w:r>
    </w:p>
    <w:p w:rsidR="009C3257" w:rsidRPr="00BE390D" w:rsidRDefault="009C3257" w:rsidP="009C3257">
      <w:r w:rsidRPr="00BE390D">
        <w:t>2. План дальнейшего обследования пациента?</w:t>
      </w:r>
    </w:p>
    <w:p w:rsidR="009C3257" w:rsidRPr="00BE390D" w:rsidRDefault="009C3257" w:rsidP="009C3257">
      <w:r w:rsidRPr="00BE390D">
        <w:t>3. Лечебная тактика?</w:t>
      </w:r>
    </w:p>
    <w:p w:rsidR="009C3257" w:rsidRPr="00BE390D" w:rsidRDefault="009C3257" w:rsidP="009C3257"/>
    <w:p w:rsidR="007B0CBF" w:rsidRPr="00BE390D" w:rsidRDefault="00D94FDF" w:rsidP="00D94FDF">
      <w:pPr>
        <w:rPr>
          <w:b/>
        </w:rPr>
      </w:pPr>
      <w:r w:rsidRPr="00BE390D">
        <w:rPr>
          <w:b/>
        </w:rPr>
        <w:t>Задача № 5</w:t>
      </w:r>
    </w:p>
    <w:p w:rsidR="00D94FDF" w:rsidRPr="00BE390D" w:rsidRDefault="00D94FDF" w:rsidP="00D94FDF">
      <w:pPr>
        <w:jc w:val="both"/>
      </w:pPr>
      <w:r w:rsidRPr="00BE390D">
        <w:t xml:space="preserve">   Пациент  17 лет жалуется на боль в правой половине грудной клетки, повышение температуры до фебрильных цифр, частый влажный кашель. Болеет 5 дней, лечился по поводу ОРВИ. При осмотре: кожа бледная, ЧД 34 за 1 мин, ЧСС 120 за 1 мин. При перкуссии - укорочение легочного звука под углом правой лопатки, там же ослабленное везикулярное дыхание, мелкопузырчатые влажные и </w:t>
      </w:r>
      <w:proofErr w:type="spellStart"/>
      <w:r w:rsidRPr="00BE390D">
        <w:t>крепитирующие</w:t>
      </w:r>
      <w:proofErr w:type="spellEnd"/>
      <w:r w:rsidRPr="00BE390D">
        <w:t> хрипы, тоны сердца умеренно ослаблены.</w:t>
      </w:r>
    </w:p>
    <w:p w:rsidR="00D94FDF" w:rsidRPr="00BE390D" w:rsidRDefault="00D94FDF" w:rsidP="00D94FDF">
      <w:pPr>
        <w:rPr>
          <w:i/>
        </w:rPr>
      </w:pPr>
      <w:r w:rsidRPr="00BE390D">
        <w:rPr>
          <w:i/>
        </w:rPr>
        <w:t>Задания:</w:t>
      </w:r>
    </w:p>
    <w:p w:rsidR="00D94FDF" w:rsidRPr="00BE390D" w:rsidRDefault="00D94FDF" w:rsidP="00D94FDF">
      <w:r w:rsidRPr="00BE390D">
        <w:t>1. Ваше мнение о диагнозе? Сформулируйте  и обоснуйте диагноз.</w:t>
      </w:r>
    </w:p>
    <w:p w:rsidR="00D94FDF" w:rsidRPr="00BE390D" w:rsidRDefault="00D94FDF" w:rsidP="00D94FDF">
      <w:r w:rsidRPr="00BE390D">
        <w:t>2. План обследования пациента?</w:t>
      </w:r>
    </w:p>
    <w:p w:rsidR="00D94FDF" w:rsidRPr="00BE390D" w:rsidRDefault="00D94FDF" w:rsidP="00D94FDF">
      <w:r w:rsidRPr="00BE390D">
        <w:t>3. Лечебная тактика?</w:t>
      </w:r>
    </w:p>
    <w:p w:rsidR="00D94FDF" w:rsidRPr="00BE390D" w:rsidRDefault="00D94FDF" w:rsidP="00D94FDF"/>
    <w:p w:rsidR="00D94FDF" w:rsidRPr="00BE390D" w:rsidRDefault="00D94FDF" w:rsidP="00D94FDF">
      <w:pPr>
        <w:jc w:val="both"/>
      </w:pPr>
    </w:p>
    <w:p w:rsidR="00D94FDF" w:rsidRPr="00BE390D" w:rsidRDefault="00D94FDF" w:rsidP="00D94FDF">
      <w:pPr>
        <w:rPr>
          <w:b/>
        </w:rPr>
      </w:pPr>
      <w:r w:rsidRPr="00BE390D">
        <w:rPr>
          <w:b/>
        </w:rPr>
        <w:t>Задача № 6</w:t>
      </w:r>
    </w:p>
    <w:p w:rsidR="00D94FDF" w:rsidRPr="00BE390D" w:rsidRDefault="00D94FDF" w:rsidP="00D94FDF">
      <w:pPr>
        <w:jc w:val="both"/>
      </w:pPr>
      <w:r w:rsidRPr="00BE390D">
        <w:t xml:space="preserve">   В терапевтическом отделении находится пациент с пневмонией. В течение последних двух дней отмечается ухудшение его состояния. Температура тела по вечерам 40</w:t>
      </w:r>
      <w:proofErr w:type="gramStart"/>
      <w:r w:rsidRPr="00BE390D">
        <w:t>* С</w:t>
      </w:r>
      <w:proofErr w:type="gramEnd"/>
      <w:r w:rsidRPr="00BE390D">
        <w:t>,</w:t>
      </w:r>
    </w:p>
    <w:p w:rsidR="00D94FDF" w:rsidRPr="00BE390D" w:rsidRDefault="00D94FDF" w:rsidP="00D94FDF">
      <w:pPr>
        <w:jc w:val="both"/>
      </w:pPr>
      <w:r w:rsidRPr="00BE390D">
        <w:t xml:space="preserve">выраженная слабость, озноб сменяется </w:t>
      </w:r>
      <w:proofErr w:type="gramStart"/>
      <w:r w:rsidRPr="00BE390D">
        <w:t>проливным</w:t>
      </w:r>
      <w:proofErr w:type="gramEnd"/>
      <w:r w:rsidRPr="00BE390D">
        <w:t xml:space="preserve"> потом, боли в грудной клетке, ЧДД 26 в минуту, отсутствие аппетита.</w:t>
      </w:r>
    </w:p>
    <w:p w:rsidR="00D94FDF" w:rsidRPr="00BE390D" w:rsidRDefault="00D94FDF" w:rsidP="00D94FDF">
      <w:pPr>
        <w:rPr>
          <w:i/>
        </w:rPr>
      </w:pPr>
      <w:r w:rsidRPr="00BE390D">
        <w:rPr>
          <w:i/>
        </w:rPr>
        <w:t>Задания:</w:t>
      </w:r>
    </w:p>
    <w:p w:rsidR="00D94FDF" w:rsidRPr="00BE390D" w:rsidRDefault="00D94FDF" w:rsidP="00D94FDF">
      <w:r w:rsidRPr="00BE390D">
        <w:t>1. О каком осложнении пневмонии можно думать? Обоснуйте.</w:t>
      </w:r>
    </w:p>
    <w:p w:rsidR="00D94FDF" w:rsidRPr="00BE390D" w:rsidRDefault="00D94FDF" w:rsidP="00D94FDF">
      <w:r w:rsidRPr="00BE390D">
        <w:t>2. Лечебная тактика?</w:t>
      </w:r>
    </w:p>
    <w:p w:rsidR="00D94FDF" w:rsidRPr="00BE390D" w:rsidRDefault="00D94FDF" w:rsidP="00D94FDF"/>
    <w:p w:rsidR="00D94FDF" w:rsidRPr="00BE390D" w:rsidRDefault="00D94FDF" w:rsidP="00D94FDF"/>
    <w:p w:rsidR="00D94FDF" w:rsidRPr="00BE390D" w:rsidRDefault="00D94FDF" w:rsidP="00D94FDF">
      <w:pPr>
        <w:jc w:val="both"/>
      </w:pPr>
    </w:p>
    <w:p w:rsidR="00D94FDF" w:rsidRPr="00BE390D" w:rsidRDefault="00D94FDF" w:rsidP="00D94FDF">
      <w:pPr>
        <w:jc w:val="both"/>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Pr="00BE390D"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1D042B">
      <w:pPr>
        <w:ind w:left="900"/>
        <w:jc w:val="center"/>
        <w:rPr>
          <w:b/>
        </w:rPr>
      </w:pPr>
    </w:p>
    <w:p w:rsidR="007B0CBF" w:rsidRDefault="007B0CBF" w:rsidP="00E8387F">
      <w:pPr>
        <w:jc w:val="center"/>
        <w:rPr>
          <w:b/>
        </w:rPr>
      </w:pPr>
    </w:p>
    <w:p w:rsidR="00E8387F" w:rsidRDefault="00E8387F" w:rsidP="00E8387F">
      <w:pPr>
        <w:ind w:left="900"/>
        <w:jc w:val="center"/>
        <w:rPr>
          <w:b/>
        </w:rPr>
      </w:pPr>
      <w:r>
        <w:rPr>
          <w:b/>
        </w:rPr>
        <w:t>Эталон ответов на ситуационные задачи по теме «Пневмония»</w:t>
      </w:r>
    </w:p>
    <w:p w:rsidR="00E8387F" w:rsidRDefault="00E8387F" w:rsidP="00E8387F">
      <w:pPr>
        <w:ind w:left="900"/>
        <w:jc w:val="center"/>
        <w:rPr>
          <w:b/>
        </w:rPr>
      </w:pPr>
    </w:p>
    <w:p w:rsidR="007B0CBF" w:rsidRDefault="007B0CBF" w:rsidP="00E8387F">
      <w:pPr>
        <w:ind w:left="900"/>
        <w:jc w:val="center"/>
        <w:rPr>
          <w:b/>
        </w:rPr>
      </w:pPr>
    </w:p>
    <w:p w:rsidR="00E8387F" w:rsidRDefault="00E8387F" w:rsidP="00E8387F">
      <w:pPr>
        <w:rPr>
          <w:b/>
        </w:rPr>
      </w:pPr>
      <w:r>
        <w:rPr>
          <w:b/>
        </w:rPr>
        <w:t>Задача № 1</w:t>
      </w:r>
    </w:p>
    <w:p w:rsidR="00E8387F" w:rsidRDefault="00E8387F" w:rsidP="00E8387F">
      <w:pPr>
        <w:jc w:val="both"/>
      </w:pPr>
      <w:r>
        <w:t xml:space="preserve">   Пневмония тяжелого течения, что подтверждается выраженной интоксикацией, высокой</w:t>
      </w:r>
    </w:p>
    <w:p w:rsidR="00E8387F" w:rsidRPr="00E8387F" w:rsidRDefault="00E8387F" w:rsidP="00E8387F">
      <w:pPr>
        <w:jc w:val="both"/>
      </w:pPr>
      <w:r>
        <w:t>температурой тела, снижением АД, большим объемом поражения, выраженными изменениями в анализе крови.</w:t>
      </w:r>
    </w:p>
    <w:p w:rsidR="00D94FDF" w:rsidRDefault="00D94FDF" w:rsidP="001D042B">
      <w:pPr>
        <w:ind w:left="900"/>
        <w:jc w:val="center"/>
        <w:rPr>
          <w:b/>
        </w:rPr>
      </w:pPr>
    </w:p>
    <w:p w:rsidR="00E8387F" w:rsidRDefault="00E8387F" w:rsidP="00E8387F">
      <w:pPr>
        <w:rPr>
          <w:b/>
        </w:rPr>
      </w:pPr>
      <w:r>
        <w:rPr>
          <w:b/>
        </w:rPr>
        <w:t>Задача № 2.</w:t>
      </w:r>
    </w:p>
    <w:p w:rsidR="00D94FDF" w:rsidRPr="00E8387F" w:rsidRDefault="00E8387F" w:rsidP="00E8387F">
      <w:r>
        <w:t xml:space="preserve">   Пневмония легкого течения </w:t>
      </w:r>
    </w:p>
    <w:p w:rsidR="00D94FDF" w:rsidRDefault="00D94FDF" w:rsidP="001D042B">
      <w:pPr>
        <w:ind w:left="900"/>
        <w:jc w:val="center"/>
        <w:rPr>
          <w:b/>
        </w:rPr>
      </w:pPr>
    </w:p>
    <w:p w:rsidR="00CB2F1C" w:rsidRDefault="00CB2F1C" w:rsidP="00CB2F1C">
      <w:pPr>
        <w:rPr>
          <w:b/>
        </w:rPr>
      </w:pPr>
      <w:r>
        <w:rPr>
          <w:b/>
        </w:rPr>
        <w:t>Задача № 3</w:t>
      </w:r>
    </w:p>
    <w:p w:rsidR="00D94FDF" w:rsidRDefault="00CB2F1C" w:rsidP="00CB2F1C">
      <w:r>
        <w:t xml:space="preserve">  Внебольничная нижнедолевая пневмония справа тяжелого течения ИТШ 1</w:t>
      </w:r>
    </w:p>
    <w:p w:rsidR="00E8387F" w:rsidRDefault="00E8387F" w:rsidP="00CB2F1C">
      <w:pPr>
        <w:rPr>
          <w:b/>
        </w:rPr>
      </w:pPr>
    </w:p>
    <w:p w:rsidR="00CB2F1C" w:rsidRDefault="00CB2F1C" w:rsidP="00CB2F1C">
      <w:pPr>
        <w:rPr>
          <w:b/>
        </w:rPr>
      </w:pPr>
      <w:r>
        <w:rPr>
          <w:b/>
        </w:rPr>
        <w:t>Задача № 4</w:t>
      </w:r>
    </w:p>
    <w:p w:rsidR="00E8387F" w:rsidRPr="00CB2F1C" w:rsidRDefault="00CB2F1C" w:rsidP="00CB2F1C">
      <w:r>
        <w:t xml:space="preserve">  Хронический бронхит, ст. обострения</w:t>
      </w:r>
    </w:p>
    <w:p w:rsidR="00E8387F" w:rsidRPr="001565A1" w:rsidRDefault="00E8387F" w:rsidP="00CB2F1C"/>
    <w:p w:rsidR="00CB2F1C" w:rsidRDefault="00CB2F1C" w:rsidP="00CB2F1C">
      <w:pPr>
        <w:rPr>
          <w:b/>
        </w:rPr>
      </w:pPr>
      <w:r>
        <w:rPr>
          <w:b/>
        </w:rPr>
        <w:t>Задача № 5</w:t>
      </w:r>
    </w:p>
    <w:p w:rsidR="00E8387F" w:rsidRDefault="00CB2F1C" w:rsidP="00CB2F1C">
      <w:pPr>
        <w:rPr>
          <w:b/>
        </w:rPr>
      </w:pPr>
      <w:r>
        <w:t xml:space="preserve">    Внебольничная нижнедолевая пневмония справа</w:t>
      </w:r>
    </w:p>
    <w:p w:rsidR="00E8387F" w:rsidRDefault="00E8387F" w:rsidP="00CB2F1C">
      <w:pPr>
        <w:rPr>
          <w:b/>
        </w:rPr>
      </w:pPr>
    </w:p>
    <w:p w:rsidR="00E8387F" w:rsidRDefault="00CB2F1C" w:rsidP="00CB2F1C">
      <w:pPr>
        <w:rPr>
          <w:b/>
        </w:rPr>
      </w:pPr>
      <w:r>
        <w:rPr>
          <w:b/>
        </w:rPr>
        <w:t>Задача № 6</w:t>
      </w:r>
    </w:p>
    <w:p w:rsidR="00CB2F1C" w:rsidRPr="00CB2F1C" w:rsidRDefault="00CB2F1C" w:rsidP="00CB2F1C">
      <w:r w:rsidRPr="00CB2F1C">
        <w:t xml:space="preserve">  </w:t>
      </w:r>
      <w:proofErr w:type="spellStart"/>
      <w:r w:rsidRPr="00CB2F1C">
        <w:t>Абсцедирующая</w:t>
      </w:r>
      <w:proofErr w:type="spellEnd"/>
      <w:r w:rsidRPr="00CB2F1C">
        <w:t xml:space="preserve"> пневмония</w:t>
      </w: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1D042B">
      <w:pPr>
        <w:ind w:left="900"/>
        <w:jc w:val="center"/>
        <w:rPr>
          <w:b/>
        </w:rPr>
      </w:pPr>
    </w:p>
    <w:p w:rsidR="00E8387F" w:rsidRDefault="00E8387F" w:rsidP="00C55A8C">
      <w:pPr>
        <w:rPr>
          <w:b/>
        </w:rPr>
      </w:pPr>
    </w:p>
    <w:tbl>
      <w:tblPr>
        <w:tblW w:w="0" w:type="auto"/>
        <w:tblInd w:w="-7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10155"/>
      </w:tblGrid>
      <w:tr w:rsidR="007D7C16" w:rsidTr="007D7C16">
        <w:tblPrEx>
          <w:tblCellMar>
            <w:top w:w="0" w:type="dxa"/>
            <w:bottom w:w="0" w:type="dxa"/>
          </w:tblCellMar>
        </w:tblPrEx>
        <w:trPr>
          <w:trHeight w:val="14175"/>
        </w:trPr>
        <w:tc>
          <w:tcPr>
            <w:tcW w:w="10155" w:type="dxa"/>
          </w:tcPr>
          <w:p w:rsidR="007D7C16" w:rsidRDefault="007D7C16" w:rsidP="007D7C16">
            <w:pPr>
              <w:ind w:left="900"/>
              <w:jc w:val="center"/>
              <w:rPr>
                <w:b/>
                <w:sz w:val="28"/>
                <w:szCs w:val="28"/>
              </w:rPr>
            </w:pPr>
          </w:p>
          <w:p w:rsidR="007D7C16" w:rsidRDefault="007D7C16" w:rsidP="007D7C16">
            <w:pPr>
              <w:ind w:left="900"/>
              <w:jc w:val="center"/>
              <w:rPr>
                <w:b/>
                <w:sz w:val="28"/>
                <w:szCs w:val="28"/>
              </w:rPr>
            </w:pPr>
          </w:p>
          <w:p w:rsidR="007D7C16" w:rsidRPr="007D7C16" w:rsidRDefault="007D7C16" w:rsidP="007D7C16">
            <w:pPr>
              <w:ind w:left="900"/>
              <w:jc w:val="center"/>
              <w:rPr>
                <w:b/>
                <w:sz w:val="28"/>
                <w:szCs w:val="28"/>
              </w:rPr>
            </w:pPr>
            <w:r w:rsidRPr="007D7C16">
              <w:rPr>
                <w:b/>
                <w:sz w:val="28"/>
                <w:szCs w:val="28"/>
              </w:rPr>
              <w:t>Министерство здравоохранения Хабаровского края</w:t>
            </w:r>
          </w:p>
          <w:p w:rsidR="007D7C16" w:rsidRPr="007D7C16" w:rsidRDefault="007D7C16" w:rsidP="007D7C16">
            <w:pPr>
              <w:ind w:left="900"/>
              <w:jc w:val="center"/>
              <w:rPr>
                <w:b/>
                <w:sz w:val="28"/>
                <w:szCs w:val="28"/>
              </w:rPr>
            </w:pPr>
            <w:r w:rsidRPr="007D7C16">
              <w:rPr>
                <w:b/>
                <w:sz w:val="28"/>
                <w:szCs w:val="28"/>
              </w:rPr>
              <w:t xml:space="preserve">Краевое государственное бюджетное профессиональное </w:t>
            </w:r>
          </w:p>
          <w:p w:rsidR="007D7C16" w:rsidRPr="007D7C16" w:rsidRDefault="007D7C16" w:rsidP="007D7C16">
            <w:pPr>
              <w:ind w:left="900"/>
              <w:jc w:val="center"/>
              <w:rPr>
                <w:b/>
                <w:sz w:val="28"/>
                <w:szCs w:val="28"/>
              </w:rPr>
            </w:pPr>
            <w:r w:rsidRPr="007D7C16">
              <w:rPr>
                <w:b/>
                <w:sz w:val="28"/>
                <w:szCs w:val="28"/>
              </w:rPr>
              <w:t xml:space="preserve">образовательное учреждение </w:t>
            </w:r>
          </w:p>
          <w:p w:rsidR="007D7C16" w:rsidRPr="007D7C16" w:rsidRDefault="007D7C16" w:rsidP="007D7C16">
            <w:pPr>
              <w:jc w:val="center"/>
              <w:rPr>
                <w:b/>
                <w:sz w:val="28"/>
                <w:szCs w:val="28"/>
              </w:rPr>
            </w:pPr>
            <w:r w:rsidRPr="007D7C16">
              <w:rPr>
                <w:b/>
                <w:sz w:val="28"/>
                <w:szCs w:val="28"/>
              </w:rPr>
              <w:t xml:space="preserve">            « Хабаровский государственный медицинский колледж»</w:t>
            </w:r>
          </w:p>
          <w:p w:rsidR="007D7C16" w:rsidRPr="007D7C16" w:rsidRDefault="007D7C16" w:rsidP="007D7C16">
            <w:pPr>
              <w:jc w:val="center"/>
              <w:rPr>
                <w:b/>
                <w:sz w:val="28"/>
                <w:szCs w:val="28"/>
              </w:rPr>
            </w:pPr>
            <w:r w:rsidRPr="007D7C16">
              <w:rPr>
                <w:b/>
                <w:sz w:val="28"/>
                <w:szCs w:val="28"/>
              </w:rPr>
              <w:t>(КГБПОУ ХГМК)</w:t>
            </w:r>
          </w:p>
          <w:p w:rsidR="007D7C16" w:rsidRPr="007D7C16" w:rsidRDefault="007D7C16" w:rsidP="007D7C16">
            <w:pPr>
              <w:jc w:val="center"/>
              <w:rPr>
                <w:b/>
                <w:sz w:val="28"/>
                <w:szCs w:val="28"/>
              </w:rPr>
            </w:pPr>
          </w:p>
          <w:p w:rsidR="007D7C16" w:rsidRPr="007D7C16" w:rsidRDefault="007D7C16" w:rsidP="007D7C16">
            <w:pPr>
              <w:ind w:left="2090"/>
              <w:rPr>
                <w:sz w:val="28"/>
                <w:szCs w:val="28"/>
              </w:rPr>
            </w:pPr>
          </w:p>
          <w:p w:rsidR="007D7C16" w:rsidRPr="007D7C16" w:rsidRDefault="007D7C16" w:rsidP="007D7C16">
            <w:pPr>
              <w:jc w:val="center"/>
              <w:rPr>
                <w:b/>
                <w:sz w:val="28"/>
                <w:szCs w:val="28"/>
              </w:rPr>
            </w:pPr>
          </w:p>
          <w:p w:rsidR="007D7C16" w:rsidRPr="007D7C16" w:rsidRDefault="007D7C16" w:rsidP="007D7C16">
            <w:pPr>
              <w:jc w:val="center"/>
              <w:rPr>
                <w:b/>
                <w:sz w:val="28"/>
                <w:szCs w:val="28"/>
              </w:rPr>
            </w:pPr>
            <w:proofErr w:type="spellStart"/>
            <w:r w:rsidRPr="007D7C16">
              <w:rPr>
                <w:b/>
                <w:sz w:val="28"/>
                <w:szCs w:val="28"/>
              </w:rPr>
              <w:t>Т.И.Розенталь</w:t>
            </w:r>
            <w:proofErr w:type="spellEnd"/>
          </w:p>
          <w:p w:rsidR="007D7C16" w:rsidRPr="007D7C16" w:rsidRDefault="007D7C16" w:rsidP="007D7C16">
            <w:pPr>
              <w:jc w:val="center"/>
              <w:rPr>
                <w:b/>
                <w:sz w:val="28"/>
                <w:szCs w:val="28"/>
              </w:rPr>
            </w:pPr>
          </w:p>
          <w:p w:rsidR="007D7C16" w:rsidRPr="007D7C16" w:rsidRDefault="007D7C16" w:rsidP="007D7C16">
            <w:pPr>
              <w:jc w:val="center"/>
              <w:rPr>
                <w:b/>
                <w:sz w:val="28"/>
                <w:szCs w:val="28"/>
              </w:rPr>
            </w:pPr>
          </w:p>
          <w:p w:rsidR="007D7C16" w:rsidRPr="007D7C16" w:rsidRDefault="007D7C16" w:rsidP="007D7C16">
            <w:pPr>
              <w:jc w:val="center"/>
              <w:rPr>
                <w:b/>
                <w:sz w:val="28"/>
                <w:szCs w:val="28"/>
              </w:rPr>
            </w:pPr>
          </w:p>
          <w:p w:rsidR="007D7C16" w:rsidRPr="007D7C16" w:rsidRDefault="007D7C16" w:rsidP="007D7C16">
            <w:pPr>
              <w:jc w:val="center"/>
              <w:rPr>
                <w:b/>
                <w:sz w:val="28"/>
                <w:szCs w:val="28"/>
              </w:rPr>
            </w:pPr>
          </w:p>
          <w:p w:rsidR="007D7C16" w:rsidRPr="007D7C16" w:rsidRDefault="007D7C16" w:rsidP="007D7C16">
            <w:pPr>
              <w:jc w:val="center"/>
              <w:rPr>
                <w:b/>
                <w:sz w:val="28"/>
                <w:szCs w:val="28"/>
              </w:rPr>
            </w:pPr>
            <w:r w:rsidRPr="007D7C16">
              <w:rPr>
                <w:b/>
                <w:sz w:val="28"/>
                <w:szCs w:val="28"/>
              </w:rPr>
              <w:t>ПНЕВМОНИЯ</w:t>
            </w:r>
          </w:p>
          <w:p w:rsidR="007D7C16" w:rsidRPr="007D7C16" w:rsidRDefault="007D7C16" w:rsidP="007D7C16">
            <w:pPr>
              <w:jc w:val="center"/>
              <w:rPr>
                <w:b/>
                <w:sz w:val="28"/>
                <w:szCs w:val="28"/>
              </w:rPr>
            </w:pPr>
          </w:p>
          <w:p w:rsidR="007D7C16" w:rsidRPr="007D7C16" w:rsidRDefault="007D7C16" w:rsidP="007D7C16">
            <w:pPr>
              <w:jc w:val="center"/>
              <w:rPr>
                <w:b/>
                <w:sz w:val="28"/>
                <w:szCs w:val="28"/>
              </w:rPr>
            </w:pPr>
          </w:p>
          <w:p w:rsidR="007D7C16" w:rsidRPr="007D7C16" w:rsidRDefault="007D7C16" w:rsidP="007D7C16">
            <w:pPr>
              <w:jc w:val="center"/>
              <w:rPr>
                <w:b/>
                <w:sz w:val="28"/>
                <w:szCs w:val="28"/>
              </w:rPr>
            </w:pPr>
            <w:r w:rsidRPr="007D7C16">
              <w:rPr>
                <w:b/>
                <w:sz w:val="28"/>
                <w:szCs w:val="28"/>
              </w:rPr>
              <w:t>Методическая разработка семинарского занятия</w:t>
            </w:r>
          </w:p>
          <w:p w:rsidR="007D7C16" w:rsidRPr="007D7C16" w:rsidRDefault="007D7C16" w:rsidP="007D7C16">
            <w:pPr>
              <w:ind w:left="816"/>
              <w:rPr>
                <w:b/>
                <w:sz w:val="28"/>
                <w:szCs w:val="28"/>
              </w:rPr>
            </w:pPr>
          </w:p>
          <w:p w:rsidR="007D7C16" w:rsidRPr="007D7C16" w:rsidRDefault="007D7C16" w:rsidP="007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D7C16">
              <w:rPr>
                <w:b/>
                <w:sz w:val="28"/>
                <w:szCs w:val="28"/>
              </w:rPr>
              <w:t>ПМ. 02 «Лечебная деятельность»</w:t>
            </w:r>
          </w:p>
          <w:p w:rsidR="007D7C16" w:rsidRPr="007D7C16" w:rsidRDefault="007D7C16" w:rsidP="007D7C16">
            <w:pPr>
              <w:ind w:left="816"/>
              <w:rPr>
                <w:b/>
                <w:sz w:val="28"/>
                <w:szCs w:val="28"/>
              </w:rPr>
            </w:pPr>
            <w:r w:rsidRPr="007D7C16">
              <w:rPr>
                <w:b/>
                <w:bCs/>
                <w:sz w:val="28"/>
                <w:szCs w:val="28"/>
              </w:rPr>
              <w:t xml:space="preserve">          МДК 02.01.01 «Лечение пациентов с внутренними болезнями»</w:t>
            </w:r>
          </w:p>
          <w:p w:rsidR="007D7C16" w:rsidRPr="007D7C16" w:rsidRDefault="007D7C16" w:rsidP="007D7C16">
            <w:pPr>
              <w:ind w:left="900"/>
              <w:jc w:val="center"/>
              <w:rPr>
                <w:b/>
                <w:sz w:val="28"/>
                <w:szCs w:val="28"/>
              </w:rPr>
            </w:pPr>
          </w:p>
          <w:p w:rsidR="007D7C16" w:rsidRPr="007D7C16" w:rsidRDefault="007D7C16" w:rsidP="007D7C16">
            <w:pPr>
              <w:ind w:left="900"/>
              <w:jc w:val="center"/>
              <w:rPr>
                <w:b/>
                <w:sz w:val="28"/>
                <w:szCs w:val="28"/>
              </w:rPr>
            </w:pPr>
          </w:p>
          <w:p w:rsidR="007D7C16" w:rsidRPr="007D7C16" w:rsidRDefault="007D7C16" w:rsidP="007D7C16">
            <w:pPr>
              <w:ind w:left="900"/>
              <w:jc w:val="center"/>
              <w:rPr>
                <w:b/>
                <w:sz w:val="28"/>
                <w:szCs w:val="28"/>
              </w:rPr>
            </w:pPr>
            <w:r w:rsidRPr="007D7C16">
              <w:rPr>
                <w:b/>
                <w:sz w:val="28"/>
                <w:szCs w:val="28"/>
              </w:rPr>
              <w:t>Специальность:  31.02.01  «Лечебное дело»</w:t>
            </w:r>
          </w:p>
          <w:p w:rsidR="007D7C16" w:rsidRPr="007D7C16" w:rsidRDefault="007D7C16" w:rsidP="007D7C16">
            <w:pPr>
              <w:ind w:left="900"/>
              <w:jc w:val="center"/>
              <w:rPr>
                <w:b/>
                <w:sz w:val="28"/>
                <w:szCs w:val="28"/>
              </w:rPr>
            </w:pPr>
          </w:p>
          <w:p w:rsidR="007D7C16" w:rsidRPr="007D7C16" w:rsidRDefault="007D7C16" w:rsidP="007D7C16">
            <w:pPr>
              <w:ind w:left="900"/>
              <w:jc w:val="center"/>
              <w:rPr>
                <w:b/>
                <w:sz w:val="28"/>
                <w:szCs w:val="28"/>
              </w:rPr>
            </w:pPr>
          </w:p>
          <w:p w:rsidR="007D7C16" w:rsidRPr="007D7C16" w:rsidRDefault="007D7C16" w:rsidP="007D7C16">
            <w:pPr>
              <w:ind w:left="900"/>
              <w:jc w:val="center"/>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r w:rsidRPr="007D7C16">
              <w:rPr>
                <w:b/>
                <w:sz w:val="28"/>
                <w:szCs w:val="28"/>
              </w:rPr>
              <w:t xml:space="preserve">                                                    </w:t>
            </w: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p>
          <w:p w:rsidR="007D7C16" w:rsidRPr="007D7C16" w:rsidRDefault="007D7C16" w:rsidP="007D7C16">
            <w:pPr>
              <w:ind w:left="1716"/>
              <w:rPr>
                <w:b/>
                <w:sz w:val="28"/>
                <w:szCs w:val="28"/>
              </w:rPr>
            </w:pPr>
            <w:r w:rsidRPr="007D7C16">
              <w:rPr>
                <w:b/>
                <w:sz w:val="28"/>
                <w:szCs w:val="28"/>
              </w:rPr>
              <w:t xml:space="preserve">                                                  2017</w:t>
            </w:r>
          </w:p>
          <w:p w:rsidR="007D7C16" w:rsidRPr="007D7C16" w:rsidRDefault="007D7C16" w:rsidP="007D7C16">
            <w:pPr>
              <w:ind w:left="900"/>
              <w:jc w:val="center"/>
              <w:rPr>
                <w:b/>
                <w:sz w:val="28"/>
                <w:szCs w:val="28"/>
              </w:rPr>
            </w:pPr>
          </w:p>
          <w:p w:rsidR="007D7C16" w:rsidRDefault="007D7C16" w:rsidP="007D7C16">
            <w:pPr>
              <w:ind w:left="900"/>
              <w:jc w:val="center"/>
              <w:rPr>
                <w:b/>
                <w:sz w:val="28"/>
                <w:szCs w:val="28"/>
              </w:rPr>
            </w:pPr>
          </w:p>
        </w:tc>
      </w:tr>
    </w:tbl>
    <w:p w:rsidR="00F41989" w:rsidRDefault="00F41989" w:rsidP="00F41989">
      <w:pPr>
        <w:ind w:left="900"/>
        <w:jc w:val="center"/>
        <w:rPr>
          <w:b/>
          <w:sz w:val="28"/>
          <w:szCs w:val="28"/>
        </w:rPr>
      </w:pPr>
    </w:p>
    <w:p w:rsidR="00732FD5" w:rsidRDefault="00732FD5" w:rsidP="00732FD5">
      <w:pPr>
        <w:ind w:left="-540"/>
        <w:jc w:val="center"/>
        <w:rPr>
          <w:b/>
        </w:rPr>
      </w:pPr>
      <w:r>
        <w:rPr>
          <w:b/>
        </w:rPr>
        <w:t>Методические указания для преподавателя</w:t>
      </w:r>
    </w:p>
    <w:p w:rsidR="00732FD5" w:rsidRDefault="00732FD5" w:rsidP="00732FD5">
      <w:pPr>
        <w:ind w:left="-540"/>
        <w:jc w:val="both"/>
        <w:rPr>
          <w:b/>
        </w:rPr>
      </w:pPr>
    </w:p>
    <w:p w:rsidR="00732FD5" w:rsidRPr="00411B3E" w:rsidRDefault="00732FD5" w:rsidP="00732FD5">
      <w:pPr>
        <w:ind w:left="-540"/>
        <w:jc w:val="both"/>
      </w:pPr>
      <w:r w:rsidRPr="0014161F">
        <w:rPr>
          <w:b/>
        </w:rPr>
        <w:t>Цели составления методической разработки</w:t>
      </w:r>
      <w:r w:rsidRPr="00411B3E">
        <w:t xml:space="preserve">: </w:t>
      </w:r>
    </w:p>
    <w:p w:rsidR="00732FD5" w:rsidRPr="0021639C" w:rsidRDefault="00732FD5" w:rsidP="00101C70">
      <w:pPr>
        <w:numPr>
          <w:ilvl w:val="0"/>
          <w:numId w:val="21"/>
        </w:numPr>
        <w:jc w:val="both"/>
      </w:pPr>
      <w:r w:rsidRPr="0021639C">
        <w:rPr>
          <w:bCs/>
          <w:color w:val="000000"/>
        </w:rPr>
        <w:t>создать учебно-методическую базу для совершенствования обучения с целью активизации познавате</w:t>
      </w:r>
      <w:r>
        <w:rPr>
          <w:bCs/>
          <w:color w:val="000000"/>
        </w:rPr>
        <w:t xml:space="preserve">льной деятельности </w:t>
      </w:r>
      <w:r w:rsidRPr="0021639C">
        <w:rPr>
          <w:bCs/>
          <w:color w:val="000000"/>
        </w:rPr>
        <w:t xml:space="preserve">студентов; </w:t>
      </w:r>
    </w:p>
    <w:p w:rsidR="007D7C16" w:rsidRDefault="00732FD5" w:rsidP="00C55A8C">
      <w:pPr>
        <w:numPr>
          <w:ilvl w:val="0"/>
          <w:numId w:val="21"/>
        </w:numPr>
        <w:jc w:val="both"/>
      </w:pPr>
      <w:r w:rsidRPr="0021639C">
        <w:rPr>
          <w:bCs/>
          <w:color w:val="000000"/>
        </w:rPr>
        <w:t>оказать методическую помощь преподавателям при подготовке к занятию и его проведении.</w:t>
      </w:r>
    </w:p>
    <w:p w:rsidR="0014161F" w:rsidRPr="0014161F" w:rsidRDefault="0014161F" w:rsidP="007D7C16">
      <w:pPr>
        <w:ind w:left="173"/>
        <w:jc w:val="both"/>
      </w:pPr>
      <w:r>
        <w:t>Методическая разработка семинарского  занятия составлена</w:t>
      </w:r>
      <w:r w:rsidRPr="0059408A">
        <w:t xml:space="preserve"> </w:t>
      </w:r>
      <w:r>
        <w:t xml:space="preserve"> в соответствии с ФГОС СПО</w:t>
      </w:r>
      <w:r w:rsidR="00C55A8C">
        <w:t xml:space="preserve">  по специальности  31.02.01   </w:t>
      </w:r>
      <w:r w:rsidR="00BC4163">
        <w:t>«</w:t>
      </w:r>
      <w:r w:rsidR="00C55A8C">
        <w:t>Лечебное дело</w:t>
      </w:r>
      <w:r w:rsidR="00BC4163">
        <w:t>»</w:t>
      </w:r>
      <w:r>
        <w:t>,   учебным планом КГБ</w:t>
      </w:r>
      <w:r w:rsidR="00BC4163">
        <w:t>П</w:t>
      </w:r>
      <w:r>
        <w:t>ОУ ХГМК  и на основании рабочей программы  ПМ.02 «Лечебная де</w:t>
      </w:r>
      <w:r w:rsidR="00BC4163">
        <w:t>ятельность», утвержденной в 2016</w:t>
      </w:r>
      <w:r>
        <w:t xml:space="preserve"> г.                                                                                 </w:t>
      </w:r>
    </w:p>
    <w:p w:rsidR="0014161F" w:rsidRPr="006B359B" w:rsidRDefault="0014161F" w:rsidP="0014161F"/>
    <w:p w:rsidR="0014161F" w:rsidRDefault="0014161F" w:rsidP="0014161F">
      <w:pPr>
        <w:ind w:left="-540"/>
        <w:jc w:val="both"/>
      </w:pPr>
      <w:r>
        <w:rPr>
          <w:b/>
        </w:rPr>
        <w:t xml:space="preserve">Специальность: </w:t>
      </w:r>
      <w:r>
        <w:t xml:space="preserve">  31.02.01   «Лечебное дело»  </w:t>
      </w:r>
    </w:p>
    <w:p w:rsidR="0014161F" w:rsidRDefault="0014161F" w:rsidP="0014161F">
      <w:pPr>
        <w:ind w:left="-540"/>
        <w:jc w:val="both"/>
      </w:pPr>
      <w:r w:rsidRPr="00761F92">
        <w:rPr>
          <w:b/>
        </w:rPr>
        <w:t>ПМ.02</w:t>
      </w:r>
      <w:r w:rsidR="00761F92" w:rsidRPr="00761F92">
        <w:rPr>
          <w:b/>
        </w:rPr>
        <w:t xml:space="preserve">: </w:t>
      </w:r>
      <w:r w:rsidRPr="00761F92">
        <w:rPr>
          <w:b/>
        </w:rPr>
        <w:t xml:space="preserve"> «</w:t>
      </w:r>
      <w:r>
        <w:t>Лечебная деятельность»</w:t>
      </w:r>
    </w:p>
    <w:p w:rsidR="00732FD5" w:rsidRDefault="00BC4163" w:rsidP="00925D1E">
      <w:pPr>
        <w:ind w:left="-540"/>
        <w:jc w:val="both"/>
      </w:pPr>
      <w:r w:rsidRPr="00BC4163">
        <w:rPr>
          <w:b/>
          <w:bCs/>
        </w:rPr>
        <w:t>МДК 02.01.01:</w:t>
      </w:r>
      <w:r>
        <w:rPr>
          <w:bCs/>
        </w:rPr>
        <w:t xml:space="preserve"> </w:t>
      </w:r>
      <w:r w:rsidR="0014161F" w:rsidRPr="0035246A">
        <w:rPr>
          <w:bCs/>
        </w:rPr>
        <w:t xml:space="preserve"> «Лечение пациентов с внутренними болезнями»</w:t>
      </w:r>
      <w:r w:rsidR="0014161F">
        <w:t xml:space="preserve">  </w:t>
      </w:r>
      <w:r w:rsidR="00732FD5">
        <w:t xml:space="preserve">                                                                                     </w:t>
      </w:r>
    </w:p>
    <w:p w:rsidR="00732FD5" w:rsidRDefault="00732FD5" w:rsidP="0014161F">
      <w:pPr>
        <w:ind w:left="-561"/>
        <w:jc w:val="both"/>
      </w:pPr>
      <w:r w:rsidRPr="007B23E4">
        <w:rPr>
          <w:b/>
        </w:rPr>
        <w:t>Вид занятия:</w:t>
      </w:r>
      <w:r>
        <w:rPr>
          <w:b/>
        </w:rPr>
        <w:t xml:space="preserve"> </w:t>
      </w:r>
      <w:proofErr w:type="gramStart"/>
      <w:r>
        <w:t>семинарское</w:t>
      </w:r>
      <w:proofErr w:type="gramEnd"/>
    </w:p>
    <w:p w:rsidR="00732FD5" w:rsidRPr="00F10BC7" w:rsidRDefault="00732FD5" w:rsidP="00732FD5">
      <w:pPr>
        <w:ind w:left="-561"/>
        <w:jc w:val="both"/>
        <w:rPr>
          <w:b/>
        </w:rPr>
      </w:pPr>
      <w:r w:rsidRPr="00F10BC7">
        <w:rPr>
          <w:b/>
        </w:rPr>
        <w:t>Тема:</w:t>
      </w:r>
      <w:r>
        <w:rPr>
          <w:b/>
        </w:rPr>
        <w:t xml:space="preserve"> </w:t>
      </w:r>
      <w:r w:rsidR="00C55A8C">
        <w:t>Пневмония</w:t>
      </w:r>
    </w:p>
    <w:p w:rsidR="00732FD5" w:rsidRDefault="00732FD5" w:rsidP="00732FD5">
      <w:pPr>
        <w:ind w:left="-540"/>
        <w:jc w:val="both"/>
      </w:pPr>
    </w:p>
    <w:p w:rsidR="00732FD5" w:rsidRDefault="00732FD5" w:rsidP="00732FD5">
      <w:pPr>
        <w:ind w:left="-540"/>
        <w:jc w:val="both"/>
        <w:rPr>
          <w:b/>
        </w:rPr>
      </w:pPr>
      <w:r w:rsidRPr="00A648AB">
        <w:rPr>
          <w:b/>
        </w:rPr>
        <w:t>Средства</w:t>
      </w:r>
      <w:r>
        <w:rPr>
          <w:b/>
        </w:rPr>
        <w:t xml:space="preserve"> обучения и контроля:</w:t>
      </w:r>
    </w:p>
    <w:p w:rsidR="00732FD5" w:rsidRDefault="00732FD5" w:rsidP="00732FD5">
      <w:pPr>
        <w:ind w:left="-540"/>
        <w:jc w:val="both"/>
      </w:pPr>
      <w:r>
        <w:rPr>
          <w:b/>
        </w:rPr>
        <w:t xml:space="preserve">                           </w:t>
      </w:r>
      <w:r>
        <w:t>1. методическая разработка занятия</w:t>
      </w:r>
    </w:p>
    <w:p w:rsidR="00732FD5" w:rsidRDefault="00732FD5" w:rsidP="0014161F">
      <w:pPr>
        <w:ind w:left="-540"/>
        <w:jc w:val="both"/>
      </w:pPr>
      <w:r>
        <w:t xml:space="preserve">         </w:t>
      </w:r>
      <w:r w:rsidR="0014161F">
        <w:t xml:space="preserve">                  2. рефераты студентов</w:t>
      </w:r>
    </w:p>
    <w:p w:rsidR="0014161F" w:rsidRDefault="00C55A8C" w:rsidP="00732FD5">
      <w:pPr>
        <w:ind w:left="-540"/>
        <w:jc w:val="both"/>
      </w:pPr>
      <w:r>
        <w:t xml:space="preserve">                           3.</w:t>
      </w:r>
      <w:r w:rsidR="00732FD5">
        <w:t xml:space="preserve"> </w:t>
      </w:r>
      <w:r w:rsidR="0014161F">
        <w:t>учебный видеофильм</w:t>
      </w:r>
    </w:p>
    <w:p w:rsidR="00C55A8C" w:rsidRPr="00A216DB" w:rsidRDefault="00C55A8C" w:rsidP="00C55A8C">
      <w:pPr>
        <w:pStyle w:val="a4"/>
        <w:shd w:val="clear" w:color="auto" w:fill="FFFFFF"/>
        <w:rPr>
          <w:color w:val="000000"/>
        </w:rPr>
      </w:pPr>
      <w:r>
        <w:t xml:space="preserve">                  </w:t>
      </w:r>
      <w:r w:rsidR="00A524C1">
        <w:t xml:space="preserve">4. </w:t>
      </w:r>
      <w:r>
        <w:rPr>
          <w:color w:val="000000"/>
        </w:rPr>
        <w:t>мультимедийные презентации</w:t>
      </w:r>
      <w:r w:rsidRPr="00A216DB">
        <w:rPr>
          <w:color w:val="000000"/>
        </w:rPr>
        <w:t>.</w:t>
      </w:r>
    </w:p>
    <w:p w:rsidR="00732FD5" w:rsidRPr="00A216DB" w:rsidRDefault="00732FD5" w:rsidP="00A216DB">
      <w:pPr>
        <w:pStyle w:val="a4"/>
        <w:shd w:val="clear" w:color="auto" w:fill="FFFFFF"/>
        <w:rPr>
          <w:color w:val="000000"/>
        </w:rPr>
      </w:pPr>
    </w:p>
    <w:p w:rsidR="00732FD5" w:rsidRDefault="00732FD5" w:rsidP="0014161F">
      <w:pPr>
        <w:ind w:left="-540"/>
        <w:jc w:val="both"/>
        <w:rPr>
          <w:b/>
        </w:rPr>
      </w:pPr>
      <w:r>
        <w:rPr>
          <w:b/>
        </w:rPr>
        <w:t>Литература для преподавателя:</w:t>
      </w:r>
    </w:p>
    <w:p w:rsidR="0014161F" w:rsidRDefault="0014161F" w:rsidP="0014161F">
      <w:pPr>
        <w:jc w:val="both"/>
      </w:pPr>
      <w:r>
        <w:t xml:space="preserve">       1.  Косарев В.В. Общая и клиническая фармакология Ростов на Дону Феникс, 2010</w:t>
      </w:r>
    </w:p>
    <w:p w:rsidR="0014161F" w:rsidRDefault="0014161F" w:rsidP="0014161F">
      <w:pPr>
        <w:pStyle w:val="af"/>
      </w:pPr>
      <w:r>
        <w:t xml:space="preserve">        2.  </w:t>
      </w:r>
      <w:r w:rsidRPr="00AD53CF">
        <w:t>Романовский В.Е. Диагностиче</w:t>
      </w:r>
      <w:r>
        <w:t>ский справочник клинических син</w:t>
      </w:r>
      <w:r w:rsidRPr="00AD53CF">
        <w:t xml:space="preserve">дромов: пособие </w:t>
      </w:r>
      <w:r>
        <w:t xml:space="preserve"> </w:t>
      </w:r>
    </w:p>
    <w:p w:rsidR="0014161F" w:rsidRDefault="0014161F" w:rsidP="0014161F">
      <w:pPr>
        <w:pStyle w:val="af"/>
      </w:pPr>
      <w:r>
        <w:t xml:space="preserve">            </w:t>
      </w:r>
      <w:r w:rsidRPr="00AD53CF">
        <w:t>для практического врача</w:t>
      </w:r>
      <w:r>
        <w:t>. – Ростов-н</w:t>
      </w:r>
      <w:proofErr w:type="gramStart"/>
      <w:r>
        <w:t>/Д</w:t>
      </w:r>
      <w:proofErr w:type="gramEnd"/>
      <w:r>
        <w:t>: Феникс, 2007</w:t>
      </w:r>
    </w:p>
    <w:p w:rsidR="0014161F" w:rsidRDefault="0014161F" w:rsidP="0014161F">
      <w:pPr>
        <w:jc w:val="both"/>
      </w:pPr>
      <w:r>
        <w:t xml:space="preserve">       3.  </w:t>
      </w:r>
      <w:proofErr w:type="spellStart"/>
      <w:r>
        <w:t>Смолева</w:t>
      </w:r>
      <w:proofErr w:type="spellEnd"/>
      <w:r>
        <w:t xml:space="preserve"> Э.В. Терапия с курсом ПМСП. Ростов н/д  Феникс, 2012</w:t>
      </w:r>
    </w:p>
    <w:p w:rsidR="0014161F" w:rsidRDefault="0014161F" w:rsidP="0014161F">
      <w:pPr>
        <w:jc w:val="both"/>
      </w:pPr>
      <w:r>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14161F" w:rsidRDefault="0014161F" w:rsidP="0014161F">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14161F" w:rsidRDefault="0014161F" w:rsidP="0014161F">
      <w:pPr>
        <w:jc w:val="both"/>
      </w:pPr>
      <w:r>
        <w:t xml:space="preserve">       5</w:t>
      </w:r>
      <w:r w:rsidRPr="0068425D">
        <w:t>.</w:t>
      </w:r>
      <w:r>
        <w:t xml:space="preserve"> Удалова Т.П. </w:t>
      </w:r>
      <w:proofErr w:type="spellStart"/>
      <w:r>
        <w:t>Мусселиус</w:t>
      </w:r>
      <w:proofErr w:type="spellEnd"/>
      <w:r>
        <w:t xml:space="preserve"> Ю.С. Синдромная патология, дифференциальная  </w:t>
      </w:r>
    </w:p>
    <w:p w:rsidR="0014161F" w:rsidRDefault="0014161F" w:rsidP="0014161F">
      <w:pPr>
        <w:jc w:val="both"/>
      </w:pPr>
      <w:r>
        <w:t xml:space="preserve">           диагностика с фармакотерапией М., АНМИ 2008</w:t>
      </w:r>
    </w:p>
    <w:p w:rsidR="0014161F" w:rsidRDefault="0014161F" w:rsidP="0014161F">
      <w:pPr>
        <w:jc w:val="both"/>
      </w:pPr>
      <w:r>
        <w:t xml:space="preserve">       6. </w:t>
      </w:r>
      <w:proofErr w:type="spellStart"/>
      <w:r>
        <w:t>Федюкович</w:t>
      </w:r>
      <w:proofErr w:type="spellEnd"/>
      <w:r>
        <w:t xml:space="preserve"> Н.В. Внутренние болезни Ростов </w:t>
      </w:r>
      <w:proofErr w:type="gramStart"/>
      <w:r>
        <w:t>–н</w:t>
      </w:r>
      <w:proofErr w:type="gramEnd"/>
      <w:r>
        <w:t>а –Дону, Феникс 2007</w:t>
      </w:r>
    </w:p>
    <w:p w:rsidR="0014161F" w:rsidRDefault="0014161F" w:rsidP="0014161F">
      <w:pPr>
        <w:jc w:val="both"/>
      </w:pPr>
      <w:r>
        <w:t xml:space="preserve">       7</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14161F" w:rsidRPr="0068425D" w:rsidRDefault="0014161F" w:rsidP="0014161F">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14161F" w:rsidRPr="0068425D" w:rsidRDefault="0014161F" w:rsidP="0014161F">
      <w:pPr>
        <w:jc w:val="both"/>
      </w:pPr>
      <w:r>
        <w:rPr>
          <w:b/>
        </w:rPr>
        <w:t xml:space="preserve">          </w:t>
      </w:r>
      <w:r w:rsidRPr="0068425D">
        <w:t>2008.</w:t>
      </w:r>
    </w:p>
    <w:p w:rsidR="0014161F" w:rsidRPr="0068425D" w:rsidRDefault="0014161F" w:rsidP="0014161F">
      <w:pPr>
        <w:ind w:left="-540"/>
        <w:rPr>
          <w:b/>
        </w:rPr>
      </w:pPr>
    </w:p>
    <w:p w:rsidR="0014161F" w:rsidRPr="0068425D" w:rsidRDefault="0014161F" w:rsidP="0014161F">
      <w:pPr>
        <w:ind w:left="-540"/>
        <w:jc w:val="both"/>
      </w:pPr>
    </w:p>
    <w:p w:rsidR="0014161F" w:rsidRDefault="0014161F" w:rsidP="0014161F">
      <w:pPr>
        <w:ind w:left="-540"/>
        <w:jc w:val="center"/>
        <w:rPr>
          <w:b/>
          <w:sz w:val="28"/>
          <w:szCs w:val="28"/>
        </w:rPr>
      </w:pPr>
    </w:p>
    <w:p w:rsidR="00732FD5" w:rsidRDefault="00732FD5" w:rsidP="00732FD5">
      <w:pPr>
        <w:ind w:left="1440"/>
        <w:jc w:val="both"/>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rPr>
          <w:b/>
        </w:rPr>
      </w:pPr>
    </w:p>
    <w:p w:rsidR="00732FD5" w:rsidRDefault="00732FD5" w:rsidP="00732FD5">
      <w:pPr>
        <w:ind w:left="600" w:hanging="600"/>
        <w:jc w:val="right"/>
        <w:rPr>
          <w:b/>
        </w:rPr>
      </w:pPr>
    </w:p>
    <w:p w:rsidR="00BC4163" w:rsidRDefault="00BC4163" w:rsidP="00732FD5">
      <w:pPr>
        <w:ind w:left="-540"/>
        <w:jc w:val="center"/>
        <w:rPr>
          <w:b/>
          <w:sz w:val="28"/>
          <w:szCs w:val="28"/>
        </w:rPr>
      </w:pPr>
    </w:p>
    <w:p w:rsidR="00BC4163" w:rsidRDefault="00BC4163" w:rsidP="00732FD5">
      <w:pPr>
        <w:ind w:left="-540"/>
        <w:jc w:val="center"/>
        <w:rPr>
          <w:b/>
          <w:sz w:val="28"/>
          <w:szCs w:val="28"/>
        </w:rPr>
      </w:pPr>
    </w:p>
    <w:p w:rsidR="00732FD5" w:rsidRDefault="00732FD5" w:rsidP="00732FD5">
      <w:pPr>
        <w:ind w:left="-540"/>
        <w:jc w:val="center"/>
        <w:rPr>
          <w:b/>
          <w:sz w:val="28"/>
          <w:szCs w:val="28"/>
        </w:rPr>
      </w:pPr>
      <w:r>
        <w:rPr>
          <w:b/>
          <w:sz w:val="28"/>
          <w:szCs w:val="28"/>
        </w:rPr>
        <w:t>План занятия</w:t>
      </w:r>
    </w:p>
    <w:p w:rsidR="00925D1E" w:rsidRDefault="00925D1E" w:rsidP="00732FD5">
      <w:pPr>
        <w:ind w:left="-540"/>
        <w:jc w:val="center"/>
        <w:rPr>
          <w:b/>
          <w:sz w:val="28"/>
          <w:szCs w:val="28"/>
        </w:rPr>
      </w:pPr>
    </w:p>
    <w:p w:rsidR="00925D1E" w:rsidRDefault="00925D1E" w:rsidP="00925D1E">
      <w:pPr>
        <w:ind w:left="-540"/>
        <w:jc w:val="both"/>
      </w:pPr>
      <w:r>
        <w:rPr>
          <w:b/>
        </w:rPr>
        <w:t xml:space="preserve">Специальность: </w:t>
      </w:r>
      <w:r>
        <w:t xml:space="preserve">  31.02.01   </w:t>
      </w:r>
      <w:r w:rsidR="00761F92">
        <w:t>«</w:t>
      </w:r>
      <w:r>
        <w:t>Лечебное дело</w:t>
      </w:r>
      <w:r w:rsidR="00761F92">
        <w:t>»</w:t>
      </w:r>
      <w:r>
        <w:t xml:space="preserve"> </w:t>
      </w:r>
    </w:p>
    <w:p w:rsidR="00761F92" w:rsidRDefault="00925D1E" w:rsidP="00761F92">
      <w:pPr>
        <w:ind w:left="-540"/>
        <w:jc w:val="both"/>
      </w:pPr>
      <w:r w:rsidRPr="0035246A">
        <w:t xml:space="preserve"> </w:t>
      </w:r>
      <w:r w:rsidRPr="00761F92">
        <w:rPr>
          <w:b/>
        </w:rPr>
        <w:t>ПМ.02</w:t>
      </w:r>
      <w:r w:rsidR="00761F92" w:rsidRPr="00761F92">
        <w:rPr>
          <w:b/>
        </w:rPr>
        <w:t>:</w:t>
      </w:r>
      <w:r>
        <w:t xml:space="preserve"> «Лечебная деятельность»</w:t>
      </w:r>
    </w:p>
    <w:p w:rsidR="00925D1E" w:rsidRPr="00925D1E" w:rsidRDefault="00761F92" w:rsidP="00761F92">
      <w:pPr>
        <w:ind w:left="-540"/>
        <w:jc w:val="both"/>
      </w:pPr>
      <w:r w:rsidRPr="00761F92">
        <w:rPr>
          <w:b/>
        </w:rPr>
        <w:t>МДК 02.</w:t>
      </w:r>
      <w:r w:rsidRPr="00761F92">
        <w:rPr>
          <w:b/>
          <w:bCs/>
        </w:rPr>
        <w:t>01.01</w:t>
      </w:r>
      <w:r>
        <w:rPr>
          <w:bCs/>
        </w:rPr>
        <w:t xml:space="preserve">: </w:t>
      </w:r>
      <w:r w:rsidR="00925D1E" w:rsidRPr="0035246A">
        <w:rPr>
          <w:bCs/>
        </w:rPr>
        <w:t>«Лечение пациентов с внутренними болезнями»</w:t>
      </w:r>
      <w:r w:rsidR="00925D1E">
        <w:t xml:space="preserve">                                                                                       </w:t>
      </w:r>
    </w:p>
    <w:p w:rsidR="00732FD5" w:rsidRPr="00CE2E46" w:rsidRDefault="00732FD5" w:rsidP="00732FD5">
      <w:pPr>
        <w:ind w:left="-540"/>
        <w:jc w:val="both"/>
      </w:pPr>
      <w:r w:rsidRPr="007E2A4D">
        <w:rPr>
          <w:b/>
        </w:rPr>
        <w:t>Тема занятия:</w:t>
      </w:r>
      <w:r>
        <w:rPr>
          <w:b/>
        </w:rPr>
        <w:t xml:space="preserve"> </w:t>
      </w:r>
      <w:r w:rsidR="00925D1E">
        <w:t>Пневмония</w:t>
      </w:r>
    </w:p>
    <w:p w:rsidR="00732FD5" w:rsidRDefault="00732FD5" w:rsidP="00732FD5">
      <w:pPr>
        <w:ind w:left="-540"/>
        <w:jc w:val="both"/>
      </w:pPr>
      <w:r>
        <w:rPr>
          <w:b/>
        </w:rPr>
        <w:t>Вид занятия:</w:t>
      </w:r>
      <w:r>
        <w:t xml:space="preserve"> </w:t>
      </w:r>
      <w:proofErr w:type="gramStart"/>
      <w:r>
        <w:t>семинарское</w:t>
      </w:r>
      <w:proofErr w:type="gramEnd"/>
    </w:p>
    <w:p w:rsidR="00C923A4" w:rsidRDefault="00732FD5" w:rsidP="00C923A4">
      <w:pPr>
        <w:ind w:left="-540"/>
        <w:jc w:val="both"/>
      </w:pPr>
      <w:r>
        <w:rPr>
          <w:b/>
        </w:rPr>
        <w:t xml:space="preserve">Цели занятия: </w:t>
      </w:r>
      <w:r w:rsidR="00C923A4" w:rsidRPr="00180D00">
        <w:t>Формировать</w:t>
      </w:r>
      <w:r w:rsidR="00C923A4">
        <w:t xml:space="preserve"> </w:t>
      </w:r>
      <w:r w:rsidR="00925D1E">
        <w:t xml:space="preserve">профессиональные и </w:t>
      </w:r>
      <w:r w:rsidR="00925D1E" w:rsidRPr="00925D1E">
        <w:t xml:space="preserve"> </w:t>
      </w:r>
      <w:r w:rsidR="00925D1E">
        <w:t>общие   компетенции, необходимые</w:t>
      </w:r>
      <w:r w:rsidR="00C923A4">
        <w:t xml:space="preserve"> </w:t>
      </w:r>
      <w:proofErr w:type="gramStart"/>
      <w:r w:rsidR="00C923A4">
        <w:t>для</w:t>
      </w:r>
      <w:proofErr w:type="gramEnd"/>
      <w:r w:rsidR="00C923A4">
        <w:t xml:space="preserve"> </w:t>
      </w:r>
    </w:p>
    <w:p w:rsidR="00925D1E" w:rsidRDefault="00925D1E" w:rsidP="00925D1E">
      <w:pPr>
        <w:ind w:left="-540"/>
        <w:jc w:val="both"/>
      </w:pPr>
      <w:r>
        <w:t xml:space="preserve">                           выполнения</w:t>
      </w:r>
      <w:r>
        <w:rPr>
          <w:b/>
        </w:rPr>
        <w:t xml:space="preserve">  </w:t>
      </w:r>
      <w:r>
        <w:t>профессиональной деятельности:</w:t>
      </w:r>
    </w:p>
    <w:p w:rsidR="00EF4255" w:rsidRDefault="00EF4255" w:rsidP="00EF42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.1</w:t>
            </w:r>
          </w:p>
        </w:tc>
        <w:tc>
          <w:tcPr>
            <w:tcW w:w="8631" w:type="dxa"/>
          </w:tcPr>
          <w:p w:rsidR="00EF4255" w:rsidRPr="009B3242" w:rsidRDefault="00EF4255" w:rsidP="00DE5355">
            <w:pPr>
              <w:ind w:right="-84"/>
            </w:pPr>
            <w:r w:rsidRPr="009B3242">
              <w:t>Определять программу лечения пациентов различных возрастных групп.</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.2</w:t>
            </w:r>
          </w:p>
        </w:tc>
        <w:tc>
          <w:tcPr>
            <w:tcW w:w="8631" w:type="dxa"/>
          </w:tcPr>
          <w:p w:rsidR="00EF4255" w:rsidRPr="009B3242" w:rsidRDefault="00EF4255" w:rsidP="00DE5355">
            <w:pPr>
              <w:widowControl w:val="0"/>
              <w:suppressAutoHyphens/>
            </w:pPr>
            <w:r w:rsidRPr="009B3242">
              <w:t>Определять тактику ведения пациентов.</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.3</w:t>
            </w:r>
          </w:p>
        </w:tc>
        <w:tc>
          <w:tcPr>
            <w:tcW w:w="8631" w:type="dxa"/>
          </w:tcPr>
          <w:p w:rsidR="00EF4255" w:rsidRPr="009B3242" w:rsidRDefault="00EF4255" w:rsidP="00DE5355">
            <w:pPr>
              <w:widowControl w:val="0"/>
              <w:suppressAutoHyphens/>
            </w:pPr>
            <w:r w:rsidRPr="009B3242">
              <w:t>Выполнять лечебные вмешательства.</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.4</w:t>
            </w:r>
          </w:p>
        </w:tc>
        <w:tc>
          <w:tcPr>
            <w:tcW w:w="8631" w:type="dxa"/>
          </w:tcPr>
          <w:p w:rsidR="00EF4255" w:rsidRPr="009B3242" w:rsidRDefault="00EF4255" w:rsidP="00DE5355">
            <w:pPr>
              <w:widowControl w:val="0"/>
              <w:suppressAutoHyphens/>
              <w:rPr>
                <w:spacing w:val="-2"/>
              </w:rPr>
            </w:pPr>
            <w:r w:rsidRPr="009B3242">
              <w:t>Проводить контроль эффективности лечебных мероприятий.</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.5</w:t>
            </w:r>
          </w:p>
        </w:tc>
        <w:tc>
          <w:tcPr>
            <w:tcW w:w="8631" w:type="dxa"/>
          </w:tcPr>
          <w:p w:rsidR="00EF4255" w:rsidRPr="009B3242" w:rsidRDefault="00EF4255" w:rsidP="00DE5355">
            <w:pPr>
              <w:ind w:right="-84"/>
            </w:pPr>
            <w:r w:rsidRPr="009B3242">
              <w:t>Осуществлять контроль состояния пациентов.</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6</w:t>
            </w:r>
          </w:p>
        </w:tc>
        <w:tc>
          <w:tcPr>
            <w:tcW w:w="8631" w:type="dxa"/>
          </w:tcPr>
          <w:p w:rsidR="00EF4255" w:rsidRPr="009B3242" w:rsidRDefault="00EF4255" w:rsidP="00DE5355">
            <w:pPr>
              <w:widowControl w:val="0"/>
              <w:suppressAutoHyphens/>
            </w:pPr>
            <w:r w:rsidRPr="009B3242">
              <w:t>Организовывать специализированный сестринский уход за пациентами.</w:t>
            </w:r>
          </w:p>
        </w:tc>
      </w:tr>
      <w:tr w:rsidR="00EF4255" w:rsidRPr="00CD373C" w:rsidTr="00DE5355">
        <w:tc>
          <w:tcPr>
            <w:tcW w:w="940" w:type="dxa"/>
          </w:tcPr>
          <w:p w:rsidR="00EF4255" w:rsidRPr="00CD373C"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w:t>
            </w:r>
            <w:r w:rsidRPr="00CD373C">
              <w:rPr>
                <w:bCs/>
              </w:rPr>
              <w:t>7</w:t>
            </w:r>
          </w:p>
        </w:tc>
        <w:tc>
          <w:tcPr>
            <w:tcW w:w="8631" w:type="dxa"/>
          </w:tcPr>
          <w:p w:rsidR="00EF4255" w:rsidRPr="009B3242" w:rsidRDefault="00EF4255" w:rsidP="00DE5355">
            <w:pPr>
              <w:widowControl w:val="0"/>
              <w:suppressAutoHyphens/>
            </w:pPr>
            <w:r w:rsidRPr="009B3242">
              <w:t>Организовывать оказание психологической помощи пациенту и его окружению.</w:t>
            </w:r>
          </w:p>
        </w:tc>
      </w:tr>
      <w:tr w:rsidR="00EF4255" w:rsidRPr="00CD373C" w:rsidTr="00DE5355">
        <w:tc>
          <w:tcPr>
            <w:tcW w:w="940" w:type="dxa"/>
          </w:tcPr>
          <w:p w:rsidR="00EF4255" w:rsidRDefault="00EF4255" w:rsidP="00DE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Pr>
                <w:bCs/>
              </w:rPr>
              <w:t>ПК 2.8</w:t>
            </w:r>
          </w:p>
        </w:tc>
        <w:tc>
          <w:tcPr>
            <w:tcW w:w="8631" w:type="dxa"/>
          </w:tcPr>
          <w:p w:rsidR="00EF4255" w:rsidRPr="009B3242" w:rsidRDefault="00EF4255" w:rsidP="00DE5355">
            <w:pPr>
              <w:pStyle w:val="ac"/>
              <w:ind w:left="0"/>
              <w:jc w:val="both"/>
            </w:pPr>
            <w:r w:rsidRPr="009B3242">
              <w:t>Оформлять медицинскую документацию.</w:t>
            </w:r>
          </w:p>
        </w:tc>
      </w:tr>
    </w:tbl>
    <w:p w:rsidR="00925D1E" w:rsidRDefault="00925D1E" w:rsidP="00EF42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631"/>
      </w:tblGrid>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1.</w:t>
            </w:r>
          </w:p>
        </w:tc>
        <w:tc>
          <w:tcPr>
            <w:tcW w:w="8631" w:type="dxa"/>
          </w:tcPr>
          <w:p w:rsidR="00C923A4" w:rsidRPr="009B3242" w:rsidRDefault="00C923A4" w:rsidP="00C572A9">
            <w:pPr>
              <w:pStyle w:val="af0"/>
              <w:widowControl w:val="0"/>
              <w:ind w:left="0" w:right="-84" w:firstLine="0"/>
            </w:pPr>
            <w:r w:rsidRPr="009B3242">
              <w:t>Понимать сущность и социальную значимость своей будущей профессии, проявлять к ней устойчивый интерес</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2.</w:t>
            </w:r>
          </w:p>
        </w:tc>
        <w:tc>
          <w:tcPr>
            <w:tcW w:w="8631" w:type="dxa"/>
          </w:tcPr>
          <w:p w:rsidR="00C923A4" w:rsidRPr="009B3242" w:rsidRDefault="00C923A4" w:rsidP="00C572A9">
            <w:pPr>
              <w:widowControl w:val="0"/>
              <w:suppressAutoHyphens/>
            </w:pPr>
            <w:r w:rsidRPr="009B3242">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3</w:t>
            </w:r>
            <w:r w:rsidRPr="00CD373C">
              <w:rPr>
                <w:bCs/>
              </w:rPr>
              <w:t>.</w:t>
            </w:r>
          </w:p>
        </w:tc>
        <w:tc>
          <w:tcPr>
            <w:tcW w:w="8631" w:type="dxa"/>
          </w:tcPr>
          <w:p w:rsidR="00C923A4" w:rsidRPr="009B3242" w:rsidRDefault="00C923A4" w:rsidP="00C572A9">
            <w:pPr>
              <w:widowControl w:val="0"/>
              <w:suppressAutoHyphens/>
            </w:pPr>
            <w:r w:rsidRPr="009B3242">
              <w:t>Принимать решения в стандартных и нестандартных ситуациях и нести за них ответственность</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4</w:t>
            </w:r>
          </w:p>
        </w:tc>
        <w:tc>
          <w:tcPr>
            <w:tcW w:w="8631" w:type="dxa"/>
          </w:tcPr>
          <w:p w:rsidR="00C923A4" w:rsidRPr="009B3242" w:rsidRDefault="00C923A4" w:rsidP="00C572A9">
            <w:pPr>
              <w:pStyle w:val="af0"/>
              <w:widowControl w:val="0"/>
              <w:ind w:left="0" w:right="-84" w:firstLine="0"/>
            </w:pPr>
            <w:r w:rsidRPr="009B3242">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5</w:t>
            </w:r>
            <w:r w:rsidRPr="00CD373C">
              <w:rPr>
                <w:bCs/>
              </w:rPr>
              <w:t>.</w:t>
            </w:r>
          </w:p>
        </w:tc>
        <w:tc>
          <w:tcPr>
            <w:tcW w:w="8631" w:type="dxa"/>
          </w:tcPr>
          <w:p w:rsidR="00C923A4" w:rsidRPr="009B3242" w:rsidRDefault="00C923A4" w:rsidP="00C572A9">
            <w:pPr>
              <w:pStyle w:val="af0"/>
              <w:widowControl w:val="0"/>
              <w:ind w:left="0" w:right="-84" w:firstLine="0"/>
            </w:pPr>
            <w:r w:rsidRPr="009B3242">
              <w:t>Использовать информационно-коммуникационные технологии в профессиональной деятельности</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6</w:t>
            </w:r>
            <w:r w:rsidRPr="00CD373C">
              <w:rPr>
                <w:bCs/>
              </w:rPr>
              <w:t>.</w:t>
            </w:r>
          </w:p>
        </w:tc>
        <w:tc>
          <w:tcPr>
            <w:tcW w:w="8631" w:type="dxa"/>
          </w:tcPr>
          <w:p w:rsidR="00C923A4" w:rsidRPr="009B3242" w:rsidRDefault="00C923A4" w:rsidP="00C572A9">
            <w:pPr>
              <w:widowControl w:val="0"/>
              <w:suppressAutoHyphens/>
            </w:pPr>
            <w:r w:rsidRPr="009B3242">
              <w:t>Работать в коллективе и в команде, эффективно общаться с коллегами, руководством, потребителями</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7</w:t>
            </w:r>
            <w:r w:rsidRPr="00CD373C">
              <w:rPr>
                <w:bCs/>
              </w:rPr>
              <w:t>.</w:t>
            </w:r>
          </w:p>
        </w:tc>
        <w:tc>
          <w:tcPr>
            <w:tcW w:w="8631" w:type="dxa"/>
          </w:tcPr>
          <w:p w:rsidR="00C923A4" w:rsidRPr="009B3242" w:rsidRDefault="00C923A4" w:rsidP="00C572A9">
            <w:pPr>
              <w:widowControl w:val="0"/>
              <w:suppressAutoHyphens/>
            </w:pPr>
            <w:r w:rsidRPr="009B3242">
              <w:t>Брать ответственность за работу членов команды (подчиненных), за результат выполнения заданий</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8</w:t>
            </w:r>
            <w:r w:rsidRPr="00CD373C">
              <w:rPr>
                <w:bCs/>
              </w:rPr>
              <w:t>.</w:t>
            </w:r>
          </w:p>
        </w:tc>
        <w:tc>
          <w:tcPr>
            <w:tcW w:w="8631" w:type="dxa"/>
          </w:tcPr>
          <w:p w:rsidR="00C923A4" w:rsidRPr="009B3242" w:rsidRDefault="00C923A4" w:rsidP="00C572A9">
            <w:pPr>
              <w:widowControl w:val="0"/>
              <w:suppressAutoHyphens/>
            </w:pPr>
            <w:r w:rsidRPr="009B3242">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9.</w:t>
            </w:r>
          </w:p>
        </w:tc>
        <w:tc>
          <w:tcPr>
            <w:tcW w:w="8631" w:type="dxa"/>
          </w:tcPr>
          <w:p w:rsidR="00C923A4" w:rsidRPr="009B3242" w:rsidRDefault="00C923A4" w:rsidP="00C572A9">
            <w:pPr>
              <w:shd w:val="clear" w:color="auto" w:fill="FFFFFF"/>
              <w:ind w:right="-84"/>
            </w:pPr>
            <w:r w:rsidRPr="009B3242">
              <w:t>Ориентироваться в условиях частой смены технологий в профессиональной деятельности</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10</w:t>
            </w:r>
            <w:r w:rsidRPr="00CD373C">
              <w:rPr>
                <w:bCs/>
              </w:rPr>
              <w:t>.</w:t>
            </w:r>
          </w:p>
        </w:tc>
        <w:tc>
          <w:tcPr>
            <w:tcW w:w="8631" w:type="dxa"/>
          </w:tcPr>
          <w:p w:rsidR="00C923A4" w:rsidRPr="009B3242" w:rsidRDefault="00C923A4" w:rsidP="00C572A9">
            <w:pPr>
              <w:pStyle w:val="af0"/>
              <w:widowControl w:val="0"/>
              <w:ind w:left="0" w:right="-84" w:firstLine="0"/>
            </w:pPr>
            <w:r w:rsidRPr="009B3242">
              <w:t>Бережно относиться к историческому наследию и культурным традициям народа, уважать социальные, культурные и религиозные различия</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sidRPr="00CD373C">
              <w:rPr>
                <w:bCs/>
              </w:rPr>
              <w:t>ОК</w:t>
            </w:r>
            <w:proofErr w:type="gramEnd"/>
            <w:r w:rsidRPr="00CD373C">
              <w:rPr>
                <w:bCs/>
              </w:rPr>
              <w:t xml:space="preserve"> </w:t>
            </w:r>
            <w:r>
              <w:rPr>
                <w:bCs/>
              </w:rPr>
              <w:t>11</w:t>
            </w:r>
          </w:p>
        </w:tc>
        <w:tc>
          <w:tcPr>
            <w:tcW w:w="8631" w:type="dxa"/>
          </w:tcPr>
          <w:p w:rsidR="00C923A4" w:rsidRPr="009B3242" w:rsidRDefault="00C923A4" w:rsidP="00C572A9">
            <w:pPr>
              <w:pStyle w:val="af0"/>
              <w:widowControl w:val="0"/>
              <w:ind w:left="0" w:right="-84" w:firstLine="0"/>
            </w:pPr>
            <w:r w:rsidRPr="009B3242">
              <w:t>Быть готовым брать на себя нравственные обязательства по отношению к природе, обществу, человеку</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12</w:t>
            </w:r>
            <w:r w:rsidRPr="00CD373C">
              <w:rPr>
                <w:bCs/>
              </w:rPr>
              <w:t>.</w:t>
            </w:r>
          </w:p>
        </w:tc>
        <w:tc>
          <w:tcPr>
            <w:tcW w:w="8631" w:type="dxa"/>
          </w:tcPr>
          <w:p w:rsidR="00C923A4" w:rsidRPr="009B3242" w:rsidRDefault="00C923A4" w:rsidP="00C572A9">
            <w:pPr>
              <w:pStyle w:val="af0"/>
              <w:widowControl w:val="0"/>
              <w:ind w:left="0" w:right="-84" w:firstLine="0"/>
            </w:pPr>
            <w:r w:rsidRPr="009B3242">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C923A4" w:rsidRPr="00CD373C" w:rsidTr="00C572A9">
        <w:tc>
          <w:tcPr>
            <w:tcW w:w="940" w:type="dxa"/>
          </w:tcPr>
          <w:p w:rsidR="00C923A4" w:rsidRPr="00CD373C" w:rsidRDefault="00C923A4" w:rsidP="00C5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proofErr w:type="gramStart"/>
            <w:r>
              <w:rPr>
                <w:bCs/>
              </w:rPr>
              <w:t>ОК</w:t>
            </w:r>
            <w:proofErr w:type="gramEnd"/>
            <w:r>
              <w:rPr>
                <w:bCs/>
              </w:rPr>
              <w:t xml:space="preserve"> 13</w:t>
            </w:r>
            <w:r w:rsidRPr="00CD373C">
              <w:rPr>
                <w:bCs/>
              </w:rPr>
              <w:t>.</w:t>
            </w:r>
          </w:p>
        </w:tc>
        <w:tc>
          <w:tcPr>
            <w:tcW w:w="8631" w:type="dxa"/>
          </w:tcPr>
          <w:p w:rsidR="00C923A4" w:rsidRPr="009B3242" w:rsidRDefault="00C923A4" w:rsidP="00C572A9">
            <w:pPr>
              <w:pStyle w:val="af0"/>
              <w:widowControl w:val="0"/>
              <w:ind w:left="0" w:right="-84" w:firstLine="0"/>
            </w:pPr>
            <w:r w:rsidRPr="009B3242">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C923A4" w:rsidRDefault="00C923A4" w:rsidP="00C923A4">
      <w:pPr>
        <w:ind w:left="-540"/>
        <w:jc w:val="both"/>
      </w:pPr>
    </w:p>
    <w:p w:rsidR="00C923A4" w:rsidRDefault="00C923A4" w:rsidP="00C923A4">
      <w:pPr>
        <w:jc w:val="both"/>
      </w:pPr>
    </w:p>
    <w:p w:rsidR="00761F92" w:rsidRDefault="00761F92" w:rsidP="00C923A4">
      <w:pPr>
        <w:ind w:left="-540"/>
        <w:jc w:val="both"/>
        <w:rPr>
          <w:b/>
        </w:rPr>
      </w:pPr>
    </w:p>
    <w:p w:rsidR="00C923A4" w:rsidRDefault="00C923A4" w:rsidP="00C923A4">
      <w:pPr>
        <w:ind w:left="-540"/>
        <w:jc w:val="both"/>
        <w:rPr>
          <w:b/>
        </w:rPr>
      </w:pPr>
      <w:r>
        <w:rPr>
          <w:b/>
        </w:rPr>
        <w:t>Задачи:</w:t>
      </w:r>
    </w:p>
    <w:p w:rsidR="00C923A4" w:rsidRDefault="00C923A4" w:rsidP="00C923A4">
      <w:pPr>
        <w:ind w:left="-540"/>
      </w:pPr>
      <w:r>
        <w:rPr>
          <w:b/>
        </w:rPr>
        <w:t xml:space="preserve">         </w:t>
      </w:r>
      <w:r>
        <w:t>1. Обеспечить систематизацию имеющихся знаний студентов по теме</w:t>
      </w:r>
      <w:r w:rsidRPr="00ED304C">
        <w:t xml:space="preserve">   </w:t>
      </w:r>
      <w:r w:rsidR="008715E8">
        <w:t>«Пневмония</w:t>
      </w:r>
      <w:r>
        <w:t>»</w:t>
      </w:r>
    </w:p>
    <w:p w:rsidR="00C923A4" w:rsidRDefault="00C923A4" w:rsidP="00C923A4">
      <w:pPr>
        <w:ind w:left="-540"/>
        <w:jc w:val="both"/>
      </w:pPr>
      <w:r>
        <w:t xml:space="preserve"> </w:t>
      </w:r>
      <w:r w:rsidRPr="00ED304C">
        <w:t xml:space="preserve">    </w:t>
      </w:r>
      <w:r>
        <w:t xml:space="preserve">    2. Способствовать формированию у студентов познавательного интереса </w:t>
      </w:r>
      <w:proofErr w:type="gramStart"/>
      <w:r>
        <w:t>к</w:t>
      </w:r>
      <w:proofErr w:type="gramEnd"/>
      <w:r>
        <w:t xml:space="preserve">             </w:t>
      </w:r>
    </w:p>
    <w:p w:rsidR="008715E8" w:rsidRDefault="008715E8" w:rsidP="008715E8">
      <w:pPr>
        <w:ind w:left="-540"/>
        <w:jc w:val="both"/>
      </w:pPr>
      <w:r>
        <w:t xml:space="preserve">              изучаемой теме.</w:t>
      </w:r>
    </w:p>
    <w:p w:rsidR="00C923A4" w:rsidRDefault="008715E8" w:rsidP="00C923A4">
      <w:pPr>
        <w:ind w:left="-540"/>
      </w:pPr>
      <w:r>
        <w:t xml:space="preserve">        </w:t>
      </w:r>
      <w:r w:rsidR="00C923A4">
        <w:t xml:space="preserve"> 3. Развивать логическое клиническое мышление студентов.</w:t>
      </w:r>
    </w:p>
    <w:p w:rsidR="008715E8" w:rsidRDefault="008715E8" w:rsidP="00C923A4">
      <w:pPr>
        <w:ind w:left="-540"/>
      </w:pPr>
      <w:r>
        <w:t xml:space="preserve">  .      </w:t>
      </w:r>
      <w:r w:rsidR="00C923A4">
        <w:t>4.</w:t>
      </w:r>
      <w:r w:rsidR="00C923A4" w:rsidRPr="007263F0">
        <w:t xml:space="preserve"> </w:t>
      </w:r>
      <w:r w:rsidR="00C923A4">
        <w:t>Способствовать воспитанию ответственности за выполняемую работу, за</w:t>
      </w:r>
      <w:r>
        <w:t xml:space="preserve"> </w:t>
      </w:r>
      <w:r w:rsidR="00C923A4">
        <w:t xml:space="preserve">здоровье </w:t>
      </w:r>
    </w:p>
    <w:p w:rsidR="00732FD5" w:rsidRPr="00C923A4" w:rsidRDefault="008715E8" w:rsidP="00C923A4">
      <w:pPr>
        <w:ind w:left="-540"/>
      </w:pPr>
      <w:r>
        <w:t xml:space="preserve">            </w:t>
      </w:r>
      <w:r w:rsidR="00C923A4">
        <w:t xml:space="preserve">и </w:t>
      </w:r>
      <w:r>
        <w:t xml:space="preserve"> </w:t>
      </w:r>
      <w:r w:rsidR="00C923A4">
        <w:t>жизнь пациента.</w:t>
      </w:r>
    </w:p>
    <w:p w:rsidR="00732FD5" w:rsidRDefault="00732FD5" w:rsidP="00732FD5">
      <w:pPr>
        <w:ind w:left="-540"/>
        <w:jc w:val="both"/>
      </w:pPr>
      <w:r>
        <w:rPr>
          <w:b/>
        </w:rPr>
        <w:t xml:space="preserve">Место проведения: </w:t>
      </w:r>
      <w:r>
        <w:t>кабинет № 424</w:t>
      </w:r>
    </w:p>
    <w:p w:rsidR="00732FD5" w:rsidRDefault="00732FD5" w:rsidP="00732FD5">
      <w:pPr>
        <w:ind w:left="-540"/>
        <w:jc w:val="both"/>
      </w:pPr>
      <w:r>
        <w:rPr>
          <w:b/>
        </w:rPr>
        <w:t>Время проведения:</w:t>
      </w:r>
      <w:r>
        <w:t xml:space="preserve"> 90 минут</w:t>
      </w:r>
    </w:p>
    <w:p w:rsidR="00732FD5" w:rsidRDefault="00732FD5" w:rsidP="00732FD5">
      <w:pPr>
        <w:ind w:left="-540"/>
        <w:jc w:val="both"/>
        <w:rPr>
          <w:b/>
        </w:rPr>
      </w:pPr>
      <w:r w:rsidRPr="00A648AB">
        <w:rPr>
          <w:b/>
        </w:rPr>
        <w:t>Средства</w:t>
      </w:r>
      <w:r>
        <w:rPr>
          <w:b/>
        </w:rPr>
        <w:t xml:space="preserve"> обучения и контроля:</w:t>
      </w:r>
    </w:p>
    <w:p w:rsidR="00FC357B" w:rsidRDefault="00732FD5" w:rsidP="00FC357B">
      <w:pPr>
        <w:ind w:left="-540"/>
        <w:jc w:val="both"/>
      </w:pPr>
      <w:r>
        <w:rPr>
          <w:b/>
        </w:rPr>
        <w:t xml:space="preserve">                          </w:t>
      </w:r>
      <w:r w:rsidR="00FC357B">
        <w:t>1. методическая разработка занятия</w:t>
      </w:r>
    </w:p>
    <w:p w:rsidR="00FC357B" w:rsidRDefault="00FC357B" w:rsidP="00FC357B">
      <w:pPr>
        <w:ind w:left="-540"/>
        <w:jc w:val="both"/>
      </w:pPr>
      <w:r>
        <w:t xml:space="preserve">                           2. рефераты студентов</w:t>
      </w:r>
    </w:p>
    <w:p w:rsidR="00FC357B" w:rsidRDefault="00FC357B" w:rsidP="00FC357B">
      <w:pPr>
        <w:ind w:left="-540"/>
        <w:jc w:val="both"/>
      </w:pPr>
      <w:r>
        <w:t xml:space="preserve">                           3. учебный видеофильм</w:t>
      </w:r>
    </w:p>
    <w:p w:rsidR="00FC357B" w:rsidRDefault="00FC357B" w:rsidP="00FC357B">
      <w:pPr>
        <w:pStyle w:val="a4"/>
        <w:shd w:val="clear" w:color="auto" w:fill="FFFFFF"/>
        <w:rPr>
          <w:color w:val="000000"/>
        </w:rPr>
      </w:pPr>
      <w:r>
        <w:t xml:space="preserve">                  4. </w:t>
      </w:r>
      <w:r>
        <w:rPr>
          <w:color w:val="000000"/>
        </w:rPr>
        <w:t>мультимедийные презентации</w:t>
      </w:r>
      <w:r w:rsidRPr="00A216DB">
        <w:rPr>
          <w:color w:val="000000"/>
        </w:rPr>
        <w:t>.</w:t>
      </w:r>
    </w:p>
    <w:p w:rsidR="00FC357B" w:rsidRDefault="00FC357B" w:rsidP="00FC357B">
      <w:pPr>
        <w:pStyle w:val="a4"/>
        <w:shd w:val="clear" w:color="auto" w:fill="FFFFFF"/>
        <w:rPr>
          <w:color w:val="000000"/>
        </w:rPr>
      </w:pPr>
    </w:p>
    <w:p w:rsidR="00732FD5" w:rsidRPr="00FC357B" w:rsidRDefault="00C572A9" w:rsidP="00FC357B">
      <w:pPr>
        <w:pStyle w:val="a4"/>
        <w:shd w:val="clear" w:color="auto" w:fill="FFFFFF"/>
        <w:rPr>
          <w:color w:val="000000"/>
        </w:rPr>
      </w:pPr>
      <w:r>
        <w:rPr>
          <w:b/>
        </w:rPr>
        <w:t xml:space="preserve"> </w:t>
      </w:r>
      <w:r w:rsidR="00732FD5">
        <w:rPr>
          <w:b/>
        </w:rPr>
        <w:t xml:space="preserve">Методы обучения и формы их реализации: </w:t>
      </w:r>
    </w:p>
    <w:p w:rsidR="00732FD5" w:rsidRDefault="00732FD5" w:rsidP="00732FD5">
      <w:pPr>
        <w:ind w:left="-540"/>
        <w:rPr>
          <w:b/>
        </w:rPr>
      </w:pPr>
    </w:p>
    <w:tbl>
      <w:tblPr>
        <w:tblStyle w:val="ab"/>
        <w:tblW w:w="0" w:type="auto"/>
        <w:tblLook w:val="01E0" w:firstRow="1" w:lastRow="1" w:firstColumn="1" w:lastColumn="1" w:noHBand="0" w:noVBand="0"/>
      </w:tblPr>
      <w:tblGrid>
        <w:gridCol w:w="4305"/>
        <w:gridCol w:w="5266"/>
      </w:tblGrid>
      <w:tr w:rsidR="00732FD5" w:rsidTr="00C572A9">
        <w:tc>
          <w:tcPr>
            <w:tcW w:w="4492" w:type="dxa"/>
            <w:tcBorders>
              <w:top w:val="single" w:sz="4" w:space="0" w:color="auto"/>
              <w:left w:val="single" w:sz="4" w:space="0" w:color="auto"/>
              <w:bottom w:val="single" w:sz="4" w:space="0" w:color="auto"/>
              <w:right w:val="single" w:sz="4" w:space="0" w:color="auto"/>
            </w:tcBorders>
            <w:shd w:val="clear" w:color="auto" w:fill="F3F3F3"/>
          </w:tcPr>
          <w:p w:rsidR="00732FD5" w:rsidRDefault="00732FD5" w:rsidP="001D042B">
            <w:pPr>
              <w:jc w:val="center"/>
              <w:rPr>
                <w:b/>
              </w:rPr>
            </w:pPr>
            <w:r>
              <w:rPr>
                <w:b/>
              </w:rPr>
              <w:t>Метод обучения</w:t>
            </w:r>
          </w:p>
        </w:tc>
        <w:tc>
          <w:tcPr>
            <w:tcW w:w="5079" w:type="dxa"/>
            <w:tcBorders>
              <w:top w:val="single" w:sz="4" w:space="0" w:color="auto"/>
              <w:left w:val="single" w:sz="4" w:space="0" w:color="auto"/>
              <w:bottom w:val="single" w:sz="4" w:space="0" w:color="auto"/>
              <w:right w:val="single" w:sz="4" w:space="0" w:color="auto"/>
            </w:tcBorders>
            <w:shd w:val="clear" w:color="auto" w:fill="F3F3F3"/>
          </w:tcPr>
          <w:p w:rsidR="00732FD5" w:rsidRDefault="00732FD5" w:rsidP="001D042B">
            <w:pPr>
              <w:jc w:val="center"/>
              <w:rPr>
                <w:b/>
              </w:rPr>
            </w:pPr>
            <w:r>
              <w:rPr>
                <w:b/>
              </w:rPr>
              <w:t>Форма реализации метода</w:t>
            </w:r>
          </w:p>
        </w:tc>
      </w:tr>
      <w:tr w:rsidR="00732FD5" w:rsidTr="00C572A9">
        <w:tc>
          <w:tcPr>
            <w:tcW w:w="4492" w:type="dxa"/>
            <w:tcBorders>
              <w:top w:val="single" w:sz="4" w:space="0" w:color="auto"/>
              <w:left w:val="single" w:sz="4" w:space="0" w:color="auto"/>
              <w:bottom w:val="single" w:sz="4" w:space="0" w:color="auto"/>
              <w:right w:val="single" w:sz="4" w:space="0" w:color="auto"/>
            </w:tcBorders>
            <w:shd w:val="clear" w:color="auto" w:fill="auto"/>
          </w:tcPr>
          <w:p w:rsidR="00732FD5" w:rsidRDefault="00732FD5" w:rsidP="001D042B">
            <w:r>
              <w:t>Репродуктивный</w:t>
            </w:r>
          </w:p>
          <w:p w:rsidR="00732FD5" w:rsidRDefault="00732FD5" w:rsidP="001D042B">
            <w:pPr>
              <w:ind w:left="360"/>
            </w:pP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732FD5" w:rsidRPr="002A0D08" w:rsidRDefault="00732FD5" w:rsidP="00101C70">
            <w:pPr>
              <w:numPr>
                <w:ilvl w:val="0"/>
                <w:numId w:val="23"/>
              </w:numPr>
            </w:pPr>
            <w:r w:rsidRPr="002A0D08">
              <w:t>заслушивание рефератов</w:t>
            </w:r>
          </w:p>
        </w:tc>
      </w:tr>
      <w:tr w:rsidR="00732FD5" w:rsidTr="00C572A9">
        <w:tc>
          <w:tcPr>
            <w:tcW w:w="4492" w:type="dxa"/>
            <w:tcBorders>
              <w:top w:val="single" w:sz="4" w:space="0" w:color="auto"/>
              <w:left w:val="single" w:sz="4" w:space="0" w:color="auto"/>
              <w:bottom w:val="single" w:sz="4" w:space="0" w:color="auto"/>
              <w:right w:val="single" w:sz="4" w:space="0" w:color="auto"/>
            </w:tcBorders>
            <w:shd w:val="clear" w:color="auto" w:fill="auto"/>
          </w:tcPr>
          <w:p w:rsidR="00732FD5" w:rsidRDefault="00732FD5" w:rsidP="001D042B">
            <w:r>
              <w:t>Частично-поисковый</w:t>
            </w:r>
          </w:p>
          <w:p w:rsidR="00732FD5" w:rsidRDefault="00732FD5" w:rsidP="001D042B">
            <w:pPr>
              <w:ind w:left="1080"/>
            </w:pP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732FD5" w:rsidRDefault="00732FD5" w:rsidP="00101C70">
            <w:pPr>
              <w:numPr>
                <w:ilvl w:val="0"/>
                <w:numId w:val="22"/>
              </w:numPr>
            </w:pPr>
            <w:r>
              <w:t>эвристическая беседа</w:t>
            </w:r>
          </w:p>
        </w:tc>
      </w:tr>
      <w:tr w:rsidR="00732FD5" w:rsidTr="00C572A9">
        <w:tc>
          <w:tcPr>
            <w:tcW w:w="4492" w:type="dxa"/>
            <w:tcBorders>
              <w:top w:val="single" w:sz="4" w:space="0" w:color="auto"/>
              <w:left w:val="single" w:sz="4" w:space="0" w:color="auto"/>
              <w:bottom w:val="single" w:sz="4" w:space="0" w:color="auto"/>
              <w:right w:val="single" w:sz="4" w:space="0" w:color="auto"/>
            </w:tcBorders>
            <w:shd w:val="clear" w:color="auto" w:fill="auto"/>
          </w:tcPr>
          <w:p w:rsidR="00732FD5" w:rsidRDefault="00732FD5" w:rsidP="001D042B">
            <w:r>
              <w:t>Исследовательский</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732FD5" w:rsidRDefault="00732FD5" w:rsidP="00101C70">
            <w:pPr>
              <w:numPr>
                <w:ilvl w:val="0"/>
                <w:numId w:val="22"/>
              </w:numPr>
            </w:pPr>
            <w:r>
              <w:t>самостоятельная работа студентов с литературой</w:t>
            </w:r>
          </w:p>
        </w:tc>
      </w:tr>
      <w:tr w:rsidR="00732FD5" w:rsidTr="00C572A9">
        <w:tc>
          <w:tcPr>
            <w:tcW w:w="9571" w:type="dxa"/>
            <w:gridSpan w:val="2"/>
            <w:tcBorders>
              <w:top w:val="nil"/>
              <w:left w:val="nil"/>
              <w:bottom w:val="nil"/>
              <w:right w:val="nil"/>
            </w:tcBorders>
            <w:shd w:val="clear" w:color="auto" w:fill="auto"/>
          </w:tcPr>
          <w:p w:rsidR="00CE1DE3" w:rsidRDefault="00CE1DE3" w:rsidP="00C572A9">
            <w:pPr>
              <w:rPr>
                <w:b/>
              </w:rPr>
            </w:pPr>
          </w:p>
          <w:p w:rsidR="00E8043E" w:rsidRPr="00986768" w:rsidRDefault="00E8043E" w:rsidP="00E8043E">
            <w:pPr>
              <w:ind w:left="-540"/>
              <w:rPr>
                <w:b/>
              </w:rPr>
            </w:pPr>
            <w:proofErr w:type="spellStart"/>
            <w:r>
              <w:rPr>
                <w:b/>
              </w:rPr>
              <w:t>Сту</w:t>
            </w:r>
            <w:proofErr w:type="spellEnd"/>
            <w:r>
              <w:rPr>
                <w:b/>
              </w:rPr>
              <w:t xml:space="preserve">   Студент должен</w:t>
            </w:r>
            <w:r w:rsidR="00D85456">
              <w:rPr>
                <w:b/>
              </w:rPr>
              <w:t xml:space="preserve"> после изучения темы</w:t>
            </w:r>
            <w:r>
              <w:rPr>
                <w:b/>
              </w:rPr>
              <w:t xml:space="preserve">:    </w:t>
            </w:r>
          </w:p>
          <w:p w:rsidR="00E8043E" w:rsidRPr="00D85456" w:rsidRDefault="00E8043E" w:rsidP="00E8043E">
            <w:pPr>
              <w:rPr>
                <w:i/>
                <w:color w:val="000000" w:themeColor="text1"/>
              </w:rPr>
            </w:pPr>
            <w:r>
              <w:rPr>
                <w:i/>
              </w:rPr>
              <w:t xml:space="preserve">  </w:t>
            </w:r>
            <w:r w:rsidRPr="00D85456">
              <w:rPr>
                <w:i/>
                <w:color w:val="000000" w:themeColor="text1"/>
              </w:rPr>
              <w:t>А. Знать:</w:t>
            </w:r>
          </w:p>
          <w:p w:rsidR="00E8043E" w:rsidRPr="00D85456" w:rsidRDefault="00E8043E" w:rsidP="00101C70">
            <w:pPr>
              <w:numPr>
                <w:ilvl w:val="0"/>
                <w:numId w:val="19"/>
              </w:numPr>
              <w:rPr>
                <w:i/>
                <w:color w:val="000000" w:themeColor="text1"/>
              </w:rPr>
            </w:pPr>
            <w:r w:rsidRPr="00D85456">
              <w:rPr>
                <w:color w:val="000000" w:themeColor="text1"/>
              </w:rPr>
              <w:t>особенности т</w:t>
            </w:r>
            <w:r w:rsidR="00FC357B">
              <w:rPr>
                <w:color w:val="000000" w:themeColor="text1"/>
              </w:rPr>
              <w:t xml:space="preserve">ечения пневмоний </w:t>
            </w:r>
            <w:proofErr w:type="gramStart"/>
            <w:r w:rsidRPr="00D85456">
              <w:rPr>
                <w:color w:val="000000" w:themeColor="text1"/>
              </w:rPr>
              <w:t>у</w:t>
            </w:r>
            <w:proofErr w:type="gramEnd"/>
            <w:r w:rsidRPr="00D85456">
              <w:rPr>
                <w:color w:val="000000" w:themeColor="text1"/>
              </w:rPr>
              <w:t xml:space="preserve"> пожилых;</w:t>
            </w:r>
          </w:p>
          <w:p w:rsidR="00E8043E" w:rsidRPr="00D85456" w:rsidRDefault="00FC357B" w:rsidP="00101C70">
            <w:pPr>
              <w:numPr>
                <w:ilvl w:val="0"/>
                <w:numId w:val="19"/>
              </w:numPr>
              <w:rPr>
                <w:i/>
                <w:color w:val="000000" w:themeColor="text1"/>
              </w:rPr>
            </w:pPr>
            <w:r>
              <w:rPr>
                <w:color w:val="000000" w:themeColor="text1"/>
              </w:rPr>
              <w:t>особеннос</w:t>
            </w:r>
            <w:r w:rsidR="008C4B20">
              <w:rPr>
                <w:color w:val="000000" w:themeColor="text1"/>
              </w:rPr>
              <w:t>ти течения пневмоний</w:t>
            </w:r>
            <w:r>
              <w:rPr>
                <w:color w:val="000000" w:themeColor="text1"/>
              </w:rPr>
              <w:t xml:space="preserve">, вызванной </w:t>
            </w:r>
            <w:proofErr w:type="spellStart"/>
            <w:r>
              <w:rPr>
                <w:color w:val="000000" w:themeColor="text1"/>
              </w:rPr>
              <w:t>легионеллой</w:t>
            </w:r>
            <w:proofErr w:type="spellEnd"/>
            <w:r w:rsidR="00E8043E" w:rsidRPr="00D85456">
              <w:rPr>
                <w:color w:val="000000" w:themeColor="text1"/>
              </w:rPr>
              <w:t xml:space="preserve">; </w:t>
            </w:r>
          </w:p>
          <w:p w:rsidR="00E8043E" w:rsidRPr="00D85456" w:rsidRDefault="00FC357B" w:rsidP="00101C70">
            <w:pPr>
              <w:numPr>
                <w:ilvl w:val="0"/>
                <w:numId w:val="19"/>
              </w:numPr>
              <w:rPr>
                <w:i/>
                <w:color w:val="000000" w:themeColor="text1"/>
              </w:rPr>
            </w:pPr>
            <w:r>
              <w:rPr>
                <w:color w:val="000000" w:themeColor="text1"/>
              </w:rPr>
              <w:t xml:space="preserve">антимикробные </w:t>
            </w:r>
            <w:r w:rsidR="00E8043E" w:rsidRPr="00D85456">
              <w:rPr>
                <w:color w:val="000000" w:themeColor="text1"/>
              </w:rPr>
              <w:t xml:space="preserve"> препараты для </w:t>
            </w:r>
            <w:r>
              <w:rPr>
                <w:color w:val="000000" w:themeColor="text1"/>
              </w:rPr>
              <w:t>лечения  пневмоний</w:t>
            </w:r>
            <w:r w:rsidR="00E8043E" w:rsidRPr="00D85456">
              <w:rPr>
                <w:color w:val="000000" w:themeColor="text1"/>
              </w:rPr>
              <w:t>;</w:t>
            </w:r>
          </w:p>
          <w:p w:rsidR="00D85456" w:rsidRPr="00FC357B" w:rsidRDefault="00D85456" w:rsidP="00101C70">
            <w:pPr>
              <w:numPr>
                <w:ilvl w:val="0"/>
                <w:numId w:val="19"/>
              </w:numPr>
              <w:rPr>
                <w:i/>
                <w:color w:val="000000" w:themeColor="text1"/>
              </w:rPr>
            </w:pPr>
            <w:r w:rsidRPr="00D85456">
              <w:rPr>
                <w:color w:val="000000" w:themeColor="text1"/>
              </w:rPr>
              <w:t>тактику ведения</w:t>
            </w:r>
            <w:r>
              <w:rPr>
                <w:color w:val="000000" w:themeColor="text1"/>
              </w:rPr>
              <w:t>,</w:t>
            </w:r>
            <w:r w:rsidR="00A524C1">
              <w:rPr>
                <w:color w:val="000000" w:themeColor="text1"/>
              </w:rPr>
              <w:t xml:space="preserve"> </w:t>
            </w:r>
            <w:r>
              <w:rPr>
                <w:color w:val="000000" w:themeColor="text1"/>
              </w:rPr>
              <w:t xml:space="preserve"> реабилитацию и диспансер</w:t>
            </w:r>
            <w:r w:rsidRPr="00D85456">
              <w:rPr>
                <w:color w:val="000000" w:themeColor="text1"/>
              </w:rPr>
              <w:t>изацию</w:t>
            </w:r>
            <w:r w:rsidR="00FC357B" w:rsidRPr="00D85456">
              <w:rPr>
                <w:color w:val="000000" w:themeColor="text1"/>
              </w:rPr>
              <w:t xml:space="preserve"> </w:t>
            </w:r>
            <w:r w:rsidR="00FC357B">
              <w:rPr>
                <w:color w:val="000000" w:themeColor="text1"/>
              </w:rPr>
              <w:t>пациентов, перенесших пневмонию.</w:t>
            </w:r>
          </w:p>
          <w:p w:rsidR="00FC357B" w:rsidRPr="00D85456" w:rsidRDefault="00FC357B" w:rsidP="00FC357B">
            <w:pPr>
              <w:ind w:left="720"/>
              <w:rPr>
                <w:i/>
                <w:color w:val="000000" w:themeColor="text1"/>
              </w:rPr>
            </w:pPr>
          </w:p>
          <w:p w:rsidR="00CE1DE3" w:rsidRDefault="00757A11" w:rsidP="00CE1DE3">
            <w:pPr>
              <w:ind w:left="-540"/>
              <w:rPr>
                <w:b/>
                <w:sz w:val="22"/>
                <w:szCs w:val="22"/>
              </w:rPr>
            </w:pPr>
            <w:proofErr w:type="spellStart"/>
            <w:r>
              <w:rPr>
                <w:b/>
              </w:rPr>
              <w:t>Фо</w:t>
            </w:r>
            <w:proofErr w:type="spellEnd"/>
            <w:r>
              <w:rPr>
                <w:b/>
              </w:rPr>
              <w:t xml:space="preserve">    Формы </w:t>
            </w:r>
            <w:r w:rsidR="00CE1DE3">
              <w:rPr>
                <w:b/>
              </w:rPr>
              <w:t xml:space="preserve"> контроля:</w:t>
            </w:r>
            <w:r w:rsidR="00CE1DE3">
              <w:rPr>
                <w:b/>
                <w:sz w:val="22"/>
                <w:szCs w:val="22"/>
              </w:rPr>
              <w:t xml:space="preserve">        </w:t>
            </w:r>
          </w:p>
          <w:p w:rsidR="00CE1DE3" w:rsidRDefault="00CE1DE3" w:rsidP="00CE1DE3">
            <w:pPr>
              <w:ind w:left="-540"/>
              <w:rPr>
                <w:b/>
                <w:sz w:val="22"/>
                <w:szCs w:val="22"/>
              </w:rPr>
            </w:pPr>
          </w:p>
          <w:tbl>
            <w:tblPr>
              <w:tblStyle w:val="ab"/>
              <w:tblW w:w="0" w:type="auto"/>
              <w:tblLook w:val="01E0" w:firstRow="1" w:lastRow="1" w:firstColumn="1" w:lastColumn="1" w:noHBand="0" w:noVBand="0"/>
            </w:tblPr>
            <w:tblGrid>
              <w:gridCol w:w="4664"/>
              <w:gridCol w:w="4681"/>
            </w:tblGrid>
            <w:tr w:rsidR="00CE1DE3" w:rsidTr="00C572A9">
              <w:tc>
                <w:tcPr>
                  <w:tcW w:w="4664" w:type="dxa"/>
                  <w:tcBorders>
                    <w:top w:val="single" w:sz="4" w:space="0" w:color="auto"/>
                    <w:left w:val="single" w:sz="4" w:space="0" w:color="auto"/>
                    <w:bottom w:val="single" w:sz="4" w:space="0" w:color="auto"/>
                    <w:right w:val="single" w:sz="4" w:space="0" w:color="auto"/>
                  </w:tcBorders>
                  <w:shd w:val="clear" w:color="auto" w:fill="F3F3F3"/>
                </w:tcPr>
                <w:p w:rsidR="00CE1DE3" w:rsidRDefault="00CE1DE3" w:rsidP="00A524C1">
                  <w:pPr>
                    <w:jc w:val="center"/>
                    <w:rPr>
                      <w:b/>
                    </w:rPr>
                  </w:pPr>
                  <w:r>
                    <w:rPr>
                      <w:b/>
                    </w:rPr>
                    <w:t>Форма контроля</w:t>
                  </w:r>
                </w:p>
              </w:tc>
              <w:tc>
                <w:tcPr>
                  <w:tcW w:w="4681" w:type="dxa"/>
                  <w:tcBorders>
                    <w:top w:val="single" w:sz="4" w:space="0" w:color="auto"/>
                    <w:left w:val="single" w:sz="4" w:space="0" w:color="auto"/>
                    <w:bottom w:val="single" w:sz="4" w:space="0" w:color="auto"/>
                    <w:right w:val="single" w:sz="4" w:space="0" w:color="auto"/>
                  </w:tcBorders>
                  <w:shd w:val="clear" w:color="auto" w:fill="F3F3F3"/>
                </w:tcPr>
                <w:p w:rsidR="00CE1DE3" w:rsidRDefault="00CE1DE3" w:rsidP="00A524C1">
                  <w:pPr>
                    <w:jc w:val="center"/>
                    <w:rPr>
                      <w:b/>
                    </w:rPr>
                  </w:pPr>
                  <w:r>
                    <w:rPr>
                      <w:b/>
                    </w:rPr>
                    <w:t>Цель</w:t>
                  </w:r>
                </w:p>
              </w:tc>
            </w:tr>
            <w:tr w:rsidR="00CE1DE3" w:rsidTr="00C572A9">
              <w:tc>
                <w:tcPr>
                  <w:tcW w:w="4664" w:type="dxa"/>
                  <w:tcBorders>
                    <w:top w:val="single" w:sz="4" w:space="0" w:color="auto"/>
                    <w:left w:val="single" w:sz="4" w:space="0" w:color="auto"/>
                    <w:bottom w:val="single" w:sz="4" w:space="0" w:color="auto"/>
                    <w:right w:val="single" w:sz="4" w:space="0" w:color="auto"/>
                  </w:tcBorders>
                  <w:shd w:val="clear" w:color="auto" w:fill="auto"/>
                </w:tcPr>
                <w:p w:rsidR="00CE1DE3" w:rsidRDefault="00CE1DE3" w:rsidP="00A524C1">
                  <w:r>
                    <w:t>Индивидуальный устный</w:t>
                  </w:r>
                </w:p>
              </w:tc>
              <w:tc>
                <w:tcPr>
                  <w:tcW w:w="4681" w:type="dxa"/>
                  <w:tcBorders>
                    <w:top w:val="single" w:sz="4" w:space="0" w:color="auto"/>
                    <w:left w:val="single" w:sz="4" w:space="0" w:color="auto"/>
                    <w:bottom w:val="single" w:sz="4" w:space="0" w:color="auto"/>
                    <w:right w:val="single" w:sz="4" w:space="0" w:color="auto"/>
                  </w:tcBorders>
                  <w:shd w:val="clear" w:color="auto" w:fill="auto"/>
                </w:tcPr>
                <w:p w:rsidR="00CE1DE3" w:rsidRDefault="00CE1DE3" w:rsidP="00A524C1">
                  <w:pPr>
                    <w:numPr>
                      <w:ilvl w:val="0"/>
                      <w:numId w:val="11"/>
                    </w:numPr>
                  </w:pPr>
                  <w:r>
                    <w:t>выявить уровень теоретической подготовки, умения оперировать знаниями;</w:t>
                  </w:r>
                </w:p>
                <w:p w:rsidR="00CE1DE3" w:rsidRDefault="00CE1DE3" w:rsidP="00A524C1">
                  <w:pPr>
                    <w:numPr>
                      <w:ilvl w:val="0"/>
                      <w:numId w:val="11"/>
                    </w:numPr>
                  </w:pPr>
                  <w:r>
                    <w:t>определить уровень логического, клинического мышления;</w:t>
                  </w:r>
                </w:p>
                <w:p w:rsidR="00CE1DE3" w:rsidRDefault="00CE1DE3" w:rsidP="00A524C1">
                  <w:pPr>
                    <w:numPr>
                      <w:ilvl w:val="0"/>
                      <w:numId w:val="11"/>
                    </w:numPr>
                  </w:pPr>
                  <w:r>
                    <w:t>развивать речь</w:t>
                  </w:r>
                </w:p>
              </w:tc>
            </w:tr>
            <w:tr w:rsidR="00CE1DE3" w:rsidTr="00C572A9">
              <w:tc>
                <w:tcPr>
                  <w:tcW w:w="4664" w:type="dxa"/>
                  <w:tcBorders>
                    <w:top w:val="single" w:sz="4" w:space="0" w:color="auto"/>
                    <w:left w:val="single" w:sz="4" w:space="0" w:color="auto"/>
                    <w:bottom w:val="single" w:sz="4" w:space="0" w:color="auto"/>
                    <w:right w:val="single" w:sz="4" w:space="0" w:color="auto"/>
                  </w:tcBorders>
                  <w:shd w:val="clear" w:color="auto" w:fill="auto"/>
                </w:tcPr>
                <w:p w:rsidR="00CE1DE3" w:rsidRDefault="00CE1DE3" w:rsidP="00A524C1">
                  <w:r>
                    <w:t>Практический</w:t>
                  </w:r>
                </w:p>
                <w:p w:rsidR="00CE1DE3" w:rsidRDefault="00CE1DE3" w:rsidP="00101C70">
                  <w:pPr>
                    <w:numPr>
                      <w:ilvl w:val="0"/>
                      <w:numId w:val="15"/>
                    </w:numPr>
                  </w:pPr>
                  <w:r>
                    <w:t>решение учебных заданий проблемного характера</w:t>
                  </w:r>
                </w:p>
                <w:p w:rsidR="00CE1DE3" w:rsidRDefault="00CE1DE3" w:rsidP="00C572A9">
                  <w:pPr>
                    <w:ind w:left="720"/>
                  </w:pPr>
                </w:p>
              </w:tc>
              <w:tc>
                <w:tcPr>
                  <w:tcW w:w="4681" w:type="dxa"/>
                  <w:tcBorders>
                    <w:top w:val="single" w:sz="4" w:space="0" w:color="auto"/>
                    <w:left w:val="single" w:sz="4" w:space="0" w:color="auto"/>
                    <w:bottom w:val="single" w:sz="4" w:space="0" w:color="auto"/>
                    <w:right w:val="single" w:sz="4" w:space="0" w:color="auto"/>
                  </w:tcBorders>
                  <w:shd w:val="clear" w:color="auto" w:fill="auto"/>
                </w:tcPr>
                <w:p w:rsidR="00CE1DE3" w:rsidRDefault="00CE1DE3" w:rsidP="00101C70">
                  <w:pPr>
                    <w:numPr>
                      <w:ilvl w:val="0"/>
                      <w:numId w:val="14"/>
                    </w:numPr>
                  </w:pPr>
                  <w:r>
                    <w:t>выявить уровень самостоятельного мышления, умения анализировать явления, выделять главное</w:t>
                  </w:r>
                </w:p>
                <w:p w:rsidR="00CE1DE3" w:rsidRDefault="00CE1DE3" w:rsidP="00101C70">
                  <w:pPr>
                    <w:numPr>
                      <w:ilvl w:val="0"/>
                      <w:numId w:val="14"/>
                    </w:numPr>
                  </w:pPr>
                  <w:r>
                    <w:t>определить уровень клинического (профессионального) мышления;</w:t>
                  </w:r>
                </w:p>
              </w:tc>
            </w:tr>
          </w:tbl>
          <w:p w:rsidR="00C572A9" w:rsidRDefault="00C572A9" w:rsidP="00CE1DE3">
            <w:pPr>
              <w:rPr>
                <w:b/>
              </w:rPr>
            </w:pPr>
          </w:p>
          <w:p w:rsidR="00C572A9" w:rsidRDefault="00C572A9" w:rsidP="00C572A9">
            <w:pPr>
              <w:ind w:left="-540"/>
              <w:rPr>
                <w:b/>
              </w:rPr>
            </w:pPr>
            <w:r>
              <w:rPr>
                <w:b/>
              </w:rPr>
              <w:t>М       Междисциплинарные связи:</w:t>
            </w:r>
          </w:p>
          <w:p w:rsidR="00C572A9" w:rsidRDefault="00C572A9" w:rsidP="00C572A9">
            <w:pPr>
              <w:ind w:left="-540"/>
              <w:rPr>
                <w:b/>
              </w:rPr>
            </w:pP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firstRow="1" w:lastRow="0" w:firstColumn="1" w:lastColumn="0" w:noHBand="0" w:noVBand="0"/>
            </w:tblPr>
            <w:tblGrid>
              <w:gridCol w:w="4748"/>
              <w:gridCol w:w="4952"/>
            </w:tblGrid>
            <w:tr w:rsidR="008C4B20" w:rsidRPr="004C4D84" w:rsidTr="00DE5355">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8C4B20" w:rsidRPr="004C4D84" w:rsidRDefault="008C4B20" w:rsidP="00DE5355">
                  <w:pPr>
                    <w:jc w:val="center"/>
                    <w:rPr>
                      <w:i/>
                      <w:iCs/>
                    </w:rPr>
                  </w:pPr>
                  <w:r>
                    <w:rPr>
                      <w:i/>
                      <w:iCs/>
                    </w:rPr>
                    <w:t>Дисциплины и профессиональные модули</w:t>
                  </w:r>
                </w:p>
              </w:tc>
              <w:tc>
                <w:tcPr>
                  <w:tcW w:w="4952" w:type="dxa"/>
                  <w:tcBorders>
                    <w:top w:val="single" w:sz="6" w:space="0" w:color="000000"/>
                    <w:left w:val="single" w:sz="6" w:space="0" w:color="000000"/>
                    <w:bottom w:val="single" w:sz="6" w:space="0" w:color="000000"/>
                    <w:right w:val="single" w:sz="6" w:space="0" w:color="000000"/>
                  </w:tcBorders>
                  <w:shd w:val="clear" w:color="auto" w:fill="E6E6E6"/>
                </w:tcPr>
                <w:p w:rsidR="008C4B20" w:rsidRPr="004C4D84" w:rsidRDefault="008C4B20" w:rsidP="00DE5355">
                  <w:pPr>
                    <w:jc w:val="center"/>
                    <w:rPr>
                      <w:i/>
                      <w:iCs/>
                    </w:rPr>
                  </w:pPr>
                  <w:r w:rsidRPr="004C4D84">
                    <w:rPr>
                      <w:i/>
                      <w:iCs/>
                    </w:rPr>
                    <w:t>Тема</w:t>
                  </w:r>
                </w:p>
              </w:tc>
            </w:tr>
            <w:tr w:rsidR="008C4B20" w:rsidRPr="004C4D84" w:rsidTr="00DE5355">
              <w:trPr>
                <w:trHeight w:val="276"/>
              </w:trPr>
              <w:tc>
                <w:tcPr>
                  <w:tcW w:w="4748" w:type="dxa"/>
                  <w:tcBorders>
                    <w:top w:val="single" w:sz="6" w:space="0" w:color="000000"/>
                    <w:left w:val="single" w:sz="6" w:space="0" w:color="000000"/>
                    <w:bottom w:val="single" w:sz="6" w:space="0" w:color="000000"/>
                    <w:right w:val="single" w:sz="6" w:space="0" w:color="000000"/>
                  </w:tcBorders>
                </w:tcPr>
                <w:p w:rsidR="008C4B20" w:rsidRDefault="008C4B20" w:rsidP="00DE5355">
                  <w:r>
                    <w:lastRenderedPageBreak/>
                    <w:t>ОП. 00 Общепрофессиональные</w:t>
                  </w:r>
                </w:p>
                <w:p w:rsidR="008C4B20" w:rsidRDefault="008C4B20" w:rsidP="00DE5355">
                  <w:r>
                    <w:t xml:space="preserve"> дисциплины</w:t>
                  </w:r>
                </w:p>
                <w:p w:rsidR="008C4B20" w:rsidRPr="004C4D84" w:rsidRDefault="008C4B20" w:rsidP="00DE5355">
                  <w:r>
                    <w:t xml:space="preserve">ОП 02 </w:t>
                  </w:r>
                  <w:r w:rsidRPr="004C4D84">
                    <w:t>Анатомия и физиология</w:t>
                  </w:r>
                  <w:r>
                    <w:t xml:space="preserve"> человека</w:t>
                  </w:r>
                </w:p>
              </w:tc>
              <w:tc>
                <w:tcPr>
                  <w:tcW w:w="4952" w:type="dxa"/>
                  <w:tcBorders>
                    <w:top w:val="single" w:sz="6" w:space="0" w:color="000000"/>
                    <w:left w:val="single" w:sz="6" w:space="0" w:color="000000"/>
                    <w:bottom w:val="single" w:sz="6" w:space="0" w:color="000000"/>
                    <w:right w:val="single" w:sz="6" w:space="0" w:color="000000"/>
                  </w:tcBorders>
                </w:tcPr>
                <w:p w:rsidR="008C4B20" w:rsidRPr="004C4D84" w:rsidRDefault="008C4B20" w:rsidP="00DE5355">
                  <w:pPr>
                    <w:pStyle w:val="ac"/>
                    <w:numPr>
                      <w:ilvl w:val="0"/>
                      <w:numId w:val="37"/>
                    </w:numPr>
                    <w:jc w:val="both"/>
                  </w:pPr>
                  <w:r>
                    <w:t>Система дыхания</w:t>
                  </w:r>
                </w:p>
              </w:tc>
            </w:tr>
            <w:tr w:rsidR="008C4B20" w:rsidRPr="004C4D84" w:rsidTr="00DE5355">
              <w:trPr>
                <w:trHeight w:val="276"/>
              </w:trPr>
              <w:tc>
                <w:tcPr>
                  <w:tcW w:w="4748" w:type="dxa"/>
                  <w:tcBorders>
                    <w:top w:val="single" w:sz="6" w:space="0" w:color="000000"/>
                    <w:left w:val="single" w:sz="6" w:space="0" w:color="000000"/>
                    <w:bottom w:val="single" w:sz="6" w:space="0" w:color="000000"/>
                    <w:right w:val="single" w:sz="6" w:space="0" w:color="000000"/>
                  </w:tcBorders>
                </w:tcPr>
                <w:p w:rsidR="008C4B20" w:rsidRDefault="008C4B20" w:rsidP="00DE5355">
                  <w:r>
                    <w:t>ПМ 01 Диагностическая деятельность</w:t>
                  </w:r>
                </w:p>
                <w:p w:rsidR="008C4B20" w:rsidRPr="004C4D84" w:rsidRDefault="008C4B20" w:rsidP="00DE5355">
                  <w:r>
                    <w:t xml:space="preserve">МДК 01.Пропедевтика клинических дисциплин </w:t>
                  </w:r>
                </w:p>
              </w:tc>
              <w:tc>
                <w:tcPr>
                  <w:tcW w:w="4952" w:type="dxa"/>
                  <w:tcBorders>
                    <w:top w:val="single" w:sz="6" w:space="0" w:color="000000"/>
                    <w:left w:val="single" w:sz="6" w:space="0" w:color="000000"/>
                    <w:bottom w:val="single" w:sz="6" w:space="0" w:color="000000"/>
                    <w:right w:val="single" w:sz="6" w:space="0" w:color="000000"/>
                  </w:tcBorders>
                </w:tcPr>
                <w:p w:rsidR="008C4B20" w:rsidRDefault="008C4B20" w:rsidP="00DE5355">
                  <w:pPr>
                    <w:pStyle w:val="ac"/>
                    <w:numPr>
                      <w:ilvl w:val="0"/>
                      <w:numId w:val="3"/>
                    </w:numPr>
                    <w:jc w:val="both"/>
                  </w:pPr>
                  <w:r>
                    <w:t>Методы обследования пациентов с заболеваниями  органов дыхания</w:t>
                  </w:r>
                </w:p>
                <w:p w:rsidR="008C4B20" w:rsidRPr="004C4D84" w:rsidRDefault="008C4B20" w:rsidP="00DE5355">
                  <w:pPr>
                    <w:pStyle w:val="ac"/>
                    <w:numPr>
                      <w:ilvl w:val="0"/>
                      <w:numId w:val="3"/>
                    </w:numPr>
                    <w:jc w:val="both"/>
                  </w:pPr>
                  <w:r>
                    <w:t>Дополнительные методы обследования пациентов</w:t>
                  </w:r>
                </w:p>
              </w:tc>
            </w:tr>
            <w:tr w:rsidR="008C4B20" w:rsidTr="00DE5355">
              <w:trPr>
                <w:trHeight w:val="276"/>
              </w:trPr>
              <w:tc>
                <w:tcPr>
                  <w:tcW w:w="4748" w:type="dxa"/>
                  <w:tcBorders>
                    <w:top w:val="single" w:sz="6" w:space="0" w:color="000000"/>
                    <w:left w:val="single" w:sz="6" w:space="0" w:color="000000"/>
                    <w:bottom w:val="single" w:sz="6" w:space="0" w:color="000000"/>
                    <w:right w:val="single" w:sz="6" w:space="0" w:color="000000"/>
                  </w:tcBorders>
                </w:tcPr>
                <w:p w:rsidR="008C4B20" w:rsidRDefault="008C4B20" w:rsidP="00DE5355">
                  <w:r>
                    <w:t>ОП. 00 Общепрофессиональные</w:t>
                  </w:r>
                </w:p>
                <w:p w:rsidR="008C4B20" w:rsidRDefault="008C4B20" w:rsidP="00DE5355">
                  <w:pPr>
                    <w:jc w:val="both"/>
                  </w:pPr>
                  <w:r>
                    <w:t xml:space="preserve"> дисциплины</w:t>
                  </w:r>
                </w:p>
                <w:p w:rsidR="008C4B20" w:rsidRPr="004C4D84" w:rsidRDefault="008C4B20" w:rsidP="00DE5355">
                  <w:r>
                    <w:t xml:space="preserve">ОП.14 </w:t>
                  </w:r>
                  <w:r w:rsidRPr="004C4D84">
                    <w:t>Клиническая фармакология</w:t>
                  </w:r>
                  <w:r>
                    <w:t xml:space="preserve"> с курсом фитотерапии</w:t>
                  </w:r>
                </w:p>
              </w:tc>
              <w:tc>
                <w:tcPr>
                  <w:tcW w:w="4952" w:type="dxa"/>
                  <w:tcBorders>
                    <w:top w:val="single" w:sz="6" w:space="0" w:color="000000"/>
                    <w:left w:val="single" w:sz="6" w:space="0" w:color="000000"/>
                    <w:bottom w:val="single" w:sz="6" w:space="0" w:color="000000"/>
                    <w:right w:val="single" w:sz="6" w:space="0" w:color="000000"/>
                  </w:tcBorders>
                </w:tcPr>
                <w:p w:rsidR="008C4B20" w:rsidRDefault="008C4B20" w:rsidP="00DE5355">
                  <w:pPr>
                    <w:pStyle w:val="ac"/>
                    <w:numPr>
                      <w:ilvl w:val="0"/>
                      <w:numId w:val="38"/>
                    </w:numPr>
                    <w:jc w:val="both"/>
                  </w:pPr>
                  <w:r>
                    <w:t>Антибиотики</w:t>
                  </w:r>
                </w:p>
                <w:p w:rsidR="008C4B20" w:rsidRDefault="008C4B20" w:rsidP="00DE5355">
                  <w:pPr>
                    <w:pStyle w:val="ac"/>
                    <w:numPr>
                      <w:ilvl w:val="0"/>
                      <w:numId w:val="17"/>
                    </w:numPr>
                    <w:jc w:val="both"/>
                  </w:pPr>
                  <w:r>
                    <w:t>Витамины</w:t>
                  </w:r>
                </w:p>
                <w:p w:rsidR="008C4B20" w:rsidRDefault="008C4B20" w:rsidP="00DE5355">
                  <w:pPr>
                    <w:pStyle w:val="ac"/>
                    <w:numPr>
                      <w:ilvl w:val="0"/>
                      <w:numId w:val="17"/>
                    </w:numPr>
                    <w:jc w:val="both"/>
                  </w:pPr>
                  <w:proofErr w:type="spellStart"/>
                  <w:r>
                    <w:t>Муколитические</w:t>
                  </w:r>
                  <w:proofErr w:type="spellEnd"/>
                  <w:r>
                    <w:t xml:space="preserve"> средства</w:t>
                  </w:r>
                </w:p>
                <w:p w:rsidR="008C4B20" w:rsidRDefault="008C4B20" w:rsidP="00DE5355">
                  <w:pPr>
                    <w:jc w:val="both"/>
                  </w:pPr>
                </w:p>
              </w:tc>
            </w:tr>
          </w:tbl>
          <w:p w:rsidR="008C4B20" w:rsidRDefault="008C4B20" w:rsidP="008C4B20">
            <w:pPr>
              <w:rPr>
                <w:b/>
              </w:rPr>
            </w:pPr>
          </w:p>
          <w:p w:rsidR="008C4B20" w:rsidRPr="00B17FEE" w:rsidRDefault="008C4B20" w:rsidP="008C4B20">
            <w:pPr>
              <w:ind w:left="-540"/>
              <w:rPr>
                <w:b/>
              </w:rPr>
            </w:pPr>
            <w:proofErr w:type="spellStart"/>
            <w:r>
              <w:rPr>
                <w:b/>
              </w:rPr>
              <w:t>Вну</w:t>
            </w:r>
            <w:proofErr w:type="spellEnd"/>
            <w:r>
              <w:rPr>
                <w:b/>
              </w:rPr>
              <w:t xml:space="preserve">  </w:t>
            </w:r>
            <w:proofErr w:type="spellStart"/>
            <w:r>
              <w:rPr>
                <w:b/>
              </w:rPr>
              <w:t>Внутритридисциплинарные</w:t>
            </w:r>
            <w:proofErr w:type="spellEnd"/>
            <w:r>
              <w:rPr>
                <w:b/>
              </w:rPr>
              <w:t xml:space="preserve"> связи:</w:t>
            </w:r>
          </w:p>
          <w:p w:rsidR="008C4B20" w:rsidRDefault="008C4B20" w:rsidP="008C4B20">
            <w:pPr>
              <w:ind w:left="840"/>
            </w:pPr>
            <w:r>
              <w:t xml:space="preserve">                            1. Бронхиты</w:t>
            </w:r>
          </w:p>
          <w:p w:rsidR="008C4B20" w:rsidRDefault="008C4B20" w:rsidP="008C4B20">
            <w:pPr>
              <w:ind w:left="840"/>
            </w:pPr>
            <w:r>
              <w:t xml:space="preserve">                            2. Плевриты</w:t>
            </w:r>
          </w:p>
          <w:p w:rsidR="008C4B20" w:rsidRPr="008C4B20" w:rsidRDefault="008C4B20" w:rsidP="008C4B20">
            <w:pPr>
              <w:ind w:left="840"/>
            </w:pPr>
            <w:r>
              <w:t xml:space="preserve">                            3. Рак легких</w:t>
            </w:r>
          </w:p>
          <w:p w:rsidR="00CE1DE3" w:rsidRDefault="00CE1DE3" w:rsidP="00CE1DE3">
            <w:pPr>
              <w:ind w:left="-567"/>
            </w:pPr>
            <w:r>
              <w:rPr>
                <w:b/>
              </w:rPr>
              <w:t xml:space="preserve">Уро  Уровни усвоения:  </w:t>
            </w:r>
            <w:r>
              <w:t>2,3</w:t>
            </w:r>
          </w:p>
          <w:p w:rsidR="00CE1DE3" w:rsidRPr="00F01E62" w:rsidRDefault="00CE1DE3" w:rsidP="00CE1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F5898">
              <w:rPr>
                <w:sz w:val="28"/>
                <w:szCs w:val="28"/>
              </w:rPr>
              <w:t>2. </w:t>
            </w:r>
            <w:r w:rsidRPr="00F01E62">
              <w:t>– </w:t>
            </w:r>
            <w:proofErr w:type="gramStart"/>
            <w:r w:rsidRPr="00F01E62">
              <w:t>репродуктивный</w:t>
            </w:r>
            <w:proofErr w:type="gramEnd"/>
            <w:r w:rsidRPr="00F01E62">
              <w:t xml:space="preserve"> (выполнение деятельности по образцу, инструкции или под руководством);</w:t>
            </w:r>
          </w:p>
          <w:p w:rsidR="00CE1DE3" w:rsidRPr="00BE4743" w:rsidRDefault="00CE1DE3" w:rsidP="00BE4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01E62">
              <w:t xml:space="preserve">3. – </w:t>
            </w:r>
            <w:proofErr w:type="gramStart"/>
            <w:r w:rsidRPr="00F01E62">
              <w:t>продуктивный</w:t>
            </w:r>
            <w:proofErr w:type="gramEnd"/>
            <w:r w:rsidRPr="00F01E62">
              <w:t xml:space="preserve"> (планирование и самостоятельное выполнение деятельности, решение проблемных задач).</w:t>
            </w:r>
          </w:p>
        </w:tc>
      </w:tr>
    </w:tbl>
    <w:p w:rsidR="00732FD5" w:rsidRDefault="00732FD5" w:rsidP="00E8043E"/>
    <w:p w:rsidR="00C923A4" w:rsidRDefault="00732FD5" w:rsidP="00BE4743">
      <w:pPr>
        <w:ind w:left="-540"/>
        <w:rPr>
          <w:b/>
        </w:rPr>
      </w:pPr>
      <w:r w:rsidRPr="003348A6">
        <w:rPr>
          <w:b/>
        </w:rPr>
        <w:t xml:space="preserve">    </w:t>
      </w:r>
      <w:r w:rsidR="00BE4743">
        <w:rPr>
          <w:b/>
        </w:rPr>
        <w:t xml:space="preserve">   </w:t>
      </w:r>
      <w:r>
        <w:rPr>
          <w:b/>
        </w:rPr>
        <w:t>Литература для студентов:</w:t>
      </w:r>
    </w:p>
    <w:p w:rsidR="00CE1DE3" w:rsidRDefault="00CE1DE3" w:rsidP="00CE1DE3">
      <w:pPr>
        <w:ind w:left="180"/>
        <w:rPr>
          <w:i/>
        </w:rPr>
      </w:pPr>
      <w:r>
        <w:rPr>
          <w:i/>
        </w:rPr>
        <w:t>А. Основная:</w:t>
      </w:r>
    </w:p>
    <w:p w:rsidR="00CE1DE3" w:rsidRDefault="00CE1DE3" w:rsidP="00CE1DE3">
      <w:pPr>
        <w:jc w:val="both"/>
      </w:pPr>
      <w:r>
        <w:t xml:space="preserve">       1.  Косарев В.В. Общая и клиническая фармакология Ростов на Дону Феникс, 2010</w:t>
      </w:r>
    </w:p>
    <w:p w:rsidR="00CE1DE3" w:rsidRDefault="00CE1DE3" w:rsidP="00CE1DE3">
      <w:pPr>
        <w:jc w:val="both"/>
      </w:pPr>
      <w:r>
        <w:t xml:space="preserve">       2.  Лекционный материал</w:t>
      </w:r>
    </w:p>
    <w:p w:rsidR="00CE1DE3" w:rsidRDefault="00CE1DE3" w:rsidP="00CE1DE3">
      <w:pPr>
        <w:jc w:val="both"/>
      </w:pPr>
      <w:r>
        <w:t xml:space="preserve">       3.  </w:t>
      </w:r>
      <w:proofErr w:type="spellStart"/>
      <w:r>
        <w:t>Смолева</w:t>
      </w:r>
      <w:proofErr w:type="spellEnd"/>
      <w:r>
        <w:t xml:space="preserve"> Э.В. Терапия с курсом ПМСП. Ростов н/д  Феникс, 2012</w:t>
      </w:r>
    </w:p>
    <w:p w:rsidR="00CE1DE3" w:rsidRDefault="00CE1DE3" w:rsidP="00CE1DE3">
      <w:pPr>
        <w:jc w:val="both"/>
      </w:pPr>
      <w:r>
        <w:t xml:space="preserve">       4</w:t>
      </w:r>
      <w:r w:rsidRPr="0068425D">
        <w:t>.</w:t>
      </w:r>
      <w:r>
        <w:t xml:space="preserve">  </w:t>
      </w:r>
      <w:proofErr w:type="spellStart"/>
      <w:r>
        <w:t>Смолева</w:t>
      </w:r>
      <w:proofErr w:type="spellEnd"/>
      <w:r>
        <w:t xml:space="preserve"> Э.В, под редакцией </w:t>
      </w:r>
      <w:proofErr w:type="spellStart"/>
      <w:r w:rsidRPr="003242DD">
        <w:t>Аванесьян</w:t>
      </w:r>
      <w:r>
        <w:t>ца</w:t>
      </w:r>
      <w:proofErr w:type="spellEnd"/>
      <w:r w:rsidRPr="003242DD">
        <w:t xml:space="preserve"> Э.М. Пропедевтика </w:t>
      </w:r>
      <w:proofErr w:type="gramStart"/>
      <w:r w:rsidRPr="003242DD">
        <w:t>клинических</w:t>
      </w:r>
      <w:proofErr w:type="gramEnd"/>
      <w:r w:rsidRPr="003242DD">
        <w:t xml:space="preserve"> </w:t>
      </w:r>
      <w:r>
        <w:t xml:space="preserve"> </w:t>
      </w:r>
    </w:p>
    <w:p w:rsidR="00CE1DE3" w:rsidRDefault="00CE1DE3" w:rsidP="00CE1DE3">
      <w:pPr>
        <w:jc w:val="both"/>
      </w:pPr>
      <w:r>
        <w:t xml:space="preserve">            </w:t>
      </w:r>
      <w:r w:rsidRPr="003242DD">
        <w:t>дисциплин  Росто</w:t>
      </w:r>
      <w:proofErr w:type="gramStart"/>
      <w:r w:rsidRPr="003242DD">
        <w:t>в-</w:t>
      </w:r>
      <w:proofErr w:type="gramEnd"/>
      <w:r w:rsidRPr="003242DD">
        <w:t xml:space="preserve"> на Дону, Фе</w:t>
      </w:r>
      <w:r>
        <w:t>никс 2012</w:t>
      </w:r>
    </w:p>
    <w:p w:rsidR="00CE1DE3" w:rsidRDefault="00CE1DE3" w:rsidP="00CE1DE3">
      <w:pPr>
        <w:jc w:val="both"/>
      </w:pPr>
      <w:r>
        <w:t xml:space="preserve">       5. </w:t>
      </w:r>
      <w:proofErr w:type="spellStart"/>
      <w:r>
        <w:t>Федюкович</w:t>
      </w:r>
      <w:proofErr w:type="spellEnd"/>
      <w:r>
        <w:t xml:space="preserve"> Н.В. Внутренние болезни Ростов </w:t>
      </w:r>
      <w:proofErr w:type="gramStart"/>
      <w:r>
        <w:t>–н</w:t>
      </w:r>
      <w:proofErr w:type="gramEnd"/>
      <w:r>
        <w:t>а –Дону, Феникс 2007</w:t>
      </w:r>
    </w:p>
    <w:p w:rsidR="00CE1DE3" w:rsidRDefault="00CE1DE3" w:rsidP="00CE1DE3">
      <w:pPr>
        <w:jc w:val="both"/>
        <w:rPr>
          <w:i/>
        </w:rPr>
      </w:pPr>
      <w:r>
        <w:rPr>
          <w:i/>
        </w:rPr>
        <w:t>Б. Дополнительная</w:t>
      </w:r>
    </w:p>
    <w:p w:rsidR="00CE1DE3" w:rsidRDefault="00CE1DE3" w:rsidP="00CE1DE3">
      <w:pPr>
        <w:jc w:val="both"/>
      </w:pPr>
      <w:r>
        <w:t xml:space="preserve">       1. Удалова Т.П. </w:t>
      </w:r>
      <w:proofErr w:type="spellStart"/>
      <w:r>
        <w:t>Мусселиус</w:t>
      </w:r>
      <w:proofErr w:type="spellEnd"/>
      <w:r>
        <w:t xml:space="preserve"> Ю.С. Синдромная патология, дифференциальная  </w:t>
      </w:r>
    </w:p>
    <w:p w:rsidR="00CE1DE3" w:rsidRDefault="00CE1DE3" w:rsidP="00CE1DE3">
      <w:pPr>
        <w:jc w:val="both"/>
      </w:pPr>
      <w:r>
        <w:t xml:space="preserve">            диагностика с фармакотерапией М., АНМИ 2008</w:t>
      </w:r>
    </w:p>
    <w:p w:rsidR="00CE1DE3" w:rsidRDefault="00CE1DE3" w:rsidP="00CE1DE3">
      <w:pPr>
        <w:jc w:val="both"/>
      </w:pPr>
      <w:r>
        <w:t xml:space="preserve">       2</w:t>
      </w:r>
      <w:r w:rsidRPr="0068425D">
        <w:t xml:space="preserve">. Шишкин А.Н., Петрова Н.Н., Слепых Л.А. Гериатрия: учебное пособие </w:t>
      </w:r>
      <w:proofErr w:type="gramStart"/>
      <w:r w:rsidRPr="0068425D">
        <w:t>для</w:t>
      </w:r>
      <w:proofErr w:type="gramEnd"/>
      <w:r w:rsidRPr="0068425D">
        <w:t xml:space="preserve"> </w:t>
      </w:r>
      <w:r>
        <w:t xml:space="preserve"> </w:t>
      </w:r>
    </w:p>
    <w:p w:rsidR="00CE1DE3" w:rsidRPr="0068425D" w:rsidRDefault="00CE1DE3" w:rsidP="00CE1DE3">
      <w:pPr>
        <w:jc w:val="both"/>
      </w:pPr>
      <w:r>
        <w:t xml:space="preserve">          </w:t>
      </w:r>
      <w:r w:rsidRPr="0068425D">
        <w:t>студентов средних проф. учеб</w:t>
      </w:r>
      <w:proofErr w:type="gramStart"/>
      <w:r w:rsidRPr="0068425D">
        <w:t>.</w:t>
      </w:r>
      <w:proofErr w:type="gramEnd"/>
      <w:r w:rsidRPr="0068425D">
        <w:t xml:space="preserve"> </w:t>
      </w:r>
      <w:proofErr w:type="gramStart"/>
      <w:r w:rsidRPr="0068425D">
        <w:t>з</w:t>
      </w:r>
      <w:proofErr w:type="gramEnd"/>
      <w:r w:rsidRPr="0068425D">
        <w:t xml:space="preserve">аведений – М.: Издательский центр "Академия", </w:t>
      </w:r>
      <w:r>
        <w:t xml:space="preserve">  </w:t>
      </w:r>
    </w:p>
    <w:p w:rsidR="00CE1DE3" w:rsidRDefault="00CE1DE3" w:rsidP="00CE1DE3">
      <w:pPr>
        <w:jc w:val="both"/>
      </w:pPr>
      <w:r>
        <w:rPr>
          <w:b/>
        </w:rPr>
        <w:t xml:space="preserve">          </w:t>
      </w:r>
      <w:r w:rsidRPr="0068425D">
        <w:t>2008.</w:t>
      </w:r>
    </w:p>
    <w:p w:rsidR="00C923A4" w:rsidRDefault="00C923A4" w:rsidP="00CE1DE3">
      <w:pPr>
        <w:rPr>
          <w:b/>
        </w:rPr>
      </w:pPr>
    </w:p>
    <w:p w:rsidR="00732FD5" w:rsidRPr="00D52DF5" w:rsidRDefault="00732FD5" w:rsidP="00732FD5">
      <w:pPr>
        <w:ind w:left="-540"/>
        <w:rPr>
          <w:b/>
        </w:rPr>
      </w:pPr>
      <w:r w:rsidRPr="00D52DF5">
        <w:rPr>
          <w:b/>
        </w:rPr>
        <w:t>Ход занятия</w:t>
      </w:r>
    </w:p>
    <w:p w:rsidR="00732FD5" w:rsidRDefault="00732FD5" w:rsidP="00732FD5">
      <w:pPr>
        <w:pStyle w:val="af1"/>
        <w:jc w:val="center"/>
        <w:rPr>
          <w:b/>
          <w:sz w:val="24"/>
          <w:szCs w:val="24"/>
        </w:rPr>
      </w:pPr>
    </w:p>
    <w:tbl>
      <w:tblPr>
        <w:tblW w:w="100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2055"/>
        <w:gridCol w:w="2821"/>
        <w:gridCol w:w="3260"/>
        <w:gridCol w:w="993"/>
      </w:tblGrid>
      <w:tr w:rsidR="00856F7D" w:rsidRPr="00A524C1" w:rsidTr="00856F7D">
        <w:trPr>
          <w:trHeight w:val="540"/>
        </w:trPr>
        <w:tc>
          <w:tcPr>
            <w:tcW w:w="930" w:type="dxa"/>
            <w:shd w:val="clear" w:color="auto" w:fill="E6E6E6"/>
          </w:tcPr>
          <w:p w:rsidR="00856F7D" w:rsidRPr="00A524C1" w:rsidRDefault="00856F7D" w:rsidP="001D042B">
            <w:pPr>
              <w:pStyle w:val="af1"/>
              <w:ind w:firstLine="0"/>
              <w:jc w:val="center"/>
              <w:rPr>
                <w:b/>
                <w:sz w:val="22"/>
                <w:szCs w:val="22"/>
              </w:rPr>
            </w:pPr>
            <w:r w:rsidRPr="00A524C1">
              <w:rPr>
                <w:b/>
                <w:sz w:val="22"/>
                <w:szCs w:val="22"/>
              </w:rPr>
              <w:t xml:space="preserve">№ </w:t>
            </w:r>
          </w:p>
          <w:p w:rsidR="00856F7D" w:rsidRPr="00A524C1" w:rsidRDefault="00856F7D" w:rsidP="001D042B">
            <w:pPr>
              <w:pStyle w:val="af1"/>
              <w:ind w:firstLine="0"/>
              <w:jc w:val="center"/>
              <w:rPr>
                <w:b/>
                <w:sz w:val="22"/>
                <w:szCs w:val="22"/>
              </w:rPr>
            </w:pPr>
            <w:r w:rsidRPr="00A524C1">
              <w:rPr>
                <w:b/>
                <w:sz w:val="22"/>
                <w:szCs w:val="22"/>
              </w:rPr>
              <w:t>этапа</w:t>
            </w:r>
          </w:p>
        </w:tc>
        <w:tc>
          <w:tcPr>
            <w:tcW w:w="2055" w:type="dxa"/>
            <w:shd w:val="clear" w:color="auto" w:fill="E6E6E6"/>
          </w:tcPr>
          <w:p w:rsidR="00856F7D" w:rsidRPr="00A524C1" w:rsidRDefault="00856F7D" w:rsidP="001D042B">
            <w:pPr>
              <w:pStyle w:val="af1"/>
              <w:ind w:firstLine="0"/>
              <w:jc w:val="center"/>
              <w:rPr>
                <w:b/>
                <w:sz w:val="22"/>
                <w:szCs w:val="22"/>
              </w:rPr>
            </w:pPr>
            <w:r w:rsidRPr="00A524C1">
              <w:rPr>
                <w:b/>
                <w:sz w:val="22"/>
                <w:szCs w:val="22"/>
              </w:rPr>
              <w:t>Название этапа занятия</w:t>
            </w:r>
          </w:p>
          <w:p w:rsidR="00856F7D" w:rsidRPr="00A524C1" w:rsidRDefault="00856F7D" w:rsidP="001D042B">
            <w:pPr>
              <w:pStyle w:val="af1"/>
              <w:ind w:firstLine="0"/>
              <w:jc w:val="center"/>
              <w:rPr>
                <w:b/>
                <w:sz w:val="22"/>
                <w:szCs w:val="22"/>
              </w:rPr>
            </w:pPr>
          </w:p>
        </w:tc>
        <w:tc>
          <w:tcPr>
            <w:tcW w:w="2821" w:type="dxa"/>
            <w:shd w:val="clear" w:color="auto" w:fill="E6E6E6"/>
          </w:tcPr>
          <w:p w:rsidR="00856F7D" w:rsidRPr="00A524C1" w:rsidRDefault="00856F7D" w:rsidP="001D042B">
            <w:pPr>
              <w:pStyle w:val="af1"/>
              <w:ind w:firstLine="0"/>
              <w:jc w:val="center"/>
              <w:rPr>
                <w:b/>
                <w:sz w:val="22"/>
                <w:szCs w:val="22"/>
              </w:rPr>
            </w:pPr>
            <w:proofErr w:type="gramStart"/>
            <w:r w:rsidRPr="00A524C1">
              <w:rPr>
                <w:b/>
                <w:sz w:val="22"/>
                <w:szCs w:val="22"/>
              </w:rPr>
              <w:t>Описание этапа ((действия преподавателя, студентов)</w:t>
            </w:r>
            <w:proofErr w:type="gramEnd"/>
          </w:p>
        </w:tc>
        <w:tc>
          <w:tcPr>
            <w:tcW w:w="3260" w:type="dxa"/>
            <w:shd w:val="clear" w:color="auto" w:fill="E6E6E6"/>
          </w:tcPr>
          <w:p w:rsidR="00856F7D" w:rsidRPr="00A524C1" w:rsidRDefault="00856F7D" w:rsidP="001D042B">
            <w:pPr>
              <w:pStyle w:val="af1"/>
              <w:ind w:firstLine="0"/>
              <w:jc w:val="center"/>
              <w:rPr>
                <w:b/>
                <w:sz w:val="22"/>
                <w:szCs w:val="22"/>
              </w:rPr>
            </w:pPr>
          </w:p>
          <w:p w:rsidR="00856F7D" w:rsidRPr="00A524C1" w:rsidRDefault="00856F7D" w:rsidP="001D042B">
            <w:pPr>
              <w:pStyle w:val="af1"/>
              <w:jc w:val="center"/>
              <w:rPr>
                <w:b/>
                <w:sz w:val="22"/>
                <w:szCs w:val="22"/>
              </w:rPr>
            </w:pPr>
            <w:r w:rsidRPr="00A524C1">
              <w:rPr>
                <w:b/>
                <w:sz w:val="22"/>
                <w:szCs w:val="22"/>
              </w:rPr>
              <w:t>Цель</w:t>
            </w:r>
          </w:p>
        </w:tc>
        <w:tc>
          <w:tcPr>
            <w:tcW w:w="993" w:type="dxa"/>
            <w:shd w:val="clear" w:color="auto" w:fill="E6E6E6"/>
          </w:tcPr>
          <w:p w:rsidR="00856F7D" w:rsidRPr="00A524C1" w:rsidRDefault="00856F7D" w:rsidP="001D042B">
            <w:pPr>
              <w:rPr>
                <w:b/>
              </w:rPr>
            </w:pPr>
          </w:p>
          <w:p w:rsidR="00856F7D" w:rsidRPr="00A524C1" w:rsidRDefault="00856F7D" w:rsidP="001D042B">
            <w:pPr>
              <w:pStyle w:val="af1"/>
              <w:ind w:firstLine="0"/>
              <w:jc w:val="center"/>
              <w:rPr>
                <w:b/>
                <w:sz w:val="22"/>
                <w:szCs w:val="22"/>
              </w:rPr>
            </w:pPr>
            <w:r w:rsidRPr="00A524C1">
              <w:rPr>
                <w:b/>
                <w:sz w:val="22"/>
                <w:szCs w:val="22"/>
              </w:rPr>
              <w:t>Время</w:t>
            </w:r>
          </w:p>
          <w:p w:rsidR="00856F7D" w:rsidRPr="00A524C1" w:rsidRDefault="00856F7D" w:rsidP="001D042B">
            <w:pPr>
              <w:pStyle w:val="af1"/>
              <w:ind w:firstLine="0"/>
              <w:jc w:val="center"/>
              <w:rPr>
                <w:b/>
                <w:sz w:val="22"/>
                <w:szCs w:val="22"/>
              </w:rPr>
            </w:pPr>
            <w:r w:rsidRPr="00A524C1">
              <w:rPr>
                <w:b/>
                <w:sz w:val="22"/>
                <w:szCs w:val="22"/>
              </w:rPr>
              <w:t>(мин.)</w:t>
            </w:r>
          </w:p>
        </w:tc>
      </w:tr>
    </w:tbl>
    <w:tbl>
      <w:tblPr>
        <w:tblStyle w:val="ab"/>
        <w:tblW w:w="10059" w:type="dxa"/>
        <w:tblInd w:w="-453" w:type="dxa"/>
        <w:tblLayout w:type="fixed"/>
        <w:tblLook w:val="01E0" w:firstRow="1" w:lastRow="1" w:firstColumn="1" w:lastColumn="1" w:noHBand="0" w:noVBand="0"/>
      </w:tblPr>
      <w:tblGrid>
        <w:gridCol w:w="935"/>
        <w:gridCol w:w="2057"/>
        <w:gridCol w:w="2814"/>
        <w:gridCol w:w="3260"/>
        <w:gridCol w:w="993"/>
      </w:tblGrid>
      <w:tr w:rsidR="00856F7D" w:rsidRPr="00A524C1" w:rsidTr="00856F7D">
        <w:tc>
          <w:tcPr>
            <w:tcW w:w="935" w:type="dxa"/>
          </w:tcPr>
          <w:p w:rsidR="00856F7D" w:rsidRPr="0058244C" w:rsidRDefault="00856F7D" w:rsidP="001D042B">
            <w:pPr>
              <w:jc w:val="center"/>
              <w:rPr>
                <w:sz w:val="22"/>
                <w:szCs w:val="22"/>
              </w:rPr>
            </w:pPr>
            <w:r w:rsidRPr="0058244C">
              <w:rPr>
                <w:sz w:val="22"/>
                <w:szCs w:val="22"/>
              </w:rPr>
              <w:t>1</w:t>
            </w:r>
          </w:p>
        </w:tc>
        <w:tc>
          <w:tcPr>
            <w:tcW w:w="2057" w:type="dxa"/>
          </w:tcPr>
          <w:p w:rsidR="00856F7D" w:rsidRPr="0058244C" w:rsidRDefault="00856F7D" w:rsidP="001D042B">
            <w:pPr>
              <w:rPr>
                <w:i/>
                <w:sz w:val="22"/>
                <w:szCs w:val="22"/>
              </w:rPr>
            </w:pPr>
            <w:r w:rsidRPr="0058244C">
              <w:rPr>
                <w:i/>
                <w:sz w:val="22"/>
                <w:szCs w:val="22"/>
              </w:rPr>
              <w:t>Организационный момент</w:t>
            </w:r>
          </w:p>
        </w:tc>
        <w:tc>
          <w:tcPr>
            <w:tcW w:w="2814" w:type="dxa"/>
          </w:tcPr>
          <w:p w:rsidR="00856F7D" w:rsidRPr="0058244C" w:rsidRDefault="00856F7D" w:rsidP="001D042B">
            <w:pPr>
              <w:rPr>
                <w:sz w:val="22"/>
                <w:szCs w:val="22"/>
              </w:rPr>
            </w:pPr>
            <w:r w:rsidRPr="0058244C">
              <w:rPr>
                <w:sz w:val="22"/>
                <w:szCs w:val="22"/>
              </w:rPr>
              <w:t xml:space="preserve">Преподаватель приветствует студентов, обращает внимание на внешний вид </w:t>
            </w:r>
          </w:p>
        </w:tc>
        <w:tc>
          <w:tcPr>
            <w:tcW w:w="3260" w:type="dxa"/>
          </w:tcPr>
          <w:p w:rsidR="00856F7D" w:rsidRPr="0058244C" w:rsidRDefault="00856F7D" w:rsidP="001D042B">
            <w:pPr>
              <w:rPr>
                <w:sz w:val="22"/>
                <w:szCs w:val="22"/>
              </w:rPr>
            </w:pPr>
            <w:r w:rsidRPr="0058244C">
              <w:rPr>
                <w:sz w:val="22"/>
                <w:szCs w:val="22"/>
              </w:rPr>
              <w:t>Организовать и дисциплинировать студентов,</w:t>
            </w:r>
          </w:p>
          <w:p w:rsidR="00856F7D" w:rsidRPr="0058244C" w:rsidRDefault="00856F7D" w:rsidP="001D042B">
            <w:pPr>
              <w:rPr>
                <w:sz w:val="22"/>
                <w:szCs w:val="22"/>
              </w:rPr>
            </w:pPr>
            <w:r w:rsidRPr="0058244C">
              <w:rPr>
                <w:sz w:val="22"/>
                <w:szCs w:val="22"/>
              </w:rPr>
              <w:t>создать психологический комфорт и рабочую атмосферу занятия.</w:t>
            </w:r>
          </w:p>
        </w:tc>
        <w:tc>
          <w:tcPr>
            <w:tcW w:w="993" w:type="dxa"/>
          </w:tcPr>
          <w:p w:rsidR="00856F7D" w:rsidRPr="00A524C1" w:rsidRDefault="00856F7D" w:rsidP="001D042B">
            <w:pPr>
              <w:rPr>
                <w:b/>
                <w:sz w:val="22"/>
                <w:szCs w:val="22"/>
              </w:rPr>
            </w:pPr>
          </w:p>
          <w:p w:rsidR="00856F7D" w:rsidRPr="00A524C1" w:rsidRDefault="00856F7D" w:rsidP="001D042B">
            <w:pPr>
              <w:rPr>
                <w:b/>
                <w:sz w:val="22"/>
                <w:szCs w:val="22"/>
              </w:rPr>
            </w:pPr>
          </w:p>
          <w:p w:rsidR="00856F7D" w:rsidRPr="00A524C1" w:rsidRDefault="00856F7D" w:rsidP="001D042B">
            <w:pPr>
              <w:jc w:val="center"/>
              <w:rPr>
                <w:sz w:val="22"/>
                <w:szCs w:val="22"/>
              </w:rPr>
            </w:pPr>
            <w:r w:rsidRPr="00A524C1">
              <w:rPr>
                <w:sz w:val="22"/>
                <w:szCs w:val="22"/>
              </w:rPr>
              <w:t>2</w:t>
            </w:r>
          </w:p>
        </w:tc>
      </w:tr>
      <w:tr w:rsidR="00856F7D" w:rsidRPr="00A524C1" w:rsidTr="00856F7D">
        <w:tc>
          <w:tcPr>
            <w:tcW w:w="935" w:type="dxa"/>
          </w:tcPr>
          <w:p w:rsidR="00856F7D" w:rsidRPr="0058244C" w:rsidRDefault="00856F7D" w:rsidP="001D042B">
            <w:pPr>
              <w:jc w:val="center"/>
              <w:rPr>
                <w:sz w:val="22"/>
                <w:szCs w:val="22"/>
              </w:rPr>
            </w:pPr>
            <w:r w:rsidRPr="0058244C">
              <w:rPr>
                <w:sz w:val="22"/>
                <w:szCs w:val="22"/>
              </w:rPr>
              <w:t>2</w:t>
            </w:r>
          </w:p>
        </w:tc>
        <w:tc>
          <w:tcPr>
            <w:tcW w:w="2057" w:type="dxa"/>
          </w:tcPr>
          <w:p w:rsidR="00856F7D" w:rsidRPr="0058244C" w:rsidRDefault="00856F7D" w:rsidP="001D042B">
            <w:pPr>
              <w:rPr>
                <w:i/>
                <w:sz w:val="22"/>
                <w:szCs w:val="22"/>
              </w:rPr>
            </w:pPr>
            <w:r w:rsidRPr="0058244C">
              <w:rPr>
                <w:i/>
                <w:sz w:val="22"/>
                <w:szCs w:val="22"/>
              </w:rPr>
              <w:t>Вводная часть</w:t>
            </w:r>
          </w:p>
        </w:tc>
        <w:tc>
          <w:tcPr>
            <w:tcW w:w="2814" w:type="dxa"/>
          </w:tcPr>
          <w:p w:rsidR="00856F7D" w:rsidRPr="0058244C" w:rsidRDefault="00856F7D" w:rsidP="001D042B">
            <w:pPr>
              <w:rPr>
                <w:sz w:val="22"/>
                <w:szCs w:val="22"/>
              </w:rPr>
            </w:pPr>
            <w:r w:rsidRPr="0058244C">
              <w:rPr>
                <w:sz w:val="22"/>
                <w:szCs w:val="22"/>
              </w:rPr>
              <w:t>Преподаватель объявляет тему, цели занятия.</w:t>
            </w:r>
          </w:p>
        </w:tc>
        <w:tc>
          <w:tcPr>
            <w:tcW w:w="3260" w:type="dxa"/>
          </w:tcPr>
          <w:p w:rsidR="00856F7D" w:rsidRPr="007B31B7" w:rsidRDefault="00856F7D" w:rsidP="001D042B">
            <w:pPr>
              <w:rPr>
                <w:sz w:val="22"/>
                <w:szCs w:val="22"/>
              </w:rPr>
            </w:pPr>
            <w:r w:rsidRPr="007B31B7">
              <w:rPr>
                <w:sz w:val="22"/>
                <w:szCs w:val="22"/>
              </w:rPr>
              <w:t xml:space="preserve">Активизировать </w:t>
            </w:r>
            <w:proofErr w:type="spellStart"/>
            <w:r w:rsidRPr="007B31B7">
              <w:rPr>
                <w:sz w:val="22"/>
                <w:szCs w:val="22"/>
              </w:rPr>
              <w:t>познававательную</w:t>
            </w:r>
            <w:proofErr w:type="spellEnd"/>
            <w:r w:rsidRPr="007B31B7">
              <w:rPr>
                <w:sz w:val="22"/>
                <w:szCs w:val="22"/>
              </w:rPr>
              <w:t xml:space="preserve"> деятельность студентов.</w:t>
            </w:r>
          </w:p>
          <w:p w:rsidR="00856F7D" w:rsidRPr="007B31B7" w:rsidRDefault="00856F7D" w:rsidP="001D042B">
            <w:pPr>
              <w:rPr>
                <w:sz w:val="22"/>
                <w:szCs w:val="22"/>
              </w:rPr>
            </w:pPr>
            <w:r w:rsidRPr="007B31B7">
              <w:rPr>
                <w:sz w:val="22"/>
                <w:szCs w:val="22"/>
              </w:rPr>
              <w:t xml:space="preserve">Формировать </w:t>
            </w:r>
            <w:proofErr w:type="gramStart"/>
            <w:r w:rsidRPr="007B31B7">
              <w:rPr>
                <w:sz w:val="22"/>
                <w:szCs w:val="22"/>
              </w:rPr>
              <w:t>ОК</w:t>
            </w:r>
            <w:proofErr w:type="gramEnd"/>
            <w:r w:rsidRPr="007B31B7">
              <w:rPr>
                <w:sz w:val="22"/>
                <w:szCs w:val="22"/>
              </w:rPr>
              <w:t xml:space="preserve"> 1, ОК 8</w:t>
            </w:r>
          </w:p>
        </w:tc>
        <w:tc>
          <w:tcPr>
            <w:tcW w:w="993" w:type="dxa"/>
          </w:tcPr>
          <w:p w:rsidR="00856F7D" w:rsidRPr="00A524C1" w:rsidRDefault="00856F7D" w:rsidP="001D042B">
            <w:pPr>
              <w:rPr>
                <w:b/>
                <w:sz w:val="22"/>
                <w:szCs w:val="22"/>
              </w:rPr>
            </w:pPr>
          </w:p>
          <w:p w:rsidR="00856F7D" w:rsidRPr="00A524C1" w:rsidRDefault="00856F7D" w:rsidP="001D042B">
            <w:pPr>
              <w:rPr>
                <w:b/>
                <w:sz w:val="22"/>
                <w:szCs w:val="22"/>
              </w:rPr>
            </w:pPr>
          </w:p>
          <w:p w:rsidR="00856F7D" w:rsidRPr="00A524C1" w:rsidRDefault="00856F7D" w:rsidP="001D042B">
            <w:pPr>
              <w:jc w:val="center"/>
              <w:rPr>
                <w:sz w:val="22"/>
                <w:szCs w:val="22"/>
              </w:rPr>
            </w:pPr>
            <w:r w:rsidRPr="00A524C1">
              <w:rPr>
                <w:sz w:val="22"/>
                <w:szCs w:val="22"/>
              </w:rPr>
              <w:t>3</w:t>
            </w:r>
          </w:p>
        </w:tc>
      </w:tr>
      <w:tr w:rsidR="00856F7D" w:rsidRPr="00A524C1" w:rsidTr="00856F7D">
        <w:tc>
          <w:tcPr>
            <w:tcW w:w="935" w:type="dxa"/>
          </w:tcPr>
          <w:p w:rsidR="00856F7D" w:rsidRPr="0058244C" w:rsidRDefault="00856F7D" w:rsidP="001D042B">
            <w:pPr>
              <w:jc w:val="center"/>
              <w:rPr>
                <w:sz w:val="22"/>
                <w:szCs w:val="22"/>
              </w:rPr>
            </w:pPr>
            <w:r w:rsidRPr="0058244C">
              <w:rPr>
                <w:sz w:val="22"/>
                <w:szCs w:val="22"/>
              </w:rPr>
              <w:lastRenderedPageBreak/>
              <w:t>3</w:t>
            </w: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r w:rsidRPr="0058244C">
              <w:rPr>
                <w:sz w:val="22"/>
                <w:szCs w:val="22"/>
              </w:rPr>
              <w:t>3.1</w:t>
            </w: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Pr="0058244C" w:rsidRDefault="00856F7D" w:rsidP="001D042B">
            <w:pPr>
              <w:jc w:val="center"/>
              <w:rPr>
                <w:sz w:val="22"/>
                <w:szCs w:val="22"/>
              </w:rPr>
            </w:pPr>
          </w:p>
          <w:p w:rsidR="00856F7D" w:rsidRDefault="00856F7D" w:rsidP="00856F7D">
            <w:pPr>
              <w:rPr>
                <w:sz w:val="22"/>
                <w:szCs w:val="22"/>
              </w:rPr>
            </w:pPr>
          </w:p>
          <w:p w:rsidR="00856F7D" w:rsidRDefault="00856F7D" w:rsidP="00501F1A">
            <w:pPr>
              <w:jc w:val="center"/>
              <w:rPr>
                <w:sz w:val="22"/>
                <w:szCs w:val="22"/>
              </w:rPr>
            </w:pPr>
          </w:p>
          <w:p w:rsidR="00856F7D" w:rsidRPr="0058244C" w:rsidRDefault="00856F7D" w:rsidP="00856F7D">
            <w:pPr>
              <w:rPr>
                <w:sz w:val="22"/>
                <w:szCs w:val="22"/>
              </w:rPr>
            </w:pPr>
            <w:r w:rsidRPr="0058244C">
              <w:rPr>
                <w:sz w:val="22"/>
                <w:szCs w:val="22"/>
              </w:rPr>
              <w:t>3.2</w:t>
            </w:r>
          </w:p>
        </w:tc>
        <w:tc>
          <w:tcPr>
            <w:tcW w:w="2057" w:type="dxa"/>
          </w:tcPr>
          <w:p w:rsidR="00856F7D" w:rsidRPr="0058244C" w:rsidRDefault="00856F7D" w:rsidP="001D042B">
            <w:pPr>
              <w:rPr>
                <w:i/>
                <w:sz w:val="22"/>
                <w:szCs w:val="22"/>
              </w:rPr>
            </w:pPr>
            <w:r w:rsidRPr="0058244C">
              <w:rPr>
                <w:i/>
                <w:sz w:val="22"/>
                <w:szCs w:val="22"/>
              </w:rPr>
              <w:t>Обобщение и систематизация знаний.</w:t>
            </w:r>
          </w:p>
          <w:p w:rsidR="00856F7D" w:rsidRPr="0058244C" w:rsidRDefault="00856F7D" w:rsidP="001D042B">
            <w:pPr>
              <w:rPr>
                <w:i/>
                <w:sz w:val="22"/>
                <w:szCs w:val="22"/>
              </w:rPr>
            </w:pPr>
            <w:r w:rsidRPr="0058244C">
              <w:rPr>
                <w:i/>
                <w:sz w:val="22"/>
                <w:szCs w:val="22"/>
              </w:rPr>
              <w:t xml:space="preserve">Формирование умений и навыков применения. </w:t>
            </w:r>
          </w:p>
          <w:p w:rsidR="00856F7D" w:rsidRPr="0058244C" w:rsidRDefault="00856F7D" w:rsidP="001D042B">
            <w:pPr>
              <w:rPr>
                <w:sz w:val="22"/>
                <w:szCs w:val="22"/>
              </w:rPr>
            </w:pPr>
          </w:p>
          <w:p w:rsidR="00856F7D" w:rsidRPr="0058244C" w:rsidRDefault="00856F7D" w:rsidP="00501F1A">
            <w:pPr>
              <w:rPr>
                <w:color w:val="000000"/>
                <w:sz w:val="22"/>
                <w:szCs w:val="22"/>
              </w:rPr>
            </w:pPr>
            <w:r w:rsidRPr="0058244C">
              <w:rPr>
                <w:color w:val="000000"/>
                <w:sz w:val="22"/>
                <w:szCs w:val="22"/>
              </w:rPr>
              <w:t>Доклады студентов с последующим их обсуждением со студентами группы</w:t>
            </w: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Default="00856F7D" w:rsidP="00501F1A">
            <w:pPr>
              <w:rPr>
                <w:color w:val="000000"/>
                <w:sz w:val="22"/>
                <w:szCs w:val="22"/>
              </w:rPr>
            </w:pPr>
          </w:p>
          <w:p w:rsidR="00856F7D" w:rsidRPr="0058244C" w:rsidRDefault="00856F7D" w:rsidP="00501F1A">
            <w:pPr>
              <w:rPr>
                <w:color w:val="000000"/>
                <w:sz w:val="22"/>
                <w:szCs w:val="22"/>
              </w:rPr>
            </w:pPr>
            <w:r w:rsidRPr="0058244C">
              <w:rPr>
                <w:color w:val="000000"/>
                <w:sz w:val="22"/>
                <w:szCs w:val="22"/>
              </w:rPr>
              <w:t>Просмотр учебного видеофильма по теме занятия</w:t>
            </w:r>
          </w:p>
          <w:p w:rsidR="00856F7D" w:rsidRPr="0058244C" w:rsidRDefault="00856F7D" w:rsidP="00501F1A">
            <w:pPr>
              <w:rPr>
                <w:color w:val="000000"/>
                <w:sz w:val="22"/>
                <w:szCs w:val="22"/>
              </w:rPr>
            </w:pPr>
          </w:p>
          <w:p w:rsidR="00856F7D" w:rsidRPr="0058244C" w:rsidRDefault="00856F7D" w:rsidP="00501F1A">
            <w:pPr>
              <w:rPr>
                <w:color w:val="000000"/>
                <w:sz w:val="22"/>
                <w:szCs w:val="22"/>
              </w:rPr>
            </w:pPr>
          </w:p>
          <w:p w:rsidR="00856F7D" w:rsidRPr="0058244C" w:rsidRDefault="00856F7D" w:rsidP="00501F1A">
            <w:pPr>
              <w:rPr>
                <w:sz w:val="22"/>
                <w:szCs w:val="22"/>
              </w:rPr>
            </w:pPr>
          </w:p>
          <w:p w:rsidR="00856F7D" w:rsidRPr="0058244C" w:rsidRDefault="00856F7D" w:rsidP="001D042B">
            <w:pPr>
              <w:rPr>
                <w:sz w:val="22"/>
                <w:szCs w:val="22"/>
              </w:rPr>
            </w:pPr>
          </w:p>
        </w:tc>
        <w:tc>
          <w:tcPr>
            <w:tcW w:w="2814" w:type="dxa"/>
          </w:tcPr>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color w:val="000000"/>
                <w:sz w:val="22"/>
                <w:szCs w:val="22"/>
              </w:rPr>
            </w:pPr>
          </w:p>
          <w:p w:rsidR="00856F7D" w:rsidRPr="0058244C" w:rsidRDefault="00856F7D" w:rsidP="001D042B">
            <w:pPr>
              <w:rPr>
                <w:sz w:val="22"/>
                <w:szCs w:val="22"/>
              </w:rPr>
            </w:pPr>
            <w:r w:rsidRPr="0058244C">
              <w:rPr>
                <w:sz w:val="22"/>
                <w:szCs w:val="22"/>
              </w:rPr>
              <w:t>Темы докладов:</w:t>
            </w:r>
          </w:p>
          <w:p w:rsidR="00856F7D" w:rsidRDefault="00856F7D" w:rsidP="0051109B">
            <w:pPr>
              <w:pStyle w:val="af"/>
              <w:rPr>
                <w:i/>
                <w:sz w:val="22"/>
                <w:szCs w:val="22"/>
              </w:rPr>
            </w:pPr>
            <w:r w:rsidRPr="0058244C">
              <w:rPr>
                <w:i/>
                <w:sz w:val="22"/>
                <w:szCs w:val="22"/>
              </w:rPr>
              <w:t xml:space="preserve">1. </w:t>
            </w:r>
            <w:r>
              <w:rPr>
                <w:i/>
                <w:sz w:val="22"/>
                <w:szCs w:val="22"/>
              </w:rPr>
              <w:t>Особенности течения пневмоний у пожилых пациентов.</w:t>
            </w:r>
          </w:p>
          <w:p w:rsidR="00856F7D" w:rsidRPr="0058244C" w:rsidRDefault="00856F7D" w:rsidP="0051109B">
            <w:pPr>
              <w:pStyle w:val="af"/>
              <w:rPr>
                <w:i/>
                <w:color w:val="000000"/>
                <w:sz w:val="22"/>
                <w:szCs w:val="22"/>
              </w:rPr>
            </w:pPr>
            <w:r w:rsidRPr="0058244C">
              <w:rPr>
                <w:i/>
                <w:sz w:val="22"/>
                <w:szCs w:val="22"/>
              </w:rPr>
              <w:t>2.</w:t>
            </w:r>
            <w:r>
              <w:rPr>
                <w:i/>
                <w:color w:val="000000"/>
                <w:sz w:val="22"/>
                <w:szCs w:val="22"/>
              </w:rPr>
              <w:t xml:space="preserve"> </w:t>
            </w:r>
            <w:proofErr w:type="gramStart"/>
            <w:r>
              <w:rPr>
                <w:i/>
                <w:color w:val="000000"/>
                <w:sz w:val="22"/>
                <w:szCs w:val="22"/>
              </w:rPr>
              <w:t xml:space="preserve">Антимикробные </w:t>
            </w:r>
            <w:proofErr w:type="spellStart"/>
            <w:r>
              <w:rPr>
                <w:i/>
                <w:color w:val="000000"/>
                <w:sz w:val="22"/>
                <w:szCs w:val="22"/>
              </w:rPr>
              <w:t>препараы</w:t>
            </w:r>
            <w:proofErr w:type="spellEnd"/>
            <w:r>
              <w:rPr>
                <w:i/>
                <w:color w:val="000000"/>
                <w:sz w:val="22"/>
                <w:szCs w:val="22"/>
              </w:rPr>
              <w:t>, применяемые для лечения пневмоний</w:t>
            </w:r>
            <w:r w:rsidRPr="0058244C">
              <w:rPr>
                <w:i/>
                <w:color w:val="000000"/>
                <w:sz w:val="22"/>
                <w:szCs w:val="22"/>
              </w:rPr>
              <w:t>.</w:t>
            </w:r>
            <w:proofErr w:type="gramEnd"/>
          </w:p>
          <w:p w:rsidR="00856F7D" w:rsidRDefault="00856F7D" w:rsidP="0051109B">
            <w:pPr>
              <w:pStyle w:val="af"/>
              <w:rPr>
                <w:i/>
                <w:color w:val="000000"/>
                <w:sz w:val="22"/>
                <w:szCs w:val="22"/>
              </w:rPr>
            </w:pPr>
            <w:r w:rsidRPr="0058244C">
              <w:rPr>
                <w:i/>
                <w:color w:val="000000"/>
                <w:sz w:val="22"/>
                <w:szCs w:val="22"/>
              </w:rPr>
              <w:t>3. Реабилитация и ди</w:t>
            </w:r>
            <w:r>
              <w:rPr>
                <w:i/>
                <w:color w:val="000000"/>
                <w:sz w:val="22"/>
                <w:szCs w:val="22"/>
              </w:rPr>
              <w:t>спансеризация пациентов, перенес-</w:t>
            </w:r>
          </w:p>
          <w:p w:rsidR="00856F7D" w:rsidRPr="0058244C" w:rsidRDefault="00856F7D" w:rsidP="0051109B">
            <w:pPr>
              <w:pStyle w:val="af"/>
              <w:rPr>
                <w:i/>
                <w:color w:val="000000"/>
                <w:sz w:val="22"/>
                <w:szCs w:val="22"/>
              </w:rPr>
            </w:pPr>
            <w:proofErr w:type="spellStart"/>
            <w:r>
              <w:rPr>
                <w:i/>
                <w:color w:val="000000"/>
                <w:sz w:val="22"/>
                <w:szCs w:val="22"/>
              </w:rPr>
              <w:t>ших</w:t>
            </w:r>
            <w:proofErr w:type="spellEnd"/>
            <w:r>
              <w:rPr>
                <w:i/>
                <w:color w:val="000000"/>
                <w:sz w:val="22"/>
                <w:szCs w:val="22"/>
              </w:rPr>
              <w:t xml:space="preserve"> пневмонию.</w:t>
            </w:r>
          </w:p>
          <w:p w:rsidR="00856F7D" w:rsidRPr="0058244C" w:rsidRDefault="00856F7D" w:rsidP="0051109B">
            <w:pPr>
              <w:pStyle w:val="af"/>
              <w:rPr>
                <w:i/>
                <w:sz w:val="22"/>
                <w:szCs w:val="22"/>
              </w:rPr>
            </w:pPr>
            <w:r w:rsidRPr="0058244C">
              <w:rPr>
                <w:i/>
                <w:color w:val="000000"/>
                <w:sz w:val="22"/>
                <w:szCs w:val="22"/>
              </w:rPr>
              <w:t xml:space="preserve">4. Особенности течения </w:t>
            </w:r>
            <w:r>
              <w:rPr>
                <w:i/>
                <w:color w:val="000000"/>
                <w:sz w:val="22"/>
                <w:szCs w:val="22"/>
              </w:rPr>
              <w:t xml:space="preserve">пневмоний, вызванной </w:t>
            </w:r>
            <w:proofErr w:type="spellStart"/>
            <w:r>
              <w:rPr>
                <w:i/>
                <w:color w:val="000000"/>
                <w:sz w:val="22"/>
                <w:szCs w:val="22"/>
              </w:rPr>
              <w:t>легионеллой</w:t>
            </w:r>
            <w:proofErr w:type="spellEnd"/>
            <w:r>
              <w:rPr>
                <w:i/>
                <w:color w:val="000000"/>
                <w:sz w:val="22"/>
                <w:szCs w:val="22"/>
              </w:rPr>
              <w:t>.</w:t>
            </w:r>
          </w:p>
          <w:p w:rsidR="00856F7D" w:rsidRPr="0058244C" w:rsidRDefault="00856F7D" w:rsidP="0051109B">
            <w:pPr>
              <w:pStyle w:val="af"/>
              <w:rPr>
                <w:sz w:val="22"/>
                <w:szCs w:val="22"/>
              </w:rPr>
            </w:pPr>
            <w:r w:rsidRPr="0058244C">
              <w:rPr>
                <w:color w:val="000000"/>
                <w:sz w:val="22"/>
                <w:szCs w:val="22"/>
              </w:rPr>
              <w:t>Преподаватель, формируя атмосферу творческой работы,</w:t>
            </w:r>
          </w:p>
          <w:p w:rsidR="00856F7D" w:rsidRPr="0058244C" w:rsidRDefault="00856F7D" w:rsidP="001D042B">
            <w:pPr>
              <w:rPr>
                <w:sz w:val="22"/>
                <w:szCs w:val="22"/>
              </w:rPr>
            </w:pPr>
            <w:r w:rsidRPr="0058244C">
              <w:rPr>
                <w:color w:val="000000"/>
                <w:sz w:val="22"/>
                <w:szCs w:val="22"/>
              </w:rPr>
              <w:t xml:space="preserve">учитывает подготовленность каждого студента, </w:t>
            </w:r>
          </w:p>
          <w:p w:rsidR="00856F7D" w:rsidRPr="0058244C" w:rsidRDefault="00856F7D" w:rsidP="001D042B">
            <w:pPr>
              <w:rPr>
                <w:sz w:val="22"/>
                <w:szCs w:val="22"/>
              </w:rPr>
            </w:pPr>
            <w:r w:rsidRPr="0058244C">
              <w:rPr>
                <w:sz w:val="22"/>
                <w:szCs w:val="22"/>
              </w:rPr>
              <w:t>комментирует</w:t>
            </w:r>
          </w:p>
          <w:p w:rsidR="00856F7D" w:rsidRPr="0058244C" w:rsidRDefault="00856F7D" w:rsidP="001D042B">
            <w:pPr>
              <w:rPr>
                <w:sz w:val="22"/>
                <w:szCs w:val="22"/>
              </w:rPr>
            </w:pPr>
            <w:r w:rsidRPr="0058244C">
              <w:rPr>
                <w:sz w:val="22"/>
                <w:szCs w:val="22"/>
              </w:rPr>
              <w:t>ответы студентов.</w:t>
            </w:r>
          </w:p>
          <w:p w:rsidR="00856F7D" w:rsidRPr="0058244C" w:rsidRDefault="00856F7D" w:rsidP="001D042B">
            <w:pPr>
              <w:rPr>
                <w:sz w:val="22"/>
                <w:szCs w:val="22"/>
              </w:rPr>
            </w:pPr>
          </w:p>
          <w:p w:rsidR="00856F7D" w:rsidRDefault="00856F7D" w:rsidP="007776B4">
            <w:pPr>
              <w:rPr>
                <w:sz w:val="22"/>
                <w:szCs w:val="22"/>
              </w:rPr>
            </w:pPr>
            <w:r w:rsidRPr="0058244C">
              <w:rPr>
                <w:sz w:val="22"/>
                <w:szCs w:val="22"/>
              </w:rPr>
              <w:t xml:space="preserve"> </w:t>
            </w:r>
          </w:p>
          <w:p w:rsidR="00856F7D" w:rsidRPr="0058244C" w:rsidRDefault="00856F7D" w:rsidP="007776B4">
            <w:pPr>
              <w:rPr>
                <w:sz w:val="22"/>
                <w:szCs w:val="22"/>
              </w:rPr>
            </w:pPr>
            <w:r w:rsidRPr="0058244C">
              <w:rPr>
                <w:sz w:val="22"/>
                <w:szCs w:val="22"/>
              </w:rPr>
              <w:t>Просмотр видеофильма с последующим обсуждением</w:t>
            </w:r>
          </w:p>
        </w:tc>
        <w:tc>
          <w:tcPr>
            <w:tcW w:w="3260" w:type="dxa"/>
          </w:tcPr>
          <w:p w:rsidR="00856F7D" w:rsidRPr="0058244C" w:rsidRDefault="00856F7D" w:rsidP="001D042B">
            <w:pPr>
              <w:rPr>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524C1">
            <w:pPr>
              <w:pStyle w:val="a4"/>
              <w:shd w:val="clear" w:color="auto" w:fill="FFFFFF"/>
              <w:rPr>
                <w:color w:val="000000"/>
                <w:sz w:val="22"/>
                <w:szCs w:val="22"/>
              </w:rPr>
            </w:pPr>
          </w:p>
          <w:p w:rsidR="00856F7D" w:rsidRPr="0058244C" w:rsidRDefault="00856F7D" w:rsidP="00A216DB">
            <w:pPr>
              <w:pStyle w:val="a4"/>
              <w:shd w:val="clear" w:color="auto" w:fill="FFFFFF"/>
              <w:rPr>
                <w:sz w:val="22"/>
                <w:szCs w:val="22"/>
              </w:rPr>
            </w:pPr>
            <w:r w:rsidRPr="0058244C">
              <w:rPr>
                <w:color w:val="000000"/>
                <w:sz w:val="22"/>
                <w:szCs w:val="22"/>
              </w:rPr>
              <w:t xml:space="preserve">Развивать умения студентов использовать данные литературы, нормативных документов в выработке тактики ведения больных с обсуждаемой патологией. </w:t>
            </w:r>
          </w:p>
          <w:p w:rsidR="00856F7D" w:rsidRPr="0058244C" w:rsidRDefault="00856F7D" w:rsidP="001D042B">
            <w:pPr>
              <w:rPr>
                <w:sz w:val="22"/>
                <w:szCs w:val="22"/>
              </w:rPr>
            </w:pPr>
            <w:r w:rsidRPr="0058244C">
              <w:rPr>
                <w:sz w:val="22"/>
                <w:szCs w:val="22"/>
              </w:rPr>
              <w:t xml:space="preserve">Формировать </w:t>
            </w:r>
            <w:proofErr w:type="gramStart"/>
            <w:r w:rsidRPr="0058244C">
              <w:rPr>
                <w:sz w:val="22"/>
                <w:szCs w:val="22"/>
              </w:rPr>
              <w:t>ОК</w:t>
            </w:r>
            <w:proofErr w:type="gramEnd"/>
            <w:r w:rsidRPr="0058244C">
              <w:rPr>
                <w:sz w:val="22"/>
                <w:szCs w:val="22"/>
              </w:rPr>
              <w:t xml:space="preserve"> 1,</w:t>
            </w:r>
          </w:p>
          <w:p w:rsidR="00856F7D" w:rsidRPr="0058244C" w:rsidRDefault="00856F7D" w:rsidP="001D042B">
            <w:pPr>
              <w:rPr>
                <w:sz w:val="22"/>
                <w:szCs w:val="22"/>
              </w:rPr>
            </w:pPr>
            <w:proofErr w:type="gramStart"/>
            <w:r w:rsidRPr="0058244C">
              <w:rPr>
                <w:sz w:val="22"/>
                <w:szCs w:val="22"/>
              </w:rPr>
              <w:t>ОК</w:t>
            </w:r>
            <w:proofErr w:type="gramEnd"/>
            <w:r w:rsidRPr="0058244C">
              <w:rPr>
                <w:sz w:val="22"/>
                <w:szCs w:val="22"/>
              </w:rPr>
              <w:t xml:space="preserve"> 4-6, ОК 8</w:t>
            </w:r>
          </w:p>
          <w:p w:rsidR="00856F7D" w:rsidRPr="0058244C" w:rsidRDefault="00856F7D" w:rsidP="001D042B">
            <w:pPr>
              <w:rPr>
                <w:sz w:val="22"/>
                <w:szCs w:val="22"/>
              </w:rPr>
            </w:pPr>
            <w:r w:rsidRPr="0058244C">
              <w:rPr>
                <w:sz w:val="22"/>
                <w:szCs w:val="22"/>
              </w:rPr>
              <w:t>ПК 2.1-2.3</w:t>
            </w: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Pr="0058244C" w:rsidRDefault="00856F7D" w:rsidP="001D042B">
            <w:pPr>
              <w:rPr>
                <w:sz w:val="22"/>
                <w:szCs w:val="22"/>
              </w:rPr>
            </w:pPr>
          </w:p>
          <w:p w:rsidR="00856F7D" w:rsidRDefault="00856F7D" w:rsidP="001D042B">
            <w:pPr>
              <w:rPr>
                <w:sz w:val="22"/>
                <w:szCs w:val="22"/>
              </w:rPr>
            </w:pPr>
          </w:p>
          <w:p w:rsidR="00856F7D" w:rsidRDefault="00856F7D" w:rsidP="001D042B">
            <w:pPr>
              <w:rPr>
                <w:sz w:val="22"/>
                <w:szCs w:val="22"/>
              </w:rPr>
            </w:pPr>
          </w:p>
          <w:p w:rsidR="00856F7D" w:rsidRDefault="00856F7D" w:rsidP="001D042B">
            <w:pPr>
              <w:rPr>
                <w:sz w:val="22"/>
                <w:szCs w:val="22"/>
              </w:rPr>
            </w:pPr>
          </w:p>
          <w:p w:rsidR="00856F7D" w:rsidRDefault="00856F7D" w:rsidP="001D042B">
            <w:pPr>
              <w:rPr>
                <w:sz w:val="22"/>
                <w:szCs w:val="22"/>
              </w:rPr>
            </w:pPr>
          </w:p>
          <w:p w:rsidR="00856F7D" w:rsidRDefault="00856F7D" w:rsidP="001D042B">
            <w:pPr>
              <w:rPr>
                <w:sz w:val="22"/>
                <w:szCs w:val="22"/>
              </w:rPr>
            </w:pPr>
          </w:p>
          <w:p w:rsidR="00856F7D" w:rsidRDefault="00856F7D" w:rsidP="001D042B">
            <w:pPr>
              <w:rPr>
                <w:sz w:val="22"/>
                <w:szCs w:val="22"/>
              </w:rPr>
            </w:pPr>
          </w:p>
          <w:p w:rsidR="00856F7D" w:rsidRPr="0058244C" w:rsidRDefault="00856F7D" w:rsidP="001D042B">
            <w:pPr>
              <w:rPr>
                <w:sz w:val="22"/>
                <w:szCs w:val="22"/>
              </w:rPr>
            </w:pPr>
            <w:r w:rsidRPr="0058244C">
              <w:rPr>
                <w:sz w:val="22"/>
                <w:szCs w:val="22"/>
              </w:rPr>
              <w:t>Закрепить и углубить знания студентов по данной теме.</w:t>
            </w:r>
          </w:p>
          <w:p w:rsidR="00856F7D" w:rsidRPr="0058244C" w:rsidRDefault="00856F7D" w:rsidP="001D042B">
            <w:pPr>
              <w:rPr>
                <w:sz w:val="22"/>
                <w:szCs w:val="22"/>
              </w:rPr>
            </w:pPr>
            <w:r w:rsidRPr="0058244C">
              <w:rPr>
                <w:sz w:val="22"/>
                <w:szCs w:val="22"/>
              </w:rPr>
              <w:t>Способствовать формированию у студентов познавательного интереса к изучаемой теме.</w:t>
            </w:r>
          </w:p>
          <w:p w:rsidR="00856F7D" w:rsidRPr="0058244C" w:rsidRDefault="00856F7D" w:rsidP="006E042F">
            <w:pPr>
              <w:rPr>
                <w:sz w:val="22"/>
                <w:szCs w:val="22"/>
              </w:rPr>
            </w:pPr>
            <w:r w:rsidRPr="0058244C">
              <w:rPr>
                <w:sz w:val="22"/>
                <w:szCs w:val="22"/>
              </w:rPr>
              <w:t xml:space="preserve">Формировать </w:t>
            </w:r>
            <w:proofErr w:type="gramStart"/>
            <w:r w:rsidRPr="0058244C">
              <w:rPr>
                <w:sz w:val="22"/>
                <w:szCs w:val="22"/>
              </w:rPr>
              <w:t>ОК</w:t>
            </w:r>
            <w:proofErr w:type="gramEnd"/>
            <w:r w:rsidRPr="0058244C">
              <w:rPr>
                <w:sz w:val="22"/>
                <w:szCs w:val="22"/>
              </w:rPr>
              <w:t xml:space="preserve"> 1,</w:t>
            </w:r>
          </w:p>
          <w:p w:rsidR="00856F7D" w:rsidRPr="0058244C" w:rsidRDefault="00856F7D" w:rsidP="006E042F">
            <w:pPr>
              <w:rPr>
                <w:sz w:val="22"/>
                <w:szCs w:val="22"/>
              </w:rPr>
            </w:pPr>
            <w:proofErr w:type="gramStart"/>
            <w:r w:rsidRPr="0058244C">
              <w:rPr>
                <w:sz w:val="22"/>
                <w:szCs w:val="22"/>
              </w:rPr>
              <w:t>ОК</w:t>
            </w:r>
            <w:proofErr w:type="gramEnd"/>
            <w:r w:rsidRPr="0058244C">
              <w:rPr>
                <w:sz w:val="22"/>
                <w:szCs w:val="22"/>
              </w:rPr>
              <w:t xml:space="preserve"> 4-6, ОК 8</w:t>
            </w:r>
          </w:p>
          <w:p w:rsidR="00856F7D" w:rsidRPr="0058244C" w:rsidRDefault="00856F7D" w:rsidP="001D042B">
            <w:pPr>
              <w:rPr>
                <w:sz w:val="22"/>
                <w:szCs w:val="22"/>
              </w:rPr>
            </w:pPr>
            <w:r w:rsidRPr="0058244C">
              <w:rPr>
                <w:sz w:val="22"/>
                <w:szCs w:val="22"/>
              </w:rPr>
              <w:t>ПК 2.1-2.3</w:t>
            </w:r>
          </w:p>
        </w:tc>
        <w:tc>
          <w:tcPr>
            <w:tcW w:w="993" w:type="dxa"/>
          </w:tcPr>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Pr="00A524C1" w:rsidRDefault="00856F7D" w:rsidP="00A216DB">
            <w:pPr>
              <w:jc w:val="center"/>
              <w:rPr>
                <w:b/>
                <w:sz w:val="22"/>
                <w:szCs w:val="22"/>
              </w:rPr>
            </w:pPr>
          </w:p>
          <w:p w:rsidR="00856F7D" w:rsidRDefault="00856F7D" w:rsidP="00A216DB">
            <w:pPr>
              <w:jc w:val="center"/>
              <w:rPr>
                <w:sz w:val="22"/>
                <w:szCs w:val="22"/>
              </w:rPr>
            </w:pPr>
            <w:r>
              <w:rPr>
                <w:sz w:val="22"/>
                <w:szCs w:val="22"/>
              </w:rPr>
              <w:t>60</w:t>
            </w: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A216DB">
            <w:pPr>
              <w:jc w:val="center"/>
              <w:rPr>
                <w:sz w:val="22"/>
                <w:szCs w:val="22"/>
              </w:rPr>
            </w:pPr>
          </w:p>
          <w:p w:rsidR="00856F7D" w:rsidRDefault="00856F7D" w:rsidP="00856F7D">
            <w:pPr>
              <w:rPr>
                <w:sz w:val="22"/>
                <w:szCs w:val="22"/>
              </w:rPr>
            </w:pPr>
          </w:p>
          <w:p w:rsidR="00856F7D" w:rsidRPr="00A524C1" w:rsidRDefault="00856F7D" w:rsidP="00A216DB">
            <w:pPr>
              <w:jc w:val="center"/>
              <w:rPr>
                <w:sz w:val="22"/>
                <w:szCs w:val="22"/>
              </w:rPr>
            </w:pPr>
            <w:r>
              <w:rPr>
                <w:sz w:val="22"/>
                <w:szCs w:val="22"/>
              </w:rPr>
              <w:t>20</w:t>
            </w:r>
          </w:p>
        </w:tc>
      </w:tr>
      <w:tr w:rsidR="00856F7D" w:rsidRPr="00A524C1" w:rsidTr="00856F7D">
        <w:tc>
          <w:tcPr>
            <w:tcW w:w="935" w:type="dxa"/>
          </w:tcPr>
          <w:p w:rsidR="00856F7D" w:rsidRPr="0058244C" w:rsidRDefault="00856F7D" w:rsidP="001D042B">
            <w:pPr>
              <w:jc w:val="center"/>
              <w:rPr>
                <w:sz w:val="22"/>
                <w:szCs w:val="22"/>
              </w:rPr>
            </w:pPr>
            <w:r>
              <w:rPr>
                <w:sz w:val="22"/>
                <w:szCs w:val="22"/>
              </w:rPr>
              <w:t>4</w:t>
            </w:r>
          </w:p>
        </w:tc>
        <w:tc>
          <w:tcPr>
            <w:tcW w:w="2057" w:type="dxa"/>
          </w:tcPr>
          <w:p w:rsidR="00856F7D" w:rsidRPr="0058244C" w:rsidRDefault="00856F7D" w:rsidP="001D042B">
            <w:pPr>
              <w:rPr>
                <w:i/>
                <w:sz w:val="22"/>
                <w:szCs w:val="22"/>
              </w:rPr>
            </w:pPr>
            <w:r w:rsidRPr="0058244C">
              <w:rPr>
                <w:i/>
                <w:sz w:val="22"/>
                <w:szCs w:val="22"/>
              </w:rPr>
              <w:t>Подведение итогов занятия.</w:t>
            </w:r>
          </w:p>
          <w:p w:rsidR="00856F7D" w:rsidRPr="0058244C" w:rsidRDefault="00856F7D" w:rsidP="001D042B">
            <w:pPr>
              <w:rPr>
                <w:sz w:val="22"/>
                <w:szCs w:val="22"/>
              </w:rPr>
            </w:pPr>
            <w:r w:rsidRPr="0058244C">
              <w:rPr>
                <w:i/>
                <w:sz w:val="22"/>
                <w:szCs w:val="22"/>
              </w:rPr>
              <w:t>Домашнее задание</w:t>
            </w:r>
          </w:p>
        </w:tc>
        <w:tc>
          <w:tcPr>
            <w:tcW w:w="2814" w:type="dxa"/>
          </w:tcPr>
          <w:p w:rsidR="00856F7D" w:rsidRPr="0058244C" w:rsidRDefault="00856F7D" w:rsidP="001D042B">
            <w:pPr>
              <w:rPr>
                <w:sz w:val="22"/>
                <w:szCs w:val="22"/>
              </w:rPr>
            </w:pPr>
            <w:r w:rsidRPr="0058244C">
              <w:rPr>
                <w:sz w:val="22"/>
                <w:szCs w:val="22"/>
              </w:rPr>
              <w:t>Преподаватель анализирует работу студентов индивидуально и всей группы.</w:t>
            </w:r>
          </w:p>
          <w:p w:rsidR="00856F7D" w:rsidRPr="0058244C" w:rsidRDefault="00856F7D" w:rsidP="001D042B">
            <w:pPr>
              <w:rPr>
                <w:sz w:val="22"/>
                <w:szCs w:val="22"/>
              </w:rPr>
            </w:pPr>
            <w:r w:rsidRPr="0058244C">
              <w:rPr>
                <w:sz w:val="22"/>
                <w:szCs w:val="22"/>
              </w:rPr>
              <w:t>Студенты осмысливают замечания преподавателя, участвуют в анализе своей работы и товарищей, записывают домашнее задание</w:t>
            </w:r>
          </w:p>
        </w:tc>
        <w:tc>
          <w:tcPr>
            <w:tcW w:w="3260" w:type="dxa"/>
          </w:tcPr>
          <w:p w:rsidR="00856F7D" w:rsidRPr="0058244C" w:rsidRDefault="00856F7D" w:rsidP="001D042B">
            <w:pPr>
              <w:rPr>
                <w:sz w:val="22"/>
                <w:szCs w:val="22"/>
              </w:rPr>
            </w:pPr>
            <w:r w:rsidRPr="0058244C">
              <w:rPr>
                <w:sz w:val="22"/>
                <w:szCs w:val="22"/>
              </w:rPr>
              <w:t>Оценить успешность достижения целей занятия студентами; определить  перспективы последующей работы</w:t>
            </w:r>
          </w:p>
          <w:p w:rsidR="00856F7D" w:rsidRPr="0058244C" w:rsidRDefault="00856F7D" w:rsidP="001D042B">
            <w:pPr>
              <w:rPr>
                <w:sz w:val="22"/>
                <w:szCs w:val="22"/>
              </w:rPr>
            </w:pPr>
            <w:r w:rsidRPr="0058244C">
              <w:rPr>
                <w:sz w:val="22"/>
                <w:szCs w:val="22"/>
              </w:rPr>
              <w:t xml:space="preserve">Формировать </w:t>
            </w:r>
            <w:proofErr w:type="gramStart"/>
            <w:r w:rsidRPr="0058244C">
              <w:rPr>
                <w:sz w:val="22"/>
                <w:szCs w:val="22"/>
              </w:rPr>
              <w:t>ОК</w:t>
            </w:r>
            <w:proofErr w:type="gramEnd"/>
            <w:r w:rsidRPr="0058244C">
              <w:rPr>
                <w:sz w:val="22"/>
                <w:szCs w:val="22"/>
              </w:rPr>
              <w:t xml:space="preserve"> 1, ОК 8</w:t>
            </w:r>
          </w:p>
        </w:tc>
        <w:tc>
          <w:tcPr>
            <w:tcW w:w="993" w:type="dxa"/>
          </w:tcPr>
          <w:p w:rsidR="00856F7D" w:rsidRPr="00A524C1" w:rsidRDefault="00856F7D" w:rsidP="008C4B20">
            <w:pPr>
              <w:rPr>
                <w:sz w:val="22"/>
                <w:szCs w:val="22"/>
              </w:rPr>
            </w:pPr>
            <w:r>
              <w:rPr>
                <w:sz w:val="22"/>
                <w:szCs w:val="22"/>
              </w:rPr>
              <w:t xml:space="preserve">     </w:t>
            </w:r>
            <w:r w:rsidRPr="00A524C1">
              <w:rPr>
                <w:sz w:val="22"/>
                <w:szCs w:val="22"/>
              </w:rPr>
              <w:t>5</w:t>
            </w:r>
          </w:p>
        </w:tc>
      </w:tr>
      <w:tr w:rsidR="00856F7D" w:rsidRPr="00A524C1" w:rsidTr="00856F7D">
        <w:tc>
          <w:tcPr>
            <w:tcW w:w="935" w:type="dxa"/>
          </w:tcPr>
          <w:p w:rsidR="00856F7D" w:rsidRPr="00A524C1" w:rsidRDefault="00856F7D" w:rsidP="001D042B">
            <w:pPr>
              <w:jc w:val="center"/>
              <w:rPr>
                <w:sz w:val="22"/>
                <w:szCs w:val="22"/>
              </w:rPr>
            </w:pPr>
          </w:p>
        </w:tc>
        <w:tc>
          <w:tcPr>
            <w:tcW w:w="2057" w:type="dxa"/>
          </w:tcPr>
          <w:p w:rsidR="00856F7D" w:rsidRPr="00A524C1" w:rsidRDefault="00856F7D" w:rsidP="001D042B">
            <w:pPr>
              <w:rPr>
                <w:sz w:val="22"/>
                <w:szCs w:val="22"/>
              </w:rPr>
            </w:pPr>
          </w:p>
        </w:tc>
        <w:tc>
          <w:tcPr>
            <w:tcW w:w="2814" w:type="dxa"/>
          </w:tcPr>
          <w:p w:rsidR="00856F7D" w:rsidRPr="00A524C1" w:rsidRDefault="00856F7D" w:rsidP="001D042B">
            <w:pPr>
              <w:rPr>
                <w:sz w:val="22"/>
                <w:szCs w:val="22"/>
              </w:rPr>
            </w:pPr>
          </w:p>
        </w:tc>
        <w:tc>
          <w:tcPr>
            <w:tcW w:w="3260" w:type="dxa"/>
          </w:tcPr>
          <w:p w:rsidR="00856F7D" w:rsidRPr="00A524C1" w:rsidRDefault="00856F7D" w:rsidP="001D042B">
            <w:pPr>
              <w:rPr>
                <w:b/>
                <w:sz w:val="22"/>
                <w:szCs w:val="22"/>
              </w:rPr>
            </w:pPr>
            <w:r w:rsidRPr="00A524C1">
              <w:rPr>
                <w:b/>
                <w:sz w:val="22"/>
                <w:szCs w:val="22"/>
              </w:rPr>
              <w:t>Итого:</w:t>
            </w:r>
          </w:p>
        </w:tc>
        <w:tc>
          <w:tcPr>
            <w:tcW w:w="993" w:type="dxa"/>
          </w:tcPr>
          <w:p w:rsidR="00856F7D" w:rsidRPr="00A524C1" w:rsidRDefault="00856F7D" w:rsidP="006E5505">
            <w:pPr>
              <w:jc w:val="center"/>
              <w:rPr>
                <w:b/>
                <w:sz w:val="22"/>
                <w:szCs w:val="22"/>
              </w:rPr>
            </w:pPr>
            <w:r w:rsidRPr="00A524C1">
              <w:rPr>
                <w:b/>
                <w:sz w:val="22"/>
                <w:szCs w:val="22"/>
              </w:rPr>
              <w:t>90</w:t>
            </w:r>
          </w:p>
        </w:tc>
      </w:tr>
    </w:tbl>
    <w:p w:rsidR="00732FD5" w:rsidRPr="00A524C1" w:rsidRDefault="00732FD5" w:rsidP="00732FD5">
      <w:pPr>
        <w:ind w:left="600" w:hanging="600"/>
        <w:jc w:val="both"/>
        <w:rPr>
          <w:sz w:val="22"/>
          <w:szCs w:val="22"/>
        </w:rPr>
      </w:pPr>
    </w:p>
    <w:p w:rsidR="00732FD5" w:rsidRDefault="00732FD5" w:rsidP="00732FD5">
      <w:pPr>
        <w:ind w:left="600" w:hanging="600"/>
        <w:jc w:val="both"/>
      </w:pPr>
    </w:p>
    <w:p w:rsidR="00732FD5" w:rsidRDefault="00732FD5" w:rsidP="00732FD5">
      <w:pPr>
        <w:ind w:left="600" w:hanging="600"/>
        <w:jc w:val="both"/>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732FD5" w:rsidRDefault="00732FD5" w:rsidP="00732FD5">
      <w:pPr>
        <w:ind w:left="600" w:hanging="600"/>
        <w:jc w:val="right"/>
        <w:rPr>
          <w:b/>
        </w:rPr>
      </w:pPr>
    </w:p>
    <w:p w:rsidR="0063468A" w:rsidRPr="00372C32" w:rsidRDefault="0063468A" w:rsidP="0063468A">
      <w:pPr>
        <w:ind w:left="-540"/>
        <w:rPr>
          <w:b/>
          <w:sz w:val="22"/>
          <w:szCs w:val="22"/>
        </w:rPr>
      </w:pPr>
    </w:p>
    <w:p w:rsidR="0063468A" w:rsidRPr="00FB24A9" w:rsidRDefault="0063468A" w:rsidP="0063468A">
      <w:pPr>
        <w:ind w:left="-540"/>
        <w:rPr>
          <w:b/>
          <w:sz w:val="22"/>
          <w:szCs w:val="22"/>
        </w:rPr>
      </w:pPr>
    </w:p>
    <w:p w:rsidR="0063468A" w:rsidRDefault="0063468A" w:rsidP="0063468A">
      <w:pPr>
        <w:rPr>
          <w:b/>
          <w:sz w:val="22"/>
          <w:szCs w:val="22"/>
        </w:rPr>
      </w:pPr>
    </w:p>
    <w:p w:rsidR="0063468A" w:rsidRDefault="0063468A" w:rsidP="0063468A">
      <w:pPr>
        <w:rPr>
          <w:b/>
        </w:rPr>
      </w:pPr>
    </w:p>
    <w:p w:rsidR="0063468A" w:rsidRDefault="0063468A" w:rsidP="0063468A"/>
    <w:p w:rsidR="00012CCD" w:rsidRDefault="00012CCD"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A734D3">
      <w:pPr>
        <w:rPr>
          <w:b/>
        </w:rPr>
      </w:pPr>
    </w:p>
    <w:p w:rsidR="001D042B" w:rsidRDefault="001D042B" w:rsidP="001D042B">
      <w:pPr>
        <w:ind w:left="748"/>
      </w:pPr>
    </w:p>
    <w:sectPr w:rsidR="001D042B" w:rsidSect="007D7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B9" w:rsidRDefault="00D342B9" w:rsidP="00864B14">
      <w:r>
        <w:separator/>
      </w:r>
    </w:p>
  </w:endnote>
  <w:endnote w:type="continuationSeparator" w:id="0">
    <w:p w:rsidR="00D342B9" w:rsidRDefault="00D342B9" w:rsidP="0086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B9" w:rsidRDefault="00D342B9" w:rsidP="00864B14">
      <w:r>
        <w:separator/>
      </w:r>
    </w:p>
  </w:footnote>
  <w:footnote w:type="continuationSeparator" w:id="0">
    <w:p w:rsidR="00D342B9" w:rsidRDefault="00D342B9" w:rsidP="00864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30"/>
    <w:multiLevelType w:val="hybridMultilevel"/>
    <w:tmpl w:val="B14E8D5E"/>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1F83AEB"/>
    <w:multiLevelType w:val="hybridMultilevel"/>
    <w:tmpl w:val="EEBEB4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0287"/>
    <w:multiLevelType w:val="hybridMultilevel"/>
    <w:tmpl w:val="BE963634"/>
    <w:lvl w:ilvl="0" w:tplc="04190003">
      <w:start w:val="1"/>
      <w:numFmt w:val="bullet"/>
      <w:lvlText w:val="o"/>
      <w:lvlJc w:val="left"/>
      <w:pPr>
        <w:tabs>
          <w:tab w:val="num" w:pos="533"/>
        </w:tabs>
        <w:ind w:left="533" w:hanging="360"/>
      </w:pPr>
      <w:rPr>
        <w:rFonts w:ascii="Courier New" w:hAnsi="Courier New" w:cs="Courier New" w:hint="default"/>
      </w:rPr>
    </w:lvl>
    <w:lvl w:ilvl="1" w:tplc="04190003" w:tentative="1">
      <w:start w:val="1"/>
      <w:numFmt w:val="bullet"/>
      <w:lvlText w:val="o"/>
      <w:lvlJc w:val="left"/>
      <w:pPr>
        <w:tabs>
          <w:tab w:val="num" w:pos="1253"/>
        </w:tabs>
        <w:ind w:left="1253" w:hanging="360"/>
      </w:pPr>
      <w:rPr>
        <w:rFonts w:ascii="Courier New" w:hAnsi="Courier New" w:cs="Courier New" w:hint="default"/>
      </w:rPr>
    </w:lvl>
    <w:lvl w:ilvl="2" w:tplc="04190005" w:tentative="1">
      <w:start w:val="1"/>
      <w:numFmt w:val="bullet"/>
      <w:lvlText w:val=""/>
      <w:lvlJc w:val="left"/>
      <w:pPr>
        <w:tabs>
          <w:tab w:val="num" w:pos="1973"/>
        </w:tabs>
        <w:ind w:left="1973" w:hanging="360"/>
      </w:pPr>
      <w:rPr>
        <w:rFonts w:ascii="Wingdings" w:hAnsi="Wingdings" w:hint="default"/>
      </w:rPr>
    </w:lvl>
    <w:lvl w:ilvl="3" w:tplc="04190001" w:tentative="1">
      <w:start w:val="1"/>
      <w:numFmt w:val="bullet"/>
      <w:lvlText w:val=""/>
      <w:lvlJc w:val="left"/>
      <w:pPr>
        <w:tabs>
          <w:tab w:val="num" w:pos="2693"/>
        </w:tabs>
        <w:ind w:left="2693" w:hanging="360"/>
      </w:pPr>
      <w:rPr>
        <w:rFonts w:ascii="Symbol" w:hAnsi="Symbol" w:hint="default"/>
      </w:rPr>
    </w:lvl>
    <w:lvl w:ilvl="4" w:tplc="04190003" w:tentative="1">
      <w:start w:val="1"/>
      <w:numFmt w:val="bullet"/>
      <w:lvlText w:val="o"/>
      <w:lvlJc w:val="left"/>
      <w:pPr>
        <w:tabs>
          <w:tab w:val="num" w:pos="3413"/>
        </w:tabs>
        <w:ind w:left="3413" w:hanging="360"/>
      </w:pPr>
      <w:rPr>
        <w:rFonts w:ascii="Courier New" w:hAnsi="Courier New" w:cs="Courier New" w:hint="default"/>
      </w:rPr>
    </w:lvl>
    <w:lvl w:ilvl="5" w:tplc="04190005" w:tentative="1">
      <w:start w:val="1"/>
      <w:numFmt w:val="bullet"/>
      <w:lvlText w:val=""/>
      <w:lvlJc w:val="left"/>
      <w:pPr>
        <w:tabs>
          <w:tab w:val="num" w:pos="4133"/>
        </w:tabs>
        <w:ind w:left="4133" w:hanging="360"/>
      </w:pPr>
      <w:rPr>
        <w:rFonts w:ascii="Wingdings" w:hAnsi="Wingdings" w:hint="default"/>
      </w:rPr>
    </w:lvl>
    <w:lvl w:ilvl="6" w:tplc="04190001" w:tentative="1">
      <w:start w:val="1"/>
      <w:numFmt w:val="bullet"/>
      <w:lvlText w:val=""/>
      <w:lvlJc w:val="left"/>
      <w:pPr>
        <w:tabs>
          <w:tab w:val="num" w:pos="4853"/>
        </w:tabs>
        <w:ind w:left="4853" w:hanging="360"/>
      </w:pPr>
      <w:rPr>
        <w:rFonts w:ascii="Symbol" w:hAnsi="Symbol" w:hint="default"/>
      </w:rPr>
    </w:lvl>
    <w:lvl w:ilvl="7" w:tplc="04190003" w:tentative="1">
      <w:start w:val="1"/>
      <w:numFmt w:val="bullet"/>
      <w:lvlText w:val="o"/>
      <w:lvlJc w:val="left"/>
      <w:pPr>
        <w:tabs>
          <w:tab w:val="num" w:pos="5573"/>
        </w:tabs>
        <w:ind w:left="5573" w:hanging="360"/>
      </w:pPr>
      <w:rPr>
        <w:rFonts w:ascii="Courier New" w:hAnsi="Courier New" w:cs="Courier New" w:hint="default"/>
      </w:rPr>
    </w:lvl>
    <w:lvl w:ilvl="8" w:tplc="04190005" w:tentative="1">
      <w:start w:val="1"/>
      <w:numFmt w:val="bullet"/>
      <w:lvlText w:val=""/>
      <w:lvlJc w:val="left"/>
      <w:pPr>
        <w:tabs>
          <w:tab w:val="num" w:pos="6293"/>
        </w:tabs>
        <w:ind w:left="6293" w:hanging="360"/>
      </w:pPr>
      <w:rPr>
        <w:rFonts w:ascii="Wingdings" w:hAnsi="Wingdings" w:hint="default"/>
      </w:rPr>
    </w:lvl>
  </w:abstractNum>
  <w:abstractNum w:abstractNumId="3">
    <w:nsid w:val="0B876F5A"/>
    <w:multiLevelType w:val="hybridMultilevel"/>
    <w:tmpl w:val="3E4C4EDE"/>
    <w:lvl w:ilvl="0" w:tplc="0419000B">
      <w:start w:val="1"/>
      <w:numFmt w:val="bullet"/>
      <w:lvlText w:val=""/>
      <w:lvlJc w:val="left"/>
      <w:pPr>
        <w:tabs>
          <w:tab w:val="num" w:pos="796"/>
        </w:tabs>
        <w:ind w:left="796" w:hanging="360"/>
      </w:pPr>
      <w:rPr>
        <w:rFonts w:ascii="Wingdings" w:hAnsi="Wingdings"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0C001B43"/>
    <w:multiLevelType w:val="hybridMultilevel"/>
    <w:tmpl w:val="DDD0186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F20624"/>
    <w:multiLevelType w:val="hybridMultilevel"/>
    <w:tmpl w:val="7E18C6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C401E"/>
    <w:multiLevelType w:val="hybridMultilevel"/>
    <w:tmpl w:val="0452F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B4783"/>
    <w:multiLevelType w:val="hybridMultilevel"/>
    <w:tmpl w:val="A148CD5C"/>
    <w:lvl w:ilvl="0" w:tplc="04190005">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9">
    <w:nsid w:val="1D0B61E1"/>
    <w:multiLevelType w:val="hybridMultilevel"/>
    <w:tmpl w:val="187C9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04B9E"/>
    <w:multiLevelType w:val="hybridMultilevel"/>
    <w:tmpl w:val="6474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270D9"/>
    <w:multiLevelType w:val="hybridMultilevel"/>
    <w:tmpl w:val="E5B63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E70AEC"/>
    <w:multiLevelType w:val="hybridMultilevel"/>
    <w:tmpl w:val="3E885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9B6711"/>
    <w:multiLevelType w:val="hybridMultilevel"/>
    <w:tmpl w:val="B712B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B26FB"/>
    <w:multiLevelType w:val="hybridMultilevel"/>
    <w:tmpl w:val="2C227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A20AC"/>
    <w:multiLevelType w:val="hybridMultilevel"/>
    <w:tmpl w:val="72F0C7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256565"/>
    <w:multiLevelType w:val="hybridMultilevel"/>
    <w:tmpl w:val="59987A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2BD5"/>
    <w:multiLevelType w:val="hybridMultilevel"/>
    <w:tmpl w:val="8E4EDA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D57294"/>
    <w:multiLevelType w:val="hybridMultilevel"/>
    <w:tmpl w:val="B4861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B3919"/>
    <w:multiLevelType w:val="hybridMultilevel"/>
    <w:tmpl w:val="76F05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92500"/>
    <w:multiLevelType w:val="hybridMultilevel"/>
    <w:tmpl w:val="180CFAD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9F53DE"/>
    <w:multiLevelType w:val="hybridMultilevel"/>
    <w:tmpl w:val="5E44F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B4929"/>
    <w:multiLevelType w:val="hybridMultilevel"/>
    <w:tmpl w:val="D6F4FC78"/>
    <w:lvl w:ilvl="0" w:tplc="04190005">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9">
    <w:nsid w:val="6A870A3C"/>
    <w:multiLevelType w:val="hybridMultilevel"/>
    <w:tmpl w:val="A95A6A4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6AFD2FA0"/>
    <w:multiLevelType w:val="hybridMultilevel"/>
    <w:tmpl w:val="891EB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30E8E"/>
    <w:multiLevelType w:val="hybridMultilevel"/>
    <w:tmpl w:val="025A7F64"/>
    <w:lvl w:ilvl="0" w:tplc="04190003">
      <w:start w:val="1"/>
      <w:numFmt w:val="bullet"/>
      <w:lvlText w:val="o"/>
      <w:lvlJc w:val="left"/>
      <w:pPr>
        <w:tabs>
          <w:tab w:val="num" w:pos="660"/>
        </w:tabs>
        <w:ind w:left="660" w:hanging="360"/>
      </w:pPr>
      <w:rPr>
        <w:rFonts w:ascii="Courier New" w:hAnsi="Courier New" w:cs="Courier New"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2">
    <w:nsid w:val="6E93497F"/>
    <w:multiLevelType w:val="hybridMultilevel"/>
    <w:tmpl w:val="E2EC02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044C02"/>
    <w:multiLevelType w:val="hybridMultilevel"/>
    <w:tmpl w:val="C9C4D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62A09BF"/>
    <w:multiLevelType w:val="hybridMultilevel"/>
    <w:tmpl w:val="2B384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632A2"/>
    <w:multiLevelType w:val="hybridMultilevel"/>
    <w:tmpl w:val="5D340A64"/>
    <w:lvl w:ilvl="0" w:tplc="0419000B">
      <w:start w:val="1"/>
      <w:numFmt w:val="bullet"/>
      <w:lvlText w:val=""/>
      <w:lvlJc w:val="left"/>
      <w:pPr>
        <w:tabs>
          <w:tab w:val="num" w:pos="796"/>
        </w:tabs>
        <w:ind w:left="796" w:hanging="360"/>
      </w:pPr>
      <w:rPr>
        <w:rFonts w:ascii="Wingdings" w:hAnsi="Wingdings"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7">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34"/>
  </w:num>
  <w:num w:numId="5">
    <w:abstractNumId w:val="14"/>
  </w:num>
  <w:num w:numId="6">
    <w:abstractNumId w:val="30"/>
  </w:num>
  <w:num w:numId="7">
    <w:abstractNumId w:val="24"/>
  </w:num>
  <w:num w:numId="8">
    <w:abstractNumId w:val="0"/>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37"/>
  </w:num>
  <w:num w:numId="18">
    <w:abstractNumId w:val="8"/>
  </w:num>
  <w:num w:numId="19">
    <w:abstractNumId w:val="33"/>
  </w:num>
  <w:num w:numId="20">
    <w:abstractNumId w:val="11"/>
  </w:num>
  <w:num w:numId="21">
    <w:abstractNumId w:val="2"/>
  </w:num>
  <w:num w:numId="22">
    <w:abstractNumId w:val="3"/>
  </w:num>
  <w:num w:numId="23">
    <w:abstractNumId w:val="36"/>
  </w:num>
  <w:num w:numId="24">
    <w:abstractNumId w:val="9"/>
  </w:num>
  <w:num w:numId="25">
    <w:abstractNumId w:val="22"/>
  </w:num>
  <w:num w:numId="26">
    <w:abstractNumId w:val="13"/>
  </w:num>
  <w:num w:numId="27">
    <w:abstractNumId w:val="21"/>
  </w:num>
  <w:num w:numId="28">
    <w:abstractNumId w:val="5"/>
  </w:num>
  <w:num w:numId="29">
    <w:abstractNumId w:val="35"/>
  </w:num>
  <w:num w:numId="30">
    <w:abstractNumId w:val="25"/>
  </w:num>
  <w:num w:numId="31">
    <w:abstractNumId w:val="6"/>
  </w:num>
  <w:num w:numId="32">
    <w:abstractNumId w:val="7"/>
  </w:num>
  <w:num w:numId="33">
    <w:abstractNumId w:val="29"/>
  </w:num>
  <w:num w:numId="34">
    <w:abstractNumId w:val="32"/>
  </w:num>
  <w:num w:numId="35">
    <w:abstractNumId w:val="28"/>
  </w:num>
  <w:num w:numId="36">
    <w:abstractNumId w:val="15"/>
  </w:num>
  <w:num w:numId="37">
    <w:abstractNumId w:val="18"/>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B14"/>
    <w:rsid w:val="00007873"/>
    <w:rsid w:val="000118E2"/>
    <w:rsid w:val="00012CCD"/>
    <w:rsid w:val="00015C63"/>
    <w:rsid w:val="000174F6"/>
    <w:rsid w:val="00020805"/>
    <w:rsid w:val="00025C94"/>
    <w:rsid w:val="00034B4C"/>
    <w:rsid w:val="00036157"/>
    <w:rsid w:val="00041B89"/>
    <w:rsid w:val="000431A7"/>
    <w:rsid w:val="00070B2F"/>
    <w:rsid w:val="00072D98"/>
    <w:rsid w:val="00074489"/>
    <w:rsid w:val="000A448A"/>
    <w:rsid w:val="000C3CE8"/>
    <w:rsid w:val="00101C70"/>
    <w:rsid w:val="00107F14"/>
    <w:rsid w:val="00111500"/>
    <w:rsid w:val="00134938"/>
    <w:rsid w:val="0014161F"/>
    <w:rsid w:val="00141C75"/>
    <w:rsid w:val="00150C86"/>
    <w:rsid w:val="001565A1"/>
    <w:rsid w:val="001565C5"/>
    <w:rsid w:val="00161C31"/>
    <w:rsid w:val="00163953"/>
    <w:rsid w:val="001668B8"/>
    <w:rsid w:val="00173059"/>
    <w:rsid w:val="00175C72"/>
    <w:rsid w:val="00183ED0"/>
    <w:rsid w:val="001B6A48"/>
    <w:rsid w:val="001D042B"/>
    <w:rsid w:val="001D6AFD"/>
    <w:rsid w:val="001E5FF8"/>
    <w:rsid w:val="001F487A"/>
    <w:rsid w:val="001F59D4"/>
    <w:rsid w:val="00202DED"/>
    <w:rsid w:val="00203576"/>
    <w:rsid w:val="00203C08"/>
    <w:rsid w:val="0020540A"/>
    <w:rsid w:val="00224184"/>
    <w:rsid w:val="00236A39"/>
    <w:rsid w:val="00247199"/>
    <w:rsid w:val="00252C99"/>
    <w:rsid w:val="002553F4"/>
    <w:rsid w:val="00260414"/>
    <w:rsid w:val="00264207"/>
    <w:rsid w:val="00271ED0"/>
    <w:rsid w:val="00273586"/>
    <w:rsid w:val="002845AE"/>
    <w:rsid w:val="0029158D"/>
    <w:rsid w:val="002A1B8C"/>
    <w:rsid w:val="002C6396"/>
    <w:rsid w:val="002D3B4F"/>
    <w:rsid w:val="002D7235"/>
    <w:rsid w:val="002E6A27"/>
    <w:rsid w:val="003005FA"/>
    <w:rsid w:val="00312DC3"/>
    <w:rsid w:val="0031335D"/>
    <w:rsid w:val="00330586"/>
    <w:rsid w:val="0033192E"/>
    <w:rsid w:val="00340B36"/>
    <w:rsid w:val="0035246A"/>
    <w:rsid w:val="0036347A"/>
    <w:rsid w:val="00377281"/>
    <w:rsid w:val="0038122E"/>
    <w:rsid w:val="00385615"/>
    <w:rsid w:val="003878DD"/>
    <w:rsid w:val="003A1096"/>
    <w:rsid w:val="003A7B76"/>
    <w:rsid w:val="003D39F5"/>
    <w:rsid w:val="003D4CEA"/>
    <w:rsid w:val="003D4FC6"/>
    <w:rsid w:val="003D6E0E"/>
    <w:rsid w:val="003E1BDC"/>
    <w:rsid w:val="003F01B7"/>
    <w:rsid w:val="003F373E"/>
    <w:rsid w:val="00405675"/>
    <w:rsid w:val="00411A9F"/>
    <w:rsid w:val="00416B14"/>
    <w:rsid w:val="004206FC"/>
    <w:rsid w:val="004334DB"/>
    <w:rsid w:val="004522D9"/>
    <w:rsid w:val="0045582A"/>
    <w:rsid w:val="00455D00"/>
    <w:rsid w:val="00461C64"/>
    <w:rsid w:val="004627B4"/>
    <w:rsid w:val="00477F69"/>
    <w:rsid w:val="00491132"/>
    <w:rsid w:val="004A1DCE"/>
    <w:rsid w:val="004B1C84"/>
    <w:rsid w:val="004B226E"/>
    <w:rsid w:val="004B46B4"/>
    <w:rsid w:val="004B6DE1"/>
    <w:rsid w:val="004C462A"/>
    <w:rsid w:val="004E6425"/>
    <w:rsid w:val="004E6AB6"/>
    <w:rsid w:val="004F31FB"/>
    <w:rsid w:val="00501F1A"/>
    <w:rsid w:val="00502D75"/>
    <w:rsid w:val="0051109B"/>
    <w:rsid w:val="00524D1B"/>
    <w:rsid w:val="0053274F"/>
    <w:rsid w:val="00535ECA"/>
    <w:rsid w:val="00543D86"/>
    <w:rsid w:val="00546999"/>
    <w:rsid w:val="0055097D"/>
    <w:rsid w:val="005704EF"/>
    <w:rsid w:val="0058244C"/>
    <w:rsid w:val="005849F5"/>
    <w:rsid w:val="00585AA6"/>
    <w:rsid w:val="0058788A"/>
    <w:rsid w:val="005959F5"/>
    <w:rsid w:val="005A7F18"/>
    <w:rsid w:val="005A7F2F"/>
    <w:rsid w:val="005B7FD9"/>
    <w:rsid w:val="005C08F6"/>
    <w:rsid w:val="005C3925"/>
    <w:rsid w:val="005C5762"/>
    <w:rsid w:val="005D6C92"/>
    <w:rsid w:val="005F20BB"/>
    <w:rsid w:val="005F20ED"/>
    <w:rsid w:val="005F655C"/>
    <w:rsid w:val="00607E1F"/>
    <w:rsid w:val="006209DD"/>
    <w:rsid w:val="00630B6C"/>
    <w:rsid w:val="0063468A"/>
    <w:rsid w:val="006422BC"/>
    <w:rsid w:val="00643B53"/>
    <w:rsid w:val="0065217E"/>
    <w:rsid w:val="006529BD"/>
    <w:rsid w:val="00671F72"/>
    <w:rsid w:val="00672927"/>
    <w:rsid w:val="0068425D"/>
    <w:rsid w:val="006A035B"/>
    <w:rsid w:val="006A2402"/>
    <w:rsid w:val="006A422A"/>
    <w:rsid w:val="006B25DE"/>
    <w:rsid w:val="006B359B"/>
    <w:rsid w:val="006C1A3B"/>
    <w:rsid w:val="006C3122"/>
    <w:rsid w:val="006C3295"/>
    <w:rsid w:val="006E042F"/>
    <w:rsid w:val="006E5505"/>
    <w:rsid w:val="006E731F"/>
    <w:rsid w:val="007011E0"/>
    <w:rsid w:val="00701A22"/>
    <w:rsid w:val="00704AF0"/>
    <w:rsid w:val="00704FF5"/>
    <w:rsid w:val="00707CE2"/>
    <w:rsid w:val="00710050"/>
    <w:rsid w:val="007213CB"/>
    <w:rsid w:val="00732FD5"/>
    <w:rsid w:val="007415E8"/>
    <w:rsid w:val="00742A4E"/>
    <w:rsid w:val="00756EBE"/>
    <w:rsid w:val="00757A11"/>
    <w:rsid w:val="00761F92"/>
    <w:rsid w:val="00762259"/>
    <w:rsid w:val="007629D3"/>
    <w:rsid w:val="007776B4"/>
    <w:rsid w:val="0078635F"/>
    <w:rsid w:val="007921E9"/>
    <w:rsid w:val="0079687B"/>
    <w:rsid w:val="007A1AE5"/>
    <w:rsid w:val="007A2583"/>
    <w:rsid w:val="007A4444"/>
    <w:rsid w:val="007B0CBF"/>
    <w:rsid w:val="007B31B7"/>
    <w:rsid w:val="007B5EDE"/>
    <w:rsid w:val="007C3E98"/>
    <w:rsid w:val="007D2962"/>
    <w:rsid w:val="007D7C16"/>
    <w:rsid w:val="007E2E81"/>
    <w:rsid w:val="007E4C09"/>
    <w:rsid w:val="007E57A2"/>
    <w:rsid w:val="007E614C"/>
    <w:rsid w:val="007F41C2"/>
    <w:rsid w:val="00815195"/>
    <w:rsid w:val="008167C1"/>
    <w:rsid w:val="00823178"/>
    <w:rsid w:val="00837170"/>
    <w:rsid w:val="00842377"/>
    <w:rsid w:val="00854AD1"/>
    <w:rsid w:val="008553E6"/>
    <w:rsid w:val="00855631"/>
    <w:rsid w:val="00856F7D"/>
    <w:rsid w:val="00864B14"/>
    <w:rsid w:val="008658F7"/>
    <w:rsid w:val="008715E8"/>
    <w:rsid w:val="00874B03"/>
    <w:rsid w:val="00884C68"/>
    <w:rsid w:val="0089507A"/>
    <w:rsid w:val="008958F3"/>
    <w:rsid w:val="008A4C9B"/>
    <w:rsid w:val="008A6D27"/>
    <w:rsid w:val="008B0BA9"/>
    <w:rsid w:val="008C316D"/>
    <w:rsid w:val="008C4B20"/>
    <w:rsid w:val="008E3F7E"/>
    <w:rsid w:val="008E3FCC"/>
    <w:rsid w:val="008E6A19"/>
    <w:rsid w:val="00910014"/>
    <w:rsid w:val="00910657"/>
    <w:rsid w:val="0091156E"/>
    <w:rsid w:val="0092210D"/>
    <w:rsid w:val="009250D1"/>
    <w:rsid w:val="00925D1E"/>
    <w:rsid w:val="009308C3"/>
    <w:rsid w:val="00932DBB"/>
    <w:rsid w:val="00942B27"/>
    <w:rsid w:val="00950A1F"/>
    <w:rsid w:val="009573E8"/>
    <w:rsid w:val="00976B41"/>
    <w:rsid w:val="00980C59"/>
    <w:rsid w:val="00981BE3"/>
    <w:rsid w:val="0098704E"/>
    <w:rsid w:val="00990BEB"/>
    <w:rsid w:val="009927A7"/>
    <w:rsid w:val="00992F68"/>
    <w:rsid w:val="00993717"/>
    <w:rsid w:val="00997BE8"/>
    <w:rsid w:val="009B3242"/>
    <w:rsid w:val="009B50B1"/>
    <w:rsid w:val="009C3257"/>
    <w:rsid w:val="009D0865"/>
    <w:rsid w:val="009D2984"/>
    <w:rsid w:val="009E06A5"/>
    <w:rsid w:val="009E1B0C"/>
    <w:rsid w:val="009F0401"/>
    <w:rsid w:val="00A01669"/>
    <w:rsid w:val="00A03F15"/>
    <w:rsid w:val="00A141F5"/>
    <w:rsid w:val="00A20BE9"/>
    <w:rsid w:val="00A216DB"/>
    <w:rsid w:val="00A265CD"/>
    <w:rsid w:val="00A36EB0"/>
    <w:rsid w:val="00A37711"/>
    <w:rsid w:val="00A46944"/>
    <w:rsid w:val="00A51CAF"/>
    <w:rsid w:val="00A524C1"/>
    <w:rsid w:val="00A57AB8"/>
    <w:rsid w:val="00A734D3"/>
    <w:rsid w:val="00A74250"/>
    <w:rsid w:val="00A74F80"/>
    <w:rsid w:val="00A77E37"/>
    <w:rsid w:val="00AA6140"/>
    <w:rsid w:val="00AB2193"/>
    <w:rsid w:val="00AC0F58"/>
    <w:rsid w:val="00AC5020"/>
    <w:rsid w:val="00AD56D2"/>
    <w:rsid w:val="00AE2C15"/>
    <w:rsid w:val="00AE685B"/>
    <w:rsid w:val="00AE7017"/>
    <w:rsid w:val="00B07478"/>
    <w:rsid w:val="00B07FCD"/>
    <w:rsid w:val="00B1509E"/>
    <w:rsid w:val="00B46502"/>
    <w:rsid w:val="00B5022E"/>
    <w:rsid w:val="00B55A7F"/>
    <w:rsid w:val="00B6231C"/>
    <w:rsid w:val="00BA2419"/>
    <w:rsid w:val="00BC4163"/>
    <w:rsid w:val="00BD702B"/>
    <w:rsid w:val="00BD7D5D"/>
    <w:rsid w:val="00BE197C"/>
    <w:rsid w:val="00BE2196"/>
    <w:rsid w:val="00BE390D"/>
    <w:rsid w:val="00BE4743"/>
    <w:rsid w:val="00C05E61"/>
    <w:rsid w:val="00C17EFC"/>
    <w:rsid w:val="00C35D40"/>
    <w:rsid w:val="00C4058D"/>
    <w:rsid w:val="00C40BFB"/>
    <w:rsid w:val="00C454C1"/>
    <w:rsid w:val="00C52CDD"/>
    <w:rsid w:val="00C55A8C"/>
    <w:rsid w:val="00C572A9"/>
    <w:rsid w:val="00C735FE"/>
    <w:rsid w:val="00C74D38"/>
    <w:rsid w:val="00C77523"/>
    <w:rsid w:val="00C77841"/>
    <w:rsid w:val="00C80ABC"/>
    <w:rsid w:val="00C84819"/>
    <w:rsid w:val="00C86E88"/>
    <w:rsid w:val="00C923A4"/>
    <w:rsid w:val="00CA62ED"/>
    <w:rsid w:val="00CB2F1C"/>
    <w:rsid w:val="00CB454C"/>
    <w:rsid w:val="00CC1EE4"/>
    <w:rsid w:val="00CD51C7"/>
    <w:rsid w:val="00CE1DE3"/>
    <w:rsid w:val="00CE24FF"/>
    <w:rsid w:val="00CE48D0"/>
    <w:rsid w:val="00D033D4"/>
    <w:rsid w:val="00D05996"/>
    <w:rsid w:val="00D16071"/>
    <w:rsid w:val="00D16E46"/>
    <w:rsid w:val="00D21A7E"/>
    <w:rsid w:val="00D328FD"/>
    <w:rsid w:val="00D342B9"/>
    <w:rsid w:val="00D415A6"/>
    <w:rsid w:val="00D5014C"/>
    <w:rsid w:val="00D511EA"/>
    <w:rsid w:val="00D73489"/>
    <w:rsid w:val="00D81107"/>
    <w:rsid w:val="00D85456"/>
    <w:rsid w:val="00D94FDF"/>
    <w:rsid w:val="00D9707C"/>
    <w:rsid w:val="00DA7DE2"/>
    <w:rsid w:val="00DB3630"/>
    <w:rsid w:val="00DB6E6A"/>
    <w:rsid w:val="00DC7300"/>
    <w:rsid w:val="00DD0A03"/>
    <w:rsid w:val="00DD177D"/>
    <w:rsid w:val="00DE5355"/>
    <w:rsid w:val="00DE5615"/>
    <w:rsid w:val="00DF2EC5"/>
    <w:rsid w:val="00DF5538"/>
    <w:rsid w:val="00E00137"/>
    <w:rsid w:val="00E036EB"/>
    <w:rsid w:val="00E04D91"/>
    <w:rsid w:val="00E127F5"/>
    <w:rsid w:val="00E13EB2"/>
    <w:rsid w:val="00E3102D"/>
    <w:rsid w:val="00E36E81"/>
    <w:rsid w:val="00E37E44"/>
    <w:rsid w:val="00E4498F"/>
    <w:rsid w:val="00E44FB7"/>
    <w:rsid w:val="00E45589"/>
    <w:rsid w:val="00E47670"/>
    <w:rsid w:val="00E50B3E"/>
    <w:rsid w:val="00E52414"/>
    <w:rsid w:val="00E55CFD"/>
    <w:rsid w:val="00E63934"/>
    <w:rsid w:val="00E65B3F"/>
    <w:rsid w:val="00E7375B"/>
    <w:rsid w:val="00E8043E"/>
    <w:rsid w:val="00E8387F"/>
    <w:rsid w:val="00E979A6"/>
    <w:rsid w:val="00EA1A51"/>
    <w:rsid w:val="00EA3FF5"/>
    <w:rsid w:val="00EB6595"/>
    <w:rsid w:val="00EB715B"/>
    <w:rsid w:val="00EC3B74"/>
    <w:rsid w:val="00EC70C2"/>
    <w:rsid w:val="00EC7DE0"/>
    <w:rsid w:val="00ED2C26"/>
    <w:rsid w:val="00ED5603"/>
    <w:rsid w:val="00EE33BD"/>
    <w:rsid w:val="00EE5316"/>
    <w:rsid w:val="00EF4255"/>
    <w:rsid w:val="00F01E62"/>
    <w:rsid w:val="00F05DBC"/>
    <w:rsid w:val="00F101E3"/>
    <w:rsid w:val="00F13BC6"/>
    <w:rsid w:val="00F15619"/>
    <w:rsid w:val="00F27B95"/>
    <w:rsid w:val="00F36886"/>
    <w:rsid w:val="00F40D52"/>
    <w:rsid w:val="00F41989"/>
    <w:rsid w:val="00F45AA4"/>
    <w:rsid w:val="00F60E8A"/>
    <w:rsid w:val="00F73A56"/>
    <w:rsid w:val="00F871FE"/>
    <w:rsid w:val="00F9664F"/>
    <w:rsid w:val="00F967B6"/>
    <w:rsid w:val="00FA1939"/>
    <w:rsid w:val="00FA7980"/>
    <w:rsid w:val="00FB2A42"/>
    <w:rsid w:val="00FB7639"/>
    <w:rsid w:val="00FC2AD3"/>
    <w:rsid w:val="00FC357B"/>
    <w:rsid w:val="00FC39D1"/>
    <w:rsid w:val="00FD2ED3"/>
    <w:rsid w:val="00FD5300"/>
    <w:rsid w:val="00FD5AFE"/>
    <w:rsid w:val="00FE45FC"/>
    <w:rsid w:val="00FF1A1F"/>
    <w:rsid w:val="00FF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B1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864B14"/>
  </w:style>
  <w:style w:type="paragraph" w:styleId="a5">
    <w:name w:val="header"/>
    <w:basedOn w:val="a0"/>
    <w:link w:val="a6"/>
    <w:uiPriority w:val="99"/>
    <w:semiHidden/>
    <w:unhideWhenUsed/>
    <w:rsid w:val="00864B14"/>
    <w:pPr>
      <w:tabs>
        <w:tab w:val="center" w:pos="4677"/>
        <w:tab w:val="right" w:pos="9355"/>
      </w:tabs>
    </w:pPr>
  </w:style>
  <w:style w:type="character" w:customStyle="1" w:styleId="a6">
    <w:name w:val="Верхний колонтитул Знак"/>
    <w:basedOn w:val="a1"/>
    <w:link w:val="a5"/>
    <w:uiPriority w:val="99"/>
    <w:semiHidden/>
    <w:rsid w:val="00864B14"/>
    <w:rPr>
      <w:rFonts w:ascii="Times New Roman" w:eastAsia="Times New Roman" w:hAnsi="Times New Roman" w:cs="Times New Roman"/>
      <w:sz w:val="24"/>
      <w:szCs w:val="24"/>
      <w:lang w:eastAsia="ru-RU"/>
    </w:rPr>
  </w:style>
  <w:style w:type="paragraph" w:styleId="a7">
    <w:name w:val="footer"/>
    <w:basedOn w:val="a0"/>
    <w:link w:val="a8"/>
    <w:uiPriority w:val="99"/>
    <w:semiHidden/>
    <w:unhideWhenUsed/>
    <w:rsid w:val="00864B14"/>
    <w:pPr>
      <w:tabs>
        <w:tab w:val="center" w:pos="4677"/>
        <w:tab w:val="right" w:pos="9355"/>
      </w:tabs>
    </w:pPr>
  </w:style>
  <w:style w:type="character" w:customStyle="1" w:styleId="a8">
    <w:name w:val="Нижний колонтитул Знак"/>
    <w:basedOn w:val="a1"/>
    <w:link w:val="a7"/>
    <w:uiPriority w:val="99"/>
    <w:semiHidden/>
    <w:rsid w:val="00864B14"/>
    <w:rPr>
      <w:rFonts w:ascii="Times New Roman" w:eastAsia="Times New Roman" w:hAnsi="Times New Roman" w:cs="Times New Roman"/>
      <w:sz w:val="24"/>
      <w:szCs w:val="24"/>
      <w:lang w:eastAsia="ru-RU"/>
    </w:rPr>
  </w:style>
  <w:style w:type="paragraph" w:styleId="a9">
    <w:name w:val="Body Text Indent"/>
    <w:basedOn w:val="a0"/>
    <w:link w:val="aa"/>
    <w:rsid w:val="00864B14"/>
    <w:pPr>
      <w:ind w:firstLine="540"/>
      <w:jc w:val="both"/>
    </w:pPr>
    <w:rPr>
      <w:sz w:val="28"/>
    </w:rPr>
  </w:style>
  <w:style w:type="character" w:customStyle="1" w:styleId="aa">
    <w:name w:val="Основной текст с отступом Знак"/>
    <w:basedOn w:val="a1"/>
    <w:link w:val="a9"/>
    <w:rsid w:val="00864B14"/>
    <w:rPr>
      <w:rFonts w:ascii="Times New Roman" w:eastAsia="Times New Roman" w:hAnsi="Times New Roman" w:cs="Times New Roman"/>
      <w:sz w:val="28"/>
      <w:szCs w:val="24"/>
      <w:lang w:eastAsia="ru-RU"/>
    </w:rPr>
  </w:style>
  <w:style w:type="table" w:styleId="ab">
    <w:name w:val="Table Grid"/>
    <w:basedOn w:val="a2"/>
    <w:rsid w:val="00173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173059"/>
    <w:pPr>
      <w:ind w:left="720"/>
      <w:contextualSpacing/>
    </w:pPr>
  </w:style>
  <w:style w:type="paragraph" w:styleId="2">
    <w:name w:val="Body Text 2"/>
    <w:basedOn w:val="a0"/>
    <w:link w:val="20"/>
    <w:unhideWhenUsed/>
    <w:rsid w:val="00AA6140"/>
    <w:pPr>
      <w:spacing w:after="120" w:line="480" w:lineRule="auto"/>
    </w:pPr>
  </w:style>
  <w:style w:type="character" w:customStyle="1" w:styleId="20">
    <w:name w:val="Основной текст 2 Знак"/>
    <w:basedOn w:val="a1"/>
    <w:link w:val="2"/>
    <w:uiPriority w:val="99"/>
    <w:rsid w:val="00AA6140"/>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AA6140"/>
    <w:pPr>
      <w:numPr>
        <w:numId w:val="5"/>
      </w:numPr>
      <w:tabs>
        <w:tab w:val="clear" w:pos="644"/>
        <w:tab w:val="left" w:pos="227"/>
      </w:tabs>
      <w:ind w:left="227" w:hanging="227"/>
      <w:jc w:val="both"/>
    </w:pPr>
    <w:rPr>
      <w:sz w:val="22"/>
      <w:szCs w:val="22"/>
    </w:rPr>
  </w:style>
  <w:style w:type="paragraph" w:styleId="ad">
    <w:name w:val="Balloon Text"/>
    <w:basedOn w:val="a0"/>
    <w:link w:val="ae"/>
    <w:uiPriority w:val="99"/>
    <w:semiHidden/>
    <w:unhideWhenUsed/>
    <w:rsid w:val="004206FC"/>
    <w:rPr>
      <w:rFonts w:ascii="Tahoma" w:hAnsi="Tahoma" w:cs="Tahoma"/>
      <w:sz w:val="16"/>
      <w:szCs w:val="16"/>
    </w:rPr>
  </w:style>
  <w:style w:type="character" w:customStyle="1" w:styleId="ae">
    <w:name w:val="Текст выноски Знак"/>
    <w:basedOn w:val="a1"/>
    <w:link w:val="ad"/>
    <w:uiPriority w:val="99"/>
    <w:semiHidden/>
    <w:rsid w:val="004206FC"/>
    <w:rPr>
      <w:rFonts w:ascii="Tahoma" w:eastAsia="Times New Roman" w:hAnsi="Tahoma" w:cs="Tahoma"/>
      <w:sz w:val="16"/>
      <w:szCs w:val="16"/>
      <w:lang w:eastAsia="ru-RU"/>
    </w:rPr>
  </w:style>
  <w:style w:type="character" w:customStyle="1" w:styleId="apple-converted-space">
    <w:name w:val="apple-converted-space"/>
    <w:basedOn w:val="a1"/>
    <w:rsid w:val="00A36EB0"/>
  </w:style>
  <w:style w:type="paragraph" w:styleId="af">
    <w:name w:val="No Spacing"/>
    <w:uiPriority w:val="1"/>
    <w:qFormat/>
    <w:rsid w:val="00A36EB0"/>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unhideWhenUsed/>
    <w:rsid w:val="00A36EB0"/>
    <w:pPr>
      <w:spacing w:after="120"/>
      <w:ind w:left="283"/>
    </w:pPr>
    <w:rPr>
      <w:sz w:val="16"/>
      <w:szCs w:val="16"/>
    </w:rPr>
  </w:style>
  <w:style w:type="character" w:customStyle="1" w:styleId="30">
    <w:name w:val="Основной текст с отступом 3 Знак"/>
    <w:basedOn w:val="a1"/>
    <w:link w:val="3"/>
    <w:uiPriority w:val="99"/>
    <w:rsid w:val="00A36EB0"/>
    <w:rPr>
      <w:rFonts w:ascii="Times New Roman" w:eastAsia="Times New Roman" w:hAnsi="Times New Roman" w:cs="Times New Roman"/>
      <w:sz w:val="16"/>
      <w:szCs w:val="16"/>
      <w:lang w:eastAsia="ru-RU"/>
    </w:rPr>
  </w:style>
  <w:style w:type="paragraph" w:styleId="af0">
    <w:name w:val="List"/>
    <w:basedOn w:val="a0"/>
    <w:rsid w:val="00F15619"/>
    <w:pPr>
      <w:ind w:left="283" w:hanging="283"/>
    </w:pPr>
  </w:style>
  <w:style w:type="paragraph" w:customStyle="1" w:styleId="formattext">
    <w:name w:val="formattext"/>
    <w:basedOn w:val="a0"/>
    <w:rsid w:val="00F967B6"/>
    <w:pPr>
      <w:spacing w:before="100" w:beforeAutospacing="1" w:after="100" w:afterAutospacing="1"/>
    </w:pPr>
  </w:style>
  <w:style w:type="paragraph" w:customStyle="1" w:styleId="af1">
    <w:name w:val="задача"/>
    <w:basedOn w:val="a0"/>
    <w:rsid w:val="00732FD5"/>
    <w:pPr>
      <w:spacing w:before="40" w:after="40"/>
      <w:ind w:firstLine="454"/>
      <w:jc w:val="both"/>
    </w:pPr>
    <w:rPr>
      <w:sz w:val="20"/>
      <w:szCs w:val="20"/>
    </w:rPr>
  </w:style>
  <w:style w:type="paragraph" w:customStyle="1" w:styleId="c20">
    <w:name w:val="c20"/>
    <w:basedOn w:val="a0"/>
    <w:rsid w:val="00EC3B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015">
      <w:bodyDiv w:val="1"/>
      <w:marLeft w:val="0"/>
      <w:marRight w:val="0"/>
      <w:marTop w:val="0"/>
      <w:marBottom w:val="0"/>
      <w:divBdr>
        <w:top w:val="none" w:sz="0" w:space="0" w:color="auto"/>
        <w:left w:val="none" w:sz="0" w:space="0" w:color="auto"/>
        <w:bottom w:val="none" w:sz="0" w:space="0" w:color="auto"/>
        <w:right w:val="none" w:sz="0" w:space="0" w:color="auto"/>
      </w:divBdr>
    </w:div>
    <w:div w:id="366224883">
      <w:bodyDiv w:val="1"/>
      <w:marLeft w:val="0"/>
      <w:marRight w:val="0"/>
      <w:marTop w:val="0"/>
      <w:marBottom w:val="0"/>
      <w:divBdr>
        <w:top w:val="none" w:sz="0" w:space="0" w:color="auto"/>
        <w:left w:val="none" w:sz="0" w:space="0" w:color="auto"/>
        <w:bottom w:val="none" w:sz="0" w:space="0" w:color="auto"/>
        <w:right w:val="none" w:sz="0" w:space="0" w:color="auto"/>
      </w:divBdr>
    </w:div>
    <w:div w:id="615987326">
      <w:bodyDiv w:val="1"/>
      <w:marLeft w:val="0"/>
      <w:marRight w:val="0"/>
      <w:marTop w:val="0"/>
      <w:marBottom w:val="0"/>
      <w:divBdr>
        <w:top w:val="none" w:sz="0" w:space="0" w:color="auto"/>
        <w:left w:val="none" w:sz="0" w:space="0" w:color="auto"/>
        <w:bottom w:val="none" w:sz="0" w:space="0" w:color="auto"/>
        <w:right w:val="none" w:sz="0" w:space="0" w:color="auto"/>
      </w:divBdr>
    </w:div>
    <w:div w:id="617029401">
      <w:bodyDiv w:val="1"/>
      <w:marLeft w:val="0"/>
      <w:marRight w:val="0"/>
      <w:marTop w:val="0"/>
      <w:marBottom w:val="0"/>
      <w:divBdr>
        <w:top w:val="none" w:sz="0" w:space="0" w:color="auto"/>
        <w:left w:val="none" w:sz="0" w:space="0" w:color="auto"/>
        <w:bottom w:val="none" w:sz="0" w:space="0" w:color="auto"/>
        <w:right w:val="none" w:sz="0" w:space="0" w:color="auto"/>
      </w:divBdr>
    </w:div>
    <w:div w:id="656424816">
      <w:bodyDiv w:val="1"/>
      <w:marLeft w:val="0"/>
      <w:marRight w:val="0"/>
      <w:marTop w:val="0"/>
      <w:marBottom w:val="0"/>
      <w:divBdr>
        <w:top w:val="none" w:sz="0" w:space="0" w:color="auto"/>
        <w:left w:val="none" w:sz="0" w:space="0" w:color="auto"/>
        <w:bottom w:val="none" w:sz="0" w:space="0" w:color="auto"/>
        <w:right w:val="none" w:sz="0" w:space="0" w:color="auto"/>
      </w:divBdr>
    </w:div>
    <w:div w:id="930352633">
      <w:bodyDiv w:val="1"/>
      <w:marLeft w:val="0"/>
      <w:marRight w:val="0"/>
      <w:marTop w:val="0"/>
      <w:marBottom w:val="0"/>
      <w:divBdr>
        <w:top w:val="none" w:sz="0" w:space="0" w:color="auto"/>
        <w:left w:val="none" w:sz="0" w:space="0" w:color="auto"/>
        <w:bottom w:val="none" w:sz="0" w:space="0" w:color="auto"/>
        <w:right w:val="none" w:sz="0" w:space="0" w:color="auto"/>
      </w:divBdr>
    </w:div>
    <w:div w:id="1025669388">
      <w:bodyDiv w:val="1"/>
      <w:marLeft w:val="0"/>
      <w:marRight w:val="0"/>
      <w:marTop w:val="0"/>
      <w:marBottom w:val="0"/>
      <w:divBdr>
        <w:top w:val="none" w:sz="0" w:space="0" w:color="auto"/>
        <w:left w:val="none" w:sz="0" w:space="0" w:color="auto"/>
        <w:bottom w:val="none" w:sz="0" w:space="0" w:color="auto"/>
        <w:right w:val="none" w:sz="0" w:space="0" w:color="auto"/>
      </w:divBdr>
    </w:div>
    <w:div w:id="1107315774">
      <w:bodyDiv w:val="1"/>
      <w:marLeft w:val="0"/>
      <w:marRight w:val="0"/>
      <w:marTop w:val="0"/>
      <w:marBottom w:val="0"/>
      <w:divBdr>
        <w:top w:val="none" w:sz="0" w:space="0" w:color="auto"/>
        <w:left w:val="none" w:sz="0" w:space="0" w:color="auto"/>
        <w:bottom w:val="none" w:sz="0" w:space="0" w:color="auto"/>
        <w:right w:val="none" w:sz="0" w:space="0" w:color="auto"/>
      </w:divBdr>
    </w:div>
    <w:div w:id="1322586973">
      <w:bodyDiv w:val="1"/>
      <w:marLeft w:val="0"/>
      <w:marRight w:val="0"/>
      <w:marTop w:val="0"/>
      <w:marBottom w:val="0"/>
      <w:divBdr>
        <w:top w:val="none" w:sz="0" w:space="0" w:color="auto"/>
        <w:left w:val="none" w:sz="0" w:space="0" w:color="auto"/>
        <w:bottom w:val="none" w:sz="0" w:space="0" w:color="auto"/>
        <w:right w:val="none" w:sz="0" w:space="0" w:color="auto"/>
      </w:divBdr>
    </w:div>
    <w:div w:id="1526407642">
      <w:bodyDiv w:val="1"/>
      <w:marLeft w:val="0"/>
      <w:marRight w:val="0"/>
      <w:marTop w:val="0"/>
      <w:marBottom w:val="0"/>
      <w:divBdr>
        <w:top w:val="none" w:sz="0" w:space="0" w:color="auto"/>
        <w:left w:val="none" w:sz="0" w:space="0" w:color="auto"/>
        <w:bottom w:val="none" w:sz="0" w:space="0" w:color="auto"/>
        <w:right w:val="none" w:sz="0" w:space="0" w:color="auto"/>
      </w:divBdr>
      <w:divsChild>
        <w:div w:id="653414942">
          <w:marLeft w:val="576"/>
          <w:marRight w:val="0"/>
          <w:marTop w:val="60"/>
          <w:marBottom w:val="0"/>
          <w:divBdr>
            <w:top w:val="none" w:sz="0" w:space="0" w:color="auto"/>
            <w:left w:val="none" w:sz="0" w:space="0" w:color="auto"/>
            <w:bottom w:val="none" w:sz="0" w:space="0" w:color="auto"/>
            <w:right w:val="none" w:sz="0" w:space="0" w:color="auto"/>
          </w:divBdr>
        </w:div>
      </w:divsChild>
    </w:div>
    <w:div w:id="1605763609">
      <w:bodyDiv w:val="1"/>
      <w:marLeft w:val="0"/>
      <w:marRight w:val="0"/>
      <w:marTop w:val="0"/>
      <w:marBottom w:val="0"/>
      <w:divBdr>
        <w:top w:val="none" w:sz="0" w:space="0" w:color="auto"/>
        <w:left w:val="none" w:sz="0" w:space="0" w:color="auto"/>
        <w:bottom w:val="none" w:sz="0" w:space="0" w:color="auto"/>
        <w:right w:val="none" w:sz="0" w:space="0" w:color="auto"/>
      </w:divBdr>
    </w:div>
    <w:div w:id="1670252109">
      <w:bodyDiv w:val="1"/>
      <w:marLeft w:val="0"/>
      <w:marRight w:val="0"/>
      <w:marTop w:val="0"/>
      <w:marBottom w:val="0"/>
      <w:divBdr>
        <w:top w:val="none" w:sz="0" w:space="0" w:color="auto"/>
        <w:left w:val="none" w:sz="0" w:space="0" w:color="auto"/>
        <w:bottom w:val="none" w:sz="0" w:space="0" w:color="auto"/>
        <w:right w:val="none" w:sz="0" w:space="0" w:color="auto"/>
      </w:divBdr>
    </w:div>
    <w:div w:id="1717584030">
      <w:bodyDiv w:val="1"/>
      <w:marLeft w:val="0"/>
      <w:marRight w:val="0"/>
      <w:marTop w:val="0"/>
      <w:marBottom w:val="0"/>
      <w:divBdr>
        <w:top w:val="none" w:sz="0" w:space="0" w:color="auto"/>
        <w:left w:val="none" w:sz="0" w:space="0" w:color="auto"/>
        <w:bottom w:val="none" w:sz="0" w:space="0" w:color="auto"/>
        <w:right w:val="none" w:sz="0" w:space="0" w:color="auto"/>
      </w:divBdr>
    </w:div>
    <w:div w:id="17905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A722-62D3-408B-A979-3AD74BB6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3459</TotalTime>
  <Pages>1</Pages>
  <Words>12632</Words>
  <Characters>72006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Owner</cp:lastModifiedBy>
  <cp:revision>193</cp:revision>
  <dcterms:created xsi:type="dcterms:W3CDTF">2012-03-18T00:03:00Z</dcterms:created>
  <dcterms:modified xsi:type="dcterms:W3CDTF">2017-05-24T23:08:00Z</dcterms:modified>
</cp:coreProperties>
</file>