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B7" w:rsidRDefault="00545222" w:rsidP="001075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B7">
        <w:rPr>
          <w:rFonts w:ascii="Times New Roman" w:hAnsi="Times New Roman" w:cs="Times New Roman"/>
          <w:b/>
          <w:sz w:val="24"/>
          <w:szCs w:val="24"/>
        </w:rPr>
        <w:t>К вопросу о борьбе</w:t>
      </w:r>
      <w:r w:rsidR="003F4142" w:rsidRPr="001075B7">
        <w:rPr>
          <w:rFonts w:ascii="Times New Roman" w:hAnsi="Times New Roman" w:cs="Times New Roman"/>
          <w:b/>
          <w:sz w:val="24"/>
          <w:szCs w:val="24"/>
        </w:rPr>
        <w:t xml:space="preserve"> с эпидемией оспы на территории</w:t>
      </w:r>
    </w:p>
    <w:p w:rsidR="00724A91" w:rsidRDefault="003F4142" w:rsidP="001075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5B7">
        <w:rPr>
          <w:rFonts w:ascii="Times New Roman" w:hAnsi="Times New Roman" w:cs="Times New Roman"/>
          <w:b/>
          <w:sz w:val="24"/>
          <w:szCs w:val="24"/>
        </w:rPr>
        <w:t>Енисейской губернии</w:t>
      </w:r>
      <w:r w:rsidR="00545222" w:rsidRPr="00107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5B7">
        <w:rPr>
          <w:rFonts w:ascii="Times New Roman" w:hAnsi="Times New Roman" w:cs="Times New Roman"/>
          <w:b/>
          <w:sz w:val="24"/>
          <w:szCs w:val="24"/>
        </w:rPr>
        <w:t xml:space="preserve">в конце </w:t>
      </w:r>
      <w:r w:rsidRPr="001075B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E122C4" w:rsidRPr="00107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222" w:rsidRPr="001075B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1075B7">
        <w:rPr>
          <w:rFonts w:ascii="Times New Roman" w:hAnsi="Times New Roman" w:cs="Times New Roman"/>
          <w:b/>
          <w:sz w:val="24"/>
          <w:szCs w:val="24"/>
        </w:rPr>
        <w:t xml:space="preserve"> начале </w:t>
      </w:r>
      <w:r w:rsidRPr="001075B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45222" w:rsidRPr="00107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5B7">
        <w:rPr>
          <w:rFonts w:ascii="Times New Roman" w:hAnsi="Times New Roman" w:cs="Times New Roman"/>
          <w:b/>
          <w:sz w:val="24"/>
          <w:szCs w:val="24"/>
        </w:rPr>
        <w:t>в.</w:t>
      </w:r>
    </w:p>
    <w:p w:rsidR="001075B7" w:rsidRPr="001075B7" w:rsidRDefault="001075B7" w:rsidP="001075B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>Меньщикова Дарья Александровна</w:t>
      </w:r>
    </w:p>
    <w:p w:rsidR="001075B7" w:rsidRPr="001075B7" w:rsidRDefault="001075B7" w:rsidP="001075B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>Студент</w:t>
      </w:r>
    </w:p>
    <w:p w:rsidR="001075B7" w:rsidRPr="001075B7" w:rsidRDefault="001075B7" w:rsidP="001075B7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 xml:space="preserve">Сибирский Федеральный Университет </w:t>
      </w:r>
    </w:p>
    <w:p w:rsidR="003F4142" w:rsidRPr="001075B7" w:rsidRDefault="007D6710" w:rsidP="00107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Pr="001075B7">
        <w:rPr>
          <w:rFonts w:ascii="Times New Roman" w:hAnsi="Times New Roman" w:cs="Times New Roman"/>
          <w:i/>
          <w:sz w:val="24"/>
          <w:szCs w:val="24"/>
        </w:rPr>
        <w:t>: в</w:t>
      </w:r>
      <w:r w:rsidR="00545222" w:rsidRPr="001075B7">
        <w:rPr>
          <w:rFonts w:ascii="Times New Roman" w:hAnsi="Times New Roman" w:cs="Times New Roman"/>
          <w:sz w:val="24"/>
          <w:szCs w:val="24"/>
        </w:rPr>
        <w:t xml:space="preserve"> статье рассмотрена исторические аспекты проведения борьбы с оспенной болезнью в Сибири в период Российской империи. На основе архивных материалов приведены сведения по организационным моментам эпидемиологического контроля над оспой и борьбы с ней на территории Енисейской губернии в конце </w:t>
      </w:r>
      <w:r w:rsidR="00545222" w:rsidRPr="001075B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45222" w:rsidRPr="001075B7">
        <w:rPr>
          <w:rFonts w:ascii="Times New Roman" w:hAnsi="Times New Roman" w:cs="Times New Roman"/>
          <w:sz w:val="24"/>
          <w:szCs w:val="24"/>
        </w:rPr>
        <w:t xml:space="preserve"> </w:t>
      </w:r>
      <w:r w:rsidR="00545222" w:rsidRPr="001075B7">
        <w:rPr>
          <w:rFonts w:ascii="Times New Roman" w:hAnsi="Times New Roman" w:cs="Times New Roman"/>
          <w:color w:val="000000"/>
          <w:sz w:val="24"/>
          <w:szCs w:val="24"/>
        </w:rPr>
        <w:t>– начале ХХ в.</w:t>
      </w:r>
    </w:p>
    <w:p w:rsidR="003F4142" w:rsidRPr="001075B7" w:rsidRDefault="003F4142" w:rsidP="001075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1075B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122C4" w:rsidRPr="001075B7">
        <w:rPr>
          <w:rFonts w:ascii="Times New Roman" w:hAnsi="Times New Roman" w:cs="Times New Roman"/>
          <w:sz w:val="24"/>
          <w:szCs w:val="24"/>
        </w:rPr>
        <w:t>эпидемия; оспа; оспопрививание; оспенный комитет; Енисейская губерния; Сибирь.</w:t>
      </w:r>
    </w:p>
    <w:p w:rsidR="004613A8" w:rsidRPr="001075B7" w:rsidRDefault="0031280E" w:rsidP="00107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>В</w:t>
      </w:r>
      <w:r w:rsidR="004613A8" w:rsidRPr="001075B7">
        <w:rPr>
          <w:rFonts w:ascii="Times New Roman" w:hAnsi="Times New Roman" w:cs="Times New Roman"/>
          <w:sz w:val="24"/>
          <w:szCs w:val="24"/>
        </w:rPr>
        <w:t xml:space="preserve"> послед</w:t>
      </w:r>
      <w:r w:rsidR="002F0C11" w:rsidRPr="001075B7">
        <w:rPr>
          <w:rFonts w:ascii="Times New Roman" w:hAnsi="Times New Roman" w:cs="Times New Roman"/>
          <w:sz w:val="24"/>
          <w:szCs w:val="24"/>
        </w:rPr>
        <w:t xml:space="preserve">нее время историками, медиками и вирусологами активно разрабатывается тема борьбы с натуральной оспой, связано </w:t>
      </w:r>
      <w:r w:rsidR="00DB5A92" w:rsidRPr="001075B7">
        <w:rPr>
          <w:rFonts w:ascii="Times New Roman" w:hAnsi="Times New Roman" w:cs="Times New Roman"/>
          <w:sz w:val="24"/>
          <w:szCs w:val="24"/>
        </w:rPr>
        <w:t>это,</w:t>
      </w:r>
      <w:r w:rsidR="002F0C11" w:rsidRPr="001075B7">
        <w:rPr>
          <w:rFonts w:ascii="Times New Roman" w:hAnsi="Times New Roman" w:cs="Times New Roman"/>
          <w:sz w:val="24"/>
          <w:szCs w:val="24"/>
        </w:rPr>
        <w:t xml:space="preserve"> во-первых, с отменой обязательного оспопрививания, </w:t>
      </w:r>
      <w:r w:rsidR="00227F64" w:rsidRPr="001075B7">
        <w:rPr>
          <w:rFonts w:ascii="Times New Roman" w:hAnsi="Times New Roman" w:cs="Times New Roman"/>
          <w:sz w:val="24"/>
          <w:szCs w:val="24"/>
        </w:rPr>
        <w:t>во-вторых,</w:t>
      </w:r>
      <w:r w:rsidR="002F0C11" w:rsidRPr="001075B7">
        <w:rPr>
          <w:rFonts w:ascii="Times New Roman" w:hAnsi="Times New Roman" w:cs="Times New Roman"/>
          <w:sz w:val="24"/>
          <w:szCs w:val="24"/>
        </w:rPr>
        <w:t xml:space="preserve"> с официальным объявлением в 2003 году о том, что вирус зооноза </w:t>
      </w:r>
      <w:r w:rsidR="00DB5A92" w:rsidRPr="001075B7">
        <w:rPr>
          <w:rFonts w:ascii="Times New Roman" w:hAnsi="Times New Roman" w:cs="Times New Roman"/>
          <w:sz w:val="24"/>
          <w:szCs w:val="24"/>
        </w:rPr>
        <w:t>(</w:t>
      </w:r>
      <w:r w:rsidR="00BE7D45" w:rsidRPr="001075B7">
        <w:rPr>
          <w:rFonts w:ascii="Times New Roman" w:hAnsi="Times New Roman" w:cs="Times New Roman"/>
          <w:sz w:val="24"/>
          <w:szCs w:val="24"/>
        </w:rPr>
        <w:t>о</w:t>
      </w:r>
      <w:r w:rsidR="008A5491" w:rsidRPr="001075B7">
        <w:rPr>
          <w:rFonts w:ascii="Times New Roman" w:hAnsi="Times New Roman" w:cs="Times New Roman"/>
          <w:sz w:val="24"/>
          <w:szCs w:val="24"/>
        </w:rPr>
        <w:t>спа обезьян природно-</w:t>
      </w:r>
      <w:proofErr w:type="spellStart"/>
      <w:r w:rsidR="008A5491" w:rsidRPr="001075B7">
        <w:rPr>
          <w:rFonts w:ascii="Times New Roman" w:hAnsi="Times New Roman" w:cs="Times New Roman"/>
          <w:sz w:val="24"/>
          <w:szCs w:val="24"/>
        </w:rPr>
        <w:t>очагововая</w:t>
      </w:r>
      <w:proofErr w:type="spellEnd"/>
      <w:r w:rsidR="008A5491" w:rsidRPr="001075B7">
        <w:rPr>
          <w:rFonts w:ascii="Times New Roman" w:hAnsi="Times New Roman" w:cs="Times New Roman"/>
          <w:sz w:val="24"/>
          <w:szCs w:val="24"/>
        </w:rPr>
        <w:t xml:space="preserve"> вирусная болезнь, клинически почти не</w:t>
      </w:r>
      <w:r w:rsidR="00BE7D45" w:rsidRPr="001075B7">
        <w:rPr>
          <w:rFonts w:ascii="Times New Roman" w:hAnsi="Times New Roman" w:cs="Times New Roman"/>
          <w:sz w:val="24"/>
          <w:szCs w:val="24"/>
        </w:rPr>
        <w:t xml:space="preserve"> отличается от натуральной оспы, характеризующаяся</w:t>
      </w:r>
      <w:r w:rsidR="008A5491" w:rsidRPr="001075B7">
        <w:rPr>
          <w:rFonts w:ascii="Times New Roman" w:hAnsi="Times New Roman" w:cs="Times New Roman"/>
          <w:sz w:val="24"/>
          <w:szCs w:val="24"/>
        </w:rPr>
        <w:t xml:space="preserve"> лихорадкой, общей интоксикацией и появлением экзантемы, сходной с высыпаниями при натуральной оспе. Вызывается вирусом оспы обезьян (BOO; </w:t>
      </w:r>
      <w:proofErr w:type="spellStart"/>
      <w:r w:rsidR="008A5491" w:rsidRPr="001075B7">
        <w:rPr>
          <w:rFonts w:ascii="Times New Roman" w:hAnsi="Times New Roman" w:cs="Times New Roman"/>
          <w:i/>
          <w:iCs/>
          <w:sz w:val="24"/>
          <w:szCs w:val="24"/>
        </w:rPr>
        <w:t>Monkeypox</w:t>
      </w:r>
      <w:proofErr w:type="spellEnd"/>
      <w:r w:rsidR="008A5491" w:rsidRPr="001075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A5491" w:rsidRPr="001075B7">
        <w:rPr>
          <w:rFonts w:ascii="Times New Roman" w:hAnsi="Times New Roman" w:cs="Times New Roman"/>
          <w:i/>
          <w:iCs/>
          <w:sz w:val="24"/>
          <w:szCs w:val="24"/>
        </w:rPr>
        <w:t>virus</w:t>
      </w:r>
      <w:proofErr w:type="spellEnd"/>
      <w:r w:rsidR="008A5491" w:rsidRPr="001075B7">
        <w:rPr>
          <w:rFonts w:ascii="Times New Roman" w:hAnsi="Times New Roman" w:cs="Times New Roman"/>
          <w:sz w:val="24"/>
          <w:szCs w:val="24"/>
        </w:rPr>
        <w:t>, MPVMPXV)</w:t>
      </w:r>
      <w:r w:rsidR="00BE7D45" w:rsidRPr="001075B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BE7D45" w:rsidRPr="001075B7">
        <w:rPr>
          <w:rFonts w:ascii="Times New Roman" w:hAnsi="Times New Roman" w:cs="Times New Roman"/>
          <w:sz w:val="24"/>
          <w:szCs w:val="24"/>
        </w:rPr>
        <w:t>.</w:t>
      </w:r>
      <w:r w:rsidR="00DB5A92" w:rsidRPr="001075B7">
        <w:rPr>
          <w:rFonts w:ascii="Times New Roman" w:hAnsi="Times New Roman" w:cs="Times New Roman"/>
          <w:sz w:val="24"/>
          <w:szCs w:val="24"/>
        </w:rPr>
        <w:t xml:space="preserve"> </w:t>
      </w:r>
      <w:r w:rsidR="00BE7D45" w:rsidRPr="001075B7">
        <w:rPr>
          <w:rFonts w:ascii="Times New Roman" w:hAnsi="Times New Roman" w:cs="Times New Roman"/>
          <w:sz w:val="24"/>
          <w:szCs w:val="24"/>
        </w:rPr>
        <w:t>Вирус б</w:t>
      </w:r>
      <w:r w:rsidR="00DB5A92" w:rsidRPr="001075B7">
        <w:rPr>
          <w:rFonts w:ascii="Times New Roman" w:hAnsi="Times New Roman" w:cs="Times New Roman"/>
          <w:sz w:val="24"/>
          <w:szCs w:val="24"/>
        </w:rPr>
        <w:t>ыл</w:t>
      </w:r>
      <w:r w:rsidR="002F0C11" w:rsidRPr="001075B7">
        <w:rPr>
          <w:rFonts w:ascii="Times New Roman" w:hAnsi="Times New Roman" w:cs="Times New Roman"/>
          <w:sz w:val="24"/>
          <w:szCs w:val="24"/>
        </w:rPr>
        <w:t xml:space="preserve"> завезен в США вместе с дикими африканскими грызунами и распространился среди людей в 11 шт</w:t>
      </w:r>
      <w:r w:rsidR="00DB5A92" w:rsidRPr="001075B7">
        <w:rPr>
          <w:rFonts w:ascii="Times New Roman" w:hAnsi="Times New Roman" w:cs="Times New Roman"/>
          <w:sz w:val="24"/>
          <w:szCs w:val="24"/>
        </w:rPr>
        <w:t>атах, вызвав 82 случая болезни</w:t>
      </w:r>
      <w:r w:rsidR="002F0C11" w:rsidRPr="001075B7">
        <w:rPr>
          <w:rFonts w:ascii="Times New Roman" w:hAnsi="Times New Roman" w:cs="Times New Roman"/>
          <w:sz w:val="24"/>
          <w:szCs w:val="24"/>
        </w:rPr>
        <w:t xml:space="preserve">. Естественное инфицирование </w:t>
      </w:r>
      <w:r w:rsidR="00227F64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>зоонозом</w:t>
      </w:r>
      <w:r w:rsidR="002F0C11" w:rsidRPr="001075B7">
        <w:rPr>
          <w:rFonts w:ascii="Times New Roman" w:hAnsi="Times New Roman" w:cs="Times New Roman"/>
          <w:sz w:val="24"/>
          <w:szCs w:val="24"/>
        </w:rPr>
        <w:t xml:space="preserve"> в России возможно в ре</w:t>
      </w:r>
      <w:r w:rsidR="00DB5A92" w:rsidRPr="001075B7">
        <w:rPr>
          <w:rFonts w:ascii="Times New Roman" w:hAnsi="Times New Roman" w:cs="Times New Roman"/>
          <w:sz w:val="24"/>
          <w:szCs w:val="24"/>
        </w:rPr>
        <w:t>зультате контакта с контрабандой,</w:t>
      </w:r>
      <w:r w:rsidR="002F0C11" w:rsidRPr="001075B7">
        <w:rPr>
          <w:rFonts w:ascii="Times New Roman" w:hAnsi="Times New Roman" w:cs="Times New Roman"/>
          <w:sz w:val="24"/>
          <w:szCs w:val="24"/>
        </w:rPr>
        <w:t xml:space="preserve"> завезенными из тропических лесов Ц</w:t>
      </w:r>
      <w:r w:rsidR="00DB5A92" w:rsidRPr="001075B7">
        <w:rPr>
          <w:rFonts w:ascii="Times New Roman" w:hAnsi="Times New Roman" w:cs="Times New Roman"/>
          <w:sz w:val="24"/>
          <w:szCs w:val="24"/>
        </w:rPr>
        <w:t>ентральной и Западной Африки, ди</w:t>
      </w:r>
      <w:r w:rsidR="002F0C11" w:rsidRPr="001075B7">
        <w:rPr>
          <w:rFonts w:ascii="Times New Roman" w:hAnsi="Times New Roman" w:cs="Times New Roman"/>
          <w:sz w:val="24"/>
          <w:szCs w:val="24"/>
        </w:rPr>
        <w:t>ко</w:t>
      </w:r>
      <w:r w:rsidR="00AE5775" w:rsidRPr="001075B7">
        <w:rPr>
          <w:rFonts w:ascii="Times New Roman" w:hAnsi="Times New Roman" w:cs="Times New Roman"/>
          <w:sz w:val="24"/>
          <w:szCs w:val="24"/>
        </w:rPr>
        <w:t xml:space="preserve"> </w:t>
      </w:r>
      <w:r w:rsidR="002F0C11" w:rsidRPr="001075B7">
        <w:rPr>
          <w:rFonts w:ascii="Times New Roman" w:hAnsi="Times New Roman" w:cs="Times New Roman"/>
          <w:sz w:val="24"/>
          <w:szCs w:val="24"/>
        </w:rPr>
        <w:t>живущими белками и обезьянами.</w:t>
      </w:r>
      <w:r w:rsidR="00DB5A92" w:rsidRPr="001075B7">
        <w:rPr>
          <w:rFonts w:ascii="Times New Roman" w:hAnsi="Times New Roman" w:cs="Times New Roman"/>
          <w:sz w:val="24"/>
          <w:szCs w:val="24"/>
        </w:rPr>
        <w:t xml:space="preserve"> Также одной из причин обращения к теме истории побежденной болезни является </w:t>
      </w:r>
      <w:r w:rsidR="00EF130C" w:rsidRPr="001075B7">
        <w:rPr>
          <w:rFonts w:ascii="Times New Roman" w:hAnsi="Times New Roman" w:cs="Times New Roman"/>
          <w:sz w:val="24"/>
          <w:szCs w:val="24"/>
        </w:rPr>
        <w:t>активно прогрессирующий терроризм</w:t>
      </w:r>
      <w:r w:rsidR="00DB5A92" w:rsidRPr="001075B7">
        <w:rPr>
          <w:rFonts w:ascii="Times New Roman" w:hAnsi="Times New Roman" w:cs="Times New Roman"/>
          <w:sz w:val="24"/>
          <w:szCs w:val="24"/>
        </w:rPr>
        <w:t xml:space="preserve">, ученые опасаются механического инфицирования </w:t>
      </w:r>
      <w:r w:rsidR="00EF130C" w:rsidRPr="001075B7">
        <w:rPr>
          <w:rFonts w:ascii="Times New Roman" w:hAnsi="Times New Roman" w:cs="Times New Roman"/>
          <w:sz w:val="24"/>
          <w:szCs w:val="24"/>
        </w:rPr>
        <w:t>з</w:t>
      </w:r>
      <w:r w:rsidR="00DB5A92" w:rsidRPr="001075B7">
        <w:rPr>
          <w:rFonts w:ascii="Times New Roman" w:hAnsi="Times New Roman" w:cs="Times New Roman"/>
          <w:sz w:val="24"/>
          <w:szCs w:val="24"/>
        </w:rPr>
        <w:t>а счет неучтенных запасов вируса,</w:t>
      </w:r>
      <w:r w:rsidR="00EF130C" w:rsidRPr="001075B7">
        <w:rPr>
          <w:rFonts w:ascii="Times New Roman" w:hAnsi="Times New Roman" w:cs="Times New Roman"/>
          <w:sz w:val="24"/>
          <w:szCs w:val="24"/>
        </w:rPr>
        <w:t xml:space="preserve"> что очень опасно, так как население постепенно утрачивает поствакцинальный иммунитет после прекращения в 1978 г</w:t>
      </w:r>
      <w:r w:rsidR="00E122C4" w:rsidRPr="001075B7">
        <w:rPr>
          <w:rFonts w:ascii="Times New Roman" w:hAnsi="Times New Roman" w:cs="Times New Roman"/>
          <w:sz w:val="24"/>
          <w:szCs w:val="24"/>
        </w:rPr>
        <w:t>.</w:t>
      </w:r>
      <w:r w:rsidR="00EF130C" w:rsidRPr="001075B7">
        <w:rPr>
          <w:rFonts w:ascii="Times New Roman" w:hAnsi="Times New Roman" w:cs="Times New Roman"/>
          <w:sz w:val="24"/>
          <w:szCs w:val="24"/>
        </w:rPr>
        <w:t xml:space="preserve"> обязательной вакцинации и производства вакцины по рекомендации ВОЗ.</w:t>
      </w:r>
    </w:p>
    <w:p w:rsidR="007A4E41" w:rsidRPr="001075B7" w:rsidRDefault="00836063" w:rsidP="001075B7">
      <w:pPr>
        <w:pStyle w:val="1"/>
        <w:shd w:val="clear" w:color="auto" w:fill="FFFFFF"/>
        <w:spacing w:before="75" w:beforeAutospacing="0" w:after="0" w:afterAutospacing="0"/>
        <w:ind w:firstLine="708"/>
        <w:jc w:val="both"/>
        <w:rPr>
          <w:b w:val="0"/>
          <w:bCs w:val="0"/>
          <w:color w:val="000000"/>
          <w:sz w:val="24"/>
          <w:szCs w:val="24"/>
        </w:rPr>
      </w:pPr>
      <w:r w:rsidRPr="001075B7">
        <w:rPr>
          <w:b w:val="0"/>
          <w:sz w:val="24"/>
          <w:szCs w:val="24"/>
        </w:rPr>
        <w:t>История</w:t>
      </w:r>
      <w:r w:rsidR="00185D32" w:rsidRPr="001075B7">
        <w:rPr>
          <w:b w:val="0"/>
          <w:sz w:val="24"/>
          <w:szCs w:val="24"/>
        </w:rPr>
        <w:t xml:space="preserve"> борьбы с оспой стала темой многочисленных работ </w:t>
      </w:r>
      <w:r w:rsidR="007B4545" w:rsidRPr="001075B7">
        <w:rPr>
          <w:b w:val="0"/>
          <w:sz w:val="24"/>
          <w:szCs w:val="24"/>
        </w:rPr>
        <w:t xml:space="preserve">ученых </w:t>
      </w:r>
      <w:r w:rsidR="00185D32" w:rsidRPr="001075B7">
        <w:rPr>
          <w:b w:val="0"/>
          <w:sz w:val="24"/>
          <w:szCs w:val="24"/>
        </w:rPr>
        <w:t xml:space="preserve">медиков, </w:t>
      </w:r>
      <w:r w:rsidR="007B4545" w:rsidRPr="001075B7">
        <w:rPr>
          <w:b w:val="0"/>
          <w:sz w:val="24"/>
          <w:szCs w:val="24"/>
        </w:rPr>
        <w:t xml:space="preserve">в рамках же исторической науки исследования не так многочисленны. </w:t>
      </w:r>
      <w:r w:rsidRPr="001075B7">
        <w:rPr>
          <w:b w:val="0"/>
          <w:sz w:val="24"/>
          <w:szCs w:val="24"/>
        </w:rPr>
        <w:t>В</w:t>
      </w:r>
      <w:r w:rsidR="00043976" w:rsidRPr="001075B7">
        <w:rPr>
          <w:b w:val="0"/>
          <w:sz w:val="24"/>
          <w:szCs w:val="24"/>
        </w:rPr>
        <w:t xml:space="preserve"> </w:t>
      </w:r>
      <w:r w:rsidR="00193059" w:rsidRPr="001075B7">
        <w:rPr>
          <w:b w:val="0"/>
          <w:sz w:val="24"/>
          <w:szCs w:val="24"/>
        </w:rPr>
        <w:t xml:space="preserve">книге </w:t>
      </w:r>
      <w:r w:rsidR="00532FA7" w:rsidRPr="001075B7">
        <w:rPr>
          <w:b w:val="0"/>
          <w:sz w:val="24"/>
          <w:szCs w:val="24"/>
        </w:rPr>
        <w:t>«</w:t>
      </w:r>
      <w:r w:rsidR="00193059" w:rsidRPr="001075B7">
        <w:rPr>
          <w:b w:val="0"/>
          <w:bCs w:val="0"/>
          <w:color w:val="000000"/>
          <w:sz w:val="24"/>
          <w:szCs w:val="24"/>
        </w:rPr>
        <w:t>История эпидемий в России</w:t>
      </w:r>
      <w:r w:rsidR="00532FA7" w:rsidRPr="001075B7">
        <w:rPr>
          <w:b w:val="0"/>
          <w:bCs w:val="0"/>
          <w:color w:val="000000"/>
          <w:sz w:val="24"/>
          <w:szCs w:val="24"/>
        </w:rPr>
        <w:t>»</w:t>
      </w:r>
      <w:r w:rsidR="00193059" w:rsidRPr="001075B7">
        <w:rPr>
          <w:rStyle w:val="a5"/>
          <w:b w:val="0"/>
          <w:bCs w:val="0"/>
          <w:color w:val="000000"/>
          <w:sz w:val="24"/>
          <w:szCs w:val="24"/>
        </w:rPr>
        <w:footnoteReference w:id="2"/>
      </w:r>
      <w:r w:rsidR="007B4545" w:rsidRPr="001075B7">
        <w:rPr>
          <w:b w:val="0"/>
          <w:bCs w:val="0"/>
          <w:color w:val="000000"/>
          <w:sz w:val="24"/>
          <w:szCs w:val="24"/>
        </w:rPr>
        <w:t xml:space="preserve"> в одном из разделов дается обширное исследование истории возникновения и развития натуральной оспы, приводятся широкие статистические данные по количеству заболевших, умерших и выживших. Исследование охватывает всю территорию России, регионы рассмотрены фрагментарно.</w:t>
      </w:r>
    </w:p>
    <w:p w:rsidR="007A4E41" w:rsidRPr="001075B7" w:rsidRDefault="007A4E41" w:rsidP="001075B7">
      <w:pPr>
        <w:pStyle w:val="1"/>
        <w:shd w:val="clear" w:color="auto" w:fill="FFFFFF"/>
        <w:spacing w:before="75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1075B7">
        <w:rPr>
          <w:b w:val="0"/>
          <w:bCs w:val="0"/>
          <w:color w:val="000000"/>
          <w:sz w:val="24"/>
          <w:szCs w:val="24"/>
        </w:rPr>
        <w:t>Большое количество работ отечественных исследователей посвящены дискуссионному вопросу о пользе</w:t>
      </w:r>
      <w:r w:rsidR="008A0232" w:rsidRPr="001075B7">
        <w:rPr>
          <w:b w:val="0"/>
          <w:bCs w:val="0"/>
          <w:color w:val="000000"/>
          <w:sz w:val="24"/>
          <w:szCs w:val="24"/>
        </w:rPr>
        <w:t xml:space="preserve"> и вреде оспопрививания.</w:t>
      </w:r>
      <w:r w:rsidR="001624D9" w:rsidRPr="001075B7">
        <w:rPr>
          <w:b w:val="0"/>
          <w:sz w:val="24"/>
          <w:szCs w:val="24"/>
        </w:rPr>
        <w:t xml:space="preserve"> Н.Ф. </w:t>
      </w:r>
      <w:proofErr w:type="spellStart"/>
      <w:r w:rsidR="001624D9" w:rsidRPr="001075B7">
        <w:rPr>
          <w:b w:val="0"/>
          <w:sz w:val="24"/>
          <w:szCs w:val="24"/>
        </w:rPr>
        <w:t>Гамалея</w:t>
      </w:r>
      <w:proofErr w:type="spellEnd"/>
      <w:r w:rsidR="008A0232" w:rsidRPr="001075B7">
        <w:rPr>
          <w:b w:val="0"/>
          <w:sz w:val="24"/>
          <w:szCs w:val="24"/>
        </w:rPr>
        <w:t xml:space="preserve"> в своих работах</w:t>
      </w:r>
      <w:r w:rsidR="001624D9" w:rsidRPr="001075B7">
        <w:rPr>
          <w:rStyle w:val="a5"/>
          <w:b w:val="0"/>
          <w:sz w:val="24"/>
          <w:szCs w:val="24"/>
        </w:rPr>
        <w:footnoteReference w:id="3"/>
      </w:r>
      <w:r w:rsidR="008A0232" w:rsidRPr="001075B7">
        <w:rPr>
          <w:b w:val="0"/>
          <w:sz w:val="24"/>
          <w:szCs w:val="24"/>
        </w:rPr>
        <w:t xml:space="preserve"> </w:t>
      </w:r>
      <w:r w:rsidR="00302F5A" w:rsidRPr="001075B7">
        <w:rPr>
          <w:rStyle w:val="a5"/>
          <w:b w:val="0"/>
          <w:sz w:val="24"/>
          <w:szCs w:val="24"/>
        </w:rPr>
        <w:footnoteReference w:id="4"/>
      </w:r>
      <w:r w:rsidR="008A0232" w:rsidRPr="001075B7">
        <w:rPr>
          <w:b w:val="0"/>
          <w:sz w:val="24"/>
          <w:szCs w:val="24"/>
        </w:rPr>
        <w:t xml:space="preserve">отстаивал пользу оспопрививания, </w:t>
      </w:r>
      <w:r w:rsidR="001624D9" w:rsidRPr="001075B7">
        <w:rPr>
          <w:b w:val="0"/>
          <w:sz w:val="24"/>
          <w:szCs w:val="24"/>
        </w:rPr>
        <w:t>впоследствии и</w:t>
      </w:r>
      <w:r w:rsidR="008A0232" w:rsidRPr="001075B7">
        <w:rPr>
          <w:b w:val="0"/>
          <w:sz w:val="24"/>
          <w:szCs w:val="24"/>
        </w:rPr>
        <w:t>менно благодаря</w:t>
      </w:r>
      <w:r w:rsidR="001624D9" w:rsidRPr="001075B7">
        <w:rPr>
          <w:b w:val="0"/>
          <w:sz w:val="24"/>
          <w:szCs w:val="24"/>
        </w:rPr>
        <w:t xml:space="preserve"> его</w:t>
      </w:r>
      <w:r w:rsidR="008A0232" w:rsidRPr="001075B7">
        <w:rPr>
          <w:b w:val="0"/>
          <w:sz w:val="24"/>
          <w:szCs w:val="24"/>
        </w:rPr>
        <w:t xml:space="preserve"> </w:t>
      </w:r>
      <w:r w:rsidR="001624D9" w:rsidRPr="001075B7">
        <w:rPr>
          <w:b w:val="0"/>
          <w:sz w:val="24"/>
          <w:szCs w:val="24"/>
        </w:rPr>
        <w:t xml:space="preserve">деятельности в России была введена </w:t>
      </w:r>
      <w:r w:rsidR="008A0232" w:rsidRPr="001075B7">
        <w:rPr>
          <w:b w:val="0"/>
          <w:sz w:val="24"/>
          <w:szCs w:val="24"/>
        </w:rPr>
        <w:t xml:space="preserve">повсеместная вакцинация </w:t>
      </w:r>
      <w:r w:rsidR="001624D9" w:rsidRPr="001075B7">
        <w:rPr>
          <w:b w:val="0"/>
          <w:sz w:val="24"/>
          <w:szCs w:val="24"/>
        </w:rPr>
        <w:t>против оспы.</w:t>
      </w:r>
    </w:p>
    <w:p w:rsidR="00532FA7" w:rsidRPr="001075B7" w:rsidRDefault="004345B7" w:rsidP="001075B7">
      <w:pPr>
        <w:pStyle w:val="1"/>
        <w:shd w:val="clear" w:color="auto" w:fill="FFFFFF"/>
        <w:spacing w:before="75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1075B7">
        <w:rPr>
          <w:b w:val="0"/>
          <w:bCs w:val="0"/>
          <w:color w:val="000000"/>
          <w:sz w:val="24"/>
          <w:szCs w:val="24"/>
        </w:rPr>
        <w:t>Многие авторы иначе относились к вопросу оспопрививания, они критиковали «успешность» вакцинопрофилактики натуральной оспы.</w:t>
      </w:r>
      <w:r w:rsidR="00437283" w:rsidRPr="001075B7">
        <w:rPr>
          <w:b w:val="0"/>
          <w:bCs w:val="0"/>
          <w:color w:val="000000"/>
          <w:sz w:val="24"/>
          <w:szCs w:val="24"/>
        </w:rPr>
        <w:t xml:space="preserve"> В.Н. </w:t>
      </w:r>
      <w:proofErr w:type="spellStart"/>
      <w:r w:rsidR="00437283" w:rsidRPr="001075B7">
        <w:rPr>
          <w:b w:val="0"/>
          <w:bCs w:val="0"/>
          <w:color w:val="000000"/>
          <w:sz w:val="24"/>
          <w:szCs w:val="24"/>
        </w:rPr>
        <w:t>Рейтц</w:t>
      </w:r>
      <w:proofErr w:type="spellEnd"/>
      <w:r w:rsidR="00820D32" w:rsidRPr="001075B7">
        <w:rPr>
          <w:rStyle w:val="a5"/>
          <w:b w:val="0"/>
          <w:bCs w:val="0"/>
          <w:color w:val="000000"/>
          <w:sz w:val="24"/>
          <w:szCs w:val="24"/>
        </w:rPr>
        <w:footnoteReference w:id="5"/>
      </w:r>
      <w:r w:rsidR="00437283" w:rsidRPr="001075B7">
        <w:rPr>
          <w:b w:val="0"/>
          <w:bCs w:val="0"/>
          <w:color w:val="000000"/>
          <w:sz w:val="24"/>
          <w:szCs w:val="24"/>
        </w:rPr>
        <w:t xml:space="preserve"> выступал против обязательного оспопрививания. В своей диссертации на основе статистических данных делает вывод о том, что прививание являлось основной причиной высокой детской </w:t>
      </w:r>
      <w:r w:rsidR="00437283" w:rsidRPr="001075B7">
        <w:rPr>
          <w:b w:val="0"/>
          <w:bCs w:val="0"/>
          <w:color w:val="000000"/>
          <w:sz w:val="24"/>
          <w:szCs w:val="24"/>
        </w:rPr>
        <w:lastRenderedPageBreak/>
        <w:t>смертности, а также влекло за собой ряд негативных последствий, вплоть до летального исхода.</w:t>
      </w:r>
      <w:r w:rsidR="00893A73" w:rsidRPr="001075B7">
        <w:rPr>
          <w:b w:val="0"/>
          <w:bCs w:val="0"/>
          <w:color w:val="000000"/>
          <w:sz w:val="24"/>
          <w:szCs w:val="24"/>
        </w:rPr>
        <w:t xml:space="preserve"> </w:t>
      </w:r>
      <w:r w:rsidR="007A4E41" w:rsidRPr="001075B7">
        <w:rPr>
          <w:b w:val="0"/>
          <w:sz w:val="24"/>
          <w:szCs w:val="24"/>
        </w:rPr>
        <w:t xml:space="preserve">Д.Д. </w:t>
      </w:r>
      <w:proofErr w:type="spellStart"/>
      <w:r w:rsidR="007A4E41" w:rsidRPr="001075B7">
        <w:rPr>
          <w:b w:val="0"/>
          <w:sz w:val="24"/>
          <w:szCs w:val="24"/>
        </w:rPr>
        <w:t>Ахшарумов</w:t>
      </w:r>
      <w:proofErr w:type="spellEnd"/>
      <w:r w:rsidR="00820D32" w:rsidRPr="001075B7">
        <w:rPr>
          <w:rStyle w:val="a5"/>
          <w:b w:val="0"/>
          <w:sz w:val="24"/>
          <w:szCs w:val="24"/>
        </w:rPr>
        <w:footnoteReference w:id="6"/>
      </w:r>
      <w:r w:rsidR="007A4E41" w:rsidRPr="001075B7">
        <w:rPr>
          <w:b w:val="0"/>
          <w:sz w:val="24"/>
          <w:szCs w:val="24"/>
        </w:rPr>
        <w:t xml:space="preserve"> </w:t>
      </w:r>
      <w:r w:rsidR="00D2488D" w:rsidRPr="001075B7">
        <w:rPr>
          <w:b w:val="0"/>
          <w:sz w:val="24"/>
          <w:szCs w:val="24"/>
        </w:rPr>
        <w:t>в брошюре</w:t>
      </w:r>
      <w:r w:rsidR="007A4E41" w:rsidRPr="001075B7">
        <w:rPr>
          <w:b w:val="0"/>
          <w:sz w:val="24"/>
          <w:szCs w:val="24"/>
        </w:rPr>
        <w:t xml:space="preserve"> «Оспопрививание как санитарная мера» </w:t>
      </w:r>
      <w:r w:rsidR="00D2488D" w:rsidRPr="001075B7">
        <w:rPr>
          <w:b w:val="0"/>
          <w:sz w:val="24"/>
          <w:szCs w:val="24"/>
        </w:rPr>
        <w:t>провел полный</w:t>
      </w:r>
      <w:r w:rsidR="007A4E41" w:rsidRPr="001075B7">
        <w:rPr>
          <w:b w:val="0"/>
          <w:sz w:val="24"/>
          <w:szCs w:val="24"/>
        </w:rPr>
        <w:t xml:space="preserve"> историографический анализ работ </w:t>
      </w:r>
      <w:r w:rsidR="00D2488D" w:rsidRPr="001075B7">
        <w:rPr>
          <w:b w:val="0"/>
          <w:sz w:val="24"/>
          <w:szCs w:val="24"/>
        </w:rPr>
        <w:t xml:space="preserve">российских авторов, таких как Л.Е. </w:t>
      </w:r>
      <w:proofErr w:type="spellStart"/>
      <w:r w:rsidR="00D2488D" w:rsidRPr="001075B7">
        <w:rPr>
          <w:b w:val="0"/>
          <w:sz w:val="24"/>
          <w:szCs w:val="24"/>
        </w:rPr>
        <w:t>Бразоль</w:t>
      </w:r>
      <w:proofErr w:type="spellEnd"/>
      <w:r w:rsidR="00820D32" w:rsidRPr="001075B7">
        <w:rPr>
          <w:rStyle w:val="a5"/>
          <w:b w:val="0"/>
          <w:sz w:val="24"/>
          <w:szCs w:val="24"/>
        </w:rPr>
        <w:footnoteReference w:id="7"/>
      </w:r>
      <w:r w:rsidR="00D2488D" w:rsidRPr="001075B7">
        <w:rPr>
          <w:b w:val="0"/>
          <w:sz w:val="24"/>
          <w:szCs w:val="24"/>
        </w:rPr>
        <w:t xml:space="preserve">, </w:t>
      </w:r>
      <w:r w:rsidR="00D2488D" w:rsidRPr="001075B7">
        <w:rPr>
          <w:b w:val="0"/>
          <w:sz w:val="24"/>
          <w:szCs w:val="24"/>
        </w:rPr>
        <w:t>М.М. Руднев</w:t>
      </w:r>
      <w:r w:rsidR="00820D32" w:rsidRPr="001075B7">
        <w:rPr>
          <w:rStyle w:val="a5"/>
          <w:b w:val="0"/>
          <w:sz w:val="24"/>
          <w:szCs w:val="24"/>
        </w:rPr>
        <w:footnoteReference w:id="8"/>
      </w:r>
      <w:r w:rsidR="00D2488D" w:rsidRPr="001075B7">
        <w:rPr>
          <w:b w:val="0"/>
          <w:sz w:val="24"/>
          <w:szCs w:val="24"/>
        </w:rPr>
        <w:t>, которые проводили критический анализ оспопрививания</w:t>
      </w:r>
      <w:r w:rsidR="00532FA7" w:rsidRPr="001075B7">
        <w:rPr>
          <w:b w:val="0"/>
          <w:sz w:val="24"/>
          <w:szCs w:val="24"/>
        </w:rPr>
        <w:t>.</w:t>
      </w:r>
    </w:p>
    <w:p w:rsidR="00532FA7" w:rsidRPr="001075B7" w:rsidRDefault="00B92BC1" w:rsidP="001075B7">
      <w:pPr>
        <w:pStyle w:val="1"/>
        <w:shd w:val="clear" w:color="auto" w:fill="FFFFFF"/>
        <w:spacing w:before="75" w:beforeAutospacing="0" w:after="0" w:afterAutospacing="0"/>
        <w:ind w:firstLine="708"/>
        <w:jc w:val="both"/>
        <w:rPr>
          <w:b w:val="0"/>
          <w:bCs w:val="0"/>
          <w:color w:val="000000"/>
          <w:sz w:val="24"/>
          <w:szCs w:val="24"/>
        </w:rPr>
      </w:pPr>
      <w:r w:rsidRPr="001075B7">
        <w:rPr>
          <w:b w:val="0"/>
          <w:bCs w:val="0"/>
          <w:color w:val="000000"/>
          <w:sz w:val="24"/>
          <w:szCs w:val="24"/>
        </w:rPr>
        <w:t>Современные авторы</w:t>
      </w:r>
      <w:r w:rsidRPr="001075B7">
        <w:rPr>
          <w:rStyle w:val="a5"/>
          <w:b w:val="0"/>
          <w:bCs w:val="0"/>
          <w:color w:val="000000"/>
          <w:sz w:val="24"/>
          <w:szCs w:val="24"/>
        </w:rPr>
        <w:footnoteReference w:id="9"/>
      </w:r>
      <w:r w:rsidRPr="001075B7">
        <w:rPr>
          <w:rStyle w:val="a5"/>
          <w:b w:val="0"/>
          <w:bCs w:val="0"/>
          <w:color w:val="000000"/>
          <w:sz w:val="24"/>
          <w:szCs w:val="24"/>
        </w:rPr>
        <w:footnoteReference w:id="10"/>
      </w:r>
      <w:r w:rsidR="00F83058" w:rsidRPr="001075B7">
        <w:rPr>
          <w:rStyle w:val="a5"/>
          <w:b w:val="0"/>
          <w:bCs w:val="0"/>
          <w:color w:val="000000"/>
          <w:sz w:val="24"/>
          <w:szCs w:val="24"/>
        </w:rPr>
        <w:footnoteReference w:id="11"/>
      </w:r>
      <w:r w:rsidRPr="001075B7">
        <w:rPr>
          <w:b w:val="0"/>
          <w:bCs w:val="0"/>
          <w:color w:val="000000"/>
          <w:sz w:val="24"/>
          <w:szCs w:val="24"/>
        </w:rPr>
        <w:t>, обеспокоены отменой обязательного оспопрививания, а также прекращением разработки нового вида вакцины, более безопасного для организма человека</w:t>
      </w:r>
      <w:r w:rsidR="00043976" w:rsidRPr="001075B7">
        <w:rPr>
          <w:rStyle w:val="a5"/>
          <w:b w:val="0"/>
          <w:bCs w:val="0"/>
          <w:color w:val="000000"/>
          <w:sz w:val="24"/>
          <w:szCs w:val="24"/>
        </w:rPr>
        <w:footnoteReference w:id="12"/>
      </w:r>
      <w:r w:rsidR="00532FA7" w:rsidRPr="001075B7">
        <w:rPr>
          <w:b w:val="0"/>
          <w:bCs w:val="0"/>
          <w:color w:val="000000"/>
          <w:sz w:val="24"/>
          <w:szCs w:val="24"/>
        </w:rPr>
        <w:t>.</w:t>
      </w:r>
    </w:p>
    <w:p w:rsidR="00F83058" w:rsidRPr="001075B7" w:rsidRDefault="00532FA7" w:rsidP="001075B7">
      <w:pPr>
        <w:pStyle w:val="1"/>
        <w:shd w:val="clear" w:color="auto" w:fill="FFFFFF"/>
        <w:spacing w:before="75" w:beforeAutospacing="0" w:after="0" w:afterAutospacing="0"/>
        <w:ind w:firstLine="708"/>
        <w:jc w:val="both"/>
        <w:rPr>
          <w:b w:val="0"/>
          <w:bCs w:val="0"/>
          <w:color w:val="000000"/>
          <w:sz w:val="24"/>
          <w:szCs w:val="24"/>
        </w:rPr>
      </w:pPr>
      <w:r w:rsidRPr="001075B7">
        <w:rPr>
          <w:b w:val="0"/>
          <w:bCs w:val="0"/>
          <w:color w:val="000000"/>
          <w:sz w:val="24"/>
          <w:szCs w:val="24"/>
        </w:rPr>
        <w:t xml:space="preserve"> Во всех вышеперечисленных работах борьба с оспой рассматривалась по всей территории России, р</w:t>
      </w:r>
      <w:r w:rsidR="00F83058" w:rsidRPr="001075B7">
        <w:rPr>
          <w:b w:val="0"/>
          <w:bCs w:val="0"/>
          <w:color w:val="000000"/>
          <w:sz w:val="24"/>
          <w:szCs w:val="24"/>
        </w:rPr>
        <w:t xml:space="preserve">азработка данной темы в рамках </w:t>
      </w:r>
      <w:r w:rsidR="008A5491" w:rsidRPr="001075B7">
        <w:rPr>
          <w:b w:val="0"/>
          <w:bCs w:val="0"/>
          <w:color w:val="000000"/>
          <w:sz w:val="24"/>
          <w:szCs w:val="24"/>
        </w:rPr>
        <w:t>Е</w:t>
      </w:r>
      <w:r w:rsidR="00F83058" w:rsidRPr="001075B7">
        <w:rPr>
          <w:b w:val="0"/>
          <w:bCs w:val="0"/>
          <w:color w:val="000000"/>
          <w:sz w:val="24"/>
          <w:szCs w:val="24"/>
        </w:rPr>
        <w:t>нисейской губернии проводил</w:t>
      </w:r>
      <w:r w:rsidR="008221B0" w:rsidRPr="001075B7">
        <w:rPr>
          <w:b w:val="0"/>
          <w:bCs w:val="0"/>
          <w:color w:val="000000"/>
          <w:sz w:val="24"/>
          <w:szCs w:val="24"/>
        </w:rPr>
        <w:t>а</w:t>
      </w:r>
      <w:r w:rsidR="00F83058" w:rsidRPr="001075B7">
        <w:rPr>
          <w:b w:val="0"/>
          <w:bCs w:val="0"/>
          <w:color w:val="000000"/>
          <w:sz w:val="24"/>
          <w:szCs w:val="24"/>
        </w:rPr>
        <w:t>сь</w:t>
      </w:r>
      <w:r w:rsidR="008221B0" w:rsidRPr="001075B7">
        <w:rPr>
          <w:b w:val="0"/>
          <w:bCs w:val="0"/>
          <w:color w:val="000000"/>
          <w:sz w:val="24"/>
          <w:szCs w:val="24"/>
        </w:rPr>
        <w:t xml:space="preserve"> фрагментарно</w:t>
      </w:r>
      <w:r w:rsidR="00043976" w:rsidRPr="001075B7">
        <w:rPr>
          <w:b w:val="0"/>
          <w:bCs w:val="0"/>
          <w:color w:val="000000"/>
          <w:sz w:val="24"/>
          <w:szCs w:val="24"/>
        </w:rPr>
        <w:t xml:space="preserve">. Например, в книге </w:t>
      </w:r>
      <w:r w:rsidR="008221B0" w:rsidRPr="001075B7">
        <w:rPr>
          <w:b w:val="0"/>
          <w:bCs w:val="0"/>
          <w:color w:val="000000"/>
          <w:sz w:val="24"/>
          <w:szCs w:val="24"/>
        </w:rPr>
        <w:t xml:space="preserve">«История создания и развития </w:t>
      </w:r>
      <w:proofErr w:type="spellStart"/>
      <w:r w:rsidR="008221B0" w:rsidRPr="001075B7">
        <w:rPr>
          <w:b w:val="0"/>
          <w:bCs w:val="0"/>
          <w:color w:val="000000"/>
          <w:sz w:val="24"/>
          <w:szCs w:val="24"/>
        </w:rPr>
        <w:t>санитарноэпидемиологической</w:t>
      </w:r>
      <w:proofErr w:type="spellEnd"/>
      <w:r w:rsidR="008221B0" w:rsidRPr="001075B7">
        <w:rPr>
          <w:b w:val="0"/>
          <w:bCs w:val="0"/>
          <w:color w:val="000000"/>
          <w:sz w:val="24"/>
          <w:szCs w:val="24"/>
        </w:rPr>
        <w:t xml:space="preserve"> службы Красноярского края»</w:t>
      </w:r>
      <w:r w:rsidR="00F16BAD" w:rsidRPr="001075B7">
        <w:rPr>
          <w:rStyle w:val="a5"/>
          <w:b w:val="0"/>
          <w:bCs w:val="0"/>
          <w:color w:val="000000"/>
          <w:sz w:val="24"/>
          <w:szCs w:val="24"/>
        </w:rPr>
        <w:footnoteReference w:id="13"/>
      </w:r>
      <w:r w:rsidR="008221B0" w:rsidRPr="001075B7">
        <w:rPr>
          <w:b w:val="0"/>
          <w:bCs w:val="0"/>
          <w:color w:val="000000"/>
          <w:sz w:val="24"/>
          <w:szCs w:val="24"/>
        </w:rPr>
        <w:t xml:space="preserve"> </w:t>
      </w:r>
      <w:r w:rsidR="00043976" w:rsidRPr="001075B7">
        <w:rPr>
          <w:b w:val="0"/>
          <w:bCs w:val="0"/>
          <w:color w:val="000000"/>
          <w:sz w:val="24"/>
          <w:szCs w:val="24"/>
        </w:rPr>
        <w:t xml:space="preserve">приведены </w:t>
      </w:r>
      <w:r w:rsidR="00F16BAD" w:rsidRPr="001075B7">
        <w:rPr>
          <w:b w:val="0"/>
          <w:bCs w:val="0"/>
          <w:color w:val="000000"/>
          <w:sz w:val="24"/>
          <w:szCs w:val="24"/>
        </w:rPr>
        <w:t xml:space="preserve">статистические </w:t>
      </w:r>
      <w:r w:rsidR="00043976" w:rsidRPr="001075B7">
        <w:rPr>
          <w:b w:val="0"/>
          <w:bCs w:val="0"/>
          <w:color w:val="000000"/>
          <w:sz w:val="24"/>
          <w:szCs w:val="24"/>
        </w:rPr>
        <w:t xml:space="preserve">сведения </w:t>
      </w:r>
      <w:r w:rsidR="00F16BAD" w:rsidRPr="001075B7">
        <w:rPr>
          <w:b w:val="0"/>
          <w:bCs w:val="0"/>
          <w:color w:val="000000"/>
          <w:sz w:val="24"/>
          <w:szCs w:val="24"/>
        </w:rPr>
        <w:t xml:space="preserve">о количестве заболевших оспой, выздоровевших и умерших </w:t>
      </w:r>
      <w:r w:rsidR="00F16BAD" w:rsidRPr="001075B7">
        <w:rPr>
          <w:b w:val="0"/>
          <w:bCs w:val="0"/>
          <w:color w:val="000000"/>
          <w:sz w:val="24"/>
          <w:szCs w:val="24"/>
        </w:rPr>
        <w:t xml:space="preserve">в </w:t>
      </w:r>
      <w:r w:rsidR="00F16BAD" w:rsidRPr="001075B7">
        <w:rPr>
          <w:b w:val="0"/>
          <w:bCs w:val="0"/>
          <w:color w:val="000000"/>
          <w:sz w:val="24"/>
          <w:szCs w:val="24"/>
          <w:lang w:val="en-US"/>
        </w:rPr>
        <w:t>XIX</w:t>
      </w:r>
      <w:r w:rsidR="00F16BAD" w:rsidRPr="001075B7">
        <w:rPr>
          <w:b w:val="0"/>
          <w:bCs w:val="0"/>
          <w:color w:val="000000"/>
          <w:sz w:val="24"/>
          <w:szCs w:val="24"/>
        </w:rPr>
        <w:t>–</w:t>
      </w:r>
      <w:r w:rsidR="00F16BAD" w:rsidRPr="001075B7">
        <w:rPr>
          <w:b w:val="0"/>
          <w:bCs w:val="0"/>
          <w:color w:val="000000"/>
          <w:sz w:val="24"/>
          <w:szCs w:val="24"/>
          <w:lang w:val="en-US"/>
        </w:rPr>
        <w:t>XX</w:t>
      </w:r>
      <w:r w:rsidR="00F16BAD" w:rsidRPr="001075B7">
        <w:rPr>
          <w:b w:val="0"/>
          <w:bCs w:val="0"/>
          <w:color w:val="000000"/>
          <w:sz w:val="24"/>
          <w:szCs w:val="24"/>
        </w:rPr>
        <w:t xml:space="preserve"> </w:t>
      </w:r>
      <w:r w:rsidR="00F16BAD" w:rsidRPr="001075B7">
        <w:rPr>
          <w:b w:val="0"/>
          <w:bCs w:val="0"/>
          <w:color w:val="000000"/>
          <w:sz w:val="24"/>
          <w:szCs w:val="24"/>
        </w:rPr>
        <w:t>вв.</w:t>
      </w:r>
      <w:r w:rsidR="00043976" w:rsidRPr="001075B7">
        <w:rPr>
          <w:b w:val="0"/>
          <w:bCs w:val="0"/>
          <w:color w:val="000000"/>
          <w:sz w:val="24"/>
          <w:szCs w:val="24"/>
        </w:rPr>
        <w:t xml:space="preserve"> </w:t>
      </w:r>
      <w:r w:rsidR="00F83058" w:rsidRPr="001075B7">
        <w:rPr>
          <w:b w:val="0"/>
          <w:bCs w:val="0"/>
          <w:color w:val="000000"/>
          <w:sz w:val="24"/>
          <w:szCs w:val="24"/>
        </w:rPr>
        <w:t>статистические данные по развитию оспопрививания</w:t>
      </w:r>
      <w:r w:rsidR="00043976" w:rsidRPr="001075B7">
        <w:rPr>
          <w:b w:val="0"/>
          <w:bCs w:val="0"/>
          <w:color w:val="000000"/>
          <w:sz w:val="24"/>
          <w:szCs w:val="24"/>
        </w:rPr>
        <w:t xml:space="preserve">, </w:t>
      </w:r>
      <w:r w:rsidR="00F16BAD" w:rsidRPr="001075B7">
        <w:rPr>
          <w:b w:val="0"/>
          <w:bCs w:val="0"/>
          <w:color w:val="000000"/>
          <w:sz w:val="24"/>
          <w:szCs w:val="24"/>
        </w:rPr>
        <w:t xml:space="preserve">но </w:t>
      </w:r>
      <w:r w:rsidR="00043976" w:rsidRPr="001075B7">
        <w:rPr>
          <w:b w:val="0"/>
          <w:bCs w:val="0"/>
          <w:color w:val="000000"/>
          <w:sz w:val="24"/>
          <w:szCs w:val="24"/>
        </w:rPr>
        <w:t>при этом отдельные аспекты проблемы остаются не изученными</w:t>
      </w:r>
      <w:r w:rsidR="00F83058" w:rsidRPr="001075B7">
        <w:rPr>
          <w:b w:val="0"/>
          <w:bCs w:val="0"/>
          <w:color w:val="000000"/>
          <w:sz w:val="24"/>
          <w:szCs w:val="24"/>
        </w:rPr>
        <w:t>.</w:t>
      </w:r>
    </w:p>
    <w:p w:rsidR="005372AD" w:rsidRPr="001075B7" w:rsidRDefault="00584E50" w:rsidP="00107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рассмотрение процесса борьбы с оспой на территории Енисейской губернии с конца </w:t>
      </w:r>
      <w:r w:rsidRPr="001075B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00980" w:rsidRPr="001075B7">
        <w:rPr>
          <w:rFonts w:ascii="Times New Roman" w:hAnsi="Times New Roman" w:cs="Times New Roman"/>
          <w:sz w:val="24"/>
          <w:szCs w:val="24"/>
        </w:rPr>
        <w:t xml:space="preserve"> </w:t>
      </w:r>
      <w:r w:rsidRPr="001075B7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Pr="001075B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00980" w:rsidRPr="001075B7">
        <w:rPr>
          <w:rFonts w:ascii="Times New Roman" w:hAnsi="Times New Roman" w:cs="Times New Roman"/>
          <w:sz w:val="24"/>
          <w:szCs w:val="24"/>
        </w:rPr>
        <w:t xml:space="preserve"> </w:t>
      </w:r>
      <w:r w:rsidRPr="001075B7">
        <w:rPr>
          <w:rFonts w:ascii="Times New Roman" w:hAnsi="Times New Roman" w:cs="Times New Roman"/>
          <w:sz w:val="24"/>
          <w:szCs w:val="24"/>
        </w:rPr>
        <w:t>вв</w:t>
      </w:r>
      <w:r w:rsidR="003A60F3" w:rsidRPr="001075B7">
        <w:rPr>
          <w:rFonts w:ascii="Times New Roman" w:hAnsi="Times New Roman" w:cs="Times New Roman"/>
          <w:sz w:val="24"/>
          <w:szCs w:val="24"/>
        </w:rPr>
        <w:t xml:space="preserve">. </w:t>
      </w:r>
      <w:r w:rsidR="005372AD" w:rsidRPr="001075B7">
        <w:rPr>
          <w:rFonts w:ascii="Times New Roman" w:hAnsi="Times New Roman" w:cs="Times New Roman"/>
          <w:sz w:val="24"/>
          <w:szCs w:val="24"/>
        </w:rPr>
        <w:t>Материалами и методами для написания статьи послужил</w:t>
      </w:r>
      <w:r w:rsidR="005372AD" w:rsidRPr="001075B7">
        <w:rPr>
          <w:rFonts w:ascii="Times New Roman" w:hAnsi="Times New Roman" w:cs="Times New Roman"/>
          <w:sz w:val="24"/>
          <w:szCs w:val="24"/>
        </w:rPr>
        <w:t>и</w:t>
      </w:r>
      <w:r w:rsidR="005372AD" w:rsidRPr="001075B7">
        <w:rPr>
          <w:rFonts w:ascii="Times New Roman" w:hAnsi="Times New Roman" w:cs="Times New Roman"/>
          <w:sz w:val="24"/>
          <w:szCs w:val="24"/>
        </w:rPr>
        <w:t xml:space="preserve"> сбор и анализ исторической литературы,</w:t>
      </w:r>
      <w:r w:rsidR="005372AD" w:rsidRPr="001075B7">
        <w:rPr>
          <w:rFonts w:ascii="Times New Roman" w:hAnsi="Times New Roman" w:cs="Times New Roman"/>
          <w:sz w:val="24"/>
          <w:szCs w:val="24"/>
        </w:rPr>
        <w:t xml:space="preserve"> в которых рассматривалась борьба с оспой на территории России и Енисейской </w:t>
      </w:r>
      <w:r w:rsidR="003A60F3" w:rsidRPr="001075B7">
        <w:rPr>
          <w:rFonts w:ascii="Times New Roman" w:hAnsi="Times New Roman" w:cs="Times New Roman"/>
          <w:sz w:val="24"/>
          <w:szCs w:val="24"/>
        </w:rPr>
        <w:t>губернии, архивных</w:t>
      </w:r>
      <w:r w:rsidR="005372AD" w:rsidRPr="001075B7">
        <w:rPr>
          <w:rFonts w:ascii="Times New Roman" w:hAnsi="Times New Roman" w:cs="Times New Roman"/>
          <w:sz w:val="24"/>
          <w:szCs w:val="24"/>
        </w:rPr>
        <w:t xml:space="preserve"> документов, которые дают представления о том, </w:t>
      </w:r>
      <w:r w:rsidR="005372AD" w:rsidRPr="001075B7">
        <w:rPr>
          <w:rFonts w:ascii="Times New Roman" w:hAnsi="Times New Roman" w:cs="Times New Roman"/>
          <w:sz w:val="24"/>
          <w:szCs w:val="24"/>
        </w:rPr>
        <w:t>как и какими методами осуществлялась борьба с оспой</w:t>
      </w:r>
      <w:r w:rsidR="005372AD" w:rsidRPr="001075B7">
        <w:rPr>
          <w:rFonts w:ascii="Times New Roman" w:hAnsi="Times New Roman" w:cs="Times New Roman"/>
          <w:sz w:val="24"/>
          <w:szCs w:val="24"/>
        </w:rPr>
        <w:t xml:space="preserve"> конце </w:t>
      </w:r>
      <w:r w:rsidR="005372AD" w:rsidRPr="001075B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372AD" w:rsidRPr="001075B7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="005372AD" w:rsidRPr="001075B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372AD" w:rsidRPr="001075B7">
        <w:rPr>
          <w:rFonts w:ascii="Times New Roman" w:hAnsi="Times New Roman" w:cs="Times New Roman"/>
          <w:sz w:val="24"/>
          <w:szCs w:val="24"/>
        </w:rPr>
        <w:t xml:space="preserve"> вв</w:t>
      </w:r>
      <w:r w:rsidR="003A60F3" w:rsidRPr="001075B7">
        <w:rPr>
          <w:rFonts w:ascii="Times New Roman" w:hAnsi="Times New Roman" w:cs="Times New Roman"/>
          <w:sz w:val="24"/>
          <w:szCs w:val="24"/>
        </w:rPr>
        <w:t>.</w:t>
      </w:r>
      <w:r w:rsidR="005372AD" w:rsidRPr="001075B7">
        <w:rPr>
          <w:rFonts w:ascii="Times New Roman" w:hAnsi="Times New Roman" w:cs="Times New Roman"/>
          <w:sz w:val="24"/>
          <w:szCs w:val="24"/>
        </w:rPr>
        <w:t xml:space="preserve"> на территории Енисейской губернии</w:t>
      </w:r>
      <w:r w:rsidR="005372AD" w:rsidRPr="001075B7">
        <w:rPr>
          <w:rFonts w:ascii="Times New Roman" w:hAnsi="Times New Roman" w:cs="Times New Roman"/>
          <w:sz w:val="24"/>
          <w:szCs w:val="24"/>
        </w:rPr>
        <w:t>, использование интернет ресурсов и их обобщение в единый комплекс работы.</w:t>
      </w:r>
    </w:p>
    <w:p w:rsidR="003A60F3" w:rsidRPr="001075B7" w:rsidRDefault="005372AD" w:rsidP="001075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>Методами,</w:t>
      </w:r>
      <w:r w:rsidR="003A60F3" w:rsidRPr="001075B7">
        <w:rPr>
          <w:rFonts w:ascii="Times New Roman" w:hAnsi="Times New Roman" w:cs="Times New Roman"/>
          <w:sz w:val="24"/>
          <w:szCs w:val="24"/>
        </w:rPr>
        <w:t xml:space="preserve"> с помощью которых</w:t>
      </w:r>
      <w:r w:rsidRPr="001075B7">
        <w:rPr>
          <w:rFonts w:ascii="Times New Roman" w:hAnsi="Times New Roman" w:cs="Times New Roman"/>
          <w:sz w:val="24"/>
          <w:szCs w:val="24"/>
        </w:rPr>
        <w:t xml:space="preserve"> была написана статья является анализ, привлечение специальной исторической литературы по данному вопросу, использование архивных данных, историчность, привлечение данных с интернет ресурсов.</w:t>
      </w:r>
    </w:p>
    <w:p w:rsidR="005D6158" w:rsidRPr="001075B7" w:rsidRDefault="00300980" w:rsidP="001075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>В Сибири б</w:t>
      </w:r>
      <w:r w:rsidR="00842701" w:rsidRPr="001075B7">
        <w:rPr>
          <w:rFonts w:ascii="Times New Roman" w:hAnsi="Times New Roman" w:cs="Times New Roman"/>
          <w:sz w:val="24"/>
          <w:szCs w:val="24"/>
        </w:rPr>
        <w:t xml:space="preserve">орьба с эпидемиями медицинскими методами на государственном уровне началась с </w:t>
      </w:r>
      <w:r w:rsidRPr="001075B7">
        <w:rPr>
          <w:rFonts w:ascii="Times New Roman" w:hAnsi="Times New Roman" w:cs="Times New Roman"/>
          <w:sz w:val="24"/>
          <w:szCs w:val="24"/>
        </w:rPr>
        <w:t>1770-х гг., а именно</w:t>
      </w:r>
      <w:r w:rsidR="00BE1F08" w:rsidRPr="001075B7">
        <w:rPr>
          <w:rFonts w:ascii="Times New Roman" w:hAnsi="Times New Roman" w:cs="Times New Roman"/>
          <w:sz w:val="24"/>
          <w:szCs w:val="24"/>
        </w:rPr>
        <w:t xml:space="preserve"> с </w:t>
      </w:r>
      <w:r w:rsidRPr="001075B7">
        <w:rPr>
          <w:rFonts w:ascii="Times New Roman" w:hAnsi="Times New Roman" w:cs="Times New Roman"/>
          <w:color w:val="000000"/>
          <w:sz w:val="24"/>
          <w:szCs w:val="24"/>
        </w:rPr>
        <w:t xml:space="preserve">прививок </w:t>
      </w:r>
      <w:r w:rsidR="00842701" w:rsidRPr="001075B7">
        <w:rPr>
          <w:rFonts w:ascii="Times New Roman" w:hAnsi="Times New Roman" w:cs="Times New Roman"/>
          <w:sz w:val="24"/>
          <w:szCs w:val="24"/>
        </w:rPr>
        <w:t>против оспы. При этом оспопрививание с</w:t>
      </w:r>
      <w:r w:rsidRPr="001075B7">
        <w:rPr>
          <w:rFonts w:ascii="Times New Roman" w:hAnsi="Times New Roman" w:cs="Times New Roman"/>
          <w:sz w:val="24"/>
          <w:szCs w:val="24"/>
        </w:rPr>
        <w:t xml:space="preserve">традало вопиющими недостатками, так как </w:t>
      </w:r>
      <w:r w:rsidR="00842701" w:rsidRPr="001075B7">
        <w:rPr>
          <w:rFonts w:ascii="Times New Roman" w:hAnsi="Times New Roman" w:cs="Times New Roman"/>
          <w:sz w:val="24"/>
          <w:szCs w:val="24"/>
        </w:rPr>
        <w:t>проводилось крестьянами</w:t>
      </w:r>
      <w:r w:rsidRPr="0010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01" w:rsidRPr="001075B7">
        <w:rPr>
          <w:rFonts w:ascii="Times New Roman" w:hAnsi="Times New Roman" w:cs="Times New Roman"/>
          <w:sz w:val="24"/>
          <w:szCs w:val="24"/>
        </w:rPr>
        <w:t>оспенниками</w:t>
      </w:r>
      <w:proofErr w:type="spellEnd"/>
      <w:r w:rsidR="00842701" w:rsidRPr="001075B7">
        <w:rPr>
          <w:rFonts w:ascii="Times New Roman" w:hAnsi="Times New Roman" w:cs="Times New Roman"/>
          <w:sz w:val="24"/>
          <w:szCs w:val="24"/>
        </w:rPr>
        <w:t>, нередко принужденными к этой работе постановлением волостного схода</w:t>
      </w:r>
      <w:r w:rsidR="00942B6D" w:rsidRPr="001075B7">
        <w:rPr>
          <w:rFonts w:ascii="Times New Roman" w:hAnsi="Times New Roman" w:cs="Times New Roman"/>
          <w:sz w:val="24"/>
          <w:szCs w:val="24"/>
        </w:rPr>
        <w:t>.</w:t>
      </w:r>
      <w:r w:rsidRPr="001075B7">
        <w:rPr>
          <w:rFonts w:ascii="Times New Roman" w:hAnsi="Times New Roman" w:cs="Times New Roman"/>
          <w:sz w:val="24"/>
          <w:szCs w:val="24"/>
        </w:rPr>
        <w:t xml:space="preserve"> Так, например, в 1870 г. на основе </w:t>
      </w:r>
      <w:r w:rsidRPr="001075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075B7">
        <w:rPr>
          <w:rFonts w:ascii="Times New Roman" w:hAnsi="Times New Roman" w:cs="Times New Roman"/>
          <w:sz w:val="24"/>
          <w:szCs w:val="24"/>
        </w:rPr>
        <w:t>Рапортов и ведомостей о распространении эпидемических заболевании в Енисейской губернии</w:t>
      </w:r>
      <w:r w:rsidRPr="001075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075B7">
        <w:rPr>
          <w:rFonts w:ascii="Times New Roman" w:hAnsi="Times New Roman" w:cs="Times New Roman"/>
          <w:sz w:val="24"/>
          <w:szCs w:val="24"/>
        </w:rPr>
        <w:t xml:space="preserve"> </w:t>
      </w:r>
      <w:r w:rsidR="0031280E" w:rsidRPr="001075B7">
        <w:rPr>
          <w:rFonts w:ascii="Times New Roman" w:hAnsi="Times New Roman" w:cs="Times New Roman"/>
          <w:sz w:val="24"/>
          <w:szCs w:val="24"/>
        </w:rPr>
        <w:t>из 80 чел</w:t>
      </w:r>
      <w:r w:rsidRPr="001075B7">
        <w:rPr>
          <w:rFonts w:ascii="Times New Roman" w:hAnsi="Times New Roman" w:cs="Times New Roman"/>
          <w:sz w:val="24"/>
          <w:szCs w:val="24"/>
        </w:rPr>
        <w:t>.</w:t>
      </w:r>
      <w:r w:rsidR="00BE1F08" w:rsidRPr="001075B7">
        <w:rPr>
          <w:rFonts w:ascii="Times New Roman" w:hAnsi="Times New Roman" w:cs="Times New Roman"/>
          <w:sz w:val="24"/>
          <w:szCs w:val="24"/>
        </w:rPr>
        <w:t xml:space="preserve"> </w:t>
      </w:r>
      <w:r w:rsidRPr="001075B7">
        <w:rPr>
          <w:rFonts w:ascii="Times New Roman" w:hAnsi="Times New Roman" w:cs="Times New Roman"/>
          <w:sz w:val="24"/>
          <w:szCs w:val="24"/>
        </w:rPr>
        <w:t xml:space="preserve">оспорированных </w:t>
      </w:r>
      <w:r w:rsidRPr="001075B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075B7">
        <w:rPr>
          <w:rFonts w:ascii="Times New Roman" w:hAnsi="Times New Roman" w:cs="Times New Roman"/>
          <w:sz w:val="24"/>
          <w:szCs w:val="24"/>
        </w:rPr>
        <w:t xml:space="preserve">37 умерло и после этого вопиющего случая </w:t>
      </w:r>
      <w:r w:rsidR="005D6158" w:rsidRPr="001075B7">
        <w:rPr>
          <w:rFonts w:ascii="Times New Roman" w:hAnsi="Times New Roman" w:cs="Times New Roman"/>
          <w:sz w:val="24"/>
          <w:szCs w:val="24"/>
        </w:rPr>
        <w:t>в</w:t>
      </w:r>
      <w:r w:rsidR="0031280E" w:rsidRPr="001075B7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BE1F08" w:rsidRPr="001075B7">
        <w:rPr>
          <w:rFonts w:ascii="Times New Roman" w:hAnsi="Times New Roman" w:cs="Times New Roman"/>
          <w:sz w:val="24"/>
          <w:szCs w:val="24"/>
        </w:rPr>
        <w:t>е</w:t>
      </w:r>
      <w:r w:rsidR="0031280E" w:rsidRPr="001075B7">
        <w:rPr>
          <w:rFonts w:ascii="Times New Roman" w:hAnsi="Times New Roman" w:cs="Times New Roman"/>
          <w:sz w:val="24"/>
          <w:szCs w:val="24"/>
        </w:rPr>
        <w:t xml:space="preserve"> 5 месяцев </w:t>
      </w:r>
      <w:r w:rsidRPr="001075B7">
        <w:rPr>
          <w:rFonts w:ascii="Times New Roman" w:hAnsi="Times New Roman" w:cs="Times New Roman"/>
          <w:sz w:val="24"/>
          <w:szCs w:val="24"/>
        </w:rPr>
        <w:t>никакие меры для предотвращени</w:t>
      </w:r>
      <w:r w:rsidR="00BE1F08" w:rsidRPr="001075B7">
        <w:rPr>
          <w:rFonts w:ascii="Times New Roman" w:hAnsi="Times New Roman" w:cs="Times New Roman"/>
          <w:sz w:val="24"/>
          <w:szCs w:val="24"/>
        </w:rPr>
        <w:t xml:space="preserve">я </w:t>
      </w:r>
      <w:r w:rsidRPr="001075B7">
        <w:rPr>
          <w:rFonts w:ascii="Times New Roman" w:hAnsi="Times New Roman" w:cs="Times New Roman"/>
          <w:sz w:val="24"/>
          <w:szCs w:val="24"/>
        </w:rPr>
        <w:t xml:space="preserve">подобных инцидентов не </w:t>
      </w:r>
      <w:r w:rsidR="0031280E" w:rsidRPr="001075B7">
        <w:rPr>
          <w:rFonts w:ascii="Times New Roman" w:hAnsi="Times New Roman" w:cs="Times New Roman"/>
          <w:sz w:val="24"/>
          <w:szCs w:val="24"/>
        </w:rPr>
        <w:t xml:space="preserve">принимались. </w:t>
      </w:r>
      <w:r w:rsidR="00BE1F08" w:rsidRPr="001075B7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BE1F08" w:rsidRPr="001075B7">
        <w:rPr>
          <w:rFonts w:ascii="Times New Roman" w:hAnsi="Times New Roman" w:cs="Times New Roman"/>
          <w:sz w:val="24"/>
          <w:szCs w:val="24"/>
        </w:rPr>
        <w:t>отчету</w:t>
      </w:r>
      <w:proofErr w:type="gramEnd"/>
      <w:r w:rsidR="00BE1F08" w:rsidRPr="001075B7">
        <w:rPr>
          <w:rFonts w:ascii="Times New Roman" w:hAnsi="Times New Roman" w:cs="Times New Roman"/>
          <w:sz w:val="24"/>
          <w:szCs w:val="24"/>
        </w:rPr>
        <w:t xml:space="preserve"> у больных описывались следующие симптомы</w:t>
      </w:r>
      <w:r w:rsidR="005D6158" w:rsidRPr="001075B7">
        <w:rPr>
          <w:rFonts w:ascii="Times New Roman" w:hAnsi="Times New Roman" w:cs="Times New Roman"/>
          <w:sz w:val="24"/>
          <w:szCs w:val="24"/>
        </w:rPr>
        <w:t>: бред, пузырьки по всему телу, образующие скопление гноевидной материи, длилась болезнь до шестинедельного срока, нередко поражая один и тот же субъект</w:t>
      </w:r>
      <w:r w:rsidRPr="001075B7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="0031280E" w:rsidRPr="00107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0F4" w:rsidRPr="001075B7" w:rsidRDefault="00942B6D" w:rsidP="00107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lastRenderedPageBreak/>
        <w:t>Но нельзя не отметить, что правительств</w:t>
      </w:r>
      <w:r w:rsidR="0031280E" w:rsidRPr="001075B7">
        <w:rPr>
          <w:rFonts w:ascii="Times New Roman" w:hAnsi="Times New Roman" w:cs="Times New Roman"/>
          <w:sz w:val="24"/>
          <w:szCs w:val="24"/>
        </w:rPr>
        <w:t>о боролось с этими недостатками</w:t>
      </w:r>
      <w:r w:rsidR="00AF582A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80E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82A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>Журнал Енисейского Губернского оспенного комитета</w:t>
      </w:r>
      <w:r w:rsidR="00AF582A" w:rsidRPr="001075B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15"/>
      </w:r>
      <w:r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82A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>содержит следующее постановление:</w:t>
      </w:r>
      <w:r w:rsidR="00AF582A" w:rsidRPr="001075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530F4" w:rsidRPr="001075B7" w:rsidRDefault="00300980" w:rsidP="001075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ab/>
      </w:r>
      <w:r w:rsidR="00942B6D" w:rsidRPr="001075B7">
        <w:rPr>
          <w:rFonts w:ascii="Times New Roman" w:hAnsi="Times New Roman" w:cs="Times New Roman"/>
          <w:sz w:val="24"/>
          <w:szCs w:val="24"/>
        </w:rPr>
        <w:t>В деревнях, где есть бо</w:t>
      </w:r>
      <w:r w:rsidR="00B027C4" w:rsidRPr="001075B7">
        <w:rPr>
          <w:rFonts w:ascii="Times New Roman" w:hAnsi="Times New Roman" w:cs="Times New Roman"/>
          <w:sz w:val="24"/>
          <w:szCs w:val="24"/>
        </w:rPr>
        <w:t>ль</w:t>
      </w:r>
      <w:r w:rsidR="00942B6D" w:rsidRPr="001075B7">
        <w:rPr>
          <w:rFonts w:ascii="Times New Roman" w:hAnsi="Times New Roman" w:cs="Times New Roman"/>
          <w:sz w:val="24"/>
          <w:szCs w:val="24"/>
        </w:rPr>
        <w:t>ной оспой необходимо усилить оспопрививание детям, у которых до того оспа не была привита, а затем не позволять посещения домов болезненных посторонним лицам.</w:t>
      </w:r>
    </w:p>
    <w:p w:rsidR="00942B6D" w:rsidRPr="001075B7" w:rsidRDefault="00942B6D" w:rsidP="00107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>На заседаниях губернского оспенного комитета</w:t>
      </w:r>
      <w:r w:rsidR="000E22CD" w:rsidRPr="001075B7">
        <w:rPr>
          <w:rStyle w:val="a5"/>
          <w:rFonts w:ascii="Times New Roman" w:hAnsi="Times New Roman" w:cs="Times New Roman"/>
          <w:sz w:val="24"/>
          <w:szCs w:val="24"/>
        </w:rPr>
        <w:footnoteReference w:id="16"/>
      </w:r>
      <w:r w:rsidRPr="001075B7">
        <w:rPr>
          <w:rFonts w:ascii="Times New Roman" w:hAnsi="Times New Roman" w:cs="Times New Roman"/>
          <w:sz w:val="24"/>
          <w:szCs w:val="24"/>
        </w:rPr>
        <w:t xml:space="preserve"> проводился анализ текущей </w:t>
      </w:r>
      <w:r w:rsidR="002530F4" w:rsidRPr="001075B7">
        <w:rPr>
          <w:rFonts w:ascii="Times New Roman" w:hAnsi="Times New Roman" w:cs="Times New Roman"/>
          <w:sz w:val="24"/>
          <w:szCs w:val="24"/>
        </w:rPr>
        <w:t>ситуации</w:t>
      </w:r>
      <w:r w:rsidRPr="001075B7">
        <w:rPr>
          <w:rFonts w:ascii="Times New Roman" w:hAnsi="Times New Roman" w:cs="Times New Roman"/>
          <w:sz w:val="24"/>
          <w:szCs w:val="24"/>
        </w:rPr>
        <w:t>, в связи с ухудшением положения «в октябре от оспы помер один ребенок</w:t>
      </w:r>
      <w:r w:rsidR="002530F4" w:rsidRPr="001075B7">
        <w:rPr>
          <w:rFonts w:ascii="Times New Roman" w:hAnsi="Times New Roman" w:cs="Times New Roman"/>
          <w:sz w:val="24"/>
          <w:szCs w:val="24"/>
        </w:rPr>
        <w:t>», было принято решение:</w:t>
      </w:r>
    </w:p>
    <w:p w:rsidR="002530F4" w:rsidRPr="001075B7" w:rsidRDefault="002530F4" w:rsidP="001075B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>Усилить по возможности оспопрививание у малолетних и предложить жителям города вторичную прививку предохранительной оспы.</w:t>
      </w:r>
    </w:p>
    <w:p w:rsidR="002530F4" w:rsidRPr="001075B7" w:rsidRDefault="002530F4" w:rsidP="001075B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 xml:space="preserve">Оповестить жителей города чтобы о каждом заболевании оспой сообщали немедленно местной полиции </w:t>
      </w:r>
    </w:p>
    <w:p w:rsidR="002530F4" w:rsidRPr="001075B7" w:rsidRDefault="002530F4" w:rsidP="001075B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 xml:space="preserve"> Отделять по возможности больных от здоровых, проводя при этом необходимую дезинфекцию.</w:t>
      </w:r>
    </w:p>
    <w:p w:rsidR="002530F4" w:rsidRPr="001075B7" w:rsidRDefault="002530F4" w:rsidP="001075B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 xml:space="preserve"> В случаях распространения болезни просим городскую управу о назначении отдельного фельдшера для производства дезинфекции.</w:t>
      </w:r>
    </w:p>
    <w:p w:rsidR="002530F4" w:rsidRPr="001075B7" w:rsidRDefault="002530F4" w:rsidP="001075B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>Просить духовенство, чтобы умерших от оспы отправл</w:t>
      </w:r>
      <w:r w:rsidR="00E11139" w:rsidRPr="001075B7">
        <w:rPr>
          <w:rFonts w:ascii="Times New Roman" w:hAnsi="Times New Roman" w:cs="Times New Roman"/>
          <w:sz w:val="24"/>
          <w:szCs w:val="24"/>
        </w:rPr>
        <w:t>яли</w:t>
      </w:r>
      <w:r w:rsidRPr="001075B7">
        <w:rPr>
          <w:rFonts w:ascii="Times New Roman" w:hAnsi="Times New Roman" w:cs="Times New Roman"/>
          <w:sz w:val="24"/>
          <w:szCs w:val="24"/>
        </w:rPr>
        <w:t xml:space="preserve"> в закрытых гробах прямо на кладбище, не внося предварительно в церковь. </w:t>
      </w:r>
    </w:p>
    <w:p w:rsidR="0035298C" w:rsidRPr="001075B7" w:rsidRDefault="00B027C4" w:rsidP="001075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>В борьбе с оспой необходима была слаженная работа госструктур, каждый округ должен был незамедлительно, своевременно сообщать о развитии натуральной оспы в Полицейскую управу, затем информация передавалась Сельскому врачу, а он, в свою очередь, сообщал об этом в Енисейскую врачебную Управу. Тут же в место распространения болезни должен был выехать обученный оспопрививатель</w:t>
      </w:r>
      <w:r w:rsidR="0035298C" w:rsidRPr="001075B7">
        <w:rPr>
          <w:rStyle w:val="a5"/>
          <w:rFonts w:ascii="Times New Roman" w:hAnsi="Times New Roman" w:cs="Times New Roman"/>
          <w:sz w:val="24"/>
          <w:szCs w:val="24"/>
        </w:rPr>
        <w:footnoteReference w:id="17"/>
      </w:r>
      <w:r w:rsidR="0035298C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75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27C4" w:rsidRPr="001075B7" w:rsidRDefault="00B027C4" w:rsidP="001075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>Боролись в Енисейской губернии и с нехваткой оспопрививателей,</w:t>
      </w:r>
      <w:r w:rsidR="0035298C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дела «</w:t>
      </w:r>
      <w:r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>Об уменьшении числа оспопрививателей»</w:t>
      </w:r>
      <w:r w:rsidR="0035298C" w:rsidRPr="001075B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18"/>
      </w:r>
      <w:r w:rsidR="0035298C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сделать вывод о том, что</w:t>
      </w:r>
      <w:r w:rsidR="00872048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98C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72048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>дной из основных причин нехватки оспопрививателей являлось их недолжное содержание, их жалование, на которое «невозможно просуществовать» составляло 22 рубля 85 копеек в год, а количество работы, т.е. населени</w:t>
      </w:r>
      <w:r w:rsidR="00E11139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которое нужно было прививать, </w:t>
      </w:r>
      <w:r w:rsidR="00872048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постоянно росло. На заседании Губернского Оспенного комитета было принято решение </w:t>
      </w:r>
      <w:r w:rsidR="003533E2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>увеличить им вознаграждение до 35 рублей в год и увеличить число оспопрививателей от 12 до 18 человек, а также выделить им денежную награду за усердную полезную службу.</w:t>
      </w:r>
    </w:p>
    <w:p w:rsidR="003533E2" w:rsidRPr="001075B7" w:rsidRDefault="003533E2" w:rsidP="001075B7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1075B7">
        <w:rPr>
          <w:rFonts w:eastAsiaTheme="minorHAnsi"/>
          <w:color w:val="000000" w:themeColor="text1"/>
          <w:lang w:eastAsia="en-US"/>
        </w:rPr>
        <w:tab/>
        <w:t>Преградой для слаженной работы ведомств, борющихся с оспой необходимо было понимание и участие самого населения, чего во многих случаях не было, так, например, большинство переселенцев, которые зачастую были «</w:t>
      </w:r>
      <w:r w:rsidR="000E3CEE" w:rsidRPr="001075B7">
        <w:rPr>
          <w:rFonts w:eastAsiaTheme="minorHAnsi"/>
          <w:color w:val="000000" w:themeColor="text1"/>
          <w:lang w:eastAsia="en-US"/>
        </w:rPr>
        <w:t>переносчиками» болезни, не давали прививать младенцев, многие скрывают больных детей, или же пренебрегают элементарными правилами, не соблюдают карантин. «Занесена болезнь из деревни Черкасс, в Великом посту, когда в гости привезли не оправившегося от оспы ребенка, для предупреждения распространения болезни 12 детям тут же была привита оспа. Болезнь прекратилась в сентябре»</w:t>
      </w:r>
      <w:r w:rsidR="0035298C" w:rsidRPr="001075B7">
        <w:rPr>
          <w:rStyle w:val="a5"/>
          <w:rFonts w:eastAsiaTheme="minorHAnsi"/>
          <w:color w:val="000000" w:themeColor="text1"/>
          <w:lang w:eastAsia="en-US"/>
        </w:rPr>
        <w:footnoteReference w:id="19"/>
      </w:r>
      <w:r w:rsidR="000E3CEE" w:rsidRPr="001075B7">
        <w:rPr>
          <w:rFonts w:eastAsiaTheme="minorHAnsi"/>
          <w:color w:val="000000" w:themeColor="text1"/>
          <w:lang w:eastAsia="en-US"/>
        </w:rPr>
        <w:t xml:space="preserve">. </w:t>
      </w:r>
    </w:p>
    <w:p w:rsidR="00C03402" w:rsidRPr="001075B7" w:rsidRDefault="000E3CEE" w:rsidP="001075B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075B7">
        <w:rPr>
          <w:color w:val="000000" w:themeColor="text1"/>
        </w:rPr>
        <w:t>В</w:t>
      </w:r>
      <w:r w:rsidR="00C03402" w:rsidRPr="001075B7">
        <w:rPr>
          <w:color w:val="000000" w:themeColor="text1"/>
        </w:rPr>
        <w:t xml:space="preserve">есь дореволюционный период организация здравоохранения в </w:t>
      </w:r>
      <w:r w:rsidRPr="001075B7">
        <w:rPr>
          <w:color w:val="000000" w:themeColor="text1"/>
        </w:rPr>
        <w:t>Енисейской губернии носила</w:t>
      </w:r>
      <w:r w:rsidR="00C03402" w:rsidRPr="001075B7">
        <w:rPr>
          <w:color w:val="000000" w:themeColor="text1"/>
        </w:rPr>
        <w:t xml:space="preserve"> обычную для того времени «казенную» форму. Санитарные врачи в дореволюционный период имелись только у городских управ, в губернских городах.</w:t>
      </w:r>
      <w:r w:rsidRPr="001075B7">
        <w:rPr>
          <w:color w:val="000000" w:themeColor="text1"/>
        </w:rPr>
        <w:t xml:space="preserve"> Несмотря на активное участи</w:t>
      </w:r>
      <w:r w:rsidR="00307DB7" w:rsidRPr="001075B7">
        <w:rPr>
          <w:color w:val="000000" w:themeColor="text1"/>
        </w:rPr>
        <w:t>е</w:t>
      </w:r>
      <w:r w:rsidRPr="001075B7">
        <w:rPr>
          <w:color w:val="000000" w:themeColor="text1"/>
        </w:rPr>
        <w:t xml:space="preserve"> госструктур </w:t>
      </w:r>
      <w:r w:rsidR="00307DB7" w:rsidRPr="001075B7">
        <w:rPr>
          <w:color w:val="000000" w:themeColor="text1"/>
        </w:rPr>
        <w:t xml:space="preserve">в борьбе с </w:t>
      </w:r>
      <w:r w:rsidRPr="001075B7">
        <w:rPr>
          <w:color w:val="000000" w:themeColor="text1"/>
        </w:rPr>
        <w:t>эпидеми</w:t>
      </w:r>
      <w:r w:rsidR="00307DB7" w:rsidRPr="001075B7">
        <w:rPr>
          <w:color w:val="000000" w:themeColor="text1"/>
        </w:rPr>
        <w:t>ями,</w:t>
      </w:r>
      <w:r w:rsidR="00C03402" w:rsidRPr="001075B7">
        <w:rPr>
          <w:color w:val="000000" w:themeColor="text1"/>
        </w:rPr>
        <w:t xml:space="preserve"> холеры, натуральной оспы, сыпного и брюшног</w:t>
      </w:r>
      <w:r w:rsidR="00307DB7" w:rsidRPr="001075B7">
        <w:rPr>
          <w:color w:val="000000" w:themeColor="text1"/>
        </w:rPr>
        <w:t xml:space="preserve">о тифа, они </w:t>
      </w:r>
      <w:r w:rsidR="00C03402" w:rsidRPr="001075B7">
        <w:rPr>
          <w:color w:val="000000" w:themeColor="text1"/>
        </w:rPr>
        <w:t>уносили тысячи людских жизней.</w:t>
      </w:r>
      <w:r w:rsidR="003533E2" w:rsidRPr="001075B7">
        <w:rPr>
          <w:color w:val="000000" w:themeColor="text1"/>
        </w:rPr>
        <w:t xml:space="preserve"> По неполным данным, в 1900 году в Енисейской губернии во время эпидемии натуральной оспы умерло 744 человека</w:t>
      </w:r>
      <w:r w:rsidRPr="001075B7">
        <w:rPr>
          <w:color w:val="000000" w:themeColor="text1"/>
        </w:rPr>
        <w:t xml:space="preserve">. </w:t>
      </w:r>
      <w:r w:rsidR="00643FD9" w:rsidRPr="001075B7">
        <w:rPr>
          <w:color w:val="000000" w:themeColor="text1"/>
        </w:rPr>
        <w:t xml:space="preserve">В начале </w:t>
      </w:r>
      <w:r w:rsidR="00643FD9" w:rsidRPr="001075B7">
        <w:rPr>
          <w:color w:val="000000" w:themeColor="text1"/>
          <w:lang w:val="en-US"/>
        </w:rPr>
        <w:t>XX</w:t>
      </w:r>
      <w:r w:rsidR="00643FD9" w:rsidRPr="001075B7">
        <w:rPr>
          <w:color w:val="000000" w:themeColor="text1"/>
        </w:rPr>
        <w:t xml:space="preserve"> века до победы над оспой было еще далеко, необходима была мобилизация всех сил. Мало было поставленного на поток оспопрививания, необходимо </w:t>
      </w:r>
      <w:r w:rsidR="00643FD9" w:rsidRPr="001075B7">
        <w:rPr>
          <w:color w:val="000000" w:themeColor="text1"/>
        </w:rPr>
        <w:lastRenderedPageBreak/>
        <w:t>было участие народа, духовенства. Важно было решить проблемы санитарного состояния поселений.</w:t>
      </w:r>
    </w:p>
    <w:p w:rsidR="00300980" w:rsidRPr="001075B7" w:rsidRDefault="00300980" w:rsidP="001075B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300980" w:rsidRPr="001075B7" w:rsidRDefault="00300980" w:rsidP="001075B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1075B7">
        <w:rPr>
          <w:b/>
          <w:color w:val="000000" w:themeColor="text1"/>
        </w:rPr>
        <w:t>Библиография</w:t>
      </w:r>
    </w:p>
    <w:p w:rsidR="000E2AD3" w:rsidRPr="001075B7" w:rsidRDefault="000E2AD3" w:rsidP="00107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98C" w:rsidRPr="001075B7" w:rsidRDefault="0035298C" w:rsidP="00107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Ахшарумов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 Д. Д. Оспопрививание как санитарная мера / Д. Д.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Ахшарумов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 //– Вольск: Тип. И. А. Гусева, 1901. – 61 с.</w:t>
      </w:r>
    </w:p>
    <w:p w:rsidR="0035298C" w:rsidRPr="001075B7" w:rsidRDefault="0035298C" w:rsidP="00107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 xml:space="preserve">Борисевич С.В.,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Маренникова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Махалай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 А.А, Тереньтев А.И., Логинова С.Я., Перекрест </w:t>
      </w:r>
      <w:proofErr w:type="spellStart"/>
      <w:proofErr w:type="gramStart"/>
      <w:r w:rsidRPr="001075B7">
        <w:rPr>
          <w:rFonts w:ascii="Times New Roman" w:hAnsi="Times New Roman" w:cs="Times New Roman"/>
          <w:sz w:val="24"/>
          <w:szCs w:val="24"/>
        </w:rPr>
        <w:t>В.В.Оспаобезьян:особенности</w:t>
      </w:r>
      <w:proofErr w:type="spellEnd"/>
      <w:proofErr w:type="gramEnd"/>
      <w:r w:rsidRPr="001075B7">
        <w:rPr>
          <w:rFonts w:ascii="Times New Roman" w:hAnsi="Times New Roman" w:cs="Times New Roman"/>
          <w:sz w:val="24"/>
          <w:szCs w:val="24"/>
        </w:rPr>
        <w:t xml:space="preserve"> распространения после отмены обязательного оспопрививания. микробиология, эпидемиология, иммунология.2012, -2 с.</w:t>
      </w:r>
    </w:p>
    <w:p w:rsidR="0035298C" w:rsidRPr="001075B7" w:rsidRDefault="0035298C" w:rsidP="00107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Бразоль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 Л. Е. Мнимая польза и действительный вред оспопрививания / Л. Е.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Бразоль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 // – </w:t>
      </w:r>
      <w:proofErr w:type="gramStart"/>
      <w:r w:rsidRPr="001075B7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1075B7">
        <w:rPr>
          <w:rFonts w:ascii="Times New Roman" w:hAnsi="Times New Roman" w:cs="Times New Roman"/>
          <w:sz w:val="24"/>
          <w:szCs w:val="24"/>
        </w:rPr>
        <w:t xml:space="preserve"> Тип. Штаба войск Гвардии и Петербургский воен. </w:t>
      </w:r>
      <w:proofErr w:type="spellStart"/>
      <w:proofErr w:type="gramStart"/>
      <w:r w:rsidRPr="001075B7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075B7">
        <w:rPr>
          <w:rFonts w:ascii="Times New Roman" w:hAnsi="Times New Roman" w:cs="Times New Roman"/>
          <w:sz w:val="24"/>
          <w:szCs w:val="24"/>
        </w:rPr>
        <w:t xml:space="preserve"> 1884. – 66 с.</w:t>
      </w:r>
    </w:p>
    <w:p w:rsidR="0035298C" w:rsidRPr="001075B7" w:rsidRDefault="0035298C" w:rsidP="001075B7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1075B7">
        <w:rPr>
          <w:b w:val="0"/>
          <w:bCs w:val="0"/>
          <w:color w:val="000000"/>
          <w:sz w:val="24"/>
          <w:szCs w:val="24"/>
        </w:rPr>
        <w:t xml:space="preserve">Васильев, К.Г., Сегал, А.Е. История эпидемий в России. /К.Г. Васильев, А.Е. Сегал // М.: </w:t>
      </w:r>
      <w:proofErr w:type="spellStart"/>
      <w:r w:rsidRPr="001075B7">
        <w:rPr>
          <w:b w:val="0"/>
          <w:bCs w:val="0"/>
          <w:color w:val="000000"/>
          <w:sz w:val="24"/>
          <w:szCs w:val="24"/>
        </w:rPr>
        <w:t>Медгиз</w:t>
      </w:r>
      <w:proofErr w:type="spellEnd"/>
      <w:r w:rsidRPr="001075B7">
        <w:rPr>
          <w:b w:val="0"/>
          <w:bCs w:val="0"/>
          <w:color w:val="000000"/>
          <w:sz w:val="24"/>
          <w:szCs w:val="24"/>
        </w:rPr>
        <w:t>, 1960. -397 с.</w:t>
      </w:r>
    </w:p>
    <w:p w:rsidR="0035298C" w:rsidRPr="001075B7" w:rsidRDefault="0035298C" w:rsidP="00107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>ГАКК. Ф. 34. Оп. 1. Д. 3. Л.40</w:t>
      </w:r>
      <w:r w:rsidR="00D71694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71694" w:rsidRPr="00107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появлении фактов осп</w:t>
      </w:r>
      <w:r w:rsidR="00D71694" w:rsidRPr="00107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ы»</w:t>
      </w:r>
      <w:r w:rsidR="00B018D8" w:rsidRPr="00107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5298C" w:rsidRPr="001075B7" w:rsidRDefault="0035298C" w:rsidP="00107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>ГАКК. Ф. 612. Оп. 1. Д. 13 Л.</w:t>
      </w:r>
      <w:r w:rsidRPr="00107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93</w:t>
      </w:r>
      <w:r w:rsidR="00B018D8" w:rsidRPr="00107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«О появлении фактов оспы». </w:t>
      </w:r>
    </w:p>
    <w:p w:rsidR="0035298C" w:rsidRPr="001075B7" w:rsidRDefault="0035298C" w:rsidP="00107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>ГАКК. Ф. 612. Оп. 1. Д. 281. Л. 6</w:t>
      </w:r>
      <w:r w:rsidR="00B018D8" w:rsidRPr="001075B7">
        <w:rPr>
          <w:rFonts w:ascii="Times New Roman" w:hAnsi="Times New Roman" w:cs="Times New Roman"/>
          <w:sz w:val="24"/>
          <w:szCs w:val="24"/>
        </w:rPr>
        <w:t xml:space="preserve"> «Отчет о состоянии медицинского обслуживания в Енисейской губернии за 1894 год»</w:t>
      </w:r>
    </w:p>
    <w:p w:rsidR="0035298C" w:rsidRPr="001075B7" w:rsidRDefault="0035298C" w:rsidP="001075B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075B7">
        <w:rPr>
          <w:rFonts w:ascii="Times New Roman" w:hAnsi="Times New Roman" w:cs="Times New Roman"/>
          <w:sz w:val="24"/>
          <w:szCs w:val="24"/>
        </w:rPr>
        <w:t xml:space="preserve">ГАКК. </w:t>
      </w:r>
      <w:r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>Ф.34. 0п.1. Д. 4. Л. 20</w:t>
      </w:r>
      <w:r w:rsidR="00D71694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71694" w:rsidRPr="001075B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Об уменьшении числа </w:t>
      </w:r>
      <w:proofErr w:type="spellStart"/>
      <w:r w:rsidR="00D71694" w:rsidRPr="001075B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оспопривителей</w:t>
      </w:r>
      <w:proofErr w:type="spellEnd"/>
      <w:r w:rsidR="00D71694" w:rsidRPr="001075B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волостей по Минусинскому округу</w:t>
      </w:r>
      <w:r w:rsidR="00D71694" w:rsidRPr="001075B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.»</w:t>
      </w:r>
    </w:p>
    <w:p w:rsidR="0035298C" w:rsidRPr="001075B7" w:rsidRDefault="0035298C" w:rsidP="00107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>ГАКК. Ф.34. Оп. 1.  Д. 6.</w:t>
      </w:r>
      <w:r w:rsidRPr="001075B7">
        <w:rPr>
          <w:rFonts w:ascii="Times New Roman" w:hAnsi="Times New Roman" w:cs="Times New Roman"/>
          <w:sz w:val="24"/>
          <w:szCs w:val="24"/>
        </w:rPr>
        <w:t xml:space="preserve"> Л.</w:t>
      </w:r>
      <w:r w:rsidR="00D71694" w:rsidRPr="001075B7">
        <w:rPr>
          <w:rFonts w:ascii="Times New Roman" w:hAnsi="Times New Roman" w:cs="Times New Roman"/>
          <w:sz w:val="24"/>
          <w:szCs w:val="24"/>
        </w:rPr>
        <w:t xml:space="preserve">8 </w:t>
      </w:r>
      <w:r w:rsidR="00D71694" w:rsidRPr="001075B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71694" w:rsidRPr="00107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Журнал Енисейского Губернского </w:t>
      </w:r>
      <w:r w:rsidR="00D71694" w:rsidRPr="00107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оспенного</w:t>
      </w:r>
      <w:r w:rsidR="00D71694" w:rsidRPr="00107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комитета</w:t>
      </w:r>
      <w:r w:rsidR="00D71694" w:rsidRPr="00107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</w:p>
    <w:p w:rsidR="0035298C" w:rsidRPr="001075B7" w:rsidRDefault="0035298C" w:rsidP="00107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Гамалея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 Н. Ф. История оспы и значение оспопрививания / Н. Ф.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Гамалея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075B7">
        <w:rPr>
          <w:rFonts w:ascii="Times New Roman" w:hAnsi="Times New Roman" w:cs="Times New Roman"/>
          <w:sz w:val="24"/>
          <w:szCs w:val="24"/>
        </w:rPr>
        <w:t>СПб :</w:t>
      </w:r>
      <w:proofErr w:type="gramEnd"/>
      <w:r w:rsidRPr="001075B7">
        <w:rPr>
          <w:rFonts w:ascii="Times New Roman" w:hAnsi="Times New Roman" w:cs="Times New Roman"/>
          <w:sz w:val="24"/>
          <w:szCs w:val="24"/>
        </w:rPr>
        <w:t xml:space="preserve"> Тип.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. В. и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, 1913. – 84 с. </w:t>
      </w:r>
    </w:p>
    <w:p w:rsidR="0035298C" w:rsidRPr="001075B7" w:rsidRDefault="0035298C" w:rsidP="00107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Гамалея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 Н. Ф. Оспопрививание / Н. Ф.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Гамалея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075B7">
        <w:rPr>
          <w:rFonts w:ascii="Times New Roman" w:hAnsi="Times New Roman" w:cs="Times New Roman"/>
          <w:sz w:val="24"/>
          <w:szCs w:val="24"/>
        </w:rPr>
        <w:t>СПб :</w:t>
      </w:r>
      <w:proofErr w:type="gramEnd"/>
      <w:r w:rsidRPr="001075B7">
        <w:rPr>
          <w:rFonts w:ascii="Times New Roman" w:hAnsi="Times New Roman" w:cs="Times New Roman"/>
          <w:sz w:val="24"/>
          <w:szCs w:val="24"/>
        </w:rPr>
        <w:t xml:space="preserve"> Тип.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. В. и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>, 1913. – 360 с.</w:t>
      </w:r>
    </w:p>
    <w:p w:rsidR="0035298C" w:rsidRPr="001075B7" w:rsidRDefault="0035298C" w:rsidP="00107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Куракатов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Тевеленок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 О.Г. Парфенова Н.П. История создания и развития санитарно-эпидемической службы Красноярского края /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С.В.Куракатов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О.Г.Тевеленок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Н.П.Парфенова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>. //, 2012. -201 с</w:t>
      </w:r>
    </w:p>
    <w:p w:rsidR="0035298C" w:rsidRPr="001075B7" w:rsidRDefault="0035298C" w:rsidP="00107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 xml:space="preserve">Львов Д.К. Зверев В.В.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Гинцбург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 А.Л.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Маренникова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 С.С. Пальцев М.А Натуральная оспа—дремлющий вулкан. /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Д.К.Львов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 // Вопросы вирусологии, 2008,- 4 с.</w:t>
      </w:r>
    </w:p>
    <w:p w:rsidR="0035298C" w:rsidRPr="001075B7" w:rsidRDefault="0035298C" w:rsidP="00107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Масленникова В.А. История оспопрививания в Таврической губернии во второй половине XIX - начале XX вв. (по материалам губернского и уездных земских собраний) / </w:t>
      </w:r>
      <w:proofErr w:type="spellStart"/>
      <w:r w:rsidRPr="00107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В.А.Масленникова</w:t>
      </w:r>
      <w:proofErr w:type="spellEnd"/>
      <w:r w:rsidRPr="00107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Культура народов Причерноморья № 278</w:t>
      </w:r>
      <w:r w:rsidRPr="001075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07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2014 С.141-147</w:t>
      </w:r>
    </w:p>
    <w:p w:rsidR="0035298C" w:rsidRPr="001075B7" w:rsidRDefault="0035298C" w:rsidP="00107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5B7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 В. Н. По поводу обязательного оспопрививания / В. Н.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1075B7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1075B7">
        <w:rPr>
          <w:rFonts w:ascii="Times New Roman" w:hAnsi="Times New Roman" w:cs="Times New Roman"/>
          <w:sz w:val="24"/>
          <w:szCs w:val="24"/>
        </w:rPr>
        <w:t xml:space="preserve"> Тип. Я.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Трея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>, 1876. – 45 с.</w:t>
      </w:r>
    </w:p>
    <w:p w:rsidR="0035298C" w:rsidRPr="001075B7" w:rsidRDefault="0035298C" w:rsidP="00107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5B7">
        <w:rPr>
          <w:rFonts w:ascii="Times New Roman" w:hAnsi="Times New Roman" w:cs="Times New Roman"/>
          <w:sz w:val="24"/>
          <w:szCs w:val="24"/>
        </w:rPr>
        <w:t>Руднев М. М. По вопросу о введении обязательного оспопрививания в России / М. М. Руднев // Журнал для нормальной и патологической гистологии и клинической медицины. – 1875. – С. 573–580</w:t>
      </w:r>
    </w:p>
    <w:p w:rsidR="0035298C" w:rsidRPr="001075B7" w:rsidRDefault="0035298C" w:rsidP="00107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5B7">
        <w:rPr>
          <w:rFonts w:ascii="Times New Roman" w:hAnsi="Times New Roman" w:cs="Times New Roman"/>
          <w:sz w:val="24"/>
          <w:szCs w:val="24"/>
        </w:rPr>
        <w:t>Супотницкий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 М.В. Натуральная оспа, оспа обезьян. Биологическая война. Введение в эпидемиологию искусственных эпидемических процессов и биологических поражений.  / М.В. </w:t>
      </w:r>
      <w:proofErr w:type="spellStart"/>
      <w:r w:rsidRPr="001075B7">
        <w:rPr>
          <w:rFonts w:ascii="Times New Roman" w:hAnsi="Times New Roman" w:cs="Times New Roman"/>
          <w:sz w:val="24"/>
          <w:szCs w:val="24"/>
        </w:rPr>
        <w:t>Супотницкий</w:t>
      </w:r>
      <w:proofErr w:type="spellEnd"/>
      <w:r w:rsidRPr="001075B7">
        <w:rPr>
          <w:rFonts w:ascii="Times New Roman" w:hAnsi="Times New Roman" w:cs="Times New Roman"/>
          <w:sz w:val="24"/>
          <w:szCs w:val="24"/>
        </w:rPr>
        <w:t xml:space="preserve">// М.: Русская панорама, 2013. С.834–886. </w:t>
      </w:r>
    </w:p>
    <w:p w:rsidR="000E2AD3" w:rsidRPr="001075B7" w:rsidRDefault="000E2AD3" w:rsidP="00107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402" w:rsidRPr="001075B7" w:rsidRDefault="00C03402" w:rsidP="0010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402" w:rsidRPr="001075B7" w:rsidSect="001075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E4" w:rsidRDefault="00127CE4" w:rsidP="00842701">
      <w:pPr>
        <w:spacing w:after="0" w:line="240" w:lineRule="auto"/>
      </w:pPr>
      <w:r>
        <w:separator/>
      </w:r>
    </w:p>
  </w:endnote>
  <w:endnote w:type="continuationSeparator" w:id="0">
    <w:p w:rsidR="00127CE4" w:rsidRDefault="00127CE4" w:rsidP="0084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E4" w:rsidRDefault="00127CE4" w:rsidP="00842701">
      <w:pPr>
        <w:spacing w:after="0" w:line="240" w:lineRule="auto"/>
      </w:pPr>
      <w:r>
        <w:separator/>
      </w:r>
    </w:p>
  </w:footnote>
  <w:footnote w:type="continuationSeparator" w:id="0">
    <w:p w:rsidR="00127CE4" w:rsidRDefault="00127CE4" w:rsidP="00842701">
      <w:pPr>
        <w:spacing w:after="0" w:line="240" w:lineRule="auto"/>
      </w:pPr>
      <w:r>
        <w:continuationSeparator/>
      </w:r>
    </w:p>
  </w:footnote>
  <w:footnote w:id="1">
    <w:p w:rsidR="00BE7D45" w:rsidRPr="004345B7" w:rsidRDefault="00BE7D45" w:rsidP="004345B7">
      <w:pPr>
        <w:pStyle w:val="a3"/>
        <w:jc w:val="both"/>
        <w:rPr>
          <w:rFonts w:ascii="Times New Roman" w:hAnsi="Times New Roman" w:cs="Times New Roman"/>
        </w:rPr>
      </w:pPr>
      <w:r w:rsidRPr="004345B7">
        <w:rPr>
          <w:rStyle w:val="a5"/>
          <w:rFonts w:ascii="Times New Roman" w:hAnsi="Times New Roman" w:cs="Times New Roman"/>
        </w:rPr>
        <w:footnoteRef/>
      </w:r>
      <w:r w:rsidRPr="004345B7">
        <w:rPr>
          <w:rFonts w:ascii="Times New Roman" w:hAnsi="Times New Roman" w:cs="Times New Roman"/>
        </w:rPr>
        <w:t xml:space="preserve"> </w:t>
      </w:r>
      <w:proofErr w:type="spellStart"/>
      <w:r w:rsidRPr="004345B7">
        <w:rPr>
          <w:rFonts w:ascii="Times New Roman" w:hAnsi="Times New Roman" w:cs="Times New Roman"/>
          <w:szCs w:val="28"/>
        </w:rPr>
        <w:t>Супотницкий</w:t>
      </w:r>
      <w:proofErr w:type="spellEnd"/>
      <w:r w:rsidRPr="004345B7">
        <w:rPr>
          <w:rFonts w:ascii="Times New Roman" w:hAnsi="Times New Roman" w:cs="Times New Roman"/>
          <w:szCs w:val="28"/>
        </w:rPr>
        <w:t xml:space="preserve"> М.В. Натуральная оспа, оспа обезьян. Биологическая война. Введение в эпидемиологию искусственных эпидемических процессов и биологических поражений.  / М.В. </w:t>
      </w:r>
      <w:proofErr w:type="spellStart"/>
      <w:r w:rsidRPr="004345B7">
        <w:rPr>
          <w:rFonts w:ascii="Times New Roman" w:hAnsi="Times New Roman" w:cs="Times New Roman"/>
          <w:szCs w:val="28"/>
        </w:rPr>
        <w:t>Супотницкий</w:t>
      </w:r>
      <w:proofErr w:type="spellEnd"/>
      <w:r w:rsidRPr="004345B7">
        <w:rPr>
          <w:rFonts w:ascii="Times New Roman" w:hAnsi="Times New Roman" w:cs="Times New Roman"/>
          <w:szCs w:val="28"/>
        </w:rPr>
        <w:t xml:space="preserve">// М.: Русская панорама, 2013. С.834–886. </w:t>
      </w:r>
    </w:p>
  </w:footnote>
  <w:footnote w:id="2">
    <w:p w:rsidR="00193059" w:rsidRPr="004345B7" w:rsidRDefault="00193059" w:rsidP="004345B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0"/>
          <w:szCs w:val="20"/>
        </w:rPr>
      </w:pPr>
      <w:r w:rsidRPr="004345B7">
        <w:rPr>
          <w:rStyle w:val="a5"/>
          <w:b w:val="0"/>
          <w:sz w:val="20"/>
          <w:szCs w:val="20"/>
        </w:rPr>
        <w:footnoteRef/>
      </w:r>
      <w:r w:rsidR="00302F5A" w:rsidRPr="004345B7">
        <w:rPr>
          <w:b w:val="0"/>
          <w:bCs w:val="0"/>
          <w:color w:val="000000"/>
          <w:sz w:val="20"/>
          <w:szCs w:val="20"/>
        </w:rPr>
        <w:t>Васильев, К.Г., Сегал, А.Е. История эпидемий в России. /</w:t>
      </w:r>
      <w:r w:rsidR="004345B7" w:rsidRPr="004345B7">
        <w:rPr>
          <w:b w:val="0"/>
          <w:bCs w:val="0"/>
          <w:color w:val="000000"/>
          <w:sz w:val="20"/>
          <w:szCs w:val="20"/>
        </w:rPr>
        <w:t>К.Г. Васильев</w:t>
      </w:r>
      <w:r w:rsidR="00302F5A" w:rsidRPr="004345B7">
        <w:rPr>
          <w:b w:val="0"/>
          <w:bCs w:val="0"/>
          <w:color w:val="000000"/>
          <w:sz w:val="20"/>
          <w:szCs w:val="20"/>
        </w:rPr>
        <w:t>,</w:t>
      </w:r>
      <w:r w:rsidR="00302F5A" w:rsidRPr="004345B7">
        <w:rPr>
          <w:b w:val="0"/>
          <w:bCs w:val="0"/>
          <w:color w:val="000000"/>
          <w:sz w:val="20"/>
          <w:szCs w:val="20"/>
        </w:rPr>
        <w:t xml:space="preserve"> </w:t>
      </w:r>
      <w:r w:rsidR="00302F5A" w:rsidRPr="004345B7">
        <w:rPr>
          <w:b w:val="0"/>
          <w:bCs w:val="0"/>
          <w:color w:val="000000"/>
          <w:sz w:val="20"/>
          <w:szCs w:val="20"/>
        </w:rPr>
        <w:t>А.Е</w:t>
      </w:r>
      <w:r w:rsidR="00302F5A" w:rsidRPr="004345B7">
        <w:rPr>
          <w:b w:val="0"/>
          <w:bCs w:val="0"/>
          <w:color w:val="000000"/>
          <w:sz w:val="20"/>
          <w:szCs w:val="20"/>
        </w:rPr>
        <w:t>.</w:t>
      </w:r>
      <w:r w:rsidR="00302F5A" w:rsidRPr="004345B7">
        <w:rPr>
          <w:b w:val="0"/>
          <w:bCs w:val="0"/>
          <w:color w:val="000000"/>
          <w:sz w:val="20"/>
          <w:szCs w:val="20"/>
        </w:rPr>
        <w:t xml:space="preserve"> Сегал </w:t>
      </w:r>
      <w:r w:rsidR="00302F5A" w:rsidRPr="004345B7">
        <w:rPr>
          <w:b w:val="0"/>
          <w:bCs w:val="0"/>
          <w:color w:val="000000"/>
          <w:sz w:val="20"/>
          <w:szCs w:val="20"/>
        </w:rPr>
        <w:t xml:space="preserve">// М.: </w:t>
      </w:r>
      <w:proofErr w:type="spellStart"/>
      <w:r w:rsidR="00302F5A" w:rsidRPr="004345B7">
        <w:rPr>
          <w:b w:val="0"/>
          <w:bCs w:val="0"/>
          <w:color w:val="000000"/>
          <w:sz w:val="20"/>
          <w:szCs w:val="20"/>
        </w:rPr>
        <w:t>Медгиз</w:t>
      </w:r>
      <w:proofErr w:type="spellEnd"/>
      <w:r w:rsidR="00302F5A" w:rsidRPr="004345B7">
        <w:rPr>
          <w:b w:val="0"/>
          <w:bCs w:val="0"/>
          <w:color w:val="000000"/>
          <w:sz w:val="20"/>
          <w:szCs w:val="20"/>
        </w:rPr>
        <w:t xml:space="preserve">, 1960. </w:t>
      </w:r>
      <w:r w:rsidR="004345B7" w:rsidRPr="004345B7">
        <w:rPr>
          <w:b w:val="0"/>
          <w:bCs w:val="0"/>
          <w:color w:val="000000"/>
          <w:sz w:val="20"/>
          <w:szCs w:val="20"/>
        </w:rPr>
        <w:t>-397 с.</w:t>
      </w:r>
    </w:p>
  </w:footnote>
  <w:footnote w:id="3">
    <w:p w:rsidR="004345B7" w:rsidRPr="004345B7" w:rsidRDefault="001624D9" w:rsidP="004345B7">
      <w:pPr>
        <w:pStyle w:val="a3"/>
        <w:jc w:val="both"/>
        <w:rPr>
          <w:rFonts w:ascii="Times New Roman" w:hAnsi="Times New Roman" w:cs="Times New Roman"/>
        </w:rPr>
      </w:pPr>
      <w:r w:rsidRPr="004345B7">
        <w:rPr>
          <w:rStyle w:val="a5"/>
          <w:rFonts w:ascii="Times New Roman" w:hAnsi="Times New Roman" w:cs="Times New Roman"/>
        </w:rPr>
        <w:footnoteRef/>
      </w:r>
      <w:r w:rsidRPr="004345B7">
        <w:rPr>
          <w:rFonts w:ascii="Times New Roman" w:hAnsi="Times New Roman" w:cs="Times New Roman"/>
        </w:rPr>
        <w:t xml:space="preserve"> </w:t>
      </w:r>
      <w:proofErr w:type="spellStart"/>
      <w:r w:rsidRPr="004345B7">
        <w:rPr>
          <w:rFonts w:ascii="Times New Roman" w:hAnsi="Times New Roman" w:cs="Times New Roman"/>
        </w:rPr>
        <w:t>Гамалея</w:t>
      </w:r>
      <w:proofErr w:type="spellEnd"/>
      <w:r w:rsidRPr="004345B7">
        <w:rPr>
          <w:rFonts w:ascii="Times New Roman" w:hAnsi="Times New Roman" w:cs="Times New Roman"/>
        </w:rPr>
        <w:t xml:space="preserve"> Н. Ф. История оспы и значение оспопрививания / Н. Ф. </w:t>
      </w:r>
      <w:proofErr w:type="spellStart"/>
      <w:r w:rsidRPr="004345B7">
        <w:rPr>
          <w:rFonts w:ascii="Times New Roman" w:hAnsi="Times New Roman" w:cs="Times New Roman"/>
        </w:rPr>
        <w:t>Гамалея</w:t>
      </w:r>
      <w:proofErr w:type="spellEnd"/>
      <w:r w:rsidRPr="004345B7">
        <w:rPr>
          <w:rFonts w:ascii="Times New Roman" w:hAnsi="Times New Roman" w:cs="Times New Roman"/>
        </w:rPr>
        <w:t xml:space="preserve">. – </w:t>
      </w:r>
      <w:proofErr w:type="gramStart"/>
      <w:r w:rsidRPr="004345B7">
        <w:rPr>
          <w:rFonts w:ascii="Times New Roman" w:hAnsi="Times New Roman" w:cs="Times New Roman"/>
        </w:rPr>
        <w:t>СПб :</w:t>
      </w:r>
      <w:proofErr w:type="gramEnd"/>
      <w:r w:rsidRPr="004345B7">
        <w:rPr>
          <w:rFonts w:ascii="Times New Roman" w:hAnsi="Times New Roman" w:cs="Times New Roman"/>
        </w:rPr>
        <w:t xml:space="preserve"> Тип. </w:t>
      </w:r>
      <w:proofErr w:type="spellStart"/>
      <w:r w:rsidRPr="004345B7">
        <w:rPr>
          <w:rFonts w:ascii="Times New Roman" w:hAnsi="Times New Roman" w:cs="Times New Roman"/>
        </w:rPr>
        <w:t>Бр</w:t>
      </w:r>
      <w:proofErr w:type="spellEnd"/>
      <w:r w:rsidRPr="004345B7">
        <w:rPr>
          <w:rFonts w:ascii="Times New Roman" w:hAnsi="Times New Roman" w:cs="Times New Roman"/>
        </w:rPr>
        <w:t xml:space="preserve">. В. и </w:t>
      </w:r>
      <w:proofErr w:type="spellStart"/>
      <w:r w:rsidRPr="004345B7">
        <w:rPr>
          <w:rFonts w:ascii="Times New Roman" w:hAnsi="Times New Roman" w:cs="Times New Roman"/>
        </w:rPr>
        <w:t>И</w:t>
      </w:r>
      <w:proofErr w:type="spellEnd"/>
      <w:r w:rsidRPr="004345B7">
        <w:rPr>
          <w:rFonts w:ascii="Times New Roman" w:hAnsi="Times New Roman" w:cs="Times New Roman"/>
        </w:rPr>
        <w:t xml:space="preserve">. </w:t>
      </w:r>
      <w:proofErr w:type="spellStart"/>
      <w:r w:rsidRPr="004345B7">
        <w:rPr>
          <w:rFonts w:ascii="Times New Roman" w:hAnsi="Times New Roman" w:cs="Times New Roman"/>
        </w:rPr>
        <w:t>Линник</w:t>
      </w:r>
      <w:proofErr w:type="spellEnd"/>
      <w:r w:rsidRPr="004345B7">
        <w:rPr>
          <w:rFonts w:ascii="Times New Roman" w:hAnsi="Times New Roman" w:cs="Times New Roman"/>
        </w:rPr>
        <w:t xml:space="preserve">, 1913. – 84 с. </w:t>
      </w:r>
    </w:p>
  </w:footnote>
  <w:footnote w:id="4">
    <w:p w:rsidR="00302F5A" w:rsidRDefault="00302F5A" w:rsidP="004345B7">
      <w:pPr>
        <w:pStyle w:val="a3"/>
        <w:jc w:val="both"/>
      </w:pPr>
      <w:r w:rsidRPr="004345B7">
        <w:rPr>
          <w:rStyle w:val="a5"/>
          <w:rFonts w:ascii="Times New Roman" w:hAnsi="Times New Roman" w:cs="Times New Roman"/>
        </w:rPr>
        <w:footnoteRef/>
      </w:r>
      <w:r w:rsidRPr="004345B7">
        <w:rPr>
          <w:rFonts w:ascii="Times New Roman" w:hAnsi="Times New Roman" w:cs="Times New Roman"/>
        </w:rPr>
        <w:t xml:space="preserve"> </w:t>
      </w:r>
      <w:proofErr w:type="spellStart"/>
      <w:r w:rsidRPr="004345B7">
        <w:rPr>
          <w:rFonts w:ascii="Times New Roman" w:hAnsi="Times New Roman" w:cs="Times New Roman"/>
        </w:rPr>
        <w:t>Гамалея</w:t>
      </w:r>
      <w:proofErr w:type="spellEnd"/>
      <w:r w:rsidRPr="004345B7">
        <w:rPr>
          <w:rFonts w:ascii="Times New Roman" w:hAnsi="Times New Roman" w:cs="Times New Roman"/>
        </w:rPr>
        <w:t xml:space="preserve"> Н. Ф. Оспопрививание / Н. Ф. </w:t>
      </w:r>
      <w:proofErr w:type="spellStart"/>
      <w:r w:rsidRPr="004345B7">
        <w:rPr>
          <w:rFonts w:ascii="Times New Roman" w:hAnsi="Times New Roman" w:cs="Times New Roman"/>
        </w:rPr>
        <w:t>Гамалея</w:t>
      </w:r>
      <w:proofErr w:type="spellEnd"/>
      <w:r w:rsidRPr="004345B7">
        <w:rPr>
          <w:rFonts w:ascii="Times New Roman" w:hAnsi="Times New Roman" w:cs="Times New Roman"/>
        </w:rPr>
        <w:t xml:space="preserve"> – </w:t>
      </w:r>
      <w:proofErr w:type="gramStart"/>
      <w:r w:rsidRPr="004345B7">
        <w:rPr>
          <w:rFonts w:ascii="Times New Roman" w:hAnsi="Times New Roman" w:cs="Times New Roman"/>
        </w:rPr>
        <w:t>СПб :</w:t>
      </w:r>
      <w:proofErr w:type="gramEnd"/>
      <w:r w:rsidRPr="004345B7">
        <w:rPr>
          <w:rFonts w:ascii="Times New Roman" w:hAnsi="Times New Roman" w:cs="Times New Roman"/>
        </w:rPr>
        <w:t xml:space="preserve"> Тип. </w:t>
      </w:r>
      <w:proofErr w:type="spellStart"/>
      <w:r w:rsidRPr="004345B7">
        <w:rPr>
          <w:rFonts w:ascii="Times New Roman" w:hAnsi="Times New Roman" w:cs="Times New Roman"/>
        </w:rPr>
        <w:t>Бр</w:t>
      </w:r>
      <w:proofErr w:type="spellEnd"/>
      <w:r w:rsidRPr="004345B7">
        <w:rPr>
          <w:rFonts w:ascii="Times New Roman" w:hAnsi="Times New Roman" w:cs="Times New Roman"/>
        </w:rPr>
        <w:t xml:space="preserve">. В. и </w:t>
      </w:r>
      <w:proofErr w:type="spellStart"/>
      <w:r w:rsidRPr="004345B7">
        <w:rPr>
          <w:rFonts w:ascii="Times New Roman" w:hAnsi="Times New Roman" w:cs="Times New Roman"/>
        </w:rPr>
        <w:t>И</w:t>
      </w:r>
      <w:proofErr w:type="spellEnd"/>
      <w:r w:rsidRPr="004345B7">
        <w:rPr>
          <w:rFonts w:ascii="Times New Roman" w:hAnsi="Times New Roman" w:cs="Times New Roman"/>
        </w:rPr>
        <w:t xml:space="preserve">. </w:t>
      </w:r>
      <w:proofErr w:type="spellStart"/>
      <w:r w:rsidRPr="004345B7">
        <w:rPr>
          <w:rFonts w:ascii="Times New Roman" w:hAnsi="Times New Roman" w:cs="Times New Roman"/>
        </w:rPr>
        <w:t>Линник</w:t>
      </w:r>
      <w:proofErr w:type="spellEnd"/>
      <w:r w:rsidRPr="004345B7">
        <w:rPr>
          <w:rFonts w:ascii="Times New Roman" w:hAnsi="Times New Roman" w:cs="Times New Roman"/>
        </w:rPr>
        <w:t>, 1913. – 360 с</w:t>
      </w:r>
      <w:r w:rsidRPr="004345B7">
        <w:rPr>
          <w:rFonts w:ascii="Times New Roman" w:hAnsi="Times New Roman" w:cs="Times New Roman"/>
        </w:rPr>
        <w:t>.</w:t>
      </w:r>
    </w:p>
  </w:footnote>
  <w:footnote w:id="5">
    <w:p w:rsidR="00820D32" w:rsidRPr="00F66A32" w:rsidRDefault="00820D32" w:rsidP="00F66A32">
      <w:pPr>
        <w:pStyle w:val="a3"/>
        <w:jc w:val="both"/>
        <w:rPr>
          <w:rFonts w:ascii="Times New Roman" w:hAnsi="Times New Roman" w:cs="Times New Roman"/>
        </w:rPr>
      </w:pPr>
      <w:r w:rsidRPr="00F66A32">
        <w:rPr>
          <w:rStyle w:val="a5"/>
          <w:rFonts w:ascii="Times New Roman" w:hAnsi="Times New Roman" w:cs="Times New Roman"/>
        </w:rPr>
        <w:footnoteRef/>
      </w:r>
      <w:r w:rsidRPr="00F66A32">
        <w:rPr>
          <w:rFonts w:ascii="Times New Roman" w:hAnsi="Times New Roman" w:cs="Times New Roman"/>
        </w:rPr>
        <w:t xml:space="preserve"> </w:t>
      </w:r>
      <w:proofErr w:type="spellStart"/>
      <w:r w:rsidRPr="00F66A32">
        <w:rPr>
          <w:rFonts w:ascii="Times New Roman" w:hAnsi="Times New Roman" w:cs="Times New Roman"/>
        </w:rPr>
        <w:t>Рейтц</w:t>
      </w:r>
      <w:proofErr w:type="spellEnd"/>
      <w:r w:rsidRPr="00F66A32">
        <w:rPr>
          <w:rFonts w:ascii="Times New Roman" w:hAnsi="Times New Roman" w:cs="Times New Roman"/>
        </w:rPr>
        <w:t xml:space="preserve"> В. Н. По поводу обязательного оспопрививания / В. Н. </w:t>
      </w:r>
      <w:proofErr w:type="spellStart"/>
      <w:r w:rsidRPr="00F66A32">
        <w:rPr>
          <w:rFonts w:ascii="Times New Roman" w:hAnsi="Times New Roman" w:cs="Times New Roman"/>
        </w:rPr>
        <w:t>Рейтц</w:t>
      </w:r>
      <w:proofErr w:type="spellEnd"/>
      <w:r w:rsidRPr="00F66A32">
        <w:rPr>
          <w:rFonts w:ascii="Times New Roman" w:hAnsi="Times New Roman" w:cs="Times New Roman"/>
        </w:rPr>
        <w:t xml:space="preserve">. – </w:t>
      </w:r>
      <w:proofErr w:type="gramStart"/>
      <w:r w:rsidRPr="00F66A32">
        <w:rPr>
          <w:rFonts w:ascii="Times New Roman" w:hAnsi="Times New Roman" w:cs="Times New Roman"/>
        </w:rPr>
        <w:t>СПб</w:t>
      </w:r>
      <w:r w:rsidR="00F66A32" w:rsidRPr="00F66A32">
        <w:rPr>
          <w:rFonts w:ascii="Times New Roman" w:hAnsi="Times New Roman" w:cs="Times New Roman"/>
        </w:rPr>
        <w:t>.:</w:t>
      </w:r>
      <w:proofErr w:type="gramEnd"/>
      <w:r w:rsidRPr="00F66A32">
        <w:rPr>
          <w:rFonts w:ascii="Times New Roman" w:hAnsi="Times New Roman" w:cs="Times New Roman"/>
        </w:rPr>
        <w:t xml:space="preserve"> Тип. Я. </w:t>
      </w:r>
      <w:proofErr w:type="spellStart"/>
      <w:r w:rsidRPr="00F66A32">
        <w:rPr>
          <w:rFonts w:ascii="Times New Roman" w:hAnsi="Times New Roman" w:cs="Times New Roman"/>
        </w:rPr>
        <w:t>Трея</w:t>
      </w:r>
      <w:proofErr w:type="spellEnd"/>
      <w:r w:rsidRPr="00F66A32">
        <w:rPr>
          <w:rFonts w:ascii="Times New Roman" w:hAnsi="Times New Roman" w:cs="Times New Roman"/>
        </w:rPr>
        <w:t>, 1876. – 45 с.</w:t>
      </w:r>
    </w:p>
  </w:footnote>
  <w:footnote w:id="6">
    <w:p w:rsidR="00820D32" w:rsidRPr="00F66A32" w:rsidRDefault="00820D32" w:rsidP="00F66A32">
      <w:pPr>
        <w:pStyle w:val="a3"/>
        <w:jc w:val="both"/>
        <w:rPr>
          <w:rFonts w:ascii="Times New Roman" w:hAnsi="Times New Roman" w:cs="Times New Roman"/>
        </w:rPr>
      </w:pPr>
      <w:r w:rsidRPr="00F66A32">
        <w:rPr>
          <w:rStyle w:val="a5"/>
          <w:rFonts w:ascii="Times New Roman" w:hAnsi="Times New Roman" w:cs="Times New Roman"/>
        </w:rPr>
        <w:footnoteRef/>
      </w:r>
      <w:r w:rsidRPr="00F66A32">
        <w:rPr>
          <w:rFonts w:ascii="Times New Roman" w:hAnsi="Times New Roman" w:cs="Times New Roman"/>
        </w:rPr>
        <w:t xml:space="preserve"> </w:t>
      </w:r>
      <w:proofErr w:type="spellStart"/>
      <w:r w:rsidRPr="00F66A32">
        <w:rPr>
          <w:rFonts w:ascii="Times New Roman" w:hAnsi="Times New Roman" w:cs="Times New Roman"/>
        </w:rPr>
        <w:t>Ахшарумов</w:t>
      </w:r>
      <w:proofErr w:type="spellEnd"/>
      <w:r w:rsidRPr="00F66A32">
        <w:rPr>
          <w:rFonts w:ascii="Times New Roman" w:hAnsi="Times New Roman" w:cs="Times New Roman"/>
        </w:rPr>
        <w:t xml:space="preserve"> Д. Д. Оспопрививание как сан</w:t>
      </w:r>
      <w:r w:rsidR="00F66A32" w:rsidRPr="00F66A32">
        <w:rPr>
          <w:rFonts w:ascii="Times New Roman" w:hAnsi="Times New Roman" w:cs="Times New Roman"/>
        </w:rPr>
        <w:t xml:space="preserve">итарная мера / Д. Д. </w:t>
      </w:r>
      <w:proofErr w:type="spellStart"/>
      <w:r w:rsidR="00F66A32" w:rsidRPr="00F66A32">
        <w:rPr>
          <w:rFonts w:ascii="Times New Roman" w:hAnsi="Times New Roman" w:cs="Times New Roman"/>
        </w:rPr>
        <w:t>Ахшарумов</w:t>
      </w:r>
      <w:proofErr w:type="spellEnd"/>
      <w:r w:rsidR="00F66A32" w:rsidRPr="00F66A32">
        <w:rPr>
          <w:rFonts w:ascii="Times New Roman" w:hAnsi="Times New Roman" w:cs="Times New Roman"/>
        </w:rPr>
        <w:t xml:space="preserve"> //</w:t>
      </w:r>
      <w:r w:rsidRPr="00F66A32">
        <w:rPr>
          <w:rFonts w:ascii="Times New Roman" w:hAnsi="Times New Roman" w:cs="Times New Roman"/>
        </w:rPr>
        <w:t xml:space="preserve">– </w:t>
      </w:r>
      <w:r w:rsidR="00F66A32" w:rsidRPr="00F66A32">
        <w:rPr>
          <w:rFonts w:ascii="Times New Roman" w:hAnsi="Times New Roman" w:cs="Times New Roman"/>
        </w:rPr>
        <w:t>Вольск:</w:t>
      </w:r>
      <w:r w:rsidRPr="00F66A32">
        <w:rPr>
          <w:rFonts w:ascii="Times New Roman" w:hAnsi="Times New Roman" w:cs="Times New Roman"/>
        </w:rPr>
        <w:t xml:space="preserve"> Тип. И. А. Гусева, 1901. – 61 с.</w:t>
      </w:r>
    </w:p>
  </w:footnote>
  <w:footnote w:id="7">
    <w:p w:rsidR="00820D32" w:rsidRPr="00F66A32" w:rsidRDefault="00820D32" w:rsidP="00F66A32">
      <w:pPr>
        <w:pStyle w:val="a3"/>
        <w:jc w:val="both"/>
        <w:rPr>
          <w:rFonts w:ascii="Times New Roman" w:hAnsi="Times New Roman" w:cs="Times New Roman"/>
        </w:rPr>
      </w:pPr>
      <w:r w:rsidRPr="00F66A32">
        <w:rPr>
          <w:rStyle w:val="a5"/>
          <w:rFonts w:ascii="Times New Roman" w:hAnsi="Times New Roman" w:cs="Times New Roman"/>
        </w:rPr>
        <w:footnoteRef/>
      </w:r>
      <w:r w:rsidRPr="00F66A32">
        <w:rPr>
          <w:rFonts w:ascii="Times New Roman" w:hAnsi="Times New Roman" w:cs="Times New Roman"/>
        </w:rPr>
        <w:t xml:space="preserve"> </w:t>
      </w:r>
      <w:proofErr w:type="spellStart"/>
      <w:r w:rsidRPr="00F66A32">
        <w:rPr>
          <w:rFonts w:ascii="Times New Roman" w:hAnsi="Times New Roman" w:cs="Times New Roman"/>
        </w:rPr>
        <w:t>Бразоль</w:t>
      </w:r>
      <w:proofErr w:type="spellEnd"/>
      <w:r w:rsidRPr="00F66A32">
        <w:rPr>
          <w:rFonts w:ascii="Times New Roman" w:hAnsi="Times New Roman" w:cs="Times New Roman"/>
        </w:rPr>
        <w:t xml:space="preserve"> Л. Е. Мнимая польза и действительный вред оспопрививания / Л. Е. </w:t>
      </w:r>
      <w:proofErr w:type="spellStart"/>
      <w:r w:rsidRPr="00F66A32">
        <w:rPr>
          <w:rFonts w:ascii="Times New Roman" w:hAnsi="Times New Roman" w:cs="Times New Roman"/>
        </w:rPr>
        <w:t>Бразоль</w:t>
      </w:r>
      <w:proofErr w:type="spellEnd"/>
      <w:r w:rsidR="00F66A32" w:rsidRPr="00F66A32">
        <w:rPr>
          <w:rFonts w:ascii="Times New Roman" w:hAnsi="Times New Roman" w:cs="Times New Roman"/>
        </w:rPr>
        <w:t xml:space="preserve"> //</w:t>
      </w:r>
      <w:r w:rsidRPr="00F66A32">
        <w:rPr>
          <w:rFonts w:ascii="Times New Roman" w:hAnsi="Times New Roman" w:cs="Times New Roman"/>
        </w:rPr>
        <w:t xml:space="preserve"> – </w:t>
      </w:r>
      <w:proofErr w:type="gramStart"/>
      <w:r w:rsidRPr="00F66A32">
        <w:rPr>
          <w:rFonts w:ascii="Times New Roman" w:hAnsi="Times New Roman" w:cs="Times New Roman"/>
        </w:rPr>
        <w:t>СПб</w:t>
      </w:r>
      <w:r w:rsidR="00F66A32" w:rsidRPr="00F66A32">
        <w:rPr>
          <w:rFonts w:ascii="Times New Roman" w:hAnsi="Times New Roman" w:cs="Times New Roman"/>
        </w:rPr>
        <w:t>.:</w:t>
      </w:r>
      <w:proofErr w:type="gramEnd"/>
      <w:r w:rsidRPr="00F66A32">
        <w:rPr>
          <w:rFonts w:ascii="Times New Roman" w:hAnsi="Times New Roman" w:cs="Times New Roman"/>
        </w:rPr>
        <w:t xml:space="preserve"> Тип. Штаба войск Гвардии и Петербургский воен. </w:t>
      </w:r>
      <w:proofErr w:type="spellStart"/>
      <w:proofErr w:type="gramStart"/>
      <w:r w:rsidR="00F66A32" w:rsidRPr="00F66A32">
        <w:rPr>
          <w:rFonts w:ascii="Times New Roman" w:hAnsi="Times New Roman" w:cs="Times New Roman"/>
        </w:rPr>
        <w:t>окр</w:t>
      </w:r>
      <w:proofErr w:type="spellEnd"/>
      <w:r w:rsidR="00F66A32" w:rsidRPr="00F66A32">
        <w:rPr>
          <w:rFonts w:ascii="Times New Roman" w:hAnsi="Times New Roman" w:cs="Times New Roman"/>
        </w:rPr>
        <w:t>.,</w:t>
      </w:r>
      <w:proofErr w:type="gramEnd"/>
      <w:r w:rsidRPr="00F66A32">
        <w:rPr>
          <w:rFonts w:ascii="Times New Roman" w:hAnsi="Times New Roman" w:cs="Times New Roman"/>
        </w:rPr>
        <w:t xml:space="preserve"> 1884. – 66 с.</w:t>
      </w:r>
    </w:p>
  </w:footnote>
  <w:footnote w:id="8">
    <w:p w:rsidR="00820D32" w:rsidRPr="00F66A32" w:rsidRDefault="00820D32" w:rsidP="00F66A32">
      <w:pPr>
        <w:pStyle w:val="a3"/>
        <w:jc w:val="both"/>
        <w:rPr>
          <w:rFonts w:ascii="Times New Roman" w:hAnsi="Times New Roman" w:cs="Times New Roman"/>
        </w:rPr>
      </w:pPr>
      <w:r w:rsidRPr="00F66A32">
        <w:rPr>
          <w:rStyle w:val="a5"/>
          <w:rFonts w:ascii="Times New Roman" w:hAnsi="Times New Roman" w:cs="Times New Roman"/>
        </w:rPr>
        <w:footnoteRef/>
      </w:r>
      <w:r w:rsidRPr="00F66A32">
        <w:rPr>
          <w:rFonts w:ascii="Times New Roman" w:hAnsi="Times New Roman" w:cs="Times New Roman"/>
        </w:rPr>
        <w:t xml:space="preserve"> </w:t>
      </w:r>
      <w:r w:rsidRPr="00F66A32">
        <w:rPr>
          <w:rFonts w:ascii="Times New Roman" w:hAnsi="Times New Roman" w:cs="Times New Roman"/>
        </w:rPr>
        <w:t>Руднев М. М. По вопросу о введении обязательного оспопрививания в России / М. М. Руднев // Журнал для нормальной и патологической гистологии и</w:t>
      </w:r>
      <w:r w:rsidR="00F66A32" w:rsidRPr="00F66A32">
        <w:rPr>
          <w:rFonts w:ascii="Times New Roman" w:hAnsi="Times New Roman" w:cs="Times New Roman"/>
        </w:rPr>
        <w:t xml:space="preserve"> клинической медицины. – 1875</w:t>
      </w:r>
      <w:r w:rsidRPr="00F66A32">
        <w:rPr>
          <w:rFonts w:ascii="Times New Roman" w:hAnsi="Times New Roman" w:cs="Times New Roman"/>
        </w:rPr>
        <w:t>. – С. 573–580</w:t>
      </w:r>
    </w:p>
  </w:footnote>
  <w:footnote w:id="9">
    <w:p w:rsidR="00B92BC1" w:rsidRPr="00F66A32" w:rsidRDefault="00B92BC1" w:rsidP="00F66A32">
      <w:pPr>
        <w:pStyle w:val="a3"/>
        <w:jc w:val="both"/>
        <w:rPr>
          <w:rFonts w:ascii="Times New Roman" w:hAnsi="Times New Roman" w:cs="Times New Roman"/>
        </w:rPr>
      </w:pPr>
      <w:r w:rsidRPr="00F66A32">
        <w:rPr>
          <w:rStyle w:val="a5"/>
          <w:rFonts w:ascii="Times New Roman" w:hAnsi="Times New Roman" w:cs="Times New Roman"/>
        </w:rPr>
        <w:footnoteRef/>
      </w:r>
      <w:r w:rsidRPr="00F66A32">
        <w:rPr>
          <w:rFonts w:ascii="Times New Roman" w:hAnsi="Times New Roman" w:cs="Times New Roman"/>
        </w:rPr>
        <w:t xml:space="preserve"> </w:t>
      </w:r>
      <w:r w:rsidR="00F66A32" w:rsidRPr="00F66A32">
        <w:rPr>
          <w:rFonts w:ascii="Times New Roman" w:hAnsi="Times New Roman" w:cs="Times New Roman"/>
          <w:color w:val="000000"/>
          <w:shd w:val="clear" w:color="auto" w:fill="FFFFFF"/>
        </w:rPr>
        <w:t xml:space="preserve">Масленникова В.А. История оспопрививания в Таврической губернии во второй половине XIX - начале XX вв. (по материалам губернского и уездных земских собраний) / </w:t>
      </w:r>
      <w:proofErr w:type="spellStart"/>
      <w:r w:rsidR="00F66A32" w:rsidRPr="00F66A32">
        <w:rPr>
          <w:rFonts w:ascii="Times New Roman" w:hAnsi="Times New Roman" w:cs="Times New Roman"/>
          <w:color w:val="000000"/>
          <w:shd w:val="clear" w:color="auto" w:fill="FFFFFF"/>
        </w:rPr>
        <w:t>В.А.Масленникова</w:t>
      </w:r>
      <w:proofErr w:type="spellEnd"/>
      <w:r w:rsidR="00F66A32" w:rsidRPr="00F66A32">
        <w:rPr>
          <w:rFonts w:ascii="Times New Roman" w:hAnsi="Times New Roman" w:cs="Times New Roman"/>
          <w:color w:val="000000"/>
          <w:shd w:val="clear" w:color="auto" w:fill="FFFFFF"/>
        </w:rPr>
        <w:t xml:space="preserve"> // Культура народов Причерноморья</w:t>
      </w:r>
      <w:r w:rsidR="000E2AD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66A32" w:rsidRPr="00F66A32">
        <w:rPr>
          <w:rFonts w:ascii="Times New Roman" w:hAnsi="Times New Roman" w:cs="Times New Roman"/>
          <w:color w:val="000000"/>
          <w:shd w:val="clear" w:color="auto" w:fill="FFFFFF"/>
        </w:rPr>
        <w:t>№ 278</w:t>
      </w:r>
      <w:r w:rsidR="000E2AD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,</w:t>
      </w:r>
      <w:r w:rsidR="000E2AD3" w:rsidRPr="00F66A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E2AD3">
        <w:rPr>
          <w:rFonts w:ascii="Times New Roman" w:hAnsi="Times New Roman" w:cs="Times New Roman"/>
          <w:color w:val="000000"/>
          <w:shd w:val="clear" w:color="auto" w:fill="FFFFFF"/>
        </w:rPr>
        <w:t>2014 С.141-147</w:t>
      </w:r>
    </w:p>
  </w:footnote>
  <w:footnote w:id="10">
    <w:p w:rsidR="00B92BC1" w:rsidRPr="00F66A32" w:rsidRDefault="00B92BC1" w:rsidP="00F66A32">
      <w:pPr>
        <w:pStyle w:val="a3"/>
        <w:jc w:val="both"/>
        <w:rPr>
          <w:rFonts w:ascii="Times New Roman" w:hAnsi="Times New Roman" w:cs="Times New Roman"/>
        </w:rPr>
      </w:pPr>
      <w:r w:rsidRPr="00F66A32">
        <w:rPr>
          <w:rStyle w:val="a5"/>
          <w:rFonts w:ascii="Times New Roman" w:hAnsi="Times New Roman" w:cs="Times New Roman"/>
        </w:rPr>
        <w:footnoteRef/>
      </w:r>
      <w:r w:rsidR="00F66A32">
        <w:rPr>
          <w:rFonts w:ascii="Times New Roman" w:hAnsi="Times New Roman" w:cs="Times New Roman"/>
        </w:rPr>
        <w:t xml:space="preserve"> </w:t>
      </w:r>
      <w:r w:rsidR="000E2AD3" w:rsidRPr="00F66A32">
        <w:rPr>
          <w:rFonts w:ascii="Times New Roman" w:hAnsi="Times New Roman" w:cs="Times New Roman"/>
        </w:rPr>
        <w:t xml:space="preserve">Львов Д.К. Зверев В.В. </w:t>
      </w:r>
      <w:proofErr w:type="spellStart"/>
      <w:r w:rsidR="000E2AD3" w:rsidRPr="00F66A32">
        <w:rPr>
          <w:rFonts w:ascii="Times New Roman" w:hAnsi="Times New Roman" w:cs="Times New Roman"/>
        </w:rPr>
        <w:t>Гинцбург</w:t>
      </w:r>
      <w:proofErr w:type="spellEnd"/>
      <w:r w:rsidR="000E2AD3" w:rsidRPr="00F66A32">
        <w:rPr>
          <w:rFonts w:ascii="Times New Roman" w:hAnsi="Times New Roman" w:cs="Times New Roman"/>
        </w:rPr>
        <w:t xml:space="preserve"> А.Л. </w:t>
      </w:r>
      <w:proofErr w:type="spellStart"/>
      <w:r w:rsidR="000E2AD3" w:rsidRPr="00F66A32">
        <w:rPr>
          <w:rFonts w:ascii="Times New Roman" w:hAnsi="Times New Roman" w:cs="Times New Roman"/>
        </w:rPr>
        <w:t>Маренникова</w:t>
      </w:r>
      <w:proofErr w:type="spellEnd"/>
      <w:r w:rsidR="000E2AD3" w:rsidRPr="00F66A32">
        <w:rPr>
          <w:rFonts w:ascii="Times New Roman" w:hAnsi="Times New Roman" w:cs="Times New Roman"/>
        </w:rPr>
        <w:t xml:space="preserve"> С.С. Пальцев М.А</w:t>
      </w:r>
      <w:r w:rsidR="000E2AD3" w:rsidRPr="00F66A32">
        <w:rPr>
          <w:rFonts w:ascii="Times New Roman" w:hAnsi="Times New Roman" w:cs="Times New Roman"/>
        </w:rPr>
        <w:t xml:space="preserve"> </w:t>
      </w:r>
      <w:r w:rsidRPr="00F66A32">
        <w:rPr>
          <w:rFonts w:ascii="Times New Roman" w:hAnsi="Times New Roman" w:cs="Times New Roman"/>
        </w:rPr>
        <w:t>Натуральная оспа—дремлющий вулкан. /</w:t>
      </w:r>
      <w:r w:rsidR="000E2AD3">
        <w:rPr>
          <w:rFonts w:ascii="Times New Roman" w:hAnsi="Times New Roman" w:cs="Times New Roman"/>
        </w:rPr>
        <w:t xml:space="preserve"> </w:t>
      </w:r>
      <w:proofErr w:type="spellStart"/>
      <w:r w:rsidR="000E2AD3">
        <w:rPr>
          <w:rFonts w:ascii="Times New Roman" w:hAnsi="Times New Roman" w:cs="Times New Roman"/>
        </w:rPr>
        <w:t>Д.К.</w:t>
      </w:r>
      <w:r w:rsidR="000E2AD3" w:rsidRPr="00F66A32">
        <w:rPr>
          <w:rFonts w:ascii="Times New Roman" w:hAnsi="Times New Roman" w:cs="Times New Roman"/>
        </w:rPr>
        <w:t>Львов</w:t>
      </w:r>
      <w:proofErr w:type="spellEnd"/>
      <w:r w:rsidR="000E2AD3" w:rsidRPr="00F66A32">
        <w:rPr>
          <w:rFonts w:ascii="Times New Roman" w:hAnsi="Times New Roman" w:cs="Times New Roman"/>
        </w:rPr>
        <w:t xml:space="preserve"> </w:t>
      </w:r>
      <w:r w:rsidR="000E2AD3">
        <w:rPr>
          <w:rFonts w:ascii="Times New Roman" w:hAnsi="Times New Roman" w:cs="Times New Roman"/>
        </w:rPr>
        <w:t>//</w:t>
      </w:r>
      <w:r w:rsidR="000E2AD3" w:rsidRPr="00F66A32">
        <w:rPr>
          <w:rFonts w:ascii="Times New Roman" w:hAnsi="Times New Roman" w:cs="Times New Roman"/>
        </w:rPr>
        <w:t xml:space="preserve"> </w:t>
      </w:r>
      <w:r w:rsidRPr="00F66A32">
        <w:rPr>
          <w:rFonts w:ascii="Times New Roman" w:hAnsi="Times New Roman" w:cs="Times New Roman"/>
        </w:rPr>
        <w:t>Вопросы вирусологии</w:t>
      </w:r>
      <w:r w:rsidR="00F83058" w:rsidRPr="00F66A32">
        <w:rPr>
          <w:rFonts w:ascii="Times New Roman" w:hAnsi="Times New Roman" w:cs="Times New Roman"/>
        </w:rPr>
        <w:t>,</w:t>
      </w:r>
      <w:r w:rsidR="000E2AD3">
        <w:rPr>
          <w:rFonts w:ascii="Times New Roman" w:hAnsi="Times New Roman" w:cs="Times New Roman"/>
        </w:rPr>
        <w:t xml:space="preserve"> </w:t>
      </w:r>
      <w:r w:rsidRPr="00F66A32">
        <w:rPr>
          <w:rFonts w:ascii="Times New Roman" w:hAnsi="Times New Roman" w:cs="Times New Roman"/>
        </w:rPr>
        <w:t>2008,-</w:t>
      </w:r>
      <w:r w:rsidR="000E2AD3">
        <w:rPr>
          <w:rFonts w:ascii="Times New Roman" w:hAnsi="Times New Roman" w:cs="Times New Roman"/>
        </w:rPr>
        <w:t xml:space="preserve"> </w:t>
      </w:r>
      <w:r w:rsidRPr="00F66A32">
        <w:rPr>
          <w:rFonts w:ascii="Times New Roman" w:hAnsi="Times New Roman" w:cs="Times New Roman"/>
        </w:rPr>
        <w:t>4</w:t>
      </w:r>
      <w:r w:rsidR="000E2AD3">
        <w:rPr>
          <w:rFonts w:ascii="Times New Roman" w:hAnsi="Times New Roman" w:cs="Times New Roman"/>
        </w:rPr>
        <w:t xml:space="preserve"> </w:t>
      </w:r>
      <w:r w:rsidRPr="00F66A32">
        <w:rPr>
          <w:rFonts w:ascii="Times New Roman" w:hAnsi="Times New Roman" w:cs="Times New Roman"/>
        </w:rPr>
        <w:t>с.</w:t>
      </w:r>
    </w:p>
  </w:footnote>
  <w:footnote w:id="11">
    <w:p w:rsidR="00F83058" w:rsidRPr="00F66A32" w:rsidRDefault="00F83058" w:rsidP="00F66A32">
      <w:pPr>
        <w:pStyle w:val="a3"/>
        <w:jc w:val="both"/>
        <w:rPr>
          <w:rFonts w:ascii="Times New Roman" w:hAnsi="Times New Roman" w:cs="Times New Roman"/>
        </w:rPr>
      </w:pPr>
      <w:r w:rsidRPr="00F66A32">
        <w:rPr>
          <w:rStyle w:val="a5"/>
          <w:rFonts w:ascii="Times New Roman" w:hAnsi="Times New Roman" w:cs="Times New Roman"/>
        </w:rPr>
        <w:footnoteRef/>
      </w:r>
      <w:r w:rsidRPr="00F66A32">
        <w:rPr>
          <w:rFonts w:ascii="Times New Roman" w:hAnsi="Times New Roman" w:cs="Times New Roman"/>
        </w:rPr>
        <w:t xml:space="preserve">Борисевич С.В., </w:t>
      </w:r>
      <w:proofErr w:type="spellStart"/>
      <w:r w:rsidRPr="00F66A32">
        <w:rPr>
          <w:rFonts w:ascii="Times New Roman" w:hAnsi="Times New Roman" w:cs="Times New Roman"/>
        </w:rPr>
        <w:t>Маренникова</w:t>
      </w:r>
      <w:proofErr w:type="spellEnd"/>
      <w:r w:rsidRPr="00F66A32">
        <w:rPr>
          <w:rFonts w:ascii="Times New Roman" w:hAnsi="Times New Roman" w:cs="Times New Roman"/>
        </w:rPr>
        <w:t xml:space="preserve"> С.С., </w:t>
      </w:r>
      <w:proofErr w:type="spellStart"/>
      <w:r w:rsidRPr="00F66A32">
        <w:rPr>
          <w:rFonts w:ascii="Times New Roman" w:hAnsi="Times New Roman" w:cs="Times New Roman"/>
        </w:rPr>
        <w:t>Махалай</w:t>
      </w:r>
      <w:proofErr w:type="spellEnd"/>
      <w:r w:rsidRPr="00F66A32">
        <w:rPr>
          <w:rFonts w:ascii="Times New Roman" w:hAnsi="Times New Roman" w:cs="Times New Roman"/>
        </w:rPr>
        <w:t xml:space="preserve"> А.А, Тереньтев А.И., Логинова С.Я., Перекрест </w:t>
      </w:r>
      <w:proofErr w:type="spellStart"/>
      <w:proofErr w:type="gramStart"/>
      <w:r w:rsidRPr="00F66A32">
        <w:rPr>
          <w:rFonts w:ascii="Times New Roman" w:hAnsi="Times New Roman" w:cs="Times New Roman"/>
        </w:rPr>
        <w:t>В.В.Оспаобезьян:особенности</w:t>
      </w:r>
      <w:proofErr w:type="spellEnd"/>
      <w:proofErr w:type="gramEnd"/>
      <w:r w:rsidRPr="00F66A32">
        <w:rPr>
          <w:rFonts w:ascii="Times New Roman" w:hAnsi="Times New Roman" w:cs="Times New Roman"/>
        </w:rPr>
        <w:t xml:space="preserve"> распространения после отмены обязательного оспопрививания. микробиология, эпиде</w:t>
      </w:r>
      <w:r w:rsidR="00F66A32" w:rsidRPr="00F66A32">
        <w:rPr>
          <w:rFonts w:ascii="Times New Roman" w:hAnsi="Times New Roman" w:cs="Times New Roman"/>
        </w:rPr>
        <w:t>миология, иммунология.2012, -2 с.</w:t>
      </w:r>
    </w:p>
  </w:footnote>
  <w:footnote w:id="12">
    <w:p w:rsidR="00043976" w:rsidRPr="00F66A32" w:rsidRDefault="00043976" w:rsidP="00F66A32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</w:footnote>
  <w:footnote w:id="13">
    <w:p w:rsidR="00F66A32" w:rsidRPr="001075B7" w:rsidRDefault="00F16BAD" w:rsidP="00F16BAD">
      <w:pPr>
        <w:pStyle w:val="a3"/>
        <w:jc w:val="both"/>
        <w:rPr>
          <w:rFonts w:ascii="Times New Roman" w:hAnsi="Times New Roman" w:cs="Times New Roman"/>
        </w:rPr>
      </w:pPr>
      <w:r w:rsidRPr="00F66A32">
        <w:rPr>
          <w:rStyle w:val="a5"/>
          <w:rFonts w:ascii="Times New Roman" w:hAnsi="Times New Roman" w:cs="Times New Roman"/>
        </w:rPr>
        <w:footnoteRef/>
      </w:r>
      <w:proofErr w:type="spellStart"/>
      <w:r w:rsidRPr="00F66A32">
        <w:rPr>
          <w:rFonts w:ascii="Times New Roman" w:hAnsi="Times New Roman" w:cs="Times New Roman"/>
        </w:rPr>
        <w:t>Куракатов</w:t>
      </w:r>
      <w:proofErr w:type="spellEnd"/>
      <w:r w:rsidRPr="00F66A32">
        <w:rPr>
          <w:rFonts w:ascii="Times New Roman" w:hAnsi="Times New Roman" w:cs="Times New Roman"/>
        </w:rPr>
        <w:t xml:space="preserve"> С.В. </w:t>
      </w:r>
      <w:proofErr w:type="spellStart"/>
      <w:r w:rsidRPr="00F66A32">
        <w:rPr>
          <w:rFonts w:ascii="Times New Roman" w:hAnsi="Times New Roman" w:cs="Times New Roman"/>
        </w:rPr>
        <w:t>Тевеленок</w:t>
      </w:r>
      <w:proofErr w:type="spellEnd"/>
      <w:r w:rsidRPr="00F66A32">
        <w:rPr>
          <w:rFonts w:ascii="Times New Roman" w:hAnsi="Times New Roman" w:cs="Times New Roman"/>
        </w:rPr>
        <w:t xml:space="preserve"> О.Г. </w:t>
      </w:r>
      <w:r w:rsidRPr="00F66A32">
        <w:rPr>
          <w:rFonts w:ascii="Times New Roman" w:hAnsi="Times New Roman" w:cs="Times New Roman"/>
        </w:rPr>
        <w:t>Парфенова</w:t>
      </w:r>
      <w:r w:rsidRPr="00F66A32">
        <w:rPr>
          <w:rFonts w:ascii="Times New Roman" w:hAnsi="Times New Roman" w:cs="Times New Roman"/>
        </w:rPr>
        <w:t xml:space="preserve"> Н.П</w:t>
      </w:r>
      <w:r w:rsidRPr="00F66A32">
        <w:rPr>
          <w:rFonts w:ascii="Times New Roman" w:hAnsi="Times New Roman" w:cs="Times New Roman"/>
        </w:rPr>
        <w:t>. История создания и развития санитарно-эпидемической службы Красноярского края</w:t>
      </w:r>
      <w:r w:rsidRPr="00F66A32">
        <w:rPr>
          <w:rFonts w:ascii="Times New Roman" w:hAnsi="Times New Roman" w:cs="Times New Roman"/>
        </w:rPr>
        <w:t xml:space="preserve"> / </w:t>
      </w:r>
      <w:proofErr w:type="spellStart"/>
      <w:r w:rsidRPr="00F66A32">
        <w:rPr>
          <w:rFonts w:ascii="Times New Roman" w:hAnsi="Times New Roman" w:cs="Times New Roman"/>
        </w:rPr>
        <w:t>С.В.Куракатов</w:t>
      </w:r>
      <w:proofErr w:type="spellEnd"/>
      <w:r w:rsidRPr="00F66A32">
        <w:rPr>
          <w:rFonts w:ascii="Times New Roman" w:hAnsi="Times New Roman" w:cs="Times New Roman"/>
        </w:rPr>
        <w:t xml:space="preserve">. О.Г.Тевеленок. </w:t>
      </w:r>
      <w:proofErr w:type="spellStart"/>
      <w:r w:rsidRPr="00F66A32">
        <w:rPr>
          <w:rFonts w:ascii="Times New Roman" w:hAnsi="Times New Roman" w:cs="Times New Roman"/>
        </w:rPr>
        <w:t>Н.П.Парфенова</w:t>
      </w:r>
      <w:proofErr w:type="spellEnd"/>
      <w:r w:rsidRPr="00F66A32">
        <w:rPr>
          <w:rFonts w:ascii="Times New Roman" w:hAnsi="Times New Roman" w:cs="Times New Roman"/>
        </w:rPr>
        <w:t>. //</w:t>
      </w:r>
      <w:r w:rsidRPr="00F66A32">
        <w:rPr>
          <w:rFonts w:ascii="Times New Roman" w:hAnsi="Times New Roman" w:cs="Times New Roman"/>
        </w:rPr>
        <w:t xml:space="preserve">, </w:t>
      </w:r>
      <w:r w:rsidRPr="00F66A32">
        <w:rPr>
          <w:rFonts w:ascii="Times New Roman" w:hAnsi="Times New Roman" w:cs="Times New Roman"/>
        </w:rPr>
        <w:t>2012. -</w:t>
      </w:r>
      <w:r w:rsidRPr="00F66A32">
        <w:rPr>
          <w:rFonts w:ascii="Times New Roman" w:hAnsi="Times New Roman" w:cs="Times New Roman"/>
        </w:rPr>
        <w:t>201</w:t>
      </w:r>
      <w:r w:rsidR="000E2AD3">
        <w:rPr>
          <w:rFonts w:ascii="Times New Roman" w:hAnsi="Times New Roman" w:cs="Times New Roman"/>
        </w:rPr>
        <w:t xml:space="preserve"> </w:t>
      </w:r>
      <w:r w:rsidRPr="00F66A32">
        <w:rPr>
          <w:rFonts w:ascii="Times New Roman" w:hAnsi="Times New Roman" w:cs="Times New Roman"/>
        </w:rPr>
        <w:t>с</w:t>
      </w:r>
    </w:p>
  </w:footnote>
  <w:footnote w:id="14">
    <w:p w:rsidR="00300980" w:rsidRPr="0035298C" w:rsidRDefault="00300980" w:rsidP="0035298C">
      <w:pPr>
        <w:pStyle w:val="a3"/>
        <w:jc w:val="both"/>
        <w:rPr>
          <w:rFonts w:ascii="Times New Roman" w:hAnsi="Times New Roman" w:cs="Times New Roman"/>
        </w:rPr>
      </w:pPr>
      <w:r w:rsidRPr="0035298C">
        <w:rPr>
          <w:rStyle w:val="a5"/>
          <w:rFonts w:ascii="Times New Roman" w:hAnsi="Times New Roman" w:cs="Times New Roman"/>
        </w:rPr>
        <w:footnoteRef/>
      </w:r>
      <w:r w:rsidRPr="0035298C">
        <w:rPr>
          <w:rFonts w:ascii="Times New Roman" w:hAnsi="Times New Roman" w:cs="Times New Roman"/>
        </w:rPr>
        <w:t xml:space="preserve"> </w:t>
      </w:r>
      <w:r w:rsidR="00307DB7" w:rsidRPr="0035298C">
        <w:rPr>
          <w:rFonts w:ascii="Times New Roman" w:hAnsi="Times New Roman" w:cs="Times New Roman"/>
        </w:rPr>
        <w:t xml:space="preserve">ГАКК. </w:t>
      </w:r>
      <w:r w:rsidRPr="0035298C">
        <w:rPr>
          <w:rFonts w:ascii="Times New Roman" w:hAnsi="Times New Roman" w:cs="Times New Roman"/>
        </w:rPr>
        <w:t xml:space="preserve">Ф. 612. </w:t>
      </w:r>
      <w:r w:rsidR="00307DB7" w:rsidRPr="0035298C">
        <w:rPr>
          <w:rFonts w:ascii="Times New Roman" w:hAnsi="Times New Roman" w:cs="Times New Roman"/>
        </w:rPr>
        <w:t xml:space="preserve">Оп. 1. </w:t>
      </w:r>
      <w:r w:rsidRPr="0035298C">
        <w:rPr>
          <w:rFonts w:ascii="Times New Roman" w:hAnsi="Times New Roman" w:cs="Times New Roman"/>
        </w:rPr>
        <w:t>Д. 13 Л</w:t>
      </w:r>
      <w:r w:rsidR="00647E6F" w:rsidRPr="0035298C">
        <w:rPr>
          <w:rFonts w:ascii="Times New Roman" w:hAnsi="Times New Roman" w:cs="Times New Roman"/>
        </w:rPr>
        <w:t>.</w:t>
      </w:r>
      <w:r w:rsidR="00647E6F" w:rsidRPr="0035298C">
        <w:rPr>
          <w:rFonts w:ascii="Times New Roman" w:hAnsi="Times New Roman" w:cs="Times New Roman"/>
          <w:color w:val="000000" w:themeColor="text1"/>
          <w:shd w:val="clear" w:color="auto" w:fill="FFFFFF"/>
        </w:rPr>
        <w:t>93</w:t>
      </w:r>
    </w:p>
  </w:footnote>
  <w:footnote w:id="15">
    <w:p w:rsidR="00AF582A" w:rsidRPr="0035298C" w:rsidRDefault="00AF582A" w:rsidP="003529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98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5298C">
        <w:rPr>
          <w:rFonts w:ascii="Times New Roman" w:hAnsi="Times New Roman" w:cs="Times New Roman"/>
          <w:sz w:val="20"/>
          <w:szCs w:val="20"/>
        </w:rPr>
        <w:t xml:space="preserve"> </w:t>
      </w:r>
      <w:r w:rsidRPr="003529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ГАКК. Ф.34. Оп. 1. </w:t>
      </w:r>
      <w:r w:rsidRPr="003529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5298C">
        <w:rPr>
          <w:rFonts w:ascii="Times New Roman" w:hAnsi="Times New Roman" w:cs="Times New Roman"/>
          <w:color w:val="000000" w:themeColor="text1"/>
          <w:sz w:val="20"/>
          <w:szCs w:val="20"/>
        </w:rPr>
        <w:t>Д.</w:t>
      </w:r>
      <w:r w:rsidRPr="003529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6.</w:t>
      </w:r>
      <w:r w:rsidR="000E22CD" w:rsidRPr="0035298C">
        <w:rPr>
          <w:rFonts w:ascii="Times New Roman" w:hAnsi="Times New Roman" w:cs="Times New Roman"/>
          <w:sz w:val="20"/>
          <w:szCs w:val="20"/>
        </w:rPr>
        <w:t xml:space="preserve"> </w:t>
      </w:r>
      <w:r w:rsidR="000E22CD" w:rsidRPr="0035298C">
        <w:rPr>
          <w:rFonts w:ascii="Times New Roman" w:hAnsi="Times New Roman" w:cs="Times New Roman"/>
          <w:sz w:val="20"/>
          <w:szCs w:val="20"/>
        </w:rPr>
        <w:t>Л</w:t>
      </w:r>
      <w:r w:rsidR="000E22CD" w:rsidRPr="0035298C">
        <w:rPr>
          <w:rFonts w:ascii="Times New Roman" w:hAnsi="Times New Roman" w:cs="Times New Roman"/>
          <w:sz w:val="20"/>
          <w:szCs w:val="20"/>
        </w:rPr>
        <w:t>.8</w:t>
      </w:r>
      <w:r w:rsidR="000E22CD" w:rsidRPr="0035298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</w:footnote>
  <w:footnote w:id="16">
    <w:p w:rsidR="000E22CD" w:rsidRPr="0035298C" w:rsidRDefault="000E22CD" w:rsidP="003529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98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5298C">
        <w:rPr>
          <w:rFonts w:ascii="Times New Roman" w:hAnsi="Times New Roman" w:cs="Times New Roman"/>
          <w:sz w:val="20"/>
          <w:szCs w:val="20"/>
        </w:rPr>
        <w:t xml:space="preserve"> ГАКК. Ф. 34. Оп. 1. Д. 3. Л.40</w:t>
      </w:r>
    </w:p>
  </w:footnote>
  <w:footnote w:id="17">
    <w:p w:rsidR="0035298C" w:rsidRDefault="0035298C" w:rsidP="0035298C">
      <w:pPr>
        <w:pStyle w:val="a3"/>
        <w:jc w:val="both"/>
      </w:pPr>
      <w:r w:rsidRPr="0035298C">
        <w:rPr>
          <w:rStyle w:val="a5"/>
          <w:rFonts w:ascii="Times New Roman" w:hAnsi="Times New Roman" w:cs="Times New Roman"/>
        </w:rPr>
        <w:footnoteRef/>
      </w:r>
      <w:r w:rsidRPr="0035298C">
        <w:rPr>
          <w:rFonts w:ascii="Times New Roman" w:hAnsi="Times New Roman" w:cs="Times New Roman"/>
        </w:rPr>
        <w:t xml:space="preserve"> ГАКК. Ф. 612. Оп. 1. Д. 281. Л. 6</w:t>
      </w:r>
    </w:p>
  </w:footnote>
  <w:footnote w:id="18">
    <w:p w:rsidR="0035298C" w:rsidRPr="0035298C" w:rsidRDefault="0035298C">
      <w:pPr>
        <w:pStyle w:val="a3"/>
        <w:rPr>
          <w:rFonts w:ascii="Times New Roman" w:hAnsi="Times New Roman" w:cs="Times New Roman"/>
        </w:rPr>
      </w:pPr>
      <w:r w:rsidRPr="0035298C">
        <w:rPr>
          <w:rStyle w:val="a5"/>
          <w:rFonts w:ascii="Times New Roman" w:hAnsi="Times New Roman" w:cs="Times New Roman"/>
        </w:rPr>
        <w:footnoteRef/>
      </w:r>
      <w:r w:rsidRPr="0035298C">
        <w:rPr>
          <w:rFonts w:ascii="Times New Roman" w:hAnsi="Times New Roman" w:cs="Times New Roman"/>
        </w:rPr>
        <w:t xml:space="preserve"> ГАКК. </w:t>
      </w:r>
      <w:r w:rsidRPr="0035298C">
        <w:rPr>
          <w:rFonts w:ascii="Times New Roman" w:hAnsi="Times New Roman" w:cs="Times New Roman"/>
          <w:color w:val="000000" w:themeColor="text1"/>
        </w:rPr>
        <w:t>Ф.34.</w:t>
      </w:r>
      <w:r w:rsidRPr="0035298C">
        <w:rPr>
          <w:rFonts w:ascii="Times New Roman" w:hAnsi="Times New Roman" w:cs="Times New Roman"/>
          <w:color w:val="000000" w:themeColor="text1"/>
        </w:rPr>
        <w:t xml:space="preserve"> </w:t>
      </w:r>
      <w:r w:rsidRPr="0035298C">
        <w:rPr>
          <w:rFonts w:ascii="Times New Roman" w:hAnsi="Times New Roman" w:cs="Times New Roman"/>
          <w:color w:val="000000" w:themeColor="text1"/>
        </w:rPr>
        <w:t>0</w:t>
      </w:r>
      <w:r w:rsidRPr="0035298C">
        <w:rPr>
          <w:rFonts w:ascii="Times New Roman" w:hAnsi="Times New Roman" w:cs="Times New Roman"/>
          <w:color w:val="000000" w:themeColor="text1"/>
        </w:rPr>
        <w:t>п</w:t>
      </w:r>
      <w:r w:rsidRPr="0035298C">
        <w:rPr>
          <w:rFonts w:ascii="Times New Roman" w:hAnsi="Times New Roman" w:cs="Times New Roman"/>
          <w:color w:val="000000" w:themeColor="text1"/>
        </w:rPr>
        <w:t>.1.</w:t>
      </w:r>
      <w:r w:rsidRPr="0035298C">
        <w:rPr>
          <w:rFonts w:ascii="Times New Roman" w:hAnsi="Times New Roman" w:cs="Times New Roman"/>
          <w:color w:val="000000" w:themeColor="text1"/>
        </w:rPr>
        <w:t xml:space="preserve"> </w:t>
      </w:r>
      <w:r w:rsidRPr="0035298C">
        <w:rPr>
          <w:rFonts w:ascii="Times New Roman" w:hAnsi="Times New Roman" w:cs="Times New Roman"/>
          <w:color w:val="000000" w:themeColor="text1"/>
        </w:rPr>
        <w:t>Д</w:t>
      </w:r>
      <w:r w:rsidRPr="0035298C">
        <w:rPr>
          <w:rFonts w:ascii="Times New Roman" w:hAnsi="Times New Roman" w:cs="Times New Roman"/>
          <w:color w:val="000000" w:themeColor="text1"/>
        </w:rPr>
        <w:t xml:space="preserve">. </w:t>
      </w:r>
      <w:r w:rsidRPr="0035298C">
        <w:rPr>
          <w:rFonts w:ascii="Times New Roman" w:hAnsi="Times New Roman" w:cs="Times New Roman"/>
          <w:color w:val="000000" w:themeColor="text1"/>
        </w:rPr>
        <w:t>4</w:t>
      </w:r>
      <w:r w:rsidRPr="0035298C">
        <w:rPr>
          <w:rFonts w:ascii="Times New Roman" w:hAnsi="Times New Roman" w:cs="Times New Roman"/>
          <w:color w:val="000000" w:themeColor="text1"/>
        </w:rPr>
        <w:t>. Л. 20</w:t>
      </w:r>
    </w:p>
  </w:footnote>
  <w:footnote w:id="19">
    <w:p w:rsidR="0035298C" w:rsidRPr="0035298C" w:rsidRDefault="0035298C">
      <w:pPr>
        <w:pStyle w:val="a3"/>
        <w:rPr>
          <w:rFonts w:ascii="Times New Roman" w:hAnsi="Times New Roman" w:cs="Times New Roman"/>
        </w:rPr>
      </w:pPr>
      <w:r w:rsidRPr="0035298C">
        <w:rPr>
          <w:rStyle w:val="a5"/>
          <w:rFonts w:ascii="Times New Roman" w:hAnsi="Times New Roman" w:cs="Times New Roman"/>
        </w:rPr>
        <w:footnoteRef/>
      </w:r>
      <w:r w:rsidRPr="0035298C">
        <w:rPr>
          <w:rFonts w:ascii="Times New Roman" w:hAnsi="Times New Roman" w:cs="Times New Roman"/>
        </w:rPr>
        <w:t xml:space="preserve"> ГАКК. Ф. 34. Оп.1. Д.4. Л.20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7D29"/>
    <w:multiLevelType w:val="hybridMultilevel"/>
    <w:tmpl w:val="2A3CC572"/>
    <w:lvl w:ilvl="0" w:tplc="9E86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AE6B30"/>
    <w:multiLevelType w:val="hybridMultilevel"/>
    <w:tmpl w:val="A9F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30FE4"/>
    <w:multiLevelType w:val="hybridMultilevel"/>
    <w:tmpl w:val="99FE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B4630"/>
    <w:multiLevelType w:val="hybridMultilevel"/>
    <w:tmpl w:val="A9F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C52"/>
    <w:rsid w:val="000231F2"/>
    <w:rsid w:val="00043976"/>
    <w:rsid w:val="000E22CD"/>
    <w:rsid w:val="000E2AD3"/>
    <w:rsid w:val="000E3CEE"/>
    <w:rsid w:val="001075B7"/>
    <w:rsid w:val="00127CE4"/>
    <w:rsid w:val="001624D9"/>
    <w:rsid w:val="00166CC4"/>
    <w:rsid w:val="00185D32"/>
    <w:rsid w:val="00193059"/>
    <w:rsid w:val="001A16B9"/>
    <w:rsid w:val="001A659C"/>
    <w:rsid w:val="001D25B1"/>
    <w:rsid w:val="00203EB9"/>
    <w:rsid w:val="00227F64"/>
    <w:rsid w:val="00247533"/>
    <w:rsid w:val="002530F4"/>
    <w:rsid w:val="00282A48"/>
    <w:rsid w:val="002B2F45"/>
    <w:rsid w:val="002F0C11"/>
    <w:rsid w:val="00300980"/>
    <w:rsid w:val="00302F5A"/>
    <w:rsid w:val="00307DB7"/>
    <w:rsid w:val="0031280E"/>
    <w:rsid w:val="003218C6"/>
    <w:rsid w:val="0035298C"/>
    <w:rsid w:val="003533E2"/>
    <w:rsid w:val="003A60F3"/>
    <w:rsid w:val="003A73E0"/>
    <w:rsid w:val="003C7665"/>
    <w:rsid w:val="003F4142"/>
    <w:rsid w:val="00432969"/>
    <w:rsid w:val="004345B7"/>
    <w:rsid w:val="00437283"/>
    <w:rsid w:val="004613A8"/>
    <w:rsid w:val="004977F6"/>
    <w:rsid w:val="004C20A1"/>
    <w:rsid w:val="00532FA7"/>
    <w:rsid w:val="005372AD"/>
    <w:rsid w:val="00545222"/>
    <w:rsid w:val="00584E50"/>
    <w:rsid w:val="005874BD"/>
    <w:rsid w:val="005D6158"/>
    <w:rsid w:val="005E2CCA"/>
    <w:rsid w:val="0060197F"/>
    <w:rsid w:val="006434C0"/>
    <w:rsid w:val="00643FD9"/>
    <w:rsid w:val="00647E6F"/>
    <w:rsid w:val="00652ADC"/>
    <w:rsid w:val="00670C07"/>
    <w:rsid w:val="00686866"/>
    <w:rsid w:val="006C0DF0"/>
    <w:rsid w:val="007562A0"/>
    <w:rsid w:val="007A4E41"/>
    <w:rsid w:val="007B4545"/>
    <w:rsid w:val="007D3080"/>
    <w:rsid w:val="007D6710"/>
    <w:rsid w:val="00820D32"/>
    <w:rsid w:val="008221B0"/>
    <w:rsid w:val="008226B1"/>
    <w:rsid w:val="00836063"/>
    <w:rsid w:val="00842701"/>
    <w:rsid w:val="00872048"/>
    <w:rsid w:val="008920EA"/>
    <w:rsid w:val="00893A73"/>
    <w:rsid w:val="008A0232"/>
    <w:rsid w:val="008A5491"/>
    <w:rsid w:val="00942B6D"/>
    <w:rsid w:val="00946CBC"/>
    <w:rsid w:val="0095216B"/>
    <w:rsid w:val="00986C52"/>
    <w:rsid w:val="009901AC"/>
    <w:rsid w:val="009B0534"/>
    <w:rsid w:val="009C51A8"/>
    <w:rsid w:val="009D12F7"/>
    <w:rsid w:val="00A616B9"/>
    <w:rsid w:val="00AB7548"/>
    <w:rsid w:val="00AE5775"/>
    <w:rsid w:val="00AF582A"/>
    <w:rsid w:val="00B018D8"/>
    <w:rsid w:val="00B027C4"/>
    <w:rsid w:val="00B15CE2"/>
    <w:rsid w:val="00B63CAE"/>
    <w:rsid w:val="00B71589"/>
    <w:rsid w:val="00B92BC1"/>
    <w:rsid w:val="00BC5446"/>
    <w:rsid w:val="00BE1F08"/>
    <w:rsid w:val="00BE7D45"/>
    <w:rsid w:val="00C03402"/>
    <w:rsid w:val="00D2488D"/>
    <w:rsid w:val="00D71694"/>
    <w:rsid w:val="00D8586A"/>
    <w:rsid w:val="00DA0E1B"/>
    <w:rsid w:val="00DA2DF6"/>
    <w:rsid w:val="00DB5A92"/>
    <w:rsid w:val="00DF052B"/>
    <w:rsid w:val="00DF5377"/>
    <w:rsid w:val="00E11139"/>
    <w:rsid w:val="00E122C4"/>
    <w:rsid w:val="00E401C4"/>
    <w:rsid w:val="00E560EF"/>
    <w:rsid w:val="00E7128E"/>
    <w:rsid w:val="00EC0817"/>
    <w:rsid w:val="00EF130C"/>
    <w:rsid w:val="00F16BAD"/>
    <w:rsid w:val="00F33290"/>
    <w:rsid w:val="00F55EC9"/>
    <w:rsid w:val="00F56143"/>
    <w:rsid w:val="00F66A32"/>
    <w:rsid w:val="00F83058"/>
    <w:rsid w:val="00F9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9A8C6-C036-406A-B44B-8B27AD7E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17"/>
  </w:style>
  <w:style w:type="paragraph" w:styleId="1">
    <w:name w:val="heading 1"/>
    <w:basedOn w:val="a"/>
    <w:link w:val="10"/>
    <w:uiPriority w:val="9"/>
    <w:qFormat/>
    <w:rsid w:val="00193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427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427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42701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C0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548"/>
  </w:style>
  <w:style w:type="character" w:customStyle="1" w:styleId="10">
    <w:name w:val="Заголовок 1 Знак"/>
    <w:basedOn w:val="a0"/>
    <w:link w:val="1"/>
    <w:uiPriority w:val="9"/>
    <w:rsid w:val="00193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2530F4"/>
    <w:pPr>
      <w:ind w:left="720"/>
      <w:contextualSpacing/>
    </w:pPr>
  </w:style>
  <w:style w:type="character" w:styleId="a8">
    <w:name w:val="Emphasis"/>
    <w:basedOn w:val="a0"/>
    <w:uiPriority w:val="20"/>
    <w:qFormat/>
    <w:rsid w:val="008A5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4FB1-E2E8-4E88-913D-667B4779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Дарья</cp:lastModifiedBy>
  <cp:revision>10</cp:revision>
  <dcterms:created xsi:type="dcterms:W3CDTF">2017-05-31T05:32:00Z</dcterms:created>
  <dcterms:modified xsi:type="dcterms:W3CDTF">2017-06-02T18:15:00Z</dcterms:modified>
</cp:coreProperties>
</file>