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54" w:rsidRPr="0016254E" w:rsidRDefault="009C6E54" w:rsidP="00C54E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25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Профессиональная социализация студентов техникума посредством социального партнерства</w:t>
      </w:r>
      <w:r w:rsidR="00AB4CCF" w:rsidRPr="001625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B4CCF" w:rsidRPr="0016254E" w:rsidRDefault="00AB4CCF" w:rsidP="0087383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CCF" w:rsidRPr="0016254E" w:rsidRDefault="00AB4CCF" w:rsidP="00C54E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Недостаточная подготовленность выпускников техникумов к работе в условиях современного предприятия и невостребованность их на рынке труда указывают на наличие серьезных проблем в области подготовки профессиональных кадров. Решить означенные проблемы система профессионального образования может только при условии тесного взаимодействия с предприятиями-работодателями, выступающими потребителями результатов образовательной деятельности.</w:t>
      </w:r>
    </w:p>
    <w:p w:rsidR="00712677" w:rsidRPr="0016254E" w:rsidRDefault="00AB4CCF" w:rsidP="00C54E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социализация, социальное партнерство, трудоустройство.</w:t>
      </w:r>
    </w:p>
    <w:p w:rsidR="005176A7" w:rsidRPr="0016254E" w:rsidRDefault="005176A7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625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время растет востребованность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коммуникативных</w:t>
      </w:r>
      <w:r w:rsidRPr="001625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социальных</w:t>
      </w:r>
      <w:r w:rsidRPr="001625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умений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</w:t>
      </w:r>
      <w:r w:rsidR="00491D7F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625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 </w:t>
      </w:r>
      <w:r w:rsidRPr="001625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роль профессионального образования приобретает особую значимость, как для отдельной личности, так и для работодателя и общества в целом. Именно поэтому профессиональное образование и обучение стало предметом пристального интереса социальных партнеров.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0542" w:rsidRPr="00B70122" w:rsidRDefault="005176A7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Многочисленные исследования показывают, что при определенных условиях партнерство с предприятиями-работодателями способно эффективно решить целый комплекс стоящих перед системой профобразования педагогических задач, самой важной из которых является задача </w:t>
      </w:r>
      <w:r w:rsidR="00E30542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социализации студентов.</w:t>
      </w:r>
      <w:r w:rsidR="00B70122" w:rsidRPr="00B70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:rsidR="005176A7" w:rsidRPr="00B70122" w:rsidRDefault="00E30542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Социализация профессиональная</w:t>
      </w:r>
      <w:r w:rsidRPr="001625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процесс освоения индивидом определенных профессиональных знаний, умений и навыков, усвоение профессионального опыта, овладение стандартами и ценностями профессионального сообщества.</w:t>
      </w:r>
      <w:r w:rsidRPr="001625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76A7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с уже социализированным индивидом, преимущественно на стадии вторичной социализации, позволяющей  осваивать новые сектора социальной реальности, определяется</w:t>
      </w:r>
      <w:r w:rsidR="00873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</w:t>
      </w:r>
      <w:r w:rsidR="00873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сложностью разделения общественного труда и соответствующего ему знания.</w:t>
      </w:r>
      <w:r w:rsidR="00B70122" w:rsidRPr="00B70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</w:p>
    <w:p w:rsidR="00D4773A" w:rsidRPr="00B70122" w:rsidRDefault="003534D5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Адаптация к профессиональной деятельности предполагает как усвоение ими тех или иных достижений в рамках данной профессии, так и формирование социальных установок на </w:t>
      </w:r>
      <w:r w:rsidR="00873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будущую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профессию как основу профессионального самоопределения личности. </w:t>
      </w:r>
      <w:r w:rsidR="004B06F6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факторами, детерминирующими характер социализации являются: 1) целенаправленное воздействие общества на личность, т.е воспитание в широком смысле слова; 2) социальная среда, в которой человек постоянно находится, воспитывается и формируется; 3) активность самой личности, ее самостоятельность в отборе и усвоении знаний и их осмысление; 4) умение сопоставлять различные точки зрения, критически их оценивать; 5) активное участие в практической, преобразовательной деятельности.</w:t>
      </w:r>
      <w:r w:rsidR="00B70122" w:rsidRPr="00B70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</w:p>
    <w:p w:rsidR="00CF0A47" w:rsidRPr="0016254E" w:rsidRDefault="00CF0A47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профессиональной социализации личности студента обеспечивает комплекс педагогических условий: организация обучения и консультирования преподавателей, обеспечивающая их компетентность в вопросах партнерства с предприятиями-работодателями; согласованность форм, средств и методов педагогического взаимодействия с учетом ценностных ориентаций социальных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партнеров; реализация дифференцированного подхода к студентам с учетом их профессиональной ориентированности; использование методов программно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целевого планирования адаптации обучающихся к профессиональной деятельности на основе диагностики их потребностей и интересов; создание нормативно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правовой основы социального партнерства учреждения среднего профессионального образования и предприятий-работодателей.</w:t>
      </w:r>
    </w:p>
    <w:p w:rsidR="003534D5" w:rsidRPr="0016254E" w:rsidRDefault="00CF0A47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Однако, </w:t>
      </w:r>
      <w:r w:rsidR="003534D5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социальное партнерство, как никто играет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534D5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ажнейшую роль в успешности адаптации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студентов </w:t>
      </w:r>
      <w:r w:rsidR="003534D5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профессиональной деятельности. Как бы ни была организована работа по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4D5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социализации, есть ряд функций, которые образовательное учреждение в принципе не может взять на себя. Среди них: обеспечение необходимой информацией о целях и задачах предприятия, уменьшение времени по привыканию молодых специалистов к новым условиям, освоению технологий и элементов корпоративной культуры предприятия, пропаганда корпоративных ценностей предприятия и некоторые другие. В любом случае, решение проблемы взаимосвязанного прогнозирования рынка образовательных услуг и рынка труда невозможно без включения в исследовательский процесс третьего элемента этой системы – непосредственного потребителя образовательных услуг и участника рыночных отношений в трудовой сфере.</w:t>
      </w:r>
    </w:p>
    <w:p w:rsidR="00CF0A47" w:rsidRPr="0016254E" w:rsidRDefault="00CF0A47" w:rsidP="00C54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что деятельность учреждения среднего профессионального образования оценивается как эффективная в том случае, если его выпускники востребованы на рынке труда, соответствуют требованиям к специалисту, выдвигаемым уровнем развития существующей производственной базы, легко входят в сложившуюся систему производственных отношений.</w:t>
      </w:r>
      <w:r w:rsidRPr="0016254E">
        <w:rPr>
          <w:rFonts w:ascii="Times New Roman" w:hAnsi="Times New Roman" w:cs="Times New Roman"/>
          <w:sz w:val="24"/>
          <w:szCs w:val="24"/>
        </w:rPr>
        <w:t xml:space="preserve"> 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Социальное партнерство помогает образовательному учреждению полнее учитывать требования работодателей, быстрее реагировать на изменения конъюнктуры регионального рынка труда.</w:t>
      </w:r>
      <w:r w:rsidRPr="0016254E">
        <w:rPr>
          <w:rFonts w:ascii="Times New Roman" w:hAnsi="Times New Roman" w:cs="Times New Roman"/>
          <w:sz w:val="24"/>
          <w:szCs w:val="24"/>
        </w:rPr>
        <w:t xml:space="preserve">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применяется целый комплекс форм, средств и методов работы, в структуре которого наиболее важное место занимают экскурсии на предприятия; привлечение специалистов для проведения обзорных лекций и воспитательных мероприятий; встречи со специалистами-производственниками; проведение встреч руководства предприятия с учащимися; производственная практика и др.</w:t>
      </w:r>
    </w:p>
    <w:p w:rsidR="00CF0A47" w:rsidRPr="0016254E" w:rsidRDefault="00805601" w:rsidP="00C54E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опроса, более 80% студентов техникума отмечают, что решающую роль в их профессиональной социализации играет сам образовательный процесс и производственная практика в комплексе. Полученный результат свидетельствует о том, что обучающиеся осознают важность единства производственной практики и обучающего процесса для освоения профессиональных знаний и навыков. Они понимают, что невозможно сформировать квалифицированного специалиста в условиях оторванности образовательного процесса от реального производства. Студентам важны не только профессиональные знания, полученные в образовательной организации, но и освоение опыта в реальных производственных условиях.</w:t>
      </w:r>
    </w:p>
    <w:p w:rsidR="006A41FF" w:rsidRDefault="006A41FF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работодателей, для успешной профессиональной социализации необходимо своевременное «погружение» студентов в производственный процесс предприятия еще на стадии подготовки, способствующее формированию профессиональных навыков, социальных качеств личности, а также накоплению практического опыта деятельности.</w:t>
      </w:r>
      <w:r w:rsidR="00B70122" w:rsidRPr="00B70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[4]</w:t>
      </w:r>
      <w:r w:rsidR="00C54E34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A90" w:rsidRPr="00686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практика советского вре</w:t>
      </w:r>
      <w:r w:rsidR="00686A90" w:rsidRPr="00686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мени показала, что </w:t>
      </w:r>
      <w:r w:rsidR="00686A90" w:rsidRPr="00686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сотрудничество с будущим работодателем во время учебы существенно повышает возможности будущего выпускника достичь желаемого результата. То же самое подтверждает и западный, и современный российский опыт социального партнерства.</w:t>
      </w:r>
    </w:p>
    <w:p w:rsidR="000D144F" w:rsidRDefault="000D144F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нельзя забывать, что в новых социально-экономических реалиях развития общества, характеризующихся, в первую очередь, переходом к рыночной экономике произошла полная или частичная замена социальных ориентиров, прежних нравственных норм и эталонов поведения. Новое поколение – поколение потребителей, жизненные приоритеты которых сводятся к материальному обеспечению и высокому социальному статусу. Идеализация рынка, стремление к благосостоянию </w:t>
      </w:r>
      <w:r w:rsidR="002B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своеобразным социально-психологическим феноменом молодежного сознания.</w:t>
      </w:r>
    </w:p>
    <w:p w:rsidR="002B0493" w:rsidRPr="0016254E" w:rsidRDefault="002B0493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перехода от обучения к профессиональной деятельности является ключевой.</w:t>
      </w:r>
      <w:r w:rsidRPr="002B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бывает так, что образовательные организации, осуществляя профессиональную подготовку специалистов в рамках действующих стандартов, оторваны от реальных условий современного производства. Студенты проходят учебную практику и выполняют практические работы по своей специальности на устаревшем оборудовании, а после окончания учебного заведения сталкиваются со многими трудностями профессионального характера, которые влекут за собой и психологический дискомфорт.</w:t>
      </w:r>
    </w:p>
    <w:p w:rsidR="00254AF7" w:rsidRPr="002B0493" w:rsidRDefault="00254AF7" w:rsidP="002B0493">
      <w:pPr>
        <w:pStyle w:val="ae"/>
        <w:spacing w:after="0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CA144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 итоге при трудоустройстве многие выпускники испытывают трудовой профессиональный стресс, развитие которого серьезно влияет на работоспособность, эмоциональное состояние, производи</w:t>
      </w:r>
      <w:r w:rsidR="0031002C" w:rsidRPr="00CA144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тельность труда и на здоровье  </w:t>
      </w:r>
      <w:r w:rsidRPr="00CA144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 целом. Главная проблема заключается в том, что студенты являются неконкурентоспособными, не соответствуют требованиям работодателя. В результате молодой специалист не имея опыта, знаний психологии производственной среды, а также профессионально-значимых личностных качеств, способствующих успешной и быстрой адаптации на конкретном рабочем месте, оказываются не готовыми к работе. </w:t>
      </w:r>
      <w:r w:rsidR="0031002C" w:rsidRPr="00CA144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Поэтому при подготовке студентов необходимо не только формирование правильных представлений о своей профессии, адекватных возможностям и условиям деятельности, но и привитие им вкуса, стремления совершенствоваться в своем профессионализме, быть ответственными перед собой и другими.</w:t>
      </w:r>
    </w:p>
    <w:p w:rsidR="00254AF7" w:rsidRPr="0016254E" w:rsidRDefault="00254AF7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Успешная профессиональная социализация студентов образовательных организаций связана с необходимостью преодоления ряда существующих противоречий: </w:t>
      </w:r>
    </w:p>
    <w:p w:rsidR="00254AF7" w:rsidRPr="0016254E" w:rsidRDefault="00254AF7" w:rsidP="00C54E34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недостаточной практической подготовленностью студентов и требованиями работодателей к профессиональным кадрам в условиях быстро изменяющейся технологии и технической оснащенности производства; </w:t>
      </w:r>
    </w:p>
    <w:p w:rsidR="00772ADB" w:rsidRPr="0016254E" w:rsidRDefault="00254AF7" w:rsidP="00C54E34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недостаточным уровнем сформированности профессионально-ценностных ориентаций и личностно-значимых качеств выпускников и потребностями общества в специалистах высокой профессиональной культуры.</w:t>
      </w:r>
      <w:r w:rsidR="00B70122" w:rsidRPr="00B70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[5]</w:t>
      </w:r>
    </w:p>
    <w:p w:rsidR="002B0493" w:rsidRDefault="002B0493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Зачастую работодатели относятся предвзято к молодым специалистам. Отсутствие навыков трудовой жизни и построения взаимоотношений в трудовом коллективе приводит к дискриминации выпускников техникумов на рынке труда.</w:t>
      </w:r>
    </w:p>
    <w:p w:rsidR="00254AF7" w:rsidRPr="0016254E" w:rsidRDefault="00254AF7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Решением проблем профессиональной социализации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является социальное партнерство. Совместная деятельность образовательного учреждения и социальных партнеров может заключаться в совместной разработке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нормативной и учебно-методической документации, определение структуры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содержания обучения, системе наставничества, участие работодателей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азовательном процессе и практике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 в услов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иях действующего производства. Эти факторы, несомненно, окажут влияние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успешность процесса профессиональной социализации студентов, 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реализуемых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системе взаимовыгодного и равноправно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социального партнерства.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41FF" w:rsidRPr="0016254E" w:rsidRDefault="00254AF7" w:rsidP="00C54E3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ом, соединив интересы работодателей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образовательных организаций в части обучения кадров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будет  способствовать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обеспечению успешной профессиональной социализации студентов еще на этапе обучения, сформированности </w:t>
      </w:r>
      <w:r w:rsidR="00772ADB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личностных качеств и высокому уровню профессиональной подготовки. </w:t>
      </w:r>
      <w:r w:rsidR="006A41FF" w:rsidRPr="0016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Социальное партнерство в области среднего профессионального образования и обучения является гарантом процветания и стабильности образовательного учреждения.</w:t>
      </w:r>
    </w:p>
    <w:p w:rsidR="005D1F80" w:rsidRPr="00F15F30" w:rsidRDefault="005D1F80" w:rsidP="001625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FF2" w:rsidRDefault="00257FF2" w:rsidP="00C54E3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57FF2" w:rsidRDefault="00257FF2" w:rsidP="00C54E3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57FF2" w:rsidRDefault="00257FF2" w:rsidP="00C54E3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57FF2" w:rsidRDefault="00257FF2" w:rsidP="00C54E3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34169" w:rsidRPr="0016254E" w:rsidRDefault="00334169" w:rsidP="00C54E3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625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Список использованной литературы:</w:t>
      </w:r>
    </w:p>
    <w:p w:rsidR="00B70122" w:rsidRPr="002B0493" w:rsidRDefault="00B70122" w:rsidP="00B701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Модель И.</w:t>
      </w:r>
      <w:r w:rsidRPr="002B0493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 </w:t>
      </w:r>
      <w:r w:rsidRPr="002B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М., Модель Б.</w:t>
      </w:r>
      <w:r w:rsidRPr="002B0493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 </w:t>
      </w:r>
      <w:r w:rsidRPr="002B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Социальное партнерство в России // Социс. 2000. №</w:t>
      </w:r>
      <w:r w:rsidRPr="002B0493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 </w:t>
      </w:r>
      <w:r w:rsidRPr="002B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С-43</w:t>
      </w:r>
    </w:p>
    <w:p w:rsidR="00B70122" w:rsidRPr="002B0493" w:rsidRDefault="00B70122" w:rsidP="00B701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493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2. Климов, Е. А. Введение в психологию труда. М. : Изд-во Моск. ун-та.1998. </w:t>
      </w:r>
      <w:r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С.-12</w:t>
      </w:r>
    </w:p>
    <w:p w:rsidR="00B70122" w:rsidRPr="002B0493" w:rsidRDefault="00B70122" w:rsidP="00B701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493">
        <w:rPr>
          <w:rFonts w:ascii="Times New Roman" w:hAnsi="Times New Roman" w:cs="Times New Roman"/>
          <w:sz w:val="24"/>
          <w:szCs w:val="24"/>
        </w:rPr>
        <w:t>3. Социология молодежи: учебник/ под ред. Проф. В. Т. Лисовского. – СПб.: Изд-во С.-Петерб,ун-та, 1996. С-70</w:t>
      </w:r>
    </w:p>
    <w:p w:rsidR="00B70122" w:rsidRPr="002B0493" w:rsidRDefault="00B70122" w:rsidP="00B701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493">
        <w:rPr>
          <w:rFonts w:ascii="Times New Roman" w:hAnsi="Times New Roman" w:cs="Times New Roman"/>
          <w:sz w:val="24"/>
          <w:szCs w:val="24"/>
        </w:rPr>
        <w:t>4. Килимова Л.В., Федосова И.А. Профессиональная социализация студентов  ЮЗГУ в условиях модернизации системы высшего профессионального образования / Известия Юго-Западного Университета. Серия Экономика. Социология. Менеджмент. 2014. №4.</w:t>
      </w:r>
      <w:r>
        <w:rPr>
          <w:rFonts w:ascii="Times New Roman" w:hAnsi="Times New Roman" w:cs="Times New Roman"/>
          <w:sz w:val="24"/>
          <w:szCs w:val="24"/>
        </w:rPr>
        <w:t>С.- 114</w:t>
      </w:r>
    </w:p>
    <w:p w:rsidR="005D1F80" w:rsidRPr="002B0493" w:rsidRDefault="002B0493" w:rsidP="002B04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493">
        <w:rPr>
          <w:rFonts w:ascii="Times New Roman" w:hAnsi="Times New Roman" w:cs="Times New Roman"/>
          <w:sz w:val="24"/>
          <w:szCs w:val="24"/>
        </w:rPr>
        <w:t xml:space="preserve">5. </w:t>
      </w:r>
      <w:r w:rsidR="005D1F80" w:rsidRPr="002B0493">
        <w:rPr>
          <w:rFonts w:ascii="Times New Roman" w:hAnsi="Times New Roman" w:cs="Times New Roman"/>
          <w:sz w:val="24"/>
          <w:szCs w:val="24"/>
        </w:rPr>
        <w:t>Ильмушкин Г.М., Михайлов А.В. Анализ проблемы подготовки специалистов рабочих профессий / Фундаментальные исследования. 2007. №3.</w:t>
      </w:r>
      <w:r w:rsidR="00B70122">
        <w:rPr>
          <w:rFonts w:ascii="Times New Roman" w:hAnsi="Times New Roman" w:cs="Times New Roman"/>
          <w:sz w:val="24"/>
          <w:szCs w:val="24"/>
        </w:rPr>
        <w:t xml:space="preserve"> С.13</w:t>
      </w:r>
    </w:p>
    <w:p w:rsidR="00CF0A47" w:rsidRPr="0016254E" w:rsidRDefault="00CF0A47" w:rsidP="006A41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34D5" w:rsidRPr="0016254E" w:rsidRDefault="00873834" w:rsidP="00873834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Бузулуцкая Евгения Андреевна, преподаватель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ГБПОУ «Урюпинский агропромышленный техникум»</w:t>
      </w:r>
    </w:p>
    <w:p w:rsidR="00AB4CCF" w:rsidRPr="0016254E" w:rsidRDefault="003534D5" w:rsidP="006A41FF">
      <w:pPr>
        <w:rPr>
          <w:sz w:val="24"/>
          <w:szCs w:val="24"/>
        </w:rPr>
      </w:pPr>
      <w:r w:rsidRPr="0016254E">
        <w:rPr>
          <w:sz w:val="24"/>
          <w:szCs w:val="24"/>
        </w:rPr>
        <w:tab/>
      </w:r>
    </w:p>
    <w:sectPr w:rsidR="00AB4CCF" w:rsidRPr="0016254E" w:rsidSect="007126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E9" w:rsidRDefault="00ED5EE9" w:rsidP="00C07332">
      <w:pPr>
        <w:spacing w:after="0" w:line="240" w:lineRule="auto"/>
      </w:pPr>
      <w:r>
        <w:separator/>
      </w:r>
    </w:p>
  </w:endnote>
  <w:endnote w:type="continuationSeparator" w:id="0">
    <w:p w:rsidR="00ED5EE9" w:rsidRDefault="00ED5EE9" w:rsidP="00C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844"/>
      <w:docPartObj>
        <w:docPartGallery w:val="Page Numbers (Bottom of Page)"/>
        <w:docPartUnique/>
      </w:docPartObj>
    </w:sdtPr>
    <w:sdtContent>
      <w:p w:rsidR="00F15F30" w:rsidRDefault="0029052E">
        <w:pPr>
          <w:pStyle w:val="a9"/>
          <w:jc w:val="right"/>
        </w:pPr>
        <w:fldSimple w:instr=" PAGE   \* MERGEFORMAT ">
          <w:r w:rsidR="00873834">
            <w:rPr>
              <w:noProof/>
            </w:rPr>
            <w:t>1</w:t>
          </w:r>
        </w:fldSimple>
      </w:p>
    </w:sdtContent>
  </w:sdt>
  <w:p w:rsidR="00F15F30" w:rsidRDefault="00F15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E9" w:rsidRDefault="00ED5EE9" w:rsidP="00C07332">
      <w:pPr>
        <w:spacing w:after="0" w:line="240" w:lineRule="auto"/>
      </w:pPr>
      <w:r>
        <w:separator/>
      </w:r>
    </w:p>
  </w:footnote>
  <w:footnote w:type="continuationSeparator" w:id="0">
    <w:p w:rsidR="00ED5EE9" w:rsidRDefault="00ED5EE9" w:rsidP="00C0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82F"/>
    <w:multiLevelType w:val="hybridMultilevel"/>
    <w:tmpl w:val="A5F65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531E03"/>
    <w:multiLevelType w:val="hybridMultilevel"/>
    <w:tmpl w:val="2F788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54"/>
    <w:rsid w:val="000D144F"/>
    <w:rsid w:val="0016254E"/>
    <w:rsid w:val="002540B4"/>
    <w:rsid w:val="00254AF7"/>
    <w:rsid w:val="00257FF2"/>
    <w:rsid w:val="0029052E"/>
    <w:rsid w:val="002B0493"/>
    <w:rsid w:val="00307104"/>
    <w:rsid w:val="0031002C"/>
    <w:rsid w:val="00334169"/>
    <w:rsid w:val="003534D5"/>
    <w:rsid w:val="003B65A3"/>
    <w:rsid w:val="00491D7F"/>
    <w:rsid w:val="004B06F6"/>
    <w:rsid w:val="005176A7"/>
    <w:rsid w:val="00517AEC"/>
    <w:rsid w:val="005D1F80"/>
    <w:rsid w:val="005D5C91"/>
    <w:rsid w:val="00623D4D"/>
    <w:rsid w:val="00651985"/>
    <w:rsid w:val="00686A90"/>
    <w:rsid w:val="006A41FF"/>
    <w:rsid w:val="00712677"/>
    <w:rsid w:val="00772ADB"/>
    <w:rsid w:val="00805601"/>
    <w:rsid w:val="00873834"/>
    <w:rsid w:val="00916DA3"/>
    <w:rsid w:val="009C6E54"/>
    <w:rsid w:val="00AB4CCF"/>
    <w:rsid w:val="00AD6A0D"/>
    <w:rsid w:val="00B70122"/>
    <w:rsid w:val="00C07332"/>
    <w:rsid w:val="00C20EFC"/>
    <w:rsid w:val="00C54E34"/>
    <w:rsid w:val="00CA1449"/>
    <w:rsid w:val="00CE2731"/>
    <w:rsid w:val="00CF0A47"/>
    <w:rsid w:val="00D4773A"/>
    <w:rsid w:val="00E30542"/>
    <w:rsid w:val="00ED5EE9"/>
    <w:rsid w:val="00EE1DF2"/>
    <w:rsid w:val="00F15F30"/>
    <w:rsid w:val="00F2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77"/>
  </w:style>
  <w:style w:type="paragraph" w:styleId="1">
    <w:name w:val="heading 1"/>
    <w:basedOn w:val="a"/>
    <w:link w:val="10"/>
    <w:uiPriority w:val="9"/>
    <w:qFormat/>
    <w:rsid w:val="009C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0542"/>
  </w:style>
  <w:style w:type="paragraph" w:styleId="a3">
    <w:name w:val="footnote text"/>
    <w:basedOn w:val="a"/>
    <w:link w:val="a4"/>
    <w:uiPriority w:val="99"/>
    <w:semiHidden/>
    <w:unhideWhenUsed/>
    <w:rsid w:val="00C073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3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7332"/>
    <w:rPr>
      <w:vertAlign w:val="superscript"/>
    </w:rPr>
  </w:style>
  <w:style w:type="paragraph" w:styleId="a6">
    <w:name w:val="List Paragraph"/>
    <w:basedOn w:val="a"/>
    <w:uiPriority w:val="34"/>
    <w:qFormat/>
    <w:rsid w:val="00254A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F30"/>
  </w:style>
  <w:style w:type="paragraph" w:styleId="a9">
    <w:name w:val="footer"/>
    <w:basedOn w:val="a"/>
    <w:link w:val="aa"/>
    <w:uiPriority w:val="99"/>
    <w:unhideWhenUsed/>
    <w:rsid w:val="00F1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F30"/>
  </w:style>
  <w:style w:type="paragraph" w:styleId="ab">
    <w:name w:val="endnote text"/>
    <w:basedOn w:val="a"/>
    <w:link w:val="ac"/>
    <w:uiPriority w:val="99"/>
    <w:semiHidden/>
    <w:unhideWhenUsed/>
    <w:rsid w:val="00F15F3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5F3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5F30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31002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3100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925E-3652-45A6-9CEC-62A4C8E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2017-03-20T06:14:00Z</dcterms:created>
  <dcterms:modified xsi:type="dcterms:W3CDTF">2017-03-21T07:04:00Z</dcterms:modified>
</cp:coreProperties>
</file>