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C1" w:rsidRPr="005F3AC1" w:rsidRDefault="005F3AC1" w:rsidP="005F3AC1">
      <w:pPr>
        <w:keepNext/>
        <w:spacing w:after="0" w:line="480" w:lineRule="auto"/>
        <w:outlineLvl w:val="0"/>
        <w:rPr>
          <w:rFonts w:ascii="Times New Roman" w:hAnsi="Times New Roman" w:cs="Times New Roman"/>
          <w:b/>
          <w:bCs/>
          <w:sz w:val="28"/>
          <w:szCs w:val="24"/>
          <w:lang w:eastAsia="ru-RU"/>
        </w:rPr>
      </w:pPr>
      <w:r w:rsidRPr="005F3AC1">
        <w:rPr>
          <w:rFonts w:ascii="Times New Roman" w:hAnsi="Times New Roman" w:cs="Times New Roman"/>
          <w:b/>
          <w:bCs/>
          <w:sz w:val="28"/>
          <w:szCs w:val="24"/>
          <w:lang w:eastAsia="ru-RU"/>
        </w:rPr>
        <w:t>МИНИСТЕРСТВО ЗДРАВООХРАНЕНИЯ ТУЛЬСКОЙ ОБЛАСТИ</w:t>
      </w:r>
    </w:p>
    <w:p w:rsidR="005F3AC1" w:rsidRPr="005F3AC1" w:rsidRDefault="005F3AC1" w:rsidP="005F3AC1">
      <w:pPr>
        <w:keepNext/>
        <w:spacing w:after="0" w:line="480" w:lineRule="auto"/>
        <w:jc w:val="center"/>
        <w:outlineLvl w:val="1"/>
        <w:rPr>
          <w:rFonts w:ascii="Times New Roman" w:hAnsi="Times New Roman" w:cs="Times New Roman"/>
          <w:sz w:val="28"/>
          <w:szCs w:val="24"/>
          <w:lang w:eastAsia="ru-RU"/>
        </w:rPr>
      </w:pPr>
      <w:r w:rsidRPr="005F3AC1">
        <w:rPr>
          <w:rFonts w:ascii="Times New Roman" w:hAnsi="Times New Roman" w:cs="Times New Roman"/>
          <w:sz w:val="28"/>
          <w:szCs w:val="24"/>
          <w:lang w:eastAsia="ru-RU"/>
        </w:rPr>
        <w:t>ГОСУДАРСТВЕННОЕ ПРОФЕССИОНАЛЬНОЕ ОБРАЗОВАТЕЛЬНОЕ УЧРЕЖДЕНИЕ</w:t>
      </w:r>
    </w:p>
    <w:p w:rsidR="005F3AC1" w:rsidRPr="005F3AC1" w:rsidRDefault="005F3AC1" w:rsidP="005F3AC1">
      <w:pPr>
        <w:spacing w:after="0" w:line="360" w:lineRule="auto"/>
        <w:jc w:val="center"/>
        <w:rPr>
          <w:rFonts w:ascii="Times New Roman" w:hAnsi="Times New Roman" w:cs="Times New Roman"/>
          <w:b/>
          <w:bCs/>
          <w:sz w:val="28"/>
          <w:szCs w:val="28"/>
          <w:lang w:eastAsia="ru-RU"/>
        </w:rPr>
      </w:pPr>
      <w:r w:rsidRPr="005F3AC1">
        <w:rPr>
          <w:rFonts w:ascii="Times New Roman" w:hAnsi="Times New Roman" w:cs="Times New Roman"/>
          <w:b/>
          <w:bCs/>
          <w:sz w:val="28"/>
          <w:szCs w:val="28"/>
          <w:lang w:eastAsia="ru-RU"/>
        </w:rPr>
        <w:t xml:space="preserve"> «ТУЛЬСКИЙ ОБЛАСТНОЙ МЕДИЦИНСКИЙ КОЛЛЕДЖ»</w:t>
      </w:r>
    </w:p>
    <w:p w:rsidR="005F3AC1" w:rsidRPr="005F3AC1" w:rsidRDefault="005F3AC1" w:rsidP="005F3AC1">
      <w:pPr>
        <w:keepNext/>
        <w:tabs>
          <w:tab w:val="left" w:pos="3000"/>
        </w:tabs>
        <w:spacing w:after="0" w:line="360" w:lineRule="auto"/>
        <w:jc w:val="center"/>
        <w:outlineLvl w:val="2"/>
        <w:rPr>
          <w:rFonts w:ascii="Times New Roman" w:hAnsi="Times New Roman" w:cs="Times New Roman"/>
          <w:b/>
          <w:bCs/>
          <w:sz w:val="28"/>
          <w:szCs w:val="28"/>
          <w:lang w:eastAsia="ru-RU"/>
        </w:rPr>
      </w:pPr>
      <w:r w:rsidRPr="005F3AC1">
        <w:rPr>
          <w:rFonts w:ascii="Times New Roman" w:hAnsi="Times New Roman" w:cs="Times New Roman"/>
          <w:b/>
          <w:bCs/>
          <w:sz w:val="28"/>
          <w:szCs w:val="28"/>
          <w:lang w:eastAsia="ru-RU"/>
        </w:rPr>
        <w:t>УЗЛОВСКИЙ ФИЛИАЛ</w:t>
      </w:r>
    </w:p>
    <w:p w:rsidR="005F3AC1" w:rsidRPr="005F3AC1" w:rsidRDefault="005F3AC1" w:rsidP="005F3AC1">
      <w:pPr>
        <w:keepNext/>
        <w:spacing w:after="0" w:line="240" w:lineRule="auto"/>
        <w:outlineLvl w:val="2"/>
        <w:rPr>
          <w:rFonts w:ascii="Times New Roman" w:hAnsi="Times New Roman" w:cs="Times New Roman"/>
          <w:b/>
          <w:bCs/>
          <w:sz w:val="28"/>
          <w:szCs w:val="24"/>
          <w:lang w:eastAsia="ru-RU"/>
        </w:rPr>
      </w:pPr>
    </w:p>
    <w:p w:rsidR="005F3AC1" w:rsidRPr="005F3AC1" w:rsidRDefault="005F3AC1" w:rsidP="005F3AC1">
      <w:pPr>
        <w:keepNext/>
        <w:spacing w:after="0" w:line="240" w:lineRule="auto"/>
        <w:outlineLvl w:val="2"/>
        <w:rPr>
          <w:rFonts w:ascii="Times New Roman" w:hAnsi="Times New Roman" w:cs="Times New Roman"/>
          <w:b/>
          <w:bCs/>
          <w:sz w:val="28"/>
          <w:szCs w:val="28"/>
          <w:lang w:eastAsia="ru-RU"/>
        </w:rPr>
      </w:pPr>
    </w:p>
    <w:p w:rsidR="005F3AC1" w:rsidRPr="005F3AC1" w:rsidRDefault="005F3AC1" w:rsidP="005F3AC1">
      <w:pPr>
        <w:keepNext/>
        <w:spacing w:after="0" w:line="240" w:lineRule="auto"/>
        <w:outlineLvl w:val="2"/>
        <w:rPr>
          <w:rFonts w:ascii="Times New Roman" w:hAnsi="Times New Roman" w:cs="Times New Roman"/>
          <w:b/>
          <w:bCs/>
          <w:sz w:val="28"/>
          <w:szCs w:val="28"/>
          <w:lang w:eastAsia="ru-RU"/>
        </w:rPr>
      </w:pPr>
    </w:p>
    <w:p w:rsidR="005F3AC1" w:rsidRPr="005F3AC1" w:rsidRDefault="000227BC" w:rsidP="005F3AC1">
      <w:pPr>
        <w:keepNext/>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ИССЛЕДОВАТЕЛЬСКАЯ</w:t>
      </w:r>
      <w:r w:rsidR="005F3AC1" w:rsidRPr="005F3AC1">
        <w:rPr>
          <w:rFonts w:ascii="Times New Roman" w:hAnsi="Times New Roman" w:cs="Times New Roman"/>
          <w:b/>
          <w:bCs/>
          <w:sz w:val="28"/>
          <w:szCs w:val="28"/>
          <w:lang w:eastAsia="ru-RU"/>
        </w:rPr>
        <w:t xml:space="preserve"> РАБОТА</w:t>
      </w:r>
    </w:p>
    <w:p w:rsidR="005F3AC1" w:rsidRPr="005F3AC1" w:rsidRDefault="005F3AC1" w:rsidP="005F3AC1">
      <w:pPr>
        <w:spacing w:after="0" w:line="240" w:lineRule="auto"/>
        <w:jc w:val="center"/>
        <w:rPr>
          <w:rFonts w:ascii="Times New Roman" w:hAnsi="Times New Roman" w:cs="Times New Roman"/>
          <w:sz w:val="32"/>
          <w:szCs w:val="32"/>
          <w:lang w:eastAsia="ru-RU"/>
        </w:rPr>
      </w:pPr>
    </w:p>
    <w:p w:rsidR="005F3AC1" w:rsidRPr="005F3AC1" w:rsidRDefault="005F3AC1" w:rsidP="005F3AC1">
      <w:pPr>
        <w:keepNext/>
        <w:spacing w:after="0" w:line="240" w:lineRule="auto"/>
        <w:jc w:val="center"/>
        <w:outlineLvl w:val="1"/>
        <w:rPr>
          <w:rFonts w:ascii="Times New Roman" w:hAnsi="Times New Roman" w:cs="Times New Roman"/>
          <w:sz w:val="28"/>
          <w:szCs w:val="24"/>
          <w:lang w:eastAsia="ru-RU"/>
        </w:rPr>
      </w:pPr>
      <w:r w:rsidRPr="005F3AC1">
        <w:rPr>
          <w:rFonts w:ascii="Times New Roman" w:hAnsi="Times New Roman" w:cs="Times New Roman"/>
          <w:sz w:val="28"/>
          <w:szCs w:val="24"/>
          <w:lang w:eastAsia="ru-RU"/>
        </w:rPr>
        <w:t>Уровень образования: базовый</w:t>
      </w:r>
    </w:p>
    <w:p w:rsidR="005F3AC1" w:rsidRPr="005F3AC1" w:rsidRDefault="005F3AC1" w:rsidP="005F3AC1">
      <w:pPr>
        <w:spacing w:after="0" w:line="240" w:lineRule="auto"/>
        <w:jc w:val="center"/>
        <w:rPr>
          <w:rFonts w:ascii="Times New Roman" w:hAnsi="Times New Roman" w:cs="Times New Roman"/>
          <w:sz w:val="28"/>
          <w:szCs w:val="24"/>
          <w:lang w:eastAsia="ru-RU"/>
        </w:rPr>
      </w:pPr>
    </w:p>
    <w:p w:rsidR="005F3AC1" w:rsidRPr="005F3AC1" w:rsidRDefault="005F3AC1" w:rsidP="005F3AC1">
      <w:pPr>
        <w:spacing w:after="0" w:line="240" w:lineRule="auto"/>
        <w:jc w:val="center"/>
        <w:rPr>
          <w:rFonts w:ascii="Times New Roman" w:hAnsi="Times New Roman" w:cs="Times New Roman"/>
          <w:sz w:val="28"/>
          <w:szCs w:val="24"/>
          <w:lang w:eastAsia="ru-RU"/>
        </w:rPr>
      </w:pPr>
      <w:r w:rsidRPr="005F3AC1">
        <w:rPr>
          <w:rFonts w:ascii="Times New Roman" w:hAnsi="Times New Roman" w:cs="Times New Roman"/>
          <w:sz w:val="28"/>
          <w:szCs w:val="24"/>
          <w:lang w:eastAsia="ru-RU"/>
        </w:rPr>
        <w:t>Специальность: сестринское дело</w:t>
      </w:r>
    </w:p>
    <w:p w:rsidR="005F3AC1" w:rsidRPr="005F3AC1" w:rsidRDefault="005F3AC1" w:rsidP="005F3AC1">
      <w:pPr>
        <w:spacing w:after="0" w:line="240" w:lineRule="auto"/>
        <w:jc w:val="center"/>
        <w:rPr>
          <w:rFonts w:ascii="Times New Roman" w:hAnsi="Times New Roman" w:cs="Times New Roman"/>
          <w:sz w:val="28"/>
          <w:szCs w:val="24"/>
          <w:lang w:eastAsia="ru-RU"/>
        </w:rPr>
      </w:pPr>
    </w:p>
    <w:p w:rsidR="005F3AC1" w:rsidRPr="005F3AC1" w:rsidRDefault="005F3AC1" w:rsidP="005F3AC1">
      <w:pPr>
        <w:spacing w:after="0" w:line="240" w:lineRule="auto"/>
        <w:jc w:val="center"/>
        <w:rPr>
          <w:rFonts w:ascii="Times New Roman" w:hAnsi="Times New Roman" w:cs="Times New Roman"/>
          <w:sz w:val="28"/>
          <w:szCs w:val="24"/>
          <w:lang w:eastAsia="ru-RU"/>
        </w:rPr>
      </w:pPr>
      <w:r w:rsidRPr="005F3AC1">
        <w:rPr>
          <w:rFonts w:ascii="Times New Roman" w:hAnsi="Times New Roman" w:cs="Times New Roman"/>
          <w:sz w:val="28"/>
          <w:szCs w:val="24"/>
          <w:lang w:eastAsia="ru-RU"/>
        </w:rPr>
        <w:t>Квалификация: медицинская сестра</w:t>
      </w:r>
    </w:p>
    <w:p w:rsidR="005F3AC1" w:rsidRPr="005F3AC1" w:rsidRDefault="005F3AC1" w:rsidP="005F3AC1">
      <w:pPr>
        <w:spacing w:after="0" w:line="240" w:lineRule="auto"/>
        <w:jc w:val="center"/>
        <w:rPr>
          <w:rFonts w:ascii="Times New Roman" w:hAnsi="Times New Roman" w:cs="Times New Roman"/>
          <w:sz w:val="28"/>
          <w:szCs w:val="24"/>
          <w:lang w:eastAsia="ru-RU"/>
        </w:rPr>
      </w:pPr>
    </w:p>
    <w:p w:rsidR="005F3AC1" w:rsidRPr="005F3AC1" w:rsidRDefault="005F3AC1" w:rsidP="005F3AC1">
      <w:pPr>
        <w:spacing w:after="0" w:line="240" w:lineRule="auto"/>
        <w:jc w:val="center"/>
        <w:rPr>
          <w:rFonts w:ascii="Times New Roman" w:hAnsi="Times New Roman" w:cs="Times New Roman"/>
          <w:sz w:val="28"/>
          <w:szCs w:val="24"/>
          <w:lang w:eastAsia="ru-RU"/>
        </w:rPr>
      </w:pPr>
    </w:p>
    <w:p w:rsidR="005F3AC1" w:rsidRPr="005F3AC1" w:rsidRDefault="005F3AC1" w:rsidP="005F3AC1">
      <w:pPr>
        <w:spacing w:after="0" w:line="240" w:lineRule="auto"/>
        <w:jc w:val="center"/>
        <w:rPr>
          <w:rFonts w:ascii="Times New Roman" w:hAnsi="Times New Roman" w:cs="Times New Roman"/>
          <w:sz w:val="28"/>
          <w:szCs w:val="24"/>
          <w:lang w:eastAsia="ru-RU"/>
        </w:rPr>
      </w:pPr>
    </w:p>
    <w:p w:rsidR="005F3AC1" w:rsidRPr="005F3AC1" w:rsidRDefault="005F3AC1" w:rsidP="005F3AC1">
      <w:pPr>
        <w:spacing w:after="0" w:line="360" w:lineRule="auto"/>
        <w:jc w:val="center"/>
        <w:rPr>
          <w:rFonts w:ascii="Times New Roman" w:hAnsi="Times New Roman" w:cs="Times New Roman"/>
          <w:b/>
          <w:bCs/>
          <w:sz w:val="32"/>
          <w:szCs w:val="32"/>
          <w:lang w:eastAsia="ru-RU"/>
        </w:rPr>
      </w:pPr>
      <w:r w:rsidRPr="005F3AC1">
        <w:rPr>
          <w:rFonts w:ascii="Times New Roman" w:hAnsi="Times New Roman" w:cs="Times New Roman"/>
          <w:b/>
          <w:bCs/>
          <w:sz w:val="32"/>
          <w:szCs w:val="32"/>
          <w:lang w:eastAsia="ru-RU"/>
        </w:rPr>
        <w:t>РЕАБИЛИТАЦИЯ БОЛЬНЫХ ПОСЛЕ ЧЕРЕПНО-МОЗГОВЫХ ТРАВМ.</w:t>
      </w:r>
    </w:p>
    <w:p w:rsidR="005F3AC1" w:rsidRPr="005F3AC1" w:rsidRDefault="005F3AC1" w:rsidP="005F3AC1">
      <w:pPr>
        <w:spacing w:after="0" w:line="360" w:lineRule="auto"/>
        <w:jc w:val="center"/>
        <w:rPr>
          <w:rFonts w:ascii="Times New Roman" w:hAnsi="Times New Roman" w:cs="Times New Roman"/>
          <w:b/>
          <w:bCs/>
          <w:sz w:val="28"/>
          <w:szCs w:val="24"/>
          <w:lang w:eastAsia="ru-RU"/>
        </w:rPr>
      </w:pPr>
      <w:r w:rsidRPr="005F3AC1">
        <w:rPr>
          <w:rFonts w:ascii="Times New Roman" w:hAnsi="Times New Roman" w:cs="Times New Roman"/>
          <w:b/>
          <w:bCs/>
          <w:sz w:val="28"/>
          <w:szCs w:val="24"/>
          <w:lang w:eastAsia="ru-RU"/>
        </w:rPr>
        <w:t xml:space="preserve">                           </w:t>
      </w:r>
    </w:p>
    <w:p w:rsidR="005F3AC1" w:rsidRPr="005F3AC1" w:rsidRDefault="005F3AC1" w:rsidP="005F3AC1">
      <w:pPr>
        <w:spacing w:after="0" w:line="360" w:lineRule="auto"/>
        <w:jc w:val="center"/>
        <w:rPr>
          <w:rFonts w:ascii="Times New Roman" w:hAnsi="Times New Roman" w:cs="Times New Roman"/>
          <w:b/>
          <w:bCs/>
          <w:sz w:val="28"/>
          <w:szCs w:val="24"/>
          <w:lang w:eastAsia="ru-RU"/>
        </w:rPr>
      </w:pPr>
      <w:r w:rsidRPr="005F3AC1">
        <w:rPr>
          <w:rFonts w:ascii="Times New Roman" w:hAnsi="Times New Roman" w:cs="Times New Roman"/>
          <w:b/>
          <w:bCs/>
          <w:sz w:val="28"/>
          <w:szCs w:val="24"/>
          <w:lang w:eastAsia="ru-RU"/>
        </w:rPr>
        <w:t xml:space="preserve">                                    </w:t>
      </w:r>
    </w:p>
    <w:p w:rsidR="005F3AC1" w:rsidRPr="005F3AC1" w:rsidRDefault="005F3AC1" w:rsidP="005F3AC1">
      <w:pPr>
        <w:spacing w:after="0" w:line="360" w:lineRule="auto"/>
        <w:jc w:val="center"/>
        <w:rPr>
          <w:rFonts w:ascii="Times New Roman" w:hAnsi="Times New Roman" w:cs="Times New Roman"/>
          <w:b/>
          <w:bCs/>
          <w:sz w:val="28"/>
          <w:szCs w:val="24"/>
          <w:lang w:eastAsia="ru-RU"/>
        </w:rPr>
      </w:pPr>
    </w:p>
    <w:p w:rsidR="005F3AC1" w:rsidRPr="005F3AC1" w:rsidRDefault="005F3AC1" w:rsidP="005F3AC1">
      <w:pPr>
        <w:spacing w:after="0" w:line="360" w:lineRule="auto"/>
        <w:jc w:val="center"/>
        <w:rPr>
          <w:rFonts w:ascii="Times New Roman" w:hAnsi="Times New Roman" w:cs="Times New Roman"/>
          <w:b/>
          <w:bCs/>
          <w:sz w:val="28"/>
          <w:szCs w:val="24"/>
          <w:lang w:eastAsia="ru-RU"/>
        </w:rPr>
      </w:pPr>
    </w:p>
    <w:p w:rsidR="005F3AC1" w:rsidRPr="005F3AC1" w:rsidRDefault="005F3AC1" w:rsidP="005F3AC1">
      <w:pPr>
        <w:spacing w:after="0" w:line="360" w:lineRule="auto"/>
        <w:jc w:val="center"/>
        <w:rPr>
          <w:rFonts w:ascii="Times New Roman" w:hAnsi="Times New Roman" w:cs="Times New Roman"/>
          <w:b/>
          <w:bCs/>
          <w:sz w:val="28"/>
          <w:szCs w:val="24"/>
          <w:lang w:eastAsia="ru-RU"/>
        </w:rPr>
      </w:pPr>
      <w:r w:rsidRPr="005F3AC1">
        <w:rPr>
          <w:rFonts w:ascii="Times New Roman" w:hAnsi="Times New Roman" w:cs="Times New Roman"/>
          <w:b/>
          <w:bCs/>
          <w:sz w:val="28"/>
          <w:szCs w:val="24"/>
          <w:lang w:eastAsia="ru-RU"/>
        </w:rPr>
        <w:t xml:space="preserve">                              </w:t>
      </w:r>
    </w:p>
    <w:p w:rsidR="005F3AC1" w:rsidRPr="005F3AC1" w:rsidRDefault="005F3AC1" w:rsidP="005F3AC1">
      <w:pPr>
        <w:spacing w:after="0" w:line="360" w:lineRule="auto"/>
        <w:jc w:val="center"/>
        <w:rPr>
          <w:rFonts w:ascii="Times New Roman" w:hAnsi="Times New Roman" w:cs="Times New Roman"/>
          <w:b/>
          <w:bCs/>
          <w:sz w:val="28"/>
          <w:szCs w:val="24"/>
          <w:lang w:eastAsia="ru-RU"/>
        </w:rPr>
      </w:pPr>
      <w:r w:rsidRPr="005F3AC1">
        <w:rPr>
          <w:rFonts w:ascii="Times New Roman" w:hAnsi="Times New Roman" w:cs="Times New Roman"/>
          <w:b/>
          <w:bCs/>
          <w:sz w:val="28"/>
          <w:szCs w:val="24"/>
          <w:lang w:eastAsia="ru-RU"/>
        </w:rPr>
        <w:t xml:space="preserve">                                  </w:t>
      </w:r>
      <w:r w:rsidRPr="005F3AC1">
        <w:rPr>
          <w:rFonts w:ascii="Times New Roman" w:hAnsi="Times New Roman" w:cs="Times New Roman"/>
          <w:sz w:val="28"/>
          <w:szCs w:val="24"/>
          <w:lang w:eastAsia="ru-RU"/>
        </w:rPr>
        <w:t>Выполнила:</w:t>
      </w:r>
    </w:p>
    <w:p w:rsidR="005F3AC1" w:rsidRPr="005F3AC1" w:rsidRDefault="005F3AC1" w:rsidP="005F3AC1">
      <w:pPr>
        <w:spacing w:after="0" w:line="360" w:lineRule="auto"/>
        <w:ind w:left="4248"/>
        <w:rPr>
          <w:rFonts w:ascii="Times New Roman" w:hAnsi="Times New Roman" w:cs="Times New Roman"/>
          <w:sz w:val="28"/>
          <w:szCs w:val="24"/>
          <w:lang w:eastAsia="ru-RU"/>
        </w:rPr>
      </w:pPr>
      <w:r w:rsidRPr="005F3AC1">
        <w:rPr>
          <w:rFonts w:ascii="Times New Roman" w:hAnsi="Times New Roman" w:cs="Times New Roman"/>
          <w:sz w:val="28"/>
          <w:szCs w:val="24"/>
          <w:lang w:eastAsia="ru-RU"/>
        </w:rPr>
        <w:t xml:space="preserve">              Студентка группы м с Б 9 IV У </w:t>
      </w:r>
    </w:p>
    <w:p w:rsidR="005F3AC1" w:rsidRPr="005F3AC1" w:rsidRDefault="005F3AC1" w:rsidP="005F3AC1">
      <w:pPr>
        <w:spacing w:after="0" w:line="360" w:lineRule="auto"/>
        <w:rPr>
          <w:rFonts w:ascii="Times New Roman" w:hAnsi="Times New Roman" w:cs="Times New Roman"/>
          <w:sz w:val="28"/>
          <w:szCs w:val="24"/>
          <w:lang w:eastAsia="ru-RU"/>
        </w:rPr>
      </w:pPr>
      <w:r w:rsidRPr="005F3AC1">
        <w:rPr>
          <w:rFonts w:ascii="Times New Roman" w:hAnsi="Times New Roman" w:cs="Times New Roman"/>
          <w:sz w:val="28"/>
          <w:szCs w:val="24"/>
          <w:lang w:eastAsia="ru-RU"/>
        </w:rPr>
        <w:t xml:space="preserve">                                                                           </w:t>
      </w:r>
      <w:r>
        <w:rPr>
          <w:rFonts w:ascii="Times New Roman" w:hAnsi="Times New Roman" w:cs="Times New Roman"/>
          <w:sz w:val="28"/>
          <w:szCs w:val="24"/>
          <w:lang w:eastAsia="ru-RU"/>
        </w:rPr>
        <w:t>Рубцова Анастасия Павловна</w:t>
      </w:r>
    </w:p>
    <w:p w:rsidR="005F3AC1" w:rsidRPr="005F3AC1" w:rsidRDefault="005F3AC1" w:rsidP="005F3AC1">
      <w:pPr>
        <w:spacing w:after="0" w:line="360" w:lineRule="auto"/>
        <w:jc w:val="center"/>
        <w:rPr>
          <w:rFonts w:ascii="Times New Roman" w:hAnsi="Times New Roman" w:cs="Times New Roman"/>
          <w:sz w:val="28"/>
          <w:szCs w:val="24"/>
          <w:lang w:eastAsia="ru-RU"/>
        </w:rPr>
      </w:pPr>
      <w:r w:rsidRPr="005F3AC1">
        <w:rPr>
          <w:rFonts w:ascii="Times New Roman" w:hAnsi="Times New Roman" w:cs="Times New Roman"/>
          <w:sz w:val="28"/>
          <w:szCs w:val="24"/>
          <w:lang w:eastAsia="ru-RU"/>
        </w:rPr>
        <w:t xml:space="preserve">                                                        Научный руководитель:</w:t>
      </w:r>
    </w:p>
    <w:p w:rsidR="005F3AC1" w:rsidRPr="005F3AC1" w:rsidRDefault="005F3AC1" w:rsidP="005F3AC1">
      <w:pPr>
        <w:spacing w:after="0" w:line="360" w:lineRule="auto"/>
        <w:jc w:val="center"/>
        <w:rPr>
          <w:rFonts w:ascii="Times New Roman" w:hAnsi="Times New Roman" w:cs="Times New Roman"/>
          <w:sz w:val="28"/>
          <w:szCs w:val="24"/>
          <w:lang w:eastAsia="ru-RU"/>
        </w:rPr>
      </w:pPr>
      <w:r w:rsidRPr="005F3AC1">
        <w:rPr>
          <w:rFonts w:ascii="Times New Roman" w:hAnsi="Times New Roman" w:cs="Times New Roman"/>
          <w:sz w:val="24"/>
          <w:szCs w:val="24"/>
          <w:lang w:eastAsia="ru-RU"/>
        </w:rPr>
        <w:t xml:space="preserve">                                                                                </w:t>
      </w:r>
      <w:r w:rsidRPr="005F3AC1">
        <w:rPr>
          <w:rFonts w:ascii="Times New Roman" w:hAnsi="Times New Roman" w:cs="Times New Roman"/>
          <w:sz w:val="28"/>
          <w:szCs w:val="28"/>
          <w:lang w:eastAsia="ru-RU"/>
        </w:rPr>
        <w:t>По</w:t>
      </w:r>
      <w:r w:rsidRPr="005F3AC1">
        <w:rPr>
          <w:rFonts w:ascii="Times New Roman" w:hAnsi="Times New Roman" w:cs="Times New Roman"/>
          <w:sz w:val="28"/>
          <w:szCs w:val="24"/>
          <w:lang w:eastAsia="ru-RU"/>
        </w:rPr>
        <w:t>пова Наталья Николаевна</w:t>
      </w:r>
    </w:p>
    <w:p w:rsidR="005F3AC1" w:rsidRPr="005F3AC1" w:rsidRDefault="005F3AC1" w:rsidP="005F3AC1">
      <w:pPr>
        <w:spacing w:after="0" w:line="360" w:lineRule="auto"/>
        <w:jc w:val="center"/>
        <w:rPr>
          <w:rFonts w:ascii="Times New Roman" w:hAnsi="Times New Roman" w:cs="Times New Roman"/>
          <w:sz w:val="24"/>
          <w:szCs w:val="24"/>
          <w:lang w:eastAsia="ru-RU"/>
        </w:rPr>
      </w:pPr>
      <w:bookmarkStart w:id="0" w:name="_GoBack"/>
      <w:bookmarkEnd w:id="0"/>
    </w:p>
    <w:p w:rsidR="005F3AC1" w:rsidRPr="005F3AC1" w:rsidRDefault="005F3AC1" w:rsidP="005F3AC1">
      <w:pPr>
        <w:keepNext/>
        <w:spacing w:after="0" w:line="360" w:lineRule="auto"/>
        <w:jc w:val="center"/>
        <w:outlineLvl w:val="1"/>
        <w:rPr>
          <w:rFonts w:ascii="Times New Roman" w:hAnsi="Times New Roman" w:cs="Times New Roman"/>
          <w:sz w:val="28"/>
          <w:szCs w:val="24"/>
          <w:lang w:eastAsia="ru-RU"/>
        </w:rPr>
      </w:pPr>
      <w:r>
        <w:rPr>
          <w:rFonts w:ascii="Times New Roman" w:hAnsi="Times New Roman" w:cs="Times New Roman"/>
          <w:sz w:val="28"/>
          <w:szCs w:val="24"/>
          <w:lang w:eastAsia="ru-RU"/>
        </w:rPr>
        <w:t>Узловая, 2017</w:t>
      </w:r>
    </w:p>
    <w:p w:rsidR="005F3AC1" w:rsidRPr="005F3AC1" w:rsidRDefault="005F3AC1" w:rsidP="005F3AC1">
      <w:pPr>
        <w:spacing w:after="0" w:line="480" w:lineRule="auto"/>
        <w:rPr>
          <w:rFonts w:ascii="Times New Roman" w:hAnsi="Times New Roman" w:cs="Times New Roman"/>
          <w:sz w:val="28"/>
          <w:szCs w:val="24"/>
          <w:lang w:eastAsia="ru-RU"/>
        </w:rPr>
      </w:pPr>
    </w:p>
    <w:p w:rsidR="00B66D37" w:rsidRPr="00294E18" w:rsidRDefault="00B66D37" w:rsidP="00B66D37">
      <w:pPr>
        <w:spacing w:line="360" w:lineRule="auto"/>
        <w:jc w:val="center"/>
        <w:rPr>
          <w:rFonts w:ascii="Times New Roman" w:hAnsi="Times New Roman" w:cs="Times New Roman"/>
          <w:sz w:val="28"/>
          <w:szCs w:val="28"/>
        </w:rPr>
      </w:pPr>
      <w:r w:rsidRPr="00294E18">
        <w:rPr>
          <w:rFonts w:ascii="Times New Roman" w:hAnsi="Times New Roman" w:cs="Times New Roman"/>
          <w:sz w:val="28"/>
          <w:szCs w:val="28"/>
        </w:rPr>
        <w:lastRenderedPageBreak/>
        <w:t>ВВЕДЕНИЕ.</w:t>
      </w:r>
    </w:p>
    <w:p w:rsidR="00B66D37" w:rsidRPr="00426B79" w:rsidRDefault="00B66D37" w:rsidP="00B66D37">
      <w:pPr>
        <w:shd w:val="clear" w:color="auto" w:fill="FFFFFF"/>
        <w:spacing w:after="75"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94E18">
        <w:rPr>
          <w:rFonts w:ascii="Times New Roman" w:hAnsi="Times New Roman" w:cs="Times New Roman"/>
          <w:sz w:val="28"/>
          <w:szCs w:val="28"/>
          <w:lang w:eastAsia="ru-RU"/>
        </w:rPr>
        <w:t>Черепно-мозговая травма - механическое повреждение черепа и внутричерепных структур - головного мозга, сосудов, черепных нервов, мозговых оболочек. Повреждение головного мозга при ЧМТ может быть первичным - непосредственно связанным с механическим воздействием на момент травмы, или вторич</w:t>
      </w:r>
      <w:r>
        <w:rPr>
          <w:rFonts w:ascii="Times New Roman" w:hAnsi="Times New Roman" w:cs="Times New Roman"/>
          <w:sz w:val="28"/>
          <w:szCs w:val="28"/>
          <w:lang w:eastAsia="ru-RU"/>
        </w:rPr>
        <w:t>ным, вызванным осложнениями ЧМТ</w:t>
      </w:r>
      <w:r w:rsidRPr="00426B79">
        <w:rPr>
          <w:rFonts w:ascii="Times New Roman" w:hAnsi="Times New Roman" w:cs="Times New Roman"/>
          <w:sz w:val="28"/>
          <w:szCs w:val="28"/>
          <w:lang w:eastAsia="ru-RU"/>
        </w:rPr>
        <w:t xml:space="preserve">. </w:t>
      </w:r>
    </w:p>
    <w:p w:rsidR="00B66D37" w:rsidRPr="00224878" w:rsidRDefault="00B66D37" w:rsidP="00B66D37">
      <w:pPr>
        <w:shd w:val="clear" w:color="auto" w:fill="FFFFFF"/>
        <w:spacing w:after="75" w:line="360" w:lineRule="auto"/>
        <w:jc w:val="both"/>
        <w:rPr>
          <w:rFonts w:ascii="Times New Roman" w:hAnsi="Times New Roman" w:cs="Times New Roman"/>
          <w:sz w:val="28"/>
          <w:szCs w:val="28"/>
          <w:lang w:eastAsia="ru-RU"/>
        </w:rPr>
      </w:pPr>
      <w:r w:rsidRPr="00426B79">
        <w:rPr>
          <w:rFonts w:ascii="Times New Roman" w:hAnsi="Times New Roman" w:cs="Times New Roman"/>
          <w:sz w:val="28"/>
          <w:szCs w:val="28"/>
          <w:lang w:eastAsia="ru-RU"/>
        </w:rPr>
        <w:t xml:space="preserve">   </w:t>
      </w:r>
      <w:r w:rsidRPr="00426B79">
        <w:rPr>
          <w:rFonts w:ascii="Arial" w:hAnsi="Arial" w:cs="Arial"/>
          <w:color w:val="000000"/>
          <w:sz w:val="20"/>
          <w:szCs w:val="20"/>
        </w:rPr>
        <w:t xml:space="preserve"> </w:t>
      </w:r>
      <w:r w:rsidRPr="00426B79">
        <w:rPr>
          <w:rFonts w:ascii="Times New Roman" w:hAnsi="Times New Roman" w:cs="Times New Roman"/>
          <w:sz w:val="28"/>
          <w:szCs w:val="28"/>
          <w:lang w:eastAsia="ru-RU"/>
        </w:rPr>
        <w:t>Черепно-мозговые повреждения являются результатом многих тяжких преступлений против жизни и здоровья личности. В таких случаях органы расследования должны установить место и время причинения телесного повреждения, свойства травмирующего предмета, условия возникновения повреждения, объем и характер вреда, причиненного здоровью, и др. Все эти и многие другие вопросы носят специальный характер и решаются в рамках судебно-медицинской экспертизы.</w:t>
      </w:r>
      <w:r w:rsidRPr="00224878">
        <w:rPr>
          <w:rFonts w:ascii="Times New Roman" w:hAnsi="Times New Roman" w:cs="Times New Roman"/>
          <w:sz w:val="28"/>
          <w:szCs w:val="28"/>
          <w:lang w:eastAsia="ru-RU"/>
        </w:rPr>
        <w:t xml:space="preserve"> [1].</w:t>
      </w:r>
    </w:p>
    <w:p w:rsidR="00B66D37" w:rsidRDefault="00B66D37" w:rsidP="00B66D37">
      <w:pPr>
        <w:shd w:val="clear" w:color="auto" w:fill="FFFFFF"/>
        <w:spacing w:after="75"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94E18">
        <w:rPr>
          <w:rFonts w:ascii="Times New Roman" w:hAnsi="Times New Roman" w:cs="Times New Roman"/>
          <w:sz w:val="28"/>
          <w:szCs w:val="28"/>
          <w:lang w:eastAsia="ru-RU"/>
        </w:rPr>
        <w:t xml:space="preserve">В индустриальных странах черепно-мозговые травмы широко распространены, причем обычно страдают люди трудоспособного возраста. </w:t>
      </w:r>
    </w:p>
    <w:p w:rsidR="00B66D37" w:rsidRDefault="00B66D37" w:rsidP="00B66D37">
      <w:pPr>
        <w:shd w:val="clear" w:color="auto" w:fill="FFFFFF"/>
        <w:spacing w:after="75"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E2445">
        <w:rPr>
          <w:rFonts w:ascii="Times New Roman" w:hAnsi="Times New Roman" w:cs="Times New Roman"/>
          <w:sz w:val="28"/>
          <w:szCs w:val="28"/>
          <w:lang w:eastAsia="ru-RU"/>
        </w:rPr>
        <w:t>Травматизм, прежде всего черепно-мозговой, в конце XX века стал актуальной проблемой не только здравоохранения, но и любой общественной системы в целом. Повреждения мозга - одна из главных причин смертности и инвалидизации населения, а у лиц молодого возраста им принадлежит трагическое первое место. Ежегодно в мире от черепно-мозговой травмы (ЧМТ) погибает 1,5 млн человек, а 2,4 млн становятся инвалидами. Частота встречаемости ЧМТ в среднем составляет 3-4 на 1000 населения. </w:t>
      </w:r>
      <w:r>
        <w:rPr>
          <w:rFonts w:ascii="Times New Roman" w:hAnsi="Times New Roman" w:cs="Times New Roman"/>
          <w:sz w:val="28"/>
          <w:szCs w:val="28"/>
          <w:lang w:eastAsia="ru-RU"/>
        </w:rPr>
        <w:br/>
        <w:t xml:space="preserve">     </w:t>
      </w:r>
      <w:r w:rsidRPr="006E2445">
        <w:rPr>
          <w:rFonts w:ascii="Times New Roman" w:hAnsi="Times New Roman" w:cs="Times New Roman"/>
          <w:sz w:val="28"/>
          <w:szCs w:val="28"/>
          <w:lang w:eastAsia="ru-RU"/>
        </w:rPr>
        <w:t xml:space="preserve">Причины черепно-мозгового травматизма значительно разнятся в зависимости от социальных, географических, погодных, демографических и иных факторов. Так, например, в США первое место занимает автомобильная травма, на Тайване - мотороллерная, в Шотландии - падения, в России - нападения и т.д. Огромную роль в изучении причин и распространенности ЧМТ, ее зависимости от пола, возраста, употребления алкоголя и иных условий сыграли популяционные эпидемиологические исследования, </w:t>
      </w:r>
      <w:r w:rsidRPr="006E2445">
        <w:rPr>
          <w:rFonts w:ascii="Times New Roman" w:hAnsi="Times New Roman" w:cs="Times New Roman"/>
          <w:sz w:val="28"/>
          <w:szCs w:val="28"/>
          <w:lang w:eastAsia="ru-RU"/>
        </w:rPr>
        <w:lastRenderedPageBreak/>
        <w:t>проведенные в 80-90-е годы во многих странах, в частности в России. </w:t>
      </w:r>
      <w:r w:rsidRPr="006E2445">
        <w:rPr>
          <w:rFonts w:ascii="Times New Roman" w:hAnsi="Times New Roman" w:cs="Times New Roman"/>
          <w:sz w:val="28"/>
          <w:szCs w:val="28"/>
          <w:lang w:eastAsia="ru-RU"/>
        </w:rPr>
        <w:br/>
      </w:r>
      <w:r w:rsidRPr="006E2445">
        <w:rPr>
          <w:rFonts w:ascii="Times New Roman" w:hAnsi="Times New Roman" w:cs="Times New Roman"/>
          <w:sz w:val="28"/>
          <w:szCs w:val="28"/>
          <w:lang w:eastAsia="ru-RU"/>
        </w:rPr>
        <w:br/>
        <w:t xml:space="preserve">Ежегодно у нас черепно-мозговую травму получает около 600 тыс. человек. 50 тыс. из них погибают, а еще 50 тыс. становятся официальными инвалидами. По количеству недожитых вследствие преждевременной смерти лет ЧМТ и другие травмы обусловливают почти половину потерь трудового </w:t>
      </w:r>
    </w:p>
    <w:p w:rsidR="00B66D37" w:rsidRDefault="00B66D37" w:rsidP="00B66D37">
      <w:pPr>
        <w:shd w:val="clear" w:color="auto" w:fill="FFFFFF"/>
        <w:spacing w:after="75" w:line="360" w:lineRule="auto"/>
        <w:rPr>
          <w:rFonts w:ascii="Times New Roman" w:hAnsi="Times New Roman" w:cs="Times New Roman"/>
          <w:sz w:val="28"/>
          <w:szCs w:val="28"/>
          <w:lang w:val="en-US" w:eastAsia="ru-RU"/>
        </w:rPr>
      </w:pPr>
      <w:r w:rsidRPr="006E2445">
        <w:rPr>
          <w:rFonts w:ascii="Times New Roman" w:hAnsi="Times New Roman" w:cs="Times New Roman"/>
          <w:sz w:val="28"/>
          <w:szCs w:val="28"/>
          <w:lang w:eastAsia="ru-RU"/>
        </w:rPr>
        <w:t xml:space="preserve">потенциала России, превышая таковые </w:t>
      </w:r>
      <w:r>
        <w:rPr>
          <w:rFonts w:ascii="Times New Roman" w:hAnsi="Times New Roman" w:cs="Times New Roman"/>
          <w:sz w:val="28"/>
          <w:szCs w:val="28"/>
          <w:lang w:eastAsia="ru-RU"/>
        </w:rPr>
        <w:t xml:space="preserve">от болезней сердечно-сосудистой </w:t>
      </w:r>
      <w:r w:rsidRPr="006E2445">
        <w:rPr>
          <w:rFonts w:ascii="Times New Roman" w:hAnsi="Times New Roman" w:cs="Times New Roman"/>
          <w:sz w:val="28"/>
          <w:szCs w:val="28"/>
          <w:lang w:eastAsia="ru-RU"/>
        </w:rPr>
        <w:t>системы в 4,5 раза. </w:t>
      </w:r>
      <w:r w:rsidRPr="00224878">
        <w:rPr>
          <w:rFonts w:ascii="Times New Roman" w:hAnsi="Times New Roman" w:cs="Times New Roman"/>
          <w:sz w:val="28"/>
          <w:szCs w:val="28"/>
          <w:lang w:eastAsia="ru-RU"/>
        </w:rPr>
        <w:t>[</w:t>
      </w:r>
      <w:r w:rsidRPr="00426B79">
        <w:rPr>
          <w:rFonts w:ascii="Times New Roman" w:hAnsi="Times New Roman" w:cs="Times New Roman"/>
          <w:sz w:val="28"/>
          <w:szCs w:val="28"/>
          <w:lang w:eastAsia="ru-RU"/>
        </w:rPr>
        <w:t>2].</w:t>
      </w:r>
    </w:p>
    <w:p w:rsidR="00B66D37" w:rsidRDefault="00B66D37" w:rsidP="00B66D37">
      <w:pPr>
        <w:shd w:val="clear" w:color="auto" w:fill="FFFFFF"/>
        <w:spacing w:after="75" w:line="360" w:lineRule="auto"/>
        <w:rPr>
          <w:rFonts w:ascii="Times New Roman" w:hAnsi="Times New Roman" w:cs="Times New Roman"/>
          <w:sz w:val="28"/>
          <w:szCs w:val="28"/>
          <w:lang w:val="en-US" w:eastAsia="ru-RU"/>
        </w:rPr>
      </w:pPr>
    </w:p>
    <w:p w:rsidR="00B66D37" w:rsidRDefault="00B66D37" w:rsidP="00B66D37">
      <w:pPr>
        <w:shd w:val="clear" w:color="auto" w:fill="FFFFFF"/>
        <w:spacing w:after="75" w:line="360" w:lineRule="auto"/>
        <w:rPr>
          <w:rFonts w:ascii="Times New Roman" w:hAnsi="Times New Roman" w:cs="Times New Roman"/>
          <w:b/>
          <w:sz w:val="28"/>
          <w:szCs w:val="28"/>
          <w:lang w:eastAsia="ru-RU"/>
        </w:rPr>
      </w:pPr>
      <w:r>
        <w:rPr>
          <w:rFonts w:ascii="Times New Roman" w:hAnsi="Times New Roman" w:cs="Times New Roman"/>
          <w:b/>
          <w:sz w:val="28"/>
          <w:szCs w:val="28"/>
          <w:lang w:val="en-US" w:eastAsia="ru-RU"/>
        </w:rPr>
        <w:t xml:space="preserve"> </w:t>
      </w:r>
      <w:r>
        <w:rPr>
          <w:rFonts w:ascii="Times New Roman" w:hAnsi="Times New Roman" w:cs="Times New Roman"/>
          <w:b/>
          <w:sz w:val="28"/>
          <w:szCs w:val="28"/>
          <w:lang w:eastAsia="ru-RU"/>
        </w:rPr>
        <w:t>Цель исследования:</w:t>
      </w:r>
    </w:p>
    <w:p w:rsidR="00B66D37" w:rsidRPr="00426B79" w:rsidRDefault="00B66D37" w:rsidP="00B66D37">
      <w:pPr>
        <w:numPr>
          <w:ilvl w:val="2"/>
          <w:numId w:val="2"/>
        </w:numPr>
        <w:tabs>
          <w:tab w:val="clear" w:pos="2160"/>
          <w:tab w:val="num" w:pos="284"/>
          <w:tab w:val="num" w:pos="709"/>
          <w:tab w:val="left" w:pos="11160"/>
          <w:tab w:val="left" w:pos="11700"/>
        </w:tabs>
        <w:spacing w:before="30" w:after="0" w:line="360" w:lineRule="auto"/>
        <w:ind w:left="709" w:right="567" w:hanging="283"/>
        <w:jc w:val="both"/>
        <w:rPr>
          <w:rFonts w:ascii="Times New Roman" w:hAnsi="Times New Roman" w:cs="Times New Roman"/>
          <w:sz w:val="28"/>
          <w:szCs w:val="28"/>
          <w:lang w:eastAsia="ru-RU"/>
        </w:rPr>
      </w:pPr>
      <w:r w:rsidRPr="00426B79">
        <w:rPr>
          <w:rFonts w:ascii="Times New Roman" w:hAnsi="Times New Roman" w:cs="Times New Roman"/>
          <w:sz w:val="28"/>
          <w:szCs w:val="28"/>
          <w:lang w:eastAsia="ru-RU"/>
        </w:rPr>
        <w:t>Изучение особенностей реаби</w:t>
      </w:r>
      <w:r w:rsidR="002311F4">
        <w:rPr>
          <w:rFonts w:ascii="Times New Roman" w:hAnsi="Times New Roman" w:cs="Times New Roman"/>
          <w:sz w:val="28"/>
          <w:szCs w:val="28"/>
          <w:lang w:eastAsia="ru-RU"/>
        </w:rPr>
        <w:t>литации пациентов после черепно-мозговой травмы</w:t>
      </w:r>
      <w:r>
        <w:rPr>
          <w:rFonts w:ascii="Times New Roman" w:hAnsi="Times New Roman" w:cs="Times New Roman"/>
          <w:sz w:val="28"/>
          <w:szCs w:val="28"/>
          <w:lang w:eastAsia="ru-RU"/>
        </w:rPr>
        <w:t>;</w:t>
      </w:r>
    </w:p>
    <w:p w:rsidR="00B66D37" w:rsidRPr="00404FD8" w:rsidRDefault="00B66D37" w:rsidP="00B66D37">
      <w:pPr>
        <w:pStyle w:val="aa"/>
        <w:numPr>
          <w:ilvl w:val="2"/>
          <w:numId w:val="2"/>
        </w:numPr>
        <w:tabs>
          <w:tab w:val="clear" w:pos="2160"/>
          <w:tab w:val="num" w:pos="709"/>
          <w:tab w:val="left" w:pos="11160"/>
          <w:tab w:val="left" w:pos="11700"/>
        </w:tabs>
        <w:spacing w:before="30" w:after="0" w:line="360" w:lineRule="auto"/>
        <w:ind w:left="709" w:right="567" w:hanging="283"/>
        <w:jc w:val="both"/>
        <w:rPr>
          <w:rFonts w:ascii="Times New Roman" w:eastAsia="Times New Roman" w:hAnsi="Times New Roman"/>
          <w:b/>
          <w:bCs/>
          <w:sz w:val="28"/>
          <w:szCs w:val="28"/>
          <w:lang w:eastAsia="ru-RU"/>
        </w:rPr>
      </w:pPr>
      <w:r w:rsidRPr="00426B79">
        <w:rPr>
          <w:rFonts w:ascii="Times New Roman" w:eastAsia="Times New Roman" w:hAnsi="Times New Roman"/>
          <w:sz w:val="28"/>
          <w:szCs w:val="28"/>
          <w:lang w:eastAsia="ru-RU"/>
        </w:rPr>
        <w:t>Разработка рекомендаций по реабил</w:t>
      </w:r>
      <w:r>
        <w:rPr>
          <w:rFonts w:ascii="Times New Roman" w:eastAsia="Times New Roman" w:hAnsi="Times New Roman"/>
          <w:sz w:val="28"/>
          <w:szCs w:val="28"/>
          <w:lang w:eastAsia="ru-RU"/>
        </w:rPr>
        <w:t>итации</w:t>
      </w:r>
      <w:r w:rsidRPr="00426B79">
        <w:rPr>
          <w:rFonts w:ascii="Times New Roman" w:eastAsia="Times New Roman" w:hAnsi="Times New Roman"/>
          <w:sz w:val="28"/>
          <w:szCs w:val="28"/>
          <w:lang w:eastAsia="ru-RU"/>
        </w:rPr>
        <w:t xml:space="preserve"> пациентов после черепно-мозговой травмы</w:t>
      </w:r>
      <w:r>
        <w:rPr>
          <w:rFonts w:ascii="Times New Roman" w:eastAsia="Times New Roman" w:hAnsi="Times New Roman"/>
          <w:sz w:val="28"/>
          <w:szCs w:val="28"/>
          <w:lang w:eastAsia="ru-RU"/>
        </w:rPr>
        <w:t>.</w:t>
      </w:r>
    </w:p>
    <w:p w:rsidR="00B66D37" w:rsidRDefault="00B66D37" w:rsidP="00B66D37">
      <w:pPr>
        <w:pStyle w:val="aa"/>
        <w:tabs>
          <w:tab w:val="left" w:pos="11160"/>
          <w:tab w:val="left" w:pos="11700"/>
        </w:tabs>
        <w:spacing w:before="30" w:after="0" w:line="360" w:lineRule="auto"/>
        <w:ind w:left="567" w:right="567"/>
        <w:jc w:val="both"/>
        <w:rPr>
          <w:rFonts w:ascii="Times New Roman" w:eastAsia="Times New Roman" w:hAnsi="Times New Roman"/>
          <w:sz w:val="28"/>
          <w:szCs w:val="28"/>
          <w:lang w:eastAsia="ru-RU"/>
        </w:rPr>
      </w:pPr>
    </w:p>
    <w:p w:rsidR="00B66D37" w:rsidRPr="00404FD8" w:rsidRDefault="00B66D37" w:rsidP="00B66D37">
      <w:pPr>
        <w:tabs>
          <w:tab w:val="left" w:pos="11160"/>
          <w:tab w:val="left" w:pos="11700"/>
        </w:tabs>
        <w:spacing w:before="30" w:after="0" w:line="360" w:lineRule="auto"/>
        <w:ind w:right="567"/>
        <w:jc w:val="both"/>
        <w:rPr>
          <w:rFonts w:ascii="Times New Roman" w:hAnsi="Times New Roman" w:cs="Times New Roman"/>
          <w:b/>
          <w:bCs/>
          <w:sz w:val="28"/>
          <w:szCs w:val="28"/>
          <w:lang w:eastAsia="ru-RU"/>
        </w:rPr>
      </w:pPr>
      <w:r w:rsidRPr="00404FD8">
        <w:rPr>
          <w:rFonts w:ascii="Times New Roman" w:hAnsi="Times New Roman" w:cs="Times New Roman"/>
          <w:b/>
          <w:bCs/>
          <w:sz w:val="28"/>
          <w:szCs w:val="28"/>
          <w:lang w:eastAsia="ru-RU"/>
        </w:rPr>
        <w:t>Задачи исследования:</w:t>
      </w:r>
      <w:r w:rsidRPr="00404FD8">
        <w:rPr>
          <w:rFonts w:ascii="Times New Roman" w:hAnsi="Times New Roman" w:cs="Times New Roman"/>
          <w:sz w:val="28"/>
          <w:szCs w:val="28"/>
          <w:lang w:eastAsia="ru-RU"/>
        </w:rPr>
        <w:t xml:space="preserve"> </w:t>
      </w:r>
    </w:p>
    <w:p w:rsidR="00B66D37" w:rsidRPr="00404FD8" w:rsidRDefault="00B66D37" w:rsidP="00B66D37">
      <w:pPr>
        <w:numPr>
          <w:ilvl w:val="2"/>
          <w:numId w:val="1"/>
        </w:numPr>
        <w:tabs>
          <w:tab w:val="clear" w:pos="2160"/>
          <w:tab w:val="num" w:pos="709"/>
          <w:tab w:val="left" w:pos="11160"/>
        </w:tabs>
        <w:spacing w:before="30" w:after="0" w:line="360" w:lineRule="auto"/>
        <w:ind w:left="709" w:right="567" w:hanging="283"/>
        <w:jc w:val="both"/>
        <w:rPr>
          <w:rFonts w:ascii="Times New Roman" w:hAnsi="Times New Roman" w:cs="Times New Roman"/>
          <w:sz w:val="28"/>
          <w:szCs w:val="28"/>
          <w:lang w:eastAsia="ru-RU"/>
        </w:rPr>
      </w:pPr>
      <w:r w:rsidRPr="00404FD8">
        <w:rPr>
          <w:rFonts w:ascii="Times New Roman" w:hAnsi="Times New Roman" w:cs="Times New Roman"/>
          <w:sz w:val="28"/>
          <w:szCs w:val="28"/>
          <w:lang w:eastAsia="ru-RU"/>
        </w:rPr>
        <w:t>изучение литературы по работе медицинской сестры с больными  после черепно-мозговой травмы</w:t>
      </w:r>
    </w:p>
    <w:p w:rsidR="00B66D37" w:rsidRPr="00404FD8" w:rsidRDefault="00B66D37" w:rsidP="00B66D37">
      <w:pPr>
        <w:numPr>
          <w:ilvl w:val="2"/>
          <w:numId w:val="1"/>
        </w:numPr>
        <w:tabs>
          <w:tab w:val="clear" w:pos="2160"/>
          <w:tab w:val="num" w:pos="709"/>
          <w:tab w:val="left" w:pos="11160"/>
        </w:tabs>
        <w:spacing w:before="30" w:after="0" w:line="360" w:lineRule="auto"/>
        <w:ind w:left="709" w:right="567" w:hanging="283"/>
        <w:jc w:val="both"/>
        <w:rPr>
          <w:rFonts w:ascii="Times New Roman" w:hAnsi="Times New Roman" w:cs="Times New Roman"/>
          <w:sz w:val="28"/>
          <w:szCs w:val="28"/>
          <w:lang w:eastAsia="ru-RU"/>
        </w:rPr>
      </w:pPr>
      <w:r w:rsidRPr="00404FD8">
        <w:rPr>
          <w:rFonts w:ascii="Times New Roman" w:hAnsi="Times New Roman" w:cs="Times New Roman"/>
          <w:sz w:val="28"/>
          <w:szCs w:val="28"/>
          <w:lang w:eastAsia="ru-RU"/>
        </w:rPr>
        <w:t>изучение этиологии и предрасполагающих факторов черепно- мозговой травмы;</w:t>
      </w:r>
    </w:p>
    <w:p w:rsidR="00B66D37" w:rsidRPr="00404FD8" w:rsidRDefault="00B66D37" w:rsidP="00B66D37">
      <w:pPr>
        <w:numPr>
          <w:ilvl w:val="2"/>
          <w:numId w:val="1"/>
        </w:numPr>
        <w:tabs>
          <w:tab w:val="clear" w:pos="2160"/>
          <w:tab w:val="num" w:pos="709"/>
          <w:tab w:val="left" w:pos="11160"/>
          <w:tab w:val="left" w:pos="11700"/>
        </w:tabs>
        <w:spacing w:before="30" w:after="0" w:line="360" w:lineRule="auto"/>
        <w:ind w:left="709" w:right="567" w:hanging="283"/>
        <w:jc w:val="both"/>
        <w:rPr>
          <w:rFonts w:ascii="Times New Roman" w:hAnsi="Times New Roman" w:cs="Times New Roman"/>
          <w:sz w:val="28"/>
          <w:szCs w:val="28"/>
          <w:lang w:eastAsia="ru-RU"/>
        </w:rPr>
      </w:pPr>
      <w:r w:rsidRPr="00404FD8">
        <w:rPr>
          <w:rFonts w:ascii="Times New Roman" w:hAnsi="Times New Roman" w:cs="Times New Roman"/>
          <w:sz w:val="28"/>
          <w:szCs w:val="28"/>
          <w:lang w:eastAsia="ru-RU"/>
        </w:rPr>
        <w:t>изучение клинической картины и особенностей диагностики черепно-мозговой травмы;</w:t>
      </w:r>
    </w:p>
    <w:p w:rsidR="00B66D37" w:rsidRPr="00404FD8" w:rsidRDefault="00B66D37" w:rsidP="00B66D37">
      <w:pPr>
        <w:numPr>
          <w:ilvl w:val="2"/>
          <w:numId w:val="1"/>
        </w:numPr>
        <w:tabs>
          <w:tab w:val="clear" w:pos="2160"/>
          <w:tab w:val="num" w:pos="284"/>
          <w:tab w:val="num" w:pos="709"/>
          <w:tab w:val="left" w:pos="11700"/>
        </w:tabs>
        <w:spacing w:before="30" w:after="0" w:line="360" w:lineRule="auto"/>
        <w:ind w:left="709" w:right="567" w:hanging="283"/>
        <w:jc w:val="both"/>
        <w:rPr>
          <w:rFonts w:ascii="Times New Roman" w:hAnsi="Times New Roman" w:cs="Times New Roman"/>
          <w:sz w:val="28"/>
          <w:szCs w:val="28"/>
          <w:lang w:eastAsia="ru-RU"/>
        </w:rPr>
      </w:pPr>
      <w:r w:rsidRPr="00404FD8">
        <w:rPr>
          <w:rFonts w:ascii="Times New Roman" w:hAnsi="Times New Roman" w:cs="Times New Roman"/>
          <w:sz w:val="28"/>
          <w:szCs w:val="28"/>
          <w:lang w:eastAsia="ru-RU"/>
        </w:rPr>
        <w:t>изучение принципов лечения и профилактики данного заболевания;</w:t>
      </w:r>
    </w:p>
    <w:p w:rsidR="00B66D37" w:rsidRDefault="00B66D37" w:rsidP="00B66D37">
      <w:pPr>
        <w:numPr>
          <w:ilvl w:val="2"/>
          <w:numId w:val="1"/>
        </w:numPr>
        <w:tabs>
          <w:tab w:val="clear" w:pos="2160"/>
          <w:tab w:val="left" w:pos="709"/>
          <w:tab w:val="left" w:pos="11700"/>
        </w:tabs>
        <w:spacing w:before="30" w:after="0" w:line="360" w:lineRule="auto"/>
        <w:ind w:left="709" w:right="567" w:hanging="283"/>
        <w:jc w:val="both"/>
        <w:rPr>
          <w:rFonts w:ascii="Times New Roman" w:hAnsi="Times New Roman" w:cs="Times New Roman"/>
          <w:sz w:val="28"/>
          <w:szCs w:val="28"/>
          <w:lang w:eastAsia="ru-RU"/>
        </w:rPr>
      </w:pPr>
      <w:r w:rsidRPr="00404FD8">
        <w:rPr>
          <w:rFonts w:ascii="Times New Roman" w:hAnsi="Times New Roman" w:cs="Times New Roman"/>
          <w:sz w:val="28"/>
          <w:szCs w:val="28"/>
          <w:lang w:eastAsia="ru-RU"/>
        </w:rPr>
        <w:t>определение уровня заболеваемости черепно-мозговой травмы за 2015    год и сравнения по показаниям 2013, 2014 года;</w:t>
      </w:r>
    </w:p>
    <w:p w:rsidR="00B66D37" w:rsidRDefault="00B66D37" w:rsidP="00B66D37">
      <w:pPr>
        <w:tabs>
          <w:tab w:val="left" w:pos="11700"/>
        </w:tabs>
        <w:spacing w:before="30" w:after="0" w:line="360" w:lineRule="auto"/>
        <w:ind w:left="567" w:right="567"/>
        <w:jc w:val="both"/>
        <w:rPr>
          <w:rFonts w:ascii="Times New Roman" w:hAnsi="Times New Roman" w:cs="Times New Roman"/>
          <w:sz w:val="28"/>
          <w:szCs w:val="28"/>
          <w:lang w:eastAsia="ru-RU"/>
        </w:rPr>
      </w:pPr>
    </w:p>
    <w:p w:rsidR="00B66D37" w:rsidRDefault="00B66D37" w:rsidP="00B66D37">
      <w:pPr>
        <w:tabs>
          <w:tab w:val="num" w:pos="0"/>
          <w:tab w:val="left" w:pos="11700"/>
        </w:tabs>
        <w:spacing w:before="30" w:after="0" w:line="360" w:lineRule="auto"/>
        <w:ind w:right="567"/>
        <w:jc w:val="both"/>
        <w:rPr>
          <w:rFonts w:ascii="Times New Roman" w:hAnsi="Times New Roman" w:cs="Times New Roman"/>
          <w:b/>
          <w:bCs/>
          <w:sz w:val="28"/>
          <w:szCs w:val="28"/>
          <w:lang w:eastAsia="ru-RU"/>
        </w:rPr>
      </w:pPr>
      <w:r w:rsidRPr="00404FD8">
        <w:rPr>
          <w:rFonts w:ascii="Times New Roman" w:hAnsi="Times New Roman" w:cs="Times New Roman"/>
          <w:b/>
          <w:bCs/>
          <w:sz w:val="28"/>
          <w:szCs w:val="28"/>
          <w:lang w:eastAsia="ru-RU"/>
        </w:rPr>
        <w:t>Объект исследования:</w:t>
      </w:r>
      <w:r>
        <w:rPr>
          <w:rFonts w:ascii="Times New Roman" w:hAnsi="Times New Roman" w:cs="Times New Roman"/>
          <w:b/>
          <w:bCs/>
          <w:sz w:val="28"/>
          <w:szCs w:val="28"/>
          <w:lang w:eastAsia="ru-RU"/>
        </w:rPr>
        <w:t xml:space="preserve"> </w:t>
      </w:r>
    </w:p>
    <w:p w:rsidR="00B66D37" w:rsidRPr="00404FD8" w:rsidRDefault="00B66D37" w:rsidP="00B66D37">
      <w:pPr>
        <w:tabs>
          <w:tab w:val="num" w:pos="0"/>
          <w:tab w:val="left" w:pos="11700"/>
        </w:tabs>
        <w:spacing w:before="30" w:after="0" w:line="360" w:lineRule="auto"/>
        <w:ind w:right="567"/>
        <w:rPr>
          <w:rFonts w:ascii="Times New Roman" w:hAnsi="Times New Roman" w:cs="Times New Roman"/>
          <w:b/>
          <w:bCs/>
          <w:sz w:val="28"/>
          <w:szCs w:val="28"/>
          <w:lang w:eastAsia="ru-RU"/>
        </w:rPr>
      </w:pPr>
      <w:r w:rsidRPr="00404FD8">
        <w:rPr>
          <w:rFonts w:ascii="Times New Roman" w:hAnsi="Times New Roman" w:cs="Times New Roman"/>
          <w:sz w:val="28"/>
          <w:szCs w:val="28"/>
          <w:lang w:eastAsia="ru-RU"/>
        </w:rPr>
        <w:lastRenderedPageBreak/>
        <w:t>Пациенты после черепно-мозговой травмы</w:t>
      </w:r>
      <w:r w:rsidRPr="00404FD8">
        <w:rPr>
          <w:rFonts w:ascii="Times New Roman" w:hAnsi="Times New Roman" w:cs="Times New Roman"/>
          <w:b/>
          <w:bCs/>
          <w:sz w:val="28"/>
          <w:szCs w:val="28"/>
          <w:lang w:eastAsia="ru-RU"/>
        </w:rPr>
        <w:br/>
      </w:r>
    </w:p>
    <w:p w:rsidR="00B66D37" w:rsidRPr="00404FD8" w:rsidRDefault="002311F4" w:rsidP="00B66D37">
      <w:pPr>
        <w:tabs>
          <w:tab w:val="num" w:pos="0"/>
          <w:tab w:val="left" w:pos="11160"/>
          <w:tab w:val="left" w:pos="11700"/>
        </w:tabs>
        <w:spacing w:before="30" w:after="0" w:line="360" w:lineRule="auto"/>
        <w:ind w:right="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Предмет исследования</w:t>
      </w:r>
      <w:r w:rsidR="00B66D37" w:rsidRPr="00404FD8">
        <w:rPr>
          <w:rFonts w:ascii="Times New Roman" w:hAnsi="Times New Roman" w:cs="Times New Roman"/>
          <w:b/>
          <w:bCs/>
          <w:sz w:val="28"/>
          <w:szCs w:val="28"/>
          <w:lang w:eastAsia="ru-RU"/>
        </w:rPr>
        <w:t>:</w:t>
      </w:r>
    </w:p>
    <w:p w:rsidR="00B66D37" w:rsidRPr="00404FD8" w:rsidRDefault="00B66D37" w:rsidP="00B66D37">
      <w:pPr>
        <w:tabs>
          <w:tab w:val="num" w:pos="0"/>
          <w:tab w:val="left" w:pos="11700"/>
        </w:tabs>
        <w:spacing w:before="30" w:after="0" w:line="360" w:lineRule="auto"/>
        <w:ind w:right="567"/>
        <w:jc w:val="both"/>
        <w:rPr>
          <w:rFonts w:ascii="Times New Roman" w:hAnsi="Times New Roman" w:cs="Times New Roman"/>
          <w:sz w:val="28"/>
          <w:szCs w:val="28"/>
          <w:lang w:eastAsia="ru-RU"/>
        </w:rPr>
      </w:pPr>
      <w:r w:rsidRPr="00404FD8">
        <w:rPr>
          <w:rFonts w:ascii="Times New Roman" w:hAnsi="Times New Roman" w:cs="Times New Roman"/>
          <w:sz w:val="28"/>
          <w:szCs w:val="28"/>
          <w:lang w:eastAsia="ru-RU"/>
        </w:rPr>
        <w:t>Особенности реабилитации пациентов после черепно-мозговой травмы.</w:t>
      </w:r>
    </w:p>
    <w:p w:rsidR="00B66D37" w:rsidRPr="00404FD8" w:rsidRDefault="00B66D37" w:rsidP="00B66D37">
      <w:pPr>
        <w:tabs>
          <w:tab w:val="num" w:pos="0"/>
          <w:tab w:val="left" w:pos="11700"/>
        </w:tabs>
        <w:spacing w:before="30" w:after="0" w:line="360" w:lineRule="auto"/>
        <w:ind w:right="567"/>
        <w:jc w:val="both"/>
        <w:rPr>
          <w:rFonts w:ascii="Times New Roman" w:hAnsi="Times New Roman" w:cs="Times New Roman"/>
          <w:sz w:val="28"/>
          <w:szCs w:val="28"/>
          <w:lang w:eastAsia="ru-RU"/>
        </w:rPr>
      </w:pPr>
    </w:p>
    <w:p w:rsidR="00B66D37" w:rsidRPr="00404FD8" w:rsidRDefault="00B66D37" w:rsidP="00B66D37">
      <w:pPr>
        <w:tabs>
          <w:tab w:val="num" w:pos="0"/>
          <w:tab w:val="left" w:pos="11700"/>
        </w:tabs>
        <w:spacing w:before="30" w:after="0" w:line="360" w:lineRule="auto"/>
        <w:ind w:right="567"/>
        <w:jc w:val="both"/>
        <w:rPr>
          <w:rFonts w:ascii="Times New Roman" w:hAnsi="Times New Roman" w:cs="Times New Roman"/>
          <w:b/>
          <w:bCs/>
          <w:sz w:val="28"/>
          <w:szCs w:val="28"/>
          <w:lang w:eastAsia="ru-RU"/>
        </w:rPr>
      </w:pPr>
      <w:r w:rsidRPr="00404FD8">
        <w:rPr>
          <w:rFonts w:ascii="Times New Roman" w:hAnsi="Times New Roman" w:cs="Times New Roman"/>
          <w:b/>
          <w:bCs/>
          <w:sz w:val="28"/>
          <w:szCs w:val="28"/>
          <w:lang w:eastAsia="ru-RU"/>
        </w:rPr>
        <w:t xml:space="preserve">Место проведения исследования: </w:t>
      </w:r>
      <w:r w:rsidRPr="00404FD8">
        <w:rPr>
          <w:rFonts w:ascii="Times New Roman" w:hAnsi="Times New Roman" w:cs="Times New Roman"/>
          <w:sz w:val="28"/>
          <w:szCs w:val="28"/>
          <w:lang w:eastAsia="ru-RU"/>
        </w:rPr>
        <w:t>ГУЗ «Узловская РБ»</w:t>
      </w:r>
    </w:p>
    <w:p w:rsidR="00B66D37" w:rsidRPr="00404FD8" w:rsidRDefault="00B66D37" w:rsidP="00B66D37">
      <w:pPr>
        <w:tabs>
          <w:tab w:val="num" w:pos="0"/>
          <w:tab w:val="left" w:pos="11700"/>
        </w:tabs>
        <w:spacing w:before="30" w:after="0" w:line="360" w:lineRule="auto"/>
        <w:ind w:right="567"/>
        <w:jc w:val="both"/>
        <w:rPr>
          <w:rFonts w:ascii="Times New Roman" w:hAnsi="Times New Roman" w:cs="Times New Roman"/>
          <w:b/>
          <w:bCs/>
          <w:sz w:val="28"/>
          <w:szCs w:val="28"/>
          <w:lang w:eastAsia="ru-RU"/>
        </w:rPr>
      </w:pPr>
    </w:p>
    <w:p w:rsidR="00B66D37" w:rsidRPr="00404FD8" w:rsidRDefault="00B66D37" w:rsidP="00B66D37">
      <w:pPr>
        <w:tabs>
          <w:tab w:val="num" w:pos="-142"/>
          <w:tab w:val="left" w:pos="11700"/>
        </w:tabs>
        <w:spacing w:before="30" w:after="0" w:line="360" w:lineRule="auto"/>
        <w:ind w:right="567"/>
        <w:jc w:val="both"/>
        <w:rPr>
          <w:rFonts w:ascii="Times New Roman" w:hAnsi="Times New Roman" w:cs="Times New Roman"/>
          <w:b/>
          <w:bCs/>
          <w:sz w:val="28"/>
          <w:szCs w:val="28"/>
          <w:lang w:eastAsia="ru-RU"/>
        </w:rPr>
      </w:pPr>
      <w:r w:rsidRPr="00404FD8">
        <w:rPr>
          <w:rFonts w:ascii="Times New Roman" w:hAnsi="Times New Roman" w:cs="Times New Roman"/>
          <w:b/>
          <w:bCs/>
          <w:sz w:val="28"/>
          <w:szCs w:val="28"/>
          <w:lang w:eastAsia="ru-RU"/>
        </w:rPr>
        <w:t xml:space="preserve">Методы исследования: </w:t>
      </w:r>
    </w:p>
    <w:p w:rsidR="00B66D37" w:rsidRPr="00404FD8" w:rsidRDefault="00B66D37" w:rsidP="00B66D37">
      <w:pPr>
        <w:numPr>
          <w:ilvl w:val="0"/>
          <w:numId w:val="3"/>
        </w:numPr>
        <w:tabs>
          <w:tab w:val="clear" w:pos="2421"/>
          <w:tab w:val="num" w:pos="-142"/>
          <w:tab w:val="num" w:pos="0"/>
          <w:tab w:val="num" w:pos="709"/>
          <w:tab w:val="left" w:pos="11700"/>
        </w:tabs>
        <w:spacing w:before="30" w:after="0" w:line="360" w:lineRule="auto"/>
        <w:ind w:left="709" w:right="567" w:hanging="283"/>
        <w:jc w:val="both"/>
        <w:rPr>
          <w:rFonts w:ascii="Times New Roman" w:hAnsi="Times New Roman" w:cs="Times New Roman"/>
          <w:sz w:val="28"/>
          <w:szCs w:val="28"/>
          <w:lang w:eastAsia="ru-RU"/>
        </w:rPr>
      </w:pPr>
      <w:r w:rsidRPr="00404FD8">
        <w:rPr>
          <w:rFonts w:ascii="Times New Roman" w:hAnsi="Times New Roman" w:cs="Times New Roman"/>
          <w:sz w:val="28"/>
          <w:szCs w:val="28"/>
          <w:lang w:eastAsia="ru-RU"/>
        </w:rPr>
        <w:t xml:space="preserve"> изучение медицинской литературы по данной теме;   </w:t>
      </w:r>
    </w:p>
    <w:p w:rsidR="00B66D37" w:rsidRPr="00404FD8" w:rsidRDefault="00B66D37" w:rsidP="00B66D37">
      <w:pPr>
        <w:numPr>
          <w:ilvl w:val="0"/>
          <w:numId w:val="3"/>
        </w:numPr>
        <w:tabs>
          <w:tab w:val="clear" w:pos="2421"/>
          <w:tab w:val="num" w:pos="-142"/>
          <w:tab w:val="num" w:pos="0"/>
          <w:tab w:val="num" w:pos="709"/>
          <w:tab w:val="left" w:pos="11700"/>
        </w:tabs>
        <w:spacing w:before="30" w:after="0" w:line="360" w:lineRule="auto"/>
        <w:ind w:left="709" w:right="567" w:hanging="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04FD8">
        <w:rPr>
          <w:rFonts w:ascii="Times New Roman" w:hAnsi="Times New Roman" w:cs="Times New Roman"/>
          <w:sz w:val="28"/>
          <w:szCs w:val="28"/>
          <w:lang w:eastAsia="ru-RU"/>
        </w:rPr>
        <w:t>изучение медицинской документации;  </w:t>
      </w:r>
    </w:p>
    <w:p w:rsidR="00B66D37" w:rsidRPr="00404FD8" w:rsidRDefault="00B66D37" w:rsidP="00B66D37">
      <w:pPr>
        <w:numPr>
          <w:ilvl w:val="0"/>
          <w:numId w:val="3"/>
        </w:numPr>
        <w:tabs>
          <w:tab w:val="clear" w:pos="2421"/>
          <w:tab w:val="num" w:pos="-142"/>
          <w:tab w:val="num" w:pos="0"/>
          <w:tab w:val="num" w:pos="851"/>
          <w:tab w:val="left" w:pos="11700"/>
        </w:tabs>
        <w:spacing w:before="30" w:after="0" w:line="360" w:lineRule="auto"/>
        <w:ind w:left="709" w:right="567" w:hanging="283"/>
        <w:jc w:val="both"/>
        <w:rPr>
          <w:rFonts w:ascii="Times New Roman" w:hAnsi="Times New Roman" w:cs="Times New Roman"/>
          <w:sz w:val="28"/>
          <w:szCs w:val="28"/>
          <w:lang w:eastAsia="ru-RU"/>
        </w:rPr>
      </w:pPr>
      <w:r w:rsidRPr="00404FD8">
        <w:rPr>
          <w:rFonts w:ascii="Times New Roman" w:hAnsi="Times New Roman" w:cs="Times New Roman"/>
          <w:sz w:val="28"/>
          <w:szCs w:val="28"/>
          <w:lang w:eastAsia="ru-RU"/>
        </w:rPr>
        <w:t>беседа;</w:t>
      </w:r>
    </w:p>
    <w:p w:rsidR="00B66D37" w:rsidRPr="00404FD8" w:rsidRDefault="00B66D37" w:rsidP="00B66D37">
      <w:pPr>
        <w:numPr>
          <w:ilvl w:val="0"/>
          <w:numId w:val="3"/>
        </w:numPr>
        <w:tabs>
          <w:tab w:val="clear" w:pos="2421"/>
          <w:tab w:val="num" w:pos="-142"/>
          <w:tab w:val="num" w:pos="0"/>
          <w:tab w:val="num" w:pos="851"/>
          <w:tab w:val="left" w:pos="11700"/>
        </w:tabs>
        <w:spacing w:before="30" w:after="0" w:line="360" w:lineRule="auto"/>
        <w:ind w:left="709" w:right="567" w:hanging="283"/>
        <w:jc w:val="both"/>
        <w:rPr>
          <w:rFonts w:ascii="Times New Roman" w:hAnsi="Times New Roman" w:cs="Times New Roman"/>
          <w:sz w:val="28"/>
          <w:szCs w:val="28"/>
          <w:lang w:eastAsia="ru-RU"/>
        </w:rPr>
      </w:pPr>
      <w:r w:rsidRPr="00404FD8">
        <w:rPr>
          <w:rFonts w:ascii="Times New Roman" w:hAnsi="Times New Roman" w:cs="Times New Roman"/>
          <w:sz w:val="28"/>
          <w:szCs w:val="28"/>
          <w:lang w:eastAsia="ru-RU"/>
        </w:rPr>
        <w:t>анкетирование.</w:t>
      </w:r>
    </w:p>
    <w:p w:rsidR="00B66D37" w:rsidRPr="00404FD8" w:rsidRDefault="00B66D37" w:rsidP="00B66D37">
      <w:pPr>
        <w:tabs>
          <w:tab w:val="left" w:pos="11700"/>
        </w:tabs>
        <w:spacing w:before="30" w:after="0" w:line="360" w:lineRule="auto"/>
        <w:ind w:left="1701" w:right="567"/>
        <w:jc w:val="both"/>
        <w:rPr>
          <w:rFonts w:ascii="Times New Roman" w:hAnsi="Times New Roman" w:cs="Times New Roman"/>
          <w:sz w:val="28"/>
          <w:szCs w:val="28"/>
          <w:lang w:eastAsia="ru-RU"/>
        </w:rPr>
      </w:pPr>
    </w:p>
    <w:p w:rsidR="00B66D37" w:rsidRPr="00404FD8" w:rsidRDefault="00B66D37" w:rsidP="00B66D37">
      <w:pPr>
        <w:tabs>
          <w:tab w:val="left" w:pos="11700"/>
        </w:tabs>
        <w:spacing w:before="30" w:after="0" w:line="360" w:lineRule="auto"/>
        <w:ind w:right="567"/>
        <w:jc w:val="both"/>
        <w:rPr>
          <w:rFonts w:ascii="Times New Roman" w:hAnsi="Times New Roman" w:cs="Times New Roman"/>
          <w:b/>
          <w:bCs/>
          <w:sz w:val="28"/>
          <w:szCs w:val="28"/>
          <w:lang w:eastAsia="ru-RU"/>
        </w:rPr>
      </w:pPr>
      <w:r w:rsidRPr="00404FD8">
        <w:rPr>
          <w:rFonts w:ascii="Times New Roman" w:hAnsi="Times New Roman" w:cs="Times New Roman"/>
          <w:b/>
          <w:bCs/>
          <w:sz w:val="28"/>
          <w:szCs w:val="28"/>
          <w:lang w:eastAsia="ru-RU"/>
        </w:rPr>
        <w:t>Теоретическая значимость:</w:t>
      </w:r>
    </w:p>
    <w:p w:rsidR="00B66D37" w:rsidRPr="00404FD8" w:rsidRDefault="00B66D37" w:rsidP="00B66D37">
      <w:pPr>
        <w:numPr>
          <w:ilvl w:val="0"/>
          <w:numId w:val="4"/>
        </w:numPr>
        <w:tabs>
          <w:tab w:val="num" w:pos="709"/>
          <w:tab w:val="left" w:pos="11700"/>
        </w:tabs>
        <w:spacing w:before="30" w:after="0" w:line="360" w:lineRule="auto"/>
        <w:ind w:left="709" w:right="567" w:hanging="283"/>
        <w:jc w:val="both"/>
        <w:rPr>
          <w:rFonts w:ascii="Times New Roman" w:hAnsi="Times New Roman" w:cs="Times New Roman"/>
          <w:b/>
          <w:bCs/>
          <w:sz w:val="28"/>
          <w:szCs w:val="28"/>
          <w:lang w:eastAsia="ru-RU"/>
        </w:rPr>
      </w:pPr>
      <w:r w:rsidRPr="00404FD8">
        <w:rPr>
          <w:rFonts w:ascii="Times New Roman" w:hAnsi="Times New Roman" w:cs="Times New Roman"/>
          <w:sz w:val="28"/>
          <w:szCs w:val="28"/>
          <w:lang w:eastAsia="ru-RU"/>
        </w:rPr>
        <w:t xml:space="preserve"> тактика  медицинской сестры при реабилитация пациентов после черепно-мозговой травмы;  </w:t>
      </w:r>
    </w:p>
    <w:p w:rsidR="00B66D37" w:rsidRPr="00404FD8" w:rsidRDefault="00B66D37" w:rsidP="00B66D37">
      <w:pPr>
        <w:numPr>
          <w:ilvl w:val="0"/>
          <w:numId w:val="4"/>
        </w:numPr>
        <w:tabs>
          <w:tab w:val="num" w:pos="567"/>
          <w:tab w:val="left" w:pos="11700"/>
        </w:tabs>
        <w:spacing w:before="30" w:after="0" w:line="360" w:lineRule="auto"/>
        <w:ind w:left="426" w:right="567" w:firstLine="0"/>
        <w:jc w:val="both"/>
        <w:rPr>
          <w:rFonts w:ascii="Times New Roman" w:hAnsi="Times New Roman" w:cs="Times New Roman"/>
          <w:sz w:val="28"/>
          <w:szCs w:val="28"/>
          <w:lang w:eastAsia="ru-RU"/>
        </w:rPr>
      </w:pPr>
      <w:r w:rsidRPr="00404FD8">
        <w:rPr>
          <w:rFonts w:ascii="Times New Roman" w:hAnsi="Times New Roman" w:cs="Times New Roman"/>
          <w:sz w:val="28"/>
          <w:szCs w:val="28"/>
          <w:lang w:eastAsia="ru-RU"/>
        </w:rPr>
        <w:t xml:space="preserve"> основные  правила обследования и лечения больных.</w:t>
      </w:r>
    </w:p>
    <w:p w:rsidR="00B66D37" w:rsidRPr="00404FD8" w:rsidRDefault="00B66D37" w:rsidP="00B66D37">
      <w:pPr>
        <w:tabs>
          <w:tab w:val="left" w:pos="11700"/>
        </w:tabs>
        <w:spacing w:before="30" w:after="0" w:line="360" w:lineRule="auto"/>
        <w:ind w:left="1620" w:right="567"/>
        <w:jc w:val="both"/>
        <w:rPr>
          <w:rFonts w:ascii="Times New Roman" w:hAnsi="Times New Roman" w:cs="Times New Roman"/>
          <w:sz w:val="28"/>
          <w:szCs w:val="28"/>
          <w:lang w:eastAsia="ru-RU"/>
        </w:rPr>
      </w:pPr>
    </w:p>
    <w:p w:rsidR="00B66D37" w:rsidRPr="00404FD8" w:rsidRDefault="00B66D37" w:rsidP="00B66D37">
      <w:pPr>
        <w:tabs>
          <w:tab w:val="left" w:pos="11700"/>
        </w:tabs>
        <w:spacing w:before="30" w:after="0" w:line="360" w:lineRule="auto"/>
        <w:ind w:right="567"/>
        <w:jc w:val="both"/>
        <w:rPr>
          <w:rFonts w:ascii="Times New Roman" w:hAnsi="Times New Roman" w:cs="Times New Roman"/>
          <w:sz w:val="28"/>
          <w:szCs w:val="28"/>
          <w:lang w:eastAsia="ru-RU"/>
        </w:rPr>
      </w:pPr>
      <w:r w:rsidRPr="00404FD8">
        <w:rPr>
          <w:rFonts w:ascii="Times New Roman" w:hAnsi="Times New Roman" w:cs="Times New Roman"/>
          <w:sz w:val="28"/>
          <w:szCs w:val="28"/>
          <w:lang w:eastAsia="ru-RU"/>
        </w:rPr>
        <w:t xml:space="preserve"> </w:t>
      </w:r>
      <w:r w:rsidRPr="00404FD8">
        <w:rPr>
          <w:rFonts w:ascii="Times New Roman" w:hAnsi="Times New Roman" w:cs="Times New Roman"/>
          <w:b/>
          <w:bCs/>
          <w:sz w:val="28"/>
          <w:szCs w:val="28"/>
          <w:lang w:eastAsia="ru-RU"/>
        </w:rPr>
        <w:t>Практическая значимость:</w:t>
      </w:r>
    </w:p>
    <w:p w:rsidR="00B66D37" w:rsidRPr="00404FD8" w:rsidRDefault="00B66D37" w:rsidP="00B66D37">
      <w:pPr>
        <w:tabs>
          <w:tab w:val="left" w:pos="11700"/>
        </w:tabs>
        <w:spacing w:before="30" w:after="0" w:line="360" w:lineRule="auto"/>
        <w:ind w:right="567"/>
        <w:rPr>
          <w:rFonts w:ascii="Times New Roman" w:hAnsi="Times New Roman" w:cs="Times New Roman"/>
          <w:sz w:val="28"/>
          <w:szCs w:val="28"/>
          <w:lang w:eastAsia="ru-RU"/>
        </w:rPr>
      </w:pPr>
      <w:r w:rsidRPr="00404FD8">
        <w:rPr>
          <w:rFonts w:ascii="Times New Roman" w:hAnsi="Times New Roman" w:cs="Times New Roman"/>
          <w:sz w:val="28"/>
          <w:szCs w:val="28"/>
          <w:lang w:eastAsia="ru-RU"/>
        </w:rPr>
        <w:t>Подробное раскрытие материала по данной теме позволит повысить  качество сестринской помощи.</w:t>
      </w:r>
      <w:r w:rsidRPr="00404FD8">
        <w:rPr>
          <w:rFonts w:ascii="Times New Roman" w:hAnsi="Times New Roman" w:cs="Times New Roman"/>
          <w:sz w:val="28"/>
          <w:szCs w:val="28"/>
          <w:lang w:eastAsia="ru-RU"/>
        </w:rPr>
        <w:br/>
      </w:r>
    </w:p>
    <w:p w:rsidR="00B66D37" w:rsidRPr="00404FD8" w:rsidRDefault="00B66D37" w:rsidP="00B66D37">
      <w:pPr>
        <w:tabs>
          <w:tab w:val="left" w:pos="11700"/>
        </w:tabs>
        <w:spacing w:before="30" w:after="0" w:line="360" w:lineRule="auto"/>
        <w:ind w:right="567"/>
        <w:jc w:val="both"/>
        <w:rPr>
          <w:rFonts w:ascii="Times New Roman" w:hAnsi="Times New Roman" w:cs="Times New Roman"/>
          <w:sz w:val="28"/>
          <w:szCs w:val="28"/>
          <w:lang w:eastAsia="ru-RU"/>
        </w:rPr>
      </w:pPr>
      <w:r w:rsidRPr="00404FD8">
        <w:rPr>
          <w:rFonts w:ascii="Times New Roman" w:hAnsi="Times New Roman" w:cs="Times New Roman"/>
          <w:b/>
          <w:bCs/>
          <w:sz w:val="28"/>
          <w:szCs w:val="28"/>
          <w:lang w:eastAsia="ru-RU"/>
        </w:rPr>
        <w:t xml:space="preserve">Гипотеза исследования: </w:t>
      </w:r>
      <w:r w:rsidRPr="00404FD8">
        <w:rPr>
          <w:rFonts w:ascii="Times New Roman" w:hAnsi="Times New Roman" w:cs="Times New Roman"/>
          <w:sz w:val="28"/>
          <w:szCs w:val="28"/>
          <w:lang w:eastAsia="ru-RU"/>
        </w:rPr>
        <w:t>установление закономерности возникновения заболевания от наследственности, образа жизни, стрессов.</w:t>
      </w:r>
    </w:p>
    <w:p w:rsidR="00B66D37" w:rsidRPr="00404FD8" w:rsidRDefault="00B66D37" w:rsidP="00B66D37">
      <w:pPr>
        <w:spacing w:line="360" w:lineRule="auto"/>
        <w:jc w:val="both"/>
        <w:rPr>
          <w:rFonts w:ascii="Times New Roman" w:hAnsi="Times New Roman" w:cs="Times New Roman"/>
          <w:sz w:val="28"/>
          <w:szCs w:val="28"/>
        </w:rPr>
      </w:pPr>
    </w:p>
    <w:p w:rsidR="00B66D37" w:rsidRPr="00404FD8" w:rsidRDefault="00B66D37" w:rsidP="00B66D37">
      <w:pPr>
        <w:spacing w:line="360" w:lineRule="auto"/>
        <w:jc w:val="both"/>
        <w:rPr>
          <w:rFonts w:ascii="Times New Roman" w:hAnsi="Times New Roman" w:cs="Times New Roman"/>
          <w:sz w:val="28"/>
          <w:szCs w:val="28"/>
        </w:rPr>
      </w:pPr>
    </w:p>
    <w:p w:rsidR="00B66D37" w:rsidRDefault="00B66D37" w:rsidP="00B66D37">
      <w:pPr>
        <w:spacing w:line="360" w:lineRule="auto"/>
        <w:jc w:val="center"/>
        <w:rPr>
          <w:rFonts w:ascii="Times New Roman" w:hAnsi="Times New Roman" w:cs="Times New Roman"/>
          <w:sz w:val="28"/>
          <w:szCs w:val="28"/>
        </w:rPr>
      </w:pPr>
    </w:p>
    <w:p w:rsidR="00B66D37" w:rsidRPr="00404FD8" w:rsidRDefault="00B66D37" w:rsidP="00B66D37">
      <w:pPr>
        <w:spacing w:line="360" w:lineRule="auto"/>
        <w:jc w:val="center"/>
        <w:rPr>
          <w:rFonts w:ascii="Times New Roman" w:hAnsi="Times New Roman" w:cs="Times New Roman"/>
          <w:sz w:val="28"/>
          <w:szCs w:val="28"/>
        </w:rPr>
      </w:pPr>
      <w:r w:rsidRPr="00404FD8">
        <w:rPr>
          <w:rFonts w:ascii="Times New Roman" w:hAnsi="Times New Roman" w:cs="Times New Roman"/>
          <w:sz w:val="28"/>
          <w:szCs w:val="28"/>
        </w:rPr>
        <w:lastRenderedPageBreak/>
        <w:t>ГЛАВА 1. ЧЕРЕПНО-МОЗГОВАЯ ТРАВМА</w:t>
      </w:r>
    </w:p>
    <w:p w:rsidR="00B66D37" w:rsidRPr="00404FD8" w:rsidRDefault="00B66D37" w:rsidP="00B66D37">
      <w:pPr>
        <w:spacing w:line="360" w:lineRule="auto"/>
        <w:jc w:val="both"/>
        <w:rPr>
          <w:rFonts w:ascii="Times New Roman" w:hAnsi="Times New Roman" w:cs="Times New Roman"/>
          <w:sz w:val="28"/>
          <w:szCs w:val="28"/>
        </w:rPr>
      </w:pPr>
    </w:p>
    <w:p w:rsidR="00B66D37" w:rsidRPr="00A643FE" w:rsidRDefault="00B66D37" w:rsidP="00710252">
      <w:pPr>
        <w:pStyle w:val="aa"/>
        <w:numPr>
          <w:ilvl w:val="0"/>
          <w:numId w:val="5"/>
        </w:numPr>
        <w:spacing w:line="360" w:lineRule="auto"/>
        <w:jc w:val="center"/>
        <w:rPr>
          <w:rFonts w:ascii="Times New Roman" w:eastAsia="Times New Roman" w:hAnsi="Times New Roman"/>
          <w:b/>
          <w:bCs/>
          <w:sz w:val="28"/>
          <w:szCs w:val="28"/>
        </w:rPr>
      </w:pPr>
      <w:r w:rsidRPr="00A643FE">
        <w:rPr>
          <w:rFonts w:ascii="Times New Roman" w:eastAsia="Times New Roman" w:hAnsi="Times New Roman"/>
          <w:b/>
          <w:bCs/>
          <w:sz w:val="28"/>
          <w:szCs w:val="28"/>
        </w:rPr>
        <w:t>1 Этиология и патогенез черепно-мозговой травмы</w:t>
      </w:r>
    </w:p>
    <w:p w:rsidR="005B1B8B" w:rsidRDefault="005B1B8B" w:rsidP="00B66D37">
      <w:pPr>
        <w:spacing w:line="360" w:lineRule="auto"/>
        <w:rPr>
          <w:rFonts w:ascii="Times New Roman" w:hAnsi="Times New Roman" w:cs="Times New Roman"/>
          <w:bCs/>
          <w:sz w:val="28"/>
          <w:szCs w:val="28"/>
        </w:rPr>
      </w:pPr>
    </w:p>
    <w:p w:rsidR="00B66D37" w:rsidRPr="00A643FE" w:rsidRDefault="00B66D37" w:rsidP="00B66D37">
      <w:pPr>
        <w:spacing w:line="360" w:lineRule="auto"/>
        <w:rPr>
          <w:rFonts w:ascii="Times New Roman" w:hAnsi="Times New Roman" w:cs="Times New Roman"/>
          <w:bCs/>
          <w:sz w:val="28"/>
          <w:szCs w:val="28"/>
        </w:rPr>
      </w:pPr>
      <w:r>
        <w:rPr>
          <w:rFonts w:ascii="Times New Roman" w:hAnsi="Times New Roman" w:cs="Times New Roman"/>
          <w:bCs/>
          <w:sz w:val="28"/>
          <w:szCs w:val="28"/>
        </w:rPr>
        <w:t>Причинами черепно-мозговой травмы могут быть:</w:t>
      </w:r>
    </w:p>
    <w:p w:rsidR="00B66D37" w:rsidRPr="00404FD8" w:rsidRDefault="00B66D37" w:rsidP="00710252">
      <w:pPr>
        <w:numPr>
          <w:ilvl w:val="0"/>
          <w:numId w:val="6"/>
        </w:numPr>
        <w:tabs>
          <w:tab w:val="num" w:pos="720"/>
        </w:tabs>
        <w:spacing w:before="150" w:after="150" w:line="360" w:lineRule="auto"/>
        <w:ind w:left="993" w:right="240" w:hanging="709"/>
        <w:jc w:val="both"/>
        <w:textAlignment w:val="baseline"/>
        <w:rPr>
          <w:rFonts w:ascii="Times New Roman" w:hAnsi="Times New Roman" w:cs="Times New Roman"/>
          <w:sz w:val="28"/>
          <w:szCs w:val="28"/>
          <w:lang w:eastAsia="ru-RU"/>
        </w:rPr>
      </w:pPr>
      <w:r w:rsidRPr="00404FD8">
        <w:rPr>
          <w:rFonts w:ascii="Times New Roman" w:hAnsi="Times New Roman" w:cs="Times New Roman"/>
          <w:sz w:val="28"/>
          <w:szCs w:val="28"/>
          <w:lang w:eastAsia="ru-RU"/>
        </w:rPr>
        <w:t>перелом черепа со смещением тканей и разрывом защитных оболочек вокруг спинного и головного мозга;</w:t>
      </w:r>
    </w:p>
    <w:p w:rsidR="00B66D37" w:rsidRPr="00404FD8" w:rsidRDefault="00B66D37" w:rsidP="00710252">
      <w:pPr>
        <w:numPr>
          <w:ilvl w:val="0"/>
          <w:numId w:val="6"/>
        </w:numPr>
        <w:tabs>
          <w:tab w:val="num" w:pos="720"/>
        </w:tabs>
        <w:spacing w:before="150" w:after="150" w:line="360" w:lineRule="auto"/>
        <w:ind w:left="993" w:right="240" w:hanging="709"/>
        <w:jc w:val="both"/>
        <w:textAlignment w:val="baseline"/>
        <w:rPr>
          <w:rFonts w:ascii="Times New Roman" w:hAnsi="Times New Roman" w:cs="Times New Roman"/>
          <w:sz w:val="28"/>
          <w:szCs w:val="28"/>
          <w:lang w:eastAsia="ru-RU"/>
        </w:rPr>
      </w:pPr>
      <w:r w:rsidRPr="00404FD8">
        <w:rPr>
          <w:rFonts w:ascii="Times New Roman" w:hAnsi="Times New Roman" w:cs="Times New Roman"/>
          <w:sz w:val="28"/>
          <w:szCs w:val="28"/>
          <w:lang w:eastAsia="ru-RU"/>
        </w:rPr>
        <w:t>ушиб и разрывы мозговой ткани при сотрясении и ударах в замкнутом пространстве внутри твердого черепа;</w:t>
      </w:r>
    </w:p>
    <w:p w:rsidR="00B66D37" w:rsidRDefault="00B66D37" w:rsidP="00710252">
      <w:pPr>
        <w:numPr>
          <w:ilvl w:val="0"/>
          <w:numId w:val="6"/>
        </w:numPr>
        <w:tabs>
          <w:tab w:val="num" w:pos="720"/>
        </w:tabs>
        <w:spacing w:before="150" w:after="150" w:line="360" w:lineRule="auto"/>
        <w:ind w:left="709" w:right="240" w:hanging="425"/>
        <w:jc w:val="both"/>
        <w:textAlignment w:val="baseline"/>
        <w:rPr>
          <w:rFonts w:ascii="Times New Roman" w:hAnsi="Times New Roman" w:cs="Times New Roman"/>
          <w:sz w:val="28"/>
          <w:szCs w:val="28"/>
          <w:lang w:eastAsia="ru-RU"/>
        </w:rPr>
      </w:pPr>
      <w:r w:rsidRPr="00404FD8">
        <w:rPr>
          <w:rFonts w:ascii="Times New Roman" w:hAnsi="Times New Roman" w:cs="Times New Roman"/>
          <w:sz w:val="28"/>
          <w:szCs w:val="28"/>
          <w:lang w:eastAsia="ru-RU"/>
        </w:rPr>
        <w:t>кровотечение из поврежденных сосудов в мозг или в пространство вокруг него (в том числе кровотечение вследствие разрыва аневризмы).</w:t>
      </w:r>
    </w:p>
    <w:p w:rsidR="00B66D37" w:rsidRPr="00404FD8" w:rsidRDefault="00B66D37" w:rsidP="00B66D37">
      <w:pPr>
        <w:spacing w:before="150" w:after="150" w:line="360" w:lineRule="auto"/>
        <w:ind w:right="24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Повреждения могут быть также вследствие:</w:t>
      </w:r>
    </w:p>
    <w:p w:rsidR="00B66D37" w:rsidRPr="00404FD8" w:rsidRDefault="00B66D37" w:rsidP="00710252">
      <w:pPr>
        <w:numPr>
          <w:ilvl w:val="0"/>
          <w:numId w:val="7"/>
        </w:numPr>
        <w:tabs>
          <w:tab w:val="num" w:pos="720"/>
        </w:tabs>
        <w:spacing w:before="150" w:after="150" w:line="360" w:lineRule="auto"/>
        <w:ind w:left="709" w:right="240" w:hanging="425"/>
        <w:jc w:val="both"/>
        <w:textAlignment w:val="baseline"/>
        <w:rPr>
          <w:rFonts w:ascii="Times New Roman" w:hAnsi="Times New Roman" w:cs="Times New Roman"/>
          <w:sz w:val="28"/>
          <w:szCs w:val="28"/>
          <w:lang w:eastAsia="ru-RU"/>
        </w:rPr>
      </w:pPr>
      <w:r w:rsidRPr="00404FD8">
        <w:rPr>
          <w:rFonts w:ascii="Times New Roman" w:hAnsi="Times New Roman" w:cs="Times New Roman"/>
          <w:sz w:val="28"/>
          <w:szCs w:val="28"/>
          <w:lang w:eastAsia="ru-RU"/>
        </w:rPr>
        <w:t>прямого ранения мозга объектам</w:t>
      </w:r>
      <w:r>
        <w:rPr>
          <w:rFonts w:ascii="Times New Roman" w:hAnsi="Times New Roman" w:cs="Times New Roman"/>
          <w:sz w:val="28"/>
          <w:szCs w:val="28"/>
          <w:lang w:eastAsia="ru-RU"/>
        </w:rPr>
        <w:t xml:space="preserve">и, проникащими в полость черепа </w:t>
      </w:r>
      <w:r w:rsidRPr="00404FD8">
        <w:rPr>
          <w:rFonts w:ascii="Times New Roman" w:hAnsi="Times New Roman" w:cs="Times New Roman"/>
          <w:sz w:val="28"/>
          <w:szCs w:val="28"/>
          <w:lang w:eastAsia="ru-RU"/>
        </w:rPr>
        <w:t>(например, осколки костей, пуля);</w:t>
      </w:r>
    </w:p>
    <w:p w:rsidR="00B66D37" w:rsidRPr="00404FD8" w:rsidRDefault="00B66D37" w:rsidP="00710252">
      <w:pPr>
        <w:numPr>
          <w:ilvl w:val="0"/>
          <w:numId w:val="7"/>
        </w:numPr>
        <w:tabs>
          <w:tab w:val="num" w:pos="720"/>
        </w:tabs>
        <w:spacing w:before="150" w:after="150" w:line="360" w:lineRule="auto"/>
        <w:ind w:right="240" w:hanging="1920"/>
        <w:jc w:val="both"/>
        <w:textAlignment w:val="baseline"/>
        <w:rPr>
          <w:rFonts w:ascii="Times New Roman" w:hAnsi="Times New Roman" w:cs="Times New Roman"/>
          <w:sz w:val="28"/>
          <w:szCs w:val="28"/>
          <w:lang w:eastAsia="ru-RU"/>
        </w:rPr>
      </w:pPr>
      <w:r w:rsidRPr="00404FD8">
        <w:rPr>
          <w:rFonts w:ascii="Times New Roman" w:hAnsi="Times New Roman" w:cs="Times New Roman"/>
          <w:sz w:val="28"/>
          <w:szCs w:val="28"/>
          <w:lang w:eastAsia="ru-RU"/>
        </w:rPr>
        <w:t>повышения давления внутри черепа в результате отека мозга;</w:t>
      </w:r>
    </w:p>
    <w:p w:rsidR="00B66D37" w:rsidRDefault="00B66D37" w:rsidP="00710252">
      <w:pPr>
        <w:numPr>
          <w:ilvl w:val="0"/>
          <w:numId w:val="7"/>
        </w:numPr>
        <w:tabs>
          <w:tab w:val="num" w:pos="720"/>
        </w:tabs>
        <w:spacing w:before="150" w:after="150" w:line="360" w:lineRule="auto"/>
        <w:ind w:left="709" w:right="240" w:hanging="425"/>
        <w:jc w:val="both"/>
        <w:textAlignment w:val="baseline"/>
        <w:rPr>
          <w:rFonts w:ascii="Times New Roman" w:hAnsi="Times New Roman" w:cs="Times New Roman"/>
          <w:sz w:val="28"/>
          <w:szCs w:val="28"/>
          <w:lang w:eastAsia="ru-RU"/>
        </w:rPr>
      </w:pPr>
      <w:r w:rsidRPr="00404FD8">
        <w:rPr>
          <w:rFonts w:ascii="Times New Roman" w:hAnsi="Times New Roman" w:cs="Times New Roman"/>
          <w:sz w:val="28"/>
          <w:szCs w:val="28"/>
          <w:lang w:eastAsia="ru-RU"/>
        </w:rPr>
        <w:t xml:space="preserve">бактериальной или вирусной </w:t>
      </w:r>
      <w:r>
        <w:rPr>
          <w:rFonts w:ascii="Times New Roman" w:hAnsi="Times New Roman" w:cs="Times New Roman"/>
          <w:sz w:val="28"/>
          <w:szCs w:val="28"/>
          <w:lang w:eastAsia="ru-RU"/>
        </w:rPr>
        <w:t xml:space="preserve">инфекции, проникающей в череп в </w:t>
      </w:r>
      <w:r w:rsidRPr="00404FD8">
        <w:rPr>
          <w:rFonts w:ascii="Times New Roman" w:hAnsi="Times New Roman" w:cs="Times New Roman"/>
          <w:sz w:val="28"/>
          <w:szCs w:val="28"/>
          <w:lang w:eastAsia="ru-RU"/>
        </w:rPr>
        <w:t>области его переломов.</w:t>
      </w:r>
    </w:p>
    <w:p w:rsidR="00B66D37" w:rsidRPr="0084727A" w:rsidRDefault="00B66D37" w:rsidP="00B66D37">
      <w:pPr>
        <w:spacing w:before="150" w:after="150" w:line="360" w:lineRule="auto"/>
        <w:ind w:right="24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Наиболее частыми причинами черепно-мозговой травмы являются дорожно-транспортные происшествия, спортивные травмы, нападения и физическое насилие</w:t>
      </w:r>
      <w:r w:rsidR="0084727A">
        <w:rPr>
          <w:rFonts w:ascii="Times New Roman" w:hAnsi="Times New Roman" w:cs="Times New Roman"/>
          <w:sz w:val="28"/>
          <w:szCs w:val="28"/>
          <w:lang w:eastAsia="ru-RU"/>
        </w:rPr>
        <w:t xml:space="preserve"> </w:t>
      </w:r>
      <w:r w:rsidR="0084727A" w:rsidRPr="0084727A">
        <w:rPr>
          <w:rFonts w:ascii="Times New Roman" w:hAnsi="Times New Roman" w:cs="Times New Roman"/>
          <w:sz w:val="28"/>
          <w:szCs w:val="28"/>
          <w:lang w:eastAsia="ru-RU"/>
        </w:rPr>
        <w:t>[3].</w:t>
      </w:r>
    </w:p>
    <w:p w:rsidR="00B66D37" w:rsidRPr="00B43E0E" w:rsidRDefault="00B66D37" w:rsidP="00B66D37">
      <w:pPr>
        <w:spacing w:before="150" w:after="150" w:line="360" w:lineRule="auto"/>
        <w:ind w:right="24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Черепно-мозговая травма может развиться у любого человека в любом возрасте, так как является результатом травмы. Повреждение мозга может произойти при родах</w:t>
      </w:r>
      <w:r w:rsidR="00B43E0E" w:rsidRPr="00924666">
        <w:rPr>
          <w:rFonts w:ascii="Times New Roman" w:hAnsi="Times New Roman" w:cs="Times New Roman"/>
          <w:sz w:val="28"/>
          <w:szCs w:val="28"/>
          <w:lang w:eastAsia="ru-RU"/>
        </w:rPr>
        <w:t xml:space="preserve"> [</w:t>
      </w:r>
      <w:r w:rsidR="00B43E0E">
        <w:rPr>
          <w:rFonts w:ascii="Times New Roman" w:hAnsi="Times New Roman" w:cs="Times New Roman"/>
          <w:sz w:val="28"/>
          <w:szCs w:val="28"/>
          <w:lang w:eastAsia="ru-RU"/>
        </w:rPr>
        <w:t>4</w:t>
      </w:r>
      <w:r w:rsidR="0084727A" w:rsidRPr="00924666">
        <w:rPr>
          <w:rFonts w:ascii="Times New Roman" w:hAnsi="Times New Roman" w:cs="Times New Roman"/>
          <w:sz w:val="28"/>
          <w:szCs w:val="28"/>
          <w:lang w:eastAsia="ru-RU"/>
        </w:rPr>
        <w:t>].</w:t>
      </w:r>
    </w:p>
    <w:p w:rsidR="00B66D37" w:rsidRDefault="00B66D37" w:rsidP="00B66D37">
      <w:pPr>
        <w:spacing w:line="360" w:lineRule="auto"/>
        <w:jc w:val="both"/>
        <w:rPr>
          <w:rFonts w:ascii="Times New Roman" w:hAnsi="Times New Roman" w:cs="Times New Roman"/>
          <w:b/>
          <w:bCs/>
          <w:sz w:val="28"/>
          <w:szCs w:val="28"/>
        </w:rPr>
      </w:pPr>
    </w:p>
    <w:p w:rsidR="00B66D37" w:rsidRDefault="00B66D37" w:rsidP="00B66D3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Патогенез черепно-мозговой травмы</w:t>
      </w:r>
    </w:p>
    <w:p w:rsidR="00B66D37" w:rsidRDefault="00D544A2" w:rsidP="00B66D3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544A2">
        <w:rPr>
          <w:rFonts w:ascii="Times New Roman" w:hAnsi="Times New Roman" w:cs="Times New Roman"/>
          <w:bCs/>
          <w:sz w:val="28"/>
          <w:szCs w:val="28"/>
        </w:rPr>
        <w:t>Механическая травма черепа обусловливает сдавленно (преходящее или перманентное) мозговой ткани, натяжение и смещение ее слоев, преходящее резкое повышение внутричерепного давления. Смещение мозгового вещества может сопровождаться разрывом мозговой ткани и сосудов, ушибом мозга. Обычно эти механические нарушения дополняются сложными дисциркуляторными и биохимическими изменениями в мозге. </w:t>
      </w:r>
      <w:r w:rsidRPr="00D544A2">
        <w:rPr>
          <w:rFonts w:ascii="Times New Roman" w:hAnsi="Times New Roman" w:cs="Times New Roman"/>
          <w:bCs/>
          <w:sz w:val="28"/>
          <w:szCs w:val="28"/>
        </w:rPr>
        <w:br/>
      </w:r>
      <w:r w:rsidRPr="00D544A2">
        <w:rPr>
          <w:rFonts w:ascii="Times New Roman" w:hAnsi="Times New Roman" w:cs="Times New Roman"/>
          <w:bCs/>
          <w:sz w:val="28"/>
          <w:szCs w:val="28"/>
        </w:rPr>
        <w:br/>
      </w:r>
      <w:r>
        <w:rPr>
          <w:rFonts w:ascii="Times New Roman" w:hAnsi="Times New Roman" w:cs="Times New Roman"/>
          <w:bCs/>
          <w:sz w:val="28"/>
          <w:szCs w:val="28"/>
        </w:rPr>
        <w:t xml:space="preserve">     </w:t>
      </w:r>
      <w:r w:rsidRPr="00D544A2">
        <w:rPr>
          <w:rFonts w:ascii="Times New Roman" w:hAnsi="Times New Roman" w:cs="Times New Roman"/>
          <w:bCs/>
          <w:sz w:val="28"/>
          <w:szCs w:val="28"/>
        </w:rPr>
        <w:t>Черепно-мозговая травма в зависимости от ее тяжести и вида приводит к различным по степени и распространенности первичным структурно-функциональным повреждениям мозга на субклеточном, клеточном, тканевом и органном уровнях и расстройству центральной регуляции функций жизненно важных систем организма. В ответ на повреждение мозга возникают нарушения мозгового кровообращения, ликвороциркуляции, проницаемости гематоэнцефалического барьера. Вследствие избыточного обводнения клеток мозга и межклеточных пространств развивается отек и набухание мозга, что вместе с другими патологическими реакциями обусловливает повышение внутричерепного давления. </w:t>
      </w:r>
      <w:r w:rsidRPr="00D544A2">
        <w:rPr>
          <w:rFonts w:ascii="Times New Roman" w:hAnsi="Times New Roman" w:cs="Times New Roman"/>
          <w:bCs/>
          <w:sz w:val="28"/>
          <w:szCs w:val="28"/>
        </w:rPr>
        <w:br/>
      </w:r>
      <w:r w:rsidRPr="00D544A2">
        <w:rPr>
          <w:rFonts w:ascii="Times New Roman" w:hAnsi="Times New Roman" w:cs="Times New Roman"/>
          <w:bCs/>
          <w:sz w:val="28"/>
          <w:szCs w:val="28"/>
        </w:rPr>
        <w:br/>
      </w:r>
      <w:r>
        <w:rPr>
          <w:rFonts w:ascii="Times New Roman" w:hAnsi="Times New Roman" w:cs="Times New Roman"/>
          <w:bCs/>
          <w:sz w:val="28"/>
          <w:szCs w:val="28"/>
        </w:rPr>
        <w:t xml:space="preserve">     </w:t>
      </w:r>
      <w:r w:rsidRPr="00D544A2">
        <w:rPr>
          <w:rFonts w:ascii="Times New Roman" w:hAnsi="Times New Roman" w:cs="Times New Roman"/>
          <w:bCs/>
          <w:sz w:val="28"/>
          <w:szCs w:val="28"/>
        </w:rPr>
        <w:t>Развертываются процессы смещения и сдавления мозга, которые могут приводить к ущемлению стволовых образований в отверстии мозжечкового намета либо в затылочно-шейной дуральной воронке. Это, в свою очередь, вызывает дальнейшее ухудшение кровообращения, метаболизма и функциональной активности мозга. Неблагоприятным вторичным фактором поражения мозга является его гипоксия вследствие наруш</w:t>
      </w:r>
      <w:r>
        <w:rPr>
          <w:rFonts w:ascii="Times New Roman" w:hAnsi="Times New Roman" w:cs="Times New Roman"/>
          <w:bCs/>
          <w:sz w:val="28"/>
          <w:szCs w:val="28"/>
        </w:rPr>
        <w:t xml:space="preserve">ений дыхания или кровообращения </w:t>
      </w:r>
      <w:r w:rsidRPr="00D544A2">
        <w:rPr>
          <w:rFonts w:ascii="Times New Roman" w:hAnsi="Times New Roman" w:cs="Times New Roman"/>
          <w:bCs/>
          <w:sz w:val="28"/>
          <w:szCs w:val="28"/>
        </w:rPr>
        <w:t>[5].</w:t>
      </w:r>
    </w:p>
    <w:p w:rsidR="00B216BD" w:rsidRDefault="00B216BD" w:rsidP="00B66D37">
      <w:pPr>
        <w:spacing w:line="360" w:lineRule="auto"/>
        <w:jc w:val="both"/>
        <w:rPr>
          <w:rFonts w:ascii="Times New Roman" w:hAnsi="Times New Roman" w:cs="Times New Roman"/>
          <w:bCs/>
          <w:sz w:val="28"/>
          <w:szCs w:val="28"/>
        </w:rPr>
      </w:pPr>
    </w:p>
    <w:p w:rsidR="00B216BD" w:rsidRDefault="00B216BD" w:rsidP="00710252">
      <w:pPr>
        <w:numPr>
          <w:ilvl w:val="0"/>
          <w:numId w:val="8"/>
        </w:num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 Классификация черепно-мозговой травмы</w:t>
      </w:r>
    </w:p>
    <w:p w:rsidR="00566CC5" w:rsidRDefault="00566CC5" w:rsidP="00566CC5">
      <w:pPr>
        <w:spacing w:line="360" w:lineRule="auto"/>
        <w:ind w:left="720"/>
        <w:rPr>
          <w:rFonts w:ascii="Times New Roman" w:hAnsi="Times New Roman" w:cs="Times New Roman"/>
          <w:b/>
          <w:bCs/>
          <w:sz w:val="28"/>
          <w:szCs w:val="28"/>
        </w:rPr>
      </w:pPr>
    </w:p>
    <w:p w:rsidR="00A2718B" w:rsidRDefault="00566CC5" w:rsidP="00A2718B">
      <w:pPr>
        <w:spacing w:line="360" w:lineRule="auto"/>
        <w:rPr>
          <w:rFonts w:ascii="Times New Roman" w:hAnsi="Times New Roman" w:cs="Times New Roman"/>
          <w:b/>
          <w:bCs/>
          <w:sz w:val="28"/>
          <w:szCs w:val="28"/>
        </w:rPr>
      </w:pPr>
      <w:r w:rsidRPr="00566CC5">
        <w:rPr>
          <w:rFonts w:ascii="Times New Roman" w:hAnsi="Times New Roman" w:cs="Times New Roman"/>
          <w:b/>
          <w:bCs/>
          <w:sz w:val="28"/>
          <w:szCs w:val="28"/>
        </w:rPr>
        <w:t>По характеру черепно-мозговые травмы делятся на:</w:t>
      </w:r>
    </w:p>
    <w:p w:rsidR="00566CC5" w:rsidRPr="00566CC5" w:rsidRDefault="00566CC5" w:rsidP="00710252">
      <w:pPr>
        <w:numPr>
          <w:ilvl w:val="0"/>
          <w:numId w:val="10"/>
        </w:numPr>
        <w:spacing w:line="360" w:lineRule="auto"/>
        <w:jc w:val="both"/>
        <w:rPr>
          <w:rFonts w:ascii="Times New Roman" w:hAnsi="Times New Roman" w:cs="Times New Roman"/>
          <w:bCs/>
          <w:sz w:val="28"/>
          <w:szCs w:val="28"/>
        </w:rPr>
      </w:pPr>
      <w:r w:rsidRPr="00A2718B">
        <w:rPr>
          <w:rFonts w:ascii="Times New Roman" w:hAnsi="Times New Roman" w:cs="Times New Roman"/>
          <w:bCs/>
          <w:sz w:val="28"/>
          <w:szCs w:val="28"/>
        </w:rPr>
        <w:t>О</w:t>
      </w:r>
      <w:r w:rsidR="00A2718B" w:rsidRPr="00A2718B">
        <w:rPr>
          <w:rFonts w:ascii="Times New Roman" w:hAnsi="Times New Roman" w:cs="Times New Roman"/>
          <w:bCs/>
          <w:sz w:val="28"/>
          <w:szCs w:val="28"/>
        </w:rPr>
        <w:t>ткрытые</w:t>
      </w:r>
      <w:r>
        <w:rPr>
          <w:rFonts w:ascii="Times New Roman" w:hAnsi="Times New Roman" w:cs="Times New Roman"/>
          <w:bCs/>
          <w:sz w:val="28"/>
          <w:szCs w:val="28"/>
          <w:lang w:val="en-US"/>
        </w:rPr>
        <w:t xml:space="preserve"> </w:t>
      </w:r>
      <w:r>
        <w:rPr>
          <w:rFonts w:ascii="Times New Roman" w:hAnsi="Times New Roman" w:cs="Times New Roman"/>
          <w:bCs/>
          <w:sz w:val="28"/>
          <w:szCs w:val="28"/>
        </w:rPr>
        <w:t>ЧМТ</w:t>
      </w:r>
      <w:r w:rsidR="00A2718B" w:rsidRPr="00A2718B">
        <w:rPr>
          <w:rFonts w:ascii="Times New Roman" w:hAnsi="Times New Roman" w:cs="Times New Roman"/>
          <w:bCs/>
          <w:sz w:val="28"/>
          <w:szCs w:val="28"/>
        </w:rPr>
        <w:t> </w:t>
      </w:r>
    </w:p>
    <w:p w:rsidR="00A2718B" w:rsidRDefault="00566CC5" w:rsidP="00710252">
      <w:pPr>
        <w:numPr>
          <w:ilvl w:val="0"/>
          <w:numId w:val="10"/>
        </w:numPr>
        <w:spacing w:line="360" w:lineRule="auto"/>
        <w:jc w:val="both"/>
        <w:rPr>
          <w:rFonts w:ascii="Times New Roman" w:hAnsi="Times New Roman" w:cs="Times New Roman"/>
          <w:bCs/>
          <w:sz w:val="28"/>
          <w:szCs w:val="28"/>
        </w:rPr>
      </w:pPr>
      <w:r w:rsidRPr="00A2718B">
        <w:rPr>
          <w:rFonts w:ascii="Times New Roman" w:hAnsi="Times New Roman" w:cs="Times New Roman"/>
          <w:bCs/>
          <w:sz w:val="28"/>
          <w:szCs w:val="28"/>
        </w:rPr>
        <w:t>З</w:t>
      </w:r>
      <w:r w:rsidR="00A2718B" w:rsidRPr="00A2718B">
        <w:rPr>
          <w:rFonts w:ascii="Times New Roman" w:hAnsi="Times New Roman" w:cs="Times New Roman"/>
          <w:bCs/>
          <w:sz w:val="28"/>
          <w:szCs w:val="28"/>
        </w:rPr>
        <w:t>акрытые</w:t>
      </w:r>
      <w:r>
        <w:rPr>
          <w:rFonts w:ascii="Times New Roman" w:hAnsi="Times New Roman" w:cs="Times New Roman"/>
          <w:bCs/>
          <w:sz w:val="28"/>
          <w:szCs w:val="28"/>
        </w:rPr>
        <w:t xml:space="preserve"> ЧМТ</w:t>
      </w:r>
    </w:p>
    <w:p w:rsidR="00A2718B" w:rsidRDefault="00020E82" w:rsidP="00A2718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2718B" w:rsidRPr="00A2718B">
        <w:rPr>
          <w:rFonts w:ascii="Times New Roman" w:hAnsi="Times New Roman" w:cs="Times New Roman"/>
          <w:bCs/>
          <w:sz w:val="28"/>
          <w:szCs w:val="28"/>
        </w:rPr>
        <w:t>К первой группе относятся те повреждения, при которых ранение мягких тканей головы проникает глубже апоневроза. Дном этой раны служит надкостница или кость. Открытое повреждение нередко сопровождается переломами костей свода или основания черепа, и тогда дном раны служит твердая мозговая оболочка. В случае ее ранения повреждение уже называется проникающим</w:t>
      </w:r>
      <w:r w:rsidR="00A2718B">
        <w:rPr>
          <w:rFonts w:ascii="Times New Roman" w:hAnsi="Times New Roman" w:cs="Times New Roman"/>
          <w:bCs/>
          <w:sz w:val="28"/>
          <w:szCs w:val="28"/>
        </w:rPr>
        <w:t>. Иными словами, де</w:t>
      </w:r>
      <w:r w:rsidR="00A2718B" w:rsidRPr="00A2718B">
        <w:rPr>
          <w:rFonts w:ascii="Times New Roman" w:hAnsi="Times New Roman" w:cs="Times New Roman"/>
          <w:bCs/>
          <w:sz w:val="28"/>
          <w:szCs w:val="28"/>
        </w:rPr>
        <w:t>фект легко проникает не только в полость черепа, но достигает мозга. Возникает угроза инфицирования, что резко утяжеляет течение травматической болезни мозга.</w:t>
      </w:r>
      <w:r w:rsidR="00A2718B" w:rsidRPr="00A2718B">
        <w:rPr>
          <w:rFonts w:ascii="Times New Roman" w:hAnsi="Times New Roman" w:cs="Times New Roman"/>
          <w:bCs/>
          <w:sz w:val="28"/>
          <w:szCs w:val="28"/>
        </w:rPr>
        <w:br/>
      </w:r>
      <w:r w:rsidR="00A2718B" w:rsidRPr="00A2718B">
        <w:rPr>
          <w:rFonts w:ascii="Times New Roman" w:hAnsi="Times New Roman" w:cs="Times New Roman"/>
          <w:bCs/>
          <w:sz w:val="28"/>
          <w:szCs w:val="28"/>
        </w:rPr>
        <w:br/>
      </w:r>
      <w:r>
        <w:rPr>
          <w:rFonts w:ascii="Times New Roman" w:hAnsi="Times New Roman" w:cs="Times New Roman"/>
          <w:bCs/>
          <w:sz w:val="28"/>
          <w:szCs w:val="28"/>
        </w:rPr>
        <w:t xml:space="preserve">       </w:t>
      </w:r>
      <w:r w:rsidR="00A2718B" w:rsidRPr="00A2718B">
        <w:rPr>
          <w:rFonts w:ascii="Times New Roman" w:hAnsi="Times New Roman" w:cs="Times New Roman"/>
          <w:bCs/>
          <w:sz w:val="28"/>
          <w:szCs w:val="28"/>
        </w:rPr>
        <w:t xml:space="preserve">Закрытой травмой головного мозга считают случаи с отсутствием ран на голове или с поверхностными ранами не глубже апоневроза. </w:t>
      </w:r>
    </w:p>
    <w:p w:rsidR="00A2718B" w:rsidRDefault="00A2718B" w:rsidP="00A2718B">
      <w:pPr>
        <w:spacing w:line="360" w:lineRule="auto"/>
        <w:jc w:val="both"/>
        <w:rPr>
          <w:rFonts w:ascii="Times New Roman" w:hAnsi="Times New Roman" w:cs="Times New Roman"/>
          <w:bCs/>
          <w:sz w:val="28"/>
          <w:szCs w:val="28"/>
        </w:rPr>
      </w:pPr>
      <w:r w:rsidRPr="00A2718B">
        <w:rPr>
          <w:rFonts w:ascii="Times New Roman" w:hAnsi="Times New Roman" w:cs="Times New Roman"/>
          <w:bCs/>
          <w:sz w:val="28"/>
          <w:szCs w:val="28"/>
        </w:rPr>
        <w:t>В свою очередь закрытая травма делится на</w:t>
      </w:r>
      <w:r>
        <w:rPr>
          <w:rFonts w:ascii="Times New Roman" w:hAnsi="Times New Roman" w:cs="Times New Roman"/>
          <w:bCs/>
          <w:sz w:val="28"/>
          <w:szCs w:val="28"/>
        </w:rPr>
        <w:t>:</w:t>
      </w:r>
    </w:p>
    <w:p w:rsidR="00A2718B" w:rsidRDefault="00A2718B" w:rsidP="00710252">
      <w:pPr>
        <w:numPr>
          <w:ilvl w:val="0"/>
          <w:numId w:val="9"/>
        </w:numPr>
        <w:spacing w:line="360" w:lineRule="auto"/>
        <w:jc w:val="both"/>
        <w:rPr>
          <w:rFonts w:ascii="Times New Roman" w:hAnsi="Times New Roman" w:cs="Times New Roman"/>
          <w:bCs/>
          <w:sz w:val="28"/>
          <w:szCs w:val="28"/>
        </w:rPr>
      </w:pPr>
      <w:r w:rsidRPr="00A2718B">
        <w:rPr>
          <w:rFonts w:ascii="Times New Roman" w:hAnsi="Times New Roman" w:cs="Times New Roman"/>
          <w:bCs/>
          <w:sz w:val="28"/>
          <w:szCs w:val="28"/>
        </w:rPr>
        <w:t>сотрясение головного мозга </w:t>
      </w:r>
      <w:r>
        <w:rPr>
          <w:rFonts w:ascii="Times New Roman" w:hAnsi="Times New Roman" w:cs="Times New Roman"/>
          <w:bCs/>
          <w:sz w:val="28"/>
          <w:szCs w:val="28"/>
        </w:rPr>
        <w:t>(без деления на степени);</w:t>
      </w:r>
    </w:p>
    <w:p w:rsidR="00A2718B" w:rsidRDefault="00A2718B" w:rsidP="00710252">
      <w:pPr>
        <w:numPr>
          <w:ilvl w:val="0"/>
          <w:numId w:val="9"/>
        </w:numPr>
        <w:spacing w:line="360" w:lineRule="auto"/>
        <w:jc w:val="both"/>
        <w:rPr>
          <w:rFonts w:ascii="Times New Roman" w:hAnsi="Times New Roman" w:cs="Times New Roman"/>
          <w:bCs/>
          <w:sz w:val="28"/>
          <w:szCs w:val="28"/>
        </w:rPr>
      </w:pPr>
      <w:r w:rsidRPr="00A2718B">
        <w:rPr>
          <w:rFonts w:ascii="Times New Roman" w:hAnsi="Times New Roman" w:cs="Times New Roman"/>
          <w:bCs/>
          <w:sz w:val="28"/>
          <w:szCs w:val="28"/>
        </w:rPr>
        <w:t>ушиб </w:t>
      </w:r>
      <w:r>
        <w:rPr>
          <w:rFonts w:ascii="Times New Roman" w:hAnsi="Times New Roman" w:cs="Times New Roman"/>
          <w:bCs/>
          <w:sz w:val="28"/>
          <w:szCs w:val="28"/>
        </w:rPr>
        <w:t>головного мозга;</w:t>
      </w:r>
    </w:p>
    <w:p w:rsidR="00D544A2" w:rsidRDefault="00A2718B" w:rsidP="00710252">
      <w:pPr>
        <w:numPr>
          <w:ilvl w:val="0"/>
          <w:numId w:val="9"/>
        </w:numPr>
        <w:spacing w:line="360" w:lineRule="auto"/>
        <w:jc w:val="both"/>
        <w:rPr>
          <w:rFonts w:ascii="Times New Roman" w:hAnsi="Times New Roman" w:cs="Times New Roman"/>
          <w:bCs/>
          <w:sz w:val="28"/>
          <w:szCs w:val="28"/>
        </w:rPr>
      </w:pPr>
      <w:r w:rsidRPr="00A2718B">
        <w:rPr>
          <w:rFonts w:ascii="Times New Roman" w:hAnsi="Times New Roman" w:cs="Times New Roman"/>
          <w:bCs/>
          <w:sz w:val="28"/>
          <w:szCs w:val="28"/>
        </w:rPr>
        <w:t> сдавление мозга</w:t>
      </w:r>
      <w:r>
        <w:rPr>
          <w:rFonts w:ascii="Times New Roman" w:hAnsi="Times New Roman" w:cs="Times New Roman"/>
          <w:bCs/>
          <w:sz w:val="28"/>
          <w:szCs w:val="28"/>
        </w:rPr>
        <w:t>;</w:t>
      </w:r>
    </w:p>
    <w:p w:rsidR="00A2718B" w:rsidRPr="00566CC5" w:rsidRDefault="00A2718B" w:rsidP="00710252">
      <w:pPr>
        <w:numPr>
          <w:ilvl w:val="0"/>
          <w:numId w:val="9"/>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Диффузное аксональное повреждение.</w:t>
      </w:r>
      <w:r w:rsidR="00566CC5">
        <w:rPr>
          <w:rFonts w:ascii="Times New Roman" w:hAnsi="Times New Roman" w:cs="Times New Roman"/>
          <w:bCs/>
          <w:sz w:val="28"/>
          <w:szCs w:val="28"/>
        </w:rPr>
        <w:t xml:space="preserve">                                                   </w:t>
      </w:r>
      <w:r w:rsidRPr="00566CC5">
        <w:rPr>
          <w:rFonts w:ascii="Times New Roman" w:hAnsi="Times New Roman" w:cs="Times New Roman"/>
          <w:bCs/>
          <w:sz w:val="28"/>
          <w:szCs w:val="28"/>
        </w:rPr>
        <w:t>[6].</w:t>
      </w:r>
    </w:p>
    <w:p w:rsidR="00566CC5" w:rsidRDefault="00566CC5" w:rsidP="00566CC5">
      <w:pPr>
        <w:spacing w:line="360" w:lineRule="auto"/>
        <w:jc w:val="both"/>
        <w:rPr>
          <w:rFonts w:ascii="Times New Roman" w:hAnsi="Times New Roman" w:cs="Times New Roman"/>
          <w:bCs/>
          <w:sz w:val="28"/>
          <w:szCs w:val="28"/>
        </w:rPr>
      </w:pPr>
      <w:r w:rsidRPr="00566CC5">
        <w:rPr>
          <w:rFonts w:ascii="Times New Roman" w:hAnsi="Times New Roman" w:cs="Times New Roman"/>
          <w:b/>
          <w:bCs/>
          <w:sz w:val="28"/>
          <w:szCs w:val="28"/>
        </w:rPr>
        <w:t>По типу травмирующего воздействия</w:t>
      </w:r>
      <w:r w:rsidRPr="00566CC5">
        <w:rPr>
          <w:rFonts w:ascii="Times New Roman" w:hAnsi="Times New Roman" w:cs="Times New Roman"/>
          <w:bCs/>
          <w:sz w:val="28"/>
          <w:szCs w:val="28"/>
        </w:rPr>
        <w:t> </w:t>
      </w:r>
    </w:p>
    <w:p w:rsidR="00566CC5" w:rsidRDefault="00566CC5" w:rsidP="00710252">
      <w:pPr>
        <w:numPr>
          <w:ilvl w:val="0"/>
          <w:numId w:val="9"/>
        </w:numPr>
        <w:spacing w:line="360" w:lineRule="auto"/>
        <w:jc w:val="both"/>
        <w:rPr>
          <w:rFonts w:ascii="Times New Roman" w:hAnsi="Times New Roman" w:cs="Times New Roman"/>
          <w:bCs/>
          <w:sz w:val="28"/>
          <w:szCs w:val="28"/>
        </w:rPr>
      </w:pPr>
      <w:r w:rsidRPr="00566CC5">
        <w:rPr>
          <w:rFonts w:ascii="Times New Roman" w:hAnsi="Times New Roman" w:cs="Times New Roman"/>
          <w:bCs/>
          <w:sz w:val="28"/>
          <w:szCs w:val="28"/>
        </w:rPr>
        <w:t>Изолированные</w:t>
      </w:r>
      <w:r>
        <w:rPr>
          <w:rFonts w:ascii="Times New Roman" w:hAnsi="Times New Roman" w:cs="Times New Roman"/>
          <w:bCs/>
          <w:sz w:val="28"/>
          <w:szCs w:val="28"/>
        </w:rPr>
        <w:t>;</w:t>
      </w:r>
    </w:p>
    <w:p w:rsidR="00566CC5" w:rsidRDefault="00566CC5" w:rsidP="00710252">
      <w:pPr>
        <w:numPr>
          <w:ilvl w:val="0"/>
          <w:numId w:val="9"/>
        </w:numPr>
        <w:spacing w:line="360" w:lineRule="auto"/>
        <w:jc w:val="both"/>
        <w:rPr>
          <w:rFonts w:ascii="Times New Roman" w:hAnsi="Times New Roman" w:cs="Times New Roman"/>
          <w:bCs/>
          <w:sz w:val="28"/>
          <w:szCs w:val="28"/>
        </w:rPr>
      </w:pPr>
      <w:r w:rsidRPr="00566CC5">
        <w:rPr>
          <w:rFonts w:ascii="Times New Roman" w:hAnsi="Times New Roman" w:cs="Times New Roman"/>
          <w:bCs/>
          <w:sz w:val="28"/>
          <w:szCs w:val="28"/>
        </w:rPr>
        <w:t>сочетанные (повреждающее воздействие распространяется и на др. системы и органы)</w:t>
      </w:r>
      <w:r>
        <w:rPr>
          <w:rFonts w:ascii="Times New Roman" w:hAnsi="Times New Roman" w:cs="Times New Roman"/>
          <w:bCs/>
          <w:sz w:val="28"/>
          <w:szCs w:val="28"/>
        </w:rPr>
        <w:t>;</w:t>
      </w:r>
    </w:p>
    <w:p w:rsidR="00566CC5" w:rsidRDefault="00566CC5" w:rsidP="00710252">
      <w:pPr>
        <w:numPr>
          <w:ilvl w:val="0"/>
          <w:numId w:val="9"/>
        </w:numPr>
        <w:spacing w:line="360" w:lineRule="auto"/>
        <w:jc w:val="both"/>
        <w:rPr>
          <w:rFonts w:ascii="Times New Roman" w:hAnsi="Times New Roman" w:cs="Times New Roman"/>
          <w:bCs/>
          <w:sz w:val="28"/>
          <w:szCs w:val="28"/>
        </w:rPr>
      </w:pPr>
      <w:r w:rsidRPr="00566CC5">
        <w:rPr>
          <w:rFonts w:ascii="Times New Roman" w:hAnsi="Times New Roman" w:cs="Times New Roman"/>
          <w:bCs/>
          <w:sz w:val="28"/>
          <w:szCs w:val="28"/>
        </w:rPr>
        <w:lastRenderedPageBreak/>
        <w:t>комбинированные (воздействие механической энергии в сочетании с термической, лучевой, химической и т.д.)</w:t>
      </w:r>
    </w:p>
    <w:p w:rsidR="00566CC5" w:rsidRDefault="00566CC5" w:rsidP="00566CC5">
      <w:pPr>
        <w:spacing w:line="360" w:lineRule="auto"/>
        <w:jc w:val="both"/>
        <w:rPr>
          <w:rFonts w:ascii="Times New Roman" w:hAnsi="Times New Roman" w:cs="Times New Roman"/>
          <w:bCs/>
          <w:sz w:val="28"/>
          <w:szCs w:val="28"/>
        </w:rPr>
      </w:pPr>
    </w:p>
    <w:p w:rsidR="00566CC5" w:rsidRPr="00566CC5" w:rsidRDefault="00566CC5" w:rsidP="00566CC5">
      <w:pPr>
        <w:spacing w:line="360" w:lineRule="auto"/>
        <w:jc w:val="both"/>
        <w:rPr>
          <w:rFonts w:ascii="Times New Roman" w:hAnsi="Times New Roman" w:cs="Times New Roman"/>
          <w:bCs/>
          <w:sz w:val="28"/>
          <w:szCs w:val="28"/>
        </w:rPr>
      </w:pPr>
      <w:r w:rsidRPr="00566CC5">
        <w:rPr>
          <w:rFonts w:ascii="Times New Roman" w:hAnsi="Times New Roman" w:cs="Times New Roman"/>
          <w:b/>
          <w:bCs/>
          <w:sz w:val="28"/>
          <w:szCs w:val="28"/>
        </w:rPr>
        <w:t>Степени тяжести</w:t>
      </w:r>
      <w:r w:rsidRPr="00566CC5">
        <w:rPr>
          <w:rFonts w:ascii="Times New Roman" w:hAnsi="Times New Roman" w:cs="Times New Roman"/>
          <w:bCs/>
          <w:sz w:val="28"/>
          <w:szCs w:val="28"/>
        </w:rPr>
        <w:t>:</w:t>
      </w:r>
    </w:p>
    <w:p w:rsidR="00566CC5" w:rsidRPr="00566CC5" w:rsidRDefault="00566CC5" w:rsidP="00710252">
      <w:pPr>
        <w:numPr>
          <w:ilvl w:val="0"/>
          <w:numId w:val="11"/>
        </w:numPr>
        <w:spacing w:line="360" w:lineRule="auto"/>
        <w:jc w:val="both"/>
        <w:rPr>
          <w:rFonts w:ascii="Times New Roman" w:hAnsi="Times New Roman" w:cs="Times New Roman"/>
          <w:bCs/>
          <w:sz w:val="28"/>
          <w:szCs w:val="28"/>
        </w:rPr>
      </w:pPr>
      <w:r w:rsidRPr="00566CC5">
        <w:rPr>
          <w:rFonts w:ascii="Times New Roman" w:hAnsi="Times New Roman" w:cs="Times New Roman"/>
          <w:bCs/>
          <w:sz w:val="28"/>
          <w:szCs w:val="28"/>
        </w:rPr>
        <w:t>легкая (сотрясение мозга, ушибы легкой степени)</w:t>
      </w:r>
    </w:p>
    <w:p w:rsidR="00566CC5" w:rsidRPr="00566CC5" w:rsidRDefault="00566CC5" w:rsidP="00710252">
      <w:pPr>
        <w:numPr>
          <w:ilvl w:val="0"/>
          <w:numId w:val="11"/>
        </w:numPr>
        <w:spacing w:line="360" w:lineRule="auto"/>
        <w:jc w:val="both"/>
        <w:rPr>
          <w:rFonts w:ascii="Times New Roman" w:hAnsi="Times New Roman" w:cs="Times New Roman"/>
          <w:bCs/>
          <w:sz w:val="28"/>
          <w:szCs w:val="28"/>
        </w:rPr>
      </w:pPr>
      <w:r w:rsidRPr="00566CC5">
        <w:rPr>
          <w:rFonts w:ascii="Times New Roman" w:hAnsi="Times New Roman" w:cs="Times New Roman"/>
          <w:bCs/>
          <w:sz w:val="28"/>
          <w:szCs w:val="28"/>
        </w:rPr>
        <w:t>средняя (ушибы мозга средней тяжести)</w:t>
      </w:r>
    </w:p>
    <w:p w:rsidR="00566CC5" w:rsidRDefault="00566CC5" w:rsidP="00710252">
      <w:pPr>
        <w:numPr>
          <w:ilvl w:val="0"/>
          <w:numId w:val="11"/>
        </w:numPr>
        <w:spacing w:line="360" w:lineRule="auto"/>
        <w:jc w:val="both"/>
        <w:rPr>
          <w:rFonts w:ascii="Times New Roman" w:hAnsi="Times New Roman" w:cs="Times New Roman"/>
          <w:bCs/>
          <w:sz w:val="28"/>
          <w:szCs w:val="28"/>
        </w:rPr>
      </w:pPr>
      <w:r w:rsidRPr="00566CC5">
        <w:rPr>
          <w:rFonts w:ascii="Times New Roman" w:hAnsi="Times New Roman" w:cs="Times New Roman"/>
          <w:bCs/>
          <w:sz w:val="28"/>
          <w:szCs w:val="28"/>
        </w:rPr>
        <w:t>тяжелая (ушибы тяжелой степени, острые сдавления, диффузные аксональные повреждения и сдавление головы).</w:t>
      </w:r>
    </w:p>
    <w:p w:rsidR="005B6777" w:rsidRDefault="00566CC5" w:rsidP="00020E82">
      <w:pPr>
        <w:spacing w:line="360" w:lineRule="auto"/>
        <w:ind w:left="1080"/>
        <w:jc w:val="right"/>
        <w:rPr>
          <w:rFonts w:ascii="Times New Roman" w:hAnsi="Times New Roman" w:cs="Times New Roman"/>
          <w:bCs/>
          <w:sz w:val="28"/>
          <w:szCs w:val="28"/>
        </w:rPr>
      </w:pPr>
      <w:r>
        <w:rPr>
          <w:rFonts w:ascii="Times New Roman" w:hAnsi="Times New Roman" w:cs="Times New Roman"/>
          <w:bCs/>
          <w:sz w:val="28"/>
          <w:szCs w:val="28"/>
          <w:lang w:val="en-US"/>
        </w:rPr>
        <w:t>[7]</w:t>
      </w:r>
    </w:p>
    <w:p w:rsidR="00020E82" w:rsidRPr="00020E82" w:rsidRDefault="00020E82" w:rsidP="00020E82">
      <w:pPr>
        <w:spacing w:line="360" w:lineRule="auto"/>
        <w:ind w:left="1080"/>
        <w:jc w:val="right"/>
        <w:rPr>
          <w:rFonts w:ascii="Times New Roman" w:hAnsi="Times New Roman" w:cs="Times New Roman"/>
          <w:bCs/>
          <w:sz w:val="28"/>
          <w:szCs w:val="28"/>
        </w:rPr>
      </w:pPr>
    </w:p>
    <w:p w:rsidR="005B6777" w:rsidRDefault="005B6777" w:rsidP="00710252">
      <w:pPr>
        <w:numPr>
          <w:ilvl w:val="0"/>
          <w:numId w:val="12"/>
        </w:num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 Открытые черепно-мозговые травмы</w:t>
      </w:r>
    </w:p>
    <w:p w:rsidR="00020E82" w:rsidRPr="005B6777" w:rsidRDefault="00020E82" w:rsidP="00020E82">
      <w:pPr>
        <w:spacing w:line="360" w:lineRule="auto"/>
        <w:ind w:left="1440"/>
        <w:rPr>
          <w:rFonts w:ascii="Times New Roman" w:hAnsi="Times New Roman" w:cs="Times New Roman"/>
          <w:b/>
          <w:bCs/>
          <w:sz w:val="28"/>
          <w:szCs w:val="28"/>
        </w:rPr>
      </w:pPr>
    </w:p>
    <w:p w:rsidR="00020E82" w:rsidRDefault="00020E82" w:rsidP="00020E8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B6777" w:rsidRPr="005B6777">
        <w:rPr>
          <w:rFonts w:ascii="Times New Roman" w:hAnsi="Times New Roman" w:cs="Times New Roman"/>
          <w:bCs/>
          <w:sz w:val="28"/>
          <w:szCs w:val="28"/>
        </w:rPr>
        <w:t xml:space="preserve">К открытой ЧМТ относятся повреждения головного мозга, при которых имеют место раны мягких покровов головы с нарушением целости апоневроза или переломами костей свода с ранением прилежащих мягких тканей, или переломы основания черепа с ликвореей, кровотечением или истечением мозгового детрита в носоглотку, с носа, уха. </w:t>
      </w:r>
      <w:r w:rsidR="005B6777" w:rsidRPr="005B6777">
        <w:rPr>
          <w:rFonts w:ascii="Times New Roman" w:hAnsi="Times New Roman" w:cs="Times New Roman"/>
          <w:bCs/>
          <w:sz w:val="28"/>
          <w:szCs w:val="28"/>
        </w:rPr>
        <w:br/>
      </w:r>
      <w:r>
        <w:rPr>
          <w:rFonts w:ascii="Times New Roman" w:hAnsi="Times New Roman" w:cs="Times New Roman"/>
          <w:bCs/>
          <w:sz w:val="28"/>
          <w:szCs w:val="28"/>
        </w:rPr>
        <w:t xml:space="preserve">      </w:t>
      </w:r>
      <w:r w:rsidR="005B6777" w:rsidRPr="005B6777">
        <w:rPr>
          <w:rFonts w:ascii="Times New Roman" w:hAnsi="Times New Roman" w:cs="Times New Roman"/>
          <w:bCs/>
          <w:sz w:val="28"/>
          <w:szCs w:val="28"/>
        </w:rPr>
        <w:t>Открытые повреждения могут быть неогнестрельными и огнестрельны</w:t>
      </w:r>
      <w:r>
        <w:rPr>
          <w:rFonts w:ascii="Times New Roman" w:hAnsi="Times New Roman" w:cs="Times New Roman"/>
          <w:bCs/>
          <w:sz w:val="28"/>
          <w:szCs w:val="28"/>
        </w:rPr>
        <w:t>ми.</w:t>
      </w:r>
    </w:p>
    <w:p w:rsidR="00020E82" w:rsidRDefault="00020E82" w:rsidP="00020E82">
      <w:pPr>
        <w:spacing w:line="360" w:lineRule="auto"/>
        <w:jc w:val="center"/>
        <w:rPr>
          <w:rFonts w:ascii="Times New Roman" w:hAnsi="Times New Roman" w:cs="Times New Roman"/>
          <w:b/>
          <w:bCs/>
          <w:sz w:val="28"/>
          <w:szCs w:val="28"/>
        </w:rPr>
      </w:pPr>
    </w:p>
    <w:p w:rsidR="00020E82" w:rsidRDefault="005B6777" w:rsidP="00020E82">
      <w:pPr>
        <w:spacing w:line="360" w:lineRule="auto"/>
        <w:jc w:val="center"/>
        <w:rPr>
          <w:rFonts w:ascii="Times New Roman" w:hAnsi="Times New Roman" w:cs="Times New Roman"/>
          <w:b/>
          <w:bCs/>
          <w:sz w:val="28"/>
          <w:szCs w:val="28"/>
        </w:rPr>
      </w:pPr>
      <w:r w:rsidRPr="005B6777">
        <w:rPr>
          <w:rFonts w:ascii="Times New Roman" w:hAnsi="Times New Roman" w:cs="Times New Roman"/>
          <w:b/>
          <w:bCs/>
          <w:sz w:val="28"/>
          <w:szCs w:val="28"/>
        </w:rPr>
        <w:t>Неогнестрельные открытые ранения</w:t>
      </w:r>
    </w:p>
    <w:p w:rsidR="00020E82" w:rsidRPr="00020E82" w:rsidRDefault="00020E82" w:rsidP="00020E82">
      <w:pPr>
        <w:spacing w:line="360" w:lineRule="auto"/>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5B6777" w:rsidRPr="005B6777">
        <w:rPr>
          <w:rFonts w:ascii="Times New Roman" w:hAnsi="Times New Roman" w:cs="Times New Roman"/>
          <w:bCs/>
          <w:sz w:val="28"/>
          <w:szCs w:val="28"/>
        </w:rPr>
        <w:t xml:space="preserve">Неогнестрельные открытые ранения наблюдаются при травме головы в результате падения потерпевшего, действия холодного оружия или различных предметов. </w:t>
      </w:r>
    </w:p>
    <w:p w:rsidR="00020E82" w:rsidRDefault="005B6777" w:rsidP="00020E82">
      <w:pPr>
        <w:spacing w:line="360" w:lineRule="auto"/>
        <w:jc w:val="both"/>
        <w:rPr>
          <w:rFonts w:ascii="Times New Roman" w:hAnsi="Times New Roman" w:cs="Times New Roman"/>
          <w:bCs/>
          <w:sz w:val="28"/>
          <w:szCs w:val="28"/>
        </w:rPr>
      </w:pPr>
      <w:r w:rsidRPr="005B6777">
        <w:rPr>
          <w:rFonts w:ascii="Times New Roman" w:hAnsi="Times New Roman" w:cs="Times New Roman"/>
          <w:bCs/>
          <w:sz w:val="28"/>
          <w:szCs w:val="28"/>
        </w:rPr>
        <w:t xml:space="preserve">При них наблюдаются различные виды ран: </w:t>
      </w:r>
    </w:p>
    <w:p w:rsidR="00020E82" w:rsidRDefault="00020E82" w:rsidP="00710252">
      <w:pPr>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Ушибленные;</w:t>
      </w:r>
    </w:p>
    <w:p w:rsidR="00020E82" w:rsidRDefault="00020E82" w:rsidP="00710252">
      <w:pPr>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Рваные;</w:t>
      </w:r>
    </w:p>
    <w:p w:rsidR="00020E82" w:rsidRDefault="005B6777" w:rsidP="00710252">
      <w:pPr>
        <w:numPr>
          <w:ilvl w:val="0"/>
          <w:numId w:val="13"/>
        </w:numPr>
        <w:spacing w:line="360" w:lineRule="auto"/>
        <w:jc w:val="both"/>
        <w:rPr>
          <w:rFonts w:ascii="Times New Roman" w:hAnsi="Times New Roman" w:cs="Times New Roman"/>
          <w:bCs/>
          <w:sz w:val="28"/>
          <w:szCs w:val="28"/>
        </w:rPr>
      </w:pPr>
      <w:r w:rsidRPr="005B6777">
        <w:rPr>
          <w:rFonts w:ascii="Times New Roman" w:hAnsi="Times New Roman" w:cs="Times New Roman"/>
          <w:bCs/>
          <w:sz w:val="28"/>
          <w:szCs w:val="28"/>
        </w:rPr>
        <w:t xml:space="preserve"> </w:t>
      </w:r>
      <w:r w:rsidR="00020E82" w:rsidRPr="005B6777">
        <w:rPr>
          <w:rFonts w:ascii="Times New Roman" w:hAnsi="Times New Roman" w:cs="Times New Roman"/>
          <w:bCs/>
          <w:sz w:val="28"/>
          <w:szCs w:val="28"/>
        </w:rPr>
        <w:t>У</w:t>
      </w:r>
      <w:r w:rsidRPr="005B6777">
        <w:rPr>
          <w:rFonts w:ascii="Times New Roman" w:hAnsi="Times New Roman" w:cs="Times New Roman"/>
          <w:bCs/>
          <w:sz w:val="28"/>
          <w:szCs w:val="28"/>
        </w:rPr>
        <w:t>кушенные</w:t>
      </w:r>
      <w:r w:rsidR="00020E82">
        <w:rPr>
          <w:rFonts w:ascii="Times New Roman" w:hAnsi="Times New Roman" w:cs="Times New Roman"/>
          <w:bCs/>
          <w:sz w:val="28"/>
          <w:szCs w:val="28"/>
        </w:rPr>
        <w:t>;</w:t>
      </w:r>
    </w:p>
    <w:p w:rsidR="00020E82" w:rsidRDefault="00020E82" w:rsidP="00710252">
      <w:pPr>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Резаные;</w:t>
      </w:r>
    </w:p>
    <w:p w:rsidR="00020E82" w:rsidRDefault="00020E82" w:rsidP="00710252">
      <w:pPr>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Колотые;</w:t>
      </w:r>
    </w:p>
    <w:p w:rsidR="00020E82" w:rsidRDefault="00020E82" w:rsidP="00710252">
      <w:pPr>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Рубленые;</w:t>
      </w:r>
    </w:p>
    <w:p w:rsidR="00020E82" w:rsidRDefault="00020E82" w:rsidP="00710252">
      <w:pPr>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скальпированные.</w:t>
      </w:r>
    </w:p>
    <w:p w:rsidR="00035281" w:rsidRPr="00035281" w:rsidRDefault="00035281" w:rsidP="00020E82">
      <w:pPr>
        <w:spacing w:line="360" w:lineRule="auto"/>
        <w:rPr>
          <w:rFonts w:ascii="Times New Roman" w:hAnsi="Times New Roman" w:cs="Times New Roman"/>
          <w:b/>
          <w:bCs/>
          <w:sz w:val="28"/>
          <w:szCs w:val="28"/>
        </w:rPr>
      </w:pPr>
      <w:r w:rsidRPr="00035281">
        <w:rPr>
          <w:rFonts w:ascii="Times New Roman" w:hAnsi="Times New Roman" w:cs="Times New Roman"/>
          <w:b/>
          <w:bCs/>
          <w:sz w:val="28"/>
          <w:szCs w:val="28"/>
        </w:rPr>
        <w:t>Симптомы</w:t>
      </w:r>
    </w:p>
    <w:p w:rsidR="00035281" w:rsidRDefault="00035281" w:rsidP="0003528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Р</w:t>
      </w:r>
      <w:r w:rsidR="00221657" w:rsidRPr="00221657">
        <w:rPr>
          <w:rFonts w:ascii="Times New Roman" w:hAnsi="Times New Roman" w:cs="Times New Roman"/>
          <w:bCs/>
          <w:sz w:val="28"/>
          <w:szCs w:val="28"/>
        </w:rPr>
        <w:t>езаная рана зияет и сопровождается сильным кровотече</w:t>
      </w:r>
      <w:r w:rsidR="00221657" w:rsidRPr="00221657">
        <w:rPr>
          <w:rFonts w:ascii="Times New Roman" w:hAnsi="Times New Roman" w:cs="Times New Roman"/>
          <w:bCs/>
          <w:sz w:val="28"/>
          <w:szCs w:val="28"/>
        </w:rPr>
        <w:softHyphen/>
        <w:t>нием. Рубленая рана часто сочетается с повреждением костей черепа. При ко</w:t>
      </w:r>
      <w:r w:rsidR="00221657" w:rsidRPr="00221657">
        <w:rPr>
          <w:rFonts w:ascii="Times New Roman" w:hAnsi="Times New Roman" w:cs="Times New Roman"/>
          <w:bCs/>
          <w:sz w:val="28"/>
          <w:szCs w:val="28"/>
        </w:rPr>
        <w:softHyphen/>
        <w:t>лотых ранах острие колющего орудия может проникнуть в кость, сломаться и застрять в ней. Раны ушибленные и размозженные часто совсем не кровоточат в результате сдавления, скручивания или сокращения концов разорванных сосу</w:t>
      </w:r>
      <w:r w:rsidR="00221657" w:rsidRPr="00221657">
        <w:rPr>
          <w:rFonts w:ascii="Times New Roman" w:hAnsi="Times New Roman" w:cs="Times New Roman"/>
          <w:bCs/>
          <w:sz w:val="28"/>
          <w:szCs w:val="28"/>
        </w:rPr>
        <w:softHyphen/>
        <w:t>дов. При ушибленно-рваных ранах часто возникает значительная отслойка кожи от подлежащих тканей с образованием разной величины и формы лоскутов, со</w:t>
      </w:r>
      <w:r w:rsidR="00221657" w:rsidRPr="00221657">
        <w:rPr>
          <w:rFonts w:ascii="Times New Roman" w:hAnsi="Times New Roman" w:cs="Times New Roman"/>
          <w:bCs/>
          <w:sz w:val="28"/>
          <w:szCs w:val="28"/>
        </w:rPr>
        <w:softHyphen/>
        <w:t>стоящих из одной кожи или кожи с подкожной жировой клетчаткой. Края их обычно неровные, зубчатые. Скальпированные раны головы часто возникают в тех случаях, когда длинные волосы попадают в движущиеся механизмы (ста</w:t>
      </w:r>
      <w:r w:rsidR="00221657" w:rsidRPr="00221657">
        <w:rPr>
          <w:rFonts w:ascii="Times New Roman" w:hAnsi="Times New Roman" w:cs="Times New Roman"/>
          <w:bCs/>
          <w:sz w:val="28"/>
          <w:szCs w:val="28"/>
        </w:rPr>
        <w:softHyphen/>
        <w:t>нок и др.). Мягкие ткани головы могут быть скальпированы на большом про</w:t>
      </w:r>
      <w:r w:rsidR="00221657" w:rsidRPr="00221657">
        <w:rPr>
          <w:rFonts w:ascii="Times New Roman" w:hAnsi="Times New Roman" w:cs="Times New Roman"/>
          <w:bCs/>
          <w:sz w:val="28"/>
          <w:szCs w:val="28"/>
        </w:rPr>
        <w:softHyphen/>
        <w:t>тяжении по уровню роста волос. Боль при свежем ранении зависит от поврежде</w:t>
      </w:r>
      <w:r w:rsidR="00221657" w:rsidRPr="00221657">
        <w:rPr>
          <w:rFonts w:ascii="Times New Roman" w:hAnsi="Times New Roman" w:cs="Times New Roman"/>
          <w:bCs/>
          <w:sz w:val="28"/>
          <w:szCs w:val="28"/>
        </w:rPr>
        <w:softHyphen/>
        <w:t>ния и раздражения окончаний чувствительных нервов; появление болей в позднем периоде указывает на развитие воспалительного процесса, часто в глубине раны.</w:t>
      </w:r>
    </w:p>
    <w:p w:rsidR="00035281" w:rsidRPr="00035281" w:rsidRDefault="00035281" w:rsidP="00035281">
      <w:pPr>
        <w:spacing w:line="360" w:lineRule="auto"/>
        <w:jc w:val="both"/>
        <w:rPr>
          <w:rFonts w:ascii="Times New Roman" w:hAnsi="Times New Roman" w:cs="Times New Roman"/>
          <w:bCs/>
          <w:i/>
          <w:iCs/>
          <w:sz w:val="28"/>
          <w:szCs w:val="28"/>
        </w:rPr>
      </w:pPr>
      <w:r w:rsidRPr="00035281">
        <w:rPr>
          <w:rFonts w:ascii="Times New Roman" w:hAnsi="Times New Roman" w:cs="Times New Roman"/>
          <w:bCs/>
          <w:i/>
          <w:iCs/>
          <w:sz w:val="28"/>
          <w:szCs w:val="28"/>
        </w:rPr>
        <w:t>Синдром острых расстройств дыхания </w:t>
      </w:r>
      <w:r w:rsidRPr="00035281">
        <w:rPr>
          <w:rFonts w:ascii="Times New Roman" w:hAnsi="Times New Roman" w:cs="Times New Roman"/>
          <w:bCs/>
          <w:sz w:val="28"/>
          <w:szCs w:val="28"/>
        </w:rPr>
        <w:t>свидетельствует об асфиксии (часто в результате аспирации рвотных масс, ликвора, реже - дислокации языка) либо о тяжелом сопутствующем повреждении груди.</w:t>
      </w:r>
    </w:p>
    <w:p w:rsidR="00035281" w:rsidRPr="00035281" w:rsidRDefault="00035281" w:rsidP="00035281">
      <w:pPr>
        <w:spacing w:line="360" w:lineRule="auto"/>
        <w:jc w:val="both"/>
        <w:rPr>
          <w:rFonts w:ascii="Times New Roman" w:hAnsi="Times New Roman" w:cs="Times New Roman"/>
          <w:bCs/>
          <w:sz w:val="28"/>
          <w:szCs w:val="28"/>
        </w:rPr>
      </w:pPr>
      <w:r w:rsidRPr="00035281">
        <w:rPr>
          <w:rFonts w:ascii="Times New Roman" w:hAnsi="Times New Roman" w:cs="Times New Roman"/>
          <w:bCs/>
          <w:i/>
          <w:iCs/>
          <w:sz w:val="28"/>
          <w:szCs w:val="28"/>
        </w:rPr>
        <w:lastRenderedPageBreak/>
        <w:t>Синдром острых расстройств кровообращения </w:t>
      </w:r>
      <w:r w:rsidRPr="00035281">
        <w:rPr>
          <w:rFonts w:ascii="Times New Roman" w:hAnsi="Times New Roman" w:cs="Times New Roman"/>
          <w:bCs/>
          <w:sz w:val="28"/>
          <w:szCs w:val="28"/>
        </w:rPr>
        <w:t>(в виде травматического шока) развивается при острой массивной кровопотере в результате сопутствующего повреждения живота, таза, конечностей.</w:t>
      </w:r>
    </w:p>
    <w:p w:rsidR="00035281" w:rsidRDefault="00035281" w:rsidP="00035281">
      <w:pPr>
        <w:spacing w:line="360" w:lineRule="auto"/>
        <w:jc w:val="both"/>
        <w:rPr>
          <w:rFonts w:ascii="Times New Roman" w:hAnsi="Times New Roman" w:cs="Times New Roman"/>
          <w:bCs/>
          <w:sz w:val="28"/>
          <w:szCs w:val="28"/>
        </w:rPr>
      </w:pPr>
      <w:r w:rsidRPr="00035281">
        <w:rPr>
          <w:rFonts w:ascii="Times New Roman" w:hAnsi="Times New Roman" w:cs="Times New Roman"/>
          <w:bCs/>
          <w:i/>
          <w:iCs/>
          <w:sz w:val="28"/>
          <w:szCs w:val="28"/>
        </w:rPr>
        <w:t>Синдром травматической комы </w:t>
      </w:r>
      <w:r w:rsidRPr="00035281">
        <w:rPr>
          <w:rFonts w:ascii="Times New Roman" w:hAnsi="Times New Roman" w:cs="Times New Roman"/>
          <w:bCs/>
          <w:sz w:val="28"/>
          <w:szCs w:val="28"/>
        </w:rPr>
        <w:t>однозначно свидетельствует о тяжелом повреждении головного мозга, а </w:t>
      </w:r>
      <w:r w:rsidRPr="00035281">
        <w:rPr>
          <w:rFonts w:ascii="Times New Roman" w:hAnsi="Times New Roman" w:cs="Times New Roman"/>
          <w:bCs/>
          <w:i/>
          <w:iCs/>
          <w:sz w:val="28"/>
          <w:szCs w:val="28"/>
        </w:rPr>
        <w:t>синдром терминального состояния </w:t>
      </w:r>
      <w:r w:rsidRPr="00035281">
        <w:rPr>
          <w:rFonts w:ascii="Times New Roman" w:hAnsi="Times New Roman" w:cs="Times New Roman"/>
          <w:bCs/>
          <w:sz w:val="28"/>
          <w:szCs w:val="28"/>
        </w:rPr>
        <w:t>- о крайне тяжелом повреждении головного мозга либо о тяжелой сочетанной травме.</w:t>
      </w:r>
    </w:p>
    <w:p w:rsidR="00035281" w:rsidRPr="00924666" w:rsidRDefault="00035281" w:rsidP="00035281">
      <w:pPr>
        <w:spacing w:line="360" w:lineRule="auto"/>
        <w:jc w:val="right"/>
        <w:rPr>
          <w:rFonts w:ascii="Times New Roman" w:hAnsi="Times New Roman" w:cs="Times New Roman"/>
          <w:bCs/>
          <w:sz w:val="28"/>
          <w:szCs w:val="28"/>
        </w:rPr>
      </w:pPr>
      <w:r w:rsidRPr="00924666">
        <w:rPr>
          <w:rFonts w:ascii="Times New Roman" w:hAnsi="Times New Roman" w:cs="Times New Roman"/>
          <w:bCs/>
          <w:sz w:val="28"/>
          <w:szCs w:val="28"/>
        </w:rPr>
        <w:t xml:space="preserve">[9, </w:t>
      </w:r>
      <w:r>
        <w:rPr>
          <w:rFonts w:ascii="Times New Roman" w:hAnsi="Times New Roman" w:cs="Times New Roman"/>
          <w:bCs/>
          <w:sz w:val="28"/>
          <w:szCs w:val="28"/>
          <w:lang w:val="en-US"/>
        </w:rPr>
        <w:t>c</w:t>
      </w:r>
      <w:r w:rsidRPr="00924666">
        <w:rPr>
          <w:rFonts w:ascii="Times New Roman" w:hAnsi="Times New Roman" w:cs="Times New Roman"/>
          <w:bCs/>
          <w:sz w:val="28"/>
          <w:szCs w:val="28"/>
        </w:rPr>
        <w:t xml:space="preserve"> 457].</w:t>
      </w:r>
    </w:p>
    <w:p w:rsidR="00020E82" w:rsidRDefault="00020E82" w:rsidP="00035281">
      <w:pPr>
        <w:spacing w:line="360" w:lineRule="auto"/>
        <w:jc w:val="both"/>
        <w:rPr>
          <w:rFonts w:ascii="Times New Roman" w:hAnsi="Times New Roman" w:cs="Times New Roman"/>
          <w:bCs/>
          <w:sz w:val="28"/>
          <w:szCs w:val="28"/>
        </w:rPr>
      </w:pPr>
    </w:p>
    <w:p w:rsidR="00020E82" w:rsidRPr="00020E82" w:rsidRDefault="00020E82" w:rsidP="00020E8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Огнестрельные раны</w:t>
      </w:r>
    </w:p>
    <w:p w:rsidR="00221657" w:rsidRDefault="005B6777" w:rsidP="00020E82">
      <w:pPr>
        <w:spacing w:line="360" w:lineRule="auto"/>
        <w:jc w:val="both"/>
        <w:rPr>
          <w:rFonts w:ascii="Times New Roman" w:hAnsi="Times New Roman" w:cs="Times New Roman"/>
          <w:bCs/>
          <w:sz w:val="28"/>
          <w:szCs w:val="28"/>
        </w:rPr>
      </w:pPr>
      <w:r w:rsidRPr="005B6777">
        <w:rPr>
          <w:rFonts w:ascii="Times New Roman" w:hAnsi="Times New Roman" w:cs="Times New Roman"/>
          <w:bCs/>
          <w:sz w:val="28"/>
          <w:szCs w:val="28"/>
        </w:rPr>
        <w:t>К огнестрельным ранениям относят</w:t>
      </w:r>
      <w:r w:rsidR="00221657">
        <w:rPr>
          <w:rFonts w:ascii="Times New Roman" w:hAnsi="Times New Roman" w:cs="Times New Roman"/>
          <w:bCs/>
          <w:sz w:val="28"/>
          <w:szCs w:val="28"/>
        </w:rPr>
        <w:t>:</w:t>
      </w:r>
    </w:p>
    <w:p w:rsidR="00221657" w:rsidRDefault="00221657" w:rsidP="00710252">
      <w:pPr>
        <w:numPr>
          <w:ilvl w:val="0"/>
          <w:numId w:val="15"/>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открытые повреждения - </w:t>
      </w:r>
      <w:r w:rsidR="005B6777" w:rsidRPr="005B6777">
        <w:rPr>
          <w:rFonts w:ascii="Times New Roman" w:hAnsi="Times New Roman" w:cs="Times New Roman"/>
          <w:bCs/>
          <w:sz w:val="28"/>
          <w:szCs w:val="28"/>
        </w:rPr>
        <w:t>вызванные первичными (пули, осколки) или вторичными снарядами взрывных у</w:t>
      </w:r>
      <w:r>
        <w:rPr>
          <w:rFonts w:ascii="Times New Roman" w:hAnsi="Times New Roman" w:cs="Times New Roman"/>
          <w:bCs/>
          <w:sz w:val="28"/>
          <w:szCs w:val="28"/>
        </w:rPr>
        <w:t>стройств;</w:t>
      </w:r>
    </w:p>
    <w:p w:rsidR="00221657" w:rsidRDefault="005B6777" w:rsidP="00710252">
      <w:pPr>
        <w:numPr>
          <w:ilvl w:val="0"/>
          <w:numId w:val="15"/>
        </w:numPr>
        <w:spacing w:line="360" w:lineRule="auto"/>
        <w:jc w:val="both"/>
        <w:rPr>
          <w:rFonts w:ascii="Times New Roman" w:hAnsi="Times New Roman" w:cs="Times New Roman"/>
          <w:bCs/>
          <w:sz w:val="28"/>
          <w:szCs w:val="28"/>
        </w:rPr>
      </w:pPr>
      <w:r w:rsidRPr="005B6777">
        <w:rPr>
          <w:rFonts w:ascii="Times New Roman" w:hAnsi="Times New Roman" w:cs="Times New Roman"/>
          <w:bCs/>
          <w:sz w:val="28"/>
          <w:szCs w:val="28"/>
        </w:rPr>
        <w:t>Боевые травмы черепа и головного мозга не связаны с прямым травмирующим действ</w:t>
      </w:r>
      <w:r w:rsidR="00221657">
        <w:rPr>
          <w:rFonts w:ascii="Times New Roman" w:hAnsi="Times New Roman" w:cs="Times New Roman"/>
          <w:bCs/>
          <w:sz w:val="28"/>
          <w:szCs w:val="28"/>
        </w:rPr>
        <w:t>ием факторов взрывных устройств;</w:t>
      </w:r>
    </w:p>
    <w:p w:rsidR="005B6777" w:rsidRPr="005B6777" w:rsidRDefault="00221657" w:rsidP="00710252">
      <w:pPr>
        <w:numPr>
          <w:ilvl w:val="0"/>
          <w:numId w:val="15"/>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взрывные поражения</w:t>
      </w:r>
      <w:r w:rsidR="005B6777" w:rsidRPr="005B6777">
        <w:rPr>
          <w:rFonts w:ascii="Times New Roman" w:hAnsi="Times New Roman" w:cs="Times New Roman"/>
          <w:bCs/>
          <w:sz w:val="28"/>
          <w:szCs w:val="28"/>
        </w:rPr>
        <w:t xml:space="preserve"> </w:t>
      </w:r>
      <w:r>
        <w:rPr>
          <w:rFonts w:ascii="Times New Roman" w:hAnsi="Times New Roman" w:cs="Times New Roman"/>
          <w:bCs/>
          <w:sz w:val="28"/>
          <w:szCs w:val="28"/>
        </w:rPr>
        <w:t xml:space="preserve">связанные с </w:t>
      </w:r>
      <w:r w:rsidR="005B6777" w:rsidRPr="005B6777">
        <w:rPr>
          <w:rFonts w:ascii="Times New Roman" w:hAnsi="Times New Roman" w:cs="Times New Roman"/>
          <w:bCs/>
          <w:sz w:val="28"/>
          <w:szCs w:val="28"/>
        </w:rPr>
        <w:t>действие</w:t>
      </w:r>
      <w:r>
        <w:rPr>
          <w:rFonts w:ascii="Times New Roman" w:hAnsi="Times New Roman" w:cs="Times New Roman"/>
          <w:bCs/>
          <w:sz w:val="28"/>
          <w:szCs w:val="28"/>
        </w:rPr>
        <w:t>м</w:t>
      </w:r>
      <w:r w:rsidR="005B6777" w:rsidRPr="005B6777">
        <w:rPr>
          <w:rFonts w:ascii="Times New Roman" w:hAnsi="Times New Roman" w:cs="Times New Roman"/>
          <w:bCs/>
          <w:sz w:val="28"/>
          <w:szCs w:val="28"/>
        </w:rPr>
        <w:t xml:space="preserve"> взрывного устройства - ударной волны, снарядов, которые ранят, термиче</w:t>
      </w:r>
      <w:r>
        <w:rPr>
          <w:rFonts w:ascii="Times New Roman" w:hAnsi="Times New Roman" w:cs="Times New Roman"/>
          <w:bCs/>
          <w:sz w:val="28"/>
          <w:szCs w:val="28"/>
        </w:rPr>
        <w:t>ские воздействия</w:t>
      </w:r>
    </w:p>
    <w:p w:rsidR="005B6777" w:rsidRPr="005B6777" w:rsidRDefault="005B6777" w:rsidP="00020E82">
      <w:pPr>
        <w:spacing w:line="360" w:lineRule="auto"/>
        <w:rPr>
          <w:rFonts w:ascii="Times New Roman" w:hAnsi="Times New Roman" w:cs="Times New Roman"/>
          <w:b/>
          <w:bCs/>
          <w:sz w:val="28"/>
          <w:szCs w:val="28"/>
        </w:rPr>
      </w:pPr>
      <w:r w:rsidRPr="005B6777">
        <w:rPr>
          <w:rFonts w:ascii="Times New Roman" w:hAnsi="Times New Roman" w:cs="Times New Roman"/>
          <w:b/>
          <w:bCs/>
          <w:sz w:val="28"/>
          <w:szCs w:val="28"/>
        </w:rPr>
        <w:t>Симптомы открытой черепно-мозговой травмы</w:t>
      </w:r>
    </w:p>
    <w:p w:rsidR="00BE2D89" w:rsidRPr="00221657" w:rsidRDefault="00020E82" w:rsidP="00BE2D89">
      <w:pPr>
        <w:spacing w:line="360" w:lineRule="auto"/>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5B6777" w:rsidRPr="005B6777">
        <w:rPr>
          <w:rFonts w:ascii="Times New Roman" w:hAnsi="Times New Roman" w:cs="Times New Roman"/>
          <w:bCs/>
          <w:sz w:val="28"/>
          <w:szCs w:val="28"/>
        </w:rPr>
        <w:t xml:space="preserve">Открытая черепно-мозговая травма характеризуется нарушенной целостностью кожи головы и/или непроницаемости черепной коробки. К списку таковых относятся переломы костей, расположенных в своде черепа, с разрывами тканей, переломы основания черепной коробки, осложняющиеся кровотечением, ликвореей, ранения мягких тканей с нарушениями апоневроза. В случае отсутствия нарушений непрерывности твердой оболочки мозга, травма считается непроникающей, в противном случае - </w:t>
      </w:r>
      <w:r w:rsidR="005B6777" w:rsidRPr="005B6777">
        <w:rPr>
          <w:rFonts w:ascii="Times New Roman" w:hAnsi="Times New Roman" w:cs="Times New Roman"/>
          <w:bCs/>
          <w:sz w:val="28"/>
          <w:szCs w:val="28"/>
        </w:rPr>
        <w:lastRenderedPageBreak/>
        <w:t>проникающей.</w:t>
      </w:r>
      <w:r w:rsidR="005B6777" w:rsidRPr="005B6777">
        <w:rPr>
          <w:rFonts w:ascii="Times New Roman" w:hAnsi="Times New Roman" w:cs="Times New Roman"/>
          <w:bCs/>
          <w:sz w:val="28"/>
          <w:szCs w:val="28"/>
        </w:rPr>
        <w:br/>
      </w:r>
      <w:r w:rsidR="005B6777" w:rsidRPr="005B6777">
        <w:rPr>
          <w:rFonts w:ascii="Times New Roman" w:hAnsi="Times New Roman" w:cs="Times New Roman"/>
          <w:bCs/>
          <w:sz w:val="28"/>
          <w:szCs w:val="28"/>
        </w:rPr>
        <w:br/>
      </w:r>
    </w:p>
    <w:p w:rsidR="00221657" w:rsidRDefault="005B6777" w:rsidP="00221657">
      <w:pPr>
        <w:spacing w:line="360" w:lineRule="auto"/>
        <w:jc w:val="both"/>
        <w:rPr>
          <w:rFonts w:ascii="Times New Roman" w:hAnsi="Times New Roman" w:cs="Times New Roman"/>
          <w:bCs/>
          <w:sz w:val="28"/>
          <w:szCs w:val="28"/>
        </w:rPr>
      </w:pPr>
      <w:r w:rsidRPr="00221657">
        <w:rPr>
          <w:rFonts w:ascii="Times New Roman" w:hAnsi="Times New Roman" w:cs="Times New Roman"/>
          <w:b/>
          <w:bCs/>
          <w:sz w:val="28"/>
          <w:szCs w:val="28"/>
        </w:rPr>
        <w:t>Проникающее ранение</w:t>
      </w:r>
    </w:p>
    <w:p w:rsidR="005B6777" w:rsidRDefault="005B6777" w:rsidP="00221657">
      <w:pPr>
        <w:spacing w:line="360" w:lineRule="auto"/>
        <w:jc w:val="both"/>
        <w:rPr>
          <w:rFonts w:ascii="Times New Roman" w:hAnsi="Times New Roman" w:cs="Times New Roman"/>
          <w:bCs/>
          <w:sz w:val="28"/>
          <w:szCs w:val="28"/>
        </w:rPr>
      </w:pPr>
      <w:r w:rsidRPr="005B6777">
        <w:rPr>
          <w:rFonts w:ascii="Times New Roman" w:hAnsi="Times New Roman" w:cs="Times New Roman"/>
          <w:bCs/>
          <w:sz w:val="28"/>
          <w:szCs w:val="28"/>
        </w:rPr>
        <w:t xml:space="preserve"> </w:t>
      </w:r>
      <w:r w:rsidR="00035281">
        <w:rPr>
          <w:rFonts w:ascii="Times New Roman" w:hAnsi="Times New Roman" w:cs="Times New Roman"/>
          <w:bCs/>
          <w:sz w:val="28"/>
          <w:szCs w:val="28"/>
        </w:rPr>
        <w:t xml:space="preserve">   В</w:t>
      </w:r>
      <w:r w:rsidRPr="005B6777">
        <w:rPr>
          <w:rFonts w:ascii="Times New Roman" w:hAnsi="Times New Roman" w:cs="Times New Roman"/>
          <w:bCs/>
          <w:sz w:val="28"/>
          <w:szCs w:val="28"/>
        </w:rPr>
        <w:t>ыражается в характерных признаках, соответствующих поражению мозга или его оболочек, может сопровождаться субъективными расстройствами, эмоциональной лабильностью, ограниченностью движений и речи и пр. признаками. Нередко при последующих диагностических процедурах видно сдавление головного мозга за счет гематомы. Внешне они проявляются очаговыми, общемозговыми или же стволовыми симптомами.</w:t>
      </w:r>
      <w:r w:rsidRPr="005B6777">
        <w:rPr>
          <w:rFonts w:ascii="Times New Roman" w:hAnsi="Times New Roman" w:cs="Times New Roman"/>
          <w:bCs/>
          <w:sz w:val="28"/>
          <w:szCs w:val="28"/>
        </w:rPr>
        <w:br/>
      </w:r>
      <w:r w:rsidRPr="005B6777">
        <w:rPr>
          <w:rFonts w:ascii="Times New Roman" w:hAnsi="Times New Roman" w:cs="Times New Roman"/>
          <w:bCs/>
          <w:sz w:val="28"/>
          <w:szCs w:val="28"/>
        </w:rPr>
        <w:br/>
      </w:r>
      <w:r w:rsidR="00BE2D89">
        <w:rPr>
          <w:rFonts w:ascii="Times New Roman" w:hAnsi="Times New Roman" w:cs="Times New Roman"/>
          <w:bCs/>
          <w:sz w:val="28"/>
          <w:szCs w:val="28"/>
        </w:rPr>
        <w:t xml:space="preserve">     </w:t>
      </w:r>
      <w:r w:rsidRPr="005B6777">
        <w:rPr>
          <w:rFonts w:ascii="Times New Roman" w:hAnsi="Times New Roman" w:cs="Times New Roman"/>
          <w:bCs/>
          <w:sz w:val="28"/>
          <w:szCs w:val="28"/>
        </w:rPr>
        <w:t>Посттравматический синдром характеризуется сохранением периодических или постоянных головных болей, временной потерей трудоспособности, возможн</w:t>
      </w:r>
      <w:r w:rsidR="00221657">
        <w:rPr>
          <w:rFonts w:ascii="Times New Roman" w:hAnsi="Times New Roman" w:cs="Times New Roman"/>
          <w:bCs/>
          <w:sz w:val="28"/>
          <w:szCs w:val="28"/>
        </w:rPr>
        <w:t>ы психовегетативные нарушения.</w:t>
      </w:r>
    </w:p>
    <w:p w:rsidR="00221657" w:rsidRDefault="00221657" w:rsidP="00221657">
      <w:pPr>
        <w:spacing w:line="36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Pr="00924666">
        <w:rPr>
          <w:rFonts w:ascii="Times New Roman" w:hAnsi="Times New Roman" w:cs="Times New Roman"/>
          <w:bCs/>
          <w:sz w:val="28"/>
          <w:szCs w:val="28"/>
        </w:rPr>
        <w:t>[8]</w:t>
      </w:r>
    </w:p>
    <w:p w:rsidR="00035281" w:rsidRDefault="00BE2D89" w:rsidP="00035281">
      <w:pPr>
        <w:spacing w:line="360" w:lineRule="auto"/>
        <w:jc w:val="both"/>
        <w:rPr>
          <w:rFonts w:ascii="Times New Roman" w:hAnsi="Times New Roman" w:cs="Times New Roman"/>
          <w:b/>
          <w:bCs/>
          <w:iCs/>
          <w:sz w:val="28"/>
          <w:szCs w:val="28"/>
        </w:rPr>
      </w:pPr>
      <w:r>
        <w:rPr>
          <w:rFonts w:ascii="Times New Roman" w:hAnsi="Times New Roman" w:cs="Times New Roman"/>
          <w:bCs/>
          <w:sz w:val="28"/>
          <w:szCs w:val="28"/>
        </w:rPr>
        <w:t xml:space="preserve">     </w:t>
      </w:r>
      <w:r w:rsidR="00035281" w:rsidRPr="00035281">
        <w:rPr>
          <w:rFonts w:ascii="Times New Roman" w:hAnsi="Times New Roman" w:cs="Times New Roman"/>
          <w:bCs/>
          <w:sz w:val="28"/>
          <w:szCs w:val="28"/>
        </w:rPr>
        <w:t>Проникающие ранения черепа могут быть</w:t>
      </w:r>
      <w:r w:rsidR="00035281">
        <w:rPr>
          <w:rFonts w:ascii="Times New Roman" w:hAnsi="Times New Roman" w:cs="Times New Roman"/>
          <w:bCs/>
          <w:sz w:val="28"/>
          <w:szCs w:val="28"/>
        </w:rPr>
        <w:t>:</w:t>
      </w:r>
      <w:r w:rsidR="00035281" w:rsidRPr="00035281">
        <w:rPr>
          <w:rFonts w:ascii="Times New Roman" w:hAnsi="Times New Roman" w:cs="Times New Roman"/>
          <w:bCs/>
          <w:sz w:val="28"/>
          <w:szCs w:val="28"/>
        </w:rPr>
        <w:t> </w:t>
      </w:r>
      <w:r w:rsidR="00035281" w:rsidRPr="00035281">
        <w:rPr>
          <w:rFonts w:ascii="Times New Roman" w:hAnsi="Times New Roman" w:cs="Times New Roman"/>
          <w:b/>
          <w:bCs/>
          <w:iCs/>
          <w:sz w:val="28"/>
          <w:szCs w:val="28"/>
        </w:rPr>
        <w:t>сквозными и слепыми</w:t>
      </w:r>
      <w:r w:rsidR="00035281" w:rsidRPr="00035281">
        <w:rPr>
          <w:rFonts w:ascii="Times New Roman" w:hAnsi="Times New Roman" w:cs="Times New Roman"/>
          <w:bCs/>
          <w:sz w:val="28"/>
          <w:szCs w:val="28"/>
        </w:rPr>
        <w:t xml:space="preserve">, а по расположению раневого канала разделяются на </w:t>
      </w:r>
      <w:r w:rsidR="00035281" w:rsidRPr="00035281">
        <w:rPr>
          <w:rFonts w:ascii="Times New Roman" w:hAnsi="Times New Roman" w:cs="Times New Roman"/>
          <w:b/>
          <w:bCs/>
          <w:iCs/>
          <w:sz w:val="28"/>
          <w:szCs w:val="28"/>
        </w:rPr>
        <w:t>касательн</w:t>
      </w:r>
      <w:r w:rsidR="00035281">
        <w:rPr>
          <w:rFonts w:ascii="Times New Roman" w:hAnsi="Times New Roman" w:cs="Times New Roman"/>
          <w:b/>
          <w:bCs/>
          <w:iCs/>
          <w:sz w:val="28"/>
          <w:szCs w:val="28"/>
        </w:rPr>
        <w:t>ые, сегментарные и диаметральные:</w:t>
      </w:r>
    </w:p>
    <w:p w:rsidR="00035281" w:rsidRPr="00035281" w:rsidRDefault="00BE2D89" w:rsidP="00035281">
      <w:p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035281" w:rsidRPr="00035281">
        <w:rPr>
          <w:rFonts w:ascii="Times New Roman" w:hAnsi="Times New Roman" w:cs="Times New Roman"/>
          <w:bCs/>
          <w:iCs/>
          <w:sz w:val="28"/>
          <w:szCs w:val="28"/>
        </w:rPr>
        <w:t>Ранение называется </w:t>
      </w:r>
      <w:r w:rsidR="00035281" w:rsidRPr="00035281">
        <w:rPr>
          <w:rFonts w:ascii="Times New Roman" w:hAnsi="Times New Roman" w:cs="Times New Roman"/>
          <w:b/>
          <w:bCs/>
          <w:iCs/>
          <w:sz w:val="28"/>
          <w:szCs w:val="28"/>
        </w:rPr>
        <w:t>касательным</w:t>
      </w:r>
      <w:r w:rsidR="00035281" w:rsidRPr="00035281">
        <w:rPr>
          <w:rFonts w:ascii="Times New Roman" w:hAnsi="Times New Roman" w:cs="Times New Roman"/>
          <w:bCs/>
          <w:iCs/>
          <w:sz w:val="28"/>
          <w:szCs w:val="28"/>
        </w:rPr>
        <w:t> (тангенциальным), когда пуля или осколок проходят поверхностно и повреждают кость, твердую мозговую оболочку и пове</w:t>
      </w:r>
      <w:r>
        <w:rPr>
          <w:rFonts w:ascii="Times New Roman" w:hAnsi="Times New Roman" w:cs="Times New Roman"/>
          <w:bCs/>
          <w:iCs/>
          <w:sz w:val="28"/>
          <w:szCs w:val="28"/>
        </w:rPr>
        <w:t>рхностные части головного мозга</w:t>
      </w:r>
      <w:r w:rsidRPr="00BE2D89">
        <w:rPr>
          <w:rFonts w:ascii="Times New Roman" w:hAnsi="Times New Roman" w:cs="Times New Roman"/>
          <w:bCs/>
          <w:iCs/>
          <w:sz w:val="28"/>
          <w:szCs w:val="28"/>
        </w:rPr>
        <w:t xml:space="preserve">. </w:t>
      </w:r>
      <w:r w:rsidR="00035281" w:rsidRPr="00035281">
        <w:rPr>
          <w:rFonts w:ascii="Times New Roman" w:hAnsi="Times New Roman" w:cs="Times New Roman"/>
          <w:bCs/>
          <w:iCs/>
          <w:sz w:val="28"/>
          <w:szCs w:val="28"/>
        </w:rPr>
        <w:t>Нужно отметить, что при касательных ранениях, несмотря на поверхностное расположение раневого канала и незначительные масштабы разрушения мозгового вещества, образующегося по ходу РС, морфологические и функциональные расстройства часто распространяются на соседние участки мозга. Это объясняется тем, что вещество головного мозга</w:t>
      </w:r>
      <w:r w:rsidR="00035281" w:rsidRPr="00035281">
        <w:rPr>
          <w:rFonts w:ascii="Times New Roman" w:hAnsi="Times New Roman" w:cs="Times New Roman"/>
          <w:b/>
          <w:bCs/>
          <w:i/>
          <w:iCs/>
          <w:sz w:val="28"/>
          <w:szCs w:val="28"/>
        </w:rPr>
        <w:t xml:space="preserve"> </w:t>
      </w:r>
      <w:r w:rsidR="00035281" w:rsidRPr="00035281">
        <w:rPr>
          <w:rFonts w:ascii="Times New Roman" w:hAnsi="Times New Roman" w:cs="Times New Roman"/>
          <w:bCs/>
          <w:iCs/>
          <w:sz w:val="28"/>
          <w:szCs w:val="28"/>
        </w:rPr>
        <w:t>представляет собой среду, содержащую большое количество жидкости и располагающуюся в замкнутом пространстве, ограниченном плотными оболочками и костями черепа.</w:t>
      </w:r>
    </w:p>
    <w:p w:rsidR="00BE2D89" w:rsidRPr="00BE2D89" w:rsidRDefault="00BE2D89" w:rsidP="00BE2D89">
      <w:p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035281" w:rsidRPr="00035281">
        <w:rPr>
          <w:rFonts w:ascii="Times New Roman" w:hAnsi="Times New Roman" w:cs="Times New Roman"/>
          <w:bCs/>
          <w:iCs/>
          <w:sz w:val="28"/>
          <w:szCs w:val="28"/>
        </w:rPr>
        <w:t>Ранения называются </w:t>
      </w:r>
      <w:r w:rsidR="00035281" w:rsidRPr="00035281">
        <w:rPr>
          <w:rFonts w:ascii="Times New Roman" w:hAnsi="Times New Roman" w:cs="Times New Roman"/>
          <w:b/>
          <w:bCs/>
          <w:iCs/>
          <w:sz w:val="28"/>
          <w:szCs w:val="28"/>
        </w:rPr>
        <w:t>сегментарными</w:t>
      </w:r>
      <w:r w:rsidR="00035281" w:rsidRPr="00035281">
        <w:rPr>
          <w:rFonts w:ascii="Times New Roman" w:hAnsi="Times New Roman" w:cs="Times New Roman"/>
          <w:bCs/>
          <w:iCs/>
          <w:sz w:val="28"/>
          <w:szCs w:val="28"/>
        </w:rPr>
        <w:t>, когда РС проходит в полости черепа по одной из хорд в пределах одной или двух долей головного мозга, и раневой канал располагается на некоторой глубине от поверхности мозга; при этом он имеет довольно значит</w:t>
      </w:r>
      <w:r w:rsidR="00035281">
        <w:rPr>
          <w:rFonts w:ascii="Times New Roman" w:hAnsi="Times New Roman" w:cs="Times New Roman"/>
          <w:bCs/>
          <w:iCs/>
          <w:sz w:val="28"/>
          <w:szCs w:val="28"/>
        </w:rPr>
        <w:t>ельную протяженность</w:t>
      </w:r>
      <w:r w:rsidR="00035281" w:rsidRPr="000352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BE2D89">
        <w:rPr>
          <w:rFonts w:ascii="Times New Roman" w:hAnsi="Times New Roman" w:cs="Times New Roman"/>
          <w:bCs/>
          <w:iCs/>
          <w:sz w:val="28"/>
          <w:szCs w:val="28"/>
        </w:rPr>
        <w:t>При всех сегментарных ранениях в глубину раневого канала заносятся мелкие осколки кости, волосы, иногда обрывки головного убора. Разрушения мозгового вещества, как и при всяком огнестрельном ранении, не ограничиваются зоной прохождения снаряда, а распространяются в стороны и выражаются в образовании кровоизлияний и очагов ушиба мозговой ткани на значительном удалении от раневого канала.</w:t>
      </w:r>
    </w:p>
    <w:p w:rsidR="00BE2D89" w:rsidRPr="00BE2D89" w:rsidRDefault="00BE2D89" w:rsidP="00BE2D89">
      <w:p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E2D89">
        <w:rPr>
          <w:rFonts w:ascii="Times New Roman" w:hAnsi="Times New Roman" w:cs="Times New Roman"/>
          <w:bCs/>
          <w:iCs/>
          <w:sz w:val="28"/>
          <w:szCs w:val="28"/>
        </w:rPr>
        <w:t>При </w:t>
      </w:r>
      <w:r w:rsidRPr="00BE2D89">
        <w:rPr>
          <w:rFonts w:ascii="Times New Roman" w:hAnsi="Times New Roman" w:cs="Times New Roman"/>
          <w:b/>
          <w:bCs/>
          <w:iCs/>
          <w:sz w:val="28"/>
          <w:szCs w:val="28"/>
        </w:rPr>
        <w:t>диаметральных </w:t>
      </w:r>
      <w:r w:rsidRPr="00BE2D89">
        <w:rPr>
          <w:rFonts w:ascii="Times New Roman" w:hAnsi="Times New Roman" w:cs="Times New Roman"/>
          <w:bCs/>
          <w:iCs/>
          <w:sz w:val="28"/>
          <w:szCs w:val="28"/>
        </w:rPr>
        <w:t>ранениях раневой канал залегает глубже, нежели при сегментарных, проходя по большой хорде (диаметр</w:t>
      </w:r>
      <w:r>
        <w:rPr>
          <w:rFonts w:ascii="Times New Roman" w:hAnsi="Times New Roman" w:cs="Times New Roman"/>
          <w:bCs/>
          <w:iCs/>
          <w:sz w:val="28"/>
          <w:szCs w:val="28"/>
        </w:rPr>
        <w:t>у) окружности черепа</w:t>
      </w:r>
      <w:r w:rsidRPr="00BE2D89">
        <w:rPr>
          <w:rFonts w:ascii="Times New Roman" w:hAnsi="Times New Roman" w:cs="Times New Roman"/>
          <w:bCs/>
          <w:iCs/>
          <w:sz w:val="28"/>
          <w:szCs w:val="28"/>
        </w:rPr>
        <w:t>.</w:t>
      </w:r>
    </w:p>
    <w:p w:rsidR="00BE2D89" w:rsidRPr="00BE2D89" w:rsidRDefault="00BE2D89" w:rsidP="00BE2D89">
      <w:p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E2D89">
        <w:rPr>
          <w:rFonts w:ascii="Times New Roman" w:hAnsi="Times New Roman" w:cs="Times New Roman"/>
          <w:bCs/>
          <w:iCs/>
          <w:sz w:val="28"/>
          <w:szCs w:val="28"/>
        </w:rPr>
        <w:t>Диаметральные ранения являются наиболее тяжелыми, т.к. раневой канал в этих случаях проходит на большой глубине,</w:t>
      </w:r>
      <w:r w:rsidRPr="00BE2D89">
        <w:rPr>
          <w:rFonts w:ascii="Times New Roman" w:hAnsi="Times New Roman" w:cs="Times New Roman"/>
          <w:b/>
          <w:bCs/>
          <w:iCs/>
          <w:sz w:val="28"/>
          <w:szCs w:val="28"/>
        </w:rPr>
        <w:t>повреждая желудочковую систему, стволовую часть мозга </w:t>
      </w:r>
      <w:r w:rsidRPr="00BE2D89">
        <w:rPr>
          <w:rFonts w:ascii="Times New Roman" w:hAnsi="Times New Roman" w:cs="Times New Roman"/>
          <w:bCs/>
          <w:iCs/>
          <w:sz w:val="28"/>
          <w:szCs w:val="28"/>
        </w:rPr>
        <w:t>и другие глубоко лежащие жизненно важные образования. Поэтому диаметральные ранения </w:t>
      </w:r>
      <w:r w:rsidRPr="00BE2D89">
        <w:rPr>
          <w:rFonts w:ascii="Times New Roman" w:hAnsi="Times New Roman" w:cs="Times New Roman"/>
          <w:bCs/>
          <w:i/>
          <w:iCs/>
          <w:sz w:val="28"/>
          <w:szCs w:val="28"/>
        </w:rPr>
        <w:t>сопровождаются высокой летальностью</w:t>
      </w:r>
      <w:r w:rsidRPr="00BE2D89">
        <w:rPr>
          <w:rFonts w:ascii="Times New Roman" w:hAnsi="Times New Roman" w:cs="Times New Roman"/>
          <w:bCs/>
          <w:iCs/>
          <w:sz w:val="28"/>
          <w:szCs w:val="28"/>
        </w:rPr>
        <w:t>, причем смертельные исходы наступают в ранние сроки в результате непосредственного повреждения жизненно важных центров головного мозга.</w:t>
      </w:r>
    </w:p>
    <w:p w:rsidR="00BE2D89" w:rsidRDefault="00BE2D89" w:rsidP="00BE2D89">
      <w:p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E2D89">
        <w:rPr>
          <w:rFonts w:ascii="Times New Roman" w:hAnsi="Times New Roman" w:cs="Times New Roman"/>
          <w:bCs/>
          <w:iCs/>
          <w:sz w:val="28"/>
          <w:szCs w:val="28"/>
        </w:rPr>
        <w:t>Разновидностью диаметральных ранений являются </w:t>
      </w:r>
      <w:r w:rsidRPr="00BE2D89">
        <w:rPr>
          <w:rFonts w:ascii="Times New Roman" w:hAnsi="Times New Roman" w:cs="Times New Roman"/>
          <w:b/>
          <w:bCs/>
          <w:iCs/>
          <w:sz w:val="28"/>
          <w:szCs w:val="28"/>
        </w:rPr>
        <w:t>диагональные</w:t>
      </w:r>
      <w:r w:rsidRPr="00BE2D89">
        <w:rPr>
          <w:rFonts w:ascii="Times New Roman" w:hAnsi="Times New Roman" w:cs="Times New Roman"/>
          <w:bCs/>
          <w:iCs/>
          <w:sz w:val="28"/>
          <w:szCs w:val="28"/>
        </w:rPr>
        <w:t>, при которых раневой канал также проходит по диаметру черепа, но в другой плоскости, расположенной ближе к сагиттальной. При этих ранениях входное отверстие раневого канала обычно располагается в области лица, челюстей, шеи, а выходное - на конвекситальной (выпуклой) поверхности черепа. Такое расположение раневого канала сопровождается первичным повреждением ствола мозга и определяет эти ранения как </w:t>
      </w:r>
      <w:r w:rsidRPr="00BE2D89">
        <w:rPr>
          <w:rFonts w:ascii="Times New Roman" w:hAnsi="Times New Roman" w:cs="Times New Roman"/>
          <w:bCs/>
          <w:i/>
          <w:iCs/>
          <w:sz w:val="28"/>
          <w:szCs w:val="28"/>
        </w:rPr>
        <w:t>смертельные</w:t>
      </w:r>
      <w:r w:rsidRPr="00BE2D89">
        <w:rPr>
          <w:rFonts w:ascii="Times New Roman" w:hAnsi="Times New Roman" w:cs="Times New Roman"/>
          <w:bCs/>
          <w:iCs/>
          <w:sz w:val="28"/>
          <w:szCs w:val="28"/>
        </w:rPr>
        <w:t>.</w:t>
      </w:r>
    </w:p>
    <w:p w:rsidR="00BE2D89" w:rsidRPr="00BE2D89" w:rsidRDefault="00BE2D89" w:rsidP="00BE2D89">
      <w:pPr>
        <w:spacing w:line="360" w:lineRule="auto"/>
        <w:jc w:val="both"/>
        <w:rPr>
          <w:rFonts w:ascii="Times New Roman" w:hAnsi="Times New Roman" w:cs="Times New Roman"/>
          <w:bCs/>
          <w:iCs/>
          <w:sz w:val="28"/>
          <w:szCs w:val="28"/>
        </w:rPr>
      </w:pPr>
      <w:r>
        <w:rPr>
          <w:rFonts w:ascii="Times New Roman" w:hAnsi="Times New Roman" w:cs="Times New Roman"/>
          <w:b/>
          <w:bCs/>
          <w:iCs/>
          <w:sz w:val="28"/>
          <w:szCs w:val="28"/>
        </w:rPr>
        <w:lastRenderedPageBreak/>
        <w:t xml:space="preserve">       </w:t>
      </w:r>
      <w:r w:rsidRPr="00BE2D89">
        <w:rPr>
          <w:rFonts w:ascii="Times New Roman" w:hAnsi="Times New Roman" w:cs="Times New Roman"/>
          <w:b/>
          <w:bCs/>
          <w:iCs/>
          <w:sz w:val="28"/>
          <w:szCs w:val="28"/>
        </w:rPr>
        <w:t>Слепые </w:t>
      </w:r>
      <w:r w:rsidRPr="00BE2D89">
        <w:rPr>
          <w:rFonts w:ascii="Times New Roman" w:hAnsi="Times New Roman" w:cs="Times New Roman"/>
          <w:bCs/>
          <w:iCs/>
          <w:sz w:val="28"/>
          <w:szCs w:val="28"/>
        </w:rPr>
        <w:t>ранения черепа имеют одно входное отверстие и раневой канал различной протяженности, в конце которого залегает пуля или осколок. По аналогии со сквозными ранениями, слепые ранения разделяются на простые, радиальные, сегмента</w:t>
      </w:r>
      <w:r>
        <w:rPr>
          <w:rFonts w:ascii="Times New Roman" w:hAnsi="Times New Roman" w:cs="Times New Roman"/>
          <w:bCs/>
          <w:iCs/>
          <w:sz w:val="28"/>
          <w:szCs w:val="28"/>
        </w:rPr>
        <w:t>рные и диаметральные</w:t>
      </w:r>
      <w:r w:rsidRPr="00BE2D89">
        <w:rPr>
          <w:rFonts w:ascii="Times New Roman" w:hAnsi="Times New Roman" w:cs="Times New Roman"/>
          <w:bCs/>
          <w:iCs/>
          <w:sz w:val="28"/>
          <w:szCs w:val="28"/>
        </w:rPr>
        <w:t>.</w:t>
      </w:r>
    </w:p>
    <w:tbl>
      <w:tblPr>
        <w:tblW w:w="12585" w:type="dxa"/>
        <w:tblCellSpacing w:w="0" w:type="dxa"/>
        <w:tblCellMar>
          <w:left w:w="0" w:type="dxa"/>
          <w:right w:w="0" w:type="dxa"/>
        </w:tblCellMar>
        <w:tblLook w:val="04A0" w:firstRow="1" w:lastRow="0" w:firstColumn="1" w:lastColumn="0" w:noHBand="0" w:noVBand="1"/>
      </w:tblPr>
      <w:tblGrid>
        <w:gridCol w:w="12585"/>
      </w:tblGrid>
      <w:tr w:rsidR="00BE2D89" w:rsidRPr="00BE2D89" w:rsidTr="00BE2D89">
        <w:trPr>
          <w:tblCellSpacing w:w="0" w:type="dxa"/>
        </w:trPr>
        <w:tc>
          <w:tcPr>
            <w:tcW w:w="0" w:type="auto"/>
            <w:vAlign w:val="center"/>
            <w:hideMark/>
          </w:tcPr>
          <w:p w:rsidR="00BE2D89" w:rsidRPr="00BE2D89" w:rsidRDefault="00BE2D89" w:rsidP="00BE2D89">
            <w:pPr>
              <w:spacing w:line="360" w:lineRule="auto"/>
              <w:jc w:val="both"/>
              <w:rPr>
                <w:rFonts w:ascii="Times New Roman" w:hAnsi="Times New Roman" w:cs="Times New Roman"/>
                <w:bCs/>
                <w:iCs/>
                <w:sz w:val="28"/>
                <w:szCs w:val="28"/>
              </w:rPr>
            </w:pPr>
          </w:p>
        </w:tc>
      </w:tr>
    </w:tbl>
    <w:p w:rsidR="00BE2D89" w:rsidRDefault="00BE2D89" w:rsidP="00BE2D89">
      <w:p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E2D89">
        <w:rPr>
          <w:rFonts w:ascii="Times New Roman" w:hAnsi="Times New Roman" w:cs="Times New Roman"/>
          <w:bCs/>
          <w:iCs/>
          <w:sz w:val="28"/>
          <w:szCs w:val="28"/>
        </w:rPr>
        <w:t>Тяжесть слепого ранения определяется </w:t>
      </w:r>
      <w:r w:rsidRPr="00BE2D89">
        <w:rPr>
          <w:rFonts w:ascii="Times New Roman" w:hAnsi="Times New Roman" w:cs="Times New Roman"/>
          <w:bCs/>
          <w:i/>
          <w:iCs/>
          <w:sz w:val="28"/>
          <w:szCs w:val="28"/>
        </w:rPr>
        <w:t>глубиной залегания раневого канала </w:t>
      </w:r>
      <w:r w:rsidRPr="00BE2D89">
        <w:rPr>
          <w:rFonts w:ascii="Times New Roman" w:hAnsi="Times New Roman" w:cs="Times New Roman"/>
          <w:bCs/>
          <w:iCs/>
          <w:sz w:val="28"/>
          <w:szCs w:val="28"/>
        </w:rPr>
        <w:t>и его размерами. К числу наиболее тяжелых относятся слепые ранения, проходящие по основанию мозга.</w:t>
      </w:r>
    </w:p>
    <w:p w:rsidR="00BE2D89" w:rsidRPr="00BE2D89" w:rsidRDefault="0040295B" w:rsidP="00BE2D89">
      <w:pPr>
        <w:spacing w:line="360" w:lineRule="auto"/>
        <w:jc w:val="right"/>
        <w:rPr>
          <w:rFonts w:ascii="Times New Roman" w:hAnsi="Times New Roman" w:cs="Times New Roman"/>
          <w:bCs/>
          <w:iCs/>
          <w:sz w:val="28"/>
          <w:szCs w:val="28"/>
        </w:rPr>
      </w:pPr>
      <w:r>
        <w:rPr>
          <w:rFonts w:ascii="Times New Roman" w:hAnsi="Times New Roman" w:cs="Times New Roman"/>
          <w:bCs/>
          <w:iCs/>
          <w:sz w:val="28"/>
          <w:szCs w:val="28"/>
        </w:rPr>
        <w:t>[15</w:t>
      </w:r>
      <w:r w:rsidR="00BE2D89" w:rsidRPr="00BE2D89">
        <w:rPr>
          <w:rFonts w:ascii="Times New Roman" w:hAnsi="Times New Roman" w:cs="Times New Roman"/>
          <w:bCs/>
          <w:iCs/>
          <w:sz w:val="28"/>
          <w:szCs w:val="28"/>
        </w:rPr>
        <w:t xml:space="preserve">, </w:t>
      </w:r>
      <w:r w:rsidR="00BE2D89">
        <w:rPr>
          <w:rFonts w:ascii="Times New Roman" w:hAnsi="Times New Roman" w:cs="Times New Roman"/>
          <w:bCs/>
          <w:iCs/>
          <w:sz w:val="28"/>
          <w:szCs w:val="28"/>
          <w:lang w:val="en-US"/>
        </w:rPr>
        <w:t>c</w:t>
      </w:r>
      <w:r w:rsidR="00BE2D89" w:rsidRPr="00BE2D89">
        <w:rPr>
          <w:rFonts w:ascii="Times New Roman" w:hAnsi="Times New Roman" w:cs="Times New Roman"/>
          <w:bCs/>
          <w:iCs/>
          <w:sz w:val="28"/>
          <w:szCs w:val="28"/>
        </w:rPr>
        <w:t>. 460]</w:t>
      </w:r>
    </w:p>
    <w:p w:rsidR="00BE2D89" w:rsidRDefault="00BE2D89" w:rsidP="00BE2D89">
      <w:pPr>
        <w:spacing w:line="360" w:lineRule="auto"/>
        <w:jc w:val="both"/>
        <w:rPr>
          <w:rFonts w:ascii="Times New Roman" w:hAnsi="Times New Roman" w:cs="Times New Roman"/>
          <w:bCs/>
          <w:sz w:val="28"/>
          <w:szCs w:val="28"/>
        </w:rPr>
      </w:pPr>
      <w:r w:rsidRPr="00020E82">
        <w:rPr>
          <w:rFonts w:ascii="Times New Roman" w:hAnsi="Times New Roman" w:cs="Times New Roman"/>
          <w:bCs/>
          <w:sz w:val="28"/>
          <w:szCs w:val="28"/>
        </w:rPr>
        <w:t>Симптомы открытой черепно-мозговой травмы</w:t>
      </w:r>
      <w:r w:rsidRPr="005B6777">
        <w:rPr>
          <w:rFonts w:ascii="Times New Roman" w:hAnsi="Times New Roman" w:cs="Times New Roman"/>
          <w:bCs/>
          <w:sz w:val="28"/>
          <w:szCs w:val="28"/>
        </w:rPr>
        <w:t> проявляются сразу после получения таковой в виде</w:t>
      </w:r>
      <w:r>
        <w:rPr>
          <w:rFonts w:ascii="Times New Roman" w:hAnsi="Times New Roman" w:cs="Times New Roman"/>
          <w:bCs/>
          <w:sz w:val="28"/>
          <w:szCs w:val="28"/>
        </w:rPr>
        <w:t>:</w:t>
      </w:r>
    </w:p>
    <w:p w:rsidR="00BE2D89" w:rsidRDefault="00BE2D89" w:rsidP="00710252">
      <w:pPr>
        <w:numPr>
          <w:ilvl w:val="0"/>
          <w:numId w:val="14"/>
        </w:numPr>
        <w:spacing w:line="360" w:lineRule="auto"/>
        <w:jc w:val="both"/>
        <w:rPr>
          <w:rFonts w:ascii="Times New Roman" w:hAnsi="Times New Roman" w:cs="Times New Roman"/>
          <w:bCs/>
          <w:sz w:val="28"/>
          <w:szCs w:val="28"/>
        </w:rPr>
      </w:pPr>
      <w:r w:rsidRPr="005B6777">
        <w:rPr>
          <w:rFonts w:ascii="Times New Roman" w:hAnsi="Times New Roman" w:cs="Times New Roman"/>
          <w:bCs/>
          <w:sz w:val="28"/>
          <w:szCs w:val="28"/>
        </w:rPr>
        <w:t>угнетения сознания пострадавшего (сохраняется до нескольких мин</w:t>
      </w:r>
      <w:r>
        <w:rPr>
          <w:rFonts w:ascii="Times New Roman" w:hAnsi="Times New Roman" w:cs="Times New Roman"/>
          <w:bCs/>
          <w:sz w:val="28"/>
          <w:szCs w:val="28"/>
        </w:rPr>
        <w:t>ут, может отсутствовать вовсе);</w:t>
      </w:r>
    </w:p>
    <w:p w:rsidR="00BE2D89" w:rsidRDefault="00BE2D89" w:rsidP="00710252">
      <w:pPr>
        <w:numPr>
          <w:ilvl w:val="0"/>
          <w:numId w:val="14"/>
        </w:numPr>
        <w:spacing w:line="360" w:lineRule="auto"/>
        <w:jc w:val="both"/>
        <w:rPr>
          <w:rFonts w:ascii="Times New Roman" w:hAnsi="Times New Roman" w:cs="Times New Roman"/>
          <w:bCs/>
          <w:sz w:val="28"/>
          <w:szCs w:val="28"/>
        </w:rPr>
      </w:pPr>
      <w:r w:rsidRPr="005B6777">
        <w:rPr>
          <w:rFonts w:ascii="Times New Roman" w:hAnsi="Times New Roman" w:cs="Times New Roman"/>
          <w:bCs/>
          <w:sz w:val="28"/>
          <w:szCs w:val="28"/>
        </w:rPr>
        <w:t>учащения дыхания</w:t>
      </w:r>
      <w:r>
        <w:rPr>
          <w:rFonts w:ascii="Times New Roman" w:hAnsi="Times New Roman" w:cs="Times New Roman"/>
          <w:bCs/>
          <w:sz w:val="28"/>
          <w:szCs w:val="28"/>
        </w:rPr>
        <w:t>, головокружения и острой боли;</w:t>
      </w:r>
    </w:p>
    <w:p w:rsidR="00BE2D89" w:rsidRDefault="00BE2D89" w:rsidP="00710252">
      <w:pPr>
        <w:numPr>
          <w:ilvl w:val="0"/>
          <w:numId w:val="1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тошнота</w:t>
      </w:r>
      <w:r w:rsidRPr="005B6777">
        <w:rPr>
          <w:rFonts w:ascii="Times New Roman" w:hAnsi="Times New Roman" w:cs="Times New Roman"/>
          <w:bCs/>
          <w:sz w:val="28"/>
          <w:szCs w:val="28"/>
        </w:rPr>
        <w:t xml:space="preserve"> </w:t>
      </w:r>
      <w:r>
        <w:rPr>
          <w:rFonts w:ascii="Times New Roman" w:hAnsi="Times New Roman" w:cs="Times New Roman"/>
          <w:bCs/>
          <w:sz w:val="28"/>
          <w:szCs w:val="28"/>
        </w:rPr>
        <w:t>и одноразовая рвота;</w:t>
      </w:r>
      <w:r w:rsidRPr="005B6777">
        <w:rPr>
          <w:rFonts w:ascii="Times New Roman" w:hAnsi="Times New Roman" w:cs="Times New Roman"/>
          <w:bCs/>
          <w:sz w:val="28"/>
          <w:szCs w:val="28"/>
        </w:rPr>
        <w:t xml:space="preserve"> </w:t>
      </w:r>
    </w:p>
    <w:p w:rsidR="00BE2D89" w:rsidRDefault="00BE2D89" w:rsidP="00710252">
      <w:pPr>
        <w:numPr>
          <w:ilvl w:val="0"/>
          <w:numId w:val="14"/>
        </w:numPr>
        <w:spacing w:line="360" w:lineRule="auto"/>
        <w:jc w:val="both"/>
        <w:rPr>
          <w:rFonts w:ascii="Times New Roman" w:hAnsi="Times New Roman" w:cs="Times New Roman"/>
          <w:bCs/>
          <w:sz w:val="28"/>
          <w:szCs w:val="28"/>
        </w:rPr>
      </w:pPr>
      <w:r w:rsidRPr="005B6777">
        <w:rPr>
          <w:rFonts w:ascii="Times New Roman" w:hAnsi="Times New Roman" w:cs="Times New Roman"/>
          <w:bCs/>
          <w:sz w:val="28"/>
          <w:szCs w:val="28"/>
        </w:rPr>
        <w:t xml:space="preserve">Учащение дыхания и повышение </w:t>
      </w:r>
      <w:r>
        <w:rPr>
          <w:rFonts w:ascii="Times New Roman" w:hAnsi="Times New Roman" w:cs="Times New Roman"/>
          <w:bCs/>
          <w:sz w:val="28"/>
          <w:szCs w:val="28"/>
        </w:rPr>
        <w:t>АД</w:t>
      </w:r>
      <w:r w:rsidRPr="005B6777">
        <w:rPr>
          <w:rFonts w:ascii="Times New Roman" w:hAnsi="Times New Roman" w:cs="Times New Roman"/>
          <w:bCs/>
          <w:sz w:val="28"/>
          <w:szCs w:val="28"/>
        </w:rPr>
        <w:t xml:space="preserve"> непродолжительно.</w:t>
      </w:r>
    </w:p>
    <w:p w:rsidR="00BE2D89" w:rsidRDefault="00BE2D89" w:rsidP="00710252">
      <w:pPr>
        <w:numPr>
          <w:ilvl w:val="0"/>
          <w:numId w:val="14"/>
        </w:numPr>
        <w:spacing w:line="360" w:lineRule="auto"/>
        <w:jc w:val="both"/>
        <w:rPr>
          <w:rFonts w:ascii="Times New Roman" w:hAnsi="Times New Roman" w:cs="Times New Roman"/>
          <w:bCs/>
          <w:sz w:val="28"/>
          <w:szCs w:val="28"/>
        </w:rPr>
      </w:pPr>
      <w:r w:rsidRPr="005B6777">
        <w:rPr>
          <w:rFonts w:ascii="Times New Roman" w:hAnsi="Times New Roman" w:cs="Times New Roman"/>
          <w:bCs/>
          <w:sz w:val="28"/>
          <w:szCs w:val="28"/>
        </w:rPr>
        <w:t xml:space="preserve"> Есть вероятность потери сознания. </w:t>
      </w:r>
    </w:p>
    <w:p w:rsidR="00BE2D89" w:rsidRDefault="00BE2D89" w:rsidP="00BE2D89">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B6777">
        <w:rPr>
          <w:rFonts w:ascii="Times New Roman" w:hAnsi="Times New Roman" w:cs="Times New Roman"/>
          <w:bCs/>
          <w:sz w:val="28"/>
          <w:szCs w:val="28"/>
        </w:rPr>
        <w:t>После возврата в сознательное состояние, больной жалуется на слабость, прилив крови к лицу и голове, холодный пот. Головная боль и головокружения могут сохраняться длительное время. Впоследствии может проявляться небольшой горизонтальный нистагм, проявляются менингиальные симптомы в легкой форме, которые проходят в течение первой недели после травмы.</w:t>
      </w:r>
    </w:p>
    <w:p w:rsidR="00BE2D89" w:rsidRPr="00924666" w:rsidRDefault="00BE2D89" w:rsidP="00BE2D89">
      <w:pPr>
        <w:spacing w:line="360" w:lineRule="auto"/>
        <w:jc w:val="both"/>
        <w:rPr>
          <w:rFonts w:ascii="Times New Roman" w:hAnsi="Times New Roman" w:cs="Times New Roman"/>
          <w:bCs/>
          <w:sz w:val="28"/>
          <w:szCs w:val="28"/>
        </w:rPr>
      </w:pPr>
      <w:r w:rsidRPr="005B6777">
        <w:rPr>
          <w:rFonts w:ascii="Times New Roman" w:hAnsi="Times New Roman" w:cs="Times New Roman"/>
          <w:bCs/>
          <w:sz w:val="28"/>
          <w:szCs w:val="28"/>
        </w:rPr>
        <w:t xml:space="preserve"> При наличии сотрясения мозга, состояние больного улучшается в среднем на протяжении 10-14 дней. После этого возможно длительное присутствие астенических явлений.</w:t>
      </w:r>
      <w:r w:rsidRPr="005B6777">
        <w:rPr>
          <w:rFonts w:ascii="Times New Roman" w:hAnsi="Times New Roman" w:cs="Times New Roman"/>
          <w:bCs/>
          <w:sz w:val="28"/>
          <w:szCs w:val="28"/>
        </w:rPr>
        <w:br/>
      </w:r>
      <w:r w:rsidRPr="005B6777">
        <w:rPr>
          <w:rFonts w:ascii="Times New Roman" w:hAnsi="Times New Roman" w:cs="Times New Roman"/>
          <w:bCs/>
          <w:sz w:val="28"/>
          <w:szCs w:val="28"/>
        </w:rPr>
        <w:lastRenderedPageBreak/>
        <w:br/>
        <w:t>Наличие у больного судорожных приступов может говорить о присутствии ушиба мозга или образовании гематомы. Открытая ЧМТ не всегда сопровождается утратой сознания. При этом постепенно развивающаяся кома говорит о наличии кровотечения.</w:t>
      </w:r>
    </w:p>
    <w:p w:rsidR="00BE2D89" w:rsidRPr="00924666" w:rsidRDefault="00BE2D89" w:rsidP="00BE2D89">
      <w:pPr>
        <w:spacing w:line="360" w:lineRule="auto"/>
        <w:jc w:val="both"/>
        <w:rPr>
          <w:rFonts w:ascii="Times New Roman" w:hAnsi="Times New Roman" w:cs="Times New Roman"/>
          <w:bCs/>
          <w:sz w:val="28"/>
          <w:szCs w:val="28"/>
        </w:rPr>
      </w:pPr>
      <w:r w:rsidRPr="00BE2D89">
        <w:rPr>
          <w:rFonts w:ascii="Times New Roman" w:hAnsi="Times New Roman" w:cs="Times New Roman"/>
          <w:b/>
          <w:bCs/>
          <w:sz w:val="28"/>
          <w:szCs w:val="28"/>
        </w:rPr>
        <w:t>Синдром острых расстройств дыхания</w:t>
      </w:r>
      <w:r w:rsidRPr="00BE2D89">
        <w:rPr>
          <w:rFonts w:ascii="Times New Roman" w:hAnsi="Times New Roman" w:cs="Times New Roman"/>
          <w:bCs/>
          <w:sz w:val="28"/>
          <w:szCs w:val="28"/>
        </w:rPr>
        <w:t>.</w:t>
      </w:r>
    </w:p>
    <w:p w:rsidR="00BE2D89" w:rsidRPr="00BE2D89" w:rsidRDefault="00BE2D89" w:rsidP="00BE2D89">
      <w:pPr>
        <w:spacing w:line="360" w:lineRule="auto"/>
        <w:jc w:val="both"/>
        <w:rPr>
          <w:rFonts w:ascii="Times New Roman" w:hAnsi="Times New Roman" w:cs="Times New Roman"/>
          <w:bCs/>
          <w:sz w:val="28"/>
          <w:szCs w:val="28"/>
        </w:rPr>
      </w:pPr>
      <w:r w:rsidRPr="00BE2D89">
        <w:rPr>
          <w:rFonts w:ascii="Times New Roman" w:hAnsi="Times New Roman" w:cs="Times New Roman"/>
          <w:bCs/>
          <w:sz w:val="28"/>
          <w:szCs w:val="28"/>
        </w:rPr>
        <w:t xml:space="preserve">     Он проявляется </w:t>
      </w:r>
      <w:r w:rsidRPr="00BE2D89">
        <w:rPr>
          <w:rFonts w:ascii="Times New Roman" w:hAnsi="Times New Roman" w:cs="Times New Roman"/>
          <w:bCs/>
          <w:i/>
          <w:iCs/>
          <w:sz w:val="28"/>
          <w:szCs w:val="28"/>
        </w:rPr>
        <w:t>синюшнос-тью кожного покрова и губ, беспокойным поведением раненого, частым и шумным дыханием</w:t>
      </w:r>
      <w:r w:rsidRPr="00BE2D89">
        <w:rPr>
          <w:rFonts w:ascii="Times New Roman" w:hAnsi="Times New Roman" w:cs="Times New Roman"/>
          <w:bCs/>
          <w:sz w:val="28"/>
          <w:szCs w:val="28"/>
        </w:rPr>
        <w:t>. Основными причинами развития этого синдрома являются асфиксия или тяжелые повреждения груди с ОДН.</w:t>
      </w:r>
    </w:p>
    <w:p w:rsidR="00BE2D89" w:rsidRPr="00924666" w:rsidRDefault="00BE2D89" w:rsidP="00BE2D89">
      <w:pPr>
        <w:spacing w:line="360" w:lineRule="auto"/>
        <w:jc w:val="both"/>
        <w:rPr>
          <w:rFonts w:ascii="Times New Roman" w:hAnsi="Times New Roman" w:cs="Times New Roman"/>
          <w:bCs/>
          <w:sz w:val="28"/>
          <w:szCs w:val="28"/>
        </w:rPr>
      </w:pPr>
      <w:r w:rsidRPr="00BE2D89">
        <w:rPr>
          <w:rFonts w:ascii="Times New Roman" w:hAnsi="Times New Roman" w:cs="Times New Roman"/>
          <w:b/>
          <w:bCs/>
          <w:sz w:val="28"/>
          <w:szCs w:val="28"/>
        </w:rPr>
        <w:t>Синдром острых расстройств кровообращения</w:t>
      </w:r>
      <w:r w:rsidRPr="00BE2D89">
        <w:rPr>
          <w:rFonts w:ascii="Times New Roman" w:hAnsi="Times New Roman" w:cs="Times New Roman"/>
          <w:bCs/>
          <w:sz w:val="28"/>
          <w:szCs w:val="28"/>
        </w:rPr>
        <w:t>.</w:t>
      </w:r>
    </w:p>
    <w:p w:rsidR="00BE2D89" w:rsidRPr="00BE2D89" w:rsidRDefault="00BE2D89" w:rsidP="00BE2D89">
      <w:pPr>
        <w:spacing w:line="360" w:lineRule="auto"/>
        <w:jc w:val="both"/>
        <w:rPr>
          <w:rFonts w:ascii="Times New Roman" w:hAnsi="Times New Roman" w:cs="Times New Roman"/>
          <w:bCs/>
          <w:sz w:val="28"/>
          <w:szCs w:val="28"/>
        </w:rPr>
      </w:pPr>
      <w:r w:rsidRPr="00BE2D89">
        <w:rPr>
          <w:rFonts w:ascii="Times New Roman" w:hAnsi="Times New Roman" w:cs="Times New Roman"/>
          <w:bCs/>
          <w:sz w:val="28"/>
          <w:szCs w:val="28"/>
        </w:rPr>
        <w:t xml:space="preserve">     Он проявляется </w:t>
      </w:r>
      <w:r w:rsidRPr="00BE2D89">
        <w:rPr>
          <w:rFonts w:ascii="Times New Roman" w:hAnsi="Times New Roman" w:cs="Times New Roman"/>
          <w:bCs/>
          <w:i/>
          <w:iCs/>
          <w:sz w:val="28"/>
          <w:szCs w:val="28"/>
        </w:rPr>
        <w:t>бледностью кожного покрова и губ, заторможенностью раненого, частым и слабым пульсом, низким САД - менее 100 мм рт.ст</w:t>
      </w:r>
      <w:r w:rsidRPr="00BE2D89">
        <w:rPr>
          <w:rFonts w:ascii="Times New Roman" w:hAnsi="Times New Roman" w:cs="Times New Roman"/>
          <w:bCs/>
          <w:sz w:val="28"/>
          <w:szCs w:val="28"/>
        </w:rPr>
        <w:t>. Основной причиной развития этого синдрома является острая кровопотеря.      Чаще всего она обусловлена тяжелыми сопутствующими повреждениями живота, груди или таза, реже - конечностей.</w:t>
      </w:r>
    </w:p>
    <w:p w:rsidR="00BE2D89" w:rsidRPr="00924666" w:rsidRDefault="00BE2D89" w:rsidP="00BE2D89">
      <w:pPr>
        <w:spacing w:line="360" w:lineRule="auto"/>
        <w:jc w:val="both"/>
        <w:rPr>
          <w:rFonts w:ascii="Times New Roman" w:hAnsi="Times New Roman" w:cs="Times New Roman"/>
          <w:bCs/>
          <w:sz w:val="28"/>
          <w:szCs w:val="28"/>
        </w:rPr>
      </w:pPr>
      <w:r w:rsidRPr="00BE2D89">
        <w:rPr>
          <w:rFonts w:ascii="Times New Roman" w:hAnsi="Times New Roman" w:cs="Times New Roman"/>
          <w:b/>
          <w:bCs/>
          <w:sz w:val="28"/>
          <w:szCs w:val="28"/>
        </w:rPr>
        <w:t>Синдром травматической комы</w:t>
      </w:r>
      <w:r w:rsidRPr="00BE2D89">
        <w:rPr>
          <w:rFonts w:ascii="Times New Roman" w:hAnsi="Times New Roman" w:cs="Times New Roman"/>
          <w:bCs/>
          <w:sz w:val="28"/>
          <w:szCs w:val="28"/>
        </w:rPr>
        <w:t>.</w:t>
      </w:r>
    </w:p>
    <w:p w:rsidR="00BE2D89" w:rsidRPr="00BE2D89" w:rsidRDefault="00BE2D89" w:rsidP="00BE2D89">
      <w:pPr>
        <w:spacing w:line="360" w:lineRule="auto"/>
        <w:jc w:val="both"/>
        <w:rPr>
          <w:rFonts w:ascii="Times New Roman" w:hAnsi="Times New Roman" w:cs="Times New Roman"/>
          <w:bCs/>
          <w:sz w:val="28"/>
          <w:szCs w:val="28"/>
        </w:rPr>
      </w:pPr>
      <w:r w:rsidRPr="00BE2D89">
        <w:rPr>
          <w:rFonts w:ascii="Times New Roman" w:hAnsi="Times New Roman" w:cs="Times New Roman"/>
          <w:bCs/>
          <w:sz w:val="28"/>
          <w:szCs w:val="28"/>
        </w:rPr>
        <w:t xml:space="preserve">      Он проявляется </w:t>
      </w:r>
      <w:r w:rsidRPr="00BE2D89">
        <w:rPr>
          <w:rFonts w:ascii="Times New Roman" w:hAnsi="Times New Roman" w:cs="Times New Roman"/>
          <w:bCs/>
          <w:i/>
          <w:iCs/>
          <w:sz w:val="28"/>
          <w:szCs w:val="28"/>
        </w:rPr>
        <w:t>отсутствием сознания, речевого контакта, движений конечностей, двигательной реакции на боль</w:t>
      </w:r>
      <w:r w:rsidRPr="00BE2D89">
        <w:rPr>
          <w:rFonts w:ascii="Times New Roman" w:hAnsi="Times New Roman" w:cs="Times New Roman"/>
          <w:bCs/>
          <w:sz w:val="28"/>
          <w:szCs w:val="28"/>
        </w:rPr>
        <w:t>. При глубокой коме возможны нарушения дыхания и кровообращения центрального происхождения (при исключении повреждения груди и источников кровотечения). Причиной развития этого синдрома является тяжелое повреждение головного мозга.</w:t>
      </w:r>
    </w:p>
    <w:tbl>
      <w:tblPr>
        <w:tblW w:w="12585" w:type="dxa"/>
        <w:tblCellSpacing w:w="0" w:type="dxa"/>
        <w:tblCellMar>
          <w:left w:w="0" w:type="dxa"/>
          <w:right w:w="0" w:type="dxa"/>
        </w:tblCellMar>
        <w:tblLook w:val="04A0" w:firstRow="1" w:lastRow="0" w:firstColumn="1" w:lastColumn="0" w:noHBand="0" w:noVBand="1"/>
      </w:tblPr>
      <w:tblGrid>
        <w:gridCol w:w="12585"/>
      </w:tblGrid>
      <w:tr w:rsidR="00BE2D89" w:rsidRPr="00BE2D89" w:rsidTr="00BE2D89">
        <w:trPr>
          <w:tblCellSpacing w:w="0" w:type="dxa"/>
        </w:trPr>
        <w:tc>
          <w:tcPr>
            <w:tcW w:w="0" w:type="auto"/>
            <w:vAlign w:val="center"/>
            <w:hideMark/>
          </w:tcPr>
          <w:p w:rsidR="00BE2D89" w:rsidRPr="00BE2D89" w:rsidRDefault="00BE2D89" w:rsidP="00BE2D89">
            <w:pPr>
              <w:spacing w:line="360" w:lineRule="auto"/>
              <w:jc w:val="both"/>
              <w:rPr>
                <w:rFonts w:ascii="Times New Roman" w:hAnsi="Times New Roman" w:cs="Times New Roman"/>
                <w:bCs/>
                <w:sz w:val="28"/>
                <w:szCs w:val="28"/>
              </w:rPr>
            </w:pPr>
          </w:p>
        </w:tc>
      </w:tr>
    </w:tbl>
    <w:p w:rsidR="00BE2D89" w:rsidRDefault="00BE2D89" w:rsidP="00BE2D89">
      <w:pPr>
        <w:spacing w:line="360" w:lineRule="auto"/>
        <w:jc w:val="both"/>
        <w:rPr>
          <w:rFonts w:ascii="Times New Roman" w:hAnsi="Times New Roman" w:cs="Times New Roman"/>
          <w:bCs/>
          <w:sz w:val="28"/>
          <w:szCs w:val="28"/>
          <w:lang w:val="en-US"/>
        </w:rPr>
      </w:pPr>
      <w:r w:rsidRPr="00BE2D89">
        <w:rPr>
          <w:rFonts w:ascii="Times New Roman" w:hAnsi="Times New Roman" w:cs="Times New Roman"/>
          <w:b/>
          <w:bCs/>
          <w:sz w:val="28"/>
          <w:szCs w:val="28"/>
        </w:rPr>
        <w:t>Синдром терминального состояния</w:t>
      </w:r>
      <w:r w:rsidRPr="00BE2D89">
        <w:rPr>
          <w:rFonts w:ascii="Times New Roman" w:hAnsi="Times New Roman" w:cs="Times New Roman"/>
          <w:bCs/>
          <w:sz w:val="28"/>
          <w:szCs w:val="28"/>
        </w:rPr>
        <w:t xml:space="preserve">. </w:t>
      </w:r>
    </w:p>
    <w:p w:rsidR="00BE2D89" w:rsidRPr="00BE2D89" w:rsidRDefault="00BE2D89" w:rsidP="00BE2D89">
      <w:pPr>
        <w:spacing w:line="360" w:lineRule="auto"/>
        <w:jc w:val="both"/>
        <w:rPr>
          <w:rFonts w:ascii="Times New Roman" w:hAnsi="Times New Roman" w:cs="Times New Roman"/>
          <w:bCs/>
          <w:sz w:val="28"/>
          <w:szCs w:val="28"/>
        </w:rPr>
      </w:pPr>
      <w:r w:rsidRPr="00BE2D89">
        <w:rPr>
          <w:rFonts w:ascii="Times New Roman" w:hAnsi="Times New Roman" w:cs="Times New Roman"/>
          <w:bCs/>
          <w:sz w:val="28"/>
          <w:szCs w:val="28"/>
        </w:rPr>
        <w:t xml:space="preserve">       Он проявляется </w:t>
      </w:r>
      <w:r w:rsidRPr="00BE2D89">
        <w:rPr>
          <w:rFonts w:ascii="Times New Roman" w:hAnsi="Times New Roman" w:cs="Times New Roman"/>
          <w:bCs/>
          <w:i/>
          <w:iCs/>
          <w:sz w:val="28"/>
          <w:szCs w:val="28"/>
        </w:rPr>
        <w:t xml:space="preserve">серым (землистым) цветом кожного покрова и губ, выраженной заторможенностью раненого вплоть до сопора, частым (ЧСС более 140 в мин) и слабым пульсом только на сонных артериях, АД не </w:t>
      </w:r>
      <w:r w:rsidRPr="00BE2D89">
        <w:rPr>
          <w:rFonts w:ascii="Times New Roman" w:hAnsi="Times New Roman" w:cs="Times New Roman"/>
          <w:bCs/>
          <w:i/>
          <w:iCs/>
          <w:sz w:val="28"/>
          <w:szCs w:val="28"/>
        </w:rPr>
        <w:lastRenderedPageBreak/>
        <w:t>определяется, дыхание редкое угасающее</w:t>
      </w:r>
      <w:r w:rsidRPr="00BE2D89">
        <w:rPr>
          <w:rFonts w:ascii="Times New Roman" w:hAnsi="Times New Roman" w:cs="Times New Roman"/>
          <w:bCs/>
          <w:sz w:val="28"/>
          <w:szCs w:val="28"/>
        </w:rPr>
        <w:t>. Причинами терминального состояния могут быть: крайне тяжелая травма любой локализации, но чаще всего - тяжелое МВР, тяжелые ранения нескольких областей тела, тяжелые ранения живота или таза с острой массивной кровопотерей, огнестрельные ранения черепа с крайне тяжелым повреждением головного мозга.</w:t>
      </w:r>
    </w:p>
    <w:p w:rsidR="00BE2D89" w:rsidRDefault="00BE2D89" w:rsidP="00BE2D89">
      <w:pPr>
        <w:spacing w:line="360" w:lineRule="auto"/>
        <w:jc w:val="both"/>
        <w:rPr>
          <w:rFonts w:ascii="Times New Roman" w:hAnsi="Times New Roman" w:cs="Times New Roman"/>
          <w:bCs/>
          <w:sz w:val="28"/>
          <w:szCs w:val="28"/>
        </w:rPr>
      </w:pPr>
      <w:r w:rsidRPr="00BE2D89">
        <w:rPr>
          <w:rFonts w:ascii="Times New Roman" w:hAnsi="Times New Roman" w:cs="Times New Roman"/>
          <w:bCs/>
          <w:sz w:val="28"/>
          <w:szCs w:val="28"/>
        </w:rPr>
        <w:t xml:space="preserve">       После оценки общих симптомов </w:t>
      </w:r>
      <w:r w:rsidRPr="00BE2D89">
        <w:rPr>
          <w:rFonts w:ascii="Times New Roman" w:hAnsi="Times New Roman" w:cs="Times New Roman"/>
          <w:bCs/>
          <w:i/>
          <w:iCs/>
          <w:sz w:val="28"/>
          <w:szCs w:val="28"/>
        </w:rPr>
        <w:t>осматриваются раны и другие повреждения </w:t>
      </w:r>
      <w:r w:rsidRPr="00BE2D89">
        <w:rPr>
          <w:rFonts w:ascii="Times New Roman" w:hAnsi="Times New Roman" w:cs="Times New Roman"/>
          <w:bCs/>
          <w:sz w:val="28"/>
          <w:szCs w:val="28"/>
        </w:rPr>
        <w:t xml:space="preserve">- их может быть несколько на голове и в других областях тела. </w:t>
      </w:r>
    </w:p>
    <w:p w:rsidR="000219EC" w:rsidRDefault="0040295B" w:rsidP="000219EC">
      <w:pPr>
        <w:spacing w:line="360" w:lineRule="auto"/>
        <w:jc w:val="right"/>
        <w:rPr>
          <w:rFonts w:ascii="Times New Roman" w:hAnsi="Times New Roman" w:cs="Times New Roman"/>
          <w:bCs/>
          <w:sz w:val="28"/>
          <w:szCs w:val="28"/>
          <w:lang w:val="en-US"/>
        </w:rPr>
      </w:pPr>
      <w:r>
        <w:rPr>
          <w:rFonts w:ascii="Times New Roman" w:hAnsi="Times New Roman" w:cs="Times New Roman"/>
          <w:bCs/>
          <w:sz w:val="28"/>
          <w:szCs w:val="28"/>
          <w:lang w:val="en-US"/>
        </w:rPr>
        <w:t>[1</w:t>
      </w:r>
      <w:r>
        <w:rPr>
          <w:rFonts w:ascii="Times New Roman" w:hAnsi="Times New Roman" w:cs="Times New Roman"/>
          <w:bCs/>
          <w:sz w:val="28"/>
          <w:szCs w:val="28"/>
        </w:rPr>
        <w:t>6</w:t>
      </w:r>
      <w:r w:rsidR="000219EC">
        <w:rPr>
          <w:rFonts w:ascii="Times New Roman" w:hAnsi="Times New Roman" w:cs="Times New Roman"/>
          <w:bCs/>
          <w:sz w:val="28"/>
          <w:szCs w:val="28"/>
          <w:lang w:val="en-US"/>
        </w:rPr>
        <w:t>, c. 385].</w:t>
      </w:r>
    </w:p>
    <w:p w:rsidR="000219EC" w:rsidRDefault="000219EC" w:rsidP="00924666">
      <w:pPr>
        <w:spacing w:line="360" w:lineRule="auto"/>
        <w:jc w:val="center"/>
        <w:rPr>
          <w:rFonts w:ascii="Times New Roman" w:hAnsi="Times New Roman" w:cs="Times New Roman"/>
          <w:bCs/>
          <w:iCs/>
          <w:sz w:val="28"/>
          <w:szCs w:val="28"/>
        </w:rPr>
      </w:pPr>
    </w:p>
    <w:p w:rsidR="00924666" w:rsidRPr="00924666" w:rsidRDefault="00924666" w:rsidP="00710252">
      <w:pPr>
        <w:numPr>
          <w:ilvl w:val="0"/>
          <w:numId w:val="16"/>
        </w:numPr>
        <w:spacing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4 Закрытые ранения</w:t>
      </w:r>
    </w:p>
    <w:p w:rsidR="00144393" w:rsidRPr="00144393" w:rsidRDefault="00144393" w:rsidP="00144393">
      <w:pPr>
        <w:spacing w:line="360" w:lineRule="auto"/>
        <w:jc w:val="both"/>
        <w:rPr>
          <w:rFonts w:ascii="Times New Roman" w:hAnsi="Times New Roman" w:cs="Times New Roman"/>
          <w:bCs/>
          <w:iCs/>
          <w:sz w:val="28"/>
          <w:szCs w:val="28"/>
        </w:rPr>
      </w:pPr>
      <w:r w:rsidRPr="00144393">
        <w:rPr>
          <w:rFonts w:ascii="Times New Roman" w:hAnsi="Times New Roman" w:cs="Times New Roman"/>
          <w:bCs/>
          <w:iCs/>
          <w:sz w:val="28"/>
          <w:szCs w:val="28"/>
        </w:rPr>
        <w:t>Выделяют три основные формы закрытых черепно мозговых повреждений: сотрясение (commotio), ушиб (contusio) и сдавление мозга (compressio cerebri). Эта классификация просуществовала более 200 лет и претерпела лишь некоторые непринципиальные изменения.</w:t>
      </w:r>
    </w:p>
    <w:p w:rsidR="00144393" w:rsidRPr="00144393" w:rsidRDefault="00144393" w:rsidP="00144393">
      <w:pPr>
        <w:spacing w:line="360" w:lineRule="auto"/>
        <w:jc w:val="both"/>
        <w:rPr>
          <w:rFonts w:ascii="Times New Roman" w:hAnsi="Times New Roman" w:cs="Times New Roman"/>
          <w:bCs/>
          <w:iCs/>
          <w:sz w:val="28"/>
          <w:szCs w:val="28"/>
        </w:rPr>
      </w:pPr>
      <w:r w:rsidRPr="00144393">
        <w:rPr>
          <w:rFonts w:ascii="Times New Roman" w:hAnsi="Times New Roman" w:cs="Times New Roman"/>
          <w:bCs/>
          <w:iCs/>
          <w:sz w:val="28"/>
          <w:szCs w:val="28"/>
        </w:rPr>
        <w:t>В последнее время дополнительно к упомянутым формам стали выделять также диффузное аксональное поражение, обусловленное ротацией головы с резким ускорением и замедлением.</w:t>
      </w:r>
    </w:p>
    <w:p w:rsidR="00144393" w:rsidRPr="00144393" w:rsidRDefault="00144393" w:rsidP="00144393">
      <w:pPr>
        <w:spacing w:line="360" w:lineRule="auto"/>
        <w:jc w:val="both"/>
        <w:rPr>
          <w:rFonts w:ascii="Times New Roman" w:hAnsi="Times New Roman" w:cs="Times New Roman"/>
          <w:bCs/>
          <w:iCs/>
          <w:sz w:val="28"/>
          <w:szCs w:val="28"/>
        </w:rPr>
      </w:pPr>
      <w:r w:rsidRPr="00144393">
        <w:rPr>
          <w:rFonts w:ascii="Times New Roman" w:hAnsi="Times New Roman" w:cs="Times New Roman"/>
          <w:bCs/>
          <w:iCs/>
          <w:sz w:val="28"/>
          <w:szCs w:val="28"/>
        </w:rPr>
        <w:t>В зависимости от характера и тяжести травмы суммарное воздействие на мозг может быть сложным, и диффузные повреждения мозга (сотрясение, аксональное поражение) могут сочетаться с ушибами разной степени выраженности.</w:t>
      </w:r>
    </w:p>
    <w:p w:rsidR="00460A64" w:rsidRPr="000D2F47" w:rsidRDefault="00144393" w:rsidP="00460A64">
      <w:pPr>
        <w:spacing w:line="360" w:lineRule="auto"/>
        <w:jc w:val="both"/>
        <w:rPr>
          <w:rFonts w:ascii="Times New Roman" w:hAnsi="Times New Roman" w:cs="Times New Roman"/>
          <w:bCs/>
          <w:iCs/>
          <w:sz w:val="28"/>
          <w:szCs w:val="28"/>
        </w:rPr>
      </w:pPr>
      <w:r w:rsidRPr="00144393">
        <w:rPr>
          <w:rFonts w:ascii="Times New Roman" w:hAnsi="Times New Roman" w:cs="Times New Roman"/>
          <w:bCs/>
          <w:iCs/>
          <w:sz w:val="28"/>
          <w:szCs w:val="28"/>
        </w:rPr>
        <w:t>В связи с этим в классификации закрытой черепно мозговой травмы, принятой в нашей стране, в зависимости от преобладания того или иного повреждающего механ</w:t>
      </w:r>
      <w:r w:rsidR="00460A64">
        <w:rPr>
          <w:rFonts w:ascii="Times New Roman" w:hAnsi="Times New Roman" w:cs="Times New Roman"/>
          <w:bCs/>
          <w:iCs/>
          <w:sz w:val="28"/>
          <w:szCs w:val="28"/>
        </w:rPr>
        <w:t>изма выделяются следующие формы</w:t>
      </w:r>
    </w:p>
    <w:p w:rsidR="00460A64" w:rsidRPr="000B4989" w:rsidRDefault="0040295B" w:rsidP="00460A64">
      <w:pPr>
        <w:spacing w:line="360" w:lineRule="auto"/>
        <w:jc w:val="right"/>
        <w:rPr>
          <w:rFonts w:ascii="Times New Roman" w:hAnsi="Times New Roman" w:cs="Times New Roman"/>
          <w:bCs/>
          <w:iCs/>
          <w:sz w:val="28"/>
          <w:szCs w:val="28"/>
        </w:rPr>
      </w:pPr>
      <w:r>
        <w:rPr>
          <w:rFonts w:ascii="Times New Roman" w:hAnsi="Times New Roman" w:cs="Times New Roman"/>
          <w:bCs/>
          <w:iCs/>
          <w:sz w:val="28"/>
          <w:szCs w:val="28"/>
        </w:rPr>
        <w:t>[17</w:t>
      </w:r>
      <w:r w:rsidR="00460A64" w:rsidRPr="00460A64">
        <w:rPr>
          <w:rFonts w:ascii="Times New Roman" w:hAnsi="Times New Roman" w:cs="Times New Roman"/>
          <w:bCs/>
          <w:iCs/>
          <w:sz w:val="28"/>
          <w:szCs w:val="28"/>
        </w:rPr>
        <w:t xml:space="preserve">, </w:t>
      </w:r>
      <w:r w:rsidR="00460A64">
        <w:rPr>
          <w:rFonts w:ascii="Times New Roman" w:hAnsi="Times New Roman" w:cs="Times New Roman"/>
          <w:bCs/>
          <w:iCs/>
          <w:sz w:val="28"/>
          <w:szCs w:val="28"/>
          <w:lang w:val="en-US"/>
        </w:rPr>
        <w:t>c</w:t>
      </w:r>
      <w:r w:rsidR="00460A64" w:rsidRPr="00460A64">
        <w:rPr>
          <w:rFonts w:ascii="Times New Roman" w:hAnsi="Times New Roman" w:cs="Times New Roman"/>
          <w:bCs/>
          <w:iCs/>
          <w:sz w:val="28"/>
          <w:szCs w:val="28"/>
        </w:rPr>
        <w:t xml:space="preserve"> 277</w:t>
      </w:r>
      <w:r w:rsidR="00460A64" w:rsidRPr="000B4989">
        <w:rPr>
          <w:rFonts w:ascii="Times New Roman" w:hAnsi="Times New Roman" w:cs="Times New Roman"/>
          <w:bCs/>
          <w:iCs/>
          <w:sz w:val="28"/>
          <w:szCs w:val="28"/>
        </w:rPr>
        <w:t>]</w:t>
      </w:r>
    </w:p>
    <w:p w:rsidR="00144393" w:rsidRPr="000B4989" w:rsidRDefault="00144393" w:rsidP="00144393">
      <w:pPr>
        <w:spacing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Сотрясения головного мозга</w:t>
      </w:r>
    </w:p>
    <w:p w:rsidR="00460A64" w:rsidRPr="00460A64" w:rsidRDefault="00460A64" w:rsidP="00460A64">
      <w:pPr>
        <w:spacing w:line="360" w:lineRule="auto"/>
        <w:jc w:val="both"/>
        <w:rPr>
          <w:rFonts w:ascii="Times New Roman" w:hAnsi="Times New Roman" w:cs="Times New Roman"/>
          <w:bCs/>
          <w:iCs/>
          <w:sz w:val="28"/>
          <w:szCs w:val="28"/>
        </w:rPr>
      </w:pPr>
      <w:r w:rsidRPr="00460A64">
        <w:rPr>
          <w:rFonts w:ascii="Times New Roman" w:hAnsi="Times New Roman" w:cs="Times New Roman"/>
          <w:bCs/>
          <w:i/>
          <w:iCs/>
          <w:sz w:val="28"/>
          <w:szCs w:val="28"/>
        </w:rPr>
        <w:lastRenderedPageBreak/>
        <w:t xml:space="preserve">     Сотрясение головного мозга</w:t>
      </w:r>
      <w:r w:rsidRPr="00460A64">
        <w:rPr>
          <w:rFonts w:ascii="Times New Roman" w:hAnsi="Times New Roman" w:cs="Times New Roman"/>
          <w:b/>
          <w:bCs/>
          <w:iCs/>
          <w:sz w:val="28"/>
          <w:szCs w:val="28"/>
        </w:rPr>
        <w:t xml:space="preserve"> - </w:t>
      </w:r>
      <w:r w:rsidRPr="00460A64">
        <w:rPr>
          <w:rFonts w:ascii="Times New Roman" w:hAnsi="Times New Roman" w:cs="Times New Roman"/>
          <w:bCs/>
          <w:iCs/>
          <w:sz w:val="28"/>
          <w:szCs w:val="28"/>
        </w:rPr>
        <w:t>это легкое обратимое нарушение функций головного мозга, возникшее из за травмирующего воздействия. Считается, что в основе проявления сотрясения лежит нарушение связей между нервными клетками, преимущественно функциональное.</w:t>
      </w:r>
    </w:p>
    <w:p w:rsidR="00460A64" w:rsidRPr="006561F7" w:rsidRDefault="00460A64" w:rsidP="004F73B6">
      <w:pPr>
        <w:spacing w:line="360" w:lineRule="auto"/>
        <w:jc w:val="both"/>
        <w:rPr>
          <w:rFonts w:ascii="Times New Roman" w:hAnsi="Times New Roman" w:cs="Times New Roman"/>
          <w:bCs/>
          <w:iCs/>
          <w:sz w:val="28"/>
          <w:szCs w:val="28"/>
        </w:rPr>
      </w:pPr>
      <w:r w:rsidRPr="00460A64">
        <w:rPr>
          <w:rFonts w:ascii="Times New Roman" w:hAnsi="Times New Roman" w:cs="Times New Roman"/>
          <w:bCs/>
          <w:iCs/>
          <w:sz w:val="28"/>
          <w:szCs w:val="28"/>
        </w:rPr>
        <w:t xml:space="preserve">     Сотрясение головного мозга по частоте встречаемости занимает первое место в структуре черепно-мозгового травматизма. Причинами сотрясения мозга являются как дорожно-транспортные происшествия, так и бытовые, производственные и спортивные травмы; значительную роль играю</w:t>
      </w:r>
      <w:r w:rsidR="006561F7">
        <w:rPr>
          <w:rFonts w:ascii="Times New Roman" w:hAnsi="Times New Roman" w:cs="Times New Roman"/>
          <w:bCs/>
          <w:iCs/>
          <w:sz w:val="28"/>
          <w:szCs w:val="28"/>
        </w:rPr>
        <w:t xml:space="preserve">т и </w:t>
      </w:r>
      <w:r w:rsidR="006561F7" w:rsidRPr="006561F7">
        <w:rPr>
          <w:rFonts w:ascii="Times New Roman" w:hAnsi="Times New Roman" w:cs="Times New Roman"/>
          <w:bCs/>
          <w:iCs/>
          <w:sz w:val="28"/>
          <w:szCs w:val="28"/>
        </w:rPr>
        <w:t xml:space="preserve">криминальные обстоятельства </w:t>
      </w:r>
      <w:r w:rsidR="0040295B">
        <w:rPr>
          <w:rFonts w:ascii="Times New Roman" w:hAnsi="Times New Roman" w:cs="Times New Roman"/>
          <w:bCs/>
          <w:iCs/>
          <w:sz w:val="28"/>
          <w:szCs w:val="28"/>
        </w:rPr>
        <w:t>[9</w:t>
      </w:r>
      <w:r w:rsidR="006561F7" w:rsidRPr="006561F7">
        <w:rPr>
          <w:rFonts w:ascii="Times New Roman" w:hAnsi="Times New Roman" w:cs="Times New Roman"/>
          <w:bCs/>
          <w:iCs/>
          <w:sz w:val="28"/>
          <w:szCs w:val="28"/>
        </w:rPr>
        <w:t>].</w:t>
      </w:r>
    </w:p>
    <w:p w:rsidR="006561F7" w:rsidRPr="004F73B6" w:rsidRDefault="004F73B6" w:rsidP="004F73B6">
      <w:p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Симптомы и признаки</w:t>
      </w:r>
    </w:p>
    <w:p w:rsidR="006561F7" w:rsidRPr="000D2F47" w:rsidRDefault="004F73B6" w:rsidP="004F73B6">
      <w:pPr>
        <w:spacing w:line="360" w:lineRule="auto"/>
        <w:jc w:val="both"/>
        <w:rPr>
          <w:rFonts w:ascii="Times New Roman" w:hAnsi="Times New Roman" w:cs="Times New Roman"/>
          <w:bCs/>
          <w:iCs/>
          <w:sz w:val="28"/>
          <w:szCs w:val="28"/>
        </w:rPr>
      </w:pPr>
      <w:r w:rsidRPr="004F73B6">
        <w:rPr>
          <w:rFonts w:ascii="Times New Roman" w:hAnsi="Times New Roman" w:cs="Times New Roman"/>
          <w:bCs/>
          <w:iCs/>
          <w:sz w:val="28"/>
          <w:szCs w:val="28"/>
        </w:rPr>
        <w:t xml:space="preserve">     </w:t>
      </w:r>
      <w:r w:rsidR="006561F7" w:rsidRPr="006561F7">
        <w:rPr>
          <w:rFonts w:ascii="Times New Roman" w:hAnsi="Times New Roman" w:cs="Times New Roman"/>
          <w:bCs/>
          <w:iCs/>
          <w:sz w:val="28"/>
          <w:szCs w:val="28"/>
        </w:rPr>
        <w:t>При сотрясении мозга пострадавшие часто на короткое время лишаются чувств, у них происходит расстройство сознания или возникают провалы в памяти. При легкой форме эти симптомы могут отсутствовать. Обычно сознание возвращается через несколько секунд или минут, однако в тяжелых случаях - через 30 минут или больше. После того как пострадавший очнется, он может ничего не помнить о несчастном случае. Иногда отсутствуют и воспоминания о том, что было непосредственно после него (антероградная амнезия). Возможна также ретроградная амнезия, когда больной забывает события до несчастного случая, что указывает на более тяжелое повреждение головы. Наряду с уже упомянутыми жалобами следствием механического раздражения чувствительных нервных волокон являются такие симптомы, как тошнота и рвота, помрачение сознания и головокружение, а также нарушение зрения и головные боли. Некоторые из них могут возникнуть не сразу, а, например, через 12 часов после случившегося.</w:t>
      </w:r>
    </w:p>
    <w:p w:rsidR="006561F7" w:rsidRPr="006561F7" w:rsidRDefault="006561F7" w:rsidP="004F73B6">
      <w:pPr>
        <w:spacing w:before="100" w:beforeAutospacing="1" w:after="100" w:afterAutospacing="1" w:line="360" w:lineRule="atLeast"/>
        <w:jc w:val="both"/>
        <w:outlineLvl w:val="1"/>
        <w:rPr>
          <w:rFonts w:ascii="Times New Roman" w:hAnsi="Times New Roman" w:cs="Times New Roman"/>
          <w:bCs/>
          <w:color w:val="000000"/>
          <w:sz w:val="28"/>
          <w:szCs w:val="28"/>
          <w:lang w:eastAsia="ru-RU"/>
        </w:rPr>
      </w:pPr>
      <w:r w:rsidRPr="006561F7">
        <w:rPr>
          <w:rFonts w:ascii="Times New Roman" w:hAnsi="Times New Roman" w:cs="Times New Roman"/>
          <w:bCs/>
          <w:color w:val="000000"/>
          <w:sz w:val="28"/>
          <w:szCs w:val="28"/>
          <w:lang w:eastAsia="ru-RU"/>
        </w:rPr>
        <w:t>Осложнения и последствия</w:t>
      </w:r>
    </w:p>
    <w:p w:rsidR="006561F7" w:rsidRPr="006561F7" w:rsidRDefault="004F73B6" w:rsidP="004F73B6">
      <w:pPr>
        <w:spacing w:before="100" w:beforeAutospacing="1" w:after="100" w:afterAutospacing="1" w:line="360" w:lineRule="auto"/>
        <w:jc w:val="both"/>
        <w:rPr>
          <w:rFonts w:ascii="Times New Roman" w:hAnsi="Times New Roman" w:cs="Times New Roman"/>
          <w:color w:val="000000"/>
          <w:sz w:val="28"/>
          <w:szCs w:val="28"/>
          <w:lang w:eastAsia="ru-RU"/>
        </w:rPr>
      </w:pPr>
      <w:r w:rsidRPr="004F73B6">
        <w:rPr>
          <w:rFonts w:ascii="Times New Roman" w:hAnsi="Times New Roman" w:cs="Times New Roman"/>
          <w:color w:val="000000"/>
          <w:sz w:val="28"/>
          <w:szCs w:val="28"/>
          <w:lang w:eastAsia="ru-RU"/>
        </w:rPr>
        <w:t xml:space="preserve">    </w:t>
      </w:r>
      <w:r w:rsidR="006561F7" w:rsidRPr="006561F7">
        <w:rPr>
          <w:rFonts w:ascii="Times New Roman" w:hAnsi="Times New Roman" w:cs="Times New Roman"/>
          <w:color w:val="000000"/>
          <w:sz w:val="28"/>
          <w:szCs w:val="28"/>
          <w:lang w:eastAsia="ru-RU"/>
        </w:rPr>
        <w:t xml:space="preserve">Обычно жалобы проходят через несколько дней самостоятельно, но в редких случаях (примерно у 1 % больных) симптомы наблюдаются </w:t>
      </w:r>
      <w:r w:rsidR="006561F7" w:rsidRPr="006561F7">
        <w:rPr>
          <w:rFonts w:ascii="Times New Roman" w:hAnsi="Times New Roman" w:cs="Times New Roman"/>
          <w:color w:val="000000"/>
          <w:sz w:val="28"/>
          <w:szCs w:val="28"/>
          <w:lang w:eastAsia="ru-RU"/>
        </w:rPr>
        <w:lastRenderedPageBreak/>
        <w:t>несколько недель. Это осложнение обозначается как посткоммоционный синдром. При этом пациенты продолжают страдать от:</w:t>
      </w:r>
    </w:p>
    <w:p w:rsidR="006561F7" w:rsidRPr="006561F7" w:rsidRDefault="006561F7" w:rsidP="00710252">
      <w:pPr>
        <w:numPr>
          <w:ilvl w:val="0"/>
          <w:numId w:val="17"/>
        </w:numPr>
        <w:spacing w:before="100" w:beforeAutospacing="1" w:after="100" w:afterAutospacing="1" w:line="360" w:lineRule="auto"/>
        <w:jc w:val="both"/>
        <w:rPr>
          <w:rFonts w:ascii="Times New Roman" w:hAnsi="Times New Roman" w:cs="Times New Roman"/>
          <w:color w:val="000000"/>
          <w:sz w:val="28"/>
          <w:szCs w:val="28"/>
          <w:lang w:eastAsia="ru-RU"/>
        </w:rPr>
      </w:pPr>
      <w:r w:rsidRPr="006561F7">
        <w:rPr>
          <w:rFonts w:ascii="Times New Roman" w:hAnsi="Times New Roman" w:cs="Times New Roman"/>
          <w:color w:val="000000"/>
          <w:sz w:val="28"/>
          <w:szCs w:val="28"/>
          <w:lang w:eastAsia="ru-RU"/>
        </w:rPr>
        <w:t>головных болей,</w:t>
      </w:r>
    </w:p>
    <w:p w:rsidR="006561F7" w:rsidRPr="006561F7" w:rsidRDefault="006561F7" w:rsidP="00710252">
      <w:pPr>
        <w:numPr>
          <w:ilvl w:val="0"/>
          <w:numId w:val="17"/>
        </w:numPr>
        <w:spacing w:before="100" w:beforeAutospacing="1" w:after="100" w:afterAutospacing="1" w:line="360" w:lineRule="auto"/>
        <w:jc w:val="both"/>
        <w:rPr>
          <w:rFonts w:ascii="Times New Roman" w:hAnsi="Times New Roman" w:cs="Times New Roman"/>
          <w:color w:val="000000"/>
          <w:sz w:val="28"/>
          <w:szCs w:val="28"/>
          <w:lang w:eastAsia="ru-RU"/>
        </w:rPr>
      </w:pPr>
      <w:r w:rsidRPr="006561F7">
        <w:rPr>
          <w:rFonts w:ascii="Times New Roman" w:hAnsi="Times New Roman" w:cs="Times New Roman"/>
          <w:color w:val="000000"/>
          <w:sz w:val="28"/>
          <w:szCs w:val="28"/>
          <w:lang w:eastAsia="ru-RU"/>
        </w:rPr>
        <w:t>тошноты,</w:t>
      </w:r>
    </w:p>
    <w:p w:rsidR="006561F7" w:rsidRPr="006561F7" w:rsidRDefault="006561F7" w:rsidP="00710252">
      <w:pPr>
        <w:numPr>
          <w:ilvl w:val="0"/>
          <w:numId w:val="17"/>
        </w:numPr>
        <w:spacing w:before="100" w:beforeAutospacing="1" w:after="100" w:afterAutospacing="1" w:line="360" w:lineRule="auto"/>
        <w:jc w:val="both"/>
        <w:rPr>
          <w:rFonts w:ascii="Times New Roman" w:hAnsi="Times New Roman" w:cs="Times New Roman"/>
          <w:color w:val="000000"/>
          <w:sz w:val="28"/>
          <w:szCs w:val="28"/>
          <w:lang w:eastAsia="ru-RU"/>
        </w:rPr>
      </w:pPr>
      <w:r w:rsidRPr="006561F7">
        <w:rPr>
          <w:rFonts w:ascii="Times New Roman" w:hAnsi="Times New Roman" w:cs="Times New Roman"/>
          <w:color w:val="000000"/>
          <w:sz w:val="28"/>
          <w:szCs w:val="28"/>
          <w:lang w:eastAsia="ru-RU"/>
        </w:rPr>
        <w:t>головокружения,</w:t>
      </w:r>
    </w:p>
    <w:p w:rsidR="006561F7" w:rsidRPr="006561F7" w:rsidRDefault="00107340" w:rsidP="00710252">
      <w:pPr>
        <w:numPr>
          <w:ilvl w:val="0"/>
          <w:numId w:val="17"/>
        </w:numPr>
        <w:spacing w:before="100" w:beforeAutospacing="1" w:after="100" w:afterAutospacing="1" w:line="360" w:lineRule="auto"/>
        <w:jc w:val="both"/>
        <w:rPr>
          <w:rFonts w:ascii="Times New Roman" w:hAnsi="Times New Roman" w:cs="Times New Roman"/>
          <w:color w:val="000000"/>
          <w:sz w:val="28"/>
          <w:szCs w:val="28"/>
          <w:lang w:eastAsia="ru-RU"/>
        </w:rPr>
      </w:pPr>
      <w:hyperlink r:id="rId8" w:history="1">
        <w:r w:rsidR="006561F7" w:rsidRPr="006561F7">
          <w:rPr>
            <w:rFonts w:ascii="Times New Roman" w:hAnsi="Times New Roman" w:cs="Times New Roman"/>
            <w:color w:val="254A0A"/>
            <w:sz w:val="28"/>
            <w:szCs w:val="28"/>
            <w:lang w:eastAsia="ru-RU"/>
          </w:rPr>
          <w:t>нарушения сна</w:t>
        </w:r>
      </w:hyperlink>
      <w:r w:rsidR="006561F7" w:rsidRPr="006561F7">
        <w:rPr>
          <w:rFonts w:ascii="Times New Roman" w:hAnsi="Times New Roman" w:cs="Times New Roman"/>
          <w:color w:val="000000"/>
          <w:sz w:val="28"/>
          <w:szCs w:val="28"/>
          <w:lang w:eastAsia="ru-RU"/>
        </w:rPr>
        <w:t>,</w:t>
      </w:r>
    </w:p>
    <w:p w:rsidR="006561F7" w:rsidRPr="006561F7" w:rsidRDefault="006561F7" w:rsidP="00710252">
      <w:pPr>
        <w:numPr>
          <w:ilvl w:val="0"/>
          <w:numId w:val="17"/>
        </w:numPr>
        <w:spacing w:before="100" w:beforeAutospacing="1" w:after="100" w:afterAutospacing="1" w:line="360" w:lineRule="auto"/>
        <w:jc w:val="both"/>
        <w:rPr>
          <w:rFonts w:ascii="Times New Roman" w:hAnsi="Times New Roman" w:cs="Times New Roman"/>
          <w:color w:val="000000"/>
          <w:sz w:val="28"/>
          <w:szCs w:val="28"/>
          <w:lang w:eastAsia="ru-RU"/>
        </w:rPr>
      </w:pPr>
      <w:r w:rsidRPr="006561F7">
        <w:rPr>
          <w:rFonts w:ascii="Times New Roman" w:hAnsi="Times New Roman" w:cs="Times New Roman"/>
          <w:color w:val="000000"/>
          <w:sz w:val="28"/>
          <w:szCs w:val="28"/>
          <w:lang w:eastAsia="ru-RU"/>
        </w:rPr>
        <w:t>повышенной чувствительности к шуму и свету.</w:t>
      </w:r>
    </w:p>
    <w:p w:rsidR="006561F7" w:rsidRPr="006561F7" w:rsidRDefault="004F73B6" w:rsidP="004F73B6">
      <w:pPr>
        <w:spacing w:before="100" w:beforeAutospacing="1" w:after="100" w:afterAutospacing="1" w:line="360" w:lineRule="auto"/>
        <w:jc w:val="both"/>
        <w:rPr>
          <w:rFonts w:ascii="Times New Roman" w:hAnsi="Times New Roman" w:cs="Times New Roman"/>
          <w:color w:val="000000"/>
          <w:sz w:val="28"/>
          <w:szCs w:val="28"/>
          <w:lang w:eastAsia="ru-RU"/>
        </w:rPr>
      </w:pPr>
      <w:r w:rsidRPr="004F73B6">
        <w:rPr>
          <w:rFonts w:ascii="Times New Roman" w:hAnsi="Times New Roman" w:cs="Times New Roman"/>
          <w:color w:val="000000"/>
          <w:sz w:val="28"/>
          <w:szCs w:val="28"/>
          <w:lang w:eastAsia="ru-RU"/>
        </w:rPr>
        <w:t xml:space="preserve">    </w:t>
      </w:r>
      <w:r w:rsidR="006561F7" w:rsidRPr="006561F7">
        <w:rPr>
          <w:rFonts w:ascii="Times New Roman" w:hAnsi="Times New Roman" w:cs="Times New Roman"/>
          <w:color w:val="000000"/>
          <w:sz w:val="28"/>
          <w:szCs w:val="28"/>
          <w:lang w:eastAsia="ru-RU"/>
        </w:rPr>
        <w:t>Долгое время медики считали, что сотрясение проходит без последствий, и достаточно покоя и лекарств, чтобы все нормализовалось. Однако в ходе исследования несколько лет назад ученые заметили, что после такой травмы может снизиться умственная трудоспособность: пациенты невнимательны, медленнее думают или быстрее устают. Предполагается, что это связано с небольшими повреждениями нервных путей.</w:t>
      </w:r>
    </w:p>
    <w:p w:rsidR="006561F7" w:rsidRPr="006561F7" w:rsidRDefault="004F73B6" w:rsidP="004F73B6">
      <w:pPr>
        <w:spacing w:before="100" w:beforeAutospacing="1" w:after="100" w:afterAutospacing="1" w:line="360" w:lineRule="auto"/>
        <w:jc w:val="both"/>
        <w:rPr>
          <w:rFonts w:ascii="Times New Roman" w:hAnsi="Times New Roman" w:cs="Times New Roman"/>
          <w:color w:val="000000"/>
          <w:sz w:val="28"/>
          <w:szCs w:val="28"/>
          <w:lang w:eastAsia="ru-RU"/>
        </w:rPr>
      </w:pPr>
      <w:r w:rsidRPr="004F73B6">
        <w:rPr>
          <w:rFonts w:ascii="Times New Roman" w:hAnsi="Times New Roman" w:cs="Times New Roman"/>
          <w:color w:val="000000"/>
          <w:sz w:val="28"/>
          <w:szCs w:val="28"/>
          <w:lang w:eastAsia="ru-RU"/>
        </w:rPr>
        <w:t xml:space="preserve">     </w:t>
      </w:r>
      <w:r w:rsidR="006561F7" w:rsidRPr="006561F7">
        <w:rPr>
          <w:rFonts w:ascii="Times New Roman" w:hAnsi="Times New Roman" w:cs="Times New Roman"/>
          <w:color w:val="000000"/>
          <w:sz w:val="28"/>
          <w:szCs w:val="28"/>
          <w:lang w:eastAsia="ru-RU"/>
        </w:rPr>
        <w:t>Если у человека сотрясение мозга происходит несколько раз (например, у боксеров), то это может привести к долгосрочному нарушению умственной работоспособности. В худшем случае развивается слабоумие.</w:t>
      </w:r>
    </w:p>
    <w:p w:rsidR="006561F7" w:rsidRPr="006561F7" w:rsidRDefault="006561F7" w:rsidP="004F73B6">
      <w:pPr>
        <w:spacing w:before="100" w:beforeAutospacing="1" w:after="100" w:afterAutospacing="1" w:line="360" w:lineRule="auto"/>
        <w:outlineLvl w:val="2"/>
        <w:rPr>
          <w:rFonts w:ascii="Times New Roman" w:hAnsi="Times New Roman" w:cs="Times New Roman"/>
          <w:bCs/>
          <w:color w:val="000000"/>
          <w:sz w:val="28"/>
          <w:szCs w:val="28"/>
          <w:lang w:eastAsia="ru-RU"/>
        </w:rPr>
      </w:pPr>
      <w:r w:rsidRPr="006561F7">
        <w:rPr>
          <w:rFonts w:ascii="Times New Roman" w:hAnsi="Times New Roman" w:cs="Times New Roman"/>
          <w:bCs/>
          <w:color w:val="000000"/>
          <w:sz w:val="28"/>
          <w:szCs w:val="28"/>
          <w:lang w:eastAsia="ru-RU"/>
        </w:rPr>
        <w:t>Диагностика</w:t>
      </w:r>
    </w:p>
    <w:p w:rsidR="006561F7" w:rsidRPr="006561F7" w:rsidRDefault="006561F7" w:rsidP="004F73B6">
      <w:pPr>
        <w:spacing w:before="100" w:beforeAutospacing="1" w:after="100" w:afterAutospacing="1" w:line="360" w:lineRule="auto"/>
        <w:rPr>
          <w:rFonts w:ascii="Times New Roman" w:hAnsi="Times New Roman" w:cs="Times New Roman"/>
          <w:color w:val="000000"/>
          <w:sz w:val="28"/>
          <w:szCs w:val="28"/>
          <w:lang w:eastAsia="ru-RU"/>
        </w:rPr>
      </w:pPr>
      <w:r w:rsidRPr="006561F7">
        <w:rPr>
          <w:rFonts w:ascii="Times New Roman" w:hAnsi="Times New Roman" w:cs="Times New Roman"/>
          <w:bCs/>
          <w:color w:val="000000"/>
          <w:sz w:val="28"/>
          <w:szCs w:val="28"/>
          <w:lang w:eastAsia="ru-RU"/>
        </w:rPr>
        <w:t>Шкала Глазго</w:t>
      </w:r>
    </w:p>
    <w:p w:rsidR="006561F7" w:rsidRPr="006561F7" w:rsidRDefault="004F73B6" w:rsidP="004F73B6">
      <w:pPr>
        <w:spacing w:before="100" w:beforeAutospacing="1" w:after="100" w:afterAutospacing="1" w:line="360" w:lineRule="auto"/>
        <w:jc w:val="both"/>
        <w:rPr>
          <w:rFonts w:ascii="Times New Roman" w:hAnsi="Times New Roman" w:cs="Times New Roman"/>
          <w:color w:val="000000"/>
          <w:sz w:val="28"/>
          <w:szCs w:val="28"/>
          <w:lang w:eastAsia="ru-RU"/>
        </w:rPr>
      </w:pPr>
      <w:r w:rsidRPr="004F73B6">
        <w:rPr>
          <w:rFonts w:ascii="Times New Roman" w:hAnsi="Times New Roman" w:cs="Times New Roman"/>
          <w:color w:val="000000"/>
          <w:sz w:val="28"/>
          <w:szCs w:val="28"/>
          <w:lang w:eastAsia="ru-RU"/>
        </w:rPr>
        <w:t xml:space="preserve">      </w:t>
      </w:r>
      <w:r w:rsidR="006561F7" w:rsidRPr="006561F7">
        <w:rPr>
          <w:rFonts w:ascii="Times New Roman" w:hAnsi="Times New Roman" w:cs="Times New Roman"/>
          <w:color w:val="000000"/>
          <w:sz w:val="28"/>
          <w:szCs w:val="28"/>
          <w:lang w:eastAsia="ru-RU"/>
        </w:rPr>
        <w:t>Чтобы подтвердить подозрение на сотрясение мозга, врач сначала расспрашивает о том, как произошел несчастный случай, а также о появившихся симптомах. Затем он проверяет общее состояние пациента.</w:t>
      </w:r>
    </w:p>
    <w:p w:rsidR="006561F7" w:rsidRPr="006561F7" w:rsidRDefault="004F73B6" w:rsidP="004F73B6">
      <w:pPr>
        <w:spacing w:before="100" w:beforeAutospacing="1" w:after="100" w:afterAutospacing="1" w:line="360" w:lineRule="auto"/>
        <w:jc w:val="both"/>
        <w:rPr>
          <w:rFonts w:ascii="Arial" w:hAnsi="Arial" w:cs="Arial"/>
          <w:color w:val="000000"/>
          <w:sz w:val="24"/>
          <w:szCs w:val="24"/>
          <w:lang w:eastAsia="ru-RU"/>
        </w:rPr>
      </w:pPr>
      <w:r w:rsidRPr="004F73B6">
        <w:rPr>
          <w:rFonts w:ascii="Times New Roman" w:hAnsi="Times New Roman" w:cs="Times New Roman"/>
          <w:color w:val="000000"/>
          <w:sz w:val="28"/>
          <w:szCs w:val="28"/>
          <w:lang w:eastAsia="ru-RU"/>
        </w:rPr>
        <w:t xml:space="preserve">      </w:t>
      </w:r>
      <w:r w:rsidR="006561F7" w:rsidRPr="006561F7">
        <w:rPr>
          <w:rFonts w:ascii="Times New Roman" w:hAnsi="Times New Roman" w:cs="Times New Roman"/>
          <w:color w:val="000000"/>
          <w:sz w:val="28"/>
          <w:szCs w:val="28"/>
          <w:lang w:eastAsia="ru-RU"/>
        </w:rPr>
        <w:t>С помощью шкалы Глазго врач может точно определить, насколько тяжелой является травма. Для этого он проводит разные тесты и оценивает реакцию пациента, выставляя баллы. Он проверяет, открывает ли больной глаза, двигается ли он и можно ли с ним говорить.</w:t>
      </w:r>
      <w:r w:rsidR="006561F7" w:rsidRPr="006561F7">
        <w:rPr>
          <w:rFonts w:ascii="Arial" w:hAnsi="Arial" w:cs="Arial"/>
          <w:color w:val="000000"/>
          <w:sz w:val="24"/>
          <w:szCs w:val="24"/>
          <w:lang w:eastAsia="ru-RU"/>
        </w:rPr>
        <w:t xml:space="preserve"> В целом, в зависимости от </w:t>
      </w:r>
      <w:r w:rsidR="006561F7" w:rsidRPr="006561F7">
        <w:rPr>
          <w:rFonts w:ascii="Arial" w:hAnsi="Arial" w:cs="Arial"/>
          <w:color w:val="000000"/>
          <w:sz w:val="24"/>
          <w:szCs w:val="24"/>
          <w:lang w:eastAsia="ru-RU"/>
        </w:rPr>
        <w:lastRenderedPageBreak/>
        <w:t>реакции, пациент получает от 3 до 15 баллов. Сотрясение мозга имеет место, если врач насчитал 13-15 баллов.</w:t>
      </w:r>
    </w:p>
    <w:p w:rsidR="006561F7" w:rsidRPr="006561F7" w:rsidRDefault="006561F7" w:rsidP="004F73B6">
      <w:pPr>
        <w:spacing w:before="100" w:beforeAutospacing="1" w:after="100" w:afterAutospacing="1" w:line="360" w:lineRule="auto"/>
        <w:jc w:val="both"/>
        <w:rPr>
          <w:rFonts w:ascii="Times New Roman" w:hAnsi="Times New Roman" w:cs="Times New Roman"/>
          <w:color w:val="000000"/>
          <w:sz w:val="28"/>
          <w:szCs w:val="28"/>
          <w:lang w:eastAsia="ru-RU"/>
        </w:rPr>
      </w:pPr>
      <w:r w:rsidRPr="006561F7">
        <w:rPr>
          <w:rFonts w:ascii="Times New Roman" w:hAnsi="Times New Roman" w:cs="Times New Roman"/>
          <w:bCs/>
          <w:color w:val="000000"/>
          <w:sz w:val="28"/>
          <w:szCs w:val="28"/>
          <w:lang w:eastAsia="ru-RU"/>
        </w:rPr>
        <w:t>Исключение тяжелых повреждений головы</w:t>
      </w:r>
    </w:p>
    <w:p w:rsidR="006561F7" w:rsidRPr="000B4989" w:rsidRDefault="006561F7" w:rsidP="004F73B6">
      <w:pPr>
        <w:spacing w:before="100" w:beforeAutospacing="1" w:after="100" w:afterAutospacing="1" w:line="360" w:lineRule="auto"/>
        <w:jc w:val="both"/>
        <w:rPr>
          <w:rFonts w:ascii="Times New Roman" w:hAnsi="Times New Roman" w:cs="Times New Roman"/>
          <w:color w:val="000000"/>
          <w:sz w:val="28"/>
          <w:szCs w:val="28"/>
          <w:lang w:eastAsia="ru-RU"/>
        </w:rPr>
      </w:pPr>
      <w:r w:rsidRPr="006561F7">
        <w:rPr>
          <w:rFonts w:ascii="Times New Roman" w:hAnsi="Times New Roman" w:cs="Times New Roman"/>
          <w:color w:val="000000"/>
          <w:sz w:val="28"/>
          <w:szCs w:val="28"/>
          <w:lang w:eastAsia="ru-RU"/>
        </w:rPr>
        <w:t>С помощью пальпации, компьютерной томографии или рентгеновского аппарата врач выясняет, существуют ли повреждения черепа или расположенных рядом областей тела – например, шейного отдела позвоночника. Кроме того, при длительном бессознательном состоянии или продолжительных провалах в памяти необходимо исключить тяжелую травму мозга. Если компьютерная томография не дала однозначного результата и симптомы сохраняются, врач может дополнительно провести компьютерно-резонансную томографию (МРТ).</w:t>
      </w:r>
    </w:p>
    <w:p w:rsidR="004F73B6" w:rsidRPr="000B4989" w:rsidRDefault="0040295B" w:rsidP="004F73B6">
      <w:pPr>
        <w:spacing w:before="100" w:beforeAutospacing="1" w:after="100" w:afterAutospacing="1" w:line="36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r w:rsidR="00356762" w:rsidRPr="00155A8F">
        <w:rPr>
          <w:rFonts w:ascii="Times New Roman" w:hAnsi="Times New Roman" w:cs="Times New Roman"/>
          <w:color w:val="000000"/>
          <w:sz w:val="28"/>
          <w:szCs w:val="28"/>
          <w:lang w:eastAsia="ru-RU"/>
        </w:rPr>
        <w:t>].</w:t>
      </w:r>
    </w:p>
    <w:p w:rsidR="00155A8F" w:rsidRPr="00155A8F" w:rsidRDefault="00155A8F" w:rsidP="00155A8F">
      <w:p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Лечение</w:t>
      </w:r>
    </w:p>
    <w:p w:rsidR="00356762" w:rsidRDefault="00155A8F" w:rsidP="00155A8F">
      <w:p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Оказывая первую помощь, следует помнить о симптомах, среди которых – резкий приступ рвоты. Больного в сознании, а тем более без следует уложить на бок, чтобы препятствовать проникновению рвотных масс в горло. Желательно уложить после травмы на правый бок, левые конечности согнуть в суставе под прямым углом (только после того, как вы убедились, что рука или нога не сломаны). В таком положении практически невозможно задохнуться, и следует ждать, пока приедет врач. Либо самостоятельно отвезти пострадавшего в больницу и положить на лечение в стационар. </w:t>
      </w:r>
      <w:r w:rsidRPr="00155A8F">
        <w:rPr>
          <w:rFonts w:ascii="Times New Roman" w:hAnsi="Times New Roman" w:cs="Times New Roman"/>
          <w:color w:val="000000"/>
          <w:sz w:val="28"/>
          <w:szCs w:val="28"/>
          <w:lang w:eastAsia="ru-RU"/>
        </w:rPr>
        <w:br/>
      </w:r>
      <w:r w:rsidRPr="00155A8F">
        <w:rPr>
          <w:rFonts w:ascii="Times New Roman" w:hAnsi="Times New Roman" w:cs="Times New Roman"/>
          <w:color w:val="000000"/>
          <w:sz w:val="28"/>
          <w:szCs w:val="28"/>
          <w:lang w:eastAsia="ru-RU"/>
        </w:rPr>
        <w:br/>
        <w:t xml:space="preserve">Обязательно в течение первых трех суток после сотрясения головного мозга назначают постельный режим. Далее, при осмотре врач скажет, готов ли больной к амбулаторному лечению. В любом случае, обязательно назначит прием медикаментов, среди которых ведущее место займут препараты, нормализующие состояние нервной системы и устраняющие симптомы </w:t>
      </w:r>
      <w:r w:rsidRPr="00155A8F">
        <w:rPr>
          <w:rFonts w:ascii="Times New Roman" w:hAnsi="Times New Roman" w:cs="Times New Roman"/>
          <w:color w:val="000000"/>
          <w:sz w:val="28"/>
          <w:szCs w:val="28"/>
          <w:lang w:eastAsia="ru-RU"/>
        </w:rPr>
        <w:lastRenderedPageBreak/>
        <w:t>беспокойств – головная боль, бессонница, головокружение и т.д.</w:t>
      </w:r>
      <w:r w:rsidRPr="00155A8F">
        <w:rPr>
          <w:rFonts w:ascii="Times New Roman" w:hAnsi="Times New Roman" w:cs="Times New Roman"/>
          <w:color w:val="000000"/>
          <w:sz w:val="28"/>
          <w:szCs w:val="28"/>
          <w:lang w:eastAsia="ru-RU"/>
        </w:rPr>
        <w:br/>
      </w:r>
      <w:r w:rsidRPr="00155A8F">
        <w:rPr>
          <w:rFonts w:ascii="Times New Roman" w:hAnsi="Times New Roman" w:cs="Times New Roman"/>
          <w:color w:val="000000"/>
          <w:sz w:val="28"/>
          <w:szCs w:val="28"/>
          <w:lang w:eastAsia="ru-RU"/>
        </w:rPr>
        <w:br/>
        <w:t>Так, среди обезболивающих препаратов самыми эффективными считаются Баралгин, Анальгин, Седалгин, а при головокружении – Папаверин в различных лекарственных формах, Беллоид, Танакан.</w:t>
      </w:r>
      <w:r w:rsidRPr="00155A8F">
        <w:rPr>
          <w:rFonts w:ascii="Times New Roman" w:hAnsi="Times New Roman" w:cs="Times New Roman"/>
          <w:color w:val="000000"/>
          <w:sz w:val="28"/>
          <w:szCs w:val="28"/>
          <w:lang w:eastAsia="ru-RU"/>
        </w:rPr>
        <w:br/>
      </w:r>
      <w:r w:rsidRPr="00155A8F">
        <w:rPr>
          <w:rFonts w:ascii="Times New Roman" w:hAnsi="Times New Roman" w:cs="Times New Roman"/>
          <w:color w:val="000000"/>
          <w:sz w:val="28"/>
          <w:szCs w:val="28"/>
          <w:lang w:eastAsia="ru-RU"/>
        </w:rPr>
        <w:br/>
        <w:t>Самостоятельно лечить симптомы с их помощью крайне не рекомендуется, даже если досконально изучить инструкцию. Необходимо консультироваться с доктором. Также среди седативных препаратов могут назначить как фармакохимические препараты, так и таблетки на основе растительных экстрактов. Последние – более безопасны и популярны, например, к ним относят валерьяну, пустырник. На ночь могут прописывать фенобарбитал, Нозепам, Элениум и другие транквилизаторы.</w:t>
      </w:r>
      <w:r w:rsidRPr="00155A8F">
        <w:rPr>
          <w:rFonts w:ascii="Times New Roman" w:hAnsi="Times New Roman" w:cs="Times New Roman"/>
          <w:color w:val="000000"/>
          <w:sz w:val="28"/>
          <w:szCs w:val="28"/>
          <w:lang w:eastAsia="ru-RU"/>
        </w:rPr>
        <w:br/>
      </w:r>
      <w:r w:rsidRPr="00155A8F">
        <w:rPr>
          <w:rFonts w:ascii="Times New Roman" w:hAnsi="Times New Roman" w:cs="Times New Roman"/>
          <w:color w:val="000000"/>
          <w:sz w:val="28"/>
          <w:szCs w:val="28"/>
          <w:lang w:eastAsia="ru-RU"/>
        </w:rPr>
        <w:br/>
        <w:t>Наконец, следует вплотную заняться лечением сосудов, чтобы как можно быстрее восстановить функции головного мозга. Так, врач может назначить сочетание сосудистых препаратов и препаратов ноотропного действия. Например, Ноотропил с Кавинтоном и Энцефаболом. Чтобы предупредить развитие астении, могут назначить Вазобрал и поливитамины. Прием витаминов и микроэлементов вообще обязателен, как и соблюдение сбалансированного питания. Чтобы мозг получал больше жидкости и ускорил процесс регенерации клеток, следует употреблять в день не менее 2-2,5л чистой воды. </w:t>
      </w:r>
      <w:r w:rsidRPr="00155A8F">
        <w:rPr>
          <w:rFonts w:ascii="Times New Roman" w:hAnsi="Times New Roman" w:cs="Times New Roman"/>
          <w:color w:val="000000"/>
          <w:sz w:val="28"/>
          <w:szCs w:val="28"/>
          <w:lang w:eastAsia="ru-RU"/>
        </w:rPr>
        <w:br/>
      </w:r>
      <w:r w:rsidRPr="00155A8F">
        <w:rPr>
          <w:rFonts w:ascii="Times New Roman" w:hAnsi="Times New Roman" w:cs="Times New Roman"/>
          <w:color w:val="000000"/>
          <w:sz w:val="28"/>
          <w:szCs w:val="28"/>
          <w:lang w:eastAsia="ru-RU"/>
        </w:rPr>
        <w:br/>
        <w:t>Прогноз лечения в ряде случаев благоприятный: 97% пациентов, не злоупотреблявших алкоголем до травмы, излечиваются окончательно</w:t>
      </w:r>
      <w:r>
        <w:rPr>
          <w:rFonts w:ascii="Times New Roman" w:hAnsi="Times New Roman" w:cs="Times New Roman"/>
          <w:color w:val="000000"/>
          <w:sz w:val="28"/>
          <w:szCs w:val="28"/>
          <w:lang w:eastAsia="ru-RU"/>
        </w:rPr>
        <w:t>.</w:t>
      </w:r>
    </w:p>
    <w:p w:rsidR="00155A8F" w:rsidRPr="000B4989" w:rsidRDefault="0040295B" w:rsidP="00155A8F">
      <w:pPr>
        <w:spacing w:before="100" w:beforeAutospacing="1" w:after="100" w:afterAutospacing="1" w:line="360" w:lineRule="auto"/>
        <w:jc w:val="right"/>
        <w:rPr>
          <w:rFonts w:ascii="Times New Roman" w:hAnsi="Times New Roman" w:cs="Times New Roman"/>
          <w:color w:val="000000"/>
          <w:sz w:val="28"/>
          <w:szCs w:val="28"/>
          <w:lang w:eastAsia="ru-RU"/>
        </w:rPr>
      </w:pPr>
      <w:r w:rsidRPr="000B498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r w:rsidR="00155A8F" w:rsidRPr="000B4989">
        <w:rPr>
          <w:rFonts w:ascii="Times New Roman" w:hAnsi="Times New Roman" w:cs="Times New Roman"/>
          <w:color w:val="000000"/>
          <w:sz w:val="28"/>
          <w:szCs w:val="28"/>
          <w:lang w:eastAsia="ru-RU"/>
        </w:rPr>
        <w:t>]</w:t>
      </w:r>
    </w:p>
    <w:p w:rsidR="00155A8F" w:rsidRDefault="00155A8F" w:rsidP="00155A8F">
      <w:pPr>
        <w:spacing w:before="100" w:beforeAutospacing="1" w:after="100" w:afterAutospacing="1" w:line="36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Ушиб головного мозга</w:t>
      </w:r>
    </w:p>
    <w:p w:rsidR="00155A8F" w:rsidRDefault="00155A8F" w:rsidP="00155A8F">
      <w:p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lastRenderedPageBreak/>
        <w:t>Ушиб головного мозга представляет собой закрытую травму черепа и мозговой ткани, при которой последняя повреждается. Частота ушиба головного мозга составляет 10-12% в структуре черепно-мозговых травм. </w:t>
      </w:r>
      <w:r w:rsidRPr="00155A8F">
        <w:rPr>
          <w:rFonts w:ascii="Times New Roman" w:hAnsi="Times New Roman" w:cs="Times New Roman"/>
          <w:color w:val="000000"/>
          <w:sz w:val="28"/>
          <w:szCs w:val="28"/>
          <w:lang w:eastAsia="ru-RU"/>
        </w:rPr>
        <w:br/>
      </w:r>
    </w:p>
    <w:p w:rsidR="00155A8F" w:rsidRDefault="00155A8F" w:rsidP="00155A8F">
      <w:p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Причины ушиба головного мозга</w:t>
      </w:r>
    </w:p>
    <w:p w:rsidR="00155A8F" w:rsidRDefault="00155A8F" w:rsidP="00155A8F">
      <w:p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 xml:space="preserve"> Причины травматического повреждения могут быть различными. Это и дорожно-транспортные происшествия, и бытовые травмы, и производственные, и падения, и спортивные травмы и др. Очень часто человек получает травмы на фоне алкогольного опьянения. Также предрасполагающим фактором является наличие эпилепсии, когда человек во время припадка внезапно падает и ударяется о твердую поверхность. Однако независимо от причины поражения мозга имеют одинаковые клинические проявления.</w:t>
      </w:r>
    </w:p>
    <w:p w:rsidR="00155A8F" w:rsidRDefault="00155A8F" w:rsidP="00155A8F">
      <w:p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 xml:space="preserve"> Симптомы </w:t>
      </w:r>
      <w:r>
        <w:rPr>
          <w:rFonts w:ascii="Times New Roman" w:hAnsi="Times New Roman" w:cs="Times New Roman"/>
          <w:color w:val="000000"/>
          <w:sz w:val="28"/>
          <w:szCs w:val="28"/>
          <w:lang w:eastAsia="ru-RU"/>
        </w:rPr>
        <w:t xml:space="preserve">и последствия ушиба. </w:t>
      </w:r>
    </w:p>
    <w:p w:rsidR="00155A8F" w:rsidRDefault="00155A8F" w:rsidP="00155A8F">
      <w:p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 xml:space="preserve">Выраженность тех или иных симптомов зависит от стадии течения процесса. </w:t>
      </w:r>
      <w:r>
        <w:rPr>
          <w:rFonts w:ascii="Times New Roman" w:hAnsi="Times New Roman" w:cs="Times New Roman"/>
          <w:color w:val="000000"/>
          <w:sz w:val="28"/>
          <w:szCs w:val="28"/>
          <w:lang w:eastAsia="ru-RU"/>
        </w:rPr>
        <w:t xml:space="preserve">    </w:t>
      </w:r>
    </w:p>
    <w:p w:rsidR="00155A8F" w:rsidRDefault="00155A8F" w:rsidP="00155A8F">
      <w:p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 xml:space="preserve">Выделяют три периода течения ушиба головного мозга: </w:t>
      </w:r>
    </w:p>
    <w:p w:rsidR="00155A8F" w:rsidRDefault="00155A8F" w:rsidP="00155A8F">
      <w:p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 xml:space="preserve">острый период – его длительность зависит от степени тяжести поражения. Так, при легком ушибе этот период длится 2-3 недели, при средней степени – 4-5 дней, при тяжелой степени – 6-8 недель; </w:t>
      </w:r>
    </w:p>
    <w:p w:rsidR="00155A8F" w:rsidRDefault="00155A8F" w:rsidP="00710252">
      <w:pPr>
        <w:numPr>
          <w:ilvl w:val="0"/>
          <w:numId w:val="18"/>
        </w:num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промежуточный период – его</w:t>
      </w:r>
      <w:r>
        <w:rPr>
          <w:rFonts w:ascii="Times New Roman" w:hAnsi="Times New Roman" w:cs="Times New Roman"/>
          <w:color w:val="000000"/>
          <w:sz w:val="28"/>
          <w:szCs w:val="28"/>
          <w:lang w:eastAsia="ru-RU"/>
        </w:rPr>
        <w:t xml:space="preserve"> </w:t>
      </w:r>
      <w:r w:rsidRPr="00155A8F">
        <w:rPr>
          <w:rFonts w:ascii="Times New Roman" w:hAnsi="Times New Roman" w:cs="Times New Roman"/>
          <w:color w:val="000000"/>
          <w:sz w:val="28"/>
          <w:szCs w:val="28"/>
          <w:lang w:eastAsia="ru-RU"/>
        </w:rPr>
        <w:t xml:space="preserve">длительность составляет от 2 до 6 месяцев и также зависит от степени тяжести ушиба; </w:t>
      </w:r>
    </w:p>
    <w:p w:rsidR="00155A8F" w:rsidRDefault="00155A8F" w:rsidP="00710252">
      <w:pPr>
        <w:numPr>
          <w:ilvl w:val="0"/>
          <w:numId w:val="18"/>
        </w:num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 xml:space="preserve">период отдаленных последствий, который может протекать благоприятно (в этом случае организму требуется 2 года для полного восстановления) или неблагоприятно (при этом сроки могут быть пожизненными). </w:t>
      </w:r>
    </w:p>
    <w:p w:rsidR="00D151B8" w:rsidRDefault="00155A8F" w:rsidP="00155A8F">
      <w:p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lastRenderedPageBreak/>
        <w:t>Основными симптомами ушиба головного мозга являются:</w:t>
      </w:r>
    </w:p>
    <w:p w:rsidR="00D151B8" w:rsidRDefault="00155A8F" w:rsidP="00710252">
      <w:pPr>
        <w:numPr>
          <w:ilvl w:val="0"/>
          <w:numId w:val="19"/>
        </w:num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различные степени нарушения сознания, вплоть до развития комы при тяжелом течении;</w:t>
      </w:r>
    </w:p>
    <w:p w:rsidR="00D151B8" w:rsidRDefault="00155A8F" w:rsidP="00710252">
      <w:pPr>
        <w:numPr>
          <w:ilvl w:val="0"/>
          <w:numId w:val="19"/>
        </w:num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 xml:space="preserve"> человек может забыть те или иные явления, которые либо предшествовали травме или наступили после нее; </w:t>
      </w:r>
    </w:p>
    <w:p w:rsidR="00D151B8" w:rsidRDefault="00155A8F" w:rsidP="00710252">
      <w:pPr>
        <w:numPr>
          <w:ilvl w:val="0"/>
          <w:numId w:val="19"/>
        </w:num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 xml:space="preserve">тошнота и рвота, которая не приносит облегчения человеку; </w:t>
      </w:r>
    </w:p>
    <w:p w:rsidR="00D151B8" w:rsidRDefault="00155A8F" w:rsidP="00710252">
      <w:pPr>
        <w:numPr>
          <w:ilvl w:val="0"/>
          <w:numId w:val="19"/>
        </w:num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 xml:space="preserve">головная боль и головокружение; </w:t>
      </w:r>
    </w:p>
    <w:p w:rsidR="00D151B8" w:rsidRDefault="00155A8F" w:rsidP="00710252">
      <w:pPr>
        <w:numPr>
          <w:ilvl w:val="0"/>
          <w:numId w:val="19"/>
        </w:num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человек может не ориентироваться во времени и простр</w:t>
      </w:r>
      <w:r w:rsidR="00D151B8">
        <w:rPr>
          <w:rFonts w:ascii="Times New Roman" w:hAnsi="Times New Roman" w:cs="Times New Roman"/>
          <w:color w:val="000000"/>
          <w:sz w:val="28"/>
          <w:szCs w:val="28"/>
          <w:lang w:eastAsia="ru-RU"/>
        </w:rPr>
        <w:t>анстве;</w:t>
      </w:r>
    </w:p>
    <w:p w:rsidR="00D151B8" w:rsidRDefault="00155A8F" w:rsidP="00710252">
      <w:pPr>
        <w:numPr>
          <w:ilvl w:val="0"/>
          <w:numId w:val="19"/>
        </w:num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изменяется размер зрачков;</w:t>
      </w:r>
    </w:p>
    <w:p w:rsidR="00D151B8" w:rsidRDefault="00155A8F" w:rsidP="00710252">
      <w:pPr>
        <w:numPr>
          <w:ilvl w:val="0"/>
          <w:numId w:val="19"/>
        </w:num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 xml:space="preserve"> появляются непроизвольные движения глазными яблоками; </w:t>
      </w:r>
    </w:p>
    <w:p w:rsidR="00D151B8" w:rsidRDefault="00155A8F" w:rsidP="00710252">
      <w:pPr>
        <w:numPr>
          <w:ilvl w:val="0"/>
          <w:numId w:val="19"/>
        </w:num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 xml:space="preserve">может быть расходящееся косоглазие, когда зрачки один смотрит влево, а другой – вправо; </w:t>
      </w:r>
    </w:p>
    <w:p w:rsidR="00D151B8" w:rsidRDefault="00155A8F" w:rsidP="00710252">
      <w:pPr>
        <w:numPr>
          <w:ilvl w:val="0"/>
          <w:numId w:val="19"/>
        </w:num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color w:val="000000"/>
          <w:sz w:val="28"/>
          <w:szCs w:val="28"/>
          <w:lang w:eastAsia="ru-RU"/>
        </w:rPr>
        <w:t>могут появляться различные очаговые неврологические симптомы (например, повышенный тонус затылочных мышц); может нарушаться двигательная функция и чувствительность.</w:t>
      </w:r>
    </w:p>
    <w:p w:rsidR="00D151B8" w:rsidRPr="000D2F47" w:rsidRDefault="00D151B8" w:rsidP="00D151B8">
      <w:pPr>
        <w:spacing w:before="100" w:beforeAutospacing="1" w:after="100" w:afterAutospacing="1" w:line="360" w:lineRule="auto"/>
        <w:jc w:val="right"/>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w:t>
      </w:r>
      <w:r w:rsidR="0040295B" w:rsidRPr="000D2F47">
        <w:rPr>
          <w:rFonts w:ascii="Times New Roman" w:hAnsi="Times New Roman" w:cs="Times New Roman"/>
          <w:color w:val="000000"/>
          <w:sz w:val="28"/>
          <w:szCs w:val="28"/>
          <w:lang w:eastAsia="ru-RU"/>
        </w:rPr>
        <w:t>1</w:t>
      </w:r>
      <w:r w:rsidR="0040295B">
        <w:rPr>
          <w:rFonts w:ascii="Times New Roman" w:hAnsi="Times New Roman" w:cs="Times New Roman"/>
          <w:color w:val="000000"/>
          <w:sz w:val="28"/>
          <w:szCs w:val="28"/>
          <w:lang w:eastAsia="ru-RU"/>
        </w:rPr>
        <w:t>2</w:t>
      </w:r>
      <w:r w:rsidRPr="000D2F47">
        <w:rPr>
          <w:rFonts w:ascii="Times New Roman" w:hAnsi="Times New Roman" w:cs="Times New Roman"/>
          <w:color w:val="000000"/>
          <w:sz w:val="28"/>
          <w:szCs w:val="28"/>
          <w:lang w:eastAsia="ru-RU"/>
        </w:rPr>
        <w:t>]</w:t>
      </w:r>
    </w:p>
    <w:p w:rsidR="00D151B8" w:rsidRDefault="00D151B8" w:rsidP="00D151B8">
      <w:p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Лечение</w:t>
      </w:r>
    </w:p>
    <w:p w:rsidR="00D151B8" w:rsidRPr="00D151B8" w:rsidRDefault="00D151B8" w:rsidP="00D151B8">
      <w:pPr>
        <w:spacing w:before="100" w:beforeAutospacing="1" w:after="100" w:afterAutospacing="1" w:line="360" w:lineRule="auto"/>
        <w:jc w:val="both"/>
        <w:rPr>
          <w:rFonts w:ascii="Times New Roman" w:hAnsi="Times New Roman" w:cs="Times New Roman"/>
          <w:bCs/>
          <w:color w:val="000000"/>
          <w:sz w:val="28"/>
          <w:szCs w:val="28"/>
          <w:lang w:eastAsia="ru-RU"/>
        </w:rPr>
      </w:pPr>
      <w:r w:rsidRPr="00D151B8">
        <w:rPr>
          <w:rFonts w:ascii="Times New Roman" w:hAnsi="Times New Roman" w:cs="Times New Roman"/>
          <w:bCs/>
          <w:color w:val="000000"/>
          <w:sz w:val="28"/>
          <w:szCs w:val="28"/>
          <w:lang w:eastAsia="ru-RU"/>
        </w:rPr>
        <w:t>Лечение ушиба мозга</w:t>
      </w:r>
    </w:p>
    <w:p w:rsidR="00D151B8" w:rsidRDefault="00D151B8" w:rsidP="00D151B8">
      <w:pPr>
        <w:spacing w:before="100" w:beforeAutospacing="1" w:after="100" w:afterAutospacing="1" w:line="360" w:lineRule="auto"/>
        <w:jc w:val="both"/>
        <w:rPr>
          <w:rFonts w:ascii="Times New Roman" w:hAnsi="Times New Roman" w:cs="Times New Roman"/>
          <w:color w:val="000000"/>
          <w:sz w:val="28"/>
          <w:szCs w:val="28"/>
          <w:lang w:eastAsia="ru-RU"/>
        </w:rPr>
      </w:pPr>
      <w:r w:rsidRPr="00D151B8">
        <w:rPr>
          <w:rFonts w:ascii="Times New Roman" w:hAnsi="Times New Roman" w:cs="Times New Roman"/>
          <w:color w:val="000000"/>
          <w:sz w:val="28"/>
          <w:szCs w:val="28"/>
          <w:lang w:eastAsia="ru-RU"/>
        </w:rPr>
        <w:t xml:space="preserve">Лечение назначается в зависимости от степени тяжести и клиники заболевания. </w:t>
      </w:r>
    </w:p>
    <w:p w:rsidR="00D151B8" w:rsidRDefault="00D151B8" w:rsidP="00D151B8">
      <w:pPr>
        <w:spacing w:before="100" w:beforeAutospacing="1" w:after="100" w:afterAutospacing="1" w:line="360" w:lineRule="auto"/>
        <w:jc w:val="both"/>
        <w:rPr>
          <w:rFonts w:ascii="Times New Roman" w:hAnsi="Times New Roman" w:cs="Times New Roman"/>
          <w:color w:val="000000"/>
          <w:sz w:val="28"/>
          <w:szCs w:val="28"/>
          <w:lang w:eastAsia="ru-RU"/>
        </w:rPr>
      </w:pPr>
      <w:r w:rsidRPr="00D151B8">
        <w:rPr>
          <w:rFonts w:ascii="Times New Roman" w:hAnsi="Times New Roman" w:cs="Times New Roman"/>
          <w:color w:val="000000"/>
          <w:sz w:val="28"/>
          <w:szCs w:val="28"/>
          <w:lang w:eastAsia="ru-RU"/>
        </w:rPr>
        <w:t xml:space="preserve">Используют нейропротекторы – церебролизин, сомазина, цераксон, кортексин, семакс, </w:t>
      </w:r>
    </w:p>
    <w:p w:rsidR="00D151B8" w:rsidRDefault="00D151B8" w:rsidP="00D151B8">
      <w:p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w:t>
      </w:r>
      <w:r w:rsidRPr="00D151B8">
        <w:rPr>
          <w:rFonts w:ascii="Times New Roman" w:hAnsi="Times New Roman" w:cs="Times New Roman"/>
          <w:color w:val="000000"/>
          <w:sz w:val="28"/>
          <w:szCs w:val="28"/>
          <w:lang w:eastAsia="ru-RU"/>
        </w:rPr>
        <w:t xml:space="preserve">нтиоксиданты </w:t>
      </w:r>
      <w:r>
        <w:rPr>
          <w:rFonts w:ascii="Times New Roman" w:hAnsi="Times New Roman" w:cs="Times New Roman"/>
          <w:color w:val="000000"/>
          <w:sz w:val="28"/>
          <w:szCs w:val="28"/>
          <w:lang w:eastAsia="ru-RU"/>
        </w:rPr>
        <w:t>(</w:t>
      </w:r>
      <w:r w:rsidRPr="00D151B8">
        <w:rPr>
          <w:rFonts w:ascii="Times New Roman" w:hAnsi="Times New Roman" w:cs="Times New Roman"/>
          <w:color w:val="000000"/>
          <w:sz w:val="28"/>
          <w:szCs w:val="28"/>
          <w:lang w:eastAsia="ru-RU"/>
        </w:rPr>
        <w:t xml:space="preserve">солкосерил, актовегин, милдронат, </w:t>
      </w:r>
      <w:r>
        <w:rPr>
          <w:rFonts w:ascii="Times New Roman" w:hAnsi="Times New Roman" w:cs="Times New Roman"/>
          <w:color w:val="000000"/>
          <w:sz w:val="28"/>
          <w:szCs w:val="28"/>
          <w:lang w:eastAsia="ru-RU"/>
        </w:rPr>
        <w:t>витамин Е, мексидол) венотонические препараты (L-лизина эсцинат)</w:t>
      </w:r>
      <w:r w:rsidRPr="00D151B8">
        <w:rPr>
          <w:rFonts w:ascii="Times New Roman" w:hAnsi="Times New Roman" w:cs="Times New Roman"/>
          <w:color w:val="000000"/>
          <w:sz w:val="28"/>
          <w:szCs w:val="28"/>
          <w:lang w:eastAsia="ru-RU"/>
        </w:rPr>
        <w:t xml:space="preserve"> с</w:t>
      </w:r>
    </w:p>
    <w:p w:rsidR="00D151B8" w:rsidRDefault="00D151B8" w:rsidP="00D151B8">
      <w:p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С</w:t>
      </w:r>
      <w:r w:rsidRPr="00D151B8">
        <w:rPr>
          <w:rFonts w:ascii="Times New Roman" w:hAnsi="Times New Roman" w:cs="Times New Roman"/>
          <w:color w:val="000000"/>
          <w:sz w:val="28"/>
          <w:szCs w:val="28"/>
          <w:lang w:eastAsia="ru-RU"/>
        </w:rPr>
        <w:t xml:space="preserve">осудистые препараты для улучшения микроциркуляции – кавинтон, сермион, трентал, дегидратацию, седативные препараты, витамины группы В, антибиотики. </w:t>
      </w:r>
    </w:p>
    <w:p w:rsidR="00D151B8" w:rsidRPr="000D2F47" w:rsidRDefault="00D151B8" w:rsidP="00D151B8">
      <w:pPr>
        <w:spacing w:before="100" w:beforeAutospacing="1" w:after="100" w:afterAutospacing="1" w:line="360" w:lineRule="auto"/>
        <w:jc w:val="both"/>
        <w:rPr>
          <w:rFonts w:ascii="Times New Roman" w:hAnsi="Times New Roman" w:cs="Times New Roman"/>
          <w:color w:val="000000"/>
          <w:sz w:val="28"/>
          <w:szCs w:val="28"/>
          <w:lang w:eastAsia="ru-RU"/>
        </w:rPr>
      </w:pPr>
      <w:r w:rsidRPr="00D151B8">
        <w:rPr>
          <w:rFonts w:ascii="Times New Roman" w:hAnsi="Times New Roman" w:cs="Times New Roman"/>
          <w:color w:val="000000"/>
          <w:sz w:val="28"/>
          <w:szCs w:val="28"/>
          <w:lang w:eastAsia="ru-RU"/>
        </w:rPr>
        <w:t>В тяжелых случаях важен заботливый уход для профилактики возможного образования пролежней и развития гипостатической пневмонии. При открытых травмах возможно присоединение инфекции и развитие менингита, энцефалита, что значительно утяжеляет течение травмы и ухудшает прогноз.</w:t>
      </w:r>
    </w:p>
    <w:p w:rsidR="00D151B8" w:rsidRPr="000D2F47" w:rsidRDefault="00D151B8" w:rsidP="00D151B8">
      <w:pPr>
        <w:spacing w:before="100" w:beforeAutospacing="1" w:after="100" w:afterAutospacing="1" w:line="360" w:lineRule="auto"/>
        <w:jc w:val="right"/>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w:t>
      </w:r>
      <w:r w:rsidR="0040295B">
        <w:rPr>
          <w:rFonts w:ascii="Times New Roman" w:hAnsi="Times New Roman" w:cs="Times New Roman"/>
          <w:color w:val="000000"/>
          <w:sz w:val="28"/>
          <w:szCs w:val="28"/>
          <w:lang w:eastAsia="ru-RU"/>
        </w:rPr>
        <w:t>13</w:t>
      </w:r>
      <w:r w:rsidRPr="000D2F47">
        <w:rPr>
          <w:rFonts w:ascii="Times New Roman" w:hAnsi="Times New Roman" w:cs="Times New Roman"/>
          <w:color w:val="000000"/>
          <w:sz w:val="28"/>
          <w:szCs w:val="28"/>
          <w:lang w:eastAsia="ru-RU"/>
        </w:rPr>
        <w:t>]</w:t>
      </w:r>
    </w:p>
    <w:p w:rsidR="00D151B8" w:rsidRDefault="00D151B8" w:rsidP="00D151B8">
      <w:pPr>
        <w:spacing w:before="100" w:beforeAutospacing="1" w:after="100" w:afterAutospacing="1" w:line="36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Сдавление мозга</w:t>
      </w:r>
    </w:p>
    <w:p w:rsidR="009720C9" w:rsidRDefault="009720C9" w:rsidP="009720C9">
      <w:p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bCs/>
          <w:i/>
          <w:color w:val="000000"/>
          <w:sz w:val="28"/>
          <w:szCs w:val="28"/>
          <w:lang w:eastAsia="ru-RU"/>
        </w:rPr>
        <w:t>Сдавление головного мозга</w:t>
      </w:r>
      <w:r w:rsidRPr="009720C9">
        <w:rPr>
          <w:rFonts w:ascii="Times New Roman" w:hAnsi="Times New Roman" w:cs="Times New Roman"/>
          <w:color w:val="000000"/>
          <w:sz w:val="28"/>
          <w:szCs w:val="28"/>
          <w:lang w:eastAsia="ru-RU"/>
        </w:rPr>
        <w:t> (син. компрессия головного мозга) - сочетание признаков повышенного внутричерепного давления с очаговыми неврологическими симптомами, обусловленное наличием в полости черепа объемного образования (например, опухоли, гематомы). Сдавление (компрессия) головного мозга отмечается у 3-5% пострадавших.</w:t>
      </w:r>
    </w:p>
    <w:p w:rsidR="009720C9" w:rsidRPr="009720C9" w:rsidRDefault="009720C9" w:rsidP="009720C9">
      <w:p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Причины</w:t>
      </w:r>
    </w:p>
    <w:p w:rsidR="009720C9" w:rsidRDefault="009720C9" w:rsidP="009720C9">
      <w:pPr>
        <w:spacing w:before="100" w:beforeAutospacing="1" w:after="100" w:afterAutospacing="1" w:line="360" w:lineRule="auto"/>
        <w:jc w:val="both"/>
        <w:rPr>
          <w:rFonts w:ascii="Times New Roman" w:hAnsi="Times New Roman" w:cs="Times New Roman"/>
          <w:color w:val="000000"/>
          <w:sz w:val="28"/>
          <w:szCs w:val="28"/>
          <w:lang w:eastAsia="ru-RU"/>
        </w:rPr>
      </w:pPr>
      <w:bookmarkStart w:id="1" w:name="provoke"/>
      <w:bookmarkEnd w:id="1"/>
      <w:r w:rsidRPr="009720C9">
        <w:rPr>
          <w:rFonts w:ascii="Times New Roman" w:hAnsi="Times New Roman" w:cs="Times New Roman"/>
          <w:color w:val="000000"/>
          <w:sz w:val="28"/>
          <w:szCs w:val="28"/>
          <w:lang w:eastAsia="ru-RU"/>
        </w:rPr>
        <w:t xml:space="preserve">Среди причин, вызывающих сдавление мозга, на первом месте стоят внутричерепные гематомы (эпи-, субдуральные, внутримозговые, внутрижелудочковые). Далее следуют вдавленные переломы костей черепа, очаги размозжения мозга, нарастающий отек-набухание головного мозга, острые субдуральные гидромы, возникающие в результате разрыва субарахноидальных цистерн, чаще - основания мозга, и быстрого накопления спинномозговой жидкости в субдуральном пространстве, пневмоцефалия воникновение воздуха в полость черепа, возникающее при переломе основания черепа (решетчатого лабиринта). В последнем случае образуется </w:t>
      </w:r>
      <w:r w:rsidRPr="009720C9">
        <w:rPr>
          <w:rFonts w:ascii="Times New Roman" w:hAnsi="Times New Roman" w:cs="Times New Roman"/>
          <w:color w:val="000000"/>
          <w:sz w:val="28"/>
          <w:szCs w:val="28"/>
          <w:lang w:eastAsia="ru-RU"/>
        </w:rPr>
        <w:lastRenderedPageBreak/>
        <w:t>клапанный механизм, при чиханье, кашле, натуживании воздух нагнетается в полость черепа.</w:t>
      </w:r>
    </w:p>
    <w:p w:rsidR="009720C9" w:rsidRPr="000D2F47" w:rsidRDefault="009720C9" w:rsidP="009720C9">
      <w:pPr>
        <w:spacing w:before="100" w:beforeAutospacing="1" w:after="100" w:afterAutospacing="1" w:line="360" w:lineRule="auto"/>
        <w:jc w:val="right"/>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w:t>
      </w:r>
      <w:r w:rsidR="0040295B">
        <w:rPr>
          <w:rFonts w:ascii="Times New Roman" w:hAnsi="Times New Roman" w:cs="Times New Roman"/>
          <w:color w:val="000000"/>
          <w:sz w:val="28"/>
          <w:szCs w:val="28"/>
          <w:lang w:eastAsia="ru-RU"/>
        </w:rPr>
        <w:t>14</w:t>
      </w:r>
      <w:r w:rsidRPr="000D2F47">
        <w:rPr>
          <w:rFonts w:ascii="Times New Roman" w:hAnsi="Times New Roman" w:cs="Times New Roman"/>
          <w:color w:val="000000"/>
          <w:sz w:val="28"/>
          <w:szCs w:val="28"/>
          <w:lang w:eastAsia="ru-RU"/>
        </w:rPr>
        <w:t>]</w:t>
      </w:r>
    </w:p>
    <w:p w:rsidR="009720C9" w:rsidRDefault="009720C9" w:rsidP="009720C9">
      <w:p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Симптомы</w:t>
      </w:r>
    </w:p>
    <w:p w:rsidR="0040295B" w:rsidRDefault="009720C9" w:rsidP="009720C9">
      <w:p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color w:val="000000"/>
          <w:sz w:val="28"/>
          <w:szCs w:val="28"/>
          <w:lang w:eastAsia="ru-RU"/>
        </w:rPr>
        <w:t>Ранними признаками сдавления головного мозга являются</w:t>
      </w:r>
    </w:p>
    <w:p w:rsidR="0040295B" w:rsidRDefault="009720C9" w:rsidP="00710252">
      <w:pPr>
        <w:numPr>
          <w:ilvl w:val="0"/>
          <w:numId w:val="20"/>
        </w:num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color w:val="000000"/>
          <w:sz w:val="28"/>
          <w:szCs w:val="28"/>
          <w:lang w:eastAsia="ru-RU"/>
        </w:rPr>
        <w:t>нарастающая заторможенность при сохраненном сознании и ориентировки,</w:t>
      </w:r>
    </w:p>
    <w:p w:rsidR="0040295B" w:rsidRDefault="009720C9" w:rsidP="00710252">
      <w:pPr>
        <w:numPr>
          <w:ilvl w:val="0"/>
          <w:numId w:val="20"/>
        </w:num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color w:val="000000"/>
          <w:sz w:val="28"/>
          <w:szCs w:val="28"/>
          <w:lang w:eastAsia="ru-RU"/>
        </w:rPr>
        <w:t xml:space="preserve"> локализованная головная боль. </w:t>
      </w:r>
    </w:p>
    <w:p w:rsidR="0040295B" w:rsidRDefault="009720C9" w:rsidP="00710252">
      <w:pPr>
        <w:numPr>
          <w:ilvl w:val="0"/>
          <w:numId w:val="20"/>
        </w:num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color w:val="000000"/>
          <w:sz w:val="28"/>
          <w:szCs w:val="28"/>
          <w:lang w:eastAsia="ru-RU"/>
        </w:rPr>
        <w:t xml:space="preserve">расширение зрачков на стороне кровоизлияния. </w:t>
      </w:r>
    </w:p>
    <w:p w:rsidR="0040295B" w:rsidRDefault="009720C9" w:rsidP="00710252">
      <w:pPr>
        <w:numPr>
          <w:ilvl w:val="0"/>
          <w:numId w:val="20"/>
        </w:num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color w:val="000000"/>
          <w:sz w:val="28"/>
          <w:szCs w:val="28"/>
          <w:lang w:eastAsia="ru-RU"/>
        </w:rPr>
        <w:t>При нарастании компрессии пациент перестаёт реагировать на окружающих и теряет сознание.</w:t>
      </w:r>
    </w:p>
    <w:p w:rsidR="0040295B" w:rsidRDefault="009720C9" w:rsidP="00710252">
      <w:pPr>
        <w:numPr>
          <w:ilvl w:val="0"/>
          <w:numId w:val="20"/>
        </w:num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color w:val="000000"/>
          <w:sz w:val="28"/>
          <w:szCs w:val="28"/>
          <w:lang w:eastAsia="ru-RU"/>
        </w:rPr>
        <w:t xml:space="preserve"> Происходит замедление пульса (до 40-50 уд/мин). </w:t>
      </w:r>
    </w:p>
    <w:p w:rsidR="0040295B" w:rsidRDefault="009720C9" w:rsidP="00710252">
      <w:pPr>
        <w:numPr>
          <w:ilvl w:val="0"/>
          <w:numId w:val="20"/>
        </w:num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color w:val="000000"/>
          <w:sz w:val="28"/>
          <w:szCs w:val="28"/>
          <w:lang w:eastAsia="ru-RU"/>
        </w:rPr>
        <w:t xml:space="preserve">Появляются патологические типы дыхания. </w:t>
      </w:r>
    </w:p>
    <w:p w:rsidR="0040295B" w:rsidRDefault="009720C9" w:rsidP="0040295B">
      <w:p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color w:val="000000"/>
          <w:sz w:val="28"/>
          <w:szCs w:val="28"/>
          <w:lang w:eastAsia="ru-RU"/>
        </w:rPr>
        <w:t xml:space="preserve">Симптомы сдавления головного мозга, причиной которого является образование гематомы, как правило, появляются только через некоторое время после травмы. Данное явление называется «светлым промежутком», длительность которого вариабельна (от нескольких часов до нескольких дней). Именно по этой причине отказ от госпитализации может привести к летальному исходу (вследствие повторного кровотечения или нарастающего отека головного мозга). </w:t>
      </w:r>
    </w:p>
    <w:p w:rsidR="0040295B" w:rsidRDefault="009720C9" w:rsidP="0040295B">
      <w:p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color w:val="000000"/>
          <w:sz w:val="28"/>
          <w:szCs w:val="28"/>
          <w:lang w:eastAsia="ru-RU"/>
        </w:rPr>
        <w:t xml:space="preserve">В итоге можно выделить наиболее информативные признаки развивающейся гематомы при сдавлении головного мозга: </w:t>
      </w:r>
    </w:p>
    <w:p w:rsidR="0040295B" w:rsidRDefault="009720C9" w:rsidP="00710252">
      <w:pPr>
        <w:numPr>
          <w:ilvl w:val="0"/>
          <w:numId w:val="21"/>
        </w:num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color w:val="000000"/>
          <w:sz w:val="28"/>
          <w:szCs w:val="28"/>
          <w:lang w:eastAsia="ru-RU"/>
        </w:rPr>
        <w:t xml:space="preserve">Анизокория; </w:t>
      </w:r>
    </w:p>
    <w:p w:rsidR="0040295B" w:rsidRDefault="009720C9" w:rsidP="00710252">
      <w:pPr>
        <w:numPr>
          <w:ilvl w:val="0"/>
          <w:numId w:val="21"/>
        </w:num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color w:val="000000"/>
          <w:sz w:val="28"/>
          <w:szCs w:val="28"/>
          <w:lang w:eastAsia="ru-RU"/>
        </w:rPr>
        <w:t>Брадикардия;</w:t>
      </w:r>
    </w:p>
    <w:p w:rsidR="0040295B" w:rsidRDefault="009720C9" w:rsidP="00710252">
      <w:pPr>
        <w:numPr>
          <w:ilvl w:val="0"/>
          <w:numId w:val="21"/>
        </w:num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color w:val="000000"/>
          <w:sz w:val="28"/>
          <w:szCs w:val="28"/>
          <w:lang w:eastAsia="ru-RU"/>
        </w:rPr>
        <w:t xml:space="preserve"> Парезы конечностей; </w:t>
      </w:r>
    </w:p>
    <w:p w:rsidR="0040295B" w:rsidRDefault="009720C9" w:rsidP="00710252">
      <w:pPr>
        <w:numPr>
          <w:ilvl w:val="0"/>
          <w:numId w:val="21"/>
        </w:num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color w:val="000000"/>
          <w:sz w:val="28"/>
          <w:szCs w:val="28"/>
          <w:lang w:eastAsia="ru-RU"/>
        </w:rPr>
        <w:lastRenderedPageBreak/>
        <w:t xml:space="preserve">Наличие «светлого промежутка»; </w:t>
      </w:r>
    </w:p>
    <w:p w:rsidR="009720C9" w:rsidRPr="009720C9" w:rsidRDefault="009720C9" w:rsidP="00710252">
      <w:pPr>
        <w:numPr>
          <w:ilvl w:val="0"/>
          <w:numId w:val="21"/>
        </w:numPr>
        <w:spacing w:before="100" w:beforeAutospacing="1" w:after="100" w:afterAutospacing="1" w:line="360" w:lineRule="auto"/>
        <w:jc w:val="both"/>
        <w:rPr>
          <w:rFonts w:ascii="Times New Roman" w:hAnsi="Times New Roman" w:cs="Times New Roman"/>
          <w:color w:val="000000"/>
          <w:sz w:val="28"/>
          <w:szCs w:val="28"/>
          <w:lang w:eastAsia="ru-RU"/>
        </w:rPr>
      </w:pPr>
      <w:r w:rsidRPr="009720C9">
        <w:rPr>
          <w:rFonts w:ascii="Times New Roman" w:hAnsi="Times New Roman" w:cs="Times New Roman"/>
          <w:color w:val="000000"/>
          <w:sz w:val="28"/>
          <w:szCs w:val="28"/>
          <w:lang w:eastAsia="ru-RU"/>
        </w:rPr>
        <w:t>Эпилептические припадки;</w:t>
      </w:r>
    </w:p>
    <w:p w:rsidR="009720C9" w:rsidRDefault="0040295B" w:rsidP="0040295B">
      <w:pPr>
        <w:spacing w:before="100" w:beforeAutospacing="1" w:after="100" w:afterAutospacing="1" w:line="360" w:lineRule="auto"/>
        <w:jc w:val="right"/>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[18, c 256]</w:t>
      </w:r>
    </w:p>
    <w:p w:rsidR="000D2F47" w:rsidRDefault="00A40E9E" w:rsidP="00710252">
      <w:pPr>
        <w:numPr>
          <w:ilvl w:val="0"/>
          <w:numId w:val="26"/>
        </w:numPr>
        <w:spacing w:before="100" w:beforeAutospacing="1" w:after="100" w:afterAutospacing="1" w:line="36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5. </w:t>
      </w:r>
      <w:r w:rsidR="000D2F47">
        <w:rPr>
          <w:rFonts w:ascii="Times New Roman" w:hAnsi="Times New Roman" w:cs="Times New Roman"/>
          <w:b/>
          <w:color w:val="000000"/>
          <w:sz w:val="28"/>
          <w:szCs w:val="28"/>
          <w:lang w:eastAsia="ru-RU"/>
        </w:rPr>
        <w:t>Диагностика ЧМТ</w:t>
      </w:r>
    </w:p>
    <w:p w:rsidR="00A40E9E" w:rsidRDefault="000D2F47" w:rsidP="00710252">
      <w:pPr>
        <w:numPr>
          <w:ilvl w:val="0"/>
          <w:numId w:val="26"/>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Анамнез</w:t>
      </w:r>
    </w:p>
    <w:p w:rsidR="00A40E9E" w:rsidRDefault="000D2F47" w:rsidP="00710252">
      <w:pPr>
        <w:numPr>
          <w:ilvl w:val="0"/>
          <w:numId w:val="26"/>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Неврологический статус</w:t>
      </w:r>
    </w:p>
    <w:p w:rsidR="00A40E9E" w:rsidRDefault="000D2F47" w:rsidP="00710252">
      <w:pPr>
        <w:numPr>
          <w:ilvl w:val="0"/>
          <w:numId w:val="26"/>
        </w:numPr>
        <w:spacing w:before="100" w:beforeAutospacing="1" w:after="100" w:afterAutospacing="1" w:line="360" w:lineRule="auto"/>
        <w:jc w:val="both"/>
        <w:rPr>
          <w:rFonts w:ascii="Times New Roman" w:hAnsi="Times New Roman" w:cs="Times New Roman"/>
          <w:color w:val="000000"/>
          <w:sz w:val="28"/>
          <w:szCs w:val="28"/>
          <w:lang w:eastAsia="ru-RU"/>
        </w:rPr>
      </w:pPr>
      <w:r w:rsidRPr="00A40E9E">
        <w:rPr>
          <w:rFonts w:ascii="Times New Roman" w:hAnsi="Times New Roman" w:cs="Times New Roman"/>
          <w:color w:val="000000"/>
          <w:sz w:val="28"/>
          <w:szCs w:val="28"/>
          <w:lang w:eastAsia="ru-RU"/>
        </w:rPr>
        <w:t>Оценка дыхания и гемодинамики</w:t>
      </w:r>
    </w:p>
    <w:p w:rsidR="00A40E9E" w:rsidRDefault="000D2F47" w:rsidP="00710252">
      <w:pPr>
        <w:numPr>
          <w:ilvl w:val="0"/>
          <w:numId w:val="26"/>
        </w:numPr>
        <w:spacing w:before="100" w:beforeAutospacing="1" w:after="100" w:afterAutospacing="1" w:line="360" w:lineRule="auto"/>
        <w:jc w:val="both"/>
        <w:rPr>
          <w:rFonts w:ascii="Times New Roman" w:hAnsi="Times New Roman" w:cs="Times New Roman"/>
          <w:color w:val="000000"/>
          <w:sz w:val="28"/>
          <w:szCs w:val="28"/>
          <w:lang w:eastAsia="ru-RU"/>
        </w:rPr>
      </w:pPr>
      <w:r w:rsidRPr="00A40E9E">
        <w:rPr>
          <w:rFonts w:ascii="Times New Roman" w:hAnsi="Times New Roman" w:cs="Times New Roman"/>
          <w:color w:val="000000"/>
          <w:sz w:val="28"/>
          <w:szCs w:val="28"/>
          <w:lang w:eastAsia="ru-RU"/>
        </w:rPr>
        <w:t xml:space="preserve">Инструментальная диагностика ЧМТ </w:t>
      </w:r>
    </w:p>
    <w:p w:rsidR="000D2F47" w:rsidRPr="000D2F47" w:rsidRDefault="00A40E9E" w:rsidP="00A40E9E">
      <w:p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w:t>
      </w:r>
      <w:r w:rsidR="000D2F47" w:rsidRPr="00A40E9E">
        <w:rPr>
          <w:rFonts w:ascii="Times New Roman" w:hAnsi="Times New Roman" w:cs="Times New Roman"/>
          <w:color w:val="000000"/>
          <w:sz w:val="28"/>
          <w:szCs w:val="28"/>
          <w:lang w:eastAsia="ru-RU"/>
        </w:rPr>
        <w:t xml:space="preserve"> Рентгенологическая диагностика является ведущей среди инструментальных методов обследования пациентов с ЧМТ и делится на неотложную, входящую в первоочередные лечебно-диагностические мероприятия, и плановую. </w:t>
      </w:r>
    </w:p>
    <w:p w:rsidR="000D2F47" w:rsidRPr="000D2F47" w:rsidRDefault="00A40E9E" w:rsidP="00A40E9E">
      <w:p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 </w:t>
      </w:r>
      <w:r w:rsidR="000D2F47" w:rsidRPr="000D2F47">
        <w:rPr>
          <w:rFonts w:ascii="Times New Roman" w:hAnsi="Times New Roman" w:cs="Times New Roman"/>
          <w:color w:val="000000"/>
          <w:sz w:val="28"/>
          <w:szCs w:val="28"/>
          <w:lang w:eastAsia="ru-RU"/>
        </w:rPr>
        <w:t>Компьютерная томография в настоящее время, наиболее важным методом рентгенологической диагностики при ЧМТ, является КТ. Этот метод может заменить или существенно дополнить выше перечисленные рентгенодиагностические исследования, а также позволяет выявить внутричерепные скопления крови, визуализировать локализацию,</w:t>
      </w:r>
    </w:p>
    <w:p w:rsidR="000D2F47" w:rsidRPr="000D2F47"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распространенность и выраженность отека и набухания мозга, наличие и стадию дислокационного процесса. Кроме того, КТ имеет первостепенное значение в диагностике повреждений других органов и систем при сочетанной травме. КТ является также ориентиром в оценке эффективности лечебных мероприятий при повторных исследованиях.</w:t>
      </w:r>
    </w:p>
    <w:p w:rsidR="000D2F47" w:rsidRPr="000D2F47"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В) Магнитно-резонансная томография (МРТ)</w:t>
      </w:r>
    </w:p>
    <w:p w:rsidR="000D2F47" w:rsidRPr="000D2F47"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 xml:space="preserve">Дополняет метод КТ мозга, в частности, в визуализации мелких структурных изменений, как например, при диффузном аксональном повреждении. МРТ дает возможность выявлять изоплотностные гематомы, дифференцировать </w:t>
      </w:r>
      <w:r w:rsidRPr="000D2F47">
        <w:rPr>
          <w:rFonts w:ascii="Times New Roman" w:hAnsi="Times New Roman" w:cs="Times New Roman"/>
          <w:color w:val="000000"/>
          <w:sz w:val="28"/>
          <w:szCs w:val="28"/>
          <w:lang w:eastAsia="ru-RU"/>
        </w:rPr>
        <w:lastRenderedPageBreak/>
        <w:t>различные виды отека мозга, а следовательно более адекватно строить лечебную тактику.</w:t>
      </w:r>
    </w:p>
    <w:p w:rsidR="000D2F47" w:rsidRPr="000D2F47"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Г) Церебральная ангиография и краниография</w:t>
      </w:r>
    </w:p>
    <w:p w:rsidR="00A40E9E"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Известные методы, каждый из которых, в свое время, был ведущим в инструментальной диагностике ЧМТ</w:t>
      </w:r>
    </w:p>
    <w:p w:rsidR="000D2F47" w:rsidRPr="000D2F47"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Д) Ультразвуковые методы</w:t>
      </w:r>
    </w:p>
    <w:p w:rsidR="000D2F47" w:rsidRPr="000D2F47"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Ультразвуковые методы диагностики, и в частности эхоэнцефалоскопия, до последнего времени наиболее широко используются в стационарах, гдеотсутствуют КТ, МРТ. Неинвазивный, но с возможностью многократного использования у постели больного метод эхоэнцефалоскопии, хотя и косвенно, но в сочетании с данными клинической оценки, позволяет судить о динамике развития травматических очагов поражения мозга по их эхогенности и влиянию на срединные структуры мозга.</w:t>
      </w:r>
    </w:p>
    <w:p w:rsidR="000D2F47" w:rsidRPr="000D2F47" w:rsidRDefault="000D2F47" w:rsidP="00A40E9E">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 xml:space="preserve">Е) Метод транскраниальной допплерографии (ТКДГ) - сравнительно новый для комплекса исследования в остром периоде, постепенно приобретает все большее значение как прогностический (при оценке в первые 24 часа после ЧМТ), а также для оценки состояния тонуса мозговых сосудов и косвенной характеристики ВЧГ.                                                                                          </w:t>
      </w:r>
    </w:p>
    <w:p w:rsidR="00A40E9E" w:rsidRDefault="00A40E9E" w:rsidP="00A40E9E">
      <w:pPr>
        <w:spacing w:before="100" w:beforeAutospacing="1" w:after="100" w:afterAutospacing="1" w:line="360" w:lineRule="auto"/>
        <w:jc w:val="center"/>
        <w:rPr>
          <w:rFonts w:ascii="Times New Roman" w:hAnsi="Times New Roman" w:cs="Times New Roman"/>
          <w:b/>
          <w:bCs/>
          <w:color w:val="000000"/>
          <w:sz w:val="28"/>
          <w:szCs w:val="28"/>
          <w:lang w:eastAsia="ru-RU"/>
        </w:rPr>
      </w:pPr>
    </w:p>
    <w:p w:rsidR="00A40E9E" w:rsidRDefault="00A40E9E" w:rsidP="00A40E9E">
      <w:pPr>
        <w:spacing w:before="100" w:beforeAutospacing="1" w:after="100" w:afterAutospacing="1" w:line="360" w:lineRule="auto"/>
        <w:jc w:val="center"/>
        <w:rPr>
          <w:rFonts w:ascii="Times New Roman" w:hAnsi="Times New Roman" w:cs="Times New Roman"/>
          <w:b/>
          <w:bCs/>
          <w:color w:val="000000"/>
          <w:sz w:val="28"/>
          <w:szCs w:val="28"/>
          <w:lang w:eastAsia="ru-RU"/>
        </w:rPr>
      </w:pPr>
    </w:p>
    <w:p w:rsidR="00A40E9E" w:rsidRDefault="00A40E9E" w:rsidP="00A40E9E">
      <w:pPr>
        <w:spacing w:before="100" w:beforeAutospacing="1" w:after="100" w:afterAutospacing="1" w:line="360" w:lineRule="auto"/>
        <w:jc w:val="center"/>
        <w:rPr>
          <w:rFonts w:ascii="Times New Roman" w:hAnsi="Times New Roman" w:cs="Times New Roman"/>
          <w:b/>
          <w:bCs/>
          <w:color w:val="000000"/>
          <w:sz w:val="28"/>
          <w:szCs w:val="28"/>
          <w:lang w:eastAsia="ru-RU"/>
        </w:rPr>
      </w:pPr>
    </w:p>
    <w:p w:rsidR="000D2F47" w:rsidRPr="000D2F47" w:rsidRDefault="00A40E9E" w:rsidP="00A40E9E">
      <w:pPr>
        <w:spacing w:before="100" w:beforeAutospacing="1" w:after="100" w:afterAutospacing="1" w:line="36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1. 6 </w:t>
      </w:r>
      <w:r w:rsidR="000D2F47" w:rsidRPr="000D2F47">
        <w:rPr>
          <w:rFonts w:ascii="Times New Roman" w:hAnsi="Times New Roman" w:cs="Times New Roman"/>
          <w:b/>
          <w:bCs/>
          <w:color w:val="000000"/>
          <w:sz w:val="28"/>
          <w:szCs w:val="28"/>
          <w:lang w:eastAsia="ru-RU"/>
        </w:rPr>
        <w:t>Лечение</w:t>
      </w:r>
    </w:p>
    <w:p w:rsidR="00A40E9E"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b/>
          <w:bCs/>
          <w:color w:val="000000"/>
          <w:sz w:val="28"/>
          <w:szCs w:val="28"/>
          <w:lang w:eastAsia="ru-RU"/>
        </w:rPr>
        <w:t>Сотрясение головного мозга</w:t>
      </w:r>
    </w:p>
    <w:p w:rsidR="000D2F47" w:rsidRPr="000D2F47"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lastRenderedPageBreak/>
        <w:t>Медикаментозное лечение при сотрясении головного мозга направлено на нормализацию функционального состояния головного мозга, снятие головной боли, головокружения, беспокойства, бессонницы.</w:t>
      </w:r>
    </w:p>
    <w:p w:rsidR="00A40E9E" w:rsidRDefault="000D2F47" w:rsidP="00710252">
      <w:pPr>
        <w:numPr>
          <w:ilvl w:val="0"/>
          <w:numId w:val="27"/>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 Болеутоляющие средства (анальгин, пентальгин, баральгин, седалгин, максиган и др.) подбирают наиболее эффективный у данн</w:t>
      </w:r>
      <w:r w:rsidR="00A40E9E">
        <w:rPr>
          <w:rFonts w:ascii="Times New Roman" w:hAnsi="Times New Roman" w:cs="Times New Roman"/>
          <w:color w:val="000000"/>
          <w:sz w:val="28"/>
          <w:szCs w:val="28"/>
          <w:lang w:eastAsia="ru-RU"/>
        </w:rPr>
        <w:t xml:space="preserve">ого больного препарат. </w:t>
      </w:r>
    </w:p>
    <w:p w:rsidR="00A40E9E" w:rsidRDefault="000D2F47" w:rsidP="00710252">
      <w:pPr>
        <w:numPr>
          <w:ilvl w:val="0"/>
          <w:numId w:val="27"/>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При головокружении выбирают что-либо одно из имеющихся лекарственных средств (бетасерк, беллоид, белласпон, платифиллин с папаверином</w:t>
      </w:r>
      <w:r w:rsidR="00A40E9E">
        <w:rPr>
          <w:rFonts w:ascii="Times New Roman" w:hAnsi="Times New Roman" w:cs="Times New Roman"/>
          <w:color w:val="000000"/>
          <w:sz w:val="28"/>
          <w:szCs w:val="28"/>
          <w:lang w:eastAsia="ru-RU"/>
        </w:rPr>
        <w:t xml:space="preserve">, танакан, микрозер и т.п.). </w:t>
      </w:r>
    </w:p>
    <w:p w:rsidR="00A40E9E" w:rsidRDefault="000D2F47" w:rsidP="00710252">
      <w:pPr>
        <w:numPr>
          <w:ilvl w:val="0"/>
          <w:numId w:val="27"/>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 xml:space="preserve">Седативные средства. Используют настои трав (валериан, пустырник, корвалол, валокордин), а также транквилизаторы (элениум, сибазон, феназепам, нозепам, рудотель и др.). </w:t>
      </w:r>
    </w:p>
    <w:p w:rsidR="00A40E9E" w:rsidRDefault="00A40E9E" w:rsidP="00710252">
      <w:pPr>
        <w:numPr>
          <w:ilvl w:val="0"/>
          <w:numId w:val="27"/>
        </w:num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сосудистая и метаболическа терапия</w:t>
      </w:r>
      <w:r w:rsidR="000D2F47" w:rsidRPr="000D2F47">
        <w:rPr>
          <w:rFonts w:ascii="Times New Roman" w:hAnsi="Times New Roman" w:cs="Times New Roman"/>
          <w:color w:val="000000"/>
          <w:sz w:val="28"/>
          <w:szCs w:val="28"/>
          <w:lang w:eastAsia="ru-RU"/>
        </w:rPr>
        <w:t xml:space="preserve"> для более быстрого и полного восстановления нарушений мозговых функций и предупреждения, различных посткоммоционных симптомов. </w:t>
      </w:r>
    </w:p>
    <w:p w:rsidR="00A40E9E" w:rsidRDefault="00A40E9E" w:rsidP="00710252">
      <w:pPr>
        <w:numPr>
          <w:ilvl w:val="0"/>
          <w:numId w:val="27"/>
        </w:num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вазотропные</w:t>
      </w:r>
      <w:r w:rsidR="000D2F47" w:rsidRPr="00A40E9E">
        <w:rPr>
          <w:rFonts w:ascii="Times New Roman" w:hAnsi="Times New Roman" w:cs="Times New Roman"/>
          <w:color w:val="000000"/>
          <w:sz w:val="28"/>
          <w:szCs w:val="28"/>
          <w:lang w:eastAsia="ru-RU"/>
        </w:rPr>
        <w:t xml:space="preserve"> (кавинтон, стугерон, теоникол и др.) и ноотропных (ноотропил, амино</w:t>
      </w:r>
      <w:r>
        <w:rPr>
          <w:rFonts w:ascii="Times New Roman" w:hAnsi="Times New Roman" w:cs="Times New Roman"/>
          <w:color w:val="000000"/>
          <w:sz w:val="28"/>
          <w:szCs w:val="28"/>
          <w:lang w:eastAsia="ru-RU"/>
        </w:rPr>
        <w:t>лон, пикамилон и др.) препараты</w:t>
      </w:r>
      <w:r w:rsidR="000D2F47" w:rsidRPr="00A40E9E">
        <w:rPr>
          <w:rFonts w:ascii="Times New Roman" w:hAnsi="Times New Roman" w:cs="Times New Roman"/>
          <w:color w:val="000000"/>
          <w:sz w:val="28"/>
          <w:szCs w:val="28"/>
          <w:lang w:eastAsia="ru-RU"/>
        </w:rPr>
        <w:t xml:space="preserve">. Ежедневный трехразовый прием кавинтона по 1 таб. (5 мг) и ноотропила по 1 капс. (0,4) на протяжении 1 месяца. </w:t>
      </w:r>
    </w:p>
    <w:p w:rsidR="00A40E9E" w:rsidRDefault="000D2F47" w:rsidP="00A40E9E">
      <w:pPr>
        <w:spacing w:before="100" w:beforeAutospacing="1" w:after="100" w:afterAutospacing="1" w:line="360" w:lineRule="auto"/>
        <w:jc w:val="both"/>
        <w:rPr>
          <w:rFonts w:ascii="Times New Roman" w:hAnsi="Times New Roman" w:cs="Times New Roman"/>
          <w:color w:val="000000"/>
          <w:sz w:val="28"/>
          <w:szCs w:val="28"/>
          <w:lang w:eastAsia="ru-RU"/>
        </w:rPr>
      </w:pPr>
      <w:r w:rsidRPr="00A40E9E">
        <w:rPr>
          <w:rFonts w:ascii="Times New Roman" w:hAnsi="Times New Roman" w:cs="Times New Roman"/>
          <w:color w:val="000000"/>
          <w:sz w:val="28"/>
          <w:szCs w:val="28"/>
          <w:lang w:eastAsia="ru-RU"/>
        </w:rPr>
        <w:t xml:space="preserve">Для преодоления нередких астенических явлений после сотрясения мозга назначают поливитамины типа «Компливит», «Центрум», «Витрум» и т.п. по 1 таб. в день. </w:t>
      </w:r>
    </w:p>
    <w:p w:rsidR="000D2F47" w:rsidRPr="00A40E9E" w:rsidRDefault="000D2F47" w:rsidP="00A40E9E">
      <w:pPr>
        <w:spacing w:before="100" w:beforeAutospacing="1" w:after="100" w:afterAutospacing="1" w:line="360" w:lineRule="auto"/>
        <w:jc w:val="both"/>
        <w:rPr>
          <w:rFonts w:ascii="Times New Roman" w:hAnsi="Times New Roman" w:cs="Times New Roman"/>
          <w:color w:val="000000"/>
          <w:sz w:val="28"/>
          <w:szCs w:val="28"/>
          <w:lang w:eastAsia="ru-RU"/>
        </w:rPr>
      </w:pPr>
      <w:r w:rsidRPr="00A40E9E">
        <w:rPr>
          <w:rFonts w:ascii="Times New Roman" w:hAnsi="Times New Roman" w:cs="Times New Roman"/>
          <w:color w:val="000000"/>
          <w:sz w:val="28"/>
          <w:szCs w:val="28"/>
          <w:lang w:eastAsia="ru-RU"/>
        </w:rPr>
        <w:t>Пациентам с сотрясением мозга предписывают постельный режим на 5 суток, который затем, с учетом особенностей клинического течения, постепенно расширяют. При отсутствии осложнений возможна выписка из стационара на 7-10-е сутки на амбулаторное лечение длительностью до 2 недель.</w:t>
      </w:r>
    </w:p>
    <w:p w:rsidR="000D2F47" w:rsidRPr="000D2F47"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b/>
          <w:bCs/>
          <w:color w:val="000000"/>
          <w:sz w:val="28"/>
          <w:szCs w:val="28"/>
          <w:lang w:eastAsia="ru-RU"/>
        </w:rPr>
        <w:t>Ушиб и сдавление головного мозга</w:t>
      </w:r>
    </w:p>
    <w:p w:rsidR="000D2F47" w:rsidRPr="000D2F47"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lastRenderedPageBreak/>
        <w:t>В случае развития терминального состояния проводится сердечно-легочная реанимация.</w:t>
      </w:r>
    </w:p>
    <w:p w:rsidR="000D2F47" w:rsidRPr="000D2F47"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В остальных случаях оказание скорой медицинской помощи зависит от преобладания той или иной симптоматики.</w:t>
      </w:r>
    </w:p>
    <w:p w:rsidR="000D2F47" w:rsidRPr="000D2F47" w:rsidRDefault="000D2F47" w:rsidP="00710252">
      <w:pPr>
        <w:numPr>
          <w:ilvl w:val="0"/>
          <w:numId w:val="28"/>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Стабилизация дыхания: обеспечение проходимости дыхательных путей, введение воздуховода, воспомогательное дыхание с помощью плотной маски, оксигенотерапия - ингаляция кислорода через носовые канюли, плотную маску, интубационную трубку.</w:t>
      </w:r>
    </w:p>
    <w:p w:rsidR="00A40E9E" w:rsidRDefault="000D2F47" w:rsidP="00710252">
      <w:pPr>
        <w:numPr>
          <w:ilvl w:val="0"/>
          <w:numId w:val="28"/>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Всем пострадавшим в коматозном состоянии показана интубация трахеи. Условия интубации трахеи: стабилизация шейного отдела позвоночника - легкое вытяжение руками, а затем мягким воротником; прием Селика и тройной прием Сафара недопустимы; атропин 0,1% - 0,5 мл внутривенно; аналгезия (см. ниже); миорелаксанты короткого действия - дитилин, листенон 1-2 мг/кг внутривенно (применяют врачи только специализированных бригад); ИВЛ ручным или аппартным способом в режиме умеренной гипервентиляции (12-14 л/мин для больного массой тела 75 -80 кг).</w:t>
      </w:r>
    </w:p>
    <w:p w:rsidR="00A40E9E" w:rsidRDefault="000D2F47" w:rsidP="00710252">
      <w:pPr>
        <w:numPr>
          <w:ilvl w:val="0"/>
          <w:numId w:val="28"/>
        </w:numPr>
        <w:spacing w:before="100" w:beforeAutospacing="1" w:after="100" w:afterAutospacing="1" w:line="360" w:lineRule="auto"/>
        <w:jc w:val="both"/>
        <w:rPr>
          <w:rFonts w:ascii="Times New Roman" w:hAnsi="Times New Roman" w:cs="Times New Roman"/>
          <w:color w:val="000000"/>
          <w:sz w:val="28"/>
          <w:szCs w:val="28"/>
          <w:lang w:eastAsia="ru-RU"/>
        </w:rPr>
      </w:pPr>
      <w:r w:rsidRPr="00A40E9E">
        <w:rPr>
          <w:rFonts w:ascii="Times New Roman" w:hAnsi="Times New Roman" w:cs="Times New Roman"/>
          <w:color w:val="000000"/>
          <w:sz w:val="28"/>
          <w:szCs w:val="28"/>
          <w:lang w:eastAsia="ru-RU"/>
        </w:rPr>
        <w:t xml:space="preserve">Стабилизация кровообращения: поддержание систолического АД на уровне не ниже 120 мм рт.ст. и не выше 160 мм рт.ст. (у нормотоников). При снижении АД ниже 120 мм рт. ст. раствор хлорида натрия 0,9% - 400 мл внутривенно струйно, при необходимости в две вены; внутривенное введение допамина 200 мг в растворе хлорида натрия 0,9%-400 мл со скоростью, обеспечивающей поддержание АД на уровне 120-140 мм рт. ст.; при неэффективности внутривенное введение преднизолона 30-60 мг или другого глюкокортикоида в эквивалентных дозах; при неэффективности введение внутривенно капельно норадреналин 0,2%-2 мл в растворе хлорида натрия 0,9% - 400 мл. При повышении АД выше 160 мм рт. ст. введение внутривенно </w:t>
      </w:r>
      <w:r w:rsidRPr="00A40E9E">
        <w:rPr>
          <w:rFonts w:ascii="Times New Roman" w:hAnsi="Times New Roman" w:cs="Times New Roman"/>
          <w:color w:val="000000"/>
          <w:sz w:val="28"/>
          <w:szCs w:val="28"/>
          <w:lang w:eastAsia="ru-RU"/>
        </w:rPr>
        <w:lastRenderedPageBreak/>
        <w:t>капельно клофелин 0,1 мг, АД снижают до 160-140 мм рт.ст.; при неэффективности введение внутривенно капельно натрия нитропруссида 30 мг в растворе хлорида натрия 0,9%-300 мл.</w:t>
      </w:r>
    </w:p>
    <w:p w:rsidR="00A40E9E" w:rsidRDefault="000D2F47" w:rsidP="00710252">
      <w:pPr>
        <w:numPr>
          <w:ilvl w:val="0"/>
          <w:numId w:val="28"/>
        </w:numPr>
        <w:spacing w:before="100" w:beforeAutospacing="1" w:after="100" w:afterAutospacing="1" w:line="360" w:lineRule="auto"/>
        <w:jc w:val="both"/>
        <w:rPr>
          <w:rFonts w:ascii="Times New Roman" w:hAnsi="Times New Roman" w:cs="Times New Roman"/>
          <w:color w:val="000000"/>
          <w:sz w:val="28"/>
          <w:szCs w:val="28"/>
          <w:lang w:eastAsia="ru-RU"/>
        </w:rPr>
      </w:pPr>
      <w:r w:rsidRPr="00A40E9E">
        <w:rPr>
          <w:rFonts w:ascii="Times New Roman" w:hAnsi="Times New Roman" w:cs="Times New Roman"/>
          <w:color w:val="000000"/>
          <w:sz w:val="28"/>
          <w:szCs w:val="28"/>
          <w:lang w:eastAsia="ru-RU"/>
        </w:rPr>
        <w:t>Седация и обезболивание: используют препараты короткого действия с целью возможности понлноценного обследования в стационаре. Варианты (внутривенное введение):Пропофол 1-2 мг/кг, фентанил 0,1 мг, атропин 0,1%-0,5 мл, листенон 1-2 мг/кг для обеспечения интубации трахеи (используют только врачи специализированных бригад);</w:t>
      </w:r>
      <w:r w:rsidR="00A40E9E">
        <w:rPr>
          <w:rFonts w:ascii="Times New Roman" w:hAnsi="Times New Roman" w:cs="Times New Roman"/>
          <w:color w:val="000000"/>
          <w:sz w:val="28"/>
          <w:szCs w:val="28"/>
          <w:lang w:eastAsia="ru-RU"/>
        </w:rPr>
        <w:t xml:space="preserve"> </w:t>
      </w:r>
      <w:r w:rsidRPr="00A40E9E">
        <w:rPr>
          <w:rFonts w:ascii="Times New Roman" w:hAnsi="Times New Roman" w:cs="Times New Roman"/>
          <w:color w:val="000000"/>
          <w:sz w:val="28"/>
          <w:szCs w:val="28"/>
          <w:lang w:eastAsia="ru-RU"/>
        </w:rPr>
        <w:t>Тиопентал натрия 3-5 мг/кг (вместо пропофола), буторфанол 2-4 мг (вместо фентанила), атропин 0,1%-0,5 мл;</w:t>
      </w:r>
    </w:p>
    <w:p w:rsidR="000D2F47" w:rsidRPr="00A40E9E" w:rsidRDefault="000D2F47" w:rsidP="00A40E9E">
      <w:pPr>
        <w:spacing w:before="100" w:beforeAutospacing="1" w:after="100" w:afterAutospacing="1" w:line="360" w:lineRule="auto"/>
        <w:jc w:val="both"/>
        <w:rPr>
          <w:rFonts w:ascii="Times New Roman" w:hAnsi="Times New Roman" w:cs="Times New Roman"/>
          <w:color w:val="000000"/>
          <w:sz w:val="28"/>
          <w:szCs w:val="28"/>
          <w:lang w:eastAsia="ru-RU"/>
        </w:rPr>
      </w:pPr>
      <w:r w:rsidRPr="00A40E9E">
        <w:rPr>
          <w:rFonts w:ascii="Times New Roman" w:hAnsi="Times New Roman" w:cs="Times New Roman"/>
          <w:color w:val="000000"/>
          <w:sz w:val="28"/>
          <w:szCs w:val="28"/>
          <w:lang w:eastAsia="ru-RU"/>
        </w:rPr>
        <w:t>При реакции на интубационную трубку или при необходимости проводить ИВЛ (мышечное напряжение) пропофол 0,5-1мг/кг каждые 10 мин и ардуан 4 мг (или любой другой миорелаксант недеполяризующего типа действия в соответствующей дозе).</w:t>
      </w:r>
    </w:p>
    <w:p w:rsidR="00710252" w:rsidRDefault="000D2F47" w:rsidP="00710252">
      <w:pPr>
        <w:numPr>
          <w:ilvl w:val="0"/>
          <w:numId w:val="29"/>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Коррекция судорожного синдрома: внутривенное введение диазепама 0,5%-2-4 мл, или натрия оксибутирата 10%-15-20 мл, или дормикум 0,1-0,2 мг/кг (врачи специализированных бригад могут использовать тиопентал натрия 3 мг/кг).</w:t>
      </w:r>
    </w:p>
    <w:p w:rsidR="00710252" w:rsidRDefault="000D2F47" w:rsidP="00710252">
      <w:pPr>
        <w:numPr>
          <w:ilvl w:val="0"/>
          <w:numId w:val="29"/>
        </w:numPr>
        <w:spacing w:before="100" w:beforeAutospacing="1" w:after="100" w:afterAutospacing="1" w:line="360" w:lineRule="auto"/>
        <w:jc w:val="both"/>
        <w:rPr>
          <w:rFonts w:ascii="Times New Roman" w:hAnsi="Times New Roman" w:cs="Times New Roman"/>
          <w:color w:val="000000"/>
          <w:sz w:val="28"/>
          <w:szCs w:val="28"/>
          <w:lang w:eastAsia="ru-RU"/>
        </w:rPr>
      </w:pPr>
      <w:r w:rsidRPr="00710252">
        <w:rPr>
          <w:rFonts w:ascii="Times New Roman" w:hAnsi="Times New Roman" w:cs="Times New Roman"/>
          <w:color w:val="000000"/>
          <w:sz w:val="28"/>
          <w:szCs w:val="28"/>
          <w:lang w:eastAsia="ru-RU"/>
        </w:rPr>
        <w:t>Коррекция внутричереной гипертензии: внутривенное введение маннитол 0,5 г/кг, фуросемид 1%-2-4 мл (при декомпенсированной кровопотере не вводить); искусственная гипервентиляция легких.</w:t>
      </w:r>
    </w:p>
    <w:p w:rsidR="00710252" w:rsidRDefault="000D2F47" w:rsidP="00710252">
      <w:pPr>
        <w:numPr>
          <w:ilvl w:val="0"/>
          <w:numId w:val="29"/>
        </w:numPr>
        <w:spacing w:before="100" w:beforeAutospacing="1" w:after="100" w:afterAutospacing="1" w:line="360" w:lineRule="auto"/>
        <w:jc w:val="both"/>
        <w:rPr>
          <w:rFonts w:ascii="Times New Roman" w:hAnsi="Times New Roman" w:cs="Times New Roman"/>
          <w:color w:val="000000"/>
          <w:sz w:val="28"/>
          <w:szCs w:val="28"/>
          <w:lang w:eastAsia="ru-RU"/>
        </w:rPr>
      </w:pPr>
      <w:r w:rsidRPr="00710252">
        <w:rPr>
          <w:rFonts w:ascii="Times New Roman" w:hAnsi="Times New Roman" w:cs="Times New Roman"/>
          <w:color w:val="000000"/>
          <w:sz w:val="28"/>
          <w:szCs w:val="28"/>
          <w:lang w:eastAsia="ru-RU"/>
        </w:rPr>
        <w:t>При ранах головы и наружных кровотечениях: туалет раны, асептическая повязка.</w:t>
      </w:r>
    </w:p>
    <w:p w:rsidR="000D2F47" w:rsidRPr="00710252" w:rsidRDefault="000D2F47" w:rsidP="00710252">
      <w:pPr>
        <w:numPr>
          <w:ilvl w:val="0"/>
          <w:numId w:val="29"/>
        </w:numPr>
        <w:spacing w:before="100" w:beforeAutospacing="1" w:after="100" w:afterAutospacing="1" w:line="360" w:lineRule="auto"/>
        <w:jc w:val="both"/>
        <w:rPr>
          <w:rFonts w:ascii="Times New Roman" w:hAnsi="Times New Roman" w:cs="Times New Roman"/>
          <w:color w:val="000000"/>
          <w:sz w:val="28"/>
          <w:szCs w:val="28"/>
          <w:lang w:eastAsia="ru-RU"/>
        </w:rPr>
      </w:pPr>
      <w:r w:rsidRPr="00710252">
        <w:rPr>
          <w:rFonts w:ascii="Times New Roman" w:hAnsi="Times New Roman" w:cs="Times New Roman"/>
          <w:color w:val="000000"/>
          <w:sz w:val="28"/>
          <w:szCs w:val="28"/>
          <w:lang w:eastAsia="ru-RU"/>
        </w:rPr>
        <w:t>Экстренная госпитализация в нейрохирургическое отде</w:t>
      </w:r>
    </w:p>
    <w:p w:rsidR="000D2F47" w:rsidRPr="000D2F47"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b/>
          <w:bCs/>
          <w:color w:val="000000"/>
          <w:sz w:val="28"/>
          <w:szCs w:val="28"/>
          <w:lang w:eastAsia="ru-RU"/>
        </w:rPr>
        <w:t xml:space="preserve">         </w:t>
      </w:r>
      <w:r w:rsidRPr="000D2F47">
        <w:rPr>
          <w:rFonts w:ascii="Times New Roman" w:hAnsi="Times New Roman" w:cs="Times New Roman"/>
          <w:color w:val="000000"/>
          <w:sz w:val="28"/>
          <w:szCs w:val="28"/>
          <w:lang w:eastAsia="ru-RU"/>
        </w:rPr>
        <w:t>Принципы лечения черепно-мозговой травмы</w:t>
      </w:r>
    </w:p>
    <w:p w:rsidR="000D2F47" w:rsidRPr="000D2F47"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Лечение любой черепно-мозговой травмы можно разделить на 2 этапа:</w:t>
      </w:r>
    </w:p>
    <w:p w:rsidR="000D2F47" w:rsidRPr="000D2F47" w:rsidRDefault="000D2F47" w:rsidP="00710252">
      <w:pPr>
        <w:numPr>
          <w:ilvl w:val="0"/>
          <w:numId w:val="22"/>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Оказание первой помощи.</w:t>
      </w:r>
    </w:p>
    <w:p w:rsidR="000D2F47" w:rsidRPr="00710252" w:rsidRDefault="000D2F47" w:rsidP="00710252">
      <w:pPr>
        <w:numPr>
          <w:ilvl w:val="0"/>
          <w:numId w:val="22"/>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lastRenderedPageBreak/>
        <w:t>Стационарный и квалифицированный этап лечения, в том числе и нейрохирургическая операция.</w:t>
      </w:r>
      <w:r w:rsidRPr="00710252">
        <w:rPr>
          <w:rFonts w:ascii="Times New Roman" w:hAnsi="Times New Roman" w:cs="Times New Roman"/>
          <w:i/>
          <w:iCs/>
          <w:color w:val="000000"/>
          <w:sz w:val="28"/>
          <w:szCs w:val="28"/>
          <w:lang w:eastAsia="ru-RU"/>
        </w:rPr>
        <w:t>.</w:t>
      </w:r>
    </w:p>
    <w:p w:rsidR="00710252" w:rsidRDefault="000D2F47" w:rsidP="000D2F47">
      <w:p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Лечение может быть консервативным и оперативным.</w:t>
      </w:r>
    </w:p>
    <w:p w:rsidR="00710252" w:rsidRDefault="000D2F47" w:rsidP="000D2F47">
      <w:pPr>
        <w:spacing w:before="100" w:beforeAutospacing="1" w:after="100" w:afterAutospacing="1" w:line="360" w:lineRule="auto"/>
        <w:jc w:val="both"/>
        <w:rPr>
          <w:rFonts w:ascii="Times New Roman" w:hAnsi="Times New Roman" w:cs="Times New Roman"/>
          <w:b/>
          <w:bCs/>
          <w:color w:val="000000"/>
          <w:sz w:val="28"/>
          <w:szCs w:val="28"/>
          <w:lang w:eastAsia="ru-RU"/>
        </w:rPr>
      </w:pPr>
      <w:r w:rsidRPr="000D2F47">
        <w:rPr>
          <w:rFonts w:ascii="Times New Roman" w:hAnsi="Times New Roman" w:cs="Times New Roman"/>
          <w:b/>
          <w:bCs/>
          <w:color w:val="000000"/>
          <w:sz w:val="28"/>
          <w:szCs w:val="28"/>
          <w:lang w:eastAsia="ru-RU"/>
        </w:rPr>
        <w:t>Оперативное лечение</w:t>
      </w:r>
    </w:p>
    <w:p w:rsidR="000D2F47" w:rsidRPr="000D2F47" w:rsidRDefault="000D2F47" w:rsidP="00710252">
      <w:pPr>
        <w:numPr>
          <w:ilvl w:val="1"/>
          <w:numId w:val="28"/>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Оперативное лечение (первичная хирургическая обработка раны) показана во всех случаях открытой ЧМТ. Показания к оперативному вмешательству при интракраниальной патологии — см. Гематома внутримозговая травматическая, Гематома субдуральная, Гематома эпидуральная.</w:t>
      </w:r>
    </w:p>
    <w:p w:rsidR="00710252" w:rsidRDefault="000D2F47" w:rsidP="000D2F47">
      <w:pPr>
        <w:spacing w:before="100" w:beforeAutospacing="1" w:after="100" w:afterAutospacing="1" w:line="360" w:lineRule="auto"/>
        <w:jc w:val="both"/>
        <w:rPr>
          <w:rFonts w:ascii="Times New Roman" w:hAnsi="Times New Roman" w:cs="Times New Roman"/>
          <w:b/>
          <w:bCs/>
          <w:color w:val="000000"/>
          <w:sz w:val="28"/>
          <w:szCs w:val="28"/>
          <w:lang w:eastAsia="ru-RU"/>
        </w:rPr>
      </w:pPr>
      <w:r w:rsidRPr="000D2F47">
        <w:rPr>
          <w:rFonts w:ascii="Times New Roman" w:hAnsi="Times New Roman" w:cs="Times New Roman"/>
          <w:b/>
          <w:bCs/>
          <w:color w:val="000000"/>
          <w:sz w:val="28"/>
          <w:szCs w:val="28"/>
          <w:lang w:eastAsia="ru-RU"/>
        </w:rPr>
        <w:t>Консервативная терапия</w:t>
      </w:r>
    </w:p>
    <w:p w:rsidR="00710252" w:rsidRDefault="000D2F47" w:rsidP="00710252">
      <w:pPr>
        <w:numPr>
          <w:ilvl w:val="1"/>
          <w:numId w:val="28"/>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 xml:space="preserve">Интенсивная терапия, направленая на поддержание жизненно важных функций </w:t>
      </w:r>
    </w:p>
    <w:p w:rsidR="00710252" w:rsidRDefault="000D2F47" w:rsidP="00710252">
      <w:pPr>
        <w:numPr>
          <w:ilvl w:val="1"/>
          <w:numId w:val="28"/>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 Мониторинг и коррекция повышенного ВЧД (см. Гематома в</w:t>
      </w:r>
      <w:r w:rsidR="00710252">
        <w:rPr>
          <w:rFonts w:ascii="Times New Roman" w:hAnsi="Times New Roman" w:cs="Times New Roman"/>
          <w:color w:val="000000"/>
          <w:sz w:val="28"/>
          <w:szCs w:val="28"/>
          <w:lang w:eastAsia="ru-RU"/>
        </w:rPr>
        <w:t xml:space="preserve">нутричерепная травматическая) </w:t>
      </w:r>
    </w:p>
    <w:p w:rsidR="00710252" w:rsidRPr="000B4989" w:rsidRDefault="000D2F47" w:rsidP="000B4989">
      <w:pPr>
        <w:numPr>
          <w:ilvl w:val="1"/>
          <w:numId w:val="28"/>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Противосудорожные средства — при судорогах. Профилактическое назначение противосудорожных препаратов оправдано только в первую неделю от момента ЧМТ.</w:t>
      </w:r>
    </w:p>
    <w:p w:rsidR="00710252" w:rsidRPr="000B4989" w:rsidRDefault="00710252" w:rsidP="000B4989">
      <w:pPr>
        <w:numPr>
          <w:ilvl w:val="0"/>
          <w:numId w:val="30"/>
        </w:numPr>
        <w:spacing w:before="100" w:beforeAutospacing="1" w:after="100" w:afterAutospacing="1" w:line="36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7 Осложнения</w:t>
      </w:r>
    </w:p>
    <w:p w:rsidR="000D2F47" w:rsidRPr="000D2F47" w:rsidRDefault="000D2F47" w:rsidP="000D2F47">
      <w:pPr>
        <w:spacing w:before="100" w:beforeAutospacing="1" w:after="100" w:afterAutospacing="1" w:line="360" w:lineRule="auto"/>
        <w:jc w:val="both"/>
        <w:rPr>
          <w:rFonts w:ascii="Times New Roman" w:hAnsi="Times New Roman" w:cs="Times New Roman"/>
          <w:b/>
          <w:bCs/>
          <w:color w:val="000000"/>
          <w:sz w:val="28"/>
          <w:szCs w:val="28"/>
          <w:lang w:eastAsia="ru-RU"/>
        </w:rPr>
      </w:pPr>
      <w:r w:rsidRPr="000D2F47">
        <w:rPr>
          <w:rFonts w:ascii="Times New Roman" w:hAnsi="Times New Roman" w:cs="Times New Roman"/>
          <w:b/>
          <w:bCs/>
          <w:color w:val="000000"/>
          <w:sz w:val="28"/>
          <w:szCs w:val="28"/>
          <w:lang w:eastAsia="ru-RU"/>
        </w:rPr>
        <w:t>Гнойно-воспалительные черепно-мозговые осложнения</w:t>
      </w:r>
    </w:p>
    <w:p w:rsidR="000D2F47" w:rsidRPr="000D2F47" w:rsidRDefault="000D2F47" w:rsidP="00710252">
      <w:pPr>
        <w:numPr>
          <w:ilvl w:val="0"/>
          <w:numId w:val="23"/>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нагноение мягких тканей черепа;</w:t>
      </w:r>
    </w:p>
    <w:p w:rsidR="000D2F47" w:rsidRPr="000D2F47" w:rsidRDefault="000D2F47" w:rsidP="00710252">
      <w:pPr>
        <w:numPr>
          <w:ilvl w:val="0"/>
          <w:numId w:val="23"/>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менингит;</w:t>
      </w:r>
    </w:p>
    <w:p w:rsidR="000D2F47" w:rsidRPr="000D2F47" w:rsidRDefault="000D2F47" w:rsidP="00710252">
      <w:pPr>
        <w:numPr>
          <w:ilvl w:val="0"/>
          <w:numId w:val="23"/>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энцефалит (менингоэнцефалит);</w:t>
      </w:r>
    </w:p>
    <w:p w:rsidR="000D2F47" w:rsidRPr="000D2F47" w:rsidRDefault="000D2F47" w:rsidP="00710252">
      <w:pPr>
        <w:numPr>
          <w:ilvl w:val="0"/>
          <w:numId w:val="23"/>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вентрикулит;</w:t>
      </w:r>
    </w:p>
    <w:p w:rsidR="000D2F47" w:rsidRPr="000D2F47" w:rsidRDefault="000D2F47" w:rsidP="00710252">
      <w:pPr>
        <w:numPr>
          <w:ilvl w:val="0"/>
          <w:numId w:val="23"/>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абсцесс головного мозга (ранний и поздний);</w:t>
      </w:r>
    </w:p>
    <w:p w:rsidR="000D2F47" w:rsidRPr="000D2F47" w:rsidRDefault="000D2F47" w:rsidP="00710252">
      <w:pPr>
        <w:numPr>
          <w:ilvl w:val="0"/>
          <w:numId w:val="23"/>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остеомиелит;</w:t>
      </w:r>
    </w:p>
    <w:p w:rsidR="000D2F47" w:rsidRPr="000D2F47" w:rsidRDefault="000D2F47" w:rsidP="00710252">
      <w:pPr>
        <w:numPr>
          <w:ilvl w:val="0"/>
          <w:numId w:val="23"/>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lastRenderedPageBreak/>
        <w:t>посттравматическая эмпиема {эпи- или субдуральная);</w:t>
      </w:r>
    </w:p>
    <w:p w:rsidR="000D2F47" w:rsidRPr="000D2F47" w:rsidRDefault="000D2F47" w:rsidP="00710252">
      <w:pPr>
        <w:numPr>
          <w:ilvl w:val="0"/>
          <w:numId w:val="23"/>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синустромбозы и тромбозы внутричерепных вен;</w:t>
      </w:r>
    </w:p>
    <w:p w:rsidR="000D2F47" w:rsidRPr="000D2F47" w:rsidRDefault="000D2F47" w:rsidP="00710252">
      <w:pPr>
        <w:numPr>
          <w:ilvl w:val="0"/>
          <w:numId w:val="23"/>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посттравматические гранулемы;</w:t>
      </w:r>
    </w:p>
    <w:p w:rsidR="000D2F47" w:rsidRPr="000D2F47" w:rsidRDefault="000D2F47" w:rsidP="00710252">
      <w:pPr>
        <w:numPr>
          <w:ilvl w:val="0"/>
          <w:numId w:val="23"/>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поздний пролапс головного мозга.</w:t>
      </w:r>
    </w:p>
    <w:p w:rsidR="000D2F47" w:rsidRPr="000D2F47" w:rsidRDefault="000D2F47" w:rsidP="000D2F47">
      <w:pPr>
        <w:spacing w:before="100" w:beforeAutospacing="1" w:after="100" w:afterAutospacing="1" w:line="360" w:lineRule="auto"/>
        <w:jc w:val="both"/>
        <w:rPr>
          <w:rFonts w:ascii="Times New Roman" w:hAnsi="Times New Roman" w:cs="Times New Roman"/>
          <w:b/>
          <w:bCs/>
          <w:color w:val="000000"/>
          <w:sz w:val="28"/>
          <w:szCs w:val="28"/>
          <w:lang w:eastAsia="ru-RU"/>
        </w:rPr>
      </w:pPr>
      <w:r w:rsidRPr="000D2F47">
        <w:rPr>
          <w:rFonts w:ascii="Times New Roman" w:hAnsi="Times New Roman" w:cs="Times New Roman"/>
          <w:b/>
          <w:bCs/>
          <w:color w:val="000000"/>
          <w:sz w:val="28"/>
          <w:szCs w:val="28"/>
          <w:lang w:eastAsia="ru-RU"/>
        </w:rPr>
        <w:t>Невоспалительные черепно-мозговые осложнения</w:t>
      </w:r>
    </w:p>
    <w:p w:rsidR="000D2F47" w:rsidRPr="000D2F47" w:rsidRDefault="000D2F47" w:rsidP="00710252">
      <w:pPr>
        <w:numPr>
          <w:ilvl w:val="0"/>
          <w:numId w:val="24"/>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ранний пролапс головного мозга;</w:t>
      </w:r>
    </w:p>
    <w:p w:rsidR="000D2F47" w:rsidRPr="000D2F47" w:rsidRDefault="000D2F47" w:rsidP="00710252">
      <w:pPr>
        <w:numPr>
          <w:ilvl w:val="0"/>
          <w:numId w:val="24"/>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ранний эписиндром и эпилептическое состояние;</w:t>
      </w:r>
    </w:p>
    <w:p w:rsidR="000D2F47" w:rsidRPr="000D2F47" w:rsidRDefault="000D2F47" w:rsidP="00710252">
      <w:pPr>
        <w:numPr>
          <w:ilvl w:val="0"/>
          <w:numId w:val="24"/>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дислокационные синдромы;</w:t>
      </w:r>
    </w:p>
    <w:p w:rsidR="000D2F47" w:rsidRPr="000D2F47" w:rsidRDefault="000D2F47" w:rsidP="00710252">
      <w:pPr>
        <w:numPr>
          <w:ilvl w:val="0"/>
          <w:numId w:val="24"/>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негнойные тромбозы венозных синусов;</w:t>
      </w:r>
    </w:p>
    <w:p w:rsidR="000D2F47" w:rsidRPr="000D2F47" w:rsidRDefault="000D2F47" w:rsidP="00710252">
      <w:pPr>
        <w:numPr>
          <w:ilvl w:val="0"/>
          <w:numId w:val="24"/>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тромбоэмболия сосудов головного мозга, инфаркт мозга;</w:t>
      </w:r>
    </w:p>
    <w:p w:rsidR="000D2F47" w:rsidRPr="000D2F47" w:rsidRDefault="000D2F47" w:rsidP="00710252">
      <w:pPr>
        <w:numPr>
          <w:ilvl w:val="0"/>
          <w:numId w:val="24"/>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коллапс головного мозга;</w:t>
      </w:r>
    </w:p>
    <w:p w:rsidR="000D2F47" w:rsidRPr="000D2F47" w:rsidRDefault="000D2F47" w:rsidP="00710252">
      <w:pPr>
        <w:numPr>
          <w:ilvl w:val="0"/>
          <w:numId w:val="24"/>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ликворея.</w:t>
      </w:r>
    </w:p>
    <w:p w:rsidR="000D2F47" w:rsidRPr="000D2F47" w:rsidRDefault="000D2F47" w:rsidP="000D2F47">
      <w:pPr>
        <w:spacing w:before="100" w:beforeAutospacing="1" w:after="100" w:afterAutospacing="1" w:line="360" w:lineRule="auto"/>
        <w:jc w:val="both"/>
        <w:rPr>
          <w:rFonts w:ascii="Times New Roman" w:hAnsi="Times New Roman" w:cs="Times New Roman"/>
          <w:b/>
          <w:bCs/>
          <w:color w:val="000000"/>
          <w:sz w:val="28"/>
          <w:szCs w:val="28"/>
          <w:lang w:eastAsia="ru-RU"/>
        </w:rPr>
      </w:pPr>
      <w:r w:rsidRPr="000D2F47">
        <w:rPr>
          <w:rFonts w:ascii="Times New Roman" w:hAnsi="Times New Roman" w:cs="Times New Roman"/>
          <w:b/>
          <w:bCs/>
          <w:color w:val="000000"/>
          <w:sz w:val="28"/>
          <w:szCs w:val="28"/>
          <w:lang w:eastAsia="ru-RU"/>
        </w:rPr>
        <w:t>Внечерепные осложнения после черепно-мозговой травмы</w:t>
      </w:r>
    </w:p>
    <w:p w:rsidR="000D2F47" w:rsidRPr="000D2F47" w:rsidRDefault="000D2F47" w:rsidP="00710252">
      <w:pPr>
        <w:numPr>
          <w:ilvl w:val="0"/>
          <w:numId w:val="25"/>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шок;</w:t>
      </w:r>
    </w:p>
    <w:p w:rsidR="000D2F47" w:rsidRPr="000D2F47" w:rsidRDefault="000D2F47" w:rsidP="00710252">
      <w:pPr>
        <w:numPr>
          <w:ilvl w:val="0"/>
          <w:numId w:val="25"/>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ДВС-синдром;</w:t>
      </w:r>
    </w:p>
    <w:p w:rsidR="000D2F47" w:rsidRPr="000D2F47" w:rsidRDefault="000D2F47" w:rsidP="00710252">
      <w:pPr>
        <w:numPr>
          <w:ilvl w:val="0"/>
          <w:numId w:val="25"/>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пневмония;</w:t>
      </w:r>
    </w:p>
    <w:p w:rsidR="000D2F47" w:rsidRPr="000D2F47" w:rsidRDefault="000D2F47" w:rsidP="00710252">
      <w:pPr>
        <w:numPr>
          <w:ilvl w:val="0"/>
          <w:numId w:val="25"/>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желудочно-кишечные кровотечения;</w:t>
      </w:r>
    </w:p>
    <w:p w:rsidR="000D2F47" w:rsidRPr="000D2F47" w:rsidRDefault="000D2F47" w:rsidP="00710252">
      <w:pPr>
        <w:numPr>
          <w:ilvl w:val="0"/>
          <w:numId w:val="25"/>
        </w:numPr>
        <w:spacing w:before="100" w:beforeAutospacing="1" w:after="100" w:afterAutospacing="1" w:line="360" w:lineRule="auto"/>
        <w:jc w:val="both"/>
        <w:rPr>
          <w:rFonts w:ascii="Times New Roman" w:hAnsi="Times New Roman" w:cs="Times New Roman"/>
          <w:color w:val="000000"/>
          <w:sz w:val="28"/>
          <w:szCs w:val="28"/>
          <w:lang w:eastAsia="ru-RU"/>
        </w:rPr>
      </w:pPr>
      <w:r w:rsidRPr="000D2F47">
        <w:rPr>
          <w:rFonts w:ascii="Times New Roman" w:hAnsi="Times New Roman" w:cs="Times New Roman"/>
          <w:color w:val="000000"/>
          <w:sz w:val="28"/>
          <w:szCs w:val="28"/>
          <w:lang w:eastAsia="ru-RU"/>
        </w:rPr>
        <w:t>острая сердечно-сосудистая недостаточность, нарушение сердечного ритма.</w:t>
      </w:r>
    </w:p>
    <w:p w:rsidR="000B4989" w:rsidRDefault="000B4989" w:rsidP="00710252">
      <w:pPr>
        <w:spacing w:before="100" w:beforeAutospacing="1" w:after="100" w:afterAutospacing="1" w:line="360" w:lineRule="auto"/>
        <w:jc w:val="center"/>
        <w:rPr>
          <w:rFonts w:ascii="Times New Roman" w:hAnsi="Times New Roman" w:cs="Times New Roman"/>
          <w:bCs/>
          <w:color w:val="000000"/>
          <w:sz w:val="28"/>
          <w:szCs w:val="28"/>
          <w:lang w:eastAsia="ru-RU"/>
        </w:rPr>
      </w:pPr>
    </w:p>
    <w:p w:rsidR="000B4989" w:rsidRDefault="000B4989" w:rsidP="00710252">
      <w:pPr>
        <w:spacing w:before="100" w:beforeAutospacing="1" w:after="100" w:afterAutospacing="1" w:line="360" w:lineRule="auto"/>
        <w:jc w:val="center"/>
        <w:rPr>
          <w:rFonts w:ascii="Times New Roman" w:hAnsi="Times New Roman" w:cs="Times New Roman"/>
          <w:bCs/>
          <w:color w:val="000000"/>
          <w:sz w:val="28"/>
          <w:szCs w:val="28"/>
          <w:lang w:eastAsia="ru-RU"/>
        </w:rPr>
      </w:pPr>
    </w:p>
    <w:p w:rsidR="00710252" w:rsidRDefault="00710252" w:rsidP="00710252">
      <w:pPr>
        <w:spacing w:before="100" w:beforeAutospacing="1" w:after="100" w:afterAutospacing="1" w:line="36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ГЛАВА 2. РЕАБИЛИТАЦИЯ ПАЦИЕНТОВ С ЧЕРЕПНО-МОЗГОВОЙ ТРАВМОЙ</w:t>
      </w:r>
    </w:p>
    <w:p w:rsidR="00710252" w:rsidRPr="00710252" w:rsidRDefault="00710252" w:rsidP="00710252">
      <w:pPr>
        <w:spacing w:before="100" w:beforeAutospacing="1" w:after="100" w:afterAutospacing="1" w:line="360" w:lineRule="auto"/>
        <w:jc w:val="center"/>
        <w:rPr>
          <w:rFonts w:ascii="Times New Roman" w:hAnsi="Times New Roman" w:cs="Times New Roman"/>
          <w:bCs/>
          <w:color w:val="000000"/>
          <w:sz w:val="28"/>
          <w:szCs w:val="28"/>
          <w:lang w:eastAsia="ru-RU"/>
        </w:rPr>
      </w:pPr>
    </w:p>
    <w:p w:rsidR="000D2F47" w:rsidRDefault="00710252" w:rsidP="00710252">
      <w:pPr>
        <w:numPr>
          <w:ilvl w:val="0"/>
          <w:numId w:val="30"/>
        </w:numPr>
        <w:spacing w:before="100" w:beforeAutospacing="1" w:after="100" w:afterAutospacing="1" w:line="36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lastRenderedPageBreak/>
        <w:t xml:space="preserve">1 </w:t>
      </w:r>
      <w:r w:rsidR="00890463">
        <w:rPr>
          <w:rFonts w:ascii="Times New Roman" w:hAnsi="Times New Roman" w:cs="Times New Roman"/>
          <w:b/>
          <w:bCs/>
          <w:color w:val="000000"/>
          <w:sz w:val="28"/>
          <w:szCs w:val="28"/>
          <w:lang w:eastAsia="ru-RU"/>
        </w:rPr>
        <w:t>Статистические данные по России и Узловскому району</w:t>
      </w:r>
    </w:p>
    <w:p w:rsidR="00890463" w:rsidRPr="00890463" w:rsidRDefault="00890463" w:rsidP="00890463">
      <w:pPr>
        <w:shd w:val="clear" w:color="auto" w:fill="FFFFFF"/>
        <w:spacing w:before="100" w:beforeAutospacing="1" w:after="100" w:afterAutospacing="1" w:line="360" w:lineRule="auto"/>
        <w:ind w:left="360"/>
        <w:jc w:val="both"/>
        <w:rPr>
          <w:rFonts w:ascii="Times New Roman" w:hAnsi="Times New Roman" w:cs="Times New Roman"/>
          <w:color w:val="000000"/>
          <w:sz w:val="28"/>
          <w:szCs w:val="28"/>
          <w:lang w:eastAsia="ru-RU"/>
        </w:rPr>
      </w:pPr>
      <w:r w:rsidRPr="00890463">
        <w:rPr>
          <w:rFonts w:ascii="Times New Roman" w:hAnsi="Times New Roman" w:cs="Times New Roman"/>
          <w:color w:val="000000"/>
          <w:sz w:val="28"/>
          <w:szCs w:val="28"/>
          <w:lang w:eastAsia="ru-RU"/>
        </w:rPr>
        <w:t>ЧМТ относится к наиболее распространенному виду травм и в России на 1000 населения составляет от 4 до 7,2 в разных регионах. В Москве число пострадавших с ЧМТ составляет 60000-70000 человек в год, для лечения которых требуется около 650000 койко-дней. Ежегодно в РФ от ЧМТ умирает 600-700 человек. Мужчины получают ЧМТ в 2-3 раза чаще, чем женщины, частота ЧМТ у детей выше, чем у взрослых.</w:t>
      </w:r>
    </w:p>
    <w:p w:rsidR="00890463" w:rsidRPr="00890463" w:rsidRDefault="00890463" w:rsidP="00890463">
      <w:pPr>
        <w:shd w:val="clear" w:color="auto" w:fill="FFFFFF"/>
        <w:spacing w:before="100" w:beforeAutospacing="1" w:after="100" w:afterAutospacing="1" w:line="360" w:lineRule="auto"/>
        <w:ind w:left="360"/>
        <w:jc w:val="both"/>
        <w:rPr>
          <w:rFonts w:ascii="Times New Roman" w:hAnsi="Times New Roman" w:cs="Times New Roman"/>
          <w:color w:val="000000"/>
          <w:sz w:val="28"/>
          <w:szCs w:val="28"/>
          <w:lang w:eastAsia="ru-RU"/>
        </w:rPr>
      </w:pPr>
      <w:r w:rsidRPr="00890463">
        <w:rPr>
          <w:rFonts w:ascii="Times New Roman" w:hAnsi="Times New Roman" w:cs="Times New Roman"/>
          <w:color w:val="000000"/>
          <w:sz w:val="28"/>
          <w:szCs w:val="28"/>
          <w:lang w:eastAsia="ru-RU"/>
        </w:rPr>
        <w:t>Наиболее часто поражаются лица от 25 до 40 лет, т.е. наиболее мобильная и работоспособная часть населения, что имеет как социальное, так и экономическое значение. Доля тяжелой ЧМТ составляет 20%. Общая летальность при ЧМТ сравнительно невысока (1,5-3,5%), но летальность при тяжелых ее формах составляет 65%.</w:t>
      </w:r>
    </w:p>
    <w:p w:rsidR="00890463" w:rsidRPr="00890463" w:rsidRDefault="00890463" w:rsidP="00890463">
      <w:pPr>
        <w:shd w:val="clear" w:color="auto" w:fill="FFFFFF"/>
        <w:spacing w:before="100" w:beforeAutospacing="1" w:after="100" w:afterAutospacing="1" w:line="360" w:lineRule="auto"/>
        <w:ind w:left="360"/>
        <w:jc w:val="both"/>
        <w:rPr>
          <w:rFonts w:ascii="Times New Roman" w:hAnsi="Times New Roman" w:cs="Times New Roman"/>
          <w:color w:val="000000"/>
          <w:sz w:val="28"/>
          <w:szCs w:val="28"/>
          <w:lang w:eastAsia="ru-RU"/>
        </w:rPr>
      </w:pPr>
      <w:r w:rsidRPr="00890463">
        <w:rPr>
          <w:rFonts w:ascii="Times New Roman" w:hAnsi="Times New Roman" w:cs="Times New Roman"/>
          <w:color w:val="000000"/>
          <w:sz w:val="28"/>
          <w:szCs w:val="28"/>
          <w:lang w:eastAsia="ru-RU"/>
        </w:rPr>
        <w:t>50% больных, перенесших ЧМТ в той или иной степени утрачивают трудоспособность (при тяжелых ЧМТ эта цифра достигает 90%). После тяжелой ЧМТ у 100% больных не исчезают неврологические и психические расстройства, причем у 92% они остаются в выраженной степени.</w:t>
      </w:r>
    </w:p>
    <w:p w:rsidR="00890463" w:rsidRPr="00890463" w:rsidRDefault="00890463" w:rsidP="00890463">
      <w:pPr>
        <w:shd w:val="clear" w:color="auto" w:fill="FFFFFF"/>
        <w:spacing w:before="100" w:beforeAutospacing="1" w:after="100" w:afterAutospacing="1" w:line="360" w:lineRule="auto"/>
        <w:ind w:left="360"/>
        <w:jc w:val="both"/>
        <w:rPr>
          <w:rFonts w:ascii="Times New Roman" w:hAnsi="Times New Roman" w:cs="Times New Roman"/>
          <w:color w:val="000000"/>
          <w:sz w:val="28"/>
          <w:szCs w:val="28"/>
          <w:lang w:eastAsia="ru-RU"/>
        </w:rPr>
      </w:pPr>
      <w:r w:rsidRPr="00890463">
        <w:rPr>
          <w:rFonts w:ascii="Times New Roman" w:hAnsi="Times New Roman" w:cs="Times New Roman"/>
          <w:color w:val="000000"/>
          <w:sz w:val="28"/>
          <w:szCs w:val="28"/>
          <w:lang w:eastAsia="ru-RU"/>
        </w:rPr>
        <w:t>60% травм черепа получено в быту (побои, уличные драки, огнестрельные ранения и др.); 70% из них получено лицами в состоянии алкогольного опьянения, что значительно утяжеляет течение ЧМТ и вероятнее вызывает осложнения в виде эпилептических припадков, делириозного состояния или онейроидного синдрома. Последние цифры сильно выросли за последнее десятилетие и неуклонно продолжают расти, что непременно должно обратить на себя внимание.</w:t>
      </w:r>
    </w:p>
    <w:p w:rsidR="00890463" w:rsidRPr="00890463" w:rsidRDefault="00890463" w:rsidP="00890463">
      <w:pPr>
        <w:shd w:val="clear" w:color="auto" w:fill="FFFFFF"/>
        <w:spacing w:before="100" w:beforeAutospacing="1" w:after="100" w:afterAutospacing="1" w:line="360" w:lineRule="auto"/>
        <w:ind w:left="360"/>
        <w:jc w:val="both"/>
        <w:rPr>
          <w:rFonts w:ascii="Times New Roman" w:hAnsi="Times New Roman" w:cs="Times New Roman"/>
          <w:color w:val="000000"/>
          <w:sz w:val="28"/>
          <w:szCs w:val="28"/>
          <w:lang w:eastAsia="ru-RU"/>
        </w:rPr>
      </w:pPr>
      <w:r w:rsidRPr="00890463">
        <w:rPr>
          <w:rFonts w:ascii="Times New Roman" w:hAnsi="Times New Roman" w:cs="Times New Roman"/>
          <w:color w:val="000000"/>
          <w:sz w:val="28"/>
          <w:szCs w:val="28"/>
          <w:lang w:eastAsia="ru-RU"/>
        </w:rPr>
        <w:t xml:space="preserve">На долю ДТП приходится 20-30% ЧМТ. Этот показатель также сильно вырос за последние годы, что связано с перенасыщением городов </w:t>
      </w:r>
      <w:r w:rsidRPr="00890463">
        <w:rPr>
          <w:rFonts w:ascii="Times New Roman" w:hAnsi="Times New Roman" w:cs="Times New Roman"/>
          <w:color w:val="000000"/>
          <w:sz w:val="28"/>
          <w:szCs w:val="28"/>
          <w:lang w:eastAsia="ru-RU"/>
        </w:rPr>
        <w:lastRenderedPageBreak/>
        <w:t>автотранспортом, несоблюдением ПДД, вождением в нетрезвом виде и т.д.</w:t>
      </w:r>
    </w:p>
    <w:p w:rsidR="00890463" w:rsidRPr="00890463" w:rsidRDefault="00890463" w:rsidP="00890463">
      <w:pPr>
        <w:shd w:val="clear" w:color="auto" w:fill="FFFFFF"/>
        <w:spacing w:before="100" w:beforeAutospacing="1" w:after="100" w:afterAutospacing="1" w:line="360" w:lineRule="auto"/>
        <w:ind w:left="360"/>
        <w:jc w:val="both"/>
        <w:rPr>
          <w:rFonts w:ascii="Times New Roman" w:hAnsi="Times New Roman" w:cs="Times New Roman"/>
          <w:color w:val="000000"/>
          <w:sz w:val="28"/>
          <w:szCs w:val="28"/>
          <w:lang w:eastAsia="ru-RU"/>
        </w:rPr>
      </w:pPr>
      <w:r w:rsidRPr="00890463">
        <w:rPr>
          <w:rFonts w:ascii="Times New Roman" w:hAnsi="Times New Roman" w:cs="Times New Roman"/>
          <w:color w:val="000000"/>
          <w:sz w:val="28"/>
          <w:szCs w:val="28"/>
          <w:lang w:eastAsia="ru-RU"/>
        </w:rPr>
        <w:t>Участились случаи травмы связанной с падением с высоты. 90% таких пострадавших находились в состоянии алкогольного опьянения.</w:t>
      </w:r>
    </w:p>
    <w:p w:rsidR="00890463" w:rsidRPr="00890463" w:rsidRDefault="00890463" w:rsidP="00890463">
      <w:pPr>
        <w:shd w:val="clear" w:color="auto" w:fill="FFFFFF"/>
        <w:spacing w:before="100" w:beforeAutospacing="1" w:after="100" w:afterAutospacing="1" w:line="360" w:lineRule="auto"/>
        <w:ind w:left="360"/>
        <w:jc w:val="both"/>
        <w:rPr>
          <w:rFonts w:ascii="Times New Roman" w:hAnsi="Times New Roman" w:cs="Times New Roman"/>
          <w:color w:val="000000"/>
          <w:sz w:val="28"/>
          <w:szCs w:val="28"/>
          <w:lang w:eastAsia="ru-RU"/>
        </w:rPr>
      </w:pPr>
      <w:r w:rsidRPr="00890463">
        <w:rPr>
          <w:rFonts w:ascii="Times New Roman" w:hAnsi="Times New Roman" w:cs="Times New Roman"/>
          <w:color w:val="000000"/>
          <w:sz w:val="28"/>
          <w:szCs w:val="28"/>
          <w:lang w:eastAsia="ru-RU"/>
        </w:rPr>
        <w:t>Спортивный травматизм изменений не претерпел и составляет, как и раньше, 1,5-2%</w:t>
      </w:r>
    </w:p>
    <w:p w:rsidR="00890463" w:rsidRPr="000D2F47" w:rsidRDefault="00890463" w:rsidP="00890463">
      <w:pPr>
        <w:spacing w:before="100" w:beforeAutospacing="1" w:after="100" w:afterAutospacing="1" w:line="36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Статистика по Узловскому району</w:t>
      </w:r>
    </w:p>
    <w:p w:rsidR="001F37A7" w:rsidRPr="001F37A7" w:rsidRDefault="00155A8F" w:rsidP="00890463">
      <w:pPr>
        <w:spacing w:before="100" w:beforeAutospacing="1" w:after="100" w:afterAutospacing="1" w:line="360" w:lineRule="auto"/>
        <w:jc w:val="both"/>
        <w:rPr>
          <w:rFonts w:ascii="Times New Roman" w:hAnsi="Times New Roman" w:cs="Times New Roman"/>
          <w:color w:val="000000"/>
          <w:sz w:val="28"/>
          <w:szCs w:val="28"/>
          <w:lang w:eastAsia="ru-RU"/>
        </w:rPr>
      </w:pPr>
      <w:r w:rsidRPr="00155A8F">
        <w:rPr>
          <w:rFonts w:ascii="Times New Roman" w:hAnsi="Times New Roman" w:cs="Times New Roman"/>
          <w:b/>
          <w:color w:val="000000"/>
          <w:sz w:val="28"/>
          <w:szCs w:val="28"/>
          <w:lang w:eastAsia="ru-RU"/>
        </w:rPr>
        <w:br/>
      </w:r>
      <w:r w:rsidR="001F37A7" w:rsidRPr="001F37A7">
        <w:rPr>
          <w:rFonts w:ascii="Times New Roman" w:hAnsi="Times New Roman" w:cs="Times New Roman"/>
          <w:color w:val="000000"/>
          <w:sz w:val="28"/>
          <w:szCs w:val="28"/>
          <w:lang w:eastAsia="ru-RU"/>
        </w:rPr>
        <w:t>Черепно-мозговая травма занимает третью часть, среди всей патологии, госпитализируемой в отделении. (23%).</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1"/>
        <w:gridCol w:w="1418"/>
        <w:gridCol w:w="1418"/>
        <w:gridCol w:w="1418"/>
      </w:tblGrid>
      <w:tr w:rsidR="001F37A7" w:rsidRPr="001F37A7" w:rsidTr="008654CE">
        <w:trPr>
          <w:cantSplit/>
          <w:trHeight w:val="21"/>
        </w:trPr>
        <w:tc>
          <w:tcPr>
            <w:tcW w:w="5111" w:type="dxa"/>
            <w:vAlign w:val="center"/>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Год</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b/>
                <w:color w:val="000000"/>
                <w:sz w:val="28"/>
                <w:szCs w:val="28"/>
                <w:lang w:eastAsia="ru-RU"/>
              </w:rPr>
            </w:pPr>
            <w:r w:rsidRPr="001F37A7">
              <w:rPr>
                <w:rFonts w:ascii="Times New Roman" w:hAnsi="Times New Roman" w:cs="Times New Roman"/>
                <w:b/>
                <w:color w:val="000000"/>
                <w:sz w:val="28"/>
                <w:szCs w:val="28"/>
                <w:lang w:eastAsia="ru-RU"/>
              </w:rPr>
              <w:t>2013 г</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b/>
                <w:color w:val="000000"/>
                <w:sz w:val="28"/>
                <w:szCs w:val="28"/>
                <w:lang w:eastAsia="ru-RU"/>
              </w:rPr>
            </w:pPr>
            <w:r w:rsidRPr="001F37A7">
              <w:rPr>
                <w:rFonts w:ascii="Times New Roman" w:hAnsi="Times New Roman" w:cs="Times New Roman"/>
                <w:b/>
                <w:color w:val="000000"/>
                <w:sz w:val="28"/>
                <w:szCs w:val="28"/>
                <w:lang w:eastAsia="ru-RU"/>
              </w:rPr>
              <w:t>2014 г</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b/>
                <w:color w:val="000000"/>
                <w:sz w:val="28"/>
                <w:szCs w:val="28"/>
                <w:lang w:eastAsia="ru-RU"/>
              </w:rPr>
            </w:pPr>
            <w:r w:rsidRPr="001F37A7">
              <w:rPr>
                <w:rFonts w:ascii="Times New Roman" w:hAnsi="Times New Roman" w:cs="Times New Roman"/>
                <w:b/>
                <w:color w:val="000000"/>
                <w:sz w:val="28"/>
                <w:szCs w:val="28"/>
                <w:lang w:eastAsia="ru-RU"/>
              </w:rPr>
              <w:t>2015 г</w:t>
            </w:r>
          </w:p>
        </w:tc>
      </w:tr>
      <w:tr w:rsidR="001F37A7" w:rsidRPr="001F37A7" w:rsidTr="008654CE">
        <w:trPr>
          <w:cantSplit/>
          <w:trHeight w:val="21"/>
        </w:trPr>
        <w:tc>
          <w:tcPr>
            <w:tcW w:w="5111"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Кол-во больных, леч.стационар.</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    187</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    150</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    168</w:t>
            </w:r>
          </w:p>
        </w:tc>
      </w:tr>
      <w:tr w:rsidR="001F37A7" w:rsidRPr="001F37A7" w:rsidTr="008654CE">
        <w:trPr>
          <w:cantSplit/>
          <w:trHeight w:val="21"/>
        </w:trPr>
        <w:tc>
          <w:tcPr>
            <w:tcW w:w="5111"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Средние кд</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     13</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    11,2</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    11,4</w:t>
            </w:r>
          </w:p>
        </w:tc>
      </w:tr>
      <w:tr w:rsidR="001F37A7" w:rsidRPr="001F37A7" w:rsidTr="008654CE">
        <w:trPr>
          <w:cantSplit/>
          <w:trHeight w:val="21"/>
        </w:trPr>
        <w:tc>
          <w:tcPr>
            <w:tcW w:w="5111"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Трепанаций черепа</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     22</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    12 </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      16</w:t>
            </w:r>
          </w:p>
        </w:tc>
      </w:tr>
      <w:tr w:rsidR="001F37A7" w:rsidRPr="001F37A7" w:rsidTr="008654CE">
        <w:trPr>
          <w:cantSplit/>
          <w:trHeight w:val="21"/>
        </w:trPr>
        <w:tc>
          <w:tcPr>
            <w:tcW w:w="5111"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Умерло от изолированной ЧМТ</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     13</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      6</w:t>
            </w:r>
          </w:p>
        </w:tc>
        <w:tc>
          <w:tcPr>
            <w:tcW w:w="1418" w:type="dxa"/>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        9</w:t>
            </w:r>
          </w:p>
        </w:tc>
      </w:tr>
    </w:tbl>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p>
    <w:p w:rsidR="00890463"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В структуре ЧМТ преобладает легкая черепно- мозговая травма. Доля тяжелой ЧМТ (ушибов головного мозга, гематом) стабильна из года в год и составляет 13- 14%. Смертность сохраняется на низком уровне в связи с улучшением диагностики, появлением в отделении реанимации новой дыхательной аппаратуры, что резко уменьшило длительность пребывания тяжело больных на ИВЛ и частоту госпитальных пневмоний ассоциированных с ИВЛ. Хирургическое пособие (трепанации) в большинстве случаев выполняются врачами отделения. В сложных случаях- нейрохирургом ТОКБ.</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lastRenderedPageBreak/>
        <w:t>Из  192 больного с ЧМ</w:t>
      </w:r>
      <w:r w:rsidR="00890463">
        <w:rPr>
          <w:rFonts w:ascii="Times New Roman" w:hAnsi="Times New Roman" w:cs="Times New Roman"/>
          <w:color w:val="000000"/>
          <w:sz w:val="28"/>
          <w:szCs w:val="28"/>
          <w:lang w:eastAsia="ru-RU"/>
        </w:rPr>
        <w:t>Т – ушибами головного мозга 29,2%</w:t>
      </w:r>
      <w:r w:rsidRPr="001F37A7">
        <w:rPr>
          <w:rFonts w:ascii="Times New Roman" w:hAnsi="Times New Roman" w:cs="Times New Roman"/>
          <w:color w:val="000000"/>
          <w:sz w:val="28"/>
          <w:szCs w:val="28"/>
          <w:lang w:eastAsia="ru-RU"/>
        </w:rPr>
        <w:t>,  в алкогольном опьянении поступило 8,3%.</w:t>
      </w:r>
    </w:p>
    <w:p w:rsidR="00075F62"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       </w:t>
      </w:r>
      <w:r w:rsidRPr="00075F62">
        <w:rPr>
          <w:rFonts w:ascii="Times New Roman" w:hAnsi="Times New Roman" w:cs="Times New Roman"/>
          <w:color w:val="000000"/>
          <w:sz w:val="28"/>
          <w:szCs w:val="28"/>
          <w:lang w:eastAsia="ru-RU"/>
        </w:rPr>
        <w:t>Трепанаций черепа</w:t>
      </w:r>
      <w:r w:rsidRPr="001F37A7">
        <w:rPr>
          <w:rFonts w:ascii="Times New Roman" w:hAnsi="Times New Roman" w:cs="Times New Roman"/>
          <w:color w:val="000000"/>
          <w:sz w:val="28"/>
          <w:szCs w:val="28"/>
          <w:lang w:eastAsia="ru-RU"/>
        </w:rPr>
        <w:t xml:space="preserve"> - 16, из них:  гематом – 16.      </w:t>
      </w:r>
    </w:p>
    <w:p w:rsidR="00890463" w:rsidRDefault="001F37A7" w:rsidP="00075F62">
      <w:pPr>
        <w:spacing w:before="100" w:beforeAutospacing="1" w:after="100" w:afterAutospacing="1" w:line="360" w:lineRule="auto"/>
        <w:jc w:val="both"/>
        <w:rPr>
          <w:rFonts w:ascii="Times New Roman" w:hAnsi="Times New Roman" w:cs="Times New Roman"/>
          <w:color w:val="000000"/>
          <w:sz w:val="28"/>
          <w:szCs w:val="28"/>
          <w:lang w:eastAsia="ru-RU"/>
        </w:rPr>
      </w:pPr>
      <w:r w:rsidRPr="00075F62">
        <w:rPr>
          <w:rFonts w:ascii="Times New Roman" w:hAnsi="Times New Roman" w:cs="Times New Roman"/>
          <w:color w:val="000000"/>
          <w:sz w:val="28"/>
          <w:szCs w:val="28"/>
          <w:lang w:eastAsia="ru-RU"/>
        </w:rPr>
        <w:t xml:space="preserve"> От изолированной ЧМТ умерло</w:t>
      </w:r>
      <w:r w:rsidR="00075F62">
        <w:rPr>
          <w:rFonts w:ascii="Times New Roman" w:hAnsi="Times New Roman" w:cs="Times New Roman"/>
          <w:color w:val="000000"/>
          <w:sz w:val="28"/>
          <w:szCs w:val="28"/>
          <w:lang w:eastAsia="ru-RU"/>
        </w:rPr>
        <w:t xml:space="preserve"> за 2015 г.</w:t>
      </w:r>
      <w:r w:rsidRPr="00075F62">
        <w:rPr>
          <w:rFonts w:ascii="Times New Roman" w:hAnsi="Times New Roman" w:cs="Times New Roman"/>
          <w:color w:val="000000"/>
          <w:sz w:val="28"/>
          <w:szCs w:val="28"/>
          <w:lang w:eastAsia="ru-RU"/>
        </w:rPr>
        <w:t xml:space="preserve"> – 5человек</w:t>
      </w:r>
      <w:r w:rsidRPr="001F37A7">
        <w:rPr>
          <w:rFonts w:ascii="Times New Roman" w:hAnsi="Times New Roman" w:cs="Times New Roman"/>
          <w:color w:val="000000"/>
          <w:sz w:val="28"/>
          <w:szCs w:val="28"/>
          <w:lang w:eastAsia="ru-RU"/>
        </w:rPr>
        <w:t xml:space="preserve">.  </w:t>
      </w:r>
      <w:r w:rsidR="00075F62">
        <w:rPr>
          <w:rFonts w:ascii="Times New Roman" w:hAnsi="Times New Roman" w:cs="Times New Roman"/>
          <w:color w:val="000000"/>
          <w:sz w:val="28"/>
          <w:szCs w:val="28"/>
          <w:lang w:eastAsia="ru-RU"/>
        </w:rPr>
        <w:t>2013</w:t>
      </w:r>
      <w:r w:rsidRPr="001F37A7">
        <w:rPr>
          <w:rFonts w:ascii="Times New Roman" w:hAnsi="Times New Roman" w:cs="Times New Roman"/>
          <w:color w:val="000000"/>
          <w:sz w:val="28"/>
          <w:szCs w:val="28"/>
          <w:lang w:eastAsia="ru-RU"/>
        </w:rPr>
        <w:t xml:space="preserve">г.   - </w:t>
      </w:r>
      <w:r w:rsidR="00075F62">
        <w:rPr>
          <w:rFonts w:ascii="Times New Roman" w:hAnsi="Times New Roman" w:cs="Times New Roman"/>
          <w:color w:val="000000"/>
          <w:sz w:val="28"/>
          <w:szCs w:val="28"/>
          <w:lang w:eastAsia="ru-RU"/>
        </w:rPr>
        <w:t xml:space="preserve"> 7человек,    2014</w:t>
      </w:r>
      <w:r w:rsidRPr="001F37A7">
        <w:rPr>
          <w:rFonts w:ascii="Times New Roman" w:hAnsi="Times New Roman" w:cs="Times New Roman"/>
          <w:color w:val="000000"/>
          <w:sz w:val="28"/>
          <w:szCs w:val="28"/>
          <w:lang w:eastAsia="ru-RU"/>
        </w:rPr>
        <w:t xml:space="preserve">г.- 4  человека.  </w:t>
      </w:r>
    </w:p>
    <w:p w:rsidR="00075F62" w:rsidRDefault="00075F62" w:rsidP="00075F62">
      <w:pPr>
        <w:spacing w:before="100" w:beforeAutospacing="1" w:after="100" w:afterAutospacing="1" w:line="360" w:lineRule="auto"/>
        <w:jc w:val="both"/>
        <w:rPr>
          <w:rFonts w:ascii="Times New Roman" w:hAnsi="Times New Roman" w:cs="Times New Roman"/>
          <w:color w:val="000000"/>
          <w:sz w:val="28"/>
          <w:szCs w:val="28"/>
          <w:lang w:eastAsia="ru-RU"/>
        </w:rPr>
      </w:pPr>
    </w:p>
    <w:p w:rsidR="001F37A7" w:rsidRDefault="001246A9" w:rsidP="001246A9">
      <w:pPr>
        <w:spacing w:before="100" w:beforeAutospacing="1" w:after="100" w:afterAutospacing="1" w:line="360" w:lineRule="auto"/>
        <w:ind w:left="360"/>
        <w:jc w:val="center"/>
        <w:rPr>
          <w:rFonts w:ascii="Times New Roman" w:hAnsi="Times New Roman" w:cs="Times New Roman"/>
          <w:b/>
          <w:bCs/>
          <w:color w:val="000000"/>
          <w:sz w:val="28"/>
          <w:szCs w:val="28"/>
          <w:lang w:eastAsia="ru-RU"/>
        </w:rPr>
      </w:pPr>
      <w:r w:rsidRPr="001246A9">
        <w:rPr>
          <w:rFonts w:ascii="Times New Roman" w:hAnsi="Times New Roman" w:cs="Times New Roman"/>
          <w:b/>
          <w:color w:val="000000"/>
          <w:sz w:val="28"/>
          <w:szCs w:val="28"/>
          <w:lang w:eastAsia="ru-RU"/>
        </w:rPr>
        <w:t>2.</w:t>
      </w:r>
      <w:r>
        <w:rPr>
          <w:rFonts w:ascii="Times New Roman" w:hAnsi="Times New Roman" w:cs="Times New Roman"/>
          <w:b/>
          <w:color w:val="000000"/>
          <w:sz w:val="28"/>
          <w:szCs w:val="28"/>
          <w:lang w:eastAsia="ru-RU"/>
        </w:rPr>
        <w:t xml:space="preserve"> </w:t>
      </w:r>
      <w:r w:rsidR="00890463">
        <w:rPr>
          <w:rFonts w:ascii="Times New Roman" w:hAnsi="Times New Roman" w:cs="Times New Roman"/>
          <w:b/>
          <w:color w:val="000000"/>
          <w:sz w:val="28"/>
          <w:szCs w:val="28"/>
          <w:lang w:eastAsia="ru-RU"/>
        </w:rPr>
        <w:t>2</w:t>
      </w:r>
      <w:r w:rsidR="001F37A7">
        <w:rPr>
          <w:rFonts w:ascii="Times New Roman" w:hAnsi="Times New Roman" w:cs="Times New Roman"/>
          <w:b/>
          <w:color w:val="000000"/>
          <w:sz w:val="28"/>
          <w:szCs w:val="28"/>
          <w:lang w:eastAsia="ru-RU"/>
        </w:rPr>
        <w:t xml:space="preserve"> </w:t>
      </w:r>
      <w:r w:rsidR="001F37A7" w:rsidRPr="001F37A7">
        <w:rPr>
          <w:rFonts w:ascii="Times New Roman" w:hAnsi="Times New Roman" w:cs="Times New Roman"/>
          <w:b/>
          <w:bCs/>
          <w:color w:val="000000"/>
          <w:sz w:val="28"/>
          <w:szCs w:val="28"/>
          <w:lang w:eastAsia="ru-RU"/>
        </w:rPr>
        <w:t xml:space="preserve">Реабилитация после </w:t>
      </w:r>
      <w:r>
        <w:rPr>
          <w:rFonts w:ascii="Times New Roman" w:hAnsi="Times New Roman" w:cs="Times New Roman"/>
          <w:b/>
          <w:bCs/>
          <w:color w:val="000000"/>
          <w:sz w:val="28"/>
          <w:szCs w:val="28"/>
          <w:lang w:eastAsia="ru-RU"/>
        </w:rPr>
        <w:t>черепно-мозговой травмы</w:t>
      </w:r>
    </w:p>
    <w:tbl>
      <w:tblPr>
        <w:tblpPr w:leftFromText="45" w:rightFromText="45" w:vertAnchor="text"/>
        <w:tblW w:w="9750" w:type="dxa"/>
        <w:tblCellSpacing w:w="15" w:type="dxa"/>
        <w:tblCellMar>
          <w:top w:w="30" w:type="dxa"/>
          <w:left w:w="30" w:type="dxa"/>
          <w:bottom w:w="30" w:type="dxa"/>
          <w:right w:w="30" w:type="dxa"/>
        </w:tblCellMar>
        <w:tblLook w:val="04A0" w:firstRow="1" w:lastRow="0" w:firstColumn="1" w:lastColumn="0" w:noHBand="0" w:noVBand="1"/>
      </w:tblPr>
      <w:tblGrid>
        <w:gridCol w:w="9750"/>
      </w:tblGrid>
      <w:tr w:rsidR="001F37A7" w:rsidRPr="001F37A7" w:rsidTr="001F37A7">
        <w:trPr>
          <w:tblCellSpacing w:w="15" w:type="dxa"/>
        </w:trPr>
        <w:tc>
          <w:tcPr>
            <w:tcW w:w="4500" w:type="dxa"/>
            <w:hideMark/>
          </w:tcPr>
          <w:p w:rsidR="001F37A7" w:rsidRPr="001F37A7"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p>
        </w:tc>
      </w:tr>
    </w:tbl>
    <w:p w:rsidR="00890463" w:rsidRDefault="001F37A7" w:rsidP="001F37A7">
      <w:p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Весь процесс реабилитации делится на 4 периода: </w:t>
      </w:r>
    </w:p>
    <w:p w:rsidR="00890463" w:rsidRDefault="00890463" w:rsidP="001246A9">
      <w:pPr>
        <w:numPr>
          <w:ilvl w:val="0"/>
          <w:numId w:val="22"/>
        </w:num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ранний;</w:t>
      </w:r>
    </w:p>
    <w:p w:rsidR="00890463" w:rsidRDefault="00890463" w:rsidP="001246A9">
      <w:pPr>
        <w:numPr>
          <w:ilvl w:val="0"/>
          <w:numId w:val="22"/>
        </w:num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промежуточный;</w:t>
      </w:r>
    </w:p>
    <w:p w:rsidR="00890463" w:rsidRDefault="001F37A7" w:rsidP="001246A9">
      <w:pPr>
        <w:numPr>
          <w:ilvl w:val="0"/>
          <w:numId w:val="22"/>
        </w:num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поздний восстановительный</w:t>
      </w:r>
      <w:r w:rsidR="00890463">
        <w:rPr>
          <w:rFonts w:ascii="Times New Roman" w:hAnsi="Times New Roman" w:cs="Times New Roman"/>
          <w:color w:val="000000"/>
          <w:sz w:val="28"/>
          <w:szCs w:val="28"/>
          <w:lang w:eastAsia="ru-RU"/>
        </w:rPr>
        <w:t>;</w:t>
      </w:r>
    </w:p>
    <w:p w:rsidR="001F37A7" w:rsidRPr="001F37A7" w:rsidRDefault="001F37A7" w:rsidP="001246A9">
      <w:pPr>
        <w:numPr>
          <w:ilvl w:val="0"/>
          <w:numId w:val="22"/>
        </w:numPr>
        <w:spacing w:before="100" w:beforeAutospacing="1" w:after="100" w:afterAutospacing="1" w:line="360" w:lineRule="auto"/>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резидуальный.</w:t>
      </w:r>
    </w:p>
    <w:p w:rsidR="00890463" w:rsidRDefault="001F37A7" w:rsidP="00890463">
      <w:pPr>
        <w:spacing w:before="100" w:beforeAutospacing="1" w:after="100" w:afterAutospacing="1" w:line="360" w:lineRule="auto"/>
        <w:jc w:val="center"/>
        <w:rPr>
          <w:rFonts w:ascii="Times New Roman" w:hAnsi="Times New Roman" w:cs="Times New Roman"/>
          <w:color w:val="000000"/>
          <w:sz w:val="28"/>
          <w:szCs w:val="28"/>
          <w:lang w:eastAsia="ru-RU"/>
        </w:rPr>
      </w:pPr>
      <w:r w:rsidRPr="001F37A7">
        <w:rPr>
          <w:rFonts w:ascii="Times New Roman" w:hAnsi="Times New Roman" w:cs="Times New Roman"/>
          <w:b/>
          <w:bCs/>
          <w:color w:val="000000"/>
          <w:sz w:val="28"/>
          <w:szCs w:val="28"/>
          <w:lang w:eastAsia="ru-RU"/>
        </w:rPr>
        <w:t>Ранний период</w:t>
      </w:r>
      <w:r w:rsidRPr="001F37A7">
        <w:rPr>
          <w:rFonts w:ascii="Times New Roman" w:hAnsi="Times New Roman" w:cs="Times New Roman"/>
          <w:color w:val="000000"/>
          <w:sz w:val="28"/>
          <w:szCs w:val="28"/>
          <w:lang w:eastAsia="ru-RU"/>
        </w:rPr>
        <w:t> </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Основные задачи реабилитации в этом периоде состоят в профилактике осложнений со стороны дыхательной и сердечно-сосудистой систем, профилактике пролежней и контрактур паретичных конечностей. Физическая нагрузка существенно ограничена и сводится к использованию пассивных, пассивно-активных упражнений, большому числу дыхательных упражнений и лечению положением.</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Профилактика пролежней заключается в обработке кожных покровов, смены положений больного каждые 2 часа. Под костные выступы подкладывают резиновые или ватно-марлевые круги, используют противопролежневые матрасы. Применяют ультрафиолетовое облучение.</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lastRenderedPageBreak/>
        <w:t>Для лечения положением используют лонгеты, ортезы, валики, которые обеспечивают правильное положение конечностей. Варианты укладок зависят от характера двигательных нарушений. При спастических парезах используют укладку как при постинсультных гемипарезах. При мышечной гипотонии рекомендуется среднефизиологическое положение конечностей с валиками под коленными суставами и упором для стоп.</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Дыхательные упражнения рекомендуется начинать уже в первые сутки после травмы с целью улучшения дыхания, повышения насыщения мозга кислородом, предотвращения застойных явлений в легких и развития инфекции. Проведение дыхательных упражнений определяется состоянием сознания больного. Когда больной находится без сознания или активность его недостаточна, для стимуляции выдоха и вдоха используют пассивные дыхательные упражнения. Методист (инструктор) лечебной физкультуры располагает руки на грудной клетке пациента и вначале следует пассивно за дыхательными экскурсиями, подстраиваясь под ритм дыхания больного. Затем во время выдоха начинает с минимальным усилием вибрирующими движениями сдавливать грудную клетку, активизируя выдох. С каждым выдохом воздействие усиливается. Место приложения рук меняют через каждые 2-3 дыхательных движения. Во время вдоха методист также оказывает незначительное сопротивление расширению грудной клетки больного, что усиливает раздражение рецепторов. После 6-7 форсированных дыхательных упражнений больной совершает 4-5 обычных циклов дыхания, после чего вновь повторяется упражнение. Если больной находится в сознании, он по команде увеличивает амплитуду дыхания и также преодолевает некоторое сопротивление на вдохе. При наличии кашля с отхождением мокроты используют приемы массажа, способствующие откашливанию (поколачивание по грудине, вибрации и др.). Выполнение дыхательных упражнений в раннем периоде желательно проводить 5-6 раз в сутки по 10-12 минут (Коган, 1988).</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lastRenderedPageBreak/>
        <w:t>Противопоказания к выполнению дыхательных упражнений: сердечно-сосудистые расстройства; значительная неустойчивость артериального давления; выраженная сердечная недостаточность.</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Для предупреждения суставно-мышечных контрактур и тугоподвижности в суставах используют пассивные, пассивно-активные и активные движения в суставах в различных исходных положениях. Начинают выполнять упражнения с доступной для пациента амплитуды движений, затем используют пассивные движения для ее увеличения и закрепляют результат активно-пассивными движениями с достигнутой амплитудой. При сформировавшейся контрактуре необходимо соблюдать следующие принципы: постепенное растяжение контрагированных тканей после предварительного расслабления мышц; укрепление растянутых вследствие контрактуры мышц (мышц-антагонистов); обеспечение безболезненности воздействий. Если не удается устранить или уменьшить контрактуру с помощью специальных упражнений, а также ортезов, шин, парафиновых и озокеритовых аппликаций, то применяют лечение этапными гипсовыми повязками.</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Пассивные и активные упражнения необходимо выполнять в полном объеме во всех суставах, ежедневно. Начинают с мелких дистальных суставов конечностей, затем переходят к проксимальным. Амплитуда и скорость движений увеличивают постепенно.</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Легкий массаж конечностей проводят для улучшения кровообращения в мышцах, для уменьшения отека, снижения спастичности. Массаж проводится как отдельная процедура и как включение приемов массажа в комплекс лечебной гимнастики.</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Физиотерапия направлена на уменьшение болевого синдрома, отеков, улучшение кровообращения (диадинамические токи, синусоидальные </w:t>
      </w:r>
      <w:r w:rsidRPr="001F37A7">
        <w:rPr>
          <w:rFonts w:ascii="Times New Roman" w:hAnsi="Times New Roman" w:cs="Times New Roman"/>
          <w:color w:val="000000"/>
          <w:sz w:val="28"/>
          <w:szCs w:val="28"/>
          <w:lang w:eastAsia="ru-RU"/>
        </w:rPr>
        <w:lastRenderedPageBreak/>
        <w:t>модулированные токи, ультразвуковой или ультрафонофорез, электрофорез анальгина, новокаина и др.).</w:t>
      </w:r>
    </w:p>
    <w:p w:rsidR="00890463" w:rsidRDefault="00890463" w:rsidP="00890463">
      <w:pPr>
        <w:spacing w:before="100" w:beforeAutospacing="1" w:after="100" w:afterAutospacing="1" w:line="360" w:lineRule="auto"/>
        <w:ind w:firstLine="709"/>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П</w:t>
      </w:r>
      <w:r w:rsidR="001F37A7" w:rsidRPr="001F37A7">
        <w:rPr>
          <w:rFonts w:ascii="Times New Roman" w:hAnsi="Times New Roman" w:cs="Times New Roman"/>
          <w:b/>
          <w:bCs/>
          <w:color w:val="000000"/>
          <w:sz w:val="28"/>
          <w:szCs w:val="28"/>
          <w:lang w:eastAsia="ru-RU"/>
        </w:rPr>
        <w:t>ромежуточный период</w:t>
      </w:r>
      <w:r w:rsidR="001F37A7" w:rsidRPr="001F37A7">
        <w:rPr>
          <w:rFonts w:ascii="Times New Roman" w:hAnsi="Times New Roman" w:cs="Times New Roman"/>
          <w:color w:val="000000"/>
          <w:sz w:val="28"/>
          <w:szCs w:val="28"/>
          <w:lang w:eastAsia="ru-RU"/>
        </w:rPr>
        <w:t> </w:t>
      </w:r>
    </w:p>
    <w:p w:rsidR="001F37A7" w:rsidRPr="001F37A7" w:rsidRDefault="00890463"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w:t>
      </w:r>
      <w:r w:rsidR="001F37A7" w:rsidRPr="001F37A7">
        <w:rPr>
          <w:rFonts w:ascii="Times New Roman" w:hAnsi="Times New Roman" w:cs="Times New Roman"/>
          <w:color w:val="000000"/>
          <w:sz w:val="28"/>
          <w:szCs w:val="28"/>
          <w:lang w:eastAsia="ru-RU"/>
        </w:rPr>
        <w:t>пределяются стойкие нарушения мозговых функций, характерные для данного вида травмы, выявляются гемипарезы или гемиплегии (реже тетрапарезы), нарушения координации движений, расстройства функции черепных нервов.</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Проводится лечение положением, большое внимание уделяется частой перемене положений тела в чередовании с дыхательными упражнениями, с пассивно-активными и активными движениями, увеличивается число упражнений предыдущего периода. Используют упражнения для тренировки вестибулярного аппарата. Проводятся процедуры массажа парализованных конечностей. При отсутствии или незначительном проявлении двигательных нарушений применяют общеукрепляющий массаж.</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После нескольких дней или недель после травмы часто у пострадавших развивается спастичность. Для уменьшения спастичности также применяются лечение положением, локальный и точечный массаж, физиотерапия, термотерапия (парафино-, озокерито- или криотерапия), гидротерапия (вихревые ванны), назначают миорелаксанты.</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При спастических гемипарезах или гемиплегиях в комплекс лечебной гимнастики включают специальные упражнения и приемы, направленные на уменьшение или устранение спастичности, слабости мышц, синкинезий. Сочетанные движения применяются только после того, как получены четкие движения в отдельно взятых суставах – вначале в одном направлении и одной плоскости, а затем в различных плоскостях и направлениях. Темп выполнения движений контролируется изменением тонуса тренируемых мышц. При повышении тонуса выше исходного необходимо сделать паузу </w:t>
      </w:r>
      <w:r w:rsidRPr="001F37A7">
        <w:rPr>
          <w:rFonts w:ascii="Times New Roman" w:hAnsi="Times New Roman" w:cs="Times New Roman"/>
          <w:color w:val="000000"/>
          <w:sz w:val="28"/>
          <w:szCs w:val="28"/>
          <w:lang w:eastAsia="ru-RU"/>
        </w:rPr>
        <w:lastRenderedPageBreak/>
        <w:t>или прекратить занятие. Важно добиваться строго дозированных напряжений и расслаблений спастичных мышц, что позволяет больному научиться управлять состоянием тонуса мышц и дает возможность восстановить необходимые бытовые навыки. Применяют направленное напряжение мышц-антагонистов, противоположных по функциям и расположению спастичным мышцам.</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Дыхательные упражнения выполняют в различных исходных положениях и сочетают с пассивными и активными движениями конечностей. Больного обучают различным типам дыхания (диафрагмальному, грудному, смешанному).</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Часто при травме головного мозга, сопровождающейся длительной комой спустя месяц после травмы выявляется образование зрелой костной ткани в мягких тканях, чаще в области крупных суставов и может прогрессировать в течение года и более. Лечебная гимнастика, направленная на сохранение должного объема движений в суставах служит основным средством профилактики </w:t>
      </w:r>
      <w:r w:rsidRPr="001F37A7">
        <w:rPr>
          <w:rFonts w:ascii="Times New Roman" w:hAnsi="Times New Roman" w:cs="Times New Roman"/>
          <w:i/>
          <w:iCs/>
          <w:color w:val="000000"/>
          <w:sz w:val="28"/>
          <w:szCs w:val="28"/>
          <w:lang w:eastAsia="ru-RU"/>
        </w:rPr>
        <w:t>гетеротопической оссификации. </w:t>
      </w:r>
      <w:r w:rsidRPr="001F37A7">
        <w:rPr>
          <w:rFonts w:ascii="Times New Roman" w:hAnsi="Times New Roman" w:cs="Times New Roman"/>
          <w:color w:val="000000"/>
          <w:sz w:val="28"/>
          <w:szCs w:val="28"/>
          <w:lang w:eastAsia="ru-RU"/>
        </w:rPr>
        <w:t>Если процесс прогрессирует – через 2 года после травмы выполняется оперативное вмешательство.</w:t>
      </w:r>
    </w:p>
    <w:p w:rsidR="00890463" w:rsidRDefault="001F37A7" w:rsidP="00890463">
      <w:pPr>
        <w:spacing w:before="100" w:beforeAutospacing="1" w:after="100" w:afterAutospacing="1" w:line="360" w:lineRule="auto"/>
        <w:ind w:firstLine="709"/>
        <w:jc w:val="center"/>
        <w:rPr>
          <w:rFonts w:ascii="Times New Roman" w:hAnsi="Times New Roman" w:cs="Times New Roman"/>
          <w:b/>
          <w:bCs/>
          <w:color w:val="000000"/>
          <w:sz w:val="28"/>
          <w:szCs w:val="28"/>
          <w:lang w:eastAsia="ru-RU"/>
        </w:rPr>
      </w:pPr>
      <w:r w:rsidRPr="001F37A7">
        <w:rPr>
          <w:rFonts w:ascii="Times New Roman" w:hAnsi="Times New Roman" w:cs="Times New Roman"/>
          <w:b/>
          <w:bCs/>
          <w:color w:val="000000"/>
          <w:sz w:val="28"/>
          <w:szCs w:val="28"/>
          <w:lang w:eastAsia="ru-RU"/>
        </w:rPr>
        <w:t>Поздний восстановительный период</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В этот период продолжают лечение положением, дыхательные упражнения, некоторые пассивные движения. При стабилизации кровообращения и ликвороциркуляции значительно увеличивают общую нагрузку. Основное содержание занятий ЛФК составляют активные упражнения для восстановления нарушенных функций. В случае необходимости вырабатывают компенсацию утраченной функции. Постепенно больного адаптируют к вертикальному положению, подготавливают к вставанию и ходьбе. Методика схожа с методикой при </w:t>
      </w:r>
      <w:r w:rsidRPr="001F37A7">
        <w:rPr>
          <w:rFonts w:ascii="Times New Roman" w:hAnsi="Times New Roman" w:cs="Times New Roman"/>
          <w:color w:val="000000"/>
          <w:sz w:val="28"/>
          <w:szCs w:val="28"/>
          <w:lang w:eastAsia="ru-RU"/>
        </w:rPr>
        <w:lastRenderedPageBreak/>
        <w:t>инсульте. Характер, число и очередность упражнений подбирают строго индивидуально для каждого пациента.</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Специфика течения позднего периода обусловливает некоторые особенности проведения восстановительных мероприятий. Так, при выполнении дыхательных упражнений важно не допускать гипервентиляции легких, поскольку это может служить провоцирующим моментом в развитии эпилептического приступа.</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При вялых параличах и парезах подбор упражнений облегчается предварительной оценкой мышечной силы больного по общепринятой пятибалльной шкале.</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ЛФК при спастических параличах и парезах направлена на уменьшение мышечного гипертонуса, на устранение патологических синкинезий и восстановление силы мышц. Больного обучают активному расслаблению мышц. Обучение активному расслаблению мышц начинают с непораженной конечности, затем переходят к расслаблению паретичной. После овладения расслаблением всей конечности обучают расслаблению отдельных мышечных групп. Для этого, помимо активного волевого усилия больного, применяют специальные упражнения на напряжение мышц-антагонистов и приемы расслабляющего массажа.</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Активного уменьшения степени парезов достигают сочетанным применением динамических упражнений и изометрических напряжений мышц в различных исходных положениях, использованием шейно-тонических рефлекторных связей, методических приемов усиления проприоцепции, упражнений в облегченных условиях.</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В процессе занятия используют приемы для выработки умения дозировать мышечное напряжение, скорость движения, амплитуду. Общеукрепляющие упражнения обязательно чередуют с дыхательными. </w:t>
      </w:r>
      <w:r w:rsidRPr="001F37A7">
        <w:rPr>
          <w:rFonts w:ascii="Times New Roman" w:hAnsi="Times New Roman" w:cs="Times New Roman"/>
          <w:color w:val="000000"/>
          <w:sz w:val="28"/>
          <w:szCs w:val="28"/>
          <w:lang w:eastAsia="ru-RU"/>
        </w:rPr>
        <w:lastRenderedPageBreak/>
        <w:t>Продолжается тренировка вестибулярного аппарата: упражнения на равновесие, повороты и наклоны головы, упражнения на внимание.</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Для тренировки функции равновесия применяют следующие методические приемы: увеличение площади опоры; уменьшение площади опоры; дополнительная опора; упражнения на мягких толстых ковриках и на качающихся платформах; упражнения с уменьшением афферентной информации (с закрытыми глазами, в наушниках, в обуви на толстой подошве и т.д.); глазодвигательная гимнастика.</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i/>
          <w:iCs/>
          <w:color w:val="000000"/>
          <w:sz w:val="28"/>
          <w:szCs w:val="28"/>
          <w:lang w:eastAsia="ru-RU"/>
        </w:rPr>
        <w:t>Глазодвигательная гимнастика</w:t>
      </w:r>
      <w:r w:rsidRPr="001F37A7">
        <w:rPr>
          <w:rFonts w:ascii="Times New Roman" w:hAnsi="Times New Roman" w:cs="Times New Roman"/>
          <w:color w:val="000000"/>
          <w:sz w:val="28"/>
          <w:szCs w:val="28"/>
          <w:lang w:eastAsia="ru-RU"/>
        </w:rPr>
        <w:t> включает такие упражнения, как:</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1) фиксация глазами неподвижной точки, находящейся перед глазами, слева, справа, вверху или внизу, и затем медленные повороты и наклоны головы, не теряя фиксации этой точки (может выполняться в различных исходных положениях и во время ходьбы);</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2) движения глазами в различных заданных направлениях при фиксированной голове.</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Большое значение имеет обучение стоянию и ходьбе. В положении стоя больного обучают равномерно распределять вес тела на обе ноги, затем переносить тяжесть тела с одной ноги на другую, затем имитируют ходьбу на месте (не отрывая ног от пола) с движениями рук. После того как пациент освоит обычную ходьбу, начинают применять различные виды ходьбы, передвижение спиной или боком вперед, повороты на месте и в движении, ходьбу по неровной поверхности и с препятствиями, ходьбу по лестнице. Все перечисленные упражнения также сочетают с глазодвигательной гимнастикой, что способствует тренировке вестибулярного аппарата. В зависимости от состояния пациента, передвижение может осуществляться с опорой, без нее, с помощью или без, с использованием ортопедических приспособлений или без них.</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lastRenderedPageBreak/>
        <w:t>Одновременно с этим важное место в занятиях занимают упражнения для восстановления бытовых и трудовых навыков. Эти упражнения являются очень важными для самих пациентов и их близких, поскольку наиболее наглядно приближают их к прежнему «доболезненному» двигательному статусу, способствуют бытовой реадаптации, социальной и профессиональной реабилитации. Выбор упражнений ориентируется на шкалы двигательной активности больного, используемые в отечественных и зарубежных руководствах. Простые, но важнейшие для жизни бытовые действия требуют активного обучения, начиная с перехода из положения лежа в положение сидя и стоя, и обратно, затем туалет, еда, одевание и т.д.</w:t>
      </w:r>
    </w:p>
    <w:p w:rsidR="00890463" w:rsidRDefault="001F37A7" w:rsidP="00890463">
      <w:pPr>
        <w:spacing w:before="100" w:beforeAutospacing="1" w:after="100" w:afterAutospacing="1" w:line="360" w:lineRule="auto"/>
        <w:ind w:firstLine="709"/>
        <w:jc w:val="center"/>
        <w:rPr>
          <w:rFonts w:ascii="Times New Roman" w:hAnsi="Times New Roman" w:cs="Times New Roman"/>
          <w:b/>
          <w:bCs/>
          <w:color w:val="000000"/>
          <w:sz w:val="28"/>
          <w:szCs w:val="28"/>
          <w:lang w:eastAsia="ru-RU"/>
        </w:rPr>
      </w:pPr>
      <w:r w:rsidRPr="001F37A7">
        <w:rPr>
          <w:rFonts w:ascii="Times New Roman" w:hAnsi="Times New Roman" w:cs="Times New Roman"/>
          <w:b/>
          <w:bCs/>
          <w:color w:val="000000"/>
          <w:sz w:val="28"/>
          <w:szCs w:val="28"/>
          <w:lang w:eastAsia="ru-RU"/>
        </w:rPr>
        <w:t>Резидуальный период</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На этом этапе особое внимание уделяется выработке компенсаций утраченных двигательных функций. Занятия в основном направлены на выработку навыков самообслуживания, трудовых навыков. Помимо специальных упражнений используют трудотерапию, занятия на тренажерах и специальных стендах.</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Для восстановления необходимых навыков особенно важно использование упражнений, направленных на расширение всей гаммы мышечной деятельности, в которых объектами тренировки являются скорость, плавность, ускорение и замедление движения, соразмерность движений и др. Для повышения эффективности восстановления применяют прикладные целесообразные действия. Прикладными действиями, тренирующими необходимые качества могут быть такие как: вращение телефонного диска при наборе определенного номера, взбивание мыльной пены, помешивание ложкой в стакане, перенос стакана разной наполненности и т.д. Такие упражнения имеют для больного и большое психологическое значение, поскольку приближают его к правильному выполнению важных бытовых навыков.</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lastRenderedPageBreak/>
        <w:t>Не менее важны упражнения на координацию движений. Среди них можно выделить упражнения, направленные на повышение точности и меткости движений, на согласованность действий мышечных групп. Повышение точности и меткости достигается медленными, затем быстрыми движениями с внезапными (по команде) остановками и сменой направлений; тренировкой прицеливания (перед точным уколом, разрезом ножом или ножницами, перед ударом по мячу и т.д.); тренировкой попадания указательным пальцем в неподвижную и движущуюся цель, а также выполнением всех этих упражнений в отягощающих и «смущающих» условиях (в разных исходных положениях, с увеличением массы, в темноте и т.п.).</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Метания, толчки, броски разных предметов (баллистические упражнения) и их имитация выполняются как для воспроизведения рисунка броска, так и для достижения определенной дальности и точности попадания в цель. Упражнения усложняются использованием ракеток, бит и других предметов, которые служат посредником между рукой и ударяемым предметом, или выполнением броска с отскоком, когда предмет должен быть пойман, а также переменой формы и веса предмета. Кроме того используют увеличение веса сегмента конечности, адекватное возможностям больного. Утяжеления всего корпуса применяются для улучшения статики и ходьбы.</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Эффективно применение различных тренажеров, в которых регистрируется скорость и амплитуда движений. Широко используются элементы спортивных игр и видов спорта (тенниса, фехтования, баскетбола и футбола, бокса, ходьбы на лыжах, гребли и т.д.) для совершенствования и коррекции двигательных качеств. Они повышают эмоциональную мотивацию больного, его заинтересованность в правильном выполнении движений.</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lastRenderedPageBreak/>
        <w:t>Как и в предыдущих периодах, значительное место в процессе реабилитации занимает массаж. Процедуры массажа, проводимые курсами, способствуют улучшению крово- и лимфообращения, восстановлению двигательной функции, снижению мышечного тонуса, уменьшению содружественных движений. Используют локальный и точечный массаж по тормозной методике, общеукрепляющий массаж.</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Для борьбы со спастичностью назначают физиотерапию (магнитотерапию), термотерапию (парафино-, озокеритотерапию, криотерапию), гидротерапию (вихревые ванны).</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На протяжении всех периодов реабилитации у пациентов с последствиями ЧМТ, так же как и у больных, перенесших инсульт, для восстановления нарушенных функций используется нервно-мышечная электростимуляция. Кроме того, применяются новые технологии: специальные столы для вертикализации, робототехнические устройства для обучения двигательным навыкам в паретичной руке, для восстановления навыка ходьбы, а также метод биоуправления по статокинезограмме для тренировки постурального контроля.</w:t>
      </w:r>
    </w:p>
    <w:p w:rsidR="00890463" w:rsidRDefault="001F37A7" w:rsidP="00890463">
      <w:pPr>
        <w:spacing w:before="100" w:beforeAutospacing="1" w:after="100" w:afterAutospacing="1" w:line="360" w:lineRule="auto"/>
        <w:ind w:firstLine="709"/>
        <w:jc w:val="center"/>
        <w:rPr>
          <w:rFonts w:ascii="Times New Roman" w:hAnsi="Times New Roman" w:cs="Times New Roman"/>
          <w:b/>
          <w:bCs/>
          <w:color w:val="000000"/>
          <w:sz w:val="28"/>
          <w:szCs w:val="28"/>
          <w:lang w:eastAsia="ru-RU"/>
        </w:rPr>
      </w:pPr>
      <w:r w:rsidRPr="001F37A7">
        <w:rPr>
          <w:rFonts w:ascii="Times New Roman" w:hAnsi="Times New Roman" w:cs="Times New Roman"/>
          <w:b/>
          <w:bCs/>
          <w:color w:val="000000"/>
          <w:sz w:val="28"/>
          <w:szCs w:val="28"/>
          <w:lang w:eastAsia="ru-RU"/>
        </w:rPr>
        <w:t>Санаторно-курортное лечение</w:t>
      </w:r>
    </w:p>
    <w:p w:rsidR="001F37A7" w:rsidRPr="001F37A7" w:rsidRDefault="00890463"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001F37A7" w:rsidRPr="001F37A7">
        <w:rPr>
          <w:rFonts w:ascii="Times New Roman" w:hAnsi="Times New Roman" w:cs="Times New Roman"/>
          <w:color w:val="000000"/>
          <w:sz w:val="28"/>
          <w:szCs w:val="28"/>
          <w:lang w:eastAsia="ru-RU"/>
        </w:rPr>
        <w:t>оказано больным через 4 месяца после закрытой ЧМТ и через 6 месяцев после открытой ЧМТ. Рекомендуется лечение в местных неврологических санаториях и на бальнеологических курортах. Противопоказаниями для санаторно-курортного лечения являются наличие психических нарушений, эпилепсии, выраженной ликворной гипертензии.</w:t>
      </w:r>
    </w:p>
    <w:p w:rsidR="001F37A7" w:rsidRPr="001F37A7" w:rsidRDefault="001F37A7"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1F37A7">
        <w:rPr>
          <w:rFonts w:ascii="Times New Roman" w:hAnsi="Times New Roman" w:cs="Times New Roman"/>
          <w:color w:val="000000"/>
          <w:sz w:val="28"/>
          <w:szCs w:val="28"/>
          <w:lang w:eastAsia="ru-RU"/>
        </w:rPr>
        <w:t xml:space="preserve">В программу реабилитации в условиях санаторно- курортного лечения входят: лечебная физическая культура, электростимуляция мышц при парезах, массаж, лечебные грязи (иловые, сапропелевые, торфяные), </w:t>
      </w:r>
      <w:r w:rsidRPr="001F37A7">
        <w:rPr>
          <w:rFonts w:ascii="Times New Roman" w:hAnsi="Times New Roman" w:cs="Times New Roman"/>
          <w:color w:val="000000"/>
          <w:sz w:val="28"/>
          <w:szCs w:val="28"/>
          <w:lang w:eastAsia="ru-RU"/>
        </w:rPr>
        <w:lastRenderedPageBreak/>
        <w:t>гидротерапия (йодобромные, хлоридные натриевые, радоновые и сероводородные ванны), электротерапия и магнитотерапия.</w:t>
      </w:r>
    </w:p>
    <w:p w:rsidR="001F37A7" w:rsidRDefault="00075F62" w:rsidP="00075F62">
      <w:pPr>
        <w:spacing w:before="100" w:beforeAutospacing="1" w:after="100" w:afterAutospacing="1" w:line="360" w:lineRule="auto"/>
        <w:ind w:firstLine="709"/>
        <w:jc w:val="center"/>
        <w:rPr>
          <w:rFonts w:ascii="Times New Roman" w:hAnsi="Times New Roman" w:cs="Times New Roman"/>
          <w:b/>
          <w:color w:val="000000"/>
          <w:sz w:val="28"/>
          <w:szCs w:val="28"/>
          <w:lang w:eastAsia="ru-RU"/>
        </w:rPr>
      </w:pPr>
      <w:r w:rsidRPr="00075F62">
        <w:rPr>
          <w:rFonts w:ascii="Times New Roman" w:hAnsi="Times New Roman" w:cs="Times New Roman"/>
          <w:b/>
          <w:color w:val="000000"/>
          <w:sz w:val="28"/>
          <w:szCs w:val="28"/>
          <w:lang w:eastAsia="ru-RU"/>
        </w:rPr>
        <w:t>2.</w:t>
      </w:r>
      <w:r>
        <w:rPr>
          <w:rFonts w:ascii="Times New Roman" w:hAnsi="Times New Roman" w:cs="Times New Roman"/>
          <w:b/>
          <w:color w:val="000000"/>
          <w:sz w:val="28"/>
          <w:szCs w:val="28"/>
          <w:lang w:eastAsia="ru-RU"/>
        </w:rPr>
        <w:t xml:space="preserve"> 3 Анкетирование</w:t>
      </w:r>
    </w:p>
    <w:p w:rsidR="00075F62" w:rsidRDefault="00075F62" w:rsidP="00075F62">
      <w:p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Ваш возраст?</w:t>
      </w:r>
    </w:p>
    <w:p w:rsidR="00075F62" w:rsidRPr="00075F62" w:rsidRDefault="003F64AD" w:rsidP="00075F62">
      <w:pPr>
        <w:spacing w:before="100" w:beforeAutospacing="1" w:after="100" w:afterAutospacing="1" w:line="360" w:lineRule="auto"/>
        <w:jc w:val="center"/>
        <w:rPr>
          <w:rFonts w:ascii="Times New Roman" w:hAnsi="Times New Roman" w:cs="Times New Roman"/>
          <w:color w:val="000000"/>
          <w:sz w:val="28"/>
          <w:szCs w:val="28"/>
          <w:lang w:eastAsia="ru-RU"/>
        </w:rPr>
      </w:pPr>
      <w:r w:rsidRPr="008579FD">
        <w:rPr>
          <w:rFonts w:ascii="Times New Roman" w:hAnsi="Times New Roman" w:cs="Times New Roman"/>
          <w:color w:val="000000"/>
          <w:sz w:val="28"/>
          <w:szCs w:val="28"/>
          <w:lang w:eastAsia="ru-RU"/>
        </w:rPr>
        <w:object w:dxaOrig="7800" w:dyaOrig="3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85.25pt" o:ole="">
            <v:imagedata r:id="rId9" o:title=""/>
          </v:shape>
          <o:OLEObject Type="Embed" ProgID="MSGraph.Chart.8" ShapeID="_x0000_i1025" DrawAspect="Content" ObjectID="_1552302104" r:id="rId10">
            <o:FieldCodes>\s</o:FieldCodes>
          </o:OLEObject>
        </w:object>
      </w:r>
    </w:p>
    <w:p w:rsidR="004F73B6" w:rsidRDefault="00075F62" w:rsidP="00890463">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Из диаграммы видно, что большую часть респондентов составляют пациенты в возрасте 20-39 лет</w:t>
      </w:r>
    </w:p>
    <w:p w:rsidR="00075F62" w:rsidRDefault="003F64AD" w:rsidP="003F64AD">
      <w:pPr>
        <w:spacing w:before="100" w:beforeAutospacing="1" w:after="100" w:afterAutospacing="1" w:line="360" w:lineRule="auto"/>
        <w:jc w:val="both"/>
        <w:rPr>
          <w:rFonts w:ascii="Times New Roman" w:hAnsi="Times New Roman" w:cs="Times New Roman"/>
          <w:color w:val="000000"/>
          <w:sz w:val="28"/>
          <w:szCs w:val="28"/>
          <w:lang w:eastAsia="ru-RU"/>
        </w:rPr>
      </w:pPr>
      <w:r w:rsidRPr="003F64AD">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xml:space="preserve">  Ваш пол?</w:t>
      </w:r>
    </w:p>
    <w:p w:rsidR="003F64AD" w:rsidRDefault="003F64AD" w:rsidP="003F64AD">
      <w:pPr>
        <w:spacing w:before="100" w:beforeAutospacing="1" w:after="100" w:afterAutospacing="1" w:line="360" w:lineRule="auto"/>
        <w:jc w:val="center"/>
        <w:rPr>
          <w:rFonts w:ascii="Times New Roman" w:hAnsi="Times New Roman" w:cs="Times New Roman"/>
          <w:color w:val="000000"/>
          <w:sz w:val="28"/>
          <w:szCs w:val="28"/>
          <w:lang w:eastAsia="ru-RU"/>
        </w:rPr>
      </w:pPr>
      <w:r w:rsidRPr="008579FD">
        <w:rPr>
          <w:rFonts w:ascii="Times New Roman" w:hAnsi="Times New Roman" w:cs="Times New Roman"/>
          <w:color w:val="000000"/>
          <w:sz w:val="28"/>
          <w:szCs w:val="28"/>
          <w:lang w:eastAsia="ru-RU"/>
        </w:rPr>
        <w:object w:dxaOrig="7500" w:dyaOrig="3975">
          <v:shape id="_x0000_i1026" type="#_x0000_t75" style="width:375pt;height:198.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MSGraph.Chart.8" ShapeID="_x0000_i1026" DrawAspect="Content" ObjectID="_1552302105" r:id="rId12">
            <o:FieldCodes>\s</o:FieldCodes>
          </o:OLEObject>
        </w:object>
      </w:r>
    </w:p>
    <w:p w:rsidR="003F64AD" w:rsidRPr="006561F7" w:rsidRDefault="003F64AD" w:rsidP="003F64AD">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Из диаграммы видно, что среди респондентов чаще встречаются мужчины</w:t>
      </w:r>
    </w:p>
    <w:p w:rsidR="003F64AD" w:rsidRDefault="003F64AD" w:rsidP="00890463">
      <w:pPr>
        <w:spacing w:line="360" w:lineRule="auto"/>
        <w:ind w:firstLine="709"/>
        <w:jc w:val="both"/>
        <w:rPr>
          <w:rFonts w:ascii="Times New Roman" w:hAnsi="Times New Roman" w:cs="Times New Roman"/>
          <w:color w:val="000000"/>
          <w:sz w:val="28"/>
          <w:szCs w:val="28"/>
          <w:lang w:eastAsia="ru-RU"/>
        </w:rPr>
      </w:pPr>
    </w:p>
    <w:p w:rsidR="006561F7" w:rsidRPr="006561F7" w:rsidRDefault="003F64AD" w:rsidP="005324E7">
      <w:pPr>
        <w:numPr>
          <w:ilvl w:val="0"/>
          <w:numId w:val="30"/>
        </w:numPr>
        <w:spacing w:line="360" w:lineRule="auto"/>
        <w:jc w:val="both"/>
        <w:rPr>
          <w:rFonts w:ascii="Times New Roman" w:hAnsi="Times New Roman" w:cs="Times New Roman"/>
          <w:bCs/>
          <w:iCs/>
          <w:sz w:val="28"/>
          <w:szCs w:val="28"/>
        </w:rPr>
      </w:pPr>
      <w:r w:rsidRPr="003F64AD">
        <w:rPr>
          <w:rFonts w:ascii="Times New Roman" w:hAnsi="Times New Roman" w:cs="Times New Roman"/>
          <w:color w:val="000000"/>
          <w:sz w:val="28"/>
          <w:szCs w:val="28"/>
          <w:lang w:eastAsia="ru-RU"/>
        </w:rPr>
        <w:t>Приходилось ли  вам слыш</w:t>
      </w:r>
      <w:r>
        <w:rPr>
          <w:rFonts w:ascii="Times New Roman" w:hAnsi="Times New Roman" w:cs="Times New Roman"/>
          <w:color w:val="000000"/>
          <w:sz w:val="28"/>
          <w:szCs w:val="28"/>
          <w:lang w:eastAsia="ru-RU"/>
        </w:rPr>
        <w:t>ать о черепно-мозговых травмах?</w:t>
      </w:r>
      <w:r w:rsidR="006561F7" w:rsidRPr="004F73B6">
        <w:rPr>
          <w:rFonts w:ascii="Times New Roman" w:hAnsi="Times New Roman" w:cs="Times New Roman"/>
          <w:color w:val="000000"/>
          <w:sz w:val="28"/>
          <w:szCs w:val="28"/>
          <w:lang w:eastAsia="ru-RU"/>
        </w:rPr>
        <w:br/>
      </w:r>
      <w:r w:rsidR="006561F7" w:rsidRPr="006561F7">
        <w:rPr>
          <w:rFonts w:ascii="Arial" w:hAnsi="Arial" w:cs="Arial"/>
          <w:color w:val="000000"/>
          <w:sz w:val="24"/>
          <w:szCs w:val="24"/>
          <w:lang w:eastAsia="ru-RU"/>
        </w:rPr>
        <w:br/>
      </w:r>
      <w:r w:rsidR="000227BC">
        <w:rPr>
          <w:rFonts w:ascii="Times New Roman" w:hAnsi="Times New Roman" w:cs="Times New Roman"/>
          <w:bCs/>
          <w:iCs/>
          <w:sz w:val="28"/>
          <w:szCs w:val="28"/>
        </w:rPr>
        <w:pict>
          <v:shape id="Рисунок 1" o:spid="_x0000_i1027" type="#_x0000_t75" style="width:426.75pt;height:236.25pt;visibility:visible;mso-wrap-style:square">
            <v:imagedata r:id="rId13" o:title=""/>
          </v:shape>
        </w:pict>
      </w:r>
    </w:p>
    <w:p w:rsidR="003F64AD" w:rsidRDefault="003F64AD" w:rsidP="003F64AD">
      <w:pPr>
        <w:spacing w:line="360" w:lineRule="auto"/>
        <w:ind w:left="720"/>
        <w:jc w:val="both"/>
        <w:rPr>
          <w:rFonts w:ascii="Times New Roman" w:hAnsi="Times New Roman" w:cs="Times New Roman"/>
          <w:b/>
          <w:bCs/>
          <w:iCs/>
          <w:sz w:val="28"/>
          <w:szCs w:val="28"/>
        </w:rPr>
      </w:pPr>
      <w:r>
        <w:rPr>
          <w:rFonts w:ascii="Times New Roman" w:hAnsi="Times New Roman" w:cs="Times New Roman"/>
          <w:bCs/>
          <w:iCs/>
          <w:sz w:val="28"/>
          <w:szCs w:val="28"/>
        </w:rPr>
        <w:t>Из диаграммы видно, что пациентам</w:t>
      </w:r>
      <w:r w:rsidRPr="003F64A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приходилось слышать </w:t>
      </w:r>
      <w:r w:rsidRPr="003F64AD">
        <w:rPr>
          <w:rFonts w:ascii="Times New Roman" w:hAnsi="Times New Roman" w:cs="Times New Roman"/>
          <w:bCs/>
          <w:iCs/>
          <w:sz w:val="28"/>
          <w:szCs w:val="28"/>
        </w:rPr>
        <w:t>про черепно-мозговую травму .</w:t>
      </w:r>
    </w:p>
    <w:p w:rsidR="003F64AD" w:rsidRDefault="003F64AD" w:rsidP="003F64AD">
      <w:pPr>
        <w:spacing w:line="360" w:lineRule="auto"/>
        <w:ind w:left="720"/>
        <w:jc w:val="both"/>
        <w:rPr>
          <w:rFonts w:ascii="Times New Roman" w:hAnsi="Times New Roman" w:cs="Times New Roman"/>
          <w:b/>
          <w:bCs/>
          <w:iCs/>
          <w:sz w:val="28"/>
          <w:szCs w:val="28"/>
        </w:rPr>
      </w:pPr>
    </w:p>
    <w:p w:rsidR="003F64AD" w:rsidRDefault="003F64AD" w:rsidP="005324E7">
      <w:pPr>
        <w:numPr>
          <w:ilvl w:val="0"/>
          <w:numId w:val="30"/>
        </w:num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Удовлетворяет ли Вас качество </w:t>
      </w:r>
      <w:r w:rsidR="00D42FB8">
        <w:rPr>
          <w:rFonts w:ascii="Times New Roman" w:hAnsi="Times New Roman" w:cs="Times New Roman"/>
          <w:bCs/>
          <w:iCs/>
          <w:sz w:val="28"/>
          <w:szCs w:val="28"/>
        </w:rPr>
        <w:t>работы медицинских сестер в процессе реабилитации?</w:t>
      </w:r>
    </w:p>
    <w:p w:rsidR="00D42FB8" w:rsidRPr="003F64AD" w:rsidRDefault="005324E7" w:rsidP="00D42FB8">
      <w:pPr>
        <w:spacing w:line="360" w:lineRule="auto"/>
        <w:ind w:left="720"/>
        <w:jc w:val="both"/>
        <w:rPr>
          <w:rFonts w:ascii="Times New Roman" w:hAnsi="Times New Roman" w:cs="Times New Roman"/>
          <w:bCs/>
          <w:iCs/>
          <w:sz w:val="28"/>
          <w:szCs w:val="28"/>
        </w:rPr>
      </w:pPr>
      <w:r w:rsidRPr="008579FD">
        <w:rPr>
          <w:rFonts w:ascii="Times New Roman" w:hAnsi="Times New Roman" w:cs="Times New Roman"/>
          <w:bCs/>
          <w:iCs/>
          <w:sz w:val="28"/>
          <w:szCs w:val="28"/>
        </w:rPr>
        <w:object w:dxaOrig="7440" w:dyaOrig="4966">
          <v:shape id="_x0000_i1028" type="#_x0000_t75" style="width:372pt;height:248.2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MSGraph.Chart.8" ShapeID="_x0000_i1028" DrawAspect="Content" ObjectID="_1552302106" r:id="rId15">
            <o:FieldCodes>\s</o:FieldCodes>
          </o:OLEObject>
        </w:object>
      </w:r>
    </w:p>
    <w:p w:rsidR="006561F7" w:rsidRDefault="00D42FB8" w:rsidP="00890463">
      <w:pPr>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Из диаграммы видно, что пациентов удовлетворяет качество работы медицинских сестер в процессе реабилитации.</w:t>
      </w:r>
    </w:p>
    <w:p w:rsidR="00D42FB8" w:rsidRDefault="005324E7" w:rsidP="005324E7">
      <w:pPr>
        <w:spacing w:line="360" w:lineRule="auto"/>
        <w:ind w:left="360"/>
        <w:jc w:val="both"/>
        <w:rPr>
          <w:rFonts w:ascii="Times New Roman" w:hAnsi="Times New Roman" w:cs="Times New Roman"/>
          <w:bCs/>
          <w:iCs/>
          <w:sz w:val="28"/>
          <w:szCs w:val="28"/>
        </w:rPr>
      </w:pPr>
      <w:r w:rsidRPr="005324E7">
        <w:rPr>
          <w:rFonts w:ascii="Times New Roman" w:hAnsi="Times New Roman" w:cs="Times New Roman"/>
          <w:bCs/>
          <w:iCs/>
          <w:sz w:val="28"/>
          <w:szCs w:val="28"/>
        </w:rPr>
        <w:t>5.</w:t>
      </w:r>
      <w:r>
        <w:rPr>
          <w:rFonts w:ascii="Times New Roman" w:hAnsi="Times New Roman" w:cs="Times New Roman"/>
          <w:bCs/>
          <w:iCs/>
          <w:sz w:val="28"/>
          <w:szCs w:val="28"/>
        </w:rPr>
        <w:t xml:space="preserve"> </w:t>
      </w:r>
      <w:r w:rsidR="00D42FB8">
        <w:rPr>
          <w:rFonts w:ascii="Times New Roman" w:hAnsi="Times New Roman" w:cs="Times New Roman"/>
          <w:bCs/>
          <w:iCs/>
          <w:sz w:val="28"/>
          <w:szCs w:val="28"/>
        </w:rPr>
        <w:t>Соблюдаете ли Вы рекомендации врача в процессе реабилитации?</w:t>
      </w:r>
    </w:p>
    <w:p w:rsidR="00D42FB8" w:rsidRPr="006561F7" w:rsidRDefault="00D42FB8" w:rsidP="00D42FB8">
      <w:pPr>
        <w:spacing w:line="360" w:lineRule="auto"/>
        <w:ind w:left="720"/>
        <w:jc w:val="both"/>
        <w:rPr>
          <w:rFonts w:ascii="Times New Roman" w:hAnsi="Times New Roman" w:cs="Times New Roman"/>
          <w:bCs/>
          <w:iCs/>
          <w:sz w:val="28"/>
          <w:szCs w:val="28"/>
        </w:rPr>
      </w:pPr>
      <w:r w:rsidRPr="008579FD">
        <w:rPr>
          <w:rFonts w:ascii="Times New Roman" w:hAnsi="Times New Roman" w:cs="Times New Roman"/>
          <w:bCs/>
          <w:iCs/>
          <w:sz w:val="28"/>
          <w:szCs w:val="28"/>
        </w:rPr>
        <w:object w:dxaOrig="6674" w:dyaOrig="4455">
          <v:shape id="_x0000_i1029" type="#_x0000_t75" style="width:333.75pt;height:222.7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MSGraph.Chart.8" ShapeID="_x0000_i1029" DrawAspect="Content" ObjectID="_1552302107" r:id="rId17">
            <o:FieldCodes>\s</o:FieldCodes>
          </o:OLEObject>
        </w:object>
      </w:r>
    </w:p>
    <w:p w:rsidR="006561F7" w:rsidRPr="006561F7" w:rsidRDefault="006561F7" w:rsidP="00890463">
      <w:pPr>
        <w:spacing w:line="360" w:lineRule="auto"/>
        <w:ind w:firstLine="709"/>
        <w:jc w:val="both"/>
        <w:rPr>
          <w:rFonts w:ascii="Times New Roman" w:hAnsi="Times New Roman" w:cs="Times New Roman"/>
          <w:b/>
          <w:bCs/>
          <w:iCs/>
          <w:sz w:val="28"/>
          <w:szCs w:val="28"/>
        </w:rPr>
      </w:pPr>
    </w:p>
    <w:p w:rsidR="00144393" w:rsidRPr="00035281" w:rsidRDefault="00144393" w:rsidP="00890463">
      <w:pPr>
        <w:spacing w:line="360" w:lineRule="auto"/>
        <w:ind w:firstLine="709"/>
        <w:jc w:val="both"/>
        <w:rPr>
          <w:rFonts w:ascii="Times New Roman" w:hAnsi="Times New Roman" w:cs="Times New Roman"/>
          <w:bCs/>
          <w:iCs/>
          <w:sz w:val="28"/>
          <w:szCs w:val="28"/>
        </w:rPr>
      </w:pPr>
    </w:p>
    <w:p w:rsidR="00D42FB8" w:rsidRPr="00D42FB8" w:rsidRDefault="00D42FB8" w:rsidP="00D42FB8">
      <w:pPr>
        <w:pageBreakBefore/>
        <w:widowControl w:val="0"/>
        <w:spacing w:after="0" w:line="360" w:lineRule="auto"/>
        <w:ind w:firstLine="709"/>
        <w:jc w:val="center"/>
        <w:outlineLvl w:val="0"/>
        <w:rPr>
          <w:rFonts w:ascii="Times New Roman" w:eastAsia="Calibri" w:hAnsi="Times New Roman" w:cs="Times New Roman"/>
          <w:b/>
          <w:bCs/>
          <w:kern w:val="32"/>
          <w:sz w:val="28"/>
          <w:szCs w:val="28"/>
        </w:rPr>
      </w:pPr>
      <w:bookmarkStart w:id="2" w:name="_Toc415139597"/>
      <w:r w:rsidRPr="00D42FB8">
        <w:rPr>
          <w:rFonts w:ascii="Times New Roman" w:eastAsia="Calibri" w:hAnsi="Times New Roman" w:cs="Times New Roman"/>
          <w:b/>
          <w:bCs/>
          <w:kern w:val="32"/>
          <w:sz w:val="28"/>
          <w:szCs w:val="28"/>
        </w:rPr>
        <w:lastRenderedPageBreak/>
        <w:t>З</w:t>
      </w:r>
      <w:bookmarkEnd w:id="2"/>
      <w:r>
        <w:rPr>
          <w:rFonts w:ascii="Times New Roman" w:eastAsia="Calibri" w:hAnsi="Times New Roman" w:cs="Times New Roman"/>
          <w:b/>
          <w:bCs/>
          <w:kern w:val="32"/>
          <w:sz w:val="28"/>
          <w:szCs w:val="28"/>
        </w:rPr>
        <w:t>АКЛЮЧЕНИЕ, ВЫВОДЫ</w:t>
      </w:r>
    </w:p>
    <w:p w:rsidR="00D42FB8" w:rsidRPr="00D42FB8" w:rsidRDefault="00D42FB8" w:rsidP="00D42FB8">
      <w:pPr>
        <w:rPr>
          <w:rFonts w:eastAsia="Calibri" w:cs="Times New Roman"/>
        </w:rPr>
      </w:pPr>
    </w:p>
    <w:p w:rsidR="00D42FB8" w:rsidRPr="00D42FB8" w:rsidRDefault="00D42FB8" w:rsidP="00D42FB8">
      <w:pPr>
        <w:widowControl w:val="0"/>
        <w:spacing w:after="0" w:line="360" w:lineRule="auto"/>
        <w:ind w:firstLine="709"/>
        <w:jc w:val="both"/>
        <w:outlineLvl w:val="1"/>
        <w:rPr>
          <w:rFonts w:ascii="Times New Roman" w:eastAsia="Calibri" w:hAnsi="Times New Roman" w:cs="Times New Roman"/>
          <w:sz w:val="28"/>
          <w:szCs w:val="28"/>
        </w:rPr>
      </w:pPr>
      <w:r w:rsidRPr="00D42FB8">
        <w:rPr>
          <w:rFonts w:ascii="Times New Roman" w:eastAsia="Calibri" w:hAnsi="Times New Roman" w:cs="Times New Roman"/>
          <w:sz w:val="28"/>
          <w:szCs w:val="28"/>
        </w:rPr>
        <w:t>По результатам работы можно сделать следующие выводы:</w:t>
      </w:r>
    </w:p>
    <w:p w:rsidR="00D42FB8" w:rsidRPr="00D42FB8" w:rsidRDefault="00D42FB8" w:rsidP="00D42FB8">
      <w:pPr>
        <w:widowControl w:val="0"/>
        <w:spacing w:after="0" w:line="360" w:lineRule="auto"/>
        <w:ind w:firstLine="709"/>
        <w:jc w:val="both"/>
        <w:outlineLvl w:val="1"/>
        <w:rPr>
          <w:rFonts w:ascii="Times New Roman" w:eastAsia="Calibri" w:hAnsi="Times New Roman" w:cs="Times New Roman"/>
          <w:sz w:val="28"/>
          <w:szCs w:val="28"/>
        </w:rPr>
      </w:pPr>
      <w:r w:rsidRPr="00D42FB8">
        <w:rPr>
          <w:rFonts w:ascii="Times New Roman" w:eastAsia="Calibri" w:hAnsi="Times New Roman" w:cs="Times New Roman"/>
          <w:sz w:val="28"/>
          <w:szCs w:val="28"/>
        </w:rPr>
        <w:t>Черепно-мозговая травма (ЧМТ) - механическое повреждение черепа, головного мозга и его оболочек. При повреждении головного мозга возникают нарушения мозгового кровообращения, ликвороциркуляции, проницаемости гематоэнцефалического барьера. Развивается отек мозга, который вместе с другими патологическими реакциями обусловливает повышение внутричерепного давления.</w:t>
      </w:r>
    </w:p>
    <w:p w:rsidR="00D42FB8" w:rsidRPr="00D42FB8" w:rsidRDefault="00D42FB8" w:rsidP="00D42FB8">
      <w:pPr>
        <w:widowControl w:val="0"/>
        <w:spacing w:after="0" w:line="360" w:lineRule="auto"/>
        <w:ind w:firstLine="709"/>
        <w:jc w:val="both"/>
        <w:outlineLvl w:val="1"/>
        <w:rPr>
          <w:rFonts w:ascii="Times New Roman" w:eastAsia="Calibri" w:hAnsi="Times New Roman" w:cs="Times New Roman"/>
          <w:sz w:val="28"/>
          <w:szCs w:val="28"/>
        </w:rPr>
      </w:pPr>
      <w:r w:rsidRPr="00D42FB8">
        <w:rPr>
          <w:rFonts w:ascii="Times New Roman" w:eastAsia="Calibri" w:hAnsi="Times New Roman" w:cs="Times New Roman"/>
          <w:sz w:val="28"/>
          <w:szCs w:val="28"/>
        </w:rPr>
        <w:t>Смещение и сдавление мозга могут приводить к вклинению мозгового ствола в отверстие мозжечкового намета либо в большое затылочное отверстие. Это, в свою очередь, вызывает дальнейшее ухудшение кровообращения, метаболизма и функциональной активности головного мозга.</w:t>
      </w:r>
    </w:p>
    <w:p w:rsidR="00D42FB8" w:rsidRPr="00D42FB8" w:rsidRDefault="00D42FB8" w:rsidP="00D42FB8">
      <w:pPr>
        <w:widowControl w:val="0"/>
        <w:spacing w:after="0" w:line="360" w:lineRule="auto"/>
        <w:ind w:firstLine="709"/>
        <w:jc w:val="both"/>
        <w:rPr>
          <w:rFonts w:ascii="Times New Roman" w:eastAsia="Calibri" w:hAnsi="Times New Roman" w:cs="Times New Roman"/>
          <w:sz w:val="28"/>
          <w:szCs w:val="28"/>
        </w:rPr>
      </w:pPr>
      <w:r w:rsidRPr="00D42FB8">
        <w:rPr>
          <w:rFonts w:ascii="Times New Roman" w:eastAsia="Calibri" w:hAnsi="Times New Roman" w:cs="Times New Roman"/>
          <w:sz w:val="28"/>
          <w:szCs w:val="28"/>
        </w:rPr>
        <w:t>Основными клиническими формами черепно-мозговой травмы являются сотрясение мозга, ушибы мозга (легкой, средней и тяжелой степени), сдавление мозга, переломы костей свода или основания черепа.</w:t>
      </w:r>
    </w:p>
    <w:p w:rsidR="00D42FB8" w:rsidRPr="00D42FB8" w:rsidRDefault="00D42FB8" w:rsidP="00D42FB8">
      <w:pPr>
        <w:widowControl w:val="0"/>
        <w:spacing w:after="0" w:line="360" w:lineRule="auto"/>
        <w:ind w:firstLine="709"/>
        <w:jc w:val="both"/>
        <w:rPr>
          <w:rFonts w:ascii="Times New Roman" w:eastAsia="Calibri" w:hAnsi="Times New Roman" w:cs="Times New Roman"/>
          <w:sz w:val="28"/>
          <w:szCs w:val="28"/>
          <w:lang w:val="be-BY"/>
        </w:rPr>
      </w:pPr>
      <w:r w:rsidRPr="00D42FB8">
        <w:rPr>
          <w:rFonts w:ascii="Times New Roman" w:eastAsia="Calibri" w:hAnsi="Times New Roman" w:cs="Times New Roman"/>
          <w:sz w:val="28"/>
          <w:szCs w:val="28"/>
          <w:lang w:val="be-BY"/>
        </w:rPr>
        <w:t>Роль, функции и организационные формы деятельности сестринского персонала меняются в соответствии с новыми задачами, стоящими перед здравоохранением:</w:t>
      </w:r>
    </w:p>
    <w:p w:rsidR="00D42FB8" w:rsidRPr="00D42FB8" w:rsidRDefault="00D42FB8" w:rsidP="00D42FB8">
      <w:pPr>
        <w:widowControl w:val="0"/>
        <w:numPr>
          <w:ilvl w:val="0"/>
          <w:numId w:val="32"/>
        </w:numPr>
        <w:spacing w:after="0" w:line="360" w:lineRule="auto"/>
        <w:ind w:left="0" w:firstLine="709"/>
        <w:jc w:val="both"/>
        <w:rPr>
          <w:rFonts w:ascii="Times New Roman" w:eastAsia="Calibri" w:hAnsi="Times New Roman" w:cs="Times New Roman"/>
          <w:sz w:val="28"/>
          <w:szCs w:val="28"/>
          <w:lang w:val="be-BY"/>
        </w:rPr>
      </w:pPr>
      <w:r w:rsidRPr="00D42FB8">
        <w:rPr>
          <w:rFonts w:ascii="Times New Roman" w:eastAsia="Calibri" w:hAnsi="Times New Roman" w:cs="Times New Roman"/>
          <w:sz w:val="28"/>
          <w:szCs w:val="28"/>
          <w:lang w:val="be-BY"/>
        </w:rPr>
        <w:t>развитие первичной медико-санитарной помощи, направленной на профилактику заболеваний и укрепление здоровья, гигиеническое обучение и воспитание населения;</w:t>
      </w:r>
    </w:p>
    <w:p w:rsidR="00D42FB8" w:rsidRPr="00D42FB8" w:rsidRDefault="00D42FB8" w:rsidP="00D42FB8">
      <w:pPr>
        <w:widowControl w:val="0"/>
        <w:numPr>
          <w:ilvl w:val="0"/>
          <w:numId w:val="32"/>
        </w:numPr>
        <w:spacing w:after="0" w:line="360" w:lineRule="auto"/>
        <w:ind w:left="0" w:firstLine="709"/>
        <w:jc w:val="both"/>
        <w:rPr>
          <w:rFonts w:ascii="Times New Roman" w:eastAsia="Calibri" w:hAnsi="Times New Roman" w:cs="Times New Roman"/>
          <w:sz w:val="28"/>
          <w:szCs w:val="28"/>
          <w:lang w:val="be-BY"/>
        </w:rPr>
      </w:pPr>
      <w:r w:rsidRPr="00D42FB8">
        <w:rPr>
          <w:rFonts w:ascii="Times New Roman" w:eastAsia="Calibri" w:hAnsi="Times New Roman" w:cs="Times New Roman"/>
          <w:sz w:val="28"/>
          <w:szCs w:val="28"/>
          <w:lang w:val="be-BY"/>
        </w:rPr>
        <w:t>совершенствование системы, форм и этапов реабилитационных мероприятий;</w:t>
      </w:r>
    </w:p>
    <w:p w:rsidR="00D42FB8" w:rsidRPr="00D42FB8" w:rsidRDefault="00D42FB8" w:rsidP="00D42FB8">
      <w:pPr>
        <w:widowControl w:val="0"/>
        <w:numPr>
          <w:ilvl w:val="0"/>
          <w:numId w:val="32"/>
        </w:numPr>
        <w:spacing w:after="0" w:line="360" w:lineRule="auto"/>
        <w:ind w:left="0" w:firstLine="709"/>
        <w:jc w:val="both"/>
        <w:rPr>
          <w:rFonts w:ascii="Times New Roman" w:eastAsia="Calibri" w:hAnsi="Times New Roman" w:cs="Times New Roman"/>
          <w:sz w:val="28"/>
          <w:szCs w:val="28"/>
          <w:lang w:val="be-BY"/>
        </w:rPr>
      </w:pPr>
      <w:r w:rsidRPr="00D42FB8">
        <w:rPr>
          <w:rFonts w:ascii="Times New Roman" w:eastAsia="Calibri" w:hAnsi="Times New Roman" w:cs="Times New Roman"/>
          <w:sz w:val="28"/>
          <w:szCs w:val="28"/>
          <w:lang w:val="be-BY"/>
        </w:rPr>
        <w:t>формирование больниц или отделений сестринского ухода;</w:t>
      </w:r>
    </w:p>
    <w:p w:rsidR="00D42FB8" w:rsidRPr="00D42FB8" w:rsidRDefault="00D42FB8" w:rsidP="00D42FB8">
      <w:pPr>
        <w:widowControl w:val="0"/>
        <w:spacing w:after="0" w:line="360" w:lineRule="auto"/>
        <w:ind w:firstLine="709"/>
        <w:jc w:val="both"/>
        <w:rPr>
          <w:rFonts w:ascii="Times New Roman" w:eastAsia="Calibri" w:hAnsi="Times New Roman" w:cs="Times New Roman"/>
          <w:sz w:val="28"/>
          <w:szCs w:val="28"/>
          <w:lang w:val="be-BY"/>
        </w:rPr>
      </w:pPr>
      <w:r w:rsidRPr="00D42FB8">
        <w:rPr>
          <w:rFonts w:ascii="Times New Roman" w:eastAsia="Calibri" w:hAnsi="Times New Roman" w:cs="Times New Roman"/>
          <w:sz w:val="28"/>
          <w:szCs w:val="28"/>
          <w:lang w:val="be-BY"/>
        </w:rPr>
        <w:t>Все это требует совершенствования образовательной части системы подготовки и повышения квалификации специалистов сестринского дела.</w:t>
      </w:r>
    </w:p>
    <w:p w:rsidR="00035281" w:rsidRPr="00D42FB8" w:rsidRDefault="00035281" w:rsidP="00D42FB8">
      <w:pPr>
        <w:spacing w:line="360" w:lineRule="auto"/>
        <w:ind w:firstLine="709"/>
        <w:jc w:val="center"/>
        <w:rPr>
          <w:rFonts w:ascii="Times New Roman" w:hAnsi="Times New Roman" w:cs="Times New Roman"/>
          <w:bCs/>
          <w:sz w:val="28"/>
          <w:szCs w:val="28"/>
          <w:lang w:val="be-BY"/>
        </w:rPr>
      </w:pPr>
    </w:p>
    <w:p w:rsidR="00F00431" w:rsidRDefault="00566CC5" w:rsidP="00F00431">
      <w:pPr>
        <w:spacing w:line="360" w:lineRule="auto"/>
        <w:ind w:firstLine="709"/>
        <w:jc w:val="center"/>
        <w:rPr>
          <w:rFonts w:ascii="Times New Roman" w:hAnsi="Times New Roman" w:cs="Times New Roman"/>
          <w:b/>
          <w:bCs/>
          <w:sz w:val="28"/>
          <w:szCs w:val="28"/>
        </w:rPr>
      </w:pPr>
      <w:r w:rsidRPr="00566CC5">
        <w:rPr>
          <w:rFonts w:ascii="Times New Roman" w:hAnsi="Times New Roman" w:cs="Times New Roman"/>
          <w:bCs/>
          <w:sz w:val="28"/>
          <w:szCs w:val="28"/>
        </w:rPr>
        <w:lastRenderedPageBreak/>
        <w:br/>
      </w:r>
      <w:r w:rsidR="00F00431">
        <w:rPr>
          <w:rFonts w:ascii="Times New Roman" w:hAnsi="Times New Roman" w:cs="Times New Roman"/>
          <w:b/>
          <w:bCs/>
          <w:sz w:val="28"/>
          <w:szCs w:val="28"/>
        </w:rPr>
        <w:t>ПРАКТИЧЕСКИЕ РЕКОМЕНДАЦИИ</w:t>
      </w:r>
    </w:p>
    <w:p w:rsidR="00F00431" w:rsidRDefault="00F00431" w:rsidP="00F00431">
      <w:pPr>
        <w:spacing w:line="360" w:lineRule="auto"/>
        <w:ind w:firstLine="709"/>
        <w:jc w:val="center"/>
        <w:rPr>
          <w:rFonts w:ascii="Times New Roman" w:hAnsi="Times New Roman" w:cs="Times New Roman"/>
          <w:b/>
          <w:bCs/>
          <w:sz w:val="28"/>
          <w:szCs w:val="28"/>
        </w:rPr>
      </w:pPr>
    </w:p>
    <w:p w:rsidR="00F00431" w:rsidRDefault="00F00431" w:rsidP="00F00431">
      <w:pPr>
        <w:numPr>
          <w:ilvl w:val="0"/>
          <w:numId w:val="3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Регулярно принимать лекарственные препараты, назначенные врачом.</w:t>
      </w:r>
    </w:p>
    <w:p w:rsidR="00F00431" w:rsidRDefault="00F00431" w:rsidP="00F00431">
      <w:pPr>
        <w:numPr>
          <w:ilvl w:val="0"/>
          <w:numId w:val="33"/>
        </w:numPr>
        <w:spacing w:line="360" w:lineRule="auto"/>
        <w:rPr>
          <w:rFonts w:ascii="Times New Roman" w:hAnsi="Times New Roman" w:cs="Times New Roman"/>
          <w:bCs/>
          <w:sz w:val="28"/>
          <w:szCs w:val="28"/>
        </w:rPr>
      </w:pPr>
      <w:r>
        <w:rPr>
          <w:rFonts w:ascii="Times New Roman" w:hAnsi="Times New Roman" w:cs="Times New Roman"/>
          <w:bCs/>
          <w:sz w:val="28"/>
          <w:szCs w:val="28"/>
        </w:rPr>
        <w:t>Больше гулять на свежем воздухе.</w:t>
      </w:r>
    </w:p>
    <w:p w:rsidR="009C0AA0" w:rsidRDefault="009C0AA0" w:rsidP="00F00431">
      <w:pPr>
        <w:numPr>
          <w:ilvl w:val="0"/>
          <w:numId w:val="33"/>
        </w:numPr>
        <w:spacing w:line="360" w:lineRule="auto"/>
        <w:rPr>
          <w:rFonts w:ascii="Times New Roman" w:hAnsi="Times New Roman" w:cs="Times New Roman"/>
          <w:bCs/>
          <w:sz w:val="28"/>
          <w:szCs w:val="28"/>
        </w:rPr>
      </w:pPr>
      <w:r>
        <w:rPr>
          <w:rFonts w:ascii="Times New Roman" w:hAnsi="Times New Roman" w:cs="Times New Roman"/>
          <w:bCs/>
          <w:sz w:val="28"/>
          <w:szCs w:val="28"/>
        </w:rPr>
        <w:t>Соблюдать режим питания</w:t>
      </w:r>
    </w:p>
    <w:p w:rsidR="009C0AA0" w:rsidRDefault="009C0AA0" w:rsidP="00F00431">
      <w:pPr>
        <w:numPr>
          <w:ilvl w:val="0"/>
          <w:numId w:val="33"/>
        </w:numPr>
        <w:spacing w:line="360" w:lineRule="auto"/>
        <w:rPr>
          <w:rFonts w:ascii="Times New Roman" w:hAnsi="Times New Roman" w:cs="Times New Roman"/>
          <w:bCs/>
          <w:sz w:val="28"/>
          <w:szCs w:val="28"/>
        </w:rPr>
      </w:pPr>
      <w:r>
        <w:rPr>
          <w:rFonts w:ascii="Times New Roman" w:hAnsi="Times New Roman" w:cs="Times New Roman"/>
          <w:bCs/>
          <w:sz w:val="28"/>
          <w:szCs w:val="28"/>
        </w:rPr>
        <w:t>Соблюдать режим труда и отдыха.</w:t>
      </w:r>
    </w:p>
    <w:p w:rsidR="009C0AA0" w:rsidRDefault="009C0AA0" w:rsidP="00F00431">
      <w:pPr>
        <w:numPr>
          <w:ilvl w:val="0"/>
          <w:numId w:val="33"/>
        </w:numPr>
        <w:spacing w:line="360" w:lineRule="auto"/>
        <w:rPr>
          <w:rFonts w:ascii="Times New Roman" w:hAnsi="Times New Roman" w:cs="Times New Roman"/>
          <w:bCs/>
          <w:sz w:val="28"/>
          <w:szCs w:val="28"/>
        </w:rPr>
      </w:pPr>
      <w:r>
        <w:rPr>
          <w:rFonts w:ascii="Times New Roman" w:hAnsi="Times New Roman" w:cs="Times New Roman"/>
          <w:bCs/>
          <w:sz w:val="28"/>
          <w:szCs w:val="28"/>
        </w:rPr>
        <w:t>Ежедневные занятия лечебной физкультурой</w:t>
      </w:r>
    </w:p>
    <w:p w:rsidR="009C0AA0" w:rsidRDefault="009C0AA0" w:rsidP="009C0AA0">
      <w:pPr>
        <w:spacing w:line="360" w:lineRule="auto"/>
        <w:rPr>
          <w:rFonts w:ascii="Times New Roman" w:hAnsi="Times New Roman" w:cs="Times New Roman"/>
          <w:bCs/>
          <w:sz w:val="28"/>
          <w:szCs w:val="28"/>
        </w:rPr>
      </w:pPr>
    </w:p>
    <w:p w:rsidR="009C0AA0" w:rsidRDefault="009C0AA0" w:rsidP="009C0AA0">
      <w:pPr>
        <w:spacing w:line="360" w:lineRule="auto"/>
        <w:rPr>
          <w:rFonts w:ascii="Times New Roman" w:hAnsi="Times New Roman" w:cs="Times New Roman"/>
          <w:bCs/>
          <w:sz w:val="28"/>
          <w:szCs w:val="28"/>
        </w:rPr>
      </w:pPr>
    </w:p>
    <w:p w:rsidR="009C0AA0" w:rsidRDefault="009C0AA0" w:rsidP="009C0AA0">
      <w:pPr>
        <w:spacing w:line="360" w:lineRule="auto"/>
        <w:rPr>
          <w:rFonts w:ascii="Times New Roman" w:hAnsi="Times New Roman" w:cs="Times New Roman"/>
          <w:bCs/>
          <w:sz w:val="28"/>
          <w:szCs w:val="28"/>
        </w:rPr>
      </w:pPr>
    </w:p>
    <w:p w:rsidR="009C0AA0" w:rsidRDefault="009C0AA0" w:rsidP="009C0AA0">
      <w:pPr>
        <w:spacing w:line="360" w:lineRule="auto"/>
        <w:rPr>
          <w:rFonts w:ascii="Times New Roman" w:hAnsi="Times New Roman" w:cs="Times New Roman"/>
          <w:bCs/>
          <w:sz w:val="28"/>
          <w:szCs w:val="28"/>
        </w:rPr>
      </w:pPr>
    </w:p>
    <w:p w:rsidR="009C0AA0" w:rsidRDefault="009C0AA0" w:rsidP="009C0AA0">
      <w:pPr>
        <w:spacing w:line="360" w:lineRule="auto"/>
        <w:rPr>
          <w:rFonts w:ascii="Times New Roman" w:hAnsi="Times New Roman" w:cs="Times New Roman"/>
          <w:bCs/>
          <w:sz w:val="28"/>
          <w:szCs w:val="28"/>
        </w:rPr>
      </w:pPr>
    </w:p>
    <w:p w:rsidR="009C0AA0" w:rsidRDefault="009C0AA0" w:rsidP="009C0AA0">
      <w:pPr>
        <w:spacing w:line="360" w:lineRule="auto"/>
        <w:rPr>
          <w:rFonts w:ascii="Times New Roman" w:hAnsi="Times New Roman" w:cs="Times New Roman"/>
          <w:bCs/>
          <w:sz w:val="28"/>
          <w:szCs w:val="28"/>
        </w:rPr>
      </w:pPr>
    </w:p>
    <w:p w:rsidR="009C0AA0" w:rsidRDefault="009C0AA0" w:rsidP="009C0AA0">
      <w:pPr>
        <w:spacing w:line="360" w:lineRule="auto"/>
        <w:rPr>
          <w:rFonts w:ascii="Times New Roman" w:hAnsi="Times New Roman" w:cs="Times New Roman"/>
          <w:bCs/>
          <w:sz w:val="28"/>
          <w:szCs w:val="28"/>
        </w:rPr>
      </w:pPr>
    </w:p>
    <w:p w:rsidR="009C0AA0" w:rsidRDefault="009C0AA0" w:rsidP="009C0AA0">
      <w:pPr>
        <w:spacing w:line="360" w:lineRule="auto"/>
        <w:rPr>
          <w:rFonts w:ascii="Times New Roman" w:hAnsi="Times New Roman" w:cs="Times New Roman"/>
          <w:bCs/>
          <w:sz w:val="28"/>
          <w:szCs w:val="28"/>
        </w:rPr>
      </w:pPr>
    </w:p>
    <w:p w:rsidR="009C0AA0" w:rsidRDefault="009C0AA0" w:rsidP="009C0AA0">
      <w:pPr>
        <w:spacing w:line="360" w:lineRule="auto"/>
        <w:rPr>
          <w:rFonts w:ascii="Times New Roman" w:hAnsi="Times New Roman" w:cs="Times New Roman"/>
          <w:bCs/>
          <w:sz w:val="28"/>
          <w:szCs w:val="28"/>
        </w:rPr>
      </w:pPr>
    </w:p>
    <w:p w:rsidR="009C0AA0" w:rsidRDefault="009C0AA0" w:rsidP="009C0AA0">
      <w:pPr>
        <w:spacing w:line="360" w:lineRule="auto"/>
        <w:rPr>
          <w:rFonts w:ascii="Times New Roman" w:hAnsi="Times New Roman" w:cs="Times New Roman"/>
          <w:bCs/>
          <w:sz w:val="28"/>
          <w:szCs w:val="28"/>
        </w:rPr>
      </w:pPr>
    </w:p>
    <w:p w:rsidR="009C0AA0" w:rsidRDefault="009C0AA0" w:rsidP="009C0AA0">
      <w:pPr>
        <w:spacing w:line="360" w:lineRule="auto"/>
        <w:rPr>
          <w:rFonts w:ascii="Times New Roman" w:hAnsi="Times New Roman" w:cs="Times New Roman"/>
          <w:bCs/>
          <w:sz w:val="28"/>
          <w:szCs w:val="28"/>
        </w:rPr>
      </w:pPr>
    </w:p>
    <w:p w:rsidR="009C0AA0" w:rsidRDefault="009C0AA0" w:rsidP="009C0AA0">
      <w:pPr>
        <w:spacing w:line="360" w:lineRule="auto"/>
        <w:rPr>
          <w:rFonts w:ascii="Times New Roman" w:hAnsi="Times New Roman" w:cs="Times New Roman"/>
          <w:bCs/>
          <w:sz w:val="28"/>
          <w:szCs w:val="28"/>
        </w:rPr>
      </w:pPr>
    </w:p>
    <w:p w:rsidR="009C0AA0" w:rsidRDefault="009C0AA0" w:rsidP="009C0AA0">
      <w:pPr>
        <w:spacing w:line="360" w:lineRule="auto"/>
        <w:rPr>
          <w:rFonts w:ascii="Times New Roman" w:hAnsi="Times New Roman" w:cs="Times New Roman"/>
          <w:bCs/>
          <w:sz w:val="28"/>
          <w:szCs w:val="28"/>
        </w:rPr>
      </w:pPr>
    </w:p>
    <w:p w:rsidR="009C0AA0" w:rsidRDefault="009C0AA0" w:rsidP="009C0AA0">
      <w:pPr>
        <w:spacing w:line="360" w:lineRule="auto"/>
        <w:jc w:val="center"/>
        <w:rPr>
          <w:rFonts w:ascii="Times New Roman" w:hAnsi="Times New Roman" w:cs="Times New Roman"/>
          <w:b/>
          <w:bCs/>
          <w:sz w:val="28"/>
          <w:szCs w:val="28"/>
        </w:rPr>
      </w:pPr>
      <w:r w:rsidRPr="009C0AA0">
        <w:rPr>
          <w:rFonts w:ascii="Times New Roman" w:hAnsi="Times New Roman" w:cs="Times New Roman"/>
          <w:b/>
          <w:bCs/>
          <w:sz w:val="28"/>
          <w:szCs w:val="28"/>
        </w:rPr>
        <w:lastRenderedPageBreak/>
        <w:t>СПИСОК ИСПОЛЬЗОВАННЫХ ИСТОЧНИКОВ</w:t>
      </w:r>
    </w:p>
    <w:p w:rsidR="005324E7" w:rsidRPr="005324E7" w:rsidRDefault="005324E7" w:rsidP="005324E7">
      <w:pPr>
        <w:widowControl w:val="0"/>
        <w:numPr>
          <w:ilvl w:val="0"/>
          <w:numId w:val="35"/>
        </w:numPr>
        <w:suppressAutoHyphens/>
        <w:spacing w:after="0" w:line="360" w:lineRule="auto"/>
        <w:jc w:val="both"/>
        <w:rPr>
          <w:rFonts w:ascii="Times New Roman" w:eastAsia="Calibri" w:hAnsi="Times New Roman" w:cs="Times New Roman"/>
          <w:color w:val="000000"/>
          <w:kern w:val="1"/>
          <w:sz w:val="28"/>
          <w:szCs w:val="28"/>
        </w:rPr>
      </w:pPr>
      <w:r w:rsidRPr="005324E7">
        <w:rPr>
          <w:rFonts w:ascii="Times New Roman" w:eastAsia="Calibri" w:hAnsi="Times New Roman" w:cs="Times New Roman"/>
          <w:color w:val="000000"/>
          <w:kern w:val="1"/>
          <w:sz w:val="28"/>
          <w:szCs w:val="28"/>
        </w:rPr>
        <w:t xml:space="preserve">Артюнина Г.П., Игнатькова С.А. Основы медицинских знаний: Здоровье, болезнь и образ жизни. – М.: Изд-во «Академический проспект», 2013. </w:t>
      </w:r>
    </w:p>
    <w:p w:rsidR="005324E7" w:rsidRPr="005324E7" w:rsidRDefault="005324E7" w:rsidP="005324E7">
      <w:pPr>
        <w:widowControl w:val="0"/>
        <w:numPr>
          <w:ilvl w:val="0"/>
          <w:numId w:val="35"/>
        </w:numPr>
        <w:suppressAutoHyphens/>
        <w:spacing w:after="0" w:line="360" w:lineRule="auto"/>
        <w:jc w:val="both"/>
        <w:rPr>
          <w:rFonts w:ascii="Times New Roman" w:eastAsia="Calibri" w:hAnsi="Times New Roman" w:cs="Times New Roman"/>
          <w:color w:val="000000"/>
          <w:kern w:val="1"/>
          <w:sz w:val="28"/>
          <w:szCs w:val="28"/>
        </w:rPr>
      </w:pPr>
      <w:r w:rsidRPr="005324E7">
        <w:rPr>
          <w:rFonts w:ascii="Times New Roman" w:eastAsia="Calibri" w:hAnsi="Times New Roman" w:cs="Times New Roman"/>
          <w:color w:val="000000"/>
          <w:kern w:val="1"/>
          <w:sz w:val="28"/>
          <w:szCs w:val="28"/>
        </w:rPr>
        <w:t xml:space="preserve">Арустамов Э.А., Безопасность жизнедеятельности . - М.: Изд.центр Акад., 2012. </w:t>
      </w:r>
    </w:p>
    <w:p w:rsidR="005324E7" w:rsidRPr="005324E7" w:rsidRDefault="005324E7" w:rsidP="005324E7">
      <w:pPr>
        <w:widowControl w:val="0"/>
        <w:numPr>
          <w:ilvl w:val="0"/>
          <w:numId w:val="35"/>
        </w:numPr>
        <w:suppressAutoHyphens/>
        <w:spacing w:after="0" w:line="360" w:lineRule="auto"/>
        <w:jc w:val="both"/>
        <w:rPr>
          <w:rFonts w:ascii="Times New Roman" w:eastAsia="Calibri" w:hAnsi="Times New Roman" w:cs="Times New Roman"/>
          <w:color w:val="000000"/>
          <w:kern w:val="1"/>
          <w:sz w:val="28"/>
          <w:szCs w:val="28"/>
        </w:rPr>
      </w:pPr>
      <w:r w:rsidRPr="005324E7">
        <w:rPr>
          <w:rFonts w:ascii="Times New Roman" w:eastAsia="Calibri" w:hAnsi="Times New Roman" w:cs="Times New Roman"/>
          <w:color w:val="000000"/>
          <w:kern w:val="1"/>
          <w:sz w:val="28"/>
          <w:szCs w:val="28"/>
        </w:rPr>
        <w:t xml:space="preserve">Бароненко В.А., Рапопорт Л.А. Здоровье и физическая культура студента. – М.: Альфа – М, 2011. </w:t>
      </w:r>
    </w:p>
    <w:p w:rsidR="005324E7" w:rsidRPr="005324E7" w:rsidRDefault="005324E7" w:rsidP="005324E7">
      <w:pPr>
        <w:widowControl w:val="0"/>
        <w:numPr>
          <w:ilvl w:val="0"/>
          <w:numId w:val="35"/>
        </w:numPr>
        <w:suppressAutoHyphens/>
        <w:spacing w:after="0" w:line="360" w:lineRule="auto"/>
        <w:jc w:val="both"/>
        <w:rPr>
          <w:rFonts w:ascii="Times New Roman" w:eastAsia="Calibri" w:hAnsi="Times New Roman" w:cs="Times New Roman"/>
          <w:color w:val="000000"/>
          <w:kern w:val="1"/>
          <w:sz w:val="28"/>
          <w:szCs w:val="28"/>
        </w:rPr>
      </w:pPr>
      <w:r w:rsidRPr="005324E7">
        <w:rPr>
          <w:rFonts w:ascii="Times New Roman" w:eastAsia="Calibri" w:hAnsi="Times New Roman" w:cs="Times New Roman"/>
          <w:color w:val="000000"/>
          <w:kern w:val="1"/>
          <w:sz w:val="28"/>
          <w:szCs w:val="28"/>
        </w:rPr>
        <w:t xml:space="preserve">Белов С.В., Безопасность жизнедеятельности: учеб. для вузов / Под общ. ред. Белова С.В. 2-е изд., испр. и доп. – М.: Академия, 2012. </w:t>
      </w:r>
    </w:p>
    <w:p w:rsidR="005324E7" w:rsidRPr="005324E7" w:rsidRDefault="005324E7" w:rsidP="005324E7">
      <w:pPr>
        <w:widowControl w:val="0"/>
        <w:numPr>
          <w:ilvl w:val="0"/>
          <w:numId w:val="35"/>
        </w:numPr>
        <w:suppressAutoHyphens/>
        <w:spacing w:after="0" w:line="360" w:lineRule="auto"/>
        <w:jc w:val="both"/>
        <w:rPr>
          <w:rFonts w:ascii="Times New Roman" w:eastAsia="Calibri" w:hAnsi="Times New Roman" w:cs="Times New Roman"/>
          <w:color w:val="000000"/>
          <w:kern w:val="1"/>
          <w:sz w:val="28"/>
          <w:szCs w:val="28"/>
        </w:rPr>
      </w:pPr>
      <w:r w:rsidRPr="005324E7">
        <w:rPr>
          <w:rFonts w:ascii="Times New Roman" w:eastAsia="Calibri" w:hAnsi="Times New Roman" w:cs="Times New Roman"/>
          <w:color w:val="000000"/>
          <w:kern w:val="1"/>
          <w:sz w:val="28"/>
          <w:szCs w:val="28"/>
        </w:rPr>
        <w:t>Ваисов С.Б.- Наркомания и алкогольная зависимость, практическое руководство по реабилитации детей и подростков. - Спб. Наука и техника, 2012</w:t>
      </w:r>
    </w:p>
    <w:p w:rsidR="005324E7" w:rsidRPr="005324E7" w:rsidRDefault="005324E7" w:rsidP="005324E7">
      <w:pPr>
        <w:widowControl w:val="0"/>
        <w:numPr>
          <w:ilvl w:val="0"/>
          <w:numId w:val="35"/>
        </w:numPr>
        <w:suppressAutoHyphens/>
        <w:spacing w:after="0" w:line="360" w:lineRule="auto"/>
        <w:jc w:val="both"/>
        <w:rPr>
          <w:rFonts w:ascii="Times New Roman" w:eastAsia="Calibri" w:hAnsi="Times New Roman" w:cs="Times New Roman"/>
          <w:color w:val="000000"/>
          <w:kern w:val="1"/>
          <w:sz w:val="28"/>
          <w:szCs w:val="28"/>
        </w:rPr>
      </w:pPr>
      <w:r w:rsidRPr="005324E7">
        <w:rPr>
          <w:rFonts w:ascii="Times New Roman" w:eastAsia="Calibri" w:hAnsi="Times New Roman" w:cs="Times New Roman"/>
          <w:color w:val="000000"/>
          <w:kern w:val="1"/>
          <w:sz w:val="28"/>
          <w:szCs w:val="28"/>
        </w:rPr>
        <w:t>Галагузова М.А., Л.В.Мардахаева – Методика и технологии социального педагога. - М: Издательский центр «Академия», 2013.</w:t>
      </w:r>
    </w:p>
    <w:p w:rsidR="005324E7" w:rsidRPr="005324E7" w:rsidRDefault="005324E7" w:rsidP="005324E7">
      <w:pPr>
        <w:widowControl w:val="0"/>
        <w:numPr>
          <w:ilvl w:val="0"/>
          <w:numId w:val="35"/>
        </w:numPr>
        <w:suppressAutoHyphens/>
        <w:spacing w:after="0" w:line="360" w:lineRule="auto"/>
        <w:jc w:val="both"/>
        <w:rPr>
          <w:rFonts w:ascii="Times New Roman" w:eastAsia="Calibri" w:hAnsi="Times New Roman" w:cs="Times New Roman"/>
          <w:color w:val="000000"/>
          <w:kern w:val="1"/>
          <w:sz w:val="28"/>
          <w:szCs w:val="28"/>
        </w:rPr>
      </w:pPr>
      <w:r w:rsidRPr="005324E7">
        <w:rPr>
          <w:rFonts w:ascii="Times New Roman" w:eastAsia="Calibri" w:hAnsi="Times New Roman" w:cs="Times New Roman"/>
          <w:color w:val="000000"/>
          <w:kern w:val="1"/>
          <w:sz w:val="28"/>
          <w:szCs w:val="28"/>
        </w:rPr>
        <w:t>Еременко Н.И. Профилактика вредных привычек. – М.: Панорама, 2011</w:t>
      </w:r>
    </w:p>
    <w:p w:rsidR="005324E7" w:rsidRPr="005324E7" w:rsidRDefault="005324E7" w:rsidP="005324E7">
      <w:pPr>
        <w:widowControl w:val="0"/>
        <w:numPr>
          <w:ilvl w:val="0"/>
          <w:numId w:val="35"/>
        </w:numPr>
        <w:tabs>
          <w:tab w:val="left" w:pos="426"/>
        </w:tabs>
        <w:spacing w:after="0" w:line="360" w:lineRule="auto"/>
        <w:rPr>
          <w:rFonts w:ascii="Times New Roman" w:eastAsia="Calibri" w:hAnsi="Times New Roman" w:cs="Times New Roman"/>
          <w:sz w:val="28"/>
          <w:szCs w:val="28"/>
        </w:rPr>
      </w:pPr>
      <w:r w:rsidRPr="005324E7">
        <w:rPr>
          <w:rFonts w:ascii="Times New Roman" w:eastAsia="Calibri" w:hAnsi="Times New Roman" w:cs="Times New Roman"/>
          <w:sz w:val="28"/>
          <w:szCs w:val="28"/>
        </w:rPr>
        <w:t>Задворнова О.Л., Турьянова М.Х. Справочник медицинской сестры. – М.: ООО «Издательство Новая волна», 2012.</w:t>
      </w:r>
    </w:p>
    <w:p w:rsidR="005324E7" w:rsidRPr="005324E7" w:rsidRDefault="005324E7" w:rsidP="005324E7">
      <w:pPr>
        <w:widowControl w:val="0"/>
        <w:numPr>
          <w:ilvl w:val="0"/>
          <w:numId w:val="35"/>
        </w:numPr>
        <w:suppressAutoHyphens/>
        <w:spacing w:after="0" w:line="360" w:lineRule="auto"/>
        <w:jc w:val="both"/>
        <w:rPr>
          <w:rFonts w:ascii="Times New Roman" w:eastAsia="Calibri" w:hAnsi="Times New Roman" w:cs="Times New Roman"/>
          <w:color w:val="000000"/>
          <w:kern w:val="1"/>
          <w:sz w:val="28"/>
          <w:szCs w:val="28"/>
        </w:rPr>
      </w:pPr>
      <w:r w:rsidRPr="005324E7">
        <w:rPr>
          <w:rFonts w:ascii="Times New Roman" w:eastAsia="Calibri" w:hAnsi="Times New Roman" w:cs="Times New Roman"/>
          <w:color w:val="000000"/>
          <w:kern w:val="1"/>
          <w:sz w:val="28"/>
          <w:szCs w:val="28"/>
        </w:rPr>
        <w:t>Коробкина З.В., Попов В.А.- Профилактика наркотической зависимости у детей и молодежи. – М.: Академия, 2011</w:t>
      </w:r>
    </w:p>
    <w:p w:rsidR="005324E7" w:rsidRPr="005324E7" w:rsidRDefault="005324E7" w:rsidP="005324E7">
      <w:pPr>
        <w:widowControl w:val="0"/>
        <w:numPr>
          <w:ilvl w:val="0"/>
          <w:numId w:val="35"/>
        </w:numPr>
        <w:suppressAutoHyphens/>
        <w:spacing w:after="0" w:line="360" w:lineRule="auto"/>
        <w:jc w:val="both"/>
        <w:rPr>
          <w:rFonts w:ascii="Times New Roman" w:eastAsia="Calibri" w:hAnsi="Times New Roman" w:cs="Times New Roman"/>
          <w:color w:val="000000"/>
          <w:kern w:val="1"/>
          <w:sz w:val="28"/>
          <w:szCs w:val="28"/>
        </w:rPr>
      </w:pPr>
      <w:r w:rsidRPr="005324E7">
        <w:rPr>
          <w:rFonts w:ascii="Times New Roman" w:eastAsia="Calibri" w:hAnsi="Times New Roman" w:cs="Times New Roman"/>
          <w:color w:val="000000"/>
          <w:kern w:val="1"/>
          <w:sz w:val="28"/>
          <w:szCs w:val="28"/>
        </w:rPr>
        <w:t>Леонов А.П. Скрытая профилактика наркомании: практическое руководство для педагогов и родителей. - М: ТЦ Сфера, 2011</w:t>
      </w:r>
    </w:p>
    <w:p w:rsidR="005324E7" w:rsidRPr="005324E7" w:rsidRDefault="005324E7" w:rsidP="005324E7">
      <w:pPr>
        <w:widowControl w:val="0"/>
        <w:numPr>
          <w:ilvl w:val="0"/>
          <w:numId w:val="35"/>
        </w:numPr>
        <w:suppressAutoHyphens/>
        <w:spacing w:after="0" w:line="360" w:lineRule="auto"/>
        <w:jc w:val="both"/>
        <w:rPr>
          <w:rFonts w:ascii="Times New Roman" w:eastAsia="Calibri" w:hAnsi="Times New Roman" w:cs="Times New Roman"/>
          <w:color w:val="000000"/>
          <w:kern w:val="1"/>
          <w:sz w:val="28"/>
          <w:szCs w:val="28"/>
        </w:rPr>
      </w:pPr>
      <w:r w:rsidRPr="005324E7">
        <w:rPr>
          <w:rFonts w:ascii="Times New Roman" w:eastAsia="Calibri" w:hAnsi="Times New Roman" w:cs="Times New Roman"/>
          <w:color w:val="000000"/>
          <w:kern w:val="1"/>
          <w:sz w:val="28"/>
          <w:szCs w:val="28"/>
        </w:rPr>
        <w:t>Наркомания в России: состояние, тенденции, пути преодоления:- пособия для педагогов и родителей. - М: Владос-Пресс, 2010.</w:t>
      </w:r>
    </w:p>
    <w:p w:rsidR="005324E7" w:rsidRPr="005324E7" w:rsidRDefault="005324E7" w:rsidP="005324E7">
      <w:pPr>
        <w:widowControl w:val="0"/>
        <w:numPr>
          <w:ilvl w:val="0"/>
          <w:numId w:val="35"/>
        </w:numPr>
        <w:tabs>
          <w:tab w:val="left" w:pos="426"/>
        </w:tabs>
        <w:spacing w:after="0" w:line="360" w:lineRule="auto"/>
        <w:rPr>
          <w:rFonts w:ascii="Times New Roman" w:eastAsia="Calibri" w:hAnsi="Times New Roman" w:cs="Times New Roman"/>
          <w:sz w:val="28"/>
          <w:szCs w:val="28"/>
        </w:rPr>
      </w:pPr>
      <w:r w:rsidRPr="005324E7">
        <w:rPr>
          <w:rFonts w:ascii="Times New Roman" w:eastAsia="Calibri" w:hAnsi="Times New Roman" w:cs="Times New Roman"/>
          <w:sz w:val="28"/>
          <w:szCs w:val="28"/>
        </w:rPr>
        <w:t xml:space="preserve">Никифоров А.С., Коновалов А.Н., Гусев Е.И. Клиническая неврология. Учебник. В 3 томах. Т. II. — М.: Медицина, 2012. </w:t>
      </w:r>
    </w:p>
    <w:p w:rsidR="005324E7" w:rsidRPr="005324E7" w:rsidRDefault="005324E7" w:rsidP="005324E7">
      <w:pPr>
        <w:widowControl w:val="0"/>
        <w:numPr>
          <w:ilvl w:val="0"/>
          <w:numId w:val="35"/>
        </w:numPr>
        <w:tabs>
          <w:tab w:val="left" w:pos="426"/>
        </w:tabs>
        <w:spacing w:after="0" w:line="360" w:lineRule="auto"/>
        <w:rPr>
          <w:rFonts w:ascii="Times New Roman" w:eastAsia="Calibri" w:hAnsi="Times New Roman" w:cs="Times New Roman"/>
          <w:sz w:val="28"/>
          <w:szCs w:val="28"/>
        </w:rPr>
      </w:pPr>
      <w:r w:rsidRPr="005324E7">
        <w:rPr>
          <w:rFonts w:ascii="Times New Roman" w:eastAsia="Calibri" w:hAnsi="Times New Roman" w:cs="Times New Roman"/>
          <w:sz w:val="28"/>
          <w:szCs w:val="28"/>
        </w:rPr>
        <w:t xml:space="preserve">Обуховец Т. П. Склярова Т. А. Чернова О. В. Основы сестринского дела. – Феникс. – 2010. </w:t>
      </w:r>
    </w:p>
    <w:p w:rsidR="005324E7" w:rsidRPr="005324E7" w:rsidRDefault="005324E7" w:rsidP="005324E7">
      <w:pPr>
        <w:widowControl w:val="0"/>
        <w:numPr>
          <w:ilvl w:val="0"/>
          <w:numId w:val="35"/>
        </w:numPr>
        <w:tabs>
          <w:tab w:val="left" w:pos="426"/>
        </w:tabs>
        <w:spacing w:after="0" w:line="360" w:lineRule="auto"/>
        <w:rPr>
          <w:rFonts w:ascii="Times New Roman" w:eastAsia="Calibri" w:hAnsi="Times New Roman" w:cs="Times New Roman"/>
          <w:sz w:val="28"/>
          <w:szCs w:val="28"/>
        </w:rPr>
      </w:pPr>
      <w:r w:rsidRPr="005324E7">
        <w:rPr>
          <w:rFonts w:ascii="Times New Roman" w:eastAsia="Calibri" w:hAnsi="Times New Roman" w:cs="Times New Roman"/>
          <w:sz w:val="28"/>
          <w:szCs w:val="28"/>
        </w:rPr>
        <w:t xml:space="preserve">Обуховец Т.П. Основы сестринского дела. Практикум. Серия </w:t>
      </w:r>
      <w:r w:rsidRPr="005324E7">
        <w:rPr>
          <w:rFonts w:ascii="Times New Roman" w:eastAsia="Calibri" w:hAnsi="Times New Roman" w:cs="Times New Roman"/>
          <w:sz w:val="28"/>
          <w:szCs w:val="28"/>
        </w:rPr>
        <w:lastRenderedPageBreak/>
        <w:t>«Медицина для Вас» – Ростов н/Д: «Феникс», 2012.</w:t>
      </w:r>
    </w:p>
    <w:p w:rsidR="005324E7" w:rsidRPr="005324E7" w:rsidRDefault="005324E7" w:rsidP="005324E7">
      <w:pPr>
        <w:widowControl w:val="0"/>
        <w:numPr>
          <w:ilvl w:val="0"/>
          <w:numId w:val="35"/>
        </w:numPr>
        <w:tabs>
          <w:tab w:val="left" w:pos="426"/>
        </w:tabs>
        <w:spacing w:after="0" w:line="360" w:lineRule="auto"/>
        <w:rPr>
          <w:rFonts w:ascii="Times New Roman" w:eastAsia="Calibri" w:hAnsi="Times New Roman" w:cs="Times New Roman"/>
          <w:sz w:val="28"/>
          <w:szCs w:val="28"/>
        </w:rPr>
      </w:pPr>
      <w:r w:rsidRPr="005324E7">
        <w:rPr>
          <w:rFonts w:ascii="Times New Roman" w:eastAsia="Calibri" w:hAnsi="Times New Roman" w:cs="Times New Roman"/>
          <w:sz w:val="28"/>
          <w:szCs w:val="28"/>
        </w:rPr>
        <w:t>Рябчикова Т.В., Назарова Н.А. Сестринский процесс. – Иваново, 2011</w:t>
      </w:r>
    </w:p>
    <w:p w:rsidR="005324E7" w:rsidRPr="005324E7" w:rsidRDefault="005324E7" w:rsidP="005324E7">
      <w:pPr>
        <w:widowControl w:val="0"/>
        <w:numPr>
          <w:ilvl w:val="0"/>
          <w:numId w:val="35"/>
        </w:numPr>
        <w:suppressAutoHyphens/>
        <w:spacing w:after="0" w:line="360" w:lineRule="auto"/>
        <w:jc w:val="both"/>
        <w:rPr>
          <w:rFonts w:ascii="Times New Roman" w:eastAsia="Calibri" w:hAnsi="Times New Roman" w:cs="Times New Roman"/>
          <w:color w:val="000000"/>
          <w:kern w:val="1"/>
          <w:sz w:val="28"/>
          <w:szCs w:val="28"/>
        </w:rPr>
      </w:pPr>
      <w:r w:rsidRPr="005324E7">
        <w:rPr>
          <w:rFonts w:ascii="Times New Roman" w:eastAsia="Calibri" w:hAnsi="Times New Roman" w:cs="Times New Roman"/>
          <w:color w:val="000000"/>
          <w:kern w:val="1"/>
          <w:sz w:val="28"/>
          <w:szCs w:val="28"/>
        </w:rPr>
        <w:t xml:space="preserve">Сирота М.А. Ялтонский В.М. Профилактика наркомании и алкоголизма - М: Академия, 2013 </w:t>
      </w:r>
    </w:p>
    <w:p w:rsidR="005324E7" w:rsidRPr="005324E7" w:rsidRDefault="005324E7" w:rsidP="005324E7">
      <w:pPr>
        <w:widowControl w:val="0"/>
        <w:numPr>
          <w:ilvl w:val="0"/>
          <w:numId w:val="35"/>
        </w:numPr>
        <w:suppressAutoHyphens/>
        <w:spacing w:after="0" w:line="360" w:lineRule="auto"/>
        <w:jc w:val="both"/>
        <w:rPr>
          <w:rFonts w:ascii="Times New Roman" w:eastAsia="Calibri" w:hAnsi="Times New Roman" w:cs="Times New Roman"/>
          <w:color w:val="000000"/>
          <w:kern w:val="1"/>
          <w:sz w:val="28"/>
          <w:szCs w:val="28"/>
        </w:rPr>
      </w:pPr>
      <w:r w:rsidRPr="005324E7">
        <w:rPr>
          <w:rFonts w:ascii="Times New Roman" w:eastAsia="Calibri" w:hAnsi="Times New Roman" w:cs="Times New Roman"/>
          <w:color w:val="000000"/>
          <w:kern w:val="1"/>
          <w:sz w:val="28"/>
          <w:szCs w:val="28"/>
        </w:rPr>
        <w:t>Хажилина И.И. Профилактика наркомании: модели, тренинги, сценарии. - М: Изд. Института Психотерапии,2012</w:t>
      </w:r>
    </w:p>
    <w:p w:rsidR="005324E7" w:rsidRPr="005324E7" w:rsidRDefault="005324E7" w:rsidP="005324E7">
      <w:pPr>
        <w:numPr>
          <w:ilvl w:val="0"/>
          <w:numId w:val="35"/>
        </w:numPr>
        <w:shd w:val="clear" w:color="auto" w:fill="F7F7F7"/>
        <w:spacing w:before="100" w:beforeAutospacing="1" w:after="100" w:afterAutospacing="1" w:line="360" w:lineRule="auto"/>
        <w:jc w:val="both"/>
        <w:rPr>
          <w:rFonts w:ascii="Times New Roman" w:eastAsia="Calibri" w:hAnsi="Times New Roman" w:cs="Times New Roman"/>
          <w:color w:val="000000"/>
          <w:sz w:val="28"/>
          <w:szCs w:val="28"/>
          <w:lang w:eastAsia="ru-RU"/>
        </w:rPr>
      </w:pPr>
      <w:r w:rsidRPr="005324E7">
        <w:rPr>
          <w:rFonts w:ascii="Times New Roman" w:eastAsia="Calibri" w:hAnsi="Times New Roman" w:cs="Times New Roman"/>
          <w:color w:val="000000"/>
          <w:sz w:val="28"/>
          <w:szCs w:val="28"/>
          <w:lang w:eastAsia="ru-RU"/>
        </w:rPr>
        <w:t xml:space="preserve">Хван Т.А. Безопасность жизнедеятельности: Учебное пособие для студентов вузов. - Ростов-на-Дону: Феникс, 2010. </w:t>
      </w:r>
    </w:p>
    <w:p w:rsidR="005324E7" w:rsidRPr="005324E7" w:rsidRDefault="005324E7" w:rsidP="005324E7">
      <w:pPr>
        <w:widowControl w:val="0"/>
        <w:numPr>
          <w:ilvl w:val="0"/>
          <w:numId w:val="35"/>
        </w:numPr>
        <w:suppressAutoHyphens/>
        <w:spacing w:after="0" w:line="360" w:lineRule="auto"/>
        <w:jc w:val="both"/>
        <w:rPr>
          <w:rFonts w:ascii="Times New Roman" w:eastAsia="Calibri" w:hAnsi="Times New Roman" w:cs="Times New Roman"/>
          <w:color w:val="000000"/>
          <w:kern w:val="1"/>
          <w:sz w:val="28"/>
          <w:szCs w:val="28"/>
        </w:rPr>
      </w:pPr>
      <w:r w:rsidRPr="005324E7">
        <w:rPr>
          <w:rFonts w:ascii="Times New Roman" w:eastAsia="Calibri" w:hAnsi="Times New Roman" w:cs="Times New Roman"/>
          <w:color w:val="000000"/>
          <w:kern w:val="1"/>
          <w:sz w:val="28"/>
          <w:szCs w:val="28"/>
        </w:rPr>
        <w:t>Ципоркина И.В., Кабанова Е.А. Практическая психология для подростков, или вся правда о наркотиках. - М: АСТ – Пресс Книга, 2012</w:t>
      </w:r>
    </w:p>
    <w:p w:rsidR="005324E7" w:rsidRPr="005324E7" w:rsidRDefault="005324E7" w:rsidP="005324E7">
      <w:pPr>
        <w:widowControl w:val="0"/>
        <w:numPr>
          <w:ilvl w:val="0"/>
          <w:numId w:val="35"/>
        </w:numPr>
        <w:suppressAutoHyphens/>
        <w:spacing w:after="0" w:line="360" w:lineRule="auto"/>
        <w:jc w:val="both"/>
        <w:rPr>
          <w:rFonts w:ascii="Times New Roman" w:eastAsia="Calibri" w:hAnsi="Times New Roman" w:cs="Times New Roman"/>
          <w:color w:val="000000"/>
          <w:kern w:val="1"/>
          <w:sz w:val="28"/>
          <w:szCs w:val="28"/>
        </w:rPr>
      </w:pPr>
      <w:r w:rsidRPr="005324E7">
        <w:rPr>
          <w:rFonts w:ascii="Times New Roman" w:eastAsia="Calibri" w:hAnsi="Times New Roman" w:cs="Times New Roman"/>
          <w:color w:val="000000"/>
          <w:kern w:val="1"/>
          <w:sz w:val="28"/>
          <w:szCs w:val="28"/>
        </w:rPr>
        <w:t xml:space="preserve">Шакурова М.В. Методика и технология работы социального педагога. - М: Издательский центр «Академия», 2012 </w:t>
      </w:r>
    </w:p>
    <w:p w:rsidR="005324E7" w:rsidRPr="005324E7" w:rsidRDefault="005324E7" w:rsidP="005324E7">
      <w:pPr>
        <w:tabs>
          <w:tab w:val="left" w:pos="7425"/>
        </w:tabs>
        <w:rPr>
          <w:rFonts w:ascii="Times New Roman" w:eastAsia="Calibri" w:hAnsi="Times New Roman" w:cs="Times New Roman"/>
          <w:sz w:val="28"/>
          <w:szCs w:val="28"/>
        </w:rPr>
      </w:pPr>
    </w:p>
    <w:p w:rsidR="005324E7" w:rsidRPr="005324E7" w:rsidRDefault="005324E7" w:rsidP="005324E7">
      <w:pPr>
        <w:tabs>
          <w:tab w:val="left" w:pos="7425"/>
        </w:tabs>
        <w:rPr>
          <w:rFonts w:ascii="Times New Roman" w:eastAsia="Calibri" w:hAnsi="Times New Roman" w:cs="Times New Roman"/>
          <w:sz w:val="28"/>
          <w:szCs w:val="28"/>
        </w:rPr>
      </w:pPr>
    </w:p>
    <w:p w:rsidR="00B66D37" w:rsidRDefault="00B66D37" w:rsidP="005324E7">
      <w:pPr>
        <w:spacing w:line="360" w:lineRule="auto"/>
        <w:rPr>
          <w:rFonts w:ascii="Times New Roman" w:eastAsia="Calibri" w:hAnsi="Times New Roman" w:cs="Times New Roman"/>
          <w:sz w:val="28"/>
          <w:szCs w:val="28"/>
        </w:rPr>
      </w:pPr>
    </w:p>
    <w:p w:rsidR="005324E7" w:rsidRDefault="005324E7" w:rsidP="005324E7">
      <w:pPr>
        <w:spacing w:line="360" w:lineRule="auto"/>
        <w:rPr>
          <w:rFonts w:ascii="Times New Roman" w:eastAsia="Calibri" w:hAnsi="Times New Roman" w:cs="Times New Roman"/>
          <w:sz w:val="28"/>
          <w:szCs w:val="28"/>
        </w:rPr>
      </w:pPr>
    </w:p>
    <w:p w:rsidR="005324E7" w:rsidRDefault="005324E7" w:rsidP="005324E7">
      <w:pPr>
        <w:spacing w:line="360" w:lineRule="auto"/>
        <w:rPr>
          <w:rFonts w:ascii="Times New Roman" w:eastAsia="Calibri" w:hAnsi="Times New Roman" w:cs="Times New Roman"/>
          <w:sz w:val="28"/>
          <w:szCs w:val="28"/>
        </w:rPr>
      </w:pPr>
    </w:p>
    <w:p w:rsidR="005324E7" w:rsidRDefault="005324E7" w:rsidP="005324E7">
      <w:pPr>
        <w:spacing w:line="360" w:lineRule="auto"/>
        <w:rPr>
          <w:rFonts w:ascii="Times New Roman" w:eastAsia="Calibri" w:hAnsi="Times New Roman" w:cs="Times New Roman"/>
          <w:sz w:val="28"/>
          <w:szCs w:val="28"/>
        </w:rPr>
      </w:pPr>
    </w:p>
    <w:p w:rsidR="005324E7" w:rsidRDefault="005324E7" w:rsidP="005324E7">
      <w:pPr>
        <w:spacing w:line="360" w:lineRule="auto"/>
        <w:rPr>
          <w:rFonts w:ascii="Times New Roman" w:eastAsia="Calibri" w:hAnsi="Times New Roman" w:cs="Times New Roman"/>
          <w:sz w:val="28"/>
          <w:szCs w:val="28"/>
        </w:rPr>
      </w:pPr>
    </w:p>
    <w:p w:rsidR="005324E7" w:rsidRDefault="005324E7" w:rsidP="005324E7">
      <w:pPr>
        <w:spacing w:line="360" w:lineRule="auto"/>
        <w:rPr>
          <w:rFonts w:ascii="Times New Roman" w:eastAsia="Calibri" w:hAnsi="Times New Roman" w:cs="Times New Roman"/>
          <w:sz w:val="28"/>
          <w:szCs w:val="28"/>
        </w:rPr>
      </w:pPr>
    </w:p>
    <w:p w:rsidR="005324E7" w:rsidRDefault="005324E7" w:rsidP="005324E7">
      <w:pPr>
        <w:spacing w:line="360" w:lineRule="auto"/>
        <w:rPr>
          <w:rFonts w:ascii="Times New Roman" w:eastAsia="Calibri" w:hAnsi="Times New Roman" w:cs="Times New Roman"/>
          <w:sz w:val="28"/>
          <w:szCs w:val="28"/>
        </w:rPr>
      </w:pPr>
    </w:p>
    <w:p w:rsidR="005324E7" w:rsidRDefault="005324E7" w:rsidP="005324E7">
      <w:pPr>
        <w:spacing w:line="360" w:lineRule="auto"/>
        <w:rPr>
          <w:rFonts w:ascii="Times New Roman" w:eastAsia="Calibri" w:hAnsi="Times New Roman" w:cs="Times New Roman"/>
          <w:sz w:val="28"/>
          <w:szCs w:val="28"/>
        </w:rPr>
      </w:pPr>
    </w:p>
    <w:p w:rsidR="005324E7" w:rsidRDefault="005324E7" w:rsidP="005324E7">
      <w:pPr>
        <w:spacing w:line="360" w:lineRule="auto"/>
        <w:rPr>
          <w:rFonts w:ascii="Times New Roman" w:eastAsia="Calibri" w:hAnsi="Times New Roman" w:cs="Times New Roman"/>
          <w:sz w:val="28"/>
          <w:szCs w:val="28"/>
        </w:rPr>
      </w:pPr>
    </w:p>
    <w:p w:rsidR="005324E7" w:rsidRPr="005324E7" w:rsidRDefault="005324E7" w:rsidP="005324E7">
      <w:pPr>
        <w:spacing w:line="360" w:lineRule="auto"/>
        <w:rPr>
          <w:rFonts w:ascii="Times New Roman" w:hAnsi="Times New Roman" w:cs="Times New Roman"/>
          <w:b/>
          <w:bCs/>
          <w:sz w:val="28"/>
          <w:szCs w:val="28"/>
        </w:rPr>
      </w:pPr>
    </w:p>
    <w:p w:rsidR="00B66D37" w:rsidRPr="00B66D37" w:rsidRDefault="00B66D37" w:rsidP="00890463">
      <w:pPr>
        <w:spacing w:line="360" w:lineRule="auto"/>
        <w:ind w:firstLine="709"/>
        <w:jc w:val="both"/>
        <w:rPr>
          <w:rFonts w:ascii="Times New Roman" w:hAnsi="Times New Roman" w:cs="Times New Roman"/>
          <w:bCs/>
          <w:sz w:val="28"/>
          <w:szCs w:val="28"/>
        </w:rPr>
      </w:pPr>
    </w:p>
    <w:p w:rsidR="00B66D37" w:rsidRDefault="008654CE" w:rsidP="008654CE">
      <w:pPr>
        <w:spacing w:line="360" w:lineRule="auto"/>
        <w:ind w:firstLine="709"/>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А</w:t>
      </w:r>
    </w:p>
    <w:p w:rsidR="008654CE" w:rsidRDefault="008654CE" w:rsidP="008654CE">
      <w:pPr>
        <w:spacing w:line="360" w:lineRule="auto"/>
        <w:ind w:firstLine="709"/>
        <w:jc w:val="center"/>
        <w:rPr>
          <w:rFonts w:ascii="Times New Roman" w:hAnsi="Times New Roman" w:cs="Times New Roman"/>
          <w:bCs/>
          <w:sz w:val="28"/>
          <w:szCs w:val="28"/>
        </w:rPr>
      </w:pPr>
    </w:p>
    <w:p w:rsidR="008654CE" w:rsidRPr="008654CE" w:rsidRDefault="008654CE" w:rsidP="008654CE">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Вид черепно-мозговой травмы на снимке КТ</w:t>
      </w:r>
    </w:p>
    <w:p w:rsidR="00B66D37" w:rsidRPr="00B66D37" w:rsidRDefault="00B66D37" w:rsidP="00890463">
      <w:pPr>
        <w:spacing w:line="360" w:lineRule="auto"/>
        <w:ind w:firstLine="709"/>
        <w:jc w:val="both"/>
        <w:rPr>
          <w:rFonts w:ascii="Times New Roman" w:hAnsi="Times New Roman" w:cs="Times New Roman"/>
          <w:bCs/>
          <w:sz w:val="28"/>
          <w:szCs w:val="28"/>
        </w:rPr>
      </w:pPr>
    </w:p>
    <w:p w:rsidR="00B66D37" w:rsidRPr="00B66D37" w:rsidRDefault="00144B74" w:rsidP="008654CE">
      <w:pPr>
        <w:spacing w:line="360" w:lineRule="auto"/>
        <w:jc w:val="center"/>
        <w:rPr>
          <w:rFonts w:ascii="Times New Roman" w:hAnsi="Times New Roman" w:cs="Times New Roman"/>
          <w:bCs/>
          <w:sz w:val="28"/>
          <w:szCs w:val="28"/>
        </w:rPr>
      </w:pPr>
      <w:r>
        <w:fldChar w:fldCharType="begin"/>
      </w:r>
      <w:r>
        <w:instrText xml:space="preserve"> INCLUDEPICTURE  "http://medbe.ru/upload/medialibrary/e68/cher12_14.jpg" \* MERGEFORMATINET </w:instrText>
      </w:r>
      <w:r>
        <w:fldChar w:fldCharType="separate"/>
      </w:r>
      <w:r w:rsidR="00107340">
        <w:fldChar w:fldCharType="begin"/>
      </w:r>
      <w:r w:rsidR="00107340">
        <w:instrText xml:space="preserve"> </w:instrText>
      </w:r>
      <w:r w:rsidR="00107340">
        <w:instrText>INCLUDEPICTURE  "http://medbe.ru/upload/medialibrary/e68/cher12_14.jpg" \* MERGEFORMATINET</w:instrText>
      </w:r>
      <w:r w:rsidR="00107340">
        <w:instrText xml:space="preserve"> </w:instrText>
      </w:r>
      <w:r w:rsidR="00107340">
        <w:fldChar w:fldCharType="separate"/>
      </w:r>
      <w:r w:rsidR="000227BC">
        <w:pict>
          <v:shape id="_x0000_i1030" type="#_x0000_t75" alt="" style="width:380.25pt;height:369pt">
            <v:imagedata r:id="rId18" r:href="rId19"/>
          </v:shape>
        </w:pict>
      </w:r>
      <w:r w:rsidR="00107340">
        <w:fldChar w:fldCharType="end"/>
      </w:r>
      <w:r>
        <w:fldChar w:fldCharType="end"/>
      </w:r>
    </w:p>
    <w:p w:rsidR="00B66D37" w:rsidRPr="00B66D37" w:rsidRDefault="00B66D37" w:rsidP="00B66D37">
      <w:pPr>
        <w:spacing w:line="360" w:lineRule="auto"/>
        <w:jc w:val="both"/>
        <w:rPr>
          <w:rFonts w:ascii="Times New Roman" w:hAnsi="Times New Roman" w:cs="Times New Roman"/>
          <w:bCs/>
          <w:sz w:val="28"/>
          <w:szCs w:val="28"/>
        </w:rPr>
      </w:pPr>
    </w:p>
    <w:p w:rsidR="00B66D37" w:rsidRDefault="00B66D37" w:rsidP="00B66D37">
      <w:pPr>
        <w:spacing w:line="360" w:lineRule="auto"/>
        <w:jc w:val="both"/>
        <w:rPr>
          <w:rFonts w:ascii="Times New Roman" w:hAnsi="Times New Roman" w:cs="Times New Roman"/>
          <w:bCs/>
          <w:sz w:val="28"/>
          <w:szCs w:val="28"/>
        </w:rPr>
      </w:pPr>
    </w:p>
    <w:p w:rsidR="008654CE" w:rsidRDefault="008654CE" w:rsidP="00B66D37">
      <w:pPr>
        <w:spacing w:line="360" w:lineRule="auto"/>
        <w:jc w:val="both"/>
        <w:rPr>
          <w:rFonts w:ascii="Times New Roman" w:hAnsi="Times New Roman" w:cs="Times New Roman"/>
          <w:bCs/>
          <w:sz w:val="28"/>
          <w:szCs w:val="28"/>
        </w:rPr>
      </w:pPr>
    </w:p>
    <w:p w:rsidR="008654CE" w:rsidRDefault="008654CE" w:rsidP="00B66D37">
      <w:pPr>
        <w:spacing w:line="360" w:lineRule="auto"/>
        <w:jc w:val="both"/>
        <w:rPr>
          <w:rFonts w:ascii="Times New Roman" w:hAnsi="Times New Roman" w:cs="Times New Roman"/>
          <w:bCs/>
          <w:sz w:val="28"/>
          <w:szCs w:val="28"/>
        </w:rPr>
      </w:pPr>
    </w:p>
    <w:p w:rsidR="008654CE" w:rsidRDefault="008654CE" w:rsidP="00B66D37">
      <w:pPr>
        <w:spacing w:line="360" w:lineRule="auto"/>
        <w:jc w:val="both"/>
        <w:rPr>
          <w:rFonts w:ascii="Times New Roman" w:hAnsi="Times New Roman" w:cs="Times New Roman"/>
          <w:bCs/>
          <w:sz w:val="28"/>
          <w:szCs w:val="28"/>
        </w:rPr>
      </w:pPr>
    </w:p>
    <w:p w:rsidR="008654CE" w:rsidRDefault="008654CE" w:rsidP="00B66D37">
      <w:pPr>
        <w:spacing w:line="360" w:lineRule="auto"/>
        <w:jc w:val="both"/>
        <w:rPr>
          <w:rFonts w:ascii="Times New Roman" w:hAnsi="Times New Roman" w:cs="Times New Roman"/>
          <w:bCs/>
          <w:sz w:val="28"/>
          <w:szCs w:val="28"/>
        </w:rPr>
      </w:pPr>
    </w:p>
    <w:p w:rsidR="008654CE" w:rsidRDefault="008654CE" w:rsidP="008654CE">
      <w:pPr>
        <w:spacing w:line="36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Б</w:t>
      </w:r>
    </w:p>
    <w:p w:rsidR="008654CE" w:rsidRDefault="008654CE" w:rsidP="008654CE">
      <w:pPr>
        <w:spacing w:line="360" w:lineRule="auto"/>
        <w:jc w:val="right"/>
        <w:rPr>
          <w:rFonts w:ascii="Times New Roman" w:hAnsi="Times New Roman" w:cs="Times New Roman"/>
          <w:bCs/>
          <w:sz w:val="28"/>
          <w:szCs w:val="28"/>
        </w:rPr>
      </w:pPr>
    </w:p>
    <w:p w:rsidR="008654CE" w:rsidRDefault="008654CE" w:rsidP="008654C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Статистика причин черепно-мозговой травмы</w:t>
      </w:r>
    </w:p>
    <w:p w:rsidR="008654CE" w:rsidRDefault="008654CE" w:rsidP="008654CE">
      <w:pPr>
        <w:spacing w:line="360" w:lineRule="auto"/>
        <w:jc w:val="center"/>
        <w:rPr>
          <w:rFonts w:ascii="Times New Roman" w:hAnsi="Times New Roman" w:cs="Times New Roman"/>
          <w:b/>
          <w:bCs/>
          <w:sz w:val="28"/>
          <w:szCs w:val="28"/>
        </w:rPr>
      </w:pPr>
    </w:p>
    <w:p w:rsidR="008654CE" w:rsidRDefault="00E5127A" w:rsidP="00E5127A">
      <w:pPr>
        <w:spacing w:line="360" w:lineRule="auto"/>
        <w:jc w:val="center"/>
        <w:rPr>
          <w:rFonts w:ascii="Times New Roman" w:hAnsi="Times New Roman" w:cs="Times New Roman"/>
          <w:b/>
          <w:bCs/>
          <w:sz w:val="28"/>
          <w:szCs w:val="28"/>
        </w:rPr>
      </w:pPr>
      <w:r w:rsidRPr="008579FD">
        <w:rPr>
          <w:rFonts w:ascii="Times New Roman" w:hAnsi="Times New Roman" w:cs="Times New Roman"/>
          <w:b/>
          <w:bCs/>
          <w:sz w:val="28"/>
          <w:szCs w:val="28"/>
        </w:rPr>
        <w:object w:dxaOrig="5820" w:dyaOrig="5280">
          <v:shape id="_x0000_i1031" type="#_x0000_t75" style="width:291pt;height:264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MSGraph.Chart.8" ShapeID="_x0000_i1031" DrawAspect="Content" ObjectID="_1552302108" r:id="rId21">
            <o:FieldCodes>\s</o:FieldCodes>
          </o:OLEObject>
        </w:object>
      </w:r>
    </w:p>
    <w:p w:rsidR="00E5127A" w:rsidRDefault="00E5127A" w:rsidP="00E5127A">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 диаграммы видно, что частая причина черепно-мозговой травмы  алкогольное опьянение.</w:t>
      </w:r>
    </w:p>
    <w:p w:rsidR="00E5127A" w:rsidRDefault="00E5127A" w:rsidP="00E5127A">
      <w:pPr>
        <w:spacing w:line="360" w:lineRule="auto"/>
        <w:ind w:firstLine="709"/>
        <w:jc w:val="both"/>
        <w:rPr>
          <w:rFonts w:ascii="Times New Roman" w:hAnsi="Times New Roman" w:cs="Times New Roman"/>
          <w:bCs/>
          <w:sz w:val="28"/>
          <w:szCs w:val="28"/>
        </w:rPr>
      </w:pPr>
    </w:p>
    <w:p w:rsidR="00E5127A" w:rsidRDefault="00E5127A" w:rsidP="00E5127A">
      <w:pPr>
        <w:spacing w:line="360" w:lineRule="auto"/>
        <w:ind w:firstLine="709"/>
        <w:jc w:val="both"/>
        <w:rPr>
          <w:rFonts w:ascii="Times New Roman" w:hAnsi="Times New Roman" w:cs="Times New Roman"/>
          <w:bCs/>
          <w:sz w:val="28"/>
          <w:szCs w:val="28"/>
        </w:rPr>
      </w:pPr>
    </w:p>
    <w:p w:rsidR="00E5127A" w:rsidRDefault="00E5127A" w:rsidP="00E5127A">
      <w:pPr>
        <w:spacing w:line="360" w:lineRule="auto"/>
        <w:ind w:firstLine="709"/>
        <w:jc w:val="both"/>
        <w:rPr>
          <w:rFonts w:ascii="Times New Roman" w:hAnsi="Times New Roman" w:cs="Times New Roman"/>
          <w:bCs/>
          <w:sz w:val="28"/>
          <w:szCs w:val="28"/>
        </w:rPr>
      </w:pPr>
    </w:p>
    <w:p w:rsidR="00E5127A" w:rsidRDefault="00E5127A" w:rsidP="00E5127A">
      <w:pPr>
        <w:spacing w:line="360" w:lineRule="auto"/>
        <w:ind w:firstLine="709"/>
        <w:jc w:val="both"/>
        <w:rPr>
          <w:rFonts w:ascii="Times New Roman" w:hAnsi="Times New Roman" w:cs="Times New Roman"/>
          <w:bCs/>
          <w:sz w:val="28"/>
          <w:szCs w:val="28"/>
        </w:rPr>
      </w:pPr>
    </w:p>
    <w:p w:rsidR="00E5127A" w:rsidRDefault="00E5127A" w:rsidP="00E5127A">
      <w:pPr>
        <w:spacing w:line="360" w:lineRule="auto"/>
        <w:ind w:firstLine="709"/>
        <w:jc w:val="both"/>
        <w:rPr>
          <w:rFonts w:ascii="Times New Roman" w:hAnsi="Times New Roman" w:cs="Times New Roman"/>
          <w:bCs/>
          <w:sz w:val="28"/>
          <w:szCs w:val="28"/>
        </w:rPr>
      </w:pPr>
    </w:p>
    <w:p w:rsidR="00E5127A" w:rsidRDefault="00E5127A" w:rsidP="00E5127A">
      <w:pPr>
        <w:spacing w:line="360" w:lineRule="auto"/>
        <w:ind w:firstLine="709"/>
        <w:jc w:val="both"/>
        <w:rPr>
          <w:rFonts w:ascii="Times New Roman" w:hAnsi="Times New Roman" w:cs="Times New Roman"/>
          <w:bCs/>
          <w:sz w:val="28"/>
          <w:szCs w:val="28"/>
        </w:rPr>
      </w:pPr>
    </w:p>
    <w:p w:rsidR="00E5127A" w:rsidRDefault="00E5127A" w:rsidP="00E5127A">
      <w:pPr>
        <w:spacing w:line="360" w:lineRule="auto"/>
        <w:ind w:firstLine="709"/>
        <w:jc w:val="both"/>
        <w:rPr>
          <w:rFonts w:ascii="Times New Roman" w:hAnsi="Times New Roman" w:cs="Times New Roman"/>
          <w:bCs/>
          <w:sz w:val="28"/>
          <w:szCs w:val="28"/>
        </w:rPr>
      </w:pPr>
    </w:p>
    <w:p w:rsidR="00E5127A" w:rsidRDefault="00E5127A" w:rsidP="00E5127A">
      <w:pPr>
        <w:spacing w:line="360" w:lineRule="auto"/>
        <w:ind w:firstLine="709"/>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В</w:t>
      </w:r>
    </w:p>
    <w:p w:rsidR="00E5127A" w:rsidRDefault="00E5127A" w:rsidP="00E5127A">
      <w:pPr>
        <w:spacing w:line="360" w:lineRule="auto"/>
        <w:ind w:firstLine="709"/>
        <w:jc w:val="center"/>
        <w:rPr>
          <w:rFonts w:ascii="Times New Roman" w:hAnsi="Times New Roman" w:cs="Times New Roman"/>
          <w:bCs/>
          <w:sz w:val="28"/>
          <w:szCs w:val="28"/>
        </w:rPr>
      </w:pPr>
    </w:p>
    <w:p w:rsidR="00E5127A" w:rsidRDefault="00E5127A" w:rsidP="00E5127A">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Статистика ЧМТ по Узловскому району</w:t>
      </w:r>
    </w:p>
    <w:p w:rsidR="00E5127A" w:rsidRDefault="00E5127A" w:rsidP="00E5127A">
      <w:pPr>
        <w:spacing w:line="360" w:lineRule="auto"/>
        <w:ind w:firstLine="709"/>
        <w:jc w:val="center"/>
        <w:rPr>
          <w:rFonts w:ascii="Times New Roman" w:hAnsi="Times New Roman" w:cs="Times New Roman"/>
          <w:b/>
          <w:bCs/>
          <w:sz w:val="28"/>
          <w:szCs w:val="28"/>
        </w:rPr>
      </w:pPr>
      <w:r w:rsidRPr="00554FAD">
        <w:rPr>
          <w:rFonts w:ascii="Times New Roman" w:hAnsi="Times New Roman" w:cs="Times New Roman"/>
          <w:b/>
          <w:bCs/>
          <w:sz w:val="28"/>
          <w:szCs w:val="28"/>
        </w:rPr>
        <w:object w:dxaOrig="6120" w:dyaOrig="4080">
          <v:shape id="_x0000_i1032" type="#_x0000_t75" style="width:306pt;height:204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MSGraph.Chart.8" ShapeID="_x0000_i1032" DrawAspect="Content" ObjectID="_1552302109" r:id="rId23">
            <o:FieldCodes>\s</o:FieldCodes>
          </o:OLEObject>
        </w:object>
      </w:r>
    </w:p>
    <w:p w:rsidR="00E5127A" w:rsidRPr="00E5127A" w:rsidRDefault="00E5127A" w:rsidP="00E5127A">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 диаграммы видно, что большая заболеваемость в 2013 году.</w:t>
      </w:r>
    </w:p>
    <w:sectPr w:rsidR="00E5127A" w:rsidRPr="00E5127A" w:rsidSect="005B1B8B">
      <w:headerReference w:type="default" r:id="rId24"/>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40" w:rsidRDefault="0010734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07340" w:rsidRDefault="0010734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40" w:rsidRDefault="0010734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07340" w:rsidRDefault="0010734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F4" w:rsidRPr="005B1B8B" w:rsidRDefault="002311F4">
    <w:pPr>
      <w:pStyle w:val="a3"/>
      <w:jc w:val="right"/>
      <w:rPr>
        <w:rFonts w:ascii="Times New Roman" w:hAnsi="Times New Roman" w:cs="Times New Roman"/>
        <w:sz w:val="28"/>
        <w:szCs w:val="28"/>
      </w:rPr>
    </w:pPr>
    <w:r w:rsidRPr="005B1B8B">
      <w:rPr>
        <w:rFonts w:ascii="Times New Roman" w:hAnsi="Times New Roman" w:cs="Times New Roman"/>
        <w:sz w:val="28"/>
        <w:szCs w:val="28"/>
      </w:rPr>
      <w:fldChar w:fldCharType="begin"/>
    </w:r>
    <w:r w:rsidRPr="005B1B8B">
      <w:rPr>
        <w:rFonts w:ascii="Times New Roman" w:hAnsi="Times New Roman" w:cs="Times New Roman"/>
        <w:sz w:val="28"/>
        <w:szCs w:val="28"/>
      </w:rPr>
      <w:instrText>PAGE   \* MERGEFORMAT</w:instrText>
    </w:r>
    <w:r w:rsidRPr="005B1B8B">
      <w:rPr>
        <w:rFonts w:ascii="Times New Roman" w:hAnsi="Times New Roman" w:cs="Times New Roman"/>
        <w:sz w:val="28"/>
        <w:szCs w:val="28"/>
      </w:rPr>
      <w:fldChar w:fldCharType="separate"/>
    </w:r>
    <w:r w:rsidR="000227BC">
      <w:rPr>
        <w:rFonts w:ascii="Times New Roman" w:hAnsi="Times New Roman" w:cs="Times New Roman"/>
        <w:noProof/>
        <w:sz w:val="28"/>
        <w:szCs w:val="28"/>
      </w:rPr>
      <w:t>4</w:t>
    </w:r>
    <w:r w:rsidRPr="005B1B8B">
      <w:rPr>
        <w:rFonts w:ascii="Times New Roman" w:hAnsi="Times New Roman" w:cs="Times New Roman"/>
        <w:sz w:val="28"/>
        <w:szCs w:val="28"/>
      </w:rPr>
      <w:fldChar w:fldCharType="end"/>
    </w:r>
  </w:p>
  <w:p w:rsidR="002311F4" w:rsidRDefault="002311F4">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B0F"/>
    <w:multiLevelType w:val="hybridMultilevel"/>
    <w:tmpl w:val="DBD057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788168A"/>
    <w:multiLevelType w:val="multilevel"/>
    <w:tmpl w:val="AED4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E6691"/>
    <w:multiLevelType w:val="hybridMultilevel"/>
    <w:tmpl w:val="37AE8026"/>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nsid w:val="138D308A"/>
    <w:multiLevelType w:val="hybridMultilevel"/>
    <w:tmpl w:val="C9C2A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D3F35"/>
    <w:multiLevelType w:val="hybridMultilevel"/>
    <w:tmpl w:val="0FB4C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242A5"/>
    <w:multiLevelType w:val="hybridMultilevel"/>
    <w:tmpl w:val="D5F6F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F114A"/>
    <w:multiLevelType w:val="multilevel"/>
    <w:tmpl w:val="957E80F8"/>
    <w:lvl w:ilvl="0">
      <w:numFmt w:val="bullet"/>
      <w:lvlText w:val="-"/>
      <w:lvlJc w:val="left"/>
      <w:pPr>
        <w:tabs>
          <w:tab w:val="num" w:pos="1065"/>
        </w:tabs>
        <w:ind w:left="1065" w:hanging="360"/>
      </w:pPr>
      <w:rPr>
        <w:rFonts w:ascii="Times New Roman" w:eastAsia="Times New Roman" w:hAnsi="Times New Roman"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7">
    <w:nsid w:val="1EFD0FE5"/>
    <w:multiLevelType w:val="hybridMultilevel"/>
    <w:tmpl w:val="DBD626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3E23CFA"/>
    <w:multiLevelType w:val="hybridMultilevel"/>
    <w:tmpl w:val="E25EA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9D5F12"/>
    <w:multiLevelType w:val="multilevel"/>
    <w:tmpl w:val="174C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206D9B"/>
    <w:multiLevelType w:val="multilevel"/>
    <w:tmpl w:val="3BA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91A53"/>
    <w:multiLevelType w:val="hybridMultilevel"/>
    <w:tmpl w:val="4578600E"/>
    <w:lvl w:ilvl="0" w:tplc="04190001">
      <w:start w:val="1"/>
      <w:numFmt w:val="bullet"/>
      <w:lvlText w:val=""/>
      <w:lvlJc w:val="left"/>
      <w:pPr>
        <w:tabs>
          <w:tab w:val="num" w:pos="2421"/>
        </w:tabs>
        <w:ind w:left="2421" w:hanging="360"/>
      </w:pPr>
      <w:rPr>
        <w:rFonts w:ascii="Symbol" w:hAnsi="Symbol" w:cs="Symbol" w:hint="default"/>
      </w:rPr>
    </w:lvl>
    <w:lvl w:ilvl="1" w:tplc="04190003">
      <w:start w:val="1"/>
      <w:numFmt w:val="bullet"/>
      <w:lvlText w:val="o"/>
      <w:lvlJc w:val="left"/>
      <w:pPr>
        <w:tabs>
          <w:tab w:val="num" w:pos="3141"/>
        </w:tabs>
        <w:ind w:left="3141" w:hanging="360"/>
      </w:pPr>
      <w:rPr>
        <w:rFonts w:ascii="Courier New" w:hAnsi="Courier New" w:cs="Courier New" w:hint="default"/>
      </w:rPr>
    </w:lvl>
    <w:lvl w:ilvl="2" w:tplc="04190005">
      <w:start w:val="1"/>
      <w:numFmt w:val="bullet"/>
      <w:lvlText w:val=""/>
      <w:lvlJc w:val="left"/>
      <w:pPr>
        <w:tabs>
          <w:tab w:val="num" w:pos="3861"/>
        </w:tabs>
        <w:ind w:left="3861" w:hanging="360"/>
      </w:pPr>
      <w:rPr>
        <w:rFonts w:ascii="Wingdings" w:hAnsi="Wingdings" w:cs="Wingdings" w:hint="default"/>
      </w:rPr>
    </w:lvl>
    <w:lvl w:ilvl="3" w:tplc="04190001">
      <w:start w:val="1"/>
      <w:numFmt w:val="bullet"/>
      <w:lvlText w:val=""/>
      <w:lvlJc w:val="left"/>
      <w:pPr>
        <w:tabs>
          <w:tab w:val="num" w:pos="4581"/>
        </w:tabs>
        <w:ind w:left="4581" w:hanging="360"/>
      </w:pPr>
      <w:rPr>
        <w:rFonts w:ascii="Symbol" w:hAnsi="Symbol" w:cs="Symbol" w:hint="default"/>
      </w:rPr>
    </w:lvl>
    <w:lvl w:ilvl="4" w:tplc="04190003">
      <w:start w:val="1"/>
      <w:numFmt w:val="bullet"/>
      <w:lvlText w:val="o"/>
      <w:lvlJc w:val="left"/>
      <w:pPr>
        <w:tabs>
          <w:tab w:val="num" w:pos="5301"/>
        </w:tabs>
        <w:ind w:left="5301" w:hanging="360"/>
      </w:pPr>
      <w:rPr>
        <w:rFonts w:ascii="Courier New" w:hAnsi="Courier New" w:cs="Courier New" w:hint="default"/>
      </w:rPr>
    </w:lvl>
    <w:lvl w:ilvl="5" w:tplc="04190005">
      <w:start w:val="1"/>
      <w:numFmt w:val="bullet"/>
      <w:lvlText w:val=""/>
      <w:lvlJc w:val="left"/>
      <w:pPr>
        <w:tabs>
          <w:tab w:val="num" w:pos="6021"/>
        </w:tabs>
        <w:ind w:left="6021" w:hanging="360"/>
      </w:pPr>
      <w:rPr>
        <w:rFonts w:ascii="Wingdings" w:hAnsi="Wingdings" w:cs="Wingdings" w:hint="default"/>
      </w:rPr>
    </w:lvl>
    <w:lvl w:ilvl="6" w:tplc="04190001">
      <w:start w:val="1"/>
      <w:numFmt w:val="bullet"/>
      <w:lvlText w:val=""/>
      <w:lvlJc w:val="left"/>
      <w:pPr>
        <w:tabs>
          <w:tab w:val="num" w:pos="6741"/>
        </w:tabs>
        <w:ind w:left="6741" w:hanging="360"/>
      </w:pPr>
      <w:rPr>
        <w:rFonts w:ascii="Symbol" w:hAnsi="Symbol" w:cs="Symbol" w:hint="default"/>
      </w:rPr>
    </w:lvl>
    <w:lvl w:ilvl="7" w:tplc="04190003">
      <w:start w:val="1"/>
      <w:numFmt w:val="bullet"/>
      <w:lvlText w:val="o"/>
      <w:lvlJc w:val="left"/>
      <w:pPr>
        <w:tabs>
          <w:tab w:val="num" w:pos="7461"/>
        </w:tabs>
        <w:ind w:left="7461" w:hanging="360"/>
      </w:pPr>
      <w:rPr>
        <w:rFonts w:ascii="Courier New" w:hAnsi="Courier New" w:cs="Courier New" w:hint="default"/>
      </w:rPr>
    </w:lvl>
    <w:lvl w:ilvl="8" w:tplc="04190005">
      <w:start w:val="1"/>
      <w:numFmt w:val="bullet"/>
      <w:lvlText w:val=""/>
      <w:lvlJc w:val="left"/>
      <w:pPr>
        <w:tabs>
          <w:tab w:val="num" w:pos="8181"/>
        </w:tabs>
        <w:ind w:left="8181" w:hanging="360"/>
      </w:pPr>
      <w:rPr>
        <w:rFonts w:ascii="Wingdings" w:hAnsi="Wingdings" w:cs="Wingdings" w:hint="default"/>
      </w:rPr>
    </w:lvl>
  </w:abstractNum>
  <w:abstractNum w:abstractNumId="12">
    <w:nsid w:val="3AF93261"/>
    <w:multiLevelType w:val="hybridMultilevel"/>
    <w:tmpl w:val="CC22BCA4"/>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3">
    <w:nsid w:val="3BE74806"/>
    <w:multiLevelType w:val="hybridMultilevel"/>
    <w:tmpl w:val="15D05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C621D"/>
    <w:multiLevelType w:val="hybridMultilevel"/>
    <w:tmpl w:val="8BCE0A3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3F6F37D1"/>
    <w:multiLevelType w:val="hybridMultilevel"/>
    <w:tmpl w:val="F96EA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D35F0"/>
    <w:multiLevelType w:val="hybridMultilevel"/>
    <w:tmpl w:val="0C2A2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395568"/>
    <w:multiLevelType w:val="hybridMultilevel"/>
    <w:tmpl w:val="15D05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21D0C"/>
    <w:multiLevelType w:val="hybridMultilevel"/>
    <w:tmpl w:val="35AC81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4E387455"/>
    <w:multiLevelType w:val="hybridMultilevel"/>
    <w:tmpl w:val="2DBA8A92"/>
    <w:lvl w:ilvl="0" w:tplc="04190001">
      <w:start w:val="1"/>
      <w:numFmt w:val="bullet"/>
      <w:lvlText w:val=""/>
      <w:lvlJc w:val="left"/>
      <w:pPr>
        <w:ind w:left="720" w:hanging="360"/>
      </w:pPr>
      <w:rPr>
        <w:rFonts w:ascii="Symbol" w:hAnsi="Symbol" w:hint="default"/>
      </w:rPr>
    </w:lvl>
    <w:lvl w:ilvl="1" w:tplc="85767874">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651F6A"/>
    <w:multiLevelType w:val="hybridMultilevel"/>
    <w:tmpl w:val="D0E6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510191"/>
    <w:multiLevelType w:val="hybridMultilevel"/>
    <w:tmpl w:val="A6D6CD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26E1D34"/>
    <w:multiLevelType w:val="hybridMultilevel"/>
    <w:tmpl w:val="20CCA16A"/>
    <w:lvl w:ilvl="0" w:tplc="62E20D1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862734"/>
    <w:multiLevelType w:val="hybridMultilevel"/>
    <w:tmpl w:val="69D6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E03DE2"/>
    <w:multiLevelType w:val="hybridMultilevel"/>
    <w:tmpl w:val="D0E6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D30D32"/>
    <w:multiLevelType w:val="hybridMultilevel"/>
    <w:tmpl w:val="B972E6A2"/>
    <w:lvl w:ilvl="0" w:tplc="04190001">
      <w:start w:val="1"/>
      <w:numFmt w:val="bullet"/>
      <w:lvlText w:val=""/>
      <w:lvlJc w:val="left"/>
      <w:pPr>
        <w:tabs>
          <w:tab w:val="num" w:pos="2421"/>
        </w:tabs>
        <w:ind w:left="2421" w:hanging="360"/>
      </w:pPr>
      <w:rPr>
        <w:rFonts w:ascii="Symbol" w:hAnsi="Symbol" w:cs="Symbol" w:hint="default"/>
      </w:rPr>
    </w:lvl>
    <w:lvl w:ilvl="1" w:tplc="04190003">
      <w:start w:val="1"/>
      <w:numFmt w:val="bullet"/>
      <w:lvlText w:val="o"/>
      <w:lvlJc w:val="left"/>
      <w:pPr>
        <w:tabs>
          <w:tab w:val="num" w:pos="3141"/>
        </w:tabs>
        <w:ind w:left="3141" w:hanging="360"/>
      </w:pPr>
      <w:rPr>
        <w:rFonts w:ascii="Courier New" w:hAnsi="Courier New" w:cs="Courier New" w:hint="default"/>
      </w:rPr>
    </w:lvl>
    <w:lvl w:ilvl="2" w:tplc="04190005">
      <w:start w:val="1"/>
      <w:numFmt w:val="bullet"/>
      <w:lvlText w:val=""/>
      <w:lvlJc w:val="left"/>
      <w:pPr>
        <w:tabs>
          <w:tab w:val="num" w:pos="3861"/>
        </w:tabs>
        <w:ind w:left="3861" w:hanging="360"/>
      </w:pPr>
      <w:rPr>
        <w:rFonts w:ascii="Wingdings" w:hAnsi="Wingdings" w:cs="Wingdings" w:hint="default"/>
      </w:rPr>
    </w:lvl>
    <w:lvl w:ilvl="3" w:tplc="04190001">
      <w:start w:val="1"/>
      <w:numFmt w:val="bullet"/>
      <w:lvlText w:val=""/>
      <w:lvlJc w:val="left"/>
      <w:pPr>
        <w:tabs>
          <w:tab w:val="num" w:pos="4581"/>
        </w:tabs>
        <w:ind w:left="4581" w:hanging="360"/>
      </w:pPr>
      <w:rPr>
        <w:rFonts w:ascii="Symbol" w:hAnsi="Symbol" w:cs="Symbol" w:hint="default"/>
      </w:rPr>
    </w:lvl>
    <w:lvl w:ilvl="4" w:tplc="04190003">
      <w:start w:val="1"/>
      <w:numFmt w:val="bullet"/>
      <w:lvlText w:val="o"/>
      <w:lvlJc w:val="left"/>
      <w:pPr>
        <w:tabs>
          <w:tab w:val="num" w:pos="5301"/>
        </w:tabs>
        <w:ind w:left="5301" w:hanging="360"/>
      </w:pPr>
      <w:rPr>
        <w:rFonts w:ascii="Courier New" w:hAnsi="Courier New" w:cs="Courier New" w:hint="default"/>
      </w:rPr>
    </w:lvl>
    <w:lvl w:ilvl="5" w:tplc="04190005">
      <w:start w:val="1"/>
      <w:numFmt w:val="bullet"/>
      <w:lvlText w:val=""/>
      <w:lvlJc w:val="left"/>
      <w:pPr>
        <w:tabs>
          <w:tab w:val="num" w:pos="6021"/>
        </w:tabs>
        <w:ind w:left="6021" w:hanging="360"/>
      </w:pPr>
      <w:rPr>
        <w:rFonts w:ascii="Wingdings" w:hAnsi="Wingdings" w:cs="Wingdings" w:hint="default"/>
      </w:rPr>
    </w:lvl>
    <w:lvl w:ilvl="6" w:tplc="04190001">
      <w:start w:val="1"/>
      <w:numFmt w:val="bullet"/>
      <w:lvlText w:val=""/>
      <w:lvlJc w:val="left"/>
      <w:pPr>
        <w:tabs>
          <w:tab w:val="num" w:pos="6741"/>
        </w:tabs>
        <w:ind w:left="6741" w:hanging="360"/>
      </w:pPr>
      <w:rPr>
        <w:rFonts w:ascii="Symbol" w:hAnsi="Symbol" w:cs="Symbol" w:hint="default"/>
      </w:rPr>
    </w:lvl>
    <w:lvl w:ilvl="7" w:tplc="04190003">
      <w:start w:val="1"/>
      <w:numFmt w:val="bullet"/>
      <w:lvlText w:val="o"/>
      <w:lvlJc w:val="left"/>
      <w:pPr>
        <w:tabs>
          <w:tab w:val="num" w:pos="7461"/>
        </w:tabs>
        <w:ind w:left="7461" w:hanging="360"/>
      </w:pPr>
      <w:rPr>
        <w:rFonts w:ascii="Courier New" w:hAnsi="Courier New" w:cs="Courier New" w:hint="default"/>
      </w:rPr>
    </w:lvl>
    <w:lvl w:ilvl="8" w:tplc="04190005">
      <w:start w:val="1"/>
      <w:numFmt w:val="bullet"/>
      <w:lvlText w:val=""/>
      <w:lvlJc w:val="left"/>
      <w:pPr>
        <w:tabs>
          <w:tab w:val="num" w:pos="8181"/>
        </w:tabs>
        <w:ind w:left="8181" w:hanging="360"/>
      </w:pPr>
      <w:rPr>
        <w:rFonts w:ascii="Wingdings" w:hAnsi="Wingdings" w:cs="Wingdings" w:hint="default"/>
      </w:rPr>
    </w:lvl>
  </w:abstractNum>
  <w:abstractNum w:abstractNumId="26">
    <w:nsid w:val="5BA462B6"/>
    <w:multiLevelType w:val="hybridMultilevel"/>
    <w:tmpl w:val="F73C83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C1020D6"/>
    <w:multiLevelType w:val="hybridMultilevel"/>
    <w:tmpl w:val="E62EF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1A0B14"/>
    <w:multiLevelType w:val="multilevel"/>
    <w:tmpl w:val="EF50644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847C38"/>
    <w:multiLevelType w:val="hybridMultilevel"/>
    <w:tmpl w:val="6838A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765A25"/>
    <w:multiLevelType w:val="hybridMultilevel"/>
    <w:tmpl w:val="E806F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2B61E3"/>
    <w:multiLevelType w:val="hybridMultilevel"/>
    <w:tmpl w:val="D9E01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074019"/>
    <w:multiLevelType w:val="hybridMultilevel"/>
    <w:tmpl w:val="E2D801B6"/>
    <w:lvl w:ilvl="0" w:tplc="36F251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FF26024"/>
    <w:multiLevelType w:val="hybridMultilevel"/>
    <w:tmpl w:val="2F86A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143315"/>
    <w:multiLevelType w:val="hybridMultilevel"/>
    <w:tmpl w:val="F73C83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26"/>
  </w:num>
  <w:num w:numId="3">
    <w:abstractNumId w:val="25"/>
  </w:num>
  <w:num w:numId="4">
    <w:abstractNumId w:val="11"/>
  </w:num>
  <w:num w:numId="5">
    <w:abstractNumId w:val="31"/>
  </w:num>
  <w:num w:numId="6">
    <w:abstractNumId w:val="2"/>
  </w:num>
  <w:num w:numId="7">
    <w:abstractNumId w:val="12"/>
  </w:num>
  <w:num w:numId="8">
    <w:abstractNumId w:val="8"/>
  </w:num>
  <w:num w:numId="9">
    <w:abstractNumId w:val="23"/>
  </w:num>
  <w:num w:numId="10">
    <w:abstractNumId w:val="16"/>
  </w:num>
  <w:num w:numId="11">
    <w:abstractNumId w:val="7"/>
  </w:num>
  <w:num w:numId="12">
    <w:abstractNumId w:val="32"/>
  </w:num>
  <w:num w:numId="13">
    <w:abstractNumId w:val="5"/>
  </w:num>
  <w:num w:numId="14">
    <w:abstractNumId w:val="18"/>
  </w:num>
  <w:num w:numId="15">
    <w:abstractNumId w:val="14"/>
  </w:num>
  <w:num w:numId="16">
    <w:abstractNumId w:val="13"/>
  </w:num>
  <w:num w:numId="17">
    <w:abstractNumId w:val="29"/>
  </w:num>
  <w:num w:numId="18">
    <w:abstractNumId w:val="4"/>
  </w:num>
  <w:num w:numId="19">
    <w:abstractNumId w:val="21"/>
  </w:num>
  <w:num w:numId="20">
    <w:abstractNumId w:val="0"/>
  </w:num>
  <w:num w:numId="21">
    <w:abstractNumId w:val="27"/>
  </w:num>
  <w:num w:numId="22">
    <w:abstractNumId w:val="9"/>
  </w:num>
  <w:num w:numId="23">
    <w:abstractNumId w:val="1"/>
  </w:num>
  <w:num w:numId="24">
    <w:abstractNumId w:val="10"/>
  </w:num>
  <w:num w:numId="25">
    <w:abstractNumId w:val="28"/>
  </w:num>
  <w:num w:numId="26">
    <w:abstractNumId w:val="17"/>
  </w:num>
  <w:num w:numId="27">
    <w:abstractNumId w:val="3"/>
  </w:num>
  <w:num w:numId="28">
    <w:abstractNumId w:val="19"/>
  </w:num>
  <w:num w:numId="29">
    <w:abstractNumId w:val="15"/>
  </w:num>
  <w:num w:numId="30">
    <w:abstractNumId w:val="20"/>
  </w:num>
  <w:num w:numId="31">
    <w:abstractNumId w:val="33"/>
  </w:num>
  <w:num w:numId="32">
    <w:abstractNumId w:val="6"/>
  </w:num>
  <w:num w:numId="33">
    <w:abstractNumId w:val="24"/>
  </w:num>
  <w:num w:numId="34">
    <w:abstractNumId w:val="22"/>
  </w:num>
  <w:num w:numId="35">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F36"/>
    <w:rsid w:val="00005209"/>
    <w:rsid w:val="00020E82"/>
    <w:rsid w:val="000219EC"/>
    <w:rsid w:val="000227BC"/>
    <w:rsid w:val="00035281"/>
    <w:rsid w:val="00075F62"/>
    <w:rsid w:val="000B4989"/>
    <w:rsid w:val="000D2F47"/>
    <w:rsid w:val="00107340"/>
    <w:rsid w:val="001246A9"/>
    <w:rsid w:val="00144393"/>
    <w:rsid w:val="00144B74"/>
    <w:rsid w:val="00154FC8"/>
    <w:rsid w:val="00155A8F"/>
    <w:rsid w:val="001F37A7"/>
    <w:rsid w:val="00221657"/>
    <w:rsid w:val="002311F4"/>
    <w:rsid w:val="00240F36"/>
    <w:rsid w:val="00356762"/>
    <w:rsid w:val="003F64AD"/>
    <w:rsid w:val="0040295B"/>
    <w:rsid w:val="00460A64"/>
    <w:rsid w:val="004C6759"/>
    <w:rsid w:val="004F73B6"/>
    <w:rsid w:val="005324E7"/>
    <w:rsid w:val="00554FAD"/>
    <w:rsid w:val="00566CC5"/>
    <w:rsid w:val="005B1B8B"/>
    <w:rsid w:val="005B6777"/>
    <w:rsid w:val="005F3AC1"/>
    <w:rsid w:val="006561F7"/>
    <w:rsid w:val="00710252"/>
    <w:rsid w:val="0084727A"/>
    <w:rsid w:val="008579FD"/>
    <w:rsid w:val="008654CE"/>
    <w:rsid w:val="00890463"/>
    <w:rsid w:val="008C54B9"/>
    <w:rsid w:val="008D4BE6"/>
    <w:rsid w:val="00924666"/>
    <w:rsid w:val="009720C9"/>
    <w:rsid w:val="009871C6"/>
    <w:rsid w:val="009C0AA0"/>
    <w:rsid w:val="00A2718B"/>
    <w:rsid w:val="00A27494"/>
    <w:rsid w:val="00A40E9E"/>
    <w:rsid w:val="00B216BD"/>
    <w:rsid w:val="00B43E0E"/>
    <w:rsid w:val="00B66D37"/>
    <w:rsid w:val="00B9599B"/>
    <w:rsid w:val="00BE2D89"/>
    <w:rsid w:val="00D151B8"/>
    <w:rsid w:val="00D42FB8"/>
    <w:rsid w:val="00D544A2"/>
    <w:rsid w:val="00E5127A"/>
    <w:rsid w:val="00EA33A7"/>
    <w:rsid w:val="00EE2173"/>
    <w:rsid w:val="00F0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A7"/>
    <w:pPr>
      <w:spacing w:after="200" w:line="276" w:lineRule="auto"/>
    </w:pPr>
    <w:rPr>
      <w:rFonts w:cs="Calibri"/>
      <w:sz w:val="22"/>
      <w:szCs w:val="22"/>
      <w:lang w:eastAsia="en-US"/>
    </w:rPr>
  </w:style>
  <w:style w:type="paragraph" w:styleId="1">
    <w:name w:val="heading 1"/>
    <w:basedOn w:val="a"/>
    <w:next w:val="a"/>
    <w:link w:val="10"/>
    <w:uiPriority w:val="99"/>
    <w:qFormat/>
    <w:rsid w:val="00EA33A7"/>
    <w:pPr>
      <w:keepNext/>
      <w:spacing w:line="360" w:lineRule="auto"/>
      <w:jc w:val="center"/>
      <w:outlineLvl w:val="0"/>
    </w:pPr>
    <w:rPr>
      <w:rFonts w:ascii="Times New Roman" w:hAnsi="Times New Roman" w:cs="Times New Roman"/>
      <w:b/>
      <w:bCs/>
      <w:sz w:val="28"/>
      <w:szCs w:val="28"/>
    </w:rPr>
  </w:style>
  <w:style w:type="paragraph" w:styleId="2">
    <w:name w:val="heading 2"/>
    <w:basedOn w:val="a"/>
    <w:link w:val="20"/>
    <w:uiPriority w:val="99"/>
    <w:qFormat/>
    <w:rsid w:val="00EA33A7"/>
    <w:pPr>
      <w:spacing w:before="100" w:beforeAutospacing="1" w:after="100" w:afterAutospacing="1" w:line="240" w:lineRule="auto"/>
      <w:outlineLvl w:val="1"/>
    </w:pPr>
    <w:rPr>
      <w:rFonts w:ascii="Arial Unicode MS" w:hAnsi="Arial Unicode MS" w:cs="Arial Unicode MS"/>
      <w:b/>
      <w:bCs/>
      <w:sz w:val="36"/>
      <w:szCs w:val="36"/>
      <w:lang w:eastAsia="ru-RU"/>
    </w:rPr>
  </w:style>
  <w:style w:type="paragraph" w:styleId="3">
    <w:name w:val="heading 3"/>
    <w:basedOn w:val="a"/>
    <w:next w:val="a"/>
    <w:link w:val="30"/>
    <w:uiPriority w:val="9"/>
    <w:semiHidden/>
    <w:unhideWhenUsed/>
    <w:qFormat/>
    <w:rsid w:val="006561F7"/>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40F36"/>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240F36"/>
    <w:rPr>
      <w:rFonts w:ascii="Cambria" w:eastAsia="Times New Roman" w:hAnsi="Cambria" w:cs="Times New Roman"/>
      <w:b/>
      <w:bCs/>
      <w:i/>
      <w:iCs/>
      <w:sz w:val="28"/>
      <w:szCs w:val="28"/>
      <w:lang w:eastAsia="en-US"/>
    </w:rPr>
  </w:style>
  <w:style w:type="paragraph" w:styleId="a3">
    <w:name w:val="header"/>
    <w:basedOn w:val="a"/>
    <w:link w:val="a4"/>
    <w:uiPriority w:val="99"/>
    <w:rsid w:val="00EA33A7"/>
    <w:pPr>
      <w:tabs>
        <w:tab w:val="center" w:pos="4677"/>
        <w:tab w:val="right" w:pos="9355"/>
      </w:tabs>
      <w:spacing w:after="0" w:line="240" w:lineRule="auto"/>
    </w:pPr>
  </w:style>
  <w:style w:type="character" w:customStyle="1" w:styleId="a4">
    <w:name w:val="Верхний колонтитул Знак"/>
    <w:link w:val="a3"/>
    <w:uiPriority w:val="99"/>
    <w:rsid w:val="00EA33A7"/>
    <w:rPr>
      <w:rFonts w:ascii="Times New Roman" w:hAnsi="Times New Roman" w:cs="Times New Roman"/>
    </w:rPr>
  </w:style>
  <w:style w:type="paragraph" w:styleId="a5">
    <w:name w:val="footer"/>
    <w:basedOn w:val="a"/>
    <w:link w:val="a6"/>
    <w:uiPriority w:val="99"/>
    <w:rsid w:val="00EA33A7"/>
    <w:pPr>
      <w:tabs>
        <w:tab w:val="center" w:pos="4677"/>
        <w:tab w:val="right" w:pos="9355"/>
      </w:tabs>
      <w:spacing w:after="0" w:line="240" w:lineRule="auto"/>
    </w:pPr>
  </w:style>
  <w:style w:type="character" w:customStyle="1" w:styleId="a6">
    <w:name w:val="Нижний колонтитул Знак"/>
    <w:link w:val="a5"/>
    <w:uiPriority w:val="99"/>
    <w:rsid w:val="00EA33A7"/>
    <w:rPr>
      <w:rFonts w:ascii="Times New Roman" w:hAnsi="Times New Roman" w:cs="Times New Roman"/>
    </w:rPr>
  </w:style>
  <w:style w:type="character" w:styleId="a7">
    <w:name w:val="page number"/>
    <w:basedOn w:val="a0"/>
    <w:uiPriority w:val="99"/>
    <w:rsid w:val="00EA33A7"/>
  </w:style>
  <w:style w:type="character" w:customStyle="1" w:styleId="apple-converted-space">
    <w:name w:val="apple-converted-space"/>
    <w:basedOn w:val="a0"/>
    <w:rsid w:val="00EA33A7"/>
  </w:style>
  <w:style w:type="paragraph" w:styleId="a8">
    <w:name w:val="Normal (Web)"/>
    <w:basedOn w:val="a"/>
    <w:uiPriority w:val="99"/>
    <w:rsid w:val="00EA33A7"/>
    <w:pPr>
      <w:spacing w:before="100" w:beforeAutospacing="1" w:after="100" w:afterAutospacing="1" w:line="240" w:lineRule="auto"/>
    </w:pPr>
    <w:rPr>
      <w:rFonts w:ascii="Arial Unicode MS" w:hAnsi="Arial Unicode MS" w:cs="Arial Unicode MS"/>
      <w:sz w:val="24"/>
      <w:szCs w:val="24"/>
      <w:lang w:eastAsia="ru-RU"/>
    </w:rPr>
  </w:style>
  <w:style w:type="character" w:styleId="a9">
    <w:name w:val="Hyperlink"/>
    <w:uiPriority w:val="99"/>
    <w:unhideWhenUsed/>
    <w:rsid w:val="009871C6"/>
    <w:rPr>
      <w:color w:val="0000FF"/>
      <w:u w:val="single"/>
    </w:rPr>
  </w:style>
  <w:style w:type="paragraph" w:styleId="aa">
    <w:name w:val="List Paragraph"/>
    <w:basedOn w:val="a"/>
    <w:uiPriority w:val="34"/>
    <w:qFormat/>
    <w:rsid w:val="00B66D37"/>
    <w:pPr>
      <w:ind w:left="720"/>
      <w:contextualSpacing/>
    </w:pPr>
    <w:rPr>
      <w:rFonts w:eastAsia="Calibri" w:cs="Times New Roman"/>
    </w:rPr>
  </w:style>
  <w:style w:type="character" w:customStyle="1" w:styleId="30">
    <w:name w:val="Заголовок 3 Знак"/>
    <w:link w:val="3"/>
    <w:uiPriority w:val="9"/>
    <w:semiHidden/>
    <w:rsid w:val="006561F7"/>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258">
      <w:bodyDiv w:val="1"/>
      <w:marLeft w:val="0"/>
      <w:marRight w:val="0"/>
      <w:marTop w:val="0"/>
      <w:marBottom w:val="0"/>
      <w:divBdr>
        <w:top w:val="none" w:sz="0" w:space="0" w:color="auto"/>
        <w:left w:val="none" w:sz="0" w:space="0" w:color="auto"/>
        <w:bottom w:val="none" w:sz="0" w:space="0" w:color="auto"/>
        <w:right w:val="none" w:sz="0" w:space="0" w:color="auto"/>
      </w:divBdr>
    </w:div>
    <w:div w:id="66536933">
      <w:bodyDiv w:val="1"/>
      <w:marLeft w:val="0"/>
      <w:marRight w:val="0"/>
      <w:marTop w:val="0"/>
      <w:marBottom w:val="0"/>
      <w:divBdr>
        <w:top w:val="none" w:sz="0" w:space="0" w:color="auto"/>
        <w:left w:val="none" w:sz="0" w:space="0" w:color="auto"/>
        <w:bottom w:val="none" w:sz="0" w:space="0" w:color="auto"/>
        <w:right w:val="none" w:sz="0" w:space="0" w:color="auto"/>
      </w:divBdr>
    </w:div>
    <w:div w:id="107743795">
      <w:bodyDiv w:val="1"/>
      <w:marLeft w:val="0"/>
      <w:marRight w:val="0"/>
      <w:marTop w:val="0"/>
      <w:marBottom w:val="0"/>
      <w:divBdr>
        <w:top w:val="none" w:sz="0" w:space="0" w:color="auto"/>
        <w:left w:val="none" w:sz="0" w:space="0" w:color="auto"/>
        <w:bottom w:val="none" w:sz="0" w:space="0" w:color="auto"/>
        <w:right w:val="none" w:sz="0" w:space="0" w:color="auto"/>
      </w:divBdr>
    </w:div>
    <w:div w:id="189609516">
      <w:bodyDiv w:val="1"/>
      <w:marLeft w:val="0"/>
      <w:marRight w:val="0"/>
      <w:marTop w:val="0"/>
      <w:marBottom w:val="0"/>
      <w:divBdr>
        <w:top w:val="none" w:sz="0" w:space="0" w:color="auto"/>
        <w:left w:val="none" w:sz="0" w:space="0" w:color="auto"/>
        <w:bottom w:val="none" w:sz="0" w:space="0" w:color="auto"/>
        <w:right w:val="none" w:sz="0" w:space="0" w:color="auto"/>
      </w:divBdr>
    </w:div>
    <w:div w:id="222722256">
      <w:bodyDiv w:val="1"/>
      <w:marLeft w:val="0"/>
      <w:marRight w:val="0"/>
      <w:marTop w:val="0"/>
      <w:marBottom w:val="0"/>
      <w:divBdr>
        <w:top w:val="none" w:sz="0" w:space="0" w:color="auto"/>
        <w:left w:val="none" w:sz="0" w:space="0" w:color="auto"/>
        <w:bottom w:val="none" w:sz="0" w:space="0" w:color="auto"/>
        <w:right w:val="none" w:sz="0" w:space="0" w:color="auto"/>
      </w:divBdr>
    </w:div>
    <w:div w:id="441338674">
      <w:bodyDiv w:val="1"/>
      <w:marLeft w:val="0"/>
      <w:marRight w:val="0"/>
      <w:marTop w:val="0"/>
      <w:marBottom w:val="0"/>
      <w:divBdr>
        <w:top w:val="none" w:sz="0" w:space="0" w:color="auto"/>
        <w:left w:val="none" w:sz="0" w:space="0" w:color="auto"/>
        <w:bottom w:val="none" w:sz="0" w:space="0" w:color="auto"/>
        <w:right w:val="none" w:sz="0" w:space="0" w:color="auto"/>
      </w:divBdr>
    </w:div>
    <w:div w:id="443427919">
      <w:bodyDiv w:val="1"/>
      <w:marLeft w:val="0"/>
      <w:marRight w:val="0"/>
      <w:marTop w:val="0"/>
      <w:marBottom w:val="0"/>
      <w:divBdr>
        <w:top w:val="none" w:sz="0" w:space="0" w:color="auto"/>
        <w:left w:val="none" w:sz="0" w:space="0" w:color="auto"/>
        <w:bottom w:val="none" w:sz="0" w:space="0" w:color="auto"/>
        <w:right w:val="none" w:sz="0" w:space="0" w:color="auto"/>
      </w:divBdr>
    </w:div>
    <w:div w:id="468019665">
      <w:bodyDiv w:val="1"/>
      <w:marLeft w:val="0"/>
      <w:marRight w:val="0"/>
      <w:marTop w:val="0"/>
      <w:marBottom w:val="0"/>
      <w:divBdr>
        <w:top w:val="none" w:sz="0" w:space="0" w:color="auto"/>
        <w:left w:val="none" w:sz="0" w:space="0" w:color="auto"/>
        <w:bottom w:val="none" w:sz="0" w:space="0" w:color="auto"/>
        <w:right w:val="none" w:sz="0" w:space="0" w:color="auto"/>
      </w:divBdr>
    </w:div>
    <w:div w:id="523444210">
      <w:bodyDiv w:val="1"/>
      <w:marLeft w:val="0"/>
      <w:marRight w:val="0"/>
      <w:marTop w:val="0"/>
      <w:marBottom w:val="0"/>
      <w:divBdr>
        <w:top w:val="none" w:sz="0" w:space="0" w:color="auto"/>
        <w:left w:val="none" w:sz="0" w:space="0" w:color="auto"/>
        <w:bottom w:val="none" w:sz="0" w:space="0" w:color="auto"/>
        <w:right w:val="none" w:sz="0" w:space="0" w:color="auto"/>
      </w:divBdr>
      <w:divsChild>
        <w:div w:id="2115711037">
          <w:marLeft w:val="150"/>
          <w:marRight w:val="0"/>
          <w:marTop w:val="0"/>
          <w:marBottom w:val="0"/>
          <w:divBdr>
            <w:top w:val="none" w:sz="0" w:space="0" w:color="auto"/>
            <w:left w:val="none" w:sz="0" w:space="0" w:color="auto"/>
            <w:bottom w:val="none" w:sz="0" w:space="0" w:color="auto"/>
            <w:right w:val="none" w:sz="0" w:space="0" w:color="auto"/>
          </w:divBdr>
        </w:div>
      </w:divsChild>
    </w:div>
    <w:div w:id="747993702">
      <w:bodyDiv w:val="1"/>
      <w:marLeft w:val="0"/>
      <w:marRight w:val="0"/>
      <w:marTop w:val="0"/>
      <w:marBottom w:val="0"/>
      <w:divBdr>
        <w:top w:val="none" w:sz="0" w:space="0" w:color="auto"/>
        <w:left w:val="none" w:sz="0" w:space="0" w:color="auto"/>
        <w:bottom w:val="none" w:sz="0" w:space="0" w:color="auto"/>
        <w:right w:val="none" w:sz="0" w:space="0" w:color="auto"/>
      </w:divBdr>
    </w:div>
    <w:div w:id="769009397">
      <w:bodyDiv w:val="1"/>
      <w:marLeft w:val="0"/>
      <w:marRight w:val="0"/>
      <w:marTop w:val="0"/>
      <w:marBottom w:val="0"/>
      <w:divBdr>
        <w:top w:val="none" w:sz="0" w:space="0" w:color="auto"/>
        <w:left w:val="none" w:sz="0" w:space="0" w:color="auto"/>
        <w:bottom w:val="none" w:sz="0" w:space="0" w:color="auto"/>
        <w:right w:val="none" w:sz="0" w:space="0" w:color="auto"/>
      </w:divBdr>
      <w:divsChild>
        <w:div w:id="1227259404">
          <w:marLeft w:val="0"/>
          <w:marRight w:val="0"/>
          <w:marTop w:val="0"/>
          <w:marBottom w:val="0"/>
          <w:divBdr>
            <w:top w:val="none" w:sz="0" w:space="0" w:color="auto"/>
            <w:left w:val="none" w:sz="0" w:space="0" w:color="auto"/>
            <w:bottom w:val="none" w:sz="0" w:space="0" w:color="auto"/>
            <w:right w:val="none" w:sz="0" w:space="0" w:color="auto"/>
          </w:divBdr>
        </w:div>
        <w:div w:id="200940694">
          <w:marLeft w:val="0"/>
          <w:marRight w:val="0"/>
          <w:marTop w:val="0"/>
          <w:marBottom w:val="0"/>
          <w:divBdr>
            <w:top w:val="none" w:sz="0" w:space="0" w:color="auto"/>
            <w:left w:val="none" w:sz="0" w:space="0" w:color="auto"/>
            <w:bottom w:val="none" w:sz="0" w:space="0" w:color="auto"/>
            <w:right w:val="none" w:sz="0" w:space="0" w:color="auto"/>
          </w:divBdr>
        </w:div>
      </w:divsChild>
    </w:div>
    <w:div w:id="874974027">
      <w:bodyDiv w:val="1"/>
      <w:marLeft w:val="0"/>
      <w:marRight w:val="0"/>
      <w:marTop w:val="0"/>
      <w:marBottom w:val="0"/>
      <w:divBdr>
        <w:top w:val="none" w:sz="0" w:space="0" w:color="auto"/>
        <w:left w:val="none" w:sz="0" w:space="0" w:color="auto"/>
        <w:bottom w:val="none" w:sz="0" w:space="0" w:color="auto"/>
        <w:right w:val="none" w:sz="0" w:space="0" w:color="auto"/>
      </w:divBdr>
      <w:divsChild>
        <w:div w:id="2113434863">
          <w:marLeft w:val="0"/>
          <w:marRight w:val="0"/>
          <w:marTop w:val="0"/>
          <w:marBottom w:val="0"/>
          <w:divBdr>
            <w:top w:val="none" w:sz="0" w:space="0" w:color="auto"/>
            <w:left w:val="none" w:sz="0" w:space="0" w:color="auto"/>
            <w:bottom w:val="none" w:sz="0" w:space="0" w:color="auto"/>
            <w:right w:val="none" w:sz="0" w:space="0" w:color="auto"/>
          </w:divBdr>
        </w:div>
        <w:div w:id="2140222556">
          <w:marLeft w:val="0"/>
          <w:marRight w:val="0"/>
          <w:marTop w:val="0"/>
          <w:marBottom w:val="0"/>
          <w:divBdr>
            <w:top w:val="none" w:sz="0" w:space="0" w:color="auto"/>
            <w:left w:val="none" w:sz="0" w:space="0" w:color="auto"/>
            <w:bottom w:val="none" w:sz="0" w:space="0" w:color="auto"/>
            <w:right w:val="none" w:sz="0" w:space="0" w:color="auto"/>
          </w:divBdr>
        </w:div>
      </w:divsChild>
    </w:div>
    <w:div w:id="981346225">
      <w:bodyDiv w:val="1"/>
      <w:marLeft w:val="0"/>
      <w:marRight w:val="0"/>
      <w:marTop w:val="0"/>
      <w:marBottom w:val="0"/>
      <w:divBdr>
        <w:top w:val="none" w:sz="0" w:space="0" w:color="auto"/>
        <w:left w:val="none" w:sz="0" w:space="0" w:color="auto"/>
        <w:bottom w:val="none" w:sz="0" w:space="0" w:color="auto"/>
        <w:right w:val="none" w:sz="0" w:space="0" w:color="auto"/>
      </w:divBdr>
    </w:div>
    <w:div w:id="1132014471">
      <w:bodyDiv w:val="1"/>
      <w:marLeft w:val="0"/>
      <w:marRight w:val="0"/>
      <w:marTop w:val="0"/>
      <w:marBottom w:val="0"/>
      <w:divBdr>
        <w:top w:val="none" w:sz="0" w:space="0" w:color="auto"/>
        <w:left w:val="none" w:sz="0" w:space="0" w:color="auto"/>
        <w:bottom w:val="none" w:sz="0" w:space="0" w:color="auto"/>
        <w:right w:val="none" w:sz="0" w:space="0" w:color="auto"/>
      </w:divBdr>
    </w:div>
    <w:div w:id="1417242768">
      <w:bodyDiv w:val="1"/>
      <w:marLeft w:val="0"/>
      <w:marRight w:val="0"/>
      <w:marTop w:val="0"/>
      <w:marBottom w:val="0"/>
      <w:divBdr>
        <w:top w:val="none" w:sz="0" w:space="0" w:color="auto"/>
        <w:left w:val="none" w:sz="0" w:space="0" w:color="auto"/>
        <w:bottom w:val="none" w:sz="0" w:space="0" w:color="auto"/>
        <w:right w:val="none" w:sz="0" w:space="0" w:color="auto"/>
      </w:divBdr>
      <w:divsChild>
        <w:div w:id="1935625054">
          <w:marLeft w:val="0"/>
          <w:marRight w:val="0"/>
          <w:marTop w:val="0"/>
          <w:marBottom w:val="375"/>
          <w:divBdr>
            <w:top w:val="single" w:sz="6" w:space="8" w:color="F1F5FA"/>
            <w:left w:val="single" w:sz="6" w:space="8" w:color="F1F5FA"/>
            <w:bottom w:val="single" w:sz="6" w:space="8" w:color="F1F5FA"/>
            <w:right w:val="single" w:sz="6" w:space="8" w:color="F1F5FA"/>
          </w:divBdr>
        </w:div>
        <w:div w:id="1931810386">
          <w:marLeft w:val="0"/>
          <w:marRight w:val="0"/>
          <w:marTop w:val="0"/>
          <w:marBottom w:val="375"/>
          <w:divBdr>
            <w:top w:val="single" w:sz="6" w:space="8" w:color="F1F5FA"/>
            <w:left w:val="single" w:sz="6" w:space="8" w:color="F1F5FA"/>
            <w:bottom w:val="single" w:sz="6" w:space="8" w:color="F1F5FA"/>
            <w:right w:val="single" w:sz="6" w:space="8" w:color="F1F5FA"/>
          </w:divBdr>
        </w:div>
      </w:divsChild>
    </w:div>
    <w:div w:id="1467354156">
      <w:bodyDiv w:val="1"/>
      <w:marLeft w:val="0"/>
      <w:marRight w:val="0"/>
      <w:marTop w:val="0"/>
      <w:marBottom w:val="0"/>
      <w:divBdr>
        <w:top w:val="none" w:sz="0" w:space="0" w:color="auto"/>
        <w:left w:val="none" w:sz="0" w:space="0" w:color="auto"/>
        <w:bottom w:val="none" w:sz="0" w:space="0" w:color="auto"/>
        <w:right w:val="none" w:sz="0" w:space="0" w:color="auto"/>
      </w:divBdr>
    </w:div>
    <w:div w:id="1482232494">
      <w:bodyDiv w:val="1"/>
      <w:marLeft w:val="0"/>
      <w:marRight w:val="0"/>
      <w:marTop w:val="0"/>
      <w:marBottom w:val="0"/>
      <w:divBdr>
        <w:top w:val="none" w:sz="0" w:space="0" w:color="auto"/>
        <w:left w:val="none" w:sz="0" w:space="0" w:color="auto"/>
        <w:bottom w:val="none" w:sz="0" w:space="0" w:color="auto"/>
        <w:right w:val="none" w:sz="0" w:space="0" w:color="auto"/>
      </w:divBdr>
    </w:div>
    <w:div w:id="1546870971">
      <w:bodyDiv w:val="1"/>
      <w:marLeft w:val="0"/>
      <w:marRight w:val="0"/>
      <w:marTop w:val="0"/>
      <w:marBottom w:val="0"/>
      <w:divBdr>
        <w:top w:val="none" w:sz="0" w:space="0" w:color="auto"/>
        <w:left w:val="none" w:sz="0" w:space="0" w:color="auto"/>
        <w:bottom w:val="none" w:sz="0" w:space="0" w:color="auto"/>
        <w:right w:val="none" w:sz="0" w:space="0" w:color="auto"/>
      </w:divBdr>
    </w:div>
    <w:div w:id="1551720544">
      <w:bodyDiv w:val="1"/>
      <w:marLeft w:val="0"/>
      <w:marRight w:val="0"/>
      <w:marTop w:val="0"/>
      <w:marBottom w:val="0"/>
      <w:divBdr>
        <w:top w:val="none" w:sz="0" w:space="0" w:color="auto"/>
        <w:left w:val="none" w:sz="0" w:space="0" w:color="auto"/>
        <w:bottom w:val="none" w:sz="0" w:space="0" w:color="auto"/>
        <w:right w:val="none" w:sz="0" w:space="0" w:color="auto"/>
      </w:divBdr>
      <w:divsChild>
        <w:div w:id="1692293492">
          <w:marLeft w:val="150"/>
          <w:marRight w:val="0"/>
          <w:marTop w:val="0"/>
          <w:marBottom w:val="0"/>
          <w:divBdr>
            <w:top w:val="none" w:sz="0" w:space="0" w:color="auto"/>
            <w:left w:val="none" w:sz="0" w:space="0" w:color="auto"/>
            <w:bottom w:val="none" w:sz="0" w:space="0" w:color="auto"/>
            <w:right w:val="none" w:sz="0" w:space="0" w:color="auto"/>
          </w:divBdr>
        </w:div>
      </w:divsChild>
    </w:div>
    <w:div w:id="1836726123">
      <w:bodyDiv w:val="1"/>
      <w:marLeft w:val="0"/>
      <w:marRight w:val="0"/>
      <w:marTop w:val="0"/>
      <w:marBottom w:val="0"/>
      <w:divBdr>
        <w:top w:val="none" w:sz="0" w:space="0" w:color="auto"/>
        <w:left w:val="none" w:sz="0" w:space="0" w:color="auto"/>
        <w:bottom w:val="none" w:sz="0" w:space="0" w:color="auto"/>
        <w:right w:val="none" w:sz="0" w:space="0" w:color="auto"/>
      </w:divBdr>
    </w:div>
    <w:div w:id="1838183033">
      <w:bodyDiv w:val="1"/>
      <w:marLeft w:val="0"/>
      <w:marRight w:val="0"/>
      <w:marTop w:val="0"/>
      <w:marBottom w:val="0"/>
      <w:divBdr>
        <w:top w:val="none" w:sz="0" w:space="0" w:color="auto"/>
        <w:left w:val="none" w:sz="0" w:space="0" w:color="auto"/>
        <w:bottom w:val="none" w:sz="0" w:space="0" w:color="auto"/>
        <w:right w:val="none" w:sz="0" w:space="0" w:color="auto"/>
      </w:divBdr>
    </w:div>
    <w:div w:id="1952006364">
      <w:bodyDiv w:val="1"/>
      <w:marLeft w:val="0"/>
      <w:marRight w:val="0"/>
      <w:marTop w:val="0"/>
      <w:marBottom w:val="0"/>
      <w:divBdr>
        <w:top w:val="none" w:sz="0" w:space="0" w:color="auto"/>
        <w:left w:val="none" w:sz="0" w:space="0" w:color="auto"/>
        <w:bottom w:val="none" w:sz="0" w:space="0" w:color="auto"/>
        <w:right w:val="none" w:sz="0" w:space="0" w:color="auto"/>
      </w:divBdr>
    </w:div>
    <w:div w:id="204127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roplus.ru/bolezni/narusheniya-sna/vidi-i-klassifikacii.html" TargetMode="External"/><Relationship Id="rId13" Type="http://schemas.openxmlformats.org/officeDocument/2006/relationships/image" Target="media/image3.emf"/><Relationship Id="rId18" Type="http://schemas.openxmlformats.org/officeDocument/2006/relationships/image" Target="media/image6.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image" Target="http://medbe.ru/upload/medialibrary/e68/cher12_14.jp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52</Pages>
  <Words>9408</Words>
  <Characters>53626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Лидия Коновалова</cp:lastModifiedBy>
  <cp:revision>16</cp:revision>
  <dcterms:created xsi:type="dcterms:W3CDTF">2015-10-06T08:03:00Z</dcterms:created>
  <dcterms:modified xsi:type="dcterms:W3CDTF">2017-03-29T11:15:00Z</dcterms:modified>
</cp:coreProperties>
</file>