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A5" w:rsidRPr="000219B9" w:rsidRDefault="004D44A5" w:rsidP="004D44A5">
      <w:pPr>
        <w:spacing w:after="0" w:line="240" w:lineRule="auto"/>
        <w:jc w:val="center"/>
        <w:rPr>
          <w:rFonts w:ascii="Times New Roman" w:hAnsi="Times New Roman"/>
          <w:b/>
          <w:caps/>
          <w:sz w:val="23"/>
          <w:szCs w:val="23"/>
        </w:rPr>
      </w:pPr>
      <w:r w:rsidRPr="000219B9">
        <w:rPr>
          <w:rFonts w:ascii="Times New Roman" w:hAnsi="Times New Roman"/>
          <w:b/>
          <w:caps/>
          <w:sz w:val="23"/>
          <w:szCs w:val="23"/>
        </w:rPr>
        <w:t>Министерство образования</w:t>
      </w:r>
      <w:r>
        <w:rPr>
          <w:rFonts w:ascii="Times New Roman" w:hAnsi="Times New Roman"/>
          <w:b/>
          <w:caps/>
          <w:sz w:val="23"/>
          <w:szCs w:val="23"/>
        </w:rPr>
        <w:t xml:space="preserve"> и молодежной политики </w:t>
      </w:r>
      <w:r w:rsidRPr="000219B9">
        <w:rPr>
          <w:rFonts w:ascii="Times New Roman" w:hAnsi="Times New Roman"/>
          <w:b/>
          <w:caps/>
          <w:sz w:val="23"/>
          <w:szCs w:val="23"/>
        </w:rPr>
        <w:t xml:space="preserve"> Ставропольского края</w:t>
      </w:r>
    </w:p>
    <w:p w:rsidR="004D44A5" w:rsidRPr="000219B9" w:rsidRDefault="004D44A5" w:rsidP="004D44A5">
      <w:pPr>
        <w:spacing w:after="0" w:line="240" w:lineRule="auto"/>
        <w:jc w:val="center"/>
        <w:rPr>
          <w:rFonts w:ascii="Times New Roman" w:hAnsi="Times New Roman"/>
          <w:b/>
          <w:caps/>
          <w:sz w:val="23"/>
          <w:szCs w:val="23"/>
        </w:rPr>
      </w:pPr>
      <w:r w:rsidRPr="000219B9">
        <w:rPr>
          <w:rFonts w:ascii="Times New Roman" w:hAnsi="Times New Roman"/>
          <w:b/>
          <w:caps/>
          <w:sz w:val="23"/>
          <w:szCs w:val="23"/>
        </w:rPr>
        <w:t xml:space="preserve">государственное бюджетное </w:t>
      </w:r>
      <w:r>
        <w:rPr>
          <w:rFonts w:ascii="Times New Roman" w:hAnsi="Times New Roman"/>
          <w:b/>
          <w:caps/>
          <w:sz w:val="23"/>
          <w:szCs w:val="23"/>
        </w:rPr>
        <w:t xml:space="preserve">ПРОФЕССИОНАЛЬНОЕ </w:t>
      </w:r>
      <w:r w:rsidRPr="000219B9">
        <w:rPr>
          <w:rFonts w:ascii="Times New Roman" w:hAnsi="Times New Roman"/>
          <w:b/>
          <w:caps/>
          <w:sz w:val="23"/>
          <w:szCs w:val="23"/>
        </w:rPr>
        <w:t xml:space="preserve">образовательное учреждение </w:t>
      </w:r>
    </w:p>
    <w:p w:rsidR="004D44A5" w:rsidRDefault="004D44A5" w:rsidP="004D44A5">
      <w:pPr>
        <w:spacing w:after="0" w:line="240" w:lineRule="auto"/>
        <w:jc w:val="center"/>
        <w:rPr>
          <w:rFonts w:ascii="Times New Roman" w:hAnsi="Times New Roman"/>
          <w:b/>
          <w:caps/>
          <w:sz w:val="23"/>
          <w:szCs w:val="23"/>
        </w:rPr>
      </w:pPr>
      <w:r w:rsidRPr="000219B9">
        <w:rPr>
          <w:rFonts w:ascii="Times New Roman" w:hAnsi="Times New Roman"/>
          <w:b/>
          <w:caps/>
          <w:sz w:val="23"/>
          <w:szCs w:val="23"/>
        </w:rPr>
        <w:t>Курсавский региональный колледж «Интеграл»</w:t>
      </w: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r>
        <w:rPr>
          <w:rFonts w:ascii="Times New Roman" w:hAnsi="Times New Roman"/>
          <w:b/>
          <w:caps/>
          <w:sz w:val="23"/>
          <w:szCs w:val="23"/>
        </w:rPr>
        <w:t>Программа проведения классных часов</w:t>
      </w: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Pr="004D44A5" w:rsidRDefault="004D44A5" w:rsidP="004D44A5">
      <w:pPr>
        <w:spacing w:after="0" w:line="360" w:lineRule="auto"/>
        <w:jc w:val="center"/>
        <w:rPr>
          <w:rFonts w:ascii="Times New Roman" w:hAnsi="Times New Roman"/>
          <w:caps/>
          <w:sz w:val="28"/>
          <w:szCs w:val="28"/>
        </w:rPr>
      </w:pPr>
      <w:r w:rsidRPr="004D44A5">
        <w:rPr>
          <w:rFonts w:ascii="Times New Roman" w:hAnsi="Times New Roman"/>
          <w:sz w:val="28"/>
          <w:szCs w:val="28"/>
        </w:rPr>
        <w:t xml:space="preserve">Авторы: </w:t>
      </w:r>
      <w:proofErr w:type="spellStart"/>
      <w:r w:rsidRPr="004D44A5">
        <w:rPr>
          <w:rFonts w:ascii="Times New Roman" w:hAnsi="Times New Roman"/>
          <w:sz w:val="28"/>
          <w:szCs w:val="28"/>
        </w:rPr>
        <w:t>Ключко</w:t>
      </w:r>
      <w:proofErr w:type="spellEnd"/>
      <w:r w:rsidRPr="004D44A5">
        <w:rPr>
          <w:rFonts w:ascii="Times New Roman" w:hAnsi="Times New Roman"/>
          <w:sz w:val="28"/>
          <w:szCs w:val="28"/>
        </w:rPr>
        <w:t xml:space="preserve"> </w:t>
      </w:r>
      <w:proofErr w:type="spellStart"/>
      <w:r w:rsidRPr="004D44A5">
        <w:rPr>
          <w:rFonts w:ascii="Times New Roman" w:hAnsi="Times New Roman"/>
          <w:sz w:val="28"/>
          <w:szCs w:val="28"/>
        </w:rPr>
        <w:t>Таиса</w:t>
      </w:r>
      <w:proofErr w:type="spellEnd"/>
      <w:r w:rsidRPr="004D44A5">
        <w:rPr>
          <w:rFonts w:ascii="Times New Roman" w:hAnsi="Times New Roman"/>
          <w:sz w:val="28"/>
          <w:szCs w:val="28"/>
        </w:rPr>
        <w:t xml:space="preserve"> Владимировна, мастер производственного обучения</w:t>
      </w:r>
    </w:p>
    <w:p w:rsidR="004D44A5" w:rsidRPr="004D44A5" w:rsidRDefault="004D44A5" w:rsidP="004D44A5">
      <w:pPr>
        <w:spacing w:after="0" w:line="360" w:lineRule="auto"/>
        <w:jc w:val="center"/>
        <w:rPr>
          <w:rFonts w:ascii="Times New Roman" w:hAnsi="Times New Roman"/>
          <w:caps/>
          <w:sz w:val="28"/>
          <w:szCs w:val="28"/>
        </w:rPr>
      </w:pPr>
      <w:r w:rsidRPr="004D44A5">
        <w:rPr>
          <w:rFonts w:ascii="Times New Roman" w:hAnsi="Times New Roman"/>
          <w:sz w:val="28"/>
          <w:szCs w:val="28"/>
        </w:rPr>
        <w:t xml:space="preserve">Ларионова Людмила Владимировна, мастер производственного обучения </w:t>
      </w:r>
    </w:p>
    <w:p w:rsidR="004D44A5" w:rsidRDefault="004D44A5" w:rsidP="004D44A5">
      <w:pPr>
        <w:spacing w:after="0" w:line="36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Default="004D44A5" w:rsidP="004D44A5">
      <w:pPr>
        <w:spacing w:after="0" w:line="240" w:lineRule="auto"/>
        <w:jc w:val="center"/>
        <w:rPr>
          <w:rFonts w:ascii="Times New Roman" w:hAnsi="Times New Roman"/>
          <w:b/>
          <w:caps/>
          <w:sz w:val="23"/>
          <w:szCs w:val="23"/>
        </w:rPr>
      </w:pPr>
    </w:p>
    <w:p w:rsidR="004D44A5" w:rsidRPr="006A5D50" w:rsidRDefault="004D44A5" w:rsidP="004D44A5">
      <w:pPr>
        <w:spacing w:after="0" w:line="240" w:lineRule="auto"/>
        <w:jc w:val="center"/>
        <w:rPr>
          <w:rFonts w:ascii="Times New Roman" w:hAnsi="Times New Roman"/>
          <w:b/>
          <w:caps/>
          <w:sz w:val="28"/>
          <w:szCs w:val="32"/>
        </w:rPr>
      </w:pPr>
    </w:p>
    <w:p w:rsidR="004D44A5" w:rsidRDefault="004D44A5">
      <w:pPr>
        <w:rPr>
          <w:rFonts w:ascii="Times New Roman" w:eastAsia="Times New Roman" w:hAnsi="Times New Roman" w:cs="Times New Roman"/>
          <w:b/>
          <w:bCs/>
          <w:color w:val="000000"/>
          <w:sz w:val="28"/>
          <w:szCs w:val="28"/>
        </w:rPr>
      </w:pPr>
      <w:bookmarkStart w:id="0" w:name="_GoBack"/>
      <w:bookmarkEnd w:id="0"/>
    </w:p>
    <w:p w:rsidR="004D44A5" w:rsidRDefault="004D44A5">
      <w:pPr>
        <w:rPr>
          <w:rFonts w:ascii="Times New Roman" w:eastAsia="Times New Roman" w:hAnsi="Times New Roman" w:cs="Times New Roman"/>
          <w:b/>
          <w:bCs/>
          <w:color w:val="000000"/>
          <w:sz w:val="28"/>
          <w:szCs w:val="28"/>
        </w:rPr>
      </w:pPr>
      <w:r>
        <w:rPr>
          <w:color w:val="000000"/>
          <w:sz w:val="28"/>
          <w:szCs w:val="28"/>
        </w:rPr>
        <w:br w:type="page"/>
      </w:r>
    </w:p>
    <w:p w:rsidR="00434FF9" w:rsidRPr="00434FF9" w:rsidRDefault="00434FF9" w:rsidP="00434FF9">
      <w:pPr>
        <w:pStyle w:val="20"/>
        <w:shd w:val="clear" w:color="auto" w:fill="auto"/>
        <w:spacing w:after="0" w:line="360" w:lineRule="auto"/>
        <w:ind w:firstLine="709"/>
        <w:rPr>
          <w:sz w:val="28"/>
          <w:szCs w:val="28"/>
        </w:rPr>
      </w:pPr>
      <w:r w:rsidRPr="00434FF9">
        <w:rPr>
          <w:color w:val="000000"/>
          <w:sz w:val="28"/>
          <w:szCs w:val="28"/>
        </w:rPr>
        <w:lastRenderedPageBreak/>
        <w:t>Содержание</w:t>
      </w:r>
    </w:p>
    <w:p w:rsidR="00434FF9" w:rsidRPr="00434FF9" w:rsidRDefault="00434FF9" w:rsidP="00434FF9">
      <w:pPr>
        <w:pStyle w:val="20"/>
        <w:shd w:val="clear" w:color="auto" w:fill="auto"/>
        <w:spacing w:after="0" w:line="360" w:lineRule="auto"/>
        <w:ind w:firstLine="709"/>
        <w:jc w:val="both"/>
        <w:rPr>
          <w:sz w:val="28"/>
          <w:szCs w:val="28"/>
        </w:rPr>
      </w:pPr>
      <w:r w:rsidRPr="00434FF9">
        <w:rPr>
          <w:color w:val="000000"/>
          <w:sz w:val="28"/>
          <w:szCs w:val="28"/>
        </w:rPr>
        <w:t>Пояснительная записка</w:t>
      </w:r>
      <w:r w:rsidRPr="00434FF9">
        <w:rPr>
          <w:color w:val="000000"/>
          <w:sz w:val="28"/>
          <w:szCs w:val="28"/>
        </w:rPr>
        <w:tab/>
      </w:r>
    </w:p>
    <w:p w:rsidR="00434FF9" w:rsidRPr="00434FF9" w:rsidRDefault="00434FF9" w:rsidP="00434FF9">
      <w:pPr>
        <w:pStyle w:val="20"/>
        <w:shd w:val="clear" w:color="auto" w:fill="auto"/>
        <w:spacing w:after="0" w:line="360" w:lineRule="auto"/>
        <w:ind w:firstLine="709"/>
        <w:jc w:val="both"/>
        <w:rPr>
          <w:sz w:val="28"/>
          <w:szCs w:val="28"/>
        </w:rPr>
      </w:pPr>
      <w:r w:rsidRPr="00434FF9">
        <w:rPr>
          <w:color w:val="000000"/>
          <w:sz w:val="28"/>
          <w:szCs w:val="28"/>
        </w:rPr>
        <w:t>Цель и задачи программы</w:t>
      </w:r>
      <w:r w:rsidRPr="00434FF9">
        <w:rPr>
          <w:color w:val="000000"/>
          <w:sz w:val="28"/>
          <w:szCs w:val="28"/>
        </w:rPr>
        <w:tab/>
      </w:r>
    </w:p>
    <w:p w:rsidR="00434FF9" w:rsidRPr="00434FF9" w:rsidRDefault="00434FF9" w:rsidP="00434FF9">
      <w:pPr>
        <w:pStyle w:val="20"/>
        <w:shd w:val="clear" w:color="auto" w:fill="auto"/>
        <w:spacing w:after="0" w:line="360" w:lineRule="auto"/>
        <w:ind w:firstLine="709"/>
        <w:jc w:val="both"/>
        <w:rPr>
          <w:sz w:val="28"/>
          <w:szCs w:val="28"/>
        </w:rPr>
      </w:pPr>
      <w:r w:rsidRPr="00434FF9">
        <w:rPr>
          <w:color w:val="000000"/>
          <w:sz w:val="28"/>
          <w:szCs w:val="28"/>
        </w:rPr>
        <w:t>Основные формы и способы проведения классных часов</w:t>
      </w:r>
    </w:p>
    <w:p w:rsidR="00434FF9" w:rsidRPr="00434FF9" w:rsidRDefault="00434FF9" w:rsidP="00434FF9">
      <w:pPr>
        <w:pStyle w:val="20"/>
        <w:shd w:val="clear" w:color="auto" w:fill="auto"/>
        <w:tabs>
          <w:tab w:val="left" w:leader="dot" w:pos="6201"/>
        </w:tabs>
        <w:spacing w:after="0" w:line="360" w:lineRule="auto"/>
        <w:ind w:firstLine="709"/>
        <w:jc w:val="both"/>
        <w:rPr>
          <w:sz w:val="28"/>
          <w:szCs w:val="28"/>
        </w:rPr>
      </w:pPr>
      <w:r w:rsidRPr="00434FF9">
        <w:rPr>
          <w:color w:val="000000"/>
          <w:sz w:val="28"/>
          <w:szCs w:val="28"/>
        </w:rPr>
        <w:t>Оборудование для проведения классных часов</w:t>
      </w:r>
      <w:r w:rsidRPr="00434FF9">
        <w:rPr>
          <w:color w:val="000000"/>
          <w:sz w:val="28"/>
          <w:szCs w:val="28"/>
        </w:rPr>
        <w:tab/>
      </w:r>
    </w:p>
    <w:p w:rsidR="00434FF9" w:rsidRPr="00434FF9" w:rsidRDefault="00434FF9" w:rsidP="00434FF9">
      <w:pPr>
        <w:pStyle w:val="20"/>
        <w:shd w:val="clear" w:color="auto" w:fill="auto"/>
        <w:tabs>
          <w:tab w:val="left" w:leader="dot" w:pos="6201"/>
        </w:tabs>
        <w:spacing w:after="0" w:line="360" w:lineRule="auto"/>
        <w:ind w:firstLine="709"/>
        <w:jc w:val="both"/>
        <w:rPr>
          <w:sz w:val="28"/>
          <w:szCs w:val="28"/>
        </w:rPr>
      </w:pPr>
      <w:r w:rsidRPr="00434FF9">
        <w:rPr>
          <w:color w:val="000000"/>
          <w:sz w:val="28"/>
          <w:szCs w:val="28"/>
        </w:rPr>
        <w:t>Необходимые условия для реализации программы</w:t>
      </w:r>
      <w:r w:rsidRPr="00434FF9">
        <w:rPr>
          <w:color w:val="000000"/>
          <w:sz w:val="28"/>
          <w:szCs w:val="28"/>
        </w:rPr>
        <w:tab/>
      </w:r>
    </w:p>
    <w:p w:rsidR="00434FF9" w:rsidRPr="00434FF9" w:rsidRDefault="00434FF9" w:rsidP="00434FF9">
      <w:pPr>
        <w:pStyle w:val="20"/>
        <w:shd w:val="clear" w:color="auto" w:fill="auto"/>
        <w:spacing w:after="0" w:line="360" w:lineRule="auto"/>
        <w:ind w:firstLine="709"/>
        <w:jc w:val="both"/>
        <w:rPr>
          <w:sz w:val="28"/>
          <w:szCs w:val="28"/>
        </w:rPr>
      </w:pPr>
      <w:r w:rsidRPr="00434FF9">
        <w:rPr>
          <w:color w:val="000000"/>
          <w:sz w:val="28"/>
          <w:szCs w:val="28"/>
        </w:rPr>
        <w:t>Содержание программы</w:t>
      </w:r>
      <w:r w:rsidRPr="00434FF9">
        <w:rPr>
          <w:color w:val="000000"/>
          <w:sz w:val="28"/>
          <w:szCs w:val="28"/>
        </w:rPr>
        <w:tab/>
      </w:r>
    </w:p>
    <w:p w:rsidR="00434FF9" w:rsidRPr="00434FF9" w:rsidRDefault="00434FF9" w:rsidP="00434FF9">
      <w:pPr>
        <w:pStyle w:val="21"/>
        <w:shd w:val="clear" w:color="auto" w:fill="auto"/>
        <w:spacing w:line="360" w:lineRule="auto"/>
        <w:ind w:firstLine="709"/>
        <w:rPr>
          <w:sz w:val="28"/>
          <w:szCs w:val="28"/>
        </w:rPr>
      </w:pPr>
      <w:r w:rsidRPr="00434FF9">
        <w:rPr>
          <w:color w:val="000000"/>
          <w:sz w:val="28"/>
          <w:szCs w:val="28"/>
        </w:rPr>
        <w:t>1курс</w:t>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Раздел I. Давайте познакомимся</w:t>
      </w:r>
      <w:r w:rsidRPr="00434FF9">
        <w:rPr>
          <w:color w:val="000000"/>
          <w:sz w:val="28"/>
          <w:szCs w:val="28"/>
        </w:rPr>
        <w:tab/>
      </w:r>
      <w:r w:rsidRPr="00434FF9">
        <w:rPr>
          <w:color w:val="000000"/>
          <w:sz w:val="28"/>
          <w:szCs w:val="28"/>
        </w:rPr>
        <w:tab/>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Раздел И. Познание себя</w:t>
      </w:r>
      <w:r w:rsidRPr="00434FF9">
        <w:rPr>
          <w:color w:val="000000"/>
          <w:sz w:val="28"/>
          <w:szCs w:val="28"/>
        </w:rPr>
        <w:tab/>
      </w:r>
    </w:p>
    <w:p w:rsidR="00434FF9" w:rsidRPr="00434FF9" w:rsidRDefault="00434FF9" w:rsidP="00434FF9">
      <w:pPr>
        <w:pStyle w:val="21"/>
        <w:shd w:val="clear" w:color="auto" w:fill="auto"/>
        <w:tabs>
          <w:tab w:val="left" w:leader="dot" w:pos="6201"/>
        </w:tabs>
        <w:spacing w:line="360" w:lineRule="auto"/>
        <w:ind w:firstLine="709"/>
        <w:jc w:val="both"/>
        <w:rPr>
          <w:sz w:val="28"/>
          <w:szCs w:val="28"/>
        </w:rPr>
      </w:pPr>
      <w:r w:rsidRPr="00434FF9">
        <w:rPr>
          <w:color w:val="000000"/>
          <w:sz w:val="28"/>
          <w:szCs w:val="28"/>
        </w:rPr>
        <w:t>Раздел III. Каждый человек уникален и ценен</w:t>
      </w:r>
      <w:r w:rsidRPr="00434FF9">
        <w:rPr>
          <w:color w:val="000000"/>
          <w:sz w:val="28"/>
          <w:szCs w:val="28"/>
        </w:rPr>
        <w:tab/>
      </w:r>
    </w:p>
    <w:p w:rsidR="00434FF9" w:rsidRPr="00434FF9" w:rsidRDefault="00434FF9" w:rsidP="00434FF9">
      <w:pPr>
        <w:pStyle w:val="21"/>
        <w:shd w:val="clear" w:color="auto" w:fill="auto"/>
        <w:spacing w:line="360" w:lineRule="auto"/>
        <w:ind w:firstLine="709"/>
        <w:rPr>
          <w:sz w:val="28"/>
          <w:szCs w:val="28"/>
        </w:rPr>
      </w:pPr>
      <w:r w:rsidRPr="00434FF9">
        <w:rPr>
          <w:color w:val="000000"/>
          <w:sz w:val="28"/>
          <w:szCs w:val="28"/>
        </w:rPr>
        <w:t>2 курс</w:t>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Раздел IV. Духовные ценности</w:t>
      </w:r>
      <w:r w:rsidRPr="00434FF9">
        <w:rPr>
          <w:color w:val="000000"/>
          <w:sz w:val="28"/>
          <w:szCs w:val="28"/>
        </w:rPr>
        <w:tab/>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Раздел V. Счастье семьи</w:t>
      </w:r>
      <w:r w:rsidRPr="00434FF9">
        <w:rPr>
          <w:color w:val="000000"/>
          <w:sz w:val="28"/>
          <w:szCs w:val="28"/>
        </w:rPr>
        <w:tab/>
      </w:r>
    </w:p>
    <w:p w:rsidR="00434FF9" w:rsidRPr="00434FF9" w:rsidRDefault="00434FF9" w:rsidP="00434FF9">
      <w:pPr>
        <w:pStyle w:val="20"/>
        <w:shd w:val="clear" w:color="auto" w:fill="auto"/>
        <w:spacing w:after="0" w:line="360" w:lineRule="auto"/>
        <w:ind w:firstLine="709"/>
        <w:jc w:val="both"/>
        <w:rPr>
          <w:sz w:val="28"/>
          <w:szCs w:val="28"/>
        </w:rPr>
      </w:pPr>
      <w:r w:rsidRPr="00434FF9">
        <w:rPr>
          <w:color w:val="000000"/>
          <w:sz w:val="28"/>
          <w:szCs w:val="28"/>
        </w:rPr>
        <w:t>Тематическое планирование программы</w:t>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 xml:space="preserve">1курс </w:t>
      </w:r>
      <w:r w:rsidRPr="00434FF9">
        <w:rPr>
          <w:color w:val="000000"/>
          <w:sz w:val="28"/>
          <w:szCs w:val="28"/>
        </w:rPr>
        <w:tab/>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 xml:space="preserve">2 курс </w:t>
      </w:r>
      <w:r w:rsidRPr="00434FF9">
        <w:rPr>
          <w:color w:val="000000"/>
          <w:sz w:val="28"/>
          <w:szCs w:val="28"/>
        </w:rPr>
        <w:tab/>
      </w:r>
    </w:p>
    <w:p w:rsidR="00434FF9" w:rsidRDefault="00434FF9" w:rsidP="00434FF9">
      <w:pPr>
        <w:pStyle w:val="20"/>
        <w:shd w:val="clear" w:color="auto" w:fill="auto"/>
        <w:spacing w:after="0" w:line="360" w:lineRule="auto"/>
        <w:ind w:firstLine="709"/>
        <w:jc w:val="both"/>
        <w:rPr>
          <w:color w:val="000000"/>
          <w:sz w:val="28"/>
          <w:szCs w:val="28"/>
        </w:rPr>
      </w:pPr>
      <w:r w:rsidRPr="00434FF9">
        <w:rPr>
          <w:color w:val="000000"/>
          <w:sz w:val="28"/>
          <w:szCs w:val="28"/>
        </w:rPr>
        <w:t>Перечень рекомендуемой литературы</w:t>
      </w:r>
    </w:p>
    <w:p w:rsidR="00434FF9" w:rsidRPr="00434FF9" w:rsidRDefault="00434FF9" w:rsidP="00434FF9">
      <w:pPr>
        <w:pStyle w:val="20"/>
        <w:numPr>
          <w:ilvl w:val="0"/>
          <w:numId w:val="2"/>
        </w:numPr>
        <w:shd w:val="clear" w:color="auto" w:fill="auto"/>
        <w:spacing w:after="0" w:line="360" w:lineRule="auto"/>
        <w:jc w:val="both"/>
        <w:rPr>
          <w:sz w:val="28"/>
          <w:szCs w:val="28"/>
        </w:rPr>
      </w:pPr>
      <w:r w:rsidRPr="00434FF9">
        <w:rPr>
          <w:color w:val="000000"/>
          <w:sz w:val="28"/>
          <w:szCs w:val="28"/>
        </w:rPr>
        <w:t xml:space="preserve">курс </w:t>
      </w:r>
      <w:r w:rsidRPr="00434FF9">
        <w:rPr>
          <w:color w:val="000000"/>
          <w:sz w:val="28"/>
          <w:szCs w:val="28"/>
        </w:rPr>
        <w:tab/>
      </w:r>
    </w:p>
    <w:p w:rsidR="00434FF9" w:rsidRPr="00434FF9" w:rsidRDefault="00434FF9" w:rsidP="00434FF9">
      <w:pPr>
        <w:pStyle w:val="21"/>
        <w:shd w:val="clear" w:color="auto" w:fill="auto"/>
        <w:spacing w:line="360" w:lineRule="auto"/>
        <w:ind w:left="709" w:firstLine="0"/>
        <w:jc w:val="both"/>
        <w:rPr>
          <w:sz w:val="28"/>
          <w:szCs w:val="28"/>
        </w:rPr>
      </w:pPr>
      <w:r>
        <w:rPr>
          <w:color w:val="000000"/>
          <w:sz w:val="28"/>
          <w:szCs w:val="28"/>
        </w:rPr>
        <w:t xml:space="preserve">2 </w:t>
      </w:r>
      <w:r w:rsidRPr="00434FF9">
        <w:rPr>
          <w:color w:val="000000"/>
          <w:sz w:val="28"/>
          <w:szCs w:val="28"/>
        </w:rPr>
        <w:t>курс</w:t>
      </w:r>
      <w:r w:rsidRPr="00434FF9">
        <w:rPr>
          <w:color w:val="000000"/>
          <w:sz w:val="28"/>
          <w:szCs w:val="28"/>
        </w:rPr>
        <w:tab/>
      </w:r>
      <w:r w:rsidRPr="00434FF9">
        <w:rPr>
          <w:color w:val="000000"/>
          <w:sz w:val="28"/>
          <w:szCs w:val="28"/>
        </w:rPr>
        <w:tab/>
      </w:r>
    </w:p>
    <w:p w:rsidR="00434FF9" w:rsidRPr="00434FF9" w:rsidRDefault="00434FF9" w:rsidP="00434FF9">
      <w:pPr>
        <w:pStyle w:val="20"/>
        <w:shd w:val="clear" w:color="auto" w:fill="auto"/>
        <w:tabs>
          <w:tab w:val="left" w:leader="dot" w:pos="6201"/>
        </w:tabs>
        <w:spacing w:after="0" w:line="360" w:lineRule="auto"/>
        <w:ind w:firstLine="709"/>
        <w:jc w:val="both"/>
        <w:rPr>
          <w:sz w:val="28"/>
          <w:szCs w:val="28"/>
        </w:rPr>
      </w:pPr>
      <w:r w:rsidRPr="00434FF9">
        <w:rPr>
          <w:color w:val="000000"/>
          <w:sz w:val="28"/>
          <w:szCs w:val="28"/>
        </w:rPr>
        <w:t>Прогнозируемый результат работы по программе</w:t>
      </w:r>
      <w:r w:rsidRPr="00434FF9">
        <w:rPr>
          <w:color w:val="000000"/>
          <w:sz w:val="28"/>
          <w:szCs w:val="28"/>
        </w:rPr>
        <w:tab/>
      </w:r>
    </w:p>
    <w:p w:rsidR="00434FF9" w:rsidRPr="00434FF9" w:rsidRDefault="00434FF9" w:rsidP="00434FF9">
      <w:pPr>
        <w:pStyle w:val="20"/>
        <w:shd w:val="clear" w:color="auto" w:fill="auto"/>
        <w:spacing w:after="0" w:line="360" w:lineRule="auto"/>
        <w:ind w:firstLine="709"/>
        <w:jc w:val="both"/>
        <w:rPr>
          <w:sz w:val="28"/>
          <w:szCs w:val="28"/>
        </w:rPr>
        <w:sectPr w:rsidR="00434FF9" w:rsidRPr="00434FF9" w:rsidSect="00434FF9">
          <w:pgSz w:w="11906" w:h="16838"/>
          <w:pgMar w:top="1379" w:right="991" w:bottom="851" w:left="1388" w:header="0" w:footer="3" w:gutter="0"/>
          <w:cols w:space="720"/>
          <w:noEndnote/>
          <w:docGrid w:linePitch="360"/>
        </w:sectPr>
      </w:pPr>
      <w:r w:rsidRPr="00434FF9">
        <w:rPr>
          <w:color w:val="000000"/>
          <w:sz w:val="28"/>
          <w:szCs w:val="28"/>
        </w:rPr>
        <w:t>Список используемой литературы</w:t>
      </w:r>
      <w:r w:rsidRPr="00434FF9">
        <w:rPr>
          <w:color w:val="000000"/>
          <w:sz w:val="28"/>
          <w:szCs w:val="28"/>
        </w:rPr>
        <w:tab/>
      </w:r>
    </w:p>
    <w:p w:rsidR="00434FF9" w:rsidRPr="00434FF9" w:rsidRDefault="00434FF9" w:rsidP="00434FF9">
      <w:pPr>
        <w:pStyle w:val="20"/>
        <w:shd w:val="clear" w:color="auto" w:fill="auto"/>
        <w:spacing w:after="0" w:line="360" w:lineRule="auto"/>
        <w:ind w:firstLine="709"/>
        <w:jc w:val="center"/>
        <w:rPr>
          <w:sz w:val="28"/>
          <w:szCs w:val="28"/>
        </w:rPr>
      </w:pPr>
      <w:r w:rsidRPr="00434FF9">
        <w:rPr>
          <w:color w:val="000000"/>
          <w:sz w:val="28"/>
          <w:szCs w:val="28"/>
        </w:rPr>
        <w:lastRenderedPageBreak/>
        <w:t>Пояснительная записка</w:t>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 xml:space="preserve">«Период человеческого расстройства». Так характеризовал Ян </w:t>
      </w:r>
      <w:proofErr w:type="spellStart"/>
      <w:r w:rsidRPr="00434FF9">
        <w:rPr>
          <w:color w:val="000000"/>
          <w:sz w:val="28"/>
          <w:szCs w:val="28"/>
        </w:rPr>
        <w:t>Амос</w:t>
      </w:r>
      <w:proofErr w:type="spellEnd"/>
      <w:r w:rsidRPr="00434FF9">
        <w:rPr>
          <w:color w:val="000000"/>
          <w:sz w:val="28"/>
          <w:szCs w:val="28"/>
        </w:rPr>
        <w:t xml:space="preserve"> Каменский историю человечества более 300 лет назад. </w:t>
      </w:r>
      <w:proofErr w:type="gramStart"/>
      <w:r w:rsidRPr="00434FF9">
        <w:rPr>
          <w:color w:val="000000"/>
          <w:sz w:val="28"/>
          <w:szCs w:val="28"/>
        </w:rPr>
        <w:t>Очень образное</w:t>
      </w:r>
      <w:proofErr w:type="gramEnd"/>
      <w:r w:rsidRPr="00434FF9">
        <w:rPr>
          <w:color w:val="000000"/>
          <w:sz w:val="28"/>
          <w:szCs w:val="28"/>
        </w:rPr>
        <w:t xml:space="preserve"> определение для современной России. К сожалению, расстройство проявляется во всем обществе. С одной стороны - высочайший уровень развития науки, с другой - ежедневные катастрофы. Это на материальном уровне. А сколько катастроф духовных. Постоянно возникающий вопрос о будущем человечества. Благие перспективы можно предполагать только в случае духовного развития, в первую очередь, подрастающего поколения.</w:t>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Исходя из этого, роль педагога в воспитательном процессе сегодня необычайно высока. Школа, как социальный институт, должна играть наиболее значимую роль в воспитании молодежи. В Законе РФ «Об образовании» первым принципом государственной политики в области образования провозглашены гуманистический характер образования, приоритет общечеловеческих ценностей, жизни и здоровья человека, свободного развития личности.</w:t>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 xml:space="preserve">Концепция содержания воспитательной работы в муниципальных учреждениях образования Ставрополья ведущей целью воспитания называет личность, способную принимать решения в ситуациях морального выбора и нести ответственность за эти решения перед собой, своей страной. </w:t>
      </w:r>
      <w:proofErr w:type="gramStart"/>
      <w:r w:rsidRPr="00434FF9">
        <w:rPr>
          <w:color w:val="000000"/>
          <w:sz w:val="28"/>
          <w:szCs w:val="28"/>
        </w:rPr>
        <w:t>В основу целеполагания в области воспитания должны быть положены общечеловеческие ценности - Человек, Семья, Отечество, Труд, Знания, Культура, Мир, Земля.</w:t>
      </w:r>
      <w:proofErr w:type="gramEnd"/>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Решать эти задачи призван, в первую очередь, колледж. Группа - основной структурный элемент колледжа. Организация познавательной деятельности, формирование нравственности, социальных отношений между студентами происходит именно здесь.</w:t>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 xml:space="preserve">Как педагог и мастер производственного обучения, воспитательные задачи я могу решать на своих уроках, на классных часах, во внеурочное время. Особое внимание отвожу классным часам. Темы классных часов </w:t>
      </w:r>
      <w:r w:rsidRPr="00434FF9">
        <w:rPr>
          <w:color w:val="000000"/>
          <w:sz w:val="28"/>
          <w:szCs w:val="28"/>
        </w:rPr>
        <w:lastRenderedPageBreak/>
        <w:t>выстраиваются, исходя из интересов студентов, их рассмотрение дает разгадку многих проблем, стоящих перед ними.</w:t>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При составлении программы учитывается, что студент</w:t>
      </w:r>
      <w:proofErr w:type="gramStart"/>
      <w:r w:rsidRPr="00434FF9">
        <w:rPr>
          <w:color w:val="000000"/>
          <w:sz w:val="28"/>
          <w:szCs w:val="28"/>
        </w:rPr>
        <w:t>ы-</w:t>
      </w:r>
      <w:proofErr w:type="gramEnd"/>
      <w:r w:rsidRPr="00434FF9">
        <w:rPr>
          <w:color w:val="000000"/>
          <w:sz w:val="28"/>
          <w:szCs w:val="28"/>
        </w:rPr>
        <w:t xml:space="preserve"> это люди, стоящие на рубеже новой жизни, где нет готовых путей, и их свободный выбор станет определять дальнейший ход жизни. Перед будущими выпускниками впервые предстает их собственная жизнь как продукт своих усилий. Именно жизнь, как отдельный особенный объект является постоянным предметом осмысления студентов. Все это позволяет вместе с ребятами в процессе сотворчества искать ответы на поставленные ими вопросы.</w:t>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Моя работа, как мастера производственного обучения, основана на том, чтобы помочь студентам увидеть себя как носителей духовных ценностей, понять, что уже сегодня у них есть все данные стать творцами своей судьбы. Осознание этих моментов сложно даже для взрослых, а тем более для детей.</w:t>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Тематика традиционных классных часов часто затрагивает вопросы нравственности, поведения, культуры, но в большинстве своем они носят поучительный или ознакомительный характер, не имеют системности.</w:t>
      </w:r>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Нестандартность предлагаемой программы классных часов вызывает интерес и у родителей, многие студенты рассказывают о них дома. В результате некоторые темы имеют продолжение на родительских собраниях и наоборот.</w:t>
      </w:r>
    </w:p>
    <w:p w:rsidR="00434FF9" w:rsidRPr="00434FF9" w:rsidRDefault="00434FF9" w:rsidP="00434FF9">
      <w:pPr>
        <w:pStyle w:val="21"/>
        <w:shd w:val="clear" w:color="auto" w:fill="auto"/>
        <w:spacing w:line="360" w:lineRule="auto"/>
        <w:ind w:firstLine="709"/>
        <w:jc w:val="both"/>
        <w:rPr>
          <w:sz w:val="28"/>
          <w:szCs w:val="28"/>
        </w:rPr>
        <w:sectPr w:rsidR="00434FF9" w:rsidRPr="00434FF9" w:rsidSect="00434FF9">
          <w:pgSz w:w="11906" w:h="16838"/>
          <w:pgMar w:top="1151" w:right="1234" w:bottom="1156" w:left="1258" w:header="0" w:footer="3" w:gutter="0"/>
          <w:cols w:space="720"/>
          <w:noEndnote/>
          <w:docGrid w:linePitch="360"/>
        </w:sectPr>
      </w:pPr>
      <w:r w:rsidRPr="00434FF9">
        <w:rPr>
          <w:color w:val="000000"/>
          <w:sz w:val="28"/>
          <w:szCs w:val="28"/>
        </w:rPr>
        <w:t>Построение программы позволяет сохранить системность, направленность, учет интересов студентов, развитие самостоятельного мышления.</w:t>
      </w:r>
    </w:p>
    <w:p w:rsidR="00434FF9" w:rsidRPr="00434FF9" w:rsidRDefault="00434FF9" w:rsidP="00434FF9">
      <w:pPr>
        <w:pStyle w:val="10"/>
        <w:keepNext/>
        <w:keepLines/>
        <w:shd w:val="clear" w:color="auto" w:fill="auto"/>
        <w:spacing w:after="0" w:line="360" w:lineRule="auto"/>
        <w:ind w:firstLine="709"/>
        <w:rPr>
          <w:sz w:val="28"/>
          <w:szCs w:val="28"/>
        </w:rPr>
      </w:pPr>
      <w:bookmarkStart w:id="1" w:name="bookmark0"/>
      <w:r w:rsidRPr="00434FF9">
        <w:rPr>
          <w:color w:val="000000"/>
          <w:sz w:val="28"/>
          <w:szCs w:val="28"/>
        </w:rPr>
        <w:lastRenderedPageBreak/>
        <w:t>Цель и задачи программы</w:t>
      </w:r>
      <w:bookmarkEnd w:id="1"/>
    </w:p>
    <w:p w:rsidR="00434FF9" w:rsidRPr="00434FF9" w:rsidRDefault="00434FF9" w:rsidP="00434FF9">
      <w:pPr>
        <w:pStyle w:val="21"/>
        <w:shd w:val="clear" w:color="auto" w:fill="auto"/>
        <w:spacing w:line="360" w:lineRule="auto"/>
        <w:ind w:firstLine="709"/>
        <w:jc w:val="both"/>
        <w:rPr>
          <w:sz w:val="28"/>
          <w:szCs w:val="28"/>
        </w:rPr>
      </w:pPr>
      <w:r w:rsidRPr="00434FF9">
        <w:rPr>
          <w:color w:val="000000"/>
          <w:sz w:val="28"/>
          <w:szCs w:val="28"/>
        </w:rPr>
        <w:t>Целью данной программы классных часов «Ступени познания» является</w:t>
      </w:r>
      <w:r>
        <w:rPr>
          <w:color w:val="000000"/>
          <w:sz w:val="28"/>
          <w:szCs w:val="28"/>
        </w:rPr>
        <w:t xml:space="preserve"> </w:t>
      </w:r>
      <w:r w:rsidRPr="00434FF9">
        <w:rPr>
          <w:color w:val="000000"/>
          <w:sz w:val="28"/>
          <w:szCs w:val="28"/>
        </w:rPr>
        <w:t>становление нравственной и духовной, свободной и творческой личности.</w:t>
      </w:r>
    </w:p>
    <w:p w:rsidR="00434FF9" w:rsidRPr="00434FF9" w:rsidRDefault="00434FF9" w:rsidP="00434FF9">
      <w:pPr>
        <w:pStyle w:val="21"/>
        <w:shd w:val="clear" w:color="auto" w:fill="auto"/>
        <w:spacing w:line="360" w:lineRule="auto"/>
        <w:ind w:firstLine="709"/>
        <w:rPr>
          <w:sz w:val="28"/>
          <w:szCs w:val="28"/>
        </w:rPr>
      </w:pPr>
      <w:r w:rsidRPr="00434FF9">
        <w:rPr>
          <w:color w:val="000000"/>
          <w:sz w:val="28"/>
          <w:szCs w:val="28"/>
        </w:rPr>
        <w:t>Задачи программы:</w:t>
      </w:r>
    </w:p>
    <w:p w:rsidR="00434FF9" w:rsidRPr="00434FF9" w:rsidRDefault="00434FF9" w:rsidP="00434FF9">
      <w:pPr>
        <w:pStyle w:val="21"/>
        <w:numPr>
          <w:ilvl w:val="0"/>
          <w:numId w:val="3"/>
        </w:numPr>
        <w:shd w:val="clear" w:color="auto" w:fill="auto"/>
        <w:tabs>
          <w:tab w:val="left" w:pos="299"/>
        </w:tabs>
        <w:spacing w:line="360" w:lineRule="auto"/>
        <w:ind w:firstLine="709"/>
        <w:jc w:val="both"/>
        <w:rPr>
          <w:sz w:val="28"/>
          <w:szCs w:val="28"/>
        </w:rPr>
      </w:pPr>
      <w:r w:rsidRPr="00434FF9">
        <w:rPr>
          <w:color w:val="000000"/>
          <w:sz w:val="28"/>
          <w:szCs w:val="28"/>
        </w:rPr>
        <w:t>способствовать становлению, развитию, воспитанию у студентов Благородного Человека путем выявления его личностных качеств;</w:t>
      </w:r>
    </w:p>
    <w:p w:rsidR="00434FF9" w:rsidRPr="00434FF9" w:rsidRDefault="00434FF9" w:rsidP="00434FF9">
      <w:pPr>
        <w:pStyle w:val="21"/>
        <w:numPr>
          <w:ilvl w:val="0"/>
          <w:numId w:val="3"/>
        </w:numPr>
        <w:shd w:val="clear" w:color="auto" w:fill="auto"/>
        <w:tabs>
          <w:tab w:val="left" w:pos="299"/>
        </w:tabs>
        <w:spacing w:line="360" w:lineRule="auto"/>
        <w:ind w:firstLine="709"/>
        <w:jc w:val="both"/>
        <w:rPr>
          <w:sz w:val="28"/>
          <w:szCs w:val="28"/>
        </w:rPr>
      </w:pPr>
      <w:r w:rsidRPr="00434FF9">
        <w:rPr>
          <w:color w:val="000000"/>
          <w:sz w:val="28"/>
          <w:szCs w:val="28"/>
        </w:rPr>
        <w:t>помочь студентам научиться жить среди людей с пользой для себя и для других;</w:t>
      </w:r>
    </w:p>
    <w:p w:rsidR="00434FF9" w:rsidRPr="00434FF9" w:rsidRDefault="00434FF9" w:rsidP="00434FF9">
      <w:pPr>
        <w:pStyle w:val="21"/>
        <w:numPr>
          <w:ilvl w:val="0"/>
          <w:numId w:val="3"/>
        </w:numPr>
        <w:shd w:val="clear" w:color="auto" w:fill="auto"/>
        <w:tabs>
          <w:tab w:val="left" w:pos="299"/>
        </w:tabs>
        <w:spacing w:line="360" w:lineRule="auto"/>
        <w:ind w:firstLine="709"/>
        <w:jc w:val="both"/>
        <w:rPr>
          <w:sz w:val="28"/>
          <w:szCs w:val="28"/>
        </w:rPr>
      </w:pPr>
      <w:r w:rsidRPr="00434FF9">
        <w:rPr>
          <w:color w:val="000000"/>
          <w:sz w:val="28"/>
          <w:szCs w:val="28"/>
        </w:rPr>
        <w:t xml:space="preserve">развивать и воспитывать у студентов такие качества души и сердца, как любовь к </w:t>
      </w:r>
      <w:proofErr w:type="gramStart"/>
      <w:r w:rsidRPr="00434FF9">
        <w:rPr>
          <w:color w:val="000000"/>
          <w:sz w:val="28"/>
          <w:szCs w:val="28"/>
        </w:rPr>
        <w:t>ближнему</w:t>
      </w:r>
      <w:proofErr w:type="gramEnd"/>
      <w:r w:rsidRPr="00434FF9">
        <w:rPr>
          <w:color w:val="000000"/>
          <w:sz w:val="28"/>
          <w:szCs w:val="28"/>
        </w:rPr>
        <w:t xml:space="preserve">, долг и ответственность, заботливость, совесть и стыдливость, сдержанность, искренность, уважение, понимание, сострадание, </w:t>
      </w:r>
      <w:proofErr w:type="spellStart"/>
      <w:r w:rsidRPr="00434FF9">
        <w:rPr>
          <w:color w:val="000000"/>
          <w:sz w:val="28"/>
          <w:szCs w:val="28"/>
        </w:rPr>
        <w:t>сорадость</w:t>
      </w:r>
      <w:proofErr w:type="spellEnd"/>
      <w:r w:rsidRPr="00434FF9">
        <w:rPr>
          <w:color w:val="000000"/>
          <w:sz w:val="28"/>
          <w:szCs w:val="28"/>
        </w:rPr>
        <w:t xml:space="preserve"> и сотрудничество;</w:t>
      </w:r>
    </w:p>
    <w:p w:rsidR="00434FF9" w:rsidRPr="00434FF9" w:rsidRDefault="00434FF9" w:rsidP="00434FF9">
      <w:pPr>
        <w:pStyle w:val="21"/>
        <w:numPr>
          <w:ilvl w:val="0"/>
          <w:numId w:val="3"/>
        </w:numPr>
        <w:shd w:val="clear" w:color="auto" w:fill="auto"/>
        <w:tabs>
          <w:tab w:val="left" w:pos="299"/>
        </w:tabs>
        <w:spacing w:line="360" w:lineRule="auto"/>
        <w:ind w:firstLine="709"/>
        <w:jc w:val="both"/>
        <w:rPr>
          <w:sz w:val="28"/>
          <w:szCs w:val="28"/>
        </w:rPr>
      </w:pPr>
      <w:r w:rsidRPr="00434FF9">
        <w:rPr>
          <w:color w:val="000000"/>
          <w:sz w:val="28"/>
          <w:szCs w:val="28"/>
        </w:rPr>
        <w:t>способствовать выявлению и развитию у студентов способностей постижения и переживания красоты в разных ее проявлениях и формах;</w:t>
      </w:r>
    </w:p>
    <w:p w:rsidR="00434FF9" w:rsidRPr="00434FF9" w:rsidRDefault="00434FF9" w:rsidP="00434FF9">
      <w:pPr>
        <w:pStyle w:val="21"/>
        <w:numPr>
          <w:ilvl w:val="0"/>
          <w:numId w:val="3"/>
        </w:numPr>
        <w:shd w:val="clear" w:color="auto" w:fill="auto"/>
        <w:tabs>
          <w:tab w:val="left" w:pos="299"/>
        </w:tabs>
        <w:spacing w:line="360" w:lineRule="auto"/>
        <w:ind w:firstLine="709"/>
        <w:jc w:val="both"/>
        <w:rPr>
          <w:sz w:val="28"/>
          <w:szCs w:val="28"/>
        </w:rPr>
      </w:pPr>
      <w:r w:rsidRPr="00434FF9">
        <w:rPr>
          <w:color w:val="000000"/>
          <w:sz w:val="28"/>
          <w:szCs w:val="28"/>
        </w:rPr>
        <w:t>способствовать процессу познания и усвоения студентам истинно человеческого проникновения общечеловеческими интересами;</w:t>
      </w:r>
    </w:p>
    <w:p w:rsidR="00434FF9" w:rsidRPr="00434FF9" w:rsidRDefault="00434FF9" w:rsidP="00434FF9">
      <w:pPr>
        <w:pStyle w:val="21"/>
        <w:numPr>
          <w:ilvl w:val="0"/>
          <w:numId w:val="3"/>
        </w:numPr>
        <w:shd w:val="clear" w:color="auto" w:fill="auto"/>
        <w:tabs>
          <w:tab w:val="left" w:pos="299"/>
        </w:tabs>
        <w:spacing w:line="360" w:lineRule="auto"/>
        <w:ind w:firstLine="709"/>
        <w:jc w:val="both"/>
        <w:rPr>
          <w:sz w:val="28"/>
          <w:szCs w:val="28"/>
        </w:rPr>
      </w:pPr>
      <w:r w:rsidRPr="00434FF9">
        <w:rPr>
          <w:color w:val="000000"/>
          <w:sz w:val="28"/>
          <w:szCs w:val="28"/>
        </w:rPr>
        <w:t>способствовать формированию у студентов новых жизненных ценностей, понимания сущности любви как творческой основы для восхождения человека по эволюционному пути;</w:t>
      </w:r>
    </w:p>
    <w:p w:rsidR="00434FF9" w:rsidRPr="00434FF9" w:rsidRDefault="00434FF9" w:rsidP="00434FF9">
      <w:pPr>
        <w:pStyle w:val="21"/>
        <w:numPr>
          <w:ilvl w:val="0"/>
          <w:numId w:val="3"/>
        </w:numPr>
        <w:shd w:val="clear" w:color="auto" w:fill="auto"/>
        <w:tabs>
          <w:tab w:val="left" w:pos="299"/>
        </w:tabs>
        <w:spacing w:line="360" w:lineRule="auto"/>
        <w:ind w:left="20" w:firstLine="709"/>
        <w:jc w:val="both"/>
        <w:rPr>
          <w:sz w:val="28"/>
          <w:szCs w:val="28"/>
        </w:rPr>
      </w:pPr>
      <w:r w:rsidRPr="00434FF9">
        <w:rPr>
          <w:color w:val="000000"/>
          <w:sz w:val="28"/>
          <w:szCs w:val="28"/>
        </w:rPr>
        <w:t>способствовать освоению студентами положений философии, науки и религии о сущности человека, смысле его жизни и законах эволюции человечества.</w:t>
      </w:r>
    </w:p>
    <w:p w:rsidR="00434FF9" w:rsidRDefault="00434FF9" w:rsidP="00434FF9">
      <w:pPr>
        <w:pStyle w:val="21"/>
        <w:shd w:val="clear" w:color="auto" w:fill="auto"/>
        <w:tabs>
          <w:tab w:val="left" w:pos="299"/>
        </w:tabs>
        <w:spacing w:line="360" w:lineRule="auto"/>
        <w:ind w:left="729" w:firstLine="0"/>
        <w:jc w:val="both"/>
        <w:rPr>
          <w:color w:val="000000"/>
          <w:sz w:val="28"/>
          <w:szCs w:val="28"/>
        </w:rPr>
      </w:pPr>
    </w:p>
    <w:p w:rsidR="00434FF9" w:rsidRDefault="00434FF9" w:rsidP="00434FF9">
      <w:pPr>
        <w:pStyle w:val="21"/>
        <w:shd w:val="clear" w:color="auto" w:fill="auto"/>
        <w:tabs>
          <w:tab w:val="left" w:pos="299"/>
        </w:tabs>
        <w:spacing w:line="360" w:lineRule="auto"/>
        <w:ind w:left="729" w:firstLine="0"/>
        <w:jc w:val="both"/>
        <w:rPr>
          <w:color w:val="000000"/>
          <w:sz w:val="28"/>
          <w:szCs w:val="28"/>
        </w:rPr>
      </w:pPr>
    </w:p>
    <w:p w:rsidR="00434FF9" w:rsidRDefault="00434FF9" w:rsidP="00434FF9">
      <w:pPr>
        <w:pStyle w:val="21"/>
        <w:shd w:val="clear" w:color="auto" w:fill="auto"/>
        <w:tabs>
          <w:tab w:val="left" w:pos="299"/>
        </w:tabs>
        <w:spacing w:line="360" w:lineRule="auto"/>
        <w:ind w:left="729" w:firstLine="0"/>
        <w:jc w:val="both"/>
        <w:rPr>
          <w:color w:val="000000"/>
          <w:sz w:val="28"/>
          <w:szCs w:val="28"/>
        </w:rPr>
      </w:pPr>
    </w:p>
    <w:p w:rsidR="00434FF9" w:rsidRDefault="00434FF9" w:rsidP="00434FF9">
      <w:pPr>
        <w:pStyle w:val="21"/>
        <w:shd w:val="clear" w:color="auto" w:fill="auto"/>
        <w:tabs>
          <w:tab w:val="left" w:pos="299"/>
        </w:tabs>
        <w:spacing w:line="360" w:lineRule="auto"/>
        <w:ind w:left="729" w:firstLine="0"/>
        <w:jc w:val="both"/>
        <w:rPr>
          <w:color w:val="000000"/>
          <w:sz w:val="28"/>
          <w:szCs w:val="28"/>
        </w:rPr>
      </w:pPr>
    </w:p>
    <w:p w:rsidR="00434FF9" w:rsidRDefault="00434FF9" w:rsidP="00434FF9">
      <w:pPr>
        <w:pStyle w:val="21"/>
        <w:shd w:val="clear" w:color="auto" w:fill="auto"/>
        <w:tabs>
          <w:tab w:val="left" w:pos="299"/>
        </w:tabs>
        <w:spacing w:line="360" w:lineRule="auto"/>
        <w:ind w:left="729" w:firstLine="0"/>
        <w:jc w:val="both"/>
        <w:rPr>
          <w:color w:val="000000"/>
          <w:sz w:val="28"/>
          <w:szCs w:val="28"/>
        </w:rPr>
      </w:pPr>
    </w:p>
    <w:p w:rsidR="00434FF9" w:rsidRDefault="00434FF9" w:rsidP="00434FF9">
      <w:pPr>
        <w:pStyle w:val="21"/>
        <w:shd w:val="clear" w:color="auto" w:fill="auto"/>
        <w:tabs>
          <w:tab w:val="left" w:pos="299"/>
        </w:tabs>
        <w:spacing w:line="360" w:lineRule="auto"/>
        <w:ind w:left="729" w:firstLine="0"/>
        <w:jc w:val="both"/>
        <w:rPr>
          <w:color w:val="000000"/>
          <w:sz w:val="28"/>
          <w:szCs w:val="28"/>
        </w:rPr>
      </w:pPr>
    </w:p>
    <w:p w:rsidR="00434FF9" w:rsidRDefault="00434FF9" w:rsidP="00434FF9">
      <w:pPr>
        <w:pStyle w:val="21"/>
        <w:shd w:val="clear" w:color="auto" w:fill="auto"/>
        <w:tabs>
          <w:tab w:val="left" w:pos="299"/>
        </w:tabs>
        <w:spacing w:line="360" w:lineRule="auto"/>
        <w:ind w:left="729" w:firstLine="0"/>
        <w:jc w:val="both"/>
        <w:rPr>
          <w:color w:val="000000"/>
          <w:sz w:val="28"/>
          <w:szCs w:val="28"/>
        </w:rPr>
      </w:pPr>
    </w:p>
    <w:p w:rsidR="00434FF9" w:rsidRPr="00434FF9" w:rsidRDefault="00434FF9" w:rsidP="00434FF9">
      <w:pPr>
        <w:pStyle w:val="21"/>
        <w:shd w:val="clear" w:color="auto" w:fill="auto"/>
        <w:spacing w:line="360" w:lineRule="auto"/>
        <w:ind w:firstLine="709"/>
        <w:jc w:val="center"/>
        <w:rPr>
          <w:b/>
          <w:color w:val="000000"/>
          <w:sz w:val="28"/>
          <w:szCs w:val="28"/>
        </w:rPr>
      </w:pPr>
      <w:r w:rsidRPr="00434FF9">
        <w:rPr>
          <w:b/>
          <w:color w:val="000000"/>
          <w:sz w:val="28"/>
          <w:szCs w:val="28"/>
        </w:rPr>
        <w:lastRenderedPageBreak/>
        <w:t>Основные формы и способы проведения классных часов</w:t>
      </w:r>
    </w:p>
    <w:p w:rsidR="00434FF9" w:rsidRPr="00434FF9" w:rsidRDefault="00434FF9" w:rsidP="00434FF9">
      <w:pPr>
        <w:pStyle w:val="21"/>
        <w:numPr>
          <w:ilvl w:val="1"/>
          <w:numId w:val="4"/>
        </w:numPr>
        <w:shd w:val="clear" w:color="auto" w:fill="auto"/>
        <w:spacing w:line="360" w:lineRule="auto"/>
        <w:ind w:left="0" w:firstLine="709"/>
        <w:jc w:val="both"/>
        <w:rPr>
          <w:sz w:val="28"/>
          <w:szCs w:val="28"/>
        </w:rPr>
      </w:pPr>
      <w:r w:rsidRPr="00434FF9">
        <w:rPr>
          <w:color w:val="000000"/>
          <w:sz w:val="28"/>
          <w:szCs w:val="28"/>
        </w:rPr>
        <w:t>беседы, рассказы учителя;</w:t>
      </w:r>
    </w:p>
    <w:p w:rsidR="00434FF9" w:rsidRPr="00434FF9" w:rsidRDefault="00434FF9" w:rsidP="00434FF9">
      <w:pPr>
        <w:pStyle w:val="21"/>
        <w:numPr>
          <w:ilvl w:val="0"/>
          <w:numId w:val="4"/>
        </w:numPr>
        <w:shd w:val="clear" w:color="auto" w:fill="auto"/>
        <w:spacing w:line="360" w:lineRule="auto"/>
        <w:ind w:left="0" w:firstLine="709"/>
        <w:rPr>
          <w:sz w:val="28"/>
          <w:szCs w:val="28"/>
        </w:rPr>
      </w:pPr>
      <w:r w:rsidRPr="00434FF9">
        <w:rPr>
          <w:color w:val="000000"/>
          <w:sz w:val="28"/>
          <w:szCs w:val="28"/>
        </w:rPr>
        <w:t>свободные обсуждения, высказывания, аналитические суждения с привлечением</w:t>
      </w:r>
    </w:p>
    <w:p w:rsidR="00434FF9" w:rsidRPr="00434FF9" w:rsidRDefault="00434FF9" w:rsidP="00434FF9">
      <w:pPr>
        <w:pStyle w:val="21"/>
        <w:numPr>
          <w:ilvl w:val="0"/>
          <w:numId w:val="4"/>
        </w:numPr>
        <w:shd w:val="clear" w:color="auto" w:fill="auto"/>
        <w:spacing w:line="360" w:lineRule="auto"/>
        <w:ind w:left="0" w:firstLine="709"/>
        <w:rPr>
          <w:sz w:val="28"/>
          <w:szCs w:val="28"/>
        </w:rPr>
      </w:pPr>
      <w:r w:rsidRPr="00434FF9">
        <w:rPr>
          <w:color w:val="000000"/>
          <w:sz w:val="28"/>
          <w:szCs w:val="28"/>
        </w:rPr>
        <w:t>собственного опыта;</w:t>
      </w:r>
    </w:p>
    <w:p w:rsidR="00434FF9" w:rsidRPr="00434FF9" w:rsidRDefault="00434FF9" w:rsidP="00434FF9">
      <w:pPr>
        <w:pStyle w:val="21"/>
        <w:numPr>
          <w:ilvl w:val="0"/>
          <w:numId w:val="4"/>
        </w:numPr>
        <w:shd w:val="clear" w:color="auto" w:fill="auto"/>
        <w:spacing w:line="360" w:lineRule="auto"/>
        <w:ind w:left="0" w:firstLine="709"/>
        <w:rPr>
          <w:color w:val="000000"/>
          <w:sz w:val="28"/>
          <w:szCs w:val="28"/>
        </w:rPr>
      </w:pPr>
      <w:r w:rsidRPr="00434FF9">
        <w:rPr>
          <w:color w:val="000000"/>
          <w:sz w:val="28"/>
          <w:szCs w:val="28"/>
        </w:rPr>
        <w:t>чтение рассказов, легенд;</w:t>
      </w:r>
    </w:p>
    <w:p w:rsidR="00434FF9" w:rsidRPr="00434FF9" w:rsidRDefault="00434FF9" w:rsidP="00434FF9">
      <w:pPr>
        <w:pStyle w:val="21"/>
        <w:numPr>
          <w:ilvl w:val="0"/>
          <w:numId w:val="4"/>
        </w:numPr>
        <w:shd w:val="clear" w:color="auto" w:fill="auto"/>
        <w:spacing w:line="360" w:lineRule="auto"/>
        <w:ind w:left="0" w:firstLine="709"/>
        <w:rPr>
          <w:color w:val="000000"/>
          <w:sz w:val="28"/>
          <w:szCs w:val="28"/>
        </w:rPr>
      </w:pPr>
      <w:r w:rsidRPr="00434FF9">
        <w:rPr>
          <w:color w:val="000000"/>
          <w:sz w:val="28"/>
          <w:szCs w:val="28"/>
        </w:rPr>
        <w:t>анализ литературных произведений;</w:t>
      </w:r>
    </w:p>
    <w:p w:rsidR="00434FF9" w:rsidRPr="00434FF9" w:rsidRDefault="00434FF9" w:rsidP="00434FF9">
      <w:pPr>
        <w:pStyle w:val="21"/>
        <w:numPr>
          <w:ilvl w:val="0"/>
          <w:numId w:val="4"/>
        </w:numPr>
        <w:shd w:val="clear" w:color="auto" w:fill="auto"/>
        <w:spacing w:line="360" w:lineRule="auto"/>
        <w:ind w:left="0" w:firstLine="709"/>
        <w:rPr>
          <w:color w:val="000000"/>
          <w:sz w:val="28"/>
          <w:szCs w:val="28"/>
        </w:rPr>
      </w:pPr>
      <w:r w:rsidRPr="00434FF9">
        <w:rPr>
          <w:color w:val="000000"/>
          <w:sz w:val="28"/>
          <w:szCs w:val="28"/>
        </w:rPr>
        <w:t>анкетирование;</w:t>
      </w:r>
    </w:p>
    <w:p w:rsidR="00434FF9" w:rsidRPr="00434FF9" w:rsidRDefault="00434FF9" w:rsidP="00434FF9">
      <w:pPr>
        <w:pStyle w:val="21"/>
        <w:numPr>
          <w:ilvl w:val="0"/>
          <w:numId w:val="4"/>
        </w:numPr>
        <w:shd w:val="clear" w:color="auto" w:fill="auto"/>
        <w:spacing w:line="360" w:lineRule="auto"/>
        <w:ind w:left="0" w:firstLine="709"/>
        <w:rPr>
          <w:color w:val="000000"/>
          <w:sz w:val="28"/>
          <w:szCs w:val="28"/>
        </w:rPr>
      </w:pPr>
      <w:r w:rsidRPr="00434FF9">
        <w:rPr>
          <w:color w:val="000000"/>
          <w:sz w:val="28"/>
          <w:szCs w:val="28"/>
        </w:rPr>
        <w:t>проживание через игру различных ситуаций, их анализ;</w:t>
      </w:r>
    </w:p>
    <w:p w:rsidR="00434FF9" w:rsidRPr="00434FF9" w:rsidRDefault="00434FF9" w:rsidP="00434FF9">
      <w:pPr>
        <w:pStyle w:val="21"/>
        <w:numPr>
          <w:ilvl w:val="0"/>
          <w:numId w:val="4"/>
        </w:numPr>
        <w:shd w:val="clear" w:color="auto" w:fill="auto"/>
        <w:spacing w:line="360" w:lineRule="auto"/>
        <w:ind w:left="0" w:firstLine="709"/>
        <w:rPr>
          <w:color w:val="000000"/>
          <w:sz w:val="28"/>
          <w:szCs w:val="28"/>
        </w:rPr>
      </w:pPr>
      <w:r w:rsidRPr="00434FF9">
        <w:rPr>
          <w:color w:val="000000"/>
          <w:sz w:val="28"/>
          <w:szCs w:val="28"/>
        </w:rPr>
        <w:t>прогнозирование (мечтание) будущего;</w:t>
      </w:r>
    </w:p>
    <w:p w:rsidR="00434FF9" w:rsidRPr="00434FF9" w:rsidRDefault="00434FF9" w:rsidP="00434FF9">
      <w:pPr>
        <w:pStyle w:val="21"/>
        <w:numPr>
          <w:ilvl w:val="0"/>
          <w:numId w:val="4"/>
        </w:numPr>
        <w:shd w:val="clear" w:color="auto" w:fill="auto"/>
        <w:spacing w:line="360" w:lineRule="auto"/>
        <w:ind w:left="0" w:firstLine="709"/>
        <w:rPr>
          <w:color w:val="000000"/>
          <w:sz w:val="28"/>
          <w:szCs w:val="28"/>
        </w:rPr>
      </w:pPr>
      <w:r w:rsidRPr="00434FF9">
        <w:rPr>
          <w:color w:val="000000"/>
          <w:sz w:val="28"/>
          <w:szCs w:val="28"/>
        </w:rPr>
        <w:t>написание сочинений-размышлений, их иллюстрирование;</w:t>
      </w:r>
      <w:r w:rsidRPr="00434FF9">
        <w:rPr>
          <w:color w:val="000000"/>
          <w:sz w:val="28"/>
          <w:szCs w:val="28"/>
        </w:rPr>
        <w:t xml:space="preserve"> </w:t>
      </w:r>
      <w:r w:rsidRPr="00434FF9">
        <w:rPr>
          <w:color w:val="000000"/>
          <w:sz w:val="28"/>
          <w:szCs w:val="28"/>
        </w:rPr>
        <w:t>написание стихов, создание творческих работ;</w:t>
      </w:r>
    </w:p>
    <w:p w:rsidR="00434FF9" w:rsidRPr="00434FF9" w:rsidRDefault="00434FF9" w:rsidP="00434FF9">
      <w:pPr>
        <w:pStyle w:val="21"/>
        <w:numPr>
          <w:ilvl w:val="0"/>
          <w:numId w:val="4"/>
        </w:numPr>
        <w:shd w:val="clear" w:color="auto" w:fill="auto"/>
        <w:spacing w:line="360" w:lineRule="auto"/>
        <w:ind w:left="0" w:firstLine="709"/>
        <w:rPr>
          <w:color w:val="000000"/>
          <w:sz w:val="28"/>
          <w:szCs w:val="28"/>
        </w:rPr>
      </w:pPr>
      <w:r w:rsidRPr="00434FF9">
        <w:rPr>
          <w:color w:val="000000"/>
          <w:sz w:val="28"/>
          <w:szCs w:val="28"/>
        </w:rPr>
        <w:t>философствование;</w:t>
      </w:r>
    </w:p>
    <w:p w:rsidR="00434FF9" w:rsidRPr="00434FF9" w:rsidRDefault="00434FF9" w:rsidP="00434FF9">
      <w:pPr>
        <w:pStyle w:val="21"/>
        <w:numPr>
          <w:ilvl w:val="0"/>
          <w:numId w:val="4"/>
        </w:numPr>
        <w:shd w:val="clear" w:color="auto" w:fill="auto"/>
        <w:spacing w:line="360" w:lineRule="auto"/>
        <w:ind w:left="0" w:firstLine="709"/>
        <w:rPr>
          <w:color w:val="000000"/>
          <w:sz w:val="28"/>
          <w:szCs w:val="28"/>
        </w:rPr>
      </w:pPr>
      <w:r w:rsidRPr="00434FF9">
        <w:rPr>
          <w:color w:val="000000"/>
          <w:sz w:val="28"/>
          <w:szCs w:val="28"/>
        </w:rPr>
        <w:t>просмотр видеофильмов;</w:t>
      </w:r>
    </w:p>
    <w:p w:rsidR="00434FF9" w:rsidRPr="00434FF9" w:rsidRDefault="00434FF9" w:rsidP="00434FF9">
      <w:pPr>
        <w:pStyle w:val="21"/>
        <w:numPr>
          <w:ilvl w:val="0"/>
          <w:numId w:val="4"/>
        </w:numPr>
        <w:shd w:val="clear" w:color="auto" w:fill="auto"/>
        <w:spacing w:line="360" w:lineRule="auto"/>
        <w:ind w:left="0" w:firstLine="709"/>
        <w:rPr>
          <w:color w:val="000000"/>
          <w:sz w:val="28"/>
          <w:szCs w:val="28"/>
        </w:rPr>
        <w:sectPr w:rsidR="00434FF9" w:rsidRPr="00434FF9" w:rsidSect="00434FF9">
          <w:headerReference w:type="default" r:id="rId8"/>
          <w:headerReference w:type="first" r:id="rId9"/>
          <w:pgSz w:w="11906" w:h="16838"/>
          <w:pgMar w:top="851" w:right="1309" w:bottom="851" w:left="1333" w:header="0" w:footer="3" w:gutter="0"/>
          <w:cols w:space="720"/>
          <w:noEndnote/>
          <w:titlePg/>
          <w:docGrid w:linePitch="360"/>
        </w:sectPr>
      </w:pPr>
      <w:r w:rsidRPr="00434FF9">
        <w:rPr>
          <w:color w:val="000000"/>
          <w:sz w:val="28"/>
          <w:szCs w:val="28"/>
        </w:rPr>
        <w:t>экскурсии в музей, картинную галерею, на природу; посещение студии «</w:t>
      </w:r>
      <w:proofErr w:type="gramStart"/>
      <w:r w:rsidRPr="00434FF9">
        <w:rPr>
          <w:color w:val="000000"/>
          <w:sz w:val="28"/>
          <w:szCs w:val="28"/>
        </w:rPr>
        <w:t>Музыкальная</w:t>
      </w:r>
      <w:proofErr w:type="gramEnd"/>
      <w:r w:rsidRPr="00434FF9">
        <w:rPr>
          <w:color w:val="000000"/>
          <w:sz w:val="28"/>
          <w:szCs w:val="28"/>
        </w:rPr>
        <w:t xml:space="preserve"> </w:t>
      </w:r>
      <w:proofErr w:type="spellStart"/>
      <w:r w:rsidRPr="00434FF9">
        <w:rPr>
          <w:color w:val="000000"/>
          <w:sz w:val="28"/>
          <w:szCs w:val="28"/>
        </w:rPr>
        <w:t>светоживопись</w:t>
      </w:r>
      <w:proofErr w:type="spellEnd"/>
      <w:r w:rsidRPr="00434FF9">
        <w:rPr>
          <w:color w:val="000000"/>
          <w:sz w:val="28"/>
          <w:szCs w:val="28"/>
        </w:rPr>
        <w:t>».</w:t>
      </w:r>
    </w:p>
    <w:p w:rsidR="00434FF9" w:rsidRDefault="00434FF9">
      <w:pPr>
        <w:rPr>
          <w:rFonts w:ascii="Times New Roman" w:eastAsia="Times New Roman" w:hAnsi="Times New Roman" w:cs="Times New Roman"/>
          <w:color w:val="000000"/>
          <w:sz w:val="28"/>
          <w:szCs w:val="28"/>
        </w:rPr>
      </w:pPr>
      <w:r>
        <w:rPr>
          <w:color w:val="000000"/>
          <w:sz w:val="28"/>
          <w:szCs w:val="28"/>
        </w:rPr>
        <w:lastRenderedPageBreak/>
        <w:br w:type="page"/>
      </w:r>
    </w:p>
    <w:p w:rsidR="00434FF9" w:rsidRPr="00434FF9" w:rsidRDefault="00434FF9" w:rsidP="00434FF9">
      <w:pPr>
        <w:pStyle w:val="21"/>
        <w:shd w:val="clear" w:color="auto" w:fill="auto"/>
        <w:spacing w:line="432" w:lineRule="exact"/>
        <w:ind w:left="20" w:firstLine="0"/>
        <w:jc w:val="center"/>
        <w:rPr>
          <w:b/>
          <w:color w:val="000000"/>
          <w:sz w:val="28"/>
          <w:szCs w:val="28"/>
        </w:rPr>
      </w:pPr>
      <w:r w:rsidRPr="00434FF9">
        <w:rPr>
          <w:b/>
          <w:color w:val="000000"/>
          <w:sz w:val="28"/>
          <w:szCs w:val="28"/>
        </w:rPr>
        <w:lastRenderedPageBreak/>
        <w:t>Оборудование для проведения классных часов</w:t>
      </w:r>
    </w:p>
    <w:p w:rsidR="00434FF9" w:rsidRPr="00434FF9" w:rsidRDefault="00434FF9" w:rsidP="00434FF9">
      <w:pPr>
        <w:pStyle w:val="21"/>
        <w:numPr>
          <w:ilvl w:val="0"/>
          <w:numId w:val="5"/>
        </w:numPr>
        <w:shd w:val="clear" w:color="auto" w:fill="auto"/>
        <w:spacing w:line="360" w:lineRule="auto"/>
        <w:ind w:left="0" w:firstLine="709"/>
        <w:rPr>
          <w:color w:val="000000"/>
          <w:sz w:val="28"/>
          <w:szCs w:val="28"/>
        </w:rPr>
      </w:pPr>
      <w:r w:rsidRPr="00434FF9">
        <w:rPr>
          <w:color w:val="000000"/>
          <w:sz w:val="28"/>
          <w:szCs w:val="28"/>
        </w:rPr>
        <w:t>телевизор;</w:t>
      </w:r>
    </w:p>
    <w:p w:rsidR="00434FF9" w:rsidRPr="00434FF9" w:rsidRDefault="00434FF9" w:rsidP="00434FF9">
      <w:pPr>
        <w:pStyle w:val="21"/>
        <w:numPr>
          <w:ilvl w:val="0"/>
          <w:numId w:val="5"/>
        </w:numPr>
        <w:shd w:val="clear" w:color="auto" w:fill="auto"/>
        <w:spacing w:line="360" w:lineRule="auto"/>
        <w:ind w:left="0" w:firstLine="709"/>
        <w:rPr>
          <w:color w:val="000000"/>
          <w:sz w:val="28"/>
          <w:szCs w:val="28"/>
        </w:rPr>
      </w:pPr>
      <w:r w:rsidRPr="00434FF9">
        <w:rPr>
          <w:color w:val="000000"/>
          <w:sz w:val="28"/>
          <w:szCs w:val="28"/>
        </w:rPr>
        <w:t>видеомагнитофон, видеокассеты;</w:t>
      </w:r>
    </w:p>
    <w:p w:rsidR="00434FF9" w:rsidRPr="00434FF9" w:rsidRDefault="00434FF9" w:rsidP="00434FF9">
      <w:pPr>
        <w:pStyle w:val="21"/>
        <w:numPr>
          <w:ilvl w:val="0"/>
          <w:numId w:val="5"/>
        </w:numPr>
        <w:shd w:val="clear" w:color="auto" w:fill="auto"/>
        <w:spacing w:line="360" w:lineRule="auto"/>
        <w:ind w:left="0" w:firstLine="709"/>
        <w:rPr>
          <w:color w:val="000000"/>
          <w:sz w:val="28"/>
          <w:szCs w:val="28"/>
        </w:rPr>
      </w:pPr>
      <w:r w:rsidRPr="00434FF9">
        <w:rPr>
          <w:color w:val="000000"/>
          <w:sz w:val="28"/>
          <w:szCs w:val="28"/>
        </w:rPr>
        <w:t>магнитофон, аудиокассеты с записями классической музыки;</w:t>
      </w:r>
    </w:p>
    <w:p w:rsidR="00434FF9" w:rsidRPr="00434FF9" w:rsidRDefault="00434FF9" w:rsidP="00434FF9">
      <w:pPr>
        <w:pStyle w:val="21"/>
        <w:numPr>
          <w:ilvl w:val="0"/>
          <w:numId w:val="5"/>
        </w:numPr>
        <w:shd w:val="clear" w:color="auto" w:fill="auto"/>
        <w:spacing w:line="360" w:lineRule="auto"/>
        <w:ind w:left="0" w:firstLine="709"/>
        <w:rPr>
          <w:color w:val="000000"/>
          <w:sz w:val="28"/>
          <w:szCs w:val="28"/>
        </w:rPr>
      </w:pPr>
      <w:r w:rsidRPr="00434FF9">
        <w:rPr>
          <w:color w:val="000000"/>
          <w:sz w:val="28"/>
          <w:szCs w:val="28"/>
        </w:rPr>
        <w:t>бумага, ватман;</w:t>
      </w:r>
    </w:p>
    <w:p w:rsidR="00434FF9" w:rsidRPr="00434FF9" w:rsidRDefault="00434FF9" w:rsidP="00434FF9">
      <w:pPr>
        <w:pStyle w:val="21"/>
        <w:numPr>
          <w:ilvl w:val="0"/>
          <w:numId w:val="5"/>
        </w:numPr>
        <w:shd w:val="clear" w:color="auto" w:fill="auto"/>
        <w:spacing w:line="360" w:lineRule="auto"/>
        <w:ind w:left="0" w:firstLine="709"/>
        <w:rPr>
          <w:color w:val="000000"/>
          <w:sz w:val="28"/>
          <w:szCs w:val="28"/>
        </w:rPr>
      </w:pPr>
      <w:r w:rsidRPr="00434FF9">
        <w:rPr>
          <w:color w:val="000000"/>
          <w:sz w:val="28"/>
          <w:szCs w:val="28"/>
        </w:rPr>
        <w:t>аппликации;</w:t>
      </w:r>
    </w:p>
    <w:p w:rsidR="00434FF9" w:rsidRPr="00434FF9" w:rsidRDefault="00434FF9" w:rsidP="00434FF9">
      <w:pPr>
        <w:pStyle w:val="21"/>
        <w:numPr>
          <w:ilvl w:val="0"/>
          <w:numId w:val="5"/>
        </w:numPr>
        <w:shd w:val="clear" w:color="auto" w:fill="auto"/>
        <w:spacing w:line="360" w:lineRule="auto"/>
        <w:ind w:left="0" w:firstLine="709"/>
        <w:rPr>
          <w:color w:val="000000"/>
          <w:sz w:val="28"/>
          <w:szCs w:val="28"/>
        </w:rPr>
        <w:sectPr w:rsidR="00434FF9" w:rsidRPr="00434FF9" w:rsidSect="00434FF9">
          <w:type w:val="continuous"/>
          <w:pgSz w:w="11906" w:h="16838"/>
          <w:pgMar w:top="851" w:right="2936" w:bottom="993" w:left="2490" w:header="0" w:footer="3" w:gutter="0"/>
          <w:cols w:space="720"/>
          <w:noEndnote/>
          <w:docGrid w:linePitch="360"/>
        </w:sectPr>
      </w:pPr>
      <w:r w:rsidRPr="00434FF9">
        <w:rPr>
          <w:color w:val="000000"/>
          <w:sz w:val="28"/>
          <w:szCs w:val="28"/>
        </w:rPr>
        <w:t>гуашь, акварельные краски, кисти, маркеры; свеча, подсвечник; слайды, диапроектор.</w:t>
      </w:r>
    </w:p>
    <w:p w:rsidR="00434FF9" w:rsidRPr="00434FF9" w:rsidRDefault="00434FF9" w:rsidP="00434FF9">
      <w:pPr>
        <w:pStyle w:val="10"/>
        <w:keepNext/>
        <w:keepLines/>
        <w:shd w:val="clear" w:color="auto" w:fill="auto"/>
        <w:spacing w:after="147" w:line="230" w:lineRule="exact"/>
        <w:ind w:right="60"/>
        <w:rPr>
          <w:sz w:val="28"/>
          <w:szCs w:val="28"/>
        </w:rPr>
      </w:pPr>
      <w:bookmarkStart w:id="2" w:name="bookmark1"/>
      <w:r w:rsidRPr="00434FF9">
        <w:rPr>
          <w:color w:val="000000"/>
          <w:sz w:val="28"/>
          <w:szCs w:val="28"/>
        </w:rPr>
        <w:lastRenderedPageBreak/>
        <w:t>Необходимые условия для реализации данной программы</w:t>
      </w:r>
      <w:bookmarkEnd w:id="2"/>
    </w:p>
    <w:p w:rsidR="00434FF9" w:rsidRPr="00434FF9" w:rsidRDefault="00434FF9" w:rsidP="00434FF9">
      <w:pPr>
        <w:pStyle w:val="21"/>
        <w:shd w:val="clear" w:color="auto" w:fill="auto"/>
        <w:spacing w:line="360" w:lineRule="auto"/>
        <w:ind w:firstLine="709"/>
        <w:jc w:val="both"/>
        <w:rPr>
          <w:color w:val="000000"/>
          <w:sz w:val="28"/>
          <w:szCs w:val="28"/>
        </w:rPr>
      </w:pPr>
      <w:r w:rsidRPr="00434FF9">
        <w:rPr>
          <w:color w:val="000000"/>
          <w:sz w:val="28"/>
          <w:szCs w:val="28"/>
        </w:rPr>
        <w:t>Для успешной реализации данной программы весьма важная роль отводится следующим</w:t>
      </w:r>
      <w:r w:rsidRPr="00434FF9">
        <w:rPr>
          <w:color w:val="000000"/>
          <w:sz w:val="28"/>
          <w:szCs w:val="28"/>
        </w:rPr>
        <w:t xml:space="preserve"> </w:t>
      </w:r>
      <w:r w:rsidRPr="00434FF9">
        <w:rPr>
          <w:color w:val="000000"/>
          <w:sz w:val="28"/>
          <w:szCs w:val="28"/>
        </w:rPr>
        <w:t>факторам:</w:t>
      </w:r>
    </w:p>
    <w:p w:rsidR="00434FF9" w:rsidRPr="00434FF9" w:rsidRDefault="00434FF9" w:rsidP="00434FF9">
      <w:pPr>
        <w:pStyle w:val="21"/>
        <w:numPr>
          <w:ilvl w:val="0"/>
          <w:numId w:val="6"/>
        </w:numPr>
        <w:shd w:val="clear" w:color="auto" w:fill="auto"/>
        <w:spacing w:line="360" w:lineRule="auto"/>
        <w:ind w:firstLine="709"/>
        <w:jc w:val="both"/>
        <w:rPr>
          <w:color w:val="000000"/>
          <w:sz w:val="28"/>
          <w:szCs w:val="28"/>
        </w:rPr>
      </w:pPr>
      <w:r w:rsidRPr="00434FF9">
        <w:rPr>
          <w:color w:val="000000"/>
          <w:sz w:val="28"/>
          <w:szCs w:val="28"/>
        </w:rPr>
        <w:t xml:space="preserve"> Личность учителя. Учителю надо понять исключительную важность духовного развития студентов, стремиться к обогащению духовной жизни каждого обучающегося. Учитель должен верить в безграничность каждого студента, в его способности, талант, неповторимость.</w:t>
      </w:r>
    </w:p>
    <w:p w:rsidR="00434FF9" w:rsidRPr="00434FF9" w:rsidRDefault="00434FF9" w:rsidP="00434FF9">
      <w:pPr>
        <w:pStyle w:val="21"/>
        <w:numPr>
          <w:ilvl w:val="0"/>
          <w:numId w:val="6"/>
        </w:numPr>
        <w:shd w:val="clear" w:color="auto" w:fill="auto"/>
        <w:spacing w:line="360" w:lineRule="auto"/>
        <w:ind w:firstLine="709"/>
        <w:jc w:val="both"/>
        <w:rPr>
          <w:color w:val="000000"/>
          <w:sz w:val="28"/>
          <w:szCs w:val="28"/>
        </w:rPr>
      </w:pPr>
      <w:r w:rsidRPr="00434FF9">
        <w:rPr>
          <w:color w:val="000000"/>
          <w:sz w:val="28"/>
          <w:szCs w:val="28"/>
        </w:rPr>
        <w:t xml:space="preserve"> Учитель должен верить в свои педагогические способности и постоянно самосовершенствоваться.</w:t>
      </w:r>
    </w:p>
    <w:p w:rsidR="00434FF9" w:rsidRPr="00434FF9" w:rsidRDefault="00434FF9" w:rsidP="00434FF9">
      <w:pPr>
        <w:pStyle w:val="21"/>
        <w:numPr>
          <w:ilvl w:val="0"/>
          <w:numId w:val="6"/>
        </w:numPr>
        <w:shd w:val="clear" w:color="auto" w:fill="auto"/>
        <w:tabs>
          <w:tab w:val="left" w:pos="301"/>
        </w:tabs>
        <w:spacing w:line="360" w:lineRule="auto"/>
        <w:ind w:firstLine="709"/>
        <w:jc w:val="both"/>
        <w:rPr>
          <w:color w:val="000000"/>
          <w:sz w:val="28"/>
          <w:szCs w:val="28"/>
        </w:rPr>
      </w:pPr>
      <w:r w:rsidRPr="00434FF9">
        <w:rPr>
          <w:color w:val="000000"/>
          <w:sz w:val="28"/>
          <w:szCs w:val="28"/>
        </w:rPr>
        <w:t>Взаимоуважение учителя и ребенка, что будет помогать созданию условий для сотворчества. Необходимо, чтобы ребенок чувствовал понимание и готовность учителя всегда ему помочь.</w:t>
      </w:r>
    </w:p>
    <w:p w:rsidR="00434FF9" w:rsidRPr="00434FF9" w:rsidRDefault="00434FF9" w:rsidP="00434FF9">
      <w:pPr>
        <w:pStyle w:val="21"/>
        <w:numPr>
          <w:ilvl w:val="0"/>
          <w:numId w:val="6"/>
        </w:numPr>
        <w:shd w:val="clear" w:color="auto" w:fill="auto"/>
        <w:tabs>
          <w:tab w:val="left" w:pos="301"/>
        </w:tabs>
        <w:spacing w:line="360" w:lineRule="auto"/>
        <w:ind w:firstLine="709"/>
        <w:jc w:val="both"/>
        <w:rPr>
          <w:color w:val="000000"/>
          <w:sz w:val="28"/>
          <w:szCs w:val="28"/>
        </w:rPr>
      </w:pPr>
      <w:r w:rsidRPr="00434FF9">
        <w:rPr>
          <w:color w:val="000000"/>
          <w:sz w:val="28"/>
          <w:szCs w:val="28"/>
        </w:rPr>
        <w:t>Взаимопонимание учителя и родителей. Родители могут помочь выстроить ряд тем классных часов.</w:t>
      </w:r>
    </w:p>
    <w:p w:rsidR="00434FF9" w:rsidRPr="00434FF9" w:rsidRDefault="00434FF9" w:rsidP="00434FF9">
      <w:pPr>
        <w:pStyle w:val="21"/>
        <w:numPr>
          <w:ilvl w:val="0"/>
          <w:numId w:val="6"/>
        </w:numPr>
        <w:shd w:val="clear" w:color="auto" w:fill="auto"/>
        <w:tabs>
          <w:tab w:val="left" w:pos="301"/>
        </w:tabs>
        <w:spacing w:line="360" w:lineRule="auto"/>
        <w:ind w:firstLine="709"/>
        <w:jc w:val="both"/>
        <w:rPr>
          <w:color w:val="000000"/>
          <w:sz w:val="28"/>
          <w:szCs w:val="28"/>
        </w:rPr>
      </w:pPr>
      <w:r w:rsidRPr="00434FF9">
        <w:rPr>
          <w:color w:val="000000"/>
          <w:sz w:val="28"/>
          <w:szCs w:val="28"/>
        </w:rPr>
        <w:t>Совместный поиск учителя и студентов, отсутствие поучающего характера классных часов. Учитель лишь сопровождает учащихся в их поиске.</w:t>
      </w:r>
    </w:p>
    <w:p w:rsidR="00434FF9" w:rsidRPr="00434FF9" w:rsidRDefault="00434FF9" w:rsidP="00434FF9">
      <w:pPr>
        <w:pStyle w:val="21"/>
        <w:numPr>
          <w:ilvl w:val="0"/>
          <w:numId w:val="6"/>
        </w:numPr>
        <w:shd w:val="clear" w:color="auto" w:fill="auto"/>
        <w:tabs>
          <w:tab w:val="left" w:pos="301"/>
        </w:tabs>
        <w:spacing w:line="360" w:lineRule="auto"/>
        <w:ind w:firstLine="709"/>
        <w:jc w:val="both"/>
        <w:rPr>
          <w:color w:val="000000"/>
          <w:sz w:val="28"/>
          <w:szCs w:val="28"/>
        </w:rPr>
      </w:pPr>
      <w:r w:rsidRPr="00434FF9">
        <w:rPr>
          <w:color w:val="000000"/>
          <w:sz w:val="28"/>
          <w:szCs w:val="28"/>
        </w:rPr>
        <w:t>Выстраивание с каждым учащимся личных, доверительных взаимоотношений.</w:t>
      </w:r>
    </w:p>
    <w:p w:rsidR="00434FF9" w:rsidRPr="00434FF9" w:rsidRDefault="00434FF9" w:rsidP="00434FF9">
      <w:pPr>
        <w:pStyle w:val="21"/>
        <w:numPr>
          <w:ilvl w:val="0"/>
          <w:numId w:val="6"/>
        </w:numPr>
        <w:shd w:val="clear" w:color="auto" w:fill="auto"/>
        <w:tabs>
          <w:tab w:val="left" w:pos="301"/>
        </w:tabs>
        <w:spacing w:line="360" w:lineRule="auto"/>
        <w:ind w:firstLine="709"/>
        <w:jc w:val="both"/>
        <w:rPr>
          <w:color w:val="000000"/>
          <w:sz w:val="28"/>
          <w:szCs w:val="28"/>
        </w:rPr>
      </w:pPr>
      <w:r w:rsidRPr="00434FF9">
        <w:rPr>
          <w:color w:val="000000"/>
          <w:sz w:val="28"/>
          <w:szCs w:val="28"/>
        </w:rPr>
        <w:t>Поощрение учителем творческой деятельности студентов.</w:t>
      </w:r>
    </w:p>
    <w:p w:rsidR="00434FF9" w:rsidRPr="00434FF9" w:rsidRDefault="00434FF9" w:rsidP="00434FF9">
      <w:pPr>
        <w:pStyle w:val="21"/>
        <w:numPr>
          <w:ilvl w:val="0"/>
          <w:numId w:val="6"/>
        </w:numPr>
        <w:shd w:val="clear" w:color="auto" w:fill="auto"/>
        <w:tabs>
          <w:tab w:val="left" w:pos="301"/>
        </w:tabs>
        <w:spacing w:line="360" w:lineRule="auto"/>
        <w:ind w:firstLine="709"/>
        <w:jc w:val="both"/>
        <w:rPr>
          <w:color w:val="000000"/>
          <w:sz w:val="28"/>
          <w:szCs w:val="28"/>
        </w:rPr>
      </w:pPr>
      <w:r w:rsidRPr="00434FF9">
        <w:rPr>
          <w:color w:val="000000"/>
          <w:sz w:val="28"/>
          <w:szCs w:val="28"/>
        </w:rPr>
        <w:t>Духовно-нравственная направленность обсуждаемых тем.</w:t>
      </w:r>
    </w:p>
    <w:p w:rsidR="00434FF9" w:rsidRPr="00434FF9" w:rsidRDefault="00434FF9" w:rsidP="00434FF9">
      <w:pPr>
        <w:pStyle w:val="21"/>
        <w:shd w:val="clear" w:color="auto" w:fill="auto"/>
        <w:spacing w:line="360" w:lineRule="auto"/>
        <w:ind w:firstLine="709"/>
        <w:jc w:val="both"/>
        <w:rPr>
          <w:color w:val="000000"/>
          <w:sz w:val="28"/>
          <w:szCs w:val="28"/>
        </w:rPr>
      </w:pPr>
      <w:r w:rsidRPr="00434FF9">
        <w:rPr>
          <w:color w:val="000000"/>
          <w:sz w:val="28"/>
          <w:szCs w:val="28"/>
        </w:rPr>
        <w:t>Программа классных часов по духовно-нравственному воспитанию «Ступени познания» рекомендуется для учащихся 1 и 2 курсов в колледже может быть реализована через классные часы и факультативные курсы. Она рассчитана на 58 часов: 30 часов на 1 курсе и 28 часов на 2 курсе.</w:t>
      </w:r>
    </w:p>
    <w:p w:rsidR="00434FF9" w:rsidRPr="00434FF9" w:rsidRDefault="00434FF9" w:rsidP="00434FF9">
      <w:pPr>
        <w:pStyle w:val="21"/>
        <w:shd w:val="clear" w:color="auto" w:fill="auto"/>
        <w:spacing w:line="360" w:lineRule="auto"/>
        <w:ind w:firstLine="709"/>
        <w:jc w:val="both"/>
        <w:rPr>
          <w:color w:val="000000"/>
          <w:sz w:val="28"/>
          <w:szCs w:val="28"/>
        </w:rPr>
      </w:pPr>
      <w:proofErr w:type="gramStart"/>
      <w:r w:rsidRPr="00434FF9">
        <w:rPr>
          <w:color w:val="000000"/>
          <w:sz w:val="28"/>
          <w:szCs w:val="28"/>
        </w:rPr>
        <w:t xml:space="preserve">Данная программа рассмотрена и утверждена методическим объединением классных руководителей старшего звена.. Работа по программе показала, что студенты стали более внимательны друг к другу, научились оказывать помощь в трудных ситуациях, сопереживать, заботиться о ближних, повысился уровень культуры, в классе были созданы условия для сотрудничества, совместного поиска </w:t>
      </w:r>
      <w:r w:rsidRPr="00434FF9">
        <w:rPr>
          <w:color w:val="000000"/>
          <w:sz w:val="28"/>
          <w:szCs w:val="28"/>
        </w:rPr>
        <w:lastRenderedPageBreak/>
        <w:t>ответов на интересующие детей вопросы.</w:t>
      </w:r>
      <w:proofErr w:type="gramEnd"/>
    </w:p>
    <w:p w:rsidR="00434FF9" w:rsidRPr="00434FF9" w:rsidRDefault="00434FF9" w:rsidP="00434FF9">
      <w:pPr>
        <w:pStyle w:val="21"/>
        <w:shd w:val="clear" w:color="auto" w:fill="auto"/>
        <w:spacing w:line="360" w:lineRule="auto"/>
        <w:ind w:firstLine="709"/>
        <w:rPr>
          <w:color w:val="000000"/>
          <w:sz w:val="28"/>
          <w:szCs w:val="28"/>
        </w:rPr>
      </w:pPr>
    </w:p>
    <w:p w:rsidR="00434FF9" w:rsidRPr="00434FF9" w:rsidRDefault="00434FF9" w:rsidP="00434FF9">
      <w:pPr>
        <w:pStyle w:val="10"/>
        <w:keepNext/>
        <w:keepLines/>
        <w:shd w:val="clear" w:color="auto" w:fill="auto"/>
        <w:spacing w:after="0" w:line="360" w:lineRule="auto"/>
        <w:ind w:firstLine="709"/>
        <w:rPr>
          <w:sz w:val="28"/>
          <w:szCs w:val="28"/>
        </w:rPr>
      </w:pPr>
      <w:bookmarkStart w:id="3" w:name="bookmark2"/>
      <w:r w:rsidRPr="00434FF9">
        <w:rPr>
          <w:sz w:val="28"/>
          <w:szCs w:val="28"/>
        </w:rPr>
        <w:t>Содержание программы</w:t>
      </w:r>
      <w:bookmarkEnd w:id="3"/>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Программа классных часов по духовно-нравственному воспитанию «Ступени познания» состоит из пяти разделов.</w:t>
      </w:r>
    </w:p>
    <w:p w:rsidR="00434FF9" w:rsidRPr="00434FF9" w:rsidRDefault="00434FF9" w:rsidP="00434FF9">
      <w:pPr>
        <w:pStyle w:val="21"/>
        <w:numPr>
          <w:ilvl w:val="0"/>
          <w:numId w:val="7"/>
        </w:numPr>
        <w:shd w:val="clear" w:color="auto" w:fill="auto"/>
        <w:spacing w:line="360" w:lineRule="auto"/>
        <w:ind w:firstLine="709"/>
        <w:jc w:val="both"/>
        <w:rPr>
          <w:sz w:val="28"/>
          <w:szCs w:val="28"/>
        </w:rPr>
      </w:pPr>
      <w:r w:rsidRPr="00434FF9">
        <w:rPr>
          <w:sz w:val="28"/>
          <w:szCs w:val="28"/>
        </w:rPr>
        <w:t>курс:</w:t>
      </w:r>
      <w:r w:rsidRPr="00434FF9">
        <w:rPr>
          <w:sz w:val="28"/>
          <w:szCs w:val="28"/>
        </w:rPr>
        <w:tab/>
        <w:t>Раздел I.</w:t>
      </w:r>
      <w:r w:rsidRPr="00434FF9">
        <w:rPr>
          <w:sz w:val="28"/>
          <w:szCs w:val="28"/>
        </w:rPr>
        <w:tab/>
        <w:t>«Давайте познакомимся»</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Раздел II.</w:t>
      </w:r>
      <w:r w:rsidRPr="00434FF9">
        <w:rPr>
          <w:sz w:val="28"/>
          <w:szCs w:val="28"/>
        </w:rPr>
        <w:tab/>
        <w:t>«Познание себя»</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Раздел III.</w:t>
      </w:r>
      <w:r w:rsidRPr="00434FF9">
        <w:rPr>
          <w:sz w:val="28"/>
          <w:szCs w:val="28"/>
        </w:rPr>
        <w:tab/>
        <w:t>«Каждый человек уникален и ценен»</w:t>
      </w:r>
    </w:p>
    <w:p w:rsidR="00434FF9" w:rsidRPr="00434FF9" w:rsidRDefault="00434FF9" w:rsidP="00434FF9">
      <w:pPr>
        <w:pStyle w:val="21"/>
        <w:numPr>
          <w:ilvl w:val="0"/>
          <w:numId w:val="7"/>
        </w:numPr>
        <w:shd w:val="clear" w:color="auto" w:fill="auto"/>
        <w:spacing w:line="360" w:lineRule="auto"/>
        <w:ind w:firstLine="709"/>
        <w:jc w:val="both"/>
        <w:rPr>
          <w:sz w:val="28"/>
          <w:szCs w:val="28"/>
        </w:rPr>
      </w:pPr>
      <w:r w:rsidRPr="00434FF9">
        <w:rPr>
          <w:sz w:val="28"/>
          <w:szCs w:val="28"/>
        </w:rPr>
        <w:t xml:space="preserve"> курс:</w:t>
      </w:r>
      <w:r w:rsidRPr="00434FF9">
        <w:rPr>
          <w:sz w:val="28"/>
          <w:szCs w:val="28"/>
        </w:rPr>
        <w:tab/>
        <w:t>Раздел IV.</w:t>
      </w:r>
      <w:r w:rsidRPr="00434FF9">
        <w:rPr>
          <w:sz w:val="28"/>
          <w:szCs w:val="28"/>
        </w:rPr>
        <w:tab/>
        <w:t>«Духовные ценности»</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Раздел V. «Счастье семьи»</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 xml:space="preserve">Такое построение программы  обусловлено следующим: учитываются возрастные и психологические особенности студентов, отсутствие сплоченного коллектива; создаются условия, способствующие расширению пространства </w:t>
      </w:r>
      <w:proofErr w:type="gramStart"/>
      <w:r w:rsidRPr="00434FF9">
        <w:rPr>
          <w:sz w:val="28"/>
          <w:szCs w:val="28"/>
        </w:rPr>
        <w:t>от</w:t>
      </w:r>
      <w:proofErr w:type="gramEnd"/>
      <w:r w:rsidRPr="00434FF9">
        <w:rPr>
          <w:sz w:val="28"/>
          <w:szCs w:val="28"/>
        </w:rPr>
        <w:t xml:space="preserve"> личного «Я» к «Я и общество».</w:t>
      </w:r>
    </w:p>
    <w:p w:rsidR="004D44A5" w:rsidRDefault="004D44A5">
      <w:pPr>
        <w:rPr>
          <w:rFonts w:ascii="Times New Roman" w:eastAsia="Times New Roman" w:hAnsi="Times New Roman" w:cs="Times New Roman"/>
          <w:b/>
          <w:bCs/>
          <w:sz w:val="28"/>
          <w:szCs w:val="28"/>
        </w:rPr>
      </w:pPr>
      <w:bookmarkStart w:id="4" w:name="bookmark3"/>
      <w:r>
        <w:rPr>
          <w:sz w:val="28"/>
          <w:szCs w:val="28"/>
        </w:rPr>
        <w:br w:type="page"/>
      </w:r>
    </w:p>
    <w:p w:rsidR="00434FF9" w:rsidRPr="00434FF9" w:rsidRDefault="00434FF9" w:rsidP="00434FF9">
      <w:pPr>
        <w:pStyle w:val="10"/>
        <w:keepNext/>
        <w:keepLines/>
        <w:shd w:val="clear" w:color="auto" w:fill="auto"/>
        <w:spacing w:after="0" w:line="360" w:lineRule="auto"/>
        <w:ind w:firstLine="709"/>
        <w:rPr>
          <w:sz w:val="28"/>
          <w:szCs w:val="28"/>
        </w:rPr>
      </w:pPr>
      <w:r w:rsidRPr="00434FF9">
        <w:rPr>
          <w:sz w:val="28"/>
          <w:szCs w:val="28"/>
        </w:rPr>
        <w:lastRenderedPageBreak/>
        <w:t>1 курс Раздел I. Давайте познакомимся</w:t>
      </w:r>
      <w:bookmarkEnd w:id="4"/>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Если я не сделаю этого - кто сделает</w:t>
      </w:r>
      <w:proofErr w:type="gramStart"/>
      <w:r w:rsidRPr="00434FF9">
        <w:rPr>
          <w:sz w:val="28"/>
          <w:szCs w:val="28"/>
        </w:rPr>
        <w:t xml:space="preserve"> И</w:t>
      </w:r>
      <w:proofErr w:type="gramEnd"/>
      <w:r w:rsidRPr="00434FF9">
        <w:rPr>
          <w:sz w:val="28"/>
          <w:szCs w:val="28"/>
        </w:rPr>
        <w:t xml:space="preserve"> если я не сделаю этого прямо сейчас,</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То когда же мне это сделать?</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Но если я сделаю это только для себя самого,</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То кто я?</w:t>
      </w:r>
    </w:p>
    <w:p w:rsidR="00434FF9" w:rsidRPr="00434FF9" w:rsidRDefault="00434FF9" w:rsidP="00434FF9">
      <w:pPr>
        <w:pStyle w:val="21"/>
        <w:shd w:val="clear" w:color="auto" w:fill="auto"/>
        <w:spacing w:line="360" w:lineRule="auto"/>
        <w:ind w:firstLine="709"/>
        <w:rPr>
          <w:sz w:val="28"/>
          <w:szCs w:val="28"/>
        </w:rPr>
      </w:pPr>
      <w:r w:rsidRPr="00434FF9">
        <w:rPr>
          <w:sz w:val="28"/>
          <w:szCs w:val="28"/>
        </w:rPr>
        <w:t xml:space="preserve">Мудрец </w:t>
      </w:r>
      <w:proofErr w:type="spellStart"/>
      <w:r w:rsidRPr="00434FF9">
        <w:rPr>
          <w:sz w:val="28"/>
          <w:szCs w:val="28"/>
        </w:rPr>
        <w:t>Гиллель</w:t>
      </w:r>
      <w:proofErr w:type="spellEnd"/>
      <w:r w:rsidRPr="00434FF9">
        <w:rPr>
          <w:sz w:val="28"/>
          <w:szCs w:val="28"/>
        </w:rPr>
        <w:t xml:space="preserve"> (около 2 </w:t>
      </w:r>
      <w:proofErr w:type="spellStart"/>
      <w:r w:rsidRPr="00434FF9">
        <w:rPr>
          <w:sz w:val="28"/>
          <w:szCs w:val="28"/>
        </w:rPr>
        <w:t>тыс</w:t>
      </w:r>
      <w:proofErr w:type="gramStart"/>
      <w:r w:rsidRPr="00434FF9">
        <w:rPr>
          <w:sz w:val="28"/>
          <w:szCs w:val="28"/>
        </w:rPr>
        <w:t>.л</w:t>
      </w:r>
      <w:proofErr w:type="gramEnd"/>
      <w:r w:rsidRPr="00434FF9">
        <w:rPr>
          <w:sz w:val="28"/>
          <w:szCs w:val="28"/>
        </w:rPr>
        <w:t>ет</w:t>
      </w:r>
      <w:proofErr w:type="spellEnd"/>
      <w:r w:rsidRPr="00434FF9">
        <w:rPr>
          <w:sz w:val="28"/>
          <w:szCs w:val="28"/>
        </w:rPr>
        <w:t xml:space="preserve"> назад)</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Первые беседы предполагают выстраивание сотруднических, доверительных взаимоотношений учитель-ученик, ученик-ученик.</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«Расскажи мне о себе». Этот разговор необходим в первые дни создания коллектива группы. Кроме общих вопросов студенты могут рассказать о родителях: кем работают, чем увлекаются, о братьях и сестрах, о своем увлечении, о том, что больше всего ценят в людях, о своих достоинствах. Желательно начать учителю с рассказа о себе, своем видении процесса взаимодействия и сотворчества со студентами, ознакомить их с предлагаемыми темами программы и формами проведения классных часов. Студенты дополняют содержание программы классных часов, для чего предусмотрены резервные часы, заполняют анкету, предложенную мастером производственного обучения. Материалы анкетирования окажут огромную помощь в дальнейшей работе со студентами.</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Размышления студентов над темой «Никто тебе ни друг, никто тебе ни враг, но каждый учитель» позволяет настроить их на восприятие любого факта не через призму осуждения и наказания, а как жизненного опыта.</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 xml:space="preserve">Знакомство с притчей Ш.А. </w:t>
      </w:r>
      <w:proofErr w:type="spellStart"/>
      <w:r w:rsidRPr="00434FF9">
        <w:rPr>
          <w:sz w:val="28"/>
          <w:szCs w:val="28"/>
        </w:rPr>
        <w:t>Амонашвили</w:t>
      </w:r>
      <w:proofErr w:type="spellEnd"/>
      <w:r w:rsidRPr="00434FF9">
        <w:rPr>
          <w:sz w:val="28"/>
          <w:szCs w:val="28"/>
        </w:rPr>
        <w:t xml:space="preserve"> «Прощение приходит в служении» способствует развитию умения прощать себя, а значит и других, понять, что только деятельность во благо людей способствует духовному росту человека.</w:t>
      </w:r>
    </w:p>
    <w:p w:rsidR="00434FF9" w:rsidRDefault="00434FF9">
      <w:pPr>
        <w:rPr>
          <w:rFonts w:ascii="Times New Roman" w:eastAsia="Times New Roman" w:hAnsi="Times New Roman" w:cs="Times New Roman"/>
          <w:b/>
          <w:bCs/>
          <w:sz w:val="28"/>
          <w:szCs w:val="28"/>
        </w:rPr>
      </w:pPr>
      <w:bookmarkStart w:id="5" w:name="bookmark4"/>
      <w:r>
        <w:rPr>
          <w:sz w:val="28"/>
          <w:szCs w:val="28"/>
        </w:rPr>
        <w:br w:type="page"/>
      </w:r>
    </w:p>
    <w:p w:rsidR="00434FF9" w:rsidRPr="00434FF9" w:rsidRDefault="00434FF9" w:rsidP="00434FF9">
      <w:pPr>
        <w:pStyle w:val="10"/>
        <w:keepNext/>
        <w:keepLines/>
        <w:shd w:val="clear" w:color="auto" w:fill="auto"/>
        <w:spacing w:after="0" w:line="360" w:lineRule="auto"/>
        <w:ind w:firstLine="709"/>
        <w:rPr>
          <w:sz w:val="28"/>
          <w:szCs w:val="28"/>
        </w:rPr>
      </w:pPr>
      <w:r w:rsidRPr="00434FF9">
        <w:rPr>
          <w:sz w:val="28"/>
          <w:szCs w:val="28"/>
        </w:rPr>
        <w:lastRenderedPageBreak/>
        <w:t>Раздел II. Познание себя</w:t>
      </w:r>
      <w:bookmarkEnd w:id="5"/>
    </w:p>
    <w:p w:rsidR="00434FF9" w:rsidRDefault="00434FF9" w:rsidP="00434FF9">
      <w:pPr>
        <w:pStyle w:val="21"/>
        <w:shd w:val="clear" w:color="auto" w:fill="auto"/>
        <w:spacing w:line="360" w:lineRule="auto"/>
        <w:ind w:firstLine="709"/>
        <w:jc w:val="right"/>
        <w:rPr>
          <w:sz w:val="28"/>
          <w:szCs w:val="28"/>
        </w:rPr>
      </w:pPr>
      <w:r w:rsidRPr="00434FF9">
        <w:rPr>
          <w:sz w:val="28"/>
          <w:szCs w:val="28"/>
        </w:rPr>
        <w:t>Сотвори мир в себе</w:t>
      </w:r>
      <w:r>
        <w:rPr>
          <w:sz w:val="28"/>
          <w:szCs w:val="28"/>
        </w:rPr>
        <w:t xml:space="preserve">. </w:t>
      </w:r>
      <w:r w:rsidRPr="00434FF9">
        <w:rPr>
          <w:sz w:val="28"/>
          <w:szCs w:val="28"/>
        </w:rPr>
        <w:t xml:space="preserve"> </w:t>
      </w:r>
    </w:p>
    <w:p w:rsidR="00434FF9" w:rsidRPr="00434FF9" w:rsidRDefault="00434FF9" w:rsidP="00434FF9">
      <w:pPr>
        <w:pStyle w:val="21"/>
        <w:shd w:val="clear" w:color="auto" w:fill="auto"/>
        <w:spacing w:line="360" w:lineRule="auto"/>
        <w:ind w:firstLine="709"/>
        <w:jc w:val="right"/>
        <w:rPr>
          <w:sz w:val="28"/>
          <w:szCs w:val="28"/>
        </w:rPr>
      </w:pPr>
      <w:r w:rsidRPr="00434FF9">
        <w:rPr>
          <w:sz w:val="28"/>
          <w:szCs w:val="28"/>
        </w:rPr>
        <w:t>И отправь его людям.</w:t>
      </w:r>
    </w:p>
    <w:p w:rsidR="00434FF9" w:rsidRPr="00434FF9" w:rsidRDefault="00434FF9" w:rsidP="00434FF9">
      <w:pPr>
        <w:pStyle w:val="21"/>
        <w:shd w:val="clear" w:color="auto" w:fill="auto"/>
        <w:spacing w:line="360" w:lineRule="auto"/>
        <w:ind w:firstLine="709"/>
        <w:jc w:val="right"/>
        <w:rPr>
          <w:sz w:val="28"/>
          <w:szCs w:val="28"/>
        </w:rPr>
      </w:pPr>
      <w:r w:rsidRPr="00434FF9">
        <w:rPr>
          <w:sz w:val="28"/>
          <w:szCs w:val="28"/>
        </w:rPr>
        <w:t>Ф. Абрамов</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 xml:space="preserve">Темы классных часов этого раздела рассматриваются через использование игровых методов, бесед, анкетирования студентов и родителей с целью помочь </w:t>
      </w:r>
      <w:proofErr w:type="gramStart"/>
      <w:r w:rsidRPr="00434FF9">
        <w:rPr>
          <w:sz w:val="28"/>
          <w:szCs w:val="28"/>
        </w:rPr>
        <w:t>обучающимся</w:t>
      </w:r>
      <w:proofErr w:type="gramEnd"/>
      <w:r w:rsidRPr="00434FF9">
        <w:rPr>
          <w:sz w:val="28"/>
          <w:szCs w:val="28"/>
        </w:rPr>
        <w:t xml:space="preserve"> выстроить образ своих лучших качеств, чтобы опираться на них при принятии решений, выборе путей. Все это способствует не только их воспитанию, но помогает ему поверить в себя, самоутвердиться и найти свое место в этой жизни.</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В разделе «Познание себя» решаются задачи по способствованию становления, развития, воспитания у студентов Благородного человека путем выявления его личностных качеств.</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Рассмотрение темы «Помечтаем о будущем» учит ребят строить планы прекрасного будущего.</w:t>
      </w:r>
    </w:p>
    <w:p w:rsidR="00434FF9" w:rsidRDefault="00434FF9">
      <w:pPr>
        <w:rPr>
          <w:rFonts w:ascii="Times New Roman" w:eastAsia="Times New Roman" w:hAnsi="Times New Roman" w:cs="Times New Roman"/>
          <w:b/>
          <w:bCs/>
          <w:sz w:val="28"/>
          <w:szCs w:val="28"/>
        </w:rPr>
      </w:pPr>
      <w:bookmarkStart w:id="6" w:name="bookmark5"/>
      <w:r>
        <w:rPr>
          <w:sz w:val="28"/>
          <w:szCs w:val="28"/>
        </w:rPr>
        <w:br w:type="page"/>
      </w:r>
    </w:p>
    <w:p w:rsidR="00434FF9" w:rsidRPr="00434FF9" w:rsidRDefault="00434FF9" w:rsidP="00434FF9">
      <w:pPr>
        <w:pStyle w:val="10"/>
        <w:keepNext/>
        <w:keepLines/>
        <w:shd w:val="clear" w:color="auto" w:fill="auto"/>
        <w:spacing w:after="0" w:line="360" w:lineRule="auto"/>
        <w:ind w:firstLine="709"/>
        <w:rPr>
          <w:sz w:val="28"/>
          <w:szCs w:val="28"/>
        </w:rPr>
      </w:pPr>
      <w:r w:rsidRPr="00434FF9">
        <w:rPr>
          <w:sz w:val="28"/>
          <w:szCs w:val="28"/>
        </w:rPr>
        <w:lastRenderedPageBreak/>
        <w:t>Раздел III. Каждый человек уникален и ценен</w:t>
      </w:r>
      <w:bookmarkEnd w:id="6"/>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 xml:space="preserve">...Ни на земле, ни в ее глубинах, ни в лазоревых далях, ни в чужих странах, ни во всей Вселенной нет ничего, что могло бы быть обычным. </w:t>
      </w:r>
      <w:proofErr w:type="gramStart"/>
      <w:r w:rsidRPr="00434FF9">
        <w:rPr>
          <w:sz w:val="28"/>
          <w:szCs w:val="28"/>
        </w:rPr>
        <w:t>Все, что нас окружает, все это - необычное!... Неповторимо, необычно все: и ты, и эти облака, и этот день, и этот простой, невзрачный цветок!</w:t>
      </w:r>
      <w:proofErr w:type="gramEnd"/>
    </w:p>
    <w:p w:rsidR="00434FF9" w:rsidRPr="00434FF9" w:rsidRDefault="00434FF9" w:rsidP="00434FF9">
      <w:pPr>
        <w:pStyle w:val="21"/>
        <w:shd w:val="clear" w:color="auto" w:fill="auto"/>
        <w:spacing w:line="360" w:lineRule="auto"/>
        <w:ind w:firstLine="709"/>
        <w:jc w:val="right"/>
        <w:rPr>
          <w:sz w:val="28"/>
          <w:szCs w:val="28"/>
        </w:rPr>
      </w:pPr>
      <w:r w:rsidRPr="00434FF9">
        <w:rPr>
          <w:sz w:val="28"/>
          <w:szCs w:val="28"/>
        </w:rPr>
        <w:t xml:space="preserve">Ш.А. </w:t>
      </w:r>
      <w:proofErr w:type="spellStart"/>
      <w:r w:rsidRPr="00434FF9">
        <w:rPr>
          <w:sz w:val="28"/>
          <w:szCs w:val="28"/>
        </w:rPr>
        <w:t>Амонашвили</w:t>
      </w:r>
      <w:proofErr w:type="spellEnd"/>
      <w:r w:rsidRPr="00434FF9">
        <w:rPr>
          <w:sz w:val="28"/>
          <w:szCs w:val="28"/>
        </w:rPr>
        <w:t>,</w:t>
      </w:r>
    </w:p>
    <w:p w:rsidR="00434FF9" w:rsidRPr="00434FF9" w:rsidRDefault="00434FF9" w:rsidP="00434FF9">
      <w:pPr>
        <w:pStyle w:val="21"/>
        <w:shd w:val="clear" w:color="auto" w:fill="auto"/>
        <w:spacing w:line="360" w:lineRule="auto"/>
        <w:ind w:firstLine="709"/>
        <w:jc w:val="right"/>
        <w:rPr>
          <w:sz w:val="28"/>
          <w:szCs w:val="28"/>
        </w:rPr>
      </w:pPr>
      <w:r w:rsidRPr="00434FF9">
        <w:rPr>
          <w:sz w:val="28"/>
          <w:szCs w:val="28"/>
        </w:rPr>
        <w:t>«Амон-Ра»</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Темы «Мыслители прошлого и настоящего о жизни человека, его смерти и бессмертии», «Смысл жизни» способствуют освоению учащимися положений философии, науки и религии о сущности человека, смысле его жизни и законах эволюции человечества.</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 xml:space="preserve">Путем рассмотрения тем «Человек: душа, разум, тело», «Цветок качеств души», «Наши любимые дела», «Лестница успеха» решаются задачи </w:t>
      </w:r>
      <w:proofErr w:type="gramStart"/>
      <w:r w:rsidRPr="00434FF9">
        <w:rPr>
          <w:sz w:val="28"/>
          <w:szCs w:val="28"/>
        </w:rPr>
        <w:t>развития</w:t>
      </w:r>
      <w:proofErr w:type="gramEnd"/>
      <w:r w:rsidRPr="00434FF9">
        <w:rPr>
          <w:sz w:val="28"/>
          <w:szCs w:val="28"/>
        </w:rPr>
        <w:t xml:space="preserve"> и воспитания у учащихся таких качеств души и сердца, как любовь к ближнему, долг и ответственность, заботливость, совесть и стыдливость, сдержанность, искренность, уважение, понимание, сострадание, </w:t>
      </w:r>
      <w:proofErr w:type="spellStart"/>
      <w:r w:rsidRPr="00434FF9">
        <w:rPr>
          <w:sz w:val="28"/>
          <w:szCs w:val="28"/>
        </w:rPr>
        <w:t>сорадость</w:t>
      </w:r>
      <w:proofErr w:type="spellEnd"/>
      <w:r w:rsidRPr="00434FF9">
        <w:rPr>
          <w:sz w:val="28"/>
          <w:szCs w:val="28"/>
        </w:rPr>
        <w:t xml:space="preserve"> и сотрудничество.</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Прекрасные игры «Давайте говорить друг другу комплименты» и «Тайный друг» помогают учащимся учиться жить среди людей с пользой для себя и для других.</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Завершить раздел предлагается посещением студии «</w:t>
      </w:r>
      <w:proofErr w:type="gramStart"/>
      <w:r w:rsidRPr="00434FF9">
        <w:rPr>
          <w:sz w:val="28"/>
          <w:szCs w:val="28"/>
        </w:rPr>
        <w:t>Музыкальная</w:t>
      </w:r>
      <w:proofErr w:type="gramEnd"/>
      <w:r w:rsidRPr="00434FF9">
        <w:rPr>
          <w:sz w:val="28"/>
          <w:szCs w:val="28"/>
        </w:rPr>
        <w:t xml:space="preserve"> </w:t>
      </w:r>
      <w:proofErr w:type="spellStart"/>
      <w:r w:rsidRPr="00434FF9">
        <w:rPr>
          <w:sz w:val="28"/>
          <w:szCs w:val="28"/>
        </w:rPr>
        <w:t>светоживопись</w:t>
      </w:r>
      <w:proofErr w:type="spellEnd"/>
      <w:r w:rsidRPr="00434FF9">
        <w:rPr>
          <w:sz w:val="28"/>
          <w:szCs w:val="28"/>
        </w:rPr>
        <w:t>» для развития у студентов способности постижения и переживания красоты в разных ее проявлениях формах.</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Темы раздела позволяют студентам:</w:t>
      </w:r>
    </w:p>
    <w:p w:rsidR="00434FF9" w:rsidRPr="00434FF9" w:rsidRDefault="00434FF9" w:rsidP="00434FF9">
      <w:pPr>
        <w:pStyle w:val="21"/>
        <w:numPr>
          <w:ilvl w:val="0"/>
          <w:numId w:val="8"/>
        </w:numPr>
        <w:shd w:val="clear" w:color="auto" w:fill="auto"/>
        <w:tabs>
          <w:tab w:val="left" w:pos="313"/>
        </w:tabs>
        <w:spacing w:line="360" w:lineRule="auto"/>
        <w:ind w:firstLine="709"/>
        <w:jc w:val="both"/>
        <w:rPr>
          <w:sz w:val="28"/>
          <w:szCs w:val="28"/>
        </w:rPr>
      </w:pPr>
      <w:r w:rsidRPr="00434FF9">
        <w:rPr>
          <w:sz w:val="28"/>
          <w:szCs w:val="28"/>
        </w:rPr>
        <w:t>познать себя как Человека;</w:t>
      </w:r>
    </w:p>
    <w:p w:rsidR="00434FF9" w:rsidRPr="00434FF9" w:rsidRDefault="00434FF9" w:rsidP="00434FF9">
      <w:pPr>
        <w:pStyle w:val="21"/>
        <w:numPr>
          <w:ilvl w:val="0"/>
          <w:numId w:val="8"/>
        </w:numPr>
        <w:shd w:val="clear" w:color="auto" w:fill="auto"/>
        <w:tabs>
          <w:tab w:val="left" w:pos="313"/>
        </w:tabs>
        <w:spacing w:line="360" w:lineRule="auto"/>
        <w:ind w:firstLine="709"/>
        <w:jc w:val="both"/>
        <w:rPr>
          <w:sz w:val="28"/>
          <w:szCs w:val="28"/>
        </w:rPr>
      </w:pPr>
      <w:r w:rsidRPr="00434FF9">
        <w:rPr>
          <w:sz w:val="28"/>
          <w:szCs w:val="28"/>
        </w:rPr>
        <w:t>проявить свою истинную индивидуальность;</w:t>
      </w:r>
    </w:p>
    <w:p w:rsidR="00434FF9" w:rsidRPr="00434FF9" w:rsidRDefault="00434FF9" w:rsidP="00434FF9">
      <w:pPr>
        <w:pStyle w:val="21"/>
        <w:numPr>
          <w:ilvl w:val="0"/>
          <w:numId w:val="8"/>
        </w:numPr>
        <w:shd w:val="clear" w:color="auto" w:fill="auto"/>
        <w:tabs>
          <w:tab w:val="left" w:pos="313"/>
        </w:tabs>
        <w:spacing w:line="360" w:lineRule="auto"/>
        <w:ind w:firstLine="709"/>
        <w:jc w:val="both"/>
        <w:rPr>
          <w:sz w:val="28"/>
          <w:szCs w:val="28"/>
        </w:rPr>
      </w:pPr>
      <w:r w:rsidRPr="00434FF9">
        <w:rPr>
          <w:sz w:val="28"/>
          <w:szCs w:val="28"/>
        </w:rPr>
        <w:t>находить общественный простор для развития своей истинной природы;</w:t>
      </w:r>
    </w:p>
    <w:p w:rsidR="00434FF9" w:rsidRPr="00434FF9" w:rsidRDefault="00434FF9" w:rsidP="00434FF9">
      <w:pPr>
        <w:pStyle w:val="21"/>
        <w:numPr>
          <w:ilvl w:val="0"/>
          <w:numId w:val="8"/>
        </w:numPr>
        <w:shd w:val="clear" w:color="auto" w:fill="auto"/>
        <w:tabs>
          <w:tab w:val="left" w:pos="313"/>
        </w:tabs>
        <w:spacing w:line="360" w:lineRule="auto"/>
        <w:ind w:firstLine="709"/>
        <w:jc w:val="both"/>
        <w:rPr>
          <w:sz w:val="28"/>
          <w:szCs w:val="28"/>
        </w:rPr>
      </w:pPr>
      <w:r w:rsidRPr="00434FF9">
        <w:rPr>
          <w:sz w:val="28"/>
          <w:szCs w:val="28"/>
        </w:rPr>
        <w:t>проникаться общечеловеческими интересами;</w:t>
      </w:r>
    </w:p>
    <w:p w:rsidR="00434FF9" w:rsidRPr="00434FF9" w:rsidRDefault="00434FF9" w:rsidP="00434FF9">
      <w:pPr>
        <w:pStyle w:val="21"/>
        <w:numPr>
          <w:ilvl w:val="0"/>
          <w:numId w:val="8"/>
        </w:numPr>
        <w:shd w:val="clear" w:color="auto" w:fill="auto"/>
        <w:tabs>
          <w:tab w:val="left" w:pos="313"/>
        </w:tabs>
        <w:spacing w:line="360" w:lineRule="auto"/>
        <w:ind w:firstLine="709"/>
        <w:jc w:val="both"/>
        <w:rPr>
          <w:sz w:val="28"/>
          <w:szCs w:val="28"/>
        </w:rPr>
      </w:pPr>
      <w:r w:rsidRPr="00434FF9">
        <w:rPr>
          <w:sz w:val="28"/>
          <w:szCs w:val="28"/>
        </w:rPr>
        <w:t xml:space="preserve">быть защищенным от влияния, способного провоцировать на </w:t>
      </w:r>
      <w:r w:rsidRPr="00434FF9">
        <w:rPr>
          <w:sz w:val="28"/>
          <w:szCs w:val="28"/>
        </w:rPr>
        <w:lastRenderedPageBreak/>
        <w:t>асоциальные проявления.</w:t>
      </w:r>
    </w:p>
    <w:p w:rsidR="00434FF9" w:rsidRDefault="00434FF9" w:rsidP="00434FF9">
      <w:pPr>
        <w:pStyle w:val="21"/>
        <w:shd w:val="clear" w:color="auto" w:fill="auto"/>
        <w:spacing w:line="360" w:lineRule="auto"/>
        <w:ind w:firstLine="709"/>
        <w:jc w:val="both"/>
        <w:rPr>
          <w:sz w:val="28"/>
          <w:szCs w:val="28"/>
        </w:rPr>
      </w:pPr>
      <w:r w:rsidRPr="00434FF9">
        <w:rPr>
          <w:sz w:val="28"/>
          <w:szCs w:val="28"/>
        </w:rPr>
        <w:t>Оставшиеся в резерве часы предлагается использовать в зависимости от предложений студентов и их потребностей.</w:t>
      </w:r>
      <w:bookmarkStart w:id="7" w:name="bookmark6"/>
    </w:p>
    <w:p w:rsidR="00434FF9" w:rsidRDefault="00434FF9" w:rsidP="00434FF9">
      <w:pPr>
        <w:pStyle w:val="21"/>
        <w:shd w:val="clear" w:color="auto" w:fill="auto"/>
        <w:spacing w:line="360" w:lineRule="auto"/>
        <w:ind w:firstLine="709"/>
        <w:jc w:val="both"/>
        <w:rPr>
          <w:sz w:val="28"/>
          <w:szCs w:val="28"/>
        </w:rPr>
      </w:pPr>
    </w:p>
    <w:p w:rsidR="00434FF9" w:rsidRDefault="00434FF9">
      <w:pPr>
        <w:rPr>
          <w:rFonts w:ascii="Times New Roman" w:eastAsia="Times New Roman" w:hAnsi="Times New Roman" w:cs="Times New Roman"/>
          <w:b/>
          <w:sz w:val="28"/>
          <w:szCs w:val="28"/>
        </w:rPr>
      </w:pPr>
      <w:r>
        <w:rPr>
          <w:b/>
          <w:sz w:val="28"/>
          <w:szCs w:val="28"/>
        </w:rPr>
        <w:br w:type="page"/>
      </w:r>
    </w:p>
    <w:p w:rsidR="00434FF9" w:rsidRPr="00434FF9" w:rsidRDefault="00434FF9" w:rsidP="004D44A5">
      <w:pPr>
        <w:pStyle w:val="21"/>
        <w:shd w:val="clear" w:color="auto" w:fill="auto"/>
        <w:spacing w:line="360" w:lineRule="auto"/>
        <w:ind w:firstLine="709"/>
        <w:jc w:val="center"/>
        <w:rPr>
          <w:b/>
          <w:sz w:val="28"/>
          <w:szCs w:val="28"/>
        </w:rPr>
      </w:pPr>
      <w:r w:rsidRPr="00434FF9">
        <w:rPr>
          <w:b/>
          <w:sz w:val="28"/>
          <w:szCs w:val="28"/>
        </w:rPr>
        <w:lastRenderedPageBreak/>
        <w:t>Раздел IV. Духовные ценности</w:t>
      </w:r>
      <w:bookmarkEnd w:id="7"/>
    </w:p>
    <w:p w:rsidR="00434FF9" w:rsidRPr="00434FF9" w:rsidRDefault="00434FF9" w:rsidP="00434FF9">
      <w:pPr>
        <w:pStyle w:val="21"/>
        <w:shd w:val="clear" w:color="auto" w:fill="auto"/>
        <w:spacing w:line="360" w:lineRule="auto"/>
        <w:ind w:firstLine="709"/>
        <w:rPr>
          <w:sz w:val="28"/>
          <w:szCs w:val="28"/>
        </w:rPr>
      </w:pPr>
      <w:r w:rsidRPr="00434FF9">
        <w:rPr>
          <w:sz w:val="28"/>
          <w:szCs w:val="28"/>
        </w:rPr>
        <w:t>Быть человеком - это и значит чувствовать, что ты за все в ответе.</w:t>
      </w:r>
    </w:p>
    <w:p w:rsidR="00434FF9" w:rsidRPr="00434FF9" w:rsidRDefault="00434FF9" w:rsidP="00434FF9">
      <w:pPr>
        <w:pStyle w:val="21"/>
        <w:shd w:val="clear" w:color="auto" w:fill="auto"/>
        <w:spacing w:line="360" w:lineRule="auto"/>
        <w:ind w:firstLine="709"/>
        <w:jc w:val="right"/>
        <w:rPr>
          <w:sz w:val="28"/>
          <w:szCs w:val="28"/>
        </w:rPr>
      </w:pPr>
      <w:r w:rsidRPr="00434FF9">
        <w:rPr>
          <w:sz w:val="28"/>
          <w:szCs w:val="28"/>
        </w:rPr>
        <w:t>А. де Сент-Экзюпери</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 xml:space="preserve">Ш.А. </w:t>
      </w:r>
      <w:proofErr w:type="spellStart"/>
      <w:r w:rsidRPr="00434FF9">
        <w:rPr>
          <w:sz w:val="28"/>
          <w:szCs w:val="28"/>
        </w:rPr>
        <w:t>Амонашвили</w:t>
      </w:r>
      <w:proofErr w:type="spellEnd"/>
      <w:r w:rsidRPr="00434FF9">
        <w:rPr>
          <w:sz w:val="28"/>
          <w:szCs w:val="28"/>
        </w:rPr>
        <w:t xml:space="preserve"> в книге «Школа жизни» пишет: «Человек без духовной жизни не существует. От качества, содержания, направленности духовной жизни по сути своей должно зависеть качество самой личности человека».</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Очень жаль, что традиционная школа, а также многие инновационные школы недооценивают значение духовной жизни в человеке, и студент предоставлен самому себе в сотворении своего духовного мира и образа жизни в нем. Для студента это величайшая трудность, и она редко увенчивается успехом.</w:t>
      </w:r>
    </w:p>
    <w:p w:rsidR="00434FF9" w:rsidRPr="00434FF9" w:rsidRDefault="00434FF9" w:rsidP="00434FF9">
      <w:pPr>
        <w:pStyle w:val="21"/>
        <w:shd w:val="clear" w:color="auto" w:fill="auto"/>
        <w:spacing w:line="360" w:lineRule="auto"/>
        <w:ind w:firstLine="709"/>
        <w:jc w:val="both"/>
        <w:rPr>
          <w:sz w:val="28"/>
          <w:szCs w:val="28"/>
        </w:rPr>
      </w:pPr>
      <w:proofErr w:type="gramStart"/>
      <w:r w:rsidRPr="00434FF9">
        <w:rPr>
          <w:sz w:val="28"/>
          <w:szCs w:val="28"/>
        </w:rPr>
        <w:t>Темы классных часов раздела «Духовные ценности» рассчитаны на то, чтобы поселить в душе и сердце студента светлые образы, мысли и мечтания, чувство красоты, стремление к самопознанию и саморазвитию, пониманию беспредельности, ответственности за свои мысли; устремленности к благу; мужество и бесстрашие; служение планетарной и космической эволюции; чувства заботы и страдания, радости и восхищения;</w:t>
      </w:r>
      <w:proofErr w:type="gramEnd"/>
      <w:r w:rsidRPr="00434FF9">
        <w:rPr>
          <w:sz w:val="28"/>
          <w:szCs w:val="28"/>
        </w:rPr>
        <w:t xml:space="preserve"> сознание жизни, смерти и бессмертия.</w:t>
      </w:r>
    </w:p>
    <w:p w:rsidR="00434FF9" w:rsidRPr="00434FF9" w:rsidRDefault="00434FF9" w:rsidP="00434FF9">
      <w:pPr>
        <w:pStyle w:val="21"/>
        <w:shd w:val="clear" w:color="auto" w:fill="auto"/>
        <w:tabs>
          <w:tab w:val="center" w:pos="2574"/>
          <w:tab w:val="center" w:pos="3414"/>
          <w:tab w:val="right" w:pos="4345"/>
          <w:tab w:val="left" w:pos="4465"/>
          <w:tab w:val="right" w:pos="7652"/>
          <w:tab w:val="center" w:pos="8112"/>
          <w:tab w:val="right" w:pos="9403"/>
        </w:tabs>
        <w:spacing w:line="360" w:lineRule="auto"/>
        <w:ind w:firstLine="709"/>
        <w:jc w:val="both"/>
        <w:rPr>
          <w:sz w:val="28"/>
          <w:szCs w:val="28"/>
        </w:rPr>
      </w:pPr>
      <w:r w:rsidRPr="00434FF9">
        <w:rPr>
          <w:sz w:val="28"/>
          <w:szCs w:val="28"/>
        </w:rPr>
        <w:t>Находясь среди светлых и возвышенных образов, располагая таким богатством, душа начинает жить,</w:t>
      </w:r>
      <w:r w:rsidRPr="00434FF9">
        <w:rPr>
          <w:sz w:val="28"/>
          <w:szCs w:val="28"/>
        </w:rPr>
        <w:tab/>
        <w:t>создает</w:t>
      </w:r>
      <w:r>
        <w:rPr>
          <w:sz w:val="28"/>
          <w:szCs w:val="28"/>
        </w:rPr>
        <w:t xml:space="preserve"> </w:t>
      </w:r>
      <w:r w:rsidRPr="00434FF9">
        <w:rPr>
          <w:sz w:val="28"/>
          <w:szCs w:val="28"/>
        </w:rPr>
        <w:t>свой</w:t>
      </w:r>
      <w:r>
        <w:rPr>
          <w:sz w:val="28"/>
          <w:szCs w:val="28"/>
        </w:rPr>
        <w:t xml:space="preserve"> </w:t>
      </w:r>
      <w:r w:rsidRPr="00434FF9">
        <w:rPr>
          <w:sz w:val="28"/>
          <w:szCs w:val="28"/>
        </w:rPr>
        <w:t>мир,</w:t>
      </w:r>
      <w:r>
        <w:rPr>
          <w:sz w:val="28"/>
          <w:szCs w:val="28"/>
        </w:rPr>
        <w:t xml:space="preserve"> </w:t>
      </w:r>
      <w:r w:rsidRPr="00434FF9">
        <w:rPr>
          <w:sz w:val="28"/>
          <w:szCs w:val="28"/>
        </w:rPr>
        <w:t>творит</w:t>
      </w:r>
      <w:r w:rsidRPr="00434FF9">
        <w:rPr>
          <w:sz w:val="28"/>
          <w:szCs w:val="28"/>
        </w:rPr>
        <w:tab/>
        <w:t>и</w:t>
      </w:r>
      <w:r>
        <w:rPr>
          <w:sz w:val="28"/>
          <w:szCs w:val="28"/>
        </w:rPr>
        <w:t xml:space="preserve"> </w:t>
      </w:r>
      <w:r w:rsidRPr="00434FF9">
        <w:rPr>
          <w:sz w:val="28"/>
          <w:szCs w:val="28"/>
        </w:rPr>
        <w:t>притягивает</w:t>
      </w:r>
      <w:r>
        <w:rPr>
          <w:sz w:val="28"/>
          <w:szCs w:val="28"/>
        </w:rPr>
        <w:t xml:space="preserve"> </w:t>
      </w:r>
      <w:r w:rsidRPr="00434FF9">
        <w:rPr>
          <w:sz w:val="28"/>
          <w:szCs w:val="28"/>
        </w:rPr>
        <w:t>новые</w:t>
      </w:r>
      <w:r>
        <w:rPr>
          <w:sz w:val="28"/>
          <w:szCs w:val="28"/>
        </w:rPr>
        <w:t xml:space="preserve"> </w:t>
      </w:r>
      <w:r w:rsidRPr="00434FF9">
        <w:rPr>
          <w:sz w:val="28"/>
          <w:szCs w:val="28"/>
        </w:rPr>
        <w:t>образы.</w:t>
      </w:r>
      <w:r>
        <w:rPr>
          <w:sz w:val="28"/>
          <w:szCs w:val="28"/>
        </w:rPr>
        <w:t xml:space="preserve"> </w:t>
      </w:r>
      <w:proofErr w:type="gramStart"/>
      <w:r w:rsidRPr="00434FF9">
        <w:rPr>
          <w:sz w:val="28"/>
          <w:szCs w:val="28"/>
        </w:rPr>
        <w:t>В этом</w:t>
      </w:r>
      <w:r>
        <w:rPr>
          <w:sz w:val="28"/>
          <w:szCs w:val="28"/>
        </w:rPr>
        <w:t xml:space="preserve"> </w:t>
      </w:r>
      <w:r w:rsidRPr="00434FF9">
        <w:rPr>
          <w:sz w:val="28"/>
          <w:szCs w:val="28"/>
        </w:rPr>
        <w:t>духовном</w:t>
      </w:r>
      <w:r w:rsidRPr="00434FF9">
        <w:rPr>
          <w:sz w:val="28"/>
          <w:szCs w:val="28"/>
        </w:rPr>
        <w:tab/>
        <w:t>мире</w:t>
      </w:r>
      <w:r w:rsidRPr="00434FF9">
        <w:rPr>
          <w:sz w:val="28"/>
          <w:szCs w:val="28"/>
        </w:rPr>
        <w:tab/>
        <w:t>высшие</w:t>
      </w:r>
      <w:r>
        <w:rPr>
          <w:sz w:val="28"/>
          <w:szCs w:val="28"/>
        </w:rPr>
        <w:t xml:space="preserve"> </w:t>
      </w:r>
      <w:r w:rsidRPr="00434FF9">
        <w:rPr>
          <w:sz w:val="28"/>
          <w:szCs w:val="28"/>
        </w:rPr>
        <w:t>знания</w:t>
      </w:r>
      <w:r>
        <w:rPr>
          <w:sz w:val="28"/>
          <w:szCs w:val="28"/>
        </w:rPr>
        <w:t xml:space="preserve"> </w:t>
      </w:r>
      <w:r w:rsidRPr="00434FF9">
        <w:rPr>
          <w:sz w:val="28"/>
          <w:szCs w:val="28"/>
        </w:rPr>
        <w:t>будут</w:t>
      </w:r>
      <w:r w:rsidRPr="00434FF9">
        <w:rPr>
          <w:sz w:val="28"/>
          <w:szCs w:val="28"/>
        </w:rPr>
        <w:tab/>
        <w:t>одухотворены</w:t>
      </w:r>
      <w:r>
        <w:rPr>
          <w:sz w:val="28"/>
          <w:szCs w:val="28"/>
        </w:rPr>
        <w:t xml:space="preserve"> </w:t>
      </w:r>
      <w:r w:rsidRPr="00434FF9">
        <w:rPr>
          <w:sz w:val="28"/>
          <w:szCs w:val="28"/>
        </w:rPr>
        <w:t>и возвращены</w:t>
      </w:r>
      <w:r>
        <w:rPr>
          <w:sz w:val="28"/>
          <w:szCs w:val="28"/>
        </w:rPr>
        <w:t xml:space="preserve"> </w:t>
      </w:r>
      <w:r w:rsidRPr="00434FF9">
        <w:rPr>
          <w:sz w:val="28"/>
          <w:szCs w:val="28"/>
        </w:rPr>
        <w:t>людям</w:t>
      </w:r>
      <w:r w:rsidRPr="00434FF9">
        <w:rPr>
          <w:sz w:val="28"/>
          <w:szCs w:val="28"/>
        </w:rPr>
        <w:tab/>
        <w:t>в виде</w:t>
      </w:r>
      <w:r>
        <w:rPr>
          <w:sz w:val="28"/>
          <w:szCs w:val="28"/>
        </w:rPr>
        <w:t xml:space="preserve"> </w:t>
      </w:r>
      <w:r w:rsidRPr="00434FF9">
        <w:rPr>
          <w:sz w:val="28"/>
          <w:szCs w:val="28"/>
        </w:rPr>
        <w:t>результатов познавательного труда, творчества, общения, созидания нравственных и культурных ценностей, в виде плодов физического труда, в виде любви к ближнему, к Родине, в виде смелости и геройства.</w:t>
      </w:r>
      <w:proofErr w:type="gramEnd"/>
    </w:p>
    <w:p w:rsidR="00434FF9" w:rsidRDefault="00434FF9">
      <w:pPr>
        <w:rPr>
          <w:rFonts w:ascii="Times New Roman" w:eastAsia="Times New Roman" w:hAnsi="Times New Roman" w:cs="Times New Roman"/>
          <w:b/>
          <w:bCs/>
          <w:sz w:val="28"/>
          <w:szCs w:val="28"/>
        </w:rPr>
      </w:pPr>
      <w:bookmarkStart w:id="8" w:name="bookmark7"/>
      <w:r>
        <w:rPr>
          <w:sz w:val="28"/>
          <w:szCs w:val="28"/>
        </w:rPr>
        <w:br w:type="page"/>
      </w:r>
    </w:p>
    <w:p w:rsidR="00434FF9" w:rsidRPr="00434FF9" w:rsidRDefault="00434FF9" w:rsidP="00434FF9">
      <w:pPr>
        <w:pStyle w:val="10"/>
        <w:keepNext/>
        <w:keepLines/>
        <w:shd w:val="clear" w:color="auto" w:fill="auto"/>
        <w:spacing w:after="0" w:line="360" w:lineRule="auto"/>
        <w:ind w:firstLine="709"/>
        <w:rPr>
          <w:sz w:val="28"/>
          <w:szCs w:val="28"/>
        </w:rPr>
      </w:pPr>
      <w:r w:rsidRPr="00434FF9">
        <w:rPr>
          <w:sz w:val="28"/>
          <w:szCs w:val="28"/>
        </w:rPr>
        <w:lastRenderedPageBreak/>
        <w:t>Раздел V. Счастье семьи</w:t>
      </w:r>
      <w:bookmarkEnd w:id="8"/>
    </w:p>
    <w:p w:rsidR="00434FF9" w:rsidRPr="00434FF9" w:rsidRDefault="00434FF9" w:rsidP="00434FF9">
      <w:pPr>
        <w:pStyle w:val="21"/>
        <w:shd w:val="clear" w:color="auto" w:fill="auto"/>
        <w:tabs>
          <w:tab w:val="center" w:pos="8112"/>
          <w:tab w:val="right" w:pos="9403"/>
        </w:tabs>
        <w:spacing w:line="360" w:lineRule="auto"/>
        <w:ind w:firstLine="709"/>
        <w:jc w:val="right"/>
        <w:rPr>
          <w:sz w:val="28"/>
          <w:szCs w:val="28"/>
        </w:rPr>
      </w:pPr>
      <w:r w:rsidRPr="00434FF9">
        <w:rPr>
          <w:sz w:val="28"/>
          <w:szCs w:val="28"/>
        </w:rPr>
        <w:t>Чтобы понять</w:t>
      </w:r>
      <w:r>
        <w:rPr>
          <w:sz w:val="28"/>
          <w:szCs w:val="28"/>
        </w:rPr>
        <w:t xml:space="preserve"> </w:t>
      </w:r>
      <w:r w:rsidRPr="00434FF9">
        <w:rPr>
          <w:sz w:val="28"/>
          <w:szCs w:val="28"/>
        </w:rPr>
        <w:t>друг</w:t>
      </w:r>
      <w:r>
        <w:rPr>
          <w:sz w:val="28"/>
          <w:szCs w:val="28"/>
        </w:rPr>
        <w:t xml:space="preserve"> </w:t>
      </w:r>
      <w:r w:rsidRPr="00434FF9">
        <w:rPr>
          <w:sz w:val="28"/>
          <w:szCs w:val="28"/>
        </w:rPr>
        <w:t>друга,</w:t>
      </w:r>
    </w:p>
    <w:p w:rsidR="00434FF9" w:rsidRPr="00434FF9" w:rsidRDefault="00434FF9" w:rsidP="00434FF9">
      <w:pPr>
        <w:pStyle w:val="21"/>
        <w:shd w:val="clear" w:color="auto" w:fill="auto"/>
        <w:tabs>
          <w:tab w:val="center" w:pos="8112"/>
          <w:tab w:val="right" w:pos="9403"/>
        </w:tabs>
        <w:spacing w:line="360" w:lineRule="auto"/>
        <w:ind w:firstLine="709"/>
        <w:jc w:val="right"/>
        <w:rPr>
          <w:sz w:val="28"/>
          <w:szCs w:val="28"/>
        </w:rPr>
      </w:pPr>
      <w:r w:rsidRPr="00434FF9">
        <w:rPr>
          <w:sz w:val="28"/>
          <w:szCs w:val="28"/>
        </w:rPr>
        <w:t>преодолеть глухоту</w:t>
      </w:r>
      <w:r>
        <w:rPr>
          <w:sz w:val="28"/>
          <w:szCs w:val="28"/>
        </w:rPr>
        <w:t xml:space="preserve"> </w:t>
      </w:r>
      <w:r w:rsidRPr="00434FF9">
        <w:rPr>
          <w:sz w:val="28"/>
          <w:szCs w:val="28"/>
        </w:rPr>
        <w:t>души,</w:t>
      </w:r>
      <w:r>
        <w:rPr>
          <w:sz w:val="28"/>
          <w:szCs w:val="28"/>
        </w:rPr>
        <w:t xml:space="preserve"> </w:t>
      </w:r>
      <w:r w:rsidRPr="00434FF9">
        <w:rPr>
          <w:sz w:val="28"/>
          <w:szCs w:val="28"/>
        </w:rPr>
        <w:t>каждый</w:t>
      </w:r>
    </w:p>
    <w:p w:rsidR="00434FF9" w:rsidRDefault="00434FF9" w:rsidP="00434FF9">
      <w:pPr>
        <w:pStyle w:val="21"/>
        <w:shd w:val="clear" w:color="auto" w:fill="auto"/>
        <w:spacing w:line="360" w:lineRule="auto"/>
        <w:ind w:firstLine="709"/>
        <w:jc w:val="right"/>
        <w:rPr>
          <w:sz w:val="28"/>
          <w:szCs w:val="28"/>
        </w:rPr>
      </w:pPr>
      <w:r w:rsidRPr="00434FF9">
        <w:rPr>
          <w:sz w:val="28"/>
          <w:szCs w:val="28"/>
        </w:rPr>
        <w:t xml:space="preserve">должен стать больше, чем он сам, </w:t>
      </w:r>
    </w:p>
    <w:p w:rsidR="00434FF9" w:rsidRPr="00434FF9" w:rsidRDefault="00434FF9" w:rsidP="00434FF9">
      <w:pPr>
        <w:pStyle w:val="21"/>
        <w:shd w:val="clear" w:color="auto" w:fill="auto"/>
        <w:spacing w:line="360" w:lineRule="auto"/>
        <w:ind w:firstLine="709"/>
        <w:jc w:val="right"/>
        <w:rPr>
          <w:sz w:val="28"/>
          <w:szCs w:val="28"/>
        </w:rPr>
      </w:pPr>
      <w:r w:rsidRPr="00434FF9">
        <w:rPr>
          <w:sz w:val="28"/>
          <w:szCs w:val="28"/>
        </w:rPr>
        <w:t>вместить в себя чужую душу, суметь согреть ее своей.</w:t>
      </w:r>
    </w:p>
    <w:p w:rsidR="00434FF9" w:rsidRPr="00434FF9" w:rsidRDefault="00434FF9" w:rsidP="00434FF9">
      <w:pPr>
        <w:pStyle w:val="21"/>
        <w:shd w:val="clear" w:color="auto" w:fill="auto"/>
        <w:spacing w:line="360" w:lineRule="auto"/>
        <w:ind w:firstLine="709"/>
        <w:jc w:val="right"/>
        <w:rPr>
          <w:sz w:val="28"/>
          <w:szCs w:val="28"/>
        </w:rPr>
      </w:pPr>
      <w:r w:rsidRPr="00434FF9">
        <w:rPr>
          <w:sz w:val="28"/>
          <w:szCs w:val="28"/>
        </w:rPr>
        <w:t>А.А. Тарковский</w:t>
      </w:r>
    </w:p>
    <w:p w:rsidR="00434FF9" w:rsidRPr="00434FF9" w:rsidRDefault="00434FF9" w:rsidP="00434FF9">
      <w:pPr>
        <w:pStyle w:val="21"/>
        <w:shd w:val="clear" w:color="auto" w:fill="auto"/>
        <w:spacing w:line="360" w:lineRule="auto"/>
        <w:ind w:firstLine="709"/>
        <w:jc w:val="both"/>
        <w:rPr>
          <w:sz w:val="28"/>
          <w:szCs w:val="28"/>
        </w:rPr>
      </w:pPr>
      <w:r w:rsidRPr="00434FF9">
        <w:rPr>
          <w:sz w:val="28"/>
          <w:szCs w:val="28"/>
        </w:rPr>
        <w:t xml:space="preserve">Нет в мире ничего </w:t>
      </w:r>
      <w:proofErr w:type="spellStart"/>
      <w:r w:rsidRPr="00434FF9">
        <w:rPr>
          <w:sz w:val="28"/>
          <w:szCs w:val="28"/>
        </w:rPr>
        <w:t>драгоценнее</w:t>
      </w:r>
      <w:proofErr w:type="spellEnd"/>
      <w:r w:rsidRPr="00434FF9">
        <w:rPr>
          <w:sz w:val="28"/>
          <w:szCs w:val="28"/>
        </w:rPr>
        <w:t xml:space="preserve"> уз, соединяющих человека с человеком. Хорошая семья - как светлая капля росы. В ней отражается весь многогранный мир социальных и нравственных отношений нашего общества. В семье удовлетворяется целая гамма высоких духовных потребностей человека - в любви, дружбе, материнстве и отцовстве, культурно-эмоциональном общении. Здесь закладываются нравственные основы будущего поколения. Совершенно очевидно, что создание счастливой семьи, прежде всего, зависит от каждого. Весь багаж накопленного опыта, искусство творить взаимоотношения, умение принимать и давать любовь юноша и девушка вносят в новую семью.</w:t>
      </w:r>
    </w:p>
    <w:p w:rsidR="00434FF9" w:rsidRPr="00434FF9" w:rsidRDefault="00434FF9" w:rsidP="00434FF9">
      <w:pPr>
        <w:pStyle w:val="20"/>
        <w:shd w:val="clear" w:color="auto" w:fill="auto"/>
        <w:spacing w:after="0" w:line="360" w:lineRule="auto"/>
        <w:ind w:firstLine="709"/>
        <w:jc w:val="both"/>
        <w:rPr>
          <w:b w:val="0"/>
        </w:rPr>
      </w:pPr>
      <w:r w:rsidRPr="00434FF9">
        <w:rPr>
          <w:b w:val="0"/>
          <w:sz w:val="28"/>
          <w:szCs w:val="28"/>
        </w:rPr>
        <w:t>Данный раздел предлагает студентам пути достижения гармонии и развития, открытости и терпимости, что должно способствовать формированию у учащихся новых жизненных ценностей, пониманию сущности любви как творческой основы для восхождения человека по эволюционному пути.</w:t>
      </w:r>
      <w:r w:rsidRPr="00434FF9">
        <w:rPr>
          <w:b w:val="0"/>
        </w:rPr>
        <w:t xml:space="preserve"> </w:t>
      </w:r>
    </w:p>
    <w:p w:rsidR="00434FF9" w:rsidRDefault="00434FF9" w:rsidP="00434FF9">
      <w:pPr>
        <w:pStyle w:val="20"/>
        <w:shd w:val="clear" w:color="auto" w:fill="auto"/>
        <w:spacing w:after="217" w:line="418" w:lineRule="exact"/>
        <w:ind w:left="280"/>
        <w:jc w:val="center"/>
      </w:pPr>
    </w:p>
    <w:p w:rsidR="00434FF9" w:rsidRDefault="00434FF9" w:rsidP="00434FF9">
      <w:pPr>
        <w:pStyle w:val="20"/>
        <w:shd w:val="clear" w:color="auto" w:fill="auto"/>
        <w:spacing w:after="217" w:line="418" w:lineRule="exact"/>
        <w:ind w:left="280"/>
        <w:jc w:val="center"/>
      </w:pPr>
    </w:p>
    <w:p w:rsidR="00434FF9" w:rsidRDefault="00434FF9" w:rsidP="00434FF9">
      <w:pPr>
        <w:pStyle w:val="20"/>
        <w:shd w:val="clear" w:color="auto" w:fill="auto"/>
        <w:spacing w:after="217" w:line="418" w:lineRule="exact"/>
        <w:ind w:left="280"/>
        <w:jc w:val="center"/>
      </w:pPr>
    </w:p>
    <w:p w:rsidR="00434FF9" w:rsidRDefault="00434FF9" w:rsidP="00434FF9">
      <w:pPr>
        <w:pStyle w:val="20"/>
        <w:shd w:val="clear" w:color="auto" w:fill="auto"/>
        <w:spacing w:after="217" w:line="418" w:lineRule="exact"/>
        <w:ind w:left="280"/>
        <w:jc w:val="center"/>
      </w:pPr>
    </w:p>
    <w:p w:rsidR="00434FF9" w:rsidRDefault="00434FF9" w:rsidP="00434FF9">
      <w:pPr>
        <w:pStyle w:val="20"/>
        <w:shd w:val="clear" w:color="auto" w:fill="auto"/>
        <w:spacing w:after="217" w:line="418" w:lineRule="exact"/>
        <w:ind w:left="280"/>
        <w:jc w:val="center"/>
      </w:pPr>
    </w:p>
    <w:p w:rsidR="00434FF9" w:rsidRDefault="00434FF9" w:rsidP="00434FF9">
      <w:pPr>
        <w:pStyle w:val="20"/>
        <w:shd w:val="clear" w:color="auto" w:fill="auto"/>
        <w:spacing w:after="217" w:line="418" w:lineRule="exact"/>
        <w:ind w:left="280"/>
        <w:jc w:val="center"/>
      </w:pPr>
    </w:p>
    <w:p w:rsidR="00434FF9" w:rsidRDefault="00434FF9" w:rsidP="00434FF9">
      <w:pPr>
        <w:pStyle w:val="20"/>
        <w:shd w:val="clear" w:color="auto" w:fill="auto"/>
        <w:spacing w:after="217" w:line="418" w:lineRule="exact"/>
        <w:ind w:left="280"/>
        <w:jc w:val="center"/>
      </w:pPr>
    </w:p>
    <w:p w:rsidR="004D44A5" w:rsidRDefault="004D44A5" w:rsidP="00434FF9">
      <w:pPr>
        <w:pStyle w:val="20"/>
        <w:shd w:val="clear" w:color="auto" w:fill="auto"/>
        <w:spacing w:after="217" w:line="418" w:lineRule="exact"/>
        <w:ind w:left="280"/>
        <w:jc w:val="center"/>
      </w:pPr>
    </w:p>
    <w:p w:rsidR="00434FF9" w:rsidRPr="00434FF9" w:rsidRDefault="00434FF9" w:rsidP="00434FF9">
      <w:pPr>
        <w:pStyle w:val="20"/>
        <w:shd w:val="clear" w:color="auto" w:fill="auto"/>
        <w:spacing w:after="0" w:line="360" w:lineRule="auto"/>
        <w:jc w:val="center"/>
        <w:rPr>
          <w:sz w:val="28"/>
          <w:szCs w:val="28"/>
        </w:rPr>
      </w:pPr>
      <w:r w:rsidRPr="00434FF9">
        <w:rPr>
          <w:sz w:val="28"/>
          <w:szCs w:val="28"/>
        </w:rPr>
        <w:lastRenderedPageBreak/>
        <w:t>ТЕМАТИЧЕСКОЕ ПЛАНИРОВАНИЕ ПРОГРАММЫ КЛАССНЫХ ЧАСОВ ПО ДУХОВНО-НРАВСТВЕННОМУ ВОСПИТАНИЮ «СТУПЕНИ ПОЗНАНИЯ»</w:t>
      </w:r>
    </w:p>
    <w:p w:rsidR="00434FF9" w:rsidRPr="00434FF9" w:rsidRDefault="00434FF9" w:rsidP="00434FF9">
      <w:pPr>
        <w:framePr w:w="10080" w:wrap="notBeside" w:vAnchor="text" w:hAnchor="text" w:xAlign="center" w:y="1"/>
        <w:spacing w:after="0" w:line="360" w:lineRule="auto"/>
        <w:rPr>
          <w:sz w:val="28"/>
          <w:szCs w:val="28"/>
        </w:rPr>
      </w:pPr>
      <w:r w:rsidRPr="00434FF9">
        <w:rPr>
          <w:rStyle w:val="ab"/>
          <w:rFonts w:eastAsiaTheme="minorEastAsia"/>
          <w:b w:val="0"/>
          <w:bCs w:val="0"/>
          <w:sz w:val="28"/>
          <w:szCs w:val="28"/>
        </w:rPr>
        <w:t>1 курс (30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94"/>
        <w:gridCol w:w="854"/>
        <w:gridCol w:w="845"/>
        <w:gridCol w:w="840"/>
        <w:gridCol w:w="864"/>
        <w:gridCol w:w="854"/>
        <w:gridCol w:w="845"/>
        <w:gridCol w:w="883"/>
      </w:tblGrid>
      <w:tr w:rsidR="00434FF9" w:rsidRPr="00434FF9" w:rsidTr="001B1AA8">
        <w:tblPrEx>
          <w:tblCellMar>
            <w:top w:w="0" w:type="dxa"/>
            <w:bottom w:w="0" w:type="dxa"/>
          </w:tblCellMar>
        </w:tblPrEx>
        <w:trPr>
          <w:trHeight w:hRule="exact" w:val="302"/>
          <w:jc w:val="center"/>
        </w:trPr>
        <w:tc>
          <w:tcPr>
            <w:tcW w:w="4094" w:type="dxa"/>
            <w:vMerge w:val="restart"/>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5pt"/>
                <w:sz w:val="24"/>
                <w:szCs w:val="24"/>
              </w:rPr>
              <w:t>Наименование разделов, тем</w:t>
            </w:r>
          </w:p>
        </w:tc>
        <w:tc>
          <w:tcPr>
            <w:tcW w:w="5985" w:type="dxa"/>
            <w:gridSpan w:val="7"/>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5pt"/>
                <w:sz w:val="24"/>
                <w:szCs w:val="24"/>
              </w:rPr>
              <w:t>Количество часов</w:t>
            </w:r>
          </w:p>
        </w:tc>
      </w:tr>
      <w:tr w:rsidR="00434FF9" w:rsidRPr="00434FF9" w:rsidTr="001B1AA8">
        <w:tblPrEx>
          <w:tblCellMar>
            <w:top w:w="0" w:type="dxa"/>
            <w:bottom w:w="0" w:type="dxa"/>
          </w:tblCellMar>
        </w:tblPrEx>
        <w:trPr>
          <w:trHeight w:hRule="exact" w:val="571"/>
          <w:jc w:val="center"/>
        </w:trPr>
        <w:tc>
          <w:tcPr>
            <w:tcW w:w="4094" w:type="dxa"/>
            <w:vMerge/>
            <w:tcBorders>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2539" w:type="dxa"/>
            <w:gridSpan w:val="3"/>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5pt"/>
                <w:sz w:val="24"/>
                <w:szCs w:val="24"/>
              </w:rPr>
              <w:t>Теоретические</w:t>
            </w:r>
          </w:p>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5pt"/>
                <w:sz w:val="24"/>
                <w:szCs w:val="24"/>
              </w:rPr>
              <w:t>занятия</w:t>
            </w:r>
          </w:p>
        </w:tc>
        <w:tc>
          <w:tcPr>
            <w:tcW w:w="2563" w:type="dxa"/>
            <w:gridSpan w:val="3"/>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5pt"/>
                <w:sz w:val="24"/>
                <w:szCs w:val="24"/>
              </w:rPr>
              <w:t>Практические</w:t>
            </w:r>
          </w:p>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5pt"/>
                <w:sz w:val="24"/>
                <w:szCs w:val="24"/>
              </w:rPr>
              <w:t>занятия</w:t>
            </w:r>
          </w:p>
        </w:tc>
        <w:tc>
          <w:tcPr>
            <w:tcW w:w="883" w:type="dxa"/>
            <w:vMerge w:val="restart"/>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5pt"/>
                <w:sz w:val="24"/>
                <w:szCs w:val="24"/>
              </w:rPr>
              <w:t>Всего</w:t>
            </w:r>
          </w:p>
        </w:tc>
      </w:tr>
      <w:tr w:rsidR="00434FF9" w:rsidRPr="00434FF9" w:rsidTr="00434FF9">
        <w:tblPrEx>
          <w:tblCellMar>
            <w:top w:w="0" w:type="dxa"/>
            <w:bottom w:w="0" w:type="dxa"/>
          </w:tblCellMar>
        </w:tblPrEx>
        <w:trPr>
          <w:trHeight w:hRule="exact" w:val="638"/>
          <w:jc w:val="center"/>
        </w:trPr>
        <w:tc>
          <w:tcPr>
            <w:tcW w:w="4094" w:type="dxa"/>
            <w:vMerge/>
            <w:tcBorders>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Лекции</w:t>
            </w: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Беседы</w:t>
            </w:r>
          </w:p>
        </w:tc>
        <w:tc>
          <w:tcPr>
            <w:tcW w:w="840"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Показ</w:t>
            </w:r>
          </w:p>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proofErr w:type="spellStart"/>
            <w:r w:rsidRPr="00434FF9">
              <w:rPr>
                <w:rStyle w:val="MSReferenceSansSerif7pt"/>
                <w:rFonts w:ascii="Times New Roman" w:hAnsi="Times New Roman" w:cs="Times New Roman"/>
                <w:sz w:val="24"/>
                <w:szCs w:val="24"/>
              </w:rPr>
              <w:t>Видеоф</w:t>
            </w:r>
            <w:proofErr w:type="spellEnd"/>
            <w:r w:rsidRPr="00434FF9">
              <w:rPr>
                <w:rStyle w:val="MSReferenceSansSerif7pt"/>
                <w:rFonts w:ascii="Times New Roman" w:hAnsi="Times New Roman" w:cs="Times New Roman"/>
                <w:sz w:val="24"/>
                <w:szCs w:val="24"/>
              </w:rPr>
              <w:t>.</w:t>
            </w: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proofErr w:type="spellStart"/>
            <w:r w:rsidRPr="00434FF9">
              <w:rPr>
                <w:rStyle w:val="MSReferenceSansSerif7pt"/>
                <w:rFonts w:ascii="Times New Roman" w:hAnsi="Times New Roman" w:cs="Times New Roman"/>
                <w:sz w:val="24"/>
                <w:szCs w:val="24"/>
              </w:rPr>
              <w:t>Упражн</w:t>
            </w:r>
            <w:proofErr w:type="spellEnd"/>
          </w:p>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proofErr w:type="spellStart"/>
            <w:r w:rsidRPr="00434FF9">
              <w:rPr>
                <w:rStyle w:val="MSReferenceSansSerif7pt"/>
                <w:rFonts w:ascii="Times New Roman" w:hAnsi="Times New Roman" w:cs="Times New Roman"/>
                <w:sz w:val="24"/>
                <w:szCs w:val="24"/>
              </w:rPr>
              <w:t>енмя</w:t>
            </w:r>
            <w:proofErr w:type="spellEnd"/>
          </w:p>
        </w:tc>
        <w:tc>
          <w:tcPr>
            <w:tcW w:w="85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MSReferenceSansSerif7pt"/>
                <w:rFonts w:ascii="Times New Roman" w:hAnsi="Times New Roman" w:cs="Times New Roman"/>
                <w:sz w:val="24"/>
                <w:szCs w:val="24"/>
              </w:rPr>
              <w:t>Тренинг</w:t>
            </w: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proofErr w:type="spellStart"/>
            <w:r w:rsidRPr="00434FF9">
              <w:rPr>
                <w:rStyle w:val="MSReferenceSansSerif7pt"/>
                <w:rFonts w:ascii="Times New Roman" w:hAnsi="Times New Roman" w:cs="Times New Roman"/>
                <w:sz w:val="24"/>
                <w:szCs w:val="24"/>
              </w:rPr>
              <w:t>Дискус</w:t>
            </w:r>
            <w:proofErr w:type="spellEnd"/>
            <w:r w:rsidRPr="00434FF9">
              <w:rPr>
                <w:rStyle w:val="MSReferenceSansSerif7pt"/>
                <w:rFonts w:ascii="Times New Roman" w:hAnsi="Times New Roman" w:cs="Times New Roman"/>
                <w:sz w:val="24"/>
                <w:szCs w:val="24"/>
              </w:rPr>
              <w:softHyphen/>
            </w:r>
          </w:p>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сия</w:t>
            </w:r>
          </w:p>
        </w:tc>
        <w:tc>
          <w:tcPr>
            <w:tcW w:w="883" w:type="dxa"/>
            <w:vMerge/>
            <w:tcBorders>
              <w:left w:val="single" w:sz="4" w:space="0" w:color="auto"/>
              <w:righ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r>
      <w:tr w:rsidR="00434FF9" w:rsidRPr="00434FF9" w:rsidTr="001B1AA8">
        <w:tblPrEx>
          <w:tblCellMar>
            <w:top w:w="0" w:type="dxa"/>
            <w:bottom w:w="0" w:type="dxa"/>
          </w:tblCellMar>
        </w:tblPrEx>
        <w:trPr>
          <w:trHeight w:hRule="exact" w:val="288"/>
          <w:jc w:val="center"/>
        </w:trPr>
        <w:tc>
          <w:tcPr>
            <w:tcW w:w="9196" w:type="dxa"/>
            <w:gridSpan w:val="7"/>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5pt"/>
                <w:sz w:val="24"/>
                <w:szCs w:val="24"/>
              </w:rPr>
              <w:t>I. Давайте познакомимся</w:t>
            </w: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4</w:t>
            </w:r>
          </w:p>
        </w:tc>
      </w:tr>
      <w:tr w:rsidR="00434FF9" w:rsidRPr="00434FF9" w:rsidTr="001B1AA8">
        <w:tblPrEx>
          <w:tblCellMar>
            <w:top w:w="0" w:type="dxa"/>
            <w:bottom w:w="0" w:type="dxa"/>
          </w:tblCellMar>
        </w:tblPrEx>
        <w:trPr>
          <w:trHeight w:hRule="exact" w:val="288"/>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1. Расскажи мне о себе.</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1</w:t>
            </w:r>
          </w:p>
        </w:tc>
      </w:tr>
      <w:tr w:rsidR="00434FF9" w:rsidRPr="00434FF9" w:rsidTr="001B1AA8">
        <w:tblPrEx>
          <w:tblCellMar>
            <w:top w:w="0" w:type="dxa"/>
            <w:bottom w:w="0" w:type="dxa"/>
          </w:tblCellMar>
        </w:tblPrEx>
        <w:trPr>
          <w:trHeight w:hRule="exact" w:val="562"/>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2. Никто тебе ни друг, никто тебе ни враг, но каждый учитель.</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1</w:t>
            </w:r>
          </w:p>
        </w:tc>
      </w:tr>
      <w:tr w:rsidR="00434FF9" w:rsidRPr="00434FF9" w:rsidTr="001B1AA8">
        <w:tblPrEx>
          <w:tblCellMar>
            <w:top w:w="0" w:type="dxa"/>
            <w:bottom w:w="0" w:type="dxa"/>
          </w:tblCellMar>
        </w:tblPrEx>
        <w:trPr>
          <w:trHeight w:hRule="exact" w:val="835"/>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 xml:space="preserve">3. Прощение приходит в служении. Работа с притчей Ш.А. </w:t>
            </w:r>
            <w:proofErr w:type="spellStart"/>
            <w:r w:rsidRPr="00434FF9">
              <w:rPr>
                <w:rStyle w:val="11"/>
                <w:sz w:val="24"/>
                <w:szCs w:val="24"/>
              </w:rPr>
              <w:t>Амонашвили</w:t>
            </w:r>
            <w:proofErr w:type="spellEnd"/>
            <w:r w:rsidRPr="00434FF9">
              <w:rPr>
                <w:rStyle w:val="11"/>
                <w:sz w:val="24"/>
                <w:szCs w:val="24"/>
              </w:rPr>
              <w:t>.</w:t>
            </w:r>
          </w:p>
        </w:tc>
        <w:tc>
          <w:tcPr>
            <w:tcW w:w="85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0,25</w:t>
            </w: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0,25</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1</w:t>
            </w:r>
          </w:p>
        </w:tc>
      </w:tr>
      <w:tr w:rsidR="00434FF9" w:rsidRPr="00434FF9" w:rsidTr="001B1AA8">
        <w:tblPrEx>
          <w:tblCellMar>
            <w:top w:w="0" w:type="dxa"/>
            <w:bottom w:w="0" w:type="dxa"/>
          </w:tblCellMar>
        </w:tblPrEx>
        <w:trPr>
          <w:trHeight w:hRule="exact" w:val="293"/>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4. Язык - средство сотрудничества.</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1</w:t>
            </w:r>
          </w:p>
        </w:tc>
      </w:tr>
      <w:tr w:rsidR="00434FF9" w:rsidRPr="00434FF9" w:rsidTr="001B1AA8">
        <w:tblPrEx>
          <w:tblCellMar>
            <w:top w:w="0" w:type="dxa"/>
            <w:bottom w:w="0" w:type="dxa"/>
          </w:tblCellMar>
        </w:tblPrEx>
        <w:trPr>
          <w:trHeight w:hRule="exact" w:val="293"/>
          <w:jc w:val="center"/>
        </w:trPr>
        <w:tc>
          <w:tcPr>
            <w:tcW w:w="9196" w:type="dxa"/>
            <w:gridSpan w:val="7"/>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5pt"/>
                <w:sz w:val="24"/>
                <w:szCs w:val="24"/>
              </w:rPr>
              <w:t>II. Познание себя</w:t>
            </w: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9</w:t>
            </w:r>
          </w:p>
        </w:tc>
      </w:tr>
      <w:tr w:rsidR="00434FF9" w:rsidRPr="00434FF9" w:rsidTr="001B1AA8">
        <w:tblPrEx>
          <w:tblCellMar>
            <w:top w:w="0" w:type="dxa"/>
            <w:bottom w:w="0" w:type="dxa"/>
          </w:tblCellMar>
        </w:tblPrEx>
        <w:trPr>
          <w:trHeight w:hRule="exact" w:val="288"/>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1. Мир внутри меня.</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1</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1</w:t>
            </w:r>
          </w:p>
        </w:tc>
      </w:tr>
      <w:tr w:rsidR="00434FF9" w:rsidRPr="00434FF9" w:rsidTr="001B1AA8">
        <w:tblPrEx>
          <w:tblCellMar>
            <w:top w:w="0" w:type="dxa"/>
            <w:bottom w:w="0" w:type="dxa"/>
          </w:tblCellMar>
        </w:tblPrEx>
        <w:trPr>
          <w:trHeight w:hRule="exact" w:val="293"/>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2. Дерево жизни.</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1</w:t>
            </w:r>
          </w:p>
        </w:tc>
      </w:tr>
      <w:tr w:rsidR="00434FF9" w:rsidRPr="00434FF9" w:rsidTr="001B1AA8">
        <w:tblPrEx>
          <w:tblCellMar>
            <w:top w:w="0" w:type="dxa"/>
            <w:bottom w:w="0" w:type="dxa"/>
          </w:tblCellMar>
        </w:tblPrEx>
        <w:trPr>
          <w:trHeight w:hRule="exact" w:val="288"/>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3. Знаю ли я себя.</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1</w:t>
            </w:r>
          </w:p>
        </w:tc>
      </w:tr>
      <w:tr w:rsidR="00434FF9" w:rsidRPr="00434FF9" w:rsidTr="001B1AA8">
        <w:tblPrEx>
          <w:tblCellMar>
            <w:top w:w="0" w:type="dxa"/>
            <w:bottom w:w="0" w:type="dxa"/>
          </w:tblCellMar>
        </w:tblPrEx>
        <w:trPr>
          <w:trHeight w:hRule="exact" w:val="283"/>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right"/>
              <w:rPr>
                <w:sz w:val="24"/>
                <w:szCs w:val="24"/>
              </w:rPr>
            </w:pPr>
            <w:r w:rsidRPr="00434FF9">
              <w:rPr>
                <w:rStyle w:val="11"/>
                <w:sz w:val="24"/>
                <w:szCs w:val="24"/>
              </w:rPr>
              <w:t>4. Воспоминание из моего детства.</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1</w:t>
            </w:r>
          </w:p>
        </w:tc>
      </w:tr>
      <w:tr w:rsidR="00434FF9" w:rsidRPr="00434FF9" w:rsidTr="001B1AA8">
        <w:tblPrEx>
          <w:tblCellMar>
            <w:top w:w="0" w:type="dxa"/>
            <w:bottom w:w="0" w:type="dxa"/>
          </w:tblCellMar>
        </w:tblPrEx>
        <w:trPr>
          <w:trHeight w:hRule="exact" w:val="288"/>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5. Помечтаем о будущем.</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MSReferenceSansSerif7pt"/>
                <w:rFonts w:ascii="Times New Roman" w:hAnsi="Times New Roman" w:cs="Times New Roman"/>
                <w:sz w:val="24"/>
                <w:szCs w:val="24"/>
              </w:rPr>
              <w:t>1</w:t>
            </w:r>
          </w:p>
        </w:tc>
      </w:tr>
      <w:tr w:rsidR="00434FF9" w:rsidRPr="00434FF9" w:rsidTr="001B1AA8">
        <w:tblPrEx>
          <w:tblCellMar>
            <w:top w:w="0" w:type="dxa"/>
            <w:bottom w:w="0" w:type="dxa"/>
          </w:tblCellMar>
        </w:tblPrEx>
        <w:trPr>
          <w:trHeight w:hRule="exact" w:val="288"/>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6. Сокровища сердца.</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r>
      <w:tr w:rsidR="00434FF9" w:rsidRPr="00434FF9" w:rsidTr="001B1AA8">
        <w:tblPrEx>
          <w:tblCellMar>
            <w:top w:w="0" w:type="dxa"/>
            <w:bottom w:w="0" w:type="dxa"/>
          </w:tblCellMar>
        </w:tblPrEx>
        <w:trPr>
          <w:trHeight w:hRule="exact" w:val="288"/>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7. Разговор со свечой.</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r>
      <w:tr w:rsidR="00434FF9" w:rsidRPr="00434FF9" w:rsidTr="001B1AA8">
        <w:tblPrEx>
          <w:tblCellMar>
            <w:top w:w="0" w:type="dxa"/>
            <w:bottom w:w="0" w:type="dxa"/>
          </w:tblCellMar>
        </w:tblPrEx>
        <w:trPr>
          <w:trHeight w:hRule="exact" w:val="288"/>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8. Маяк.</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r>
      <w:tr w:rsidR="00434FF9" w:rsidRPr="00434FF9" w:rsidTr="001B1AA8">
        <w:tblPrEx>
          <w:tblCellMar>
            <w:top w:w="0" w:type="dxa"/>
            <w:bottom w:w="0" w:type="dxa"/>
          </w:tblCellMar>
        </w:tblPrEx>
        <w:trPr>
          <w:trHeight w:hRule="exact" w:val="562"/>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9. «С собою справиться...»</w:t>
            </w:r>
          </w:p>
          <w:p w:rsidR="00434FF9" w:rsidRPr="00434FF9" w:rsidRDefault="00434FF9" w:rsidP="006F0F95">
            <w:pPr>
              <w:pStyle w:val="21"/>
              <w:framePr w:w="10080" w:wrap="notBeside" w:vAnchor="text" w:hAnchor="text" w:xAlign="center" w:y="1"/>
              <w:shd w:val="clear" w:color="auto" w:fill="auto"/>
              <w:spacing w:line="240" w:lineRule="auto"/>
              <w:ind w:firstLine="0"/>
              <w:jc w:val="right"/>
              <w:rPr>
                <w:sz w:val="24"/>
                <w:szCs w:val="24"/>
              </w:rPr>
            </w:pPr>
            <w:r w:rsidRPr="00434FF9">
              <w:rPr>
                <w:rStyle w:val="11"/>
                <w:sz w:val="24"/>
                <w:szCs w:val="24"/>
              </w:rPr>
              <w:t xml:space="preserve">Встреча со стихами М. </w:t>
            </w:r>
            <w:proofErr w:type="spellStart"/>
            <w:r w:rsidRPr="00434FF9">
              <w:rPr>
                <w:rStyle w:val="11"/>
                <w:sz w:val="24"/>
                <w:szCs w:val="24"/>
              </w:rPr>
              <w:t>Озолини</w:t>
            </w:r>
            <w:proofErr w:type="spellEnd"/>
            <w:r w:rsidRPr="00434FF9">
              <w:rPr>
                <w:rStyle w:val="11"/>
                <w:sz w:val="24"/>
                <w:szCs w:val="24"/>
              </w:rPr>
              <w:t>.</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r>
      <w:tr w:rsidR="00434FF9" w:rsidRPr="00434FF9" w:rsidTr="001B1AA8">
        <w:tblPrEx>
          <w:tblCellMar>
            <w:top w:w="0" w:type="dxa"/>
            <w:bottom w:w="0" w:type="dxa"/>
          </w:tblCellMar>
        </w:tblPrEx>
        <w:trPr>
          <w:trHeight w:hRule="exact" w:val="566"/>
          <w:jc w:val="center"/>
        </w:trPr>
        <w:tc>
          <w:tcPr>
            <w:tcW w:w="9196" w:type="dxa"/>
            <w:gridSpan w:val="7"/>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5pt"/>
                <w:sz w:val="24"/>
                <w:szCs w:val="24"/>
              </w:rPr>
              <w:t xml:space="preserve">III. </w:t>
            </w:r>
            <w:proofErr w:type="spellStart"/>
            <w:r w:rsidRPr="00434FF9">
              <w:rPr>
                <w:rStyle w:val="115pt"/>
                <w:sz w:val="24"/>
                <w:szCs w:val="24"/>
              </w:rPr>
              <w:t>Каиодый</w:t>
            </w:r>
            <w:proofErr w:type="spellEnd"/>
            <w:r w:rsidRPr="00434FF9">
              <w:rPr>
                <w:rStyle w:val="115pt"/>
                <w:sz w:val="24"/>
                <w:szCs w:val="24"/>
              </w:rPr>
              <w:t xml:space="preserve"> человек уникален и ценен</w:t>
            </w: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17</w:t>
            </w:r>
          </w:p>
        </w:tc>
      </w:tr>
      <w:tr w:rsidR="00434FF9" w:rsidRPr="00434FF9" w:rsidTr="001B1AA8">
        <w:tblPrEx>
          <w:tblCellMar>
            <w:top w:w="0" w:type="dxa"/>
            <w:bottom w:w="0" w:type="dxa"/>
          </w:tblCellMar>
        </w:tblPrEx>
        <w:trPr>
          <w:trHeight w:hRule="exact" w:val="566"/>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1. Мыслители прошлого, настоящего о человеке.</w:t>
            </w:r>
          </w:p>
        </w:tc>
        <w:tc>
          <w:tcPr>
            <w:tcW w:w="85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2</w:t>
            </w:r>
          </w:p>
        </w:tc>
      </w:tr>
      <w:tr w:rsidR="00434FF9" w:rsidRPr="00434FF9" w:rsidTr="001B1AA8">
        <w:tblPrEx>
          <w:tblCellMar>
            <w:top w:w="0" w:type="dxa"/>
            <w:bottom w:w="0" w:type="dxa"/>
          </w:tblCellMar>
        </w:tblPrEx>
        <w:trPr>
          <w:trHeight w:hRule="exact" w:val="293"/>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2. Закон эволюции человечества.</w:t>
            </w:r>
          </w:p>
        </w:tc>
        <w:tc>
          <w:tcPr>
            <w:tcW w:w="85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r>
      <w:tr w:rsidR="00434FF9" w:rsidRPr="00434FF9" w:rsidTr="001B1AA8">
        <w:tblPrEx>
          <w:tblCellMar>
            <w:top w:w="0" w:type="dxa"/>
            <w:bottom w:w="0" w:type="dxa"/>
          </w:tblCellMar>
        </w:tblPrEx>
        <w:trPr>
          <w:trHeight w:hRule="exact" w:val="288"/>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3. Смысл жизни.</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r>
      <w:tr w:rsidR="00434FF9" w:rsidRPr="00434FF9" w:rsidTr="001B1AA8">
        <w:tblPrEx>
          <w:tblCellMar>
            <w:top w:w="0" w:type="dxa"/>
            <w:bottom w:w="0" w:type="dxa"/>
          </w:tblCellMar>
        </w:tblPrEx>
        <w:trPr>
          <w:trHeight w:hRule="exact" w:val="288"/>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4. Человек: душа, разум, тело.</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r>
      <w:tr w:rsidR="00434FF9" w:rsidRPr="00434FF9" w:rsidTr="001B1AA8">
        <w:tblPrEx>
          <w:tblCellMar>
            <w:top w:w="0" w:type="dxa"/>
            <w:bottom w:w="0" w:type="dxa"/>
          </w:tblCellMar>
        </w:tblPrEx>
        <w:trPr>
          <w:trHeight w:hRule="exact" w:val="288"/>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5. Цветок качеств души.</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0,5</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r>
      <w:tr w:rsidR="00434FF9" w:rsidRPr="00434FF9" w:rsidTr="001B1AA8">
        <w:tblPrEx>
          <w:tblCellMar>
            <w:top w:w="0" w:type="dxa"/>
            <w:bottom w:w="0" w:type="dxa"/>
          </w:tblCellMar>
        </w:tblPrEx>
        <w:trPr>
          <w:trHeight w:hRule="exact" w:val="283"/>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6. Наши любимые дела.</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2</w:t>
            </w: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2</w:t>
            </w:r>
          </w:p>
        </w:tc>
      </w:tr>
      <w:tr w:rsidR="00434FF9" w:rsidRPr="00434FF9" w:rsidTr="001B1AA8">
        <w:tblPrEx>
          <w:tblCellMar>
            <w:top w:w="0" w:type="dxa"/>
            <w:bottom w:w="0" w:type="dxa"/>
          </w:tblCellMar>
        </w:tblPrEx>
        <w:trPr>
          <w:trHeight w:hRule="exact" w:val="293"/>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7. Лестница успеха.</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r>
      <w:tr w:rsidR="00434FF9" w:rsidRPr="00434FF9" w:rsidTr="001B1AA8">
        <w:tblPrEx>
          <w:tblCellMar>
            <w:top w:w="0" w:type="dxa"/>
            <w:bottom w:w="0" w:type="dxa"/>
          </w:tblCellMar>
        </w:tblPrEx>
        <w:trPr>
          <w:trHeight w:hRule="exact" w:val="562"/>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8. Давайте говорить друг другу комплименты.</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5</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5</w:t>
            </w:r>
          </w:p>
        </w:tc>
      </w:tr>
      <w:tr w:rsidR="00434FF9" w:rsidRPr="00434FF9" w:rsidTr="001B1AA8">
        <w:tblPrEx>
          <w:tblCellMar>
            <w:top w:w="0" w:type="dxa"/>
            <w:bottom w:w="0" w:type="dxa"/>
          </w:tblCellMar>
        </w:tblPrEx>
        <w:trPr>
          <w:trHeight w:hRule="exact" w:val="288"/>
          <w:jc w:val="center"/>
        </w:trPr>
        <w:tc>
          <w:tcPr>
            <w:tcW w:w="409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9. Тайный друг.</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64" w:type="dxa"/>
            <w:tcBorders>
              <w:top w:val="single" w:sz="4" w:space="0" w:color="auto"/>
              <w:lef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I</w:t>
            </w:r>
          </w:p>
        </w:tc>
        <w:tc>
          <w:tcPr>
            <w:tcW w:w="854"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r>
      <w:tr w:rsidR="00434FF9" w:rsidRPr="00434FF9" w:rsidTr="001B1AA8">
        <w:tblPrEx>
          <w:tblCellMar>
            <w:top w:w="0" w:type="dxa"/>
            <w:bottom w:w="0" w:type="dxa"/>
          </w:tblCellMar>
        </w:tblPrEx>
        <w:trPr>
          <w:trHeight w:hRule="exact" w:val="586"/>
          <w:jc w:val="center"/>
        </w:trPr>
        <w:tc>
          <w:tcPr>
            <w:tcW w:w="4094" w:type="dxa"/>
            <w:tcBorders>
              <w:top w:val="single" w:sz="4" w:space="0" w:color="auto"/>
              <w:left w:val="single" w:sz="4" w:space="0" w:color="auto"/>
              <w:bottom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rPr>
                <w:sz w:val="24"/>
                <w:szCs w:val="24"/>
              </w:rPr>
            </w:pPr>
            <w:r w:rsidRPr="00434FF9">
              <w:rPr>
                <w:rStyle w:val="11"/>
                <w:sz w:val="24"/>
                <w:szCs w:val="24"/>
              </w:rPr>
              <w:t>10. Посещение студии «</w:t>
            </w:r>
            <w:proofErr w:type="gramStart"/>
            <w:r w:rsidRPr="00434FF9">
              <w:rPr>
                <w:rStyle w:val="11"/>
                <w:sz w:val="24"/>
                <w:szCs w:val="24"/>
              </w:rPr>
              <w:t>Музыкальная</w:t>
            </w:r>
            <w:proofErr w:type="gramEnd"/>
            <w:r w:rsidRPr="00434FF9">
              <w:rPr>
                <w:rStyle w:val="11"/>
                <w:sz w:val="24"/>
                <w:szCs w:val="24"/>
              </w:rPr>
              <w:t xml:space="preserve"> </w:t>
            </w:r>
            <w:proofErr w:type="spellStart"/>
            <w:r w:rsidRPr="00434FF9">
              <w:rPr>
                <w:rStyle w:val="11"/>
                <w:sz w:val="24"/>
                <w:szCs w:val="24"/>
              </w:rPr>
              <w:t>светоживопись</w:t>
            </w:r>
            <w:proofErr w:type="spellEnd"/>
            <w:r w:rsidRPr="00434FF9">
              <w:rPr>
                <w:rStyle w:val="11"/>
                <w:sz w:val="24"/>
                <w:szCs w:val="24"/>
              </w:rPr>
              <w:t>».</w:t>
            </w:r>
          </w:p>
        </w:tc>
        <w:tc>
          <w:tcPr>
            <w:tcW w:w="854" w:type="dxa"/>
            <w:tcBorders>
              <w:top w:val="single" w:sz="4" w:space="0" w:color="auto"/>
              <w:left w:val="single" w:sz="4" w:space="0" w:color="auto"/>
              <w:bottom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c>
          <w:tcPr>
            <w:tcW w:w="840" w:type="dxa"/>
            <w:tcBorders>
              <w:top w:val="single" w:sz="4" w:space="0" w:color="auto"/>
              <w:left w:val="single" w:sz="4" w:space="0" w:color="auto"/>
              <w:bottom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1</w:t>
            </w:r>
          </w:p>
        </w:tc>
        <w:tc>
          <w:tcPr>
            <w:tcW w:w="864" w:type="dxa"/>
            <w:tcBorders>
              <w:top w:val="single" w:sz="4" w:space="0" w:color="auto"/>
              <w:left w:val="single" w:sz="4" w:space="0" w:color="auto"/>
              <w:bottom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tcBorders>
            <w:shd w:val="clear" w:color="auto" w:fill="FFFFFF"/>
          </w:tcPr>
          <w:p w:rsidR="00434FF9" w:rsidRPr="00434FF9" w:rsidRDefault="00434FF9" w:rsidP="006F0F95">
            <w:pPr>
              <w:framePr w:w="10080" w:wrap="notBeside" w:vAnchor="text" w:hAnchor="text" w:xAlign="center" w:y="1"/>
              <w:spacing w:after="0" w:line="240" w:lineRule="auto"/>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34FF9" w:rsidRPr="00434FF9" w:rsidRDefault="00434FF9" w:rsidP="006F0F95">
            <w:pPr>
              <w:pStyle w:val="21"/>
              <w:framePr w:w="10080" w:wrap="notBeside" w:vAnchor="text" w:hAnchor="text" w:xAlign="center" w:y="1"/>
              <w:shd w:val="clear" w:color="auto" w:fill="auto"/>
              <w:spacing w:line="240" w:lineRule="auto"/>
              <w:ind w:firstLine="0"/>
              <w:jc w:val="center"/>
              <w:rPr>
                <w:sz w:val="24"/>
                <w:szCs w:val="24"/>
              </w:rPr>
            </w:pPr>
            <w:r w:rsidRPr="00434FF9">
              <w:rPr>
                <w:rStyle w:val="11"/>
                <w:sz w:val="24"/>
                <w:szCs w:val="24"/>
              </w:rPr>
              <w:t>2</w:t>
            </w:r>
          </w:p>
        </w:tc>
      </w:tr>
    </w:tbl>
    <w:p w:rsidR="005C2AF6" w:rsidRDefault="005C2AF6" w:rsidP="00434FF9">
      <w:pPr>
        <w:spacing w:after="0" w:line="360" w:lineRule="auto"/>
        <w:ind w:firstLine="709"/>
        <w:jc w:val="both"/>
        <w:rPr>
          <w:rFonts w:ascii="Times New Roman" w:eastAsia="Times New Roman" w:hAnsi="Times New Roman" w:cs="Times New Roman"/>
          <w:color w:val="000000"/>
          <w:sz w:val="28"/>
          <w:szCs w:val="28"/>
        </w:rPr>
      </w:pPr>
    </w:p>
    <w:p w:rsidR="006F0F95" w:rsidRPr="006F0F95" w:rsidRDefault="006F0F95" w:rsidP="006F0F95">
      <w:pPr>
        <w:tabs>
          <w:tab w:val="left" w:leader="underscore" w:pos="3658"/>
          <w:tab w:val="left" w:leader="underscore" w:pos="8986"/>
        </w:tabs>
        <w:spacing w:after="0" w:line="360" w:lineRule="auto"/>
        <w:ind w:firstLine="709"/>
        <w:jc w:val="both"/>
        <w:rPr>
          <w:rFonts w:ascii="Times New Roman" w:hAnsi="Times New Roman" w:cs="Times New Roman"/>
          <w:b/>
          <w:sz w:val="28"/>
          <w:szCs w:val="28"/>
        </w:rPr>
      </w:pPr>
      <w:r w:rsidRPr="006F0F95">
        <w:rPr>
          <w:rFonts w:ascii="Times New Roman" w:hAnsi="Times New Roman" w:cs="Times New Roman"/>
          <w:b/>
          <w:sz w:val="28"/>
          <w:szCs w:val="28"/>
        </w:rPr>
        <w:lastRenderedPageBreak/>
        <w:t xml:space="preserve">ТЕМАТИЧЕСКОЕ ПЛАНИРОВАНИЕ ПРОГРАММЫ КЛАССНЫХ ЧАСОВ ПО ДУХОВНО-НРАВСТВЕННОМУ ВОСПИТАНИЮ «СТУПЕНИ ПОЗНАНИЯ» </w:t>
      </w:r>
      <w:r w:rsidRPr="006F0F95">
        <w:rPr>
          <w:rStyle w:val="ab"/>
          <w:rFonts w:eastAsiaTheme="minorEastAsia"/>
          <w:b w:val="0"/>
          <w:bCs w:val="0"/>
          <w:sz w:val="28"/>
          <w:szCs w:val="28"/>
        </w:rPr>
        <w:t>2 курс (28 часов)</w:t>
      </w:r>
      <w:r w:rsidRPr="006F0F95">
        <w:rPr>
          <w:rFonts w:ascii="Times New Roman" w:hAnsi="Times New Roman" w:cs="Times New Roman"/>
          <w:b/>
          <w:sz w:val="28"/>
          <w:szCs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104"/>
        <w:gridCol w:w="845"/>
        <w:gridCol w:w="850"/>
        <w:gridCol w:w="850"/>
        <w:gridCol w:w="850"/>
        <w:gridCol w:w="854"/>
        <w:gridCol w:w="859"/>
        <w:gridCol w:w="869"/>
      </w:tblGrid>
      <w:tr w:rsidR="006F0F95" w:rsidRPr="006F0F95" w:rsidTr="000A235A">
        <w:tblPrEx>
          <w:tblCellMar>
            <w:top w:w="0" w:type="dxa"/>
            <w:bottom w:w="0" w:type="dxa"/>
          </w:tblCellMar>
        </w:tblPrEx>
        <w:trPr>
          <w:trHeight w:hRule="exact" w:val="307"/>
          <w:jc w:val="center"/>
        </w:trPr>
        <w:tc>
          <w:tcPr>
            <w:tcW w:w="4104" w:type="dxa"/>
            <w:vMerge w:val="restart"/>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Наименование разделов, тем</w:t>
            </w:r>
          </w:p>
        </w:tc>
        <w:tc>
          <w:tcPr>
            <w:tcW w:w="5977" w:type="dxa"/>
            <w:gridSpan w:val="7"/>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Количество часов</w:t>
            </w:r>
          </w:p>
        </w:tc>
      </w:tr>
      <w:tr w:rsidR="006F0F95" w:rsidRPr="006F0F95" w:rsidTr="000A235A">
        <w:tblPrEx>
          <w:tblCellMar>
            <w:top w:w="0" w:type="dxa"/>
            <w:bottom w:w="0" w:type="dxa"/>
          </w:tblCellMar>
        </w:tblPrEx>
        <w:trPr>
          <w:trHeight w:hRule="exact" w:val="562"/>
          <w:jc w:val="center"/>
        </w:trPr>
        <w:tc>
          <w:tcPr>
            <w:tcW w:w="4104" w:type="dxa"/>
            <w:vMerge/>
            <w:tcBorders>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2545" w:type="dxa"/>
            <w:gridSpan w:val="3"/>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Теоретические</w:t>
            </w:r>
          </w:p>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занятия</w:t>
            </w:r>
          </w:p>
        </w:tc>
        <w:tc>
          <w:tcPr>
            <w:tcW w:w="2563" w:type="dxa"/>
            <w:gridSpan w:val="3"/>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Практические</w:t>
            </w:r>
          </w:p>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занятия</w:t>
            </w:r>
          </w:p>
        </w:tc>
        <w:tc>
          <w:tcPr>
            <w:tcW w:w="869" w:type="dxa"/>
            <w:vMerge w:val="restart"/>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Всего</w:t>
            </w:r>
          </w:p>
        </w:tc>
      </w:tr>
      <w:tr w:rsidR="006F0F95" w:rsidRPr="006F0F95" w:rsidTr="000A235A">
        <w:tblPrEx>
          <w:tblCellMar>
            <w:top w:w="0" w:type="dxa"/>
            <w:bottom w:w="0" w:type="dxa"/>
          </w:tblCellMar>
        </w:tblPrEx>
        <w:trPr>
          <w:trHeight w:hRule="exact" w:val="379"/>
          <w:jc w:val="center"/>
        </w:trPr>
        <w:tc>
          <w:tcPr>
            <w:tcW w:w="4104" w:type="dxa"/>
            <w:vMerge/>
            <w:tcBorders>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0pt"/>
                <w:sz w:val="24"/>
                <w:szCs w:val="24"/>
              </w:rPr>
              <w:t>Лекции</w:t>
            </w: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Беседы</w:t>
            </w: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MSReferenceSansSerif7pt"/>
                <w:rFonts w:ascii="Times New Roman" w:hAnsi="Times New Roman" w:cs="Times New Roman"/>
                <w:sz w:val="24"/>
                <w:szCs w:val="24"/>
              </w:rPr>
              <w:t>Показ</w:t>
            </w:r>
          </w:p>
          <w:p w:rsidR="006F0F95" w:rsidRPr="006F0F95" w:rsidRDefault="006F0F95" w:rsidP="006F0F95">
            <w:pPr>
              <w:pStyle w:val="21"/>
              <w:shd w:val="clear" w:color="auto" w:fill="auto"/>
              <w:spacing w:line="240" w:lineRule="auto"/>
              <w:ind w:firstLine="0"/>
              <w:jc w:val="center"/>
              <w:rPr>
                <w:sz w:val="24"/>
                <w:szCs w:val="24"/>
              </w:rPr>
            </w:pPr>
            <w:proofErr w:type="spellStart"/>
            <w:r w:rsidRPr="006F0F95">
              <w:rPr>
                <w:rStyle w:val="MSReferenceSansSerif7pt"/>
                <w:rFonts w:ascii="Times New Roman" w:hAnsi="Times New Roman" w:cs="Times New Roman"/>
                <w:sz w:val="24"/>
                <w:szCs w:val="24"/>
              </w:rPr>
              <w:t>Вилеоф</w:t>
            </w:r>
            <w:proofErr w:type="spellEnd"/>
            <w:r w:rsidRPr="006F0F95">
              <w:rPr>
                <w:rStyle w:val="MSReferenceSansSerif7pt"/>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spellStart"/>
            <w:r w:rsidRPr="006F0F95">
              <w:rPr>
                <w:rStyle w:val="10pt"/>
                <w:sz w:val="24"/>
                <w:szCs w:val="24"/>
              </w:rPr>
              <w:t>Упражн</w:t>
            </w:r>
            <w:proofErr w:type="spellEnd"/>
          </w:p>
          <w:p w:rsidR="006F0F95" w:rsidRPr="006F0F95" w:rsidRDefault="006F0F95" w:rsidP="006F0F95">
            <w:pPr>
              <w:pStyle w:val="21"/>
              <w:shd w:val="clear" w:color="auto" w:fill="auto"/>
              <w:spacing w:line="240" w:lineRule="auto"/>
              <w:ind w:firstLine="0"/>
              <w:jc w:val="center"/>
              <w:rPr>
                <w:sz w:val="24"/>
                <w:szCs w:val="24"/>
              </w:rPr>
            </w:pPr>
            <w:proofErr w:type="spellStart"/>
            <w:r w:rsidRPr="006F0F95">
              <w:rPr>
                <w:rStyle w:val="10pt"/>
                <w:sz w:val="24"/>
                <w:szCs w:val="24"/>
              </w:rPr>
              <w:t>ения</w:t>
            </w:r>
            <w:proofErr w:type="spellEnd"/>
          </w:p>
        </w:tc>
        <w:tc>
          <w:tcPr>
            <w:tcW w:w="85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0pt"/>
                <w:sz w:val="24"/>
                <w:szCs w:val="24"/>
              </w:rPr>
              <w:t>Тренинг</w:t>
            </w:r>
          </w:p>
        </w:tc>
        <w:tc>
          <w:tcPr>
            <w:tcW w:w="859"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proofErr w:type="spellStart"/>
            <w:r w:rsidRPr="006F0F95">
              <w:rPr>
                <w:rStyle w:val="10pt"/>
                <w:sz w:val="24"/>
                <w:szCs w:val="24"/>
              </w:rPr>
              <w:t>Дискус</w:t>
            </w:r>
            <w:proofErr w:type="spellEnd"/>
            <w:r w:rsidRPr="006F0F95">
              <w:rPr>
                <w:rStyle w:val="10pt"/>
                <w:sz w:val="24"/>
                <w:szCs w:val="24"/>
              </w:rPr>
              <w:softHyphen/>
            </w:r>
          </w:p>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сия</w:t>
            </w:r>
          </w:p>
        </w:tc>
        <w:tc>
          <w:tcPr>
            <w:tcW w:w="869" w:type="dxa"/>
            <w:vMerge/>
            <w:tcBorders>
              <w:left w:val="single" w:sz="4" w:space="0" w:color="auto"/>
              <w:righ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r>
      <w:tr w:rsidR="006F0F95" w:rsidRPr="006F0F95" w:rsidTr="000A235A">
        <w:tblPrEx>
          <w:tblCellMar>
            <w:top w:w="0" w:type="dxa"/>
            <w:bottom w:w="0" w:type="dxa"/>
          </w:tblCellMar>
        </w:tblPrEx>
        <w:trPr>
          <w:trHeight w:hRule="exact" w:val="288"/>
          <w:jc w:val="center"/>
        </w:trPr>
        <w:tc>
          <w:tcPr>
            <w:tcW w:w="9212" w:type="dxa"/>
            <w:gridSpan w:val="7"/>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IV. Духовные ценности</w:t>
            </w: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14</w:t>
            </w:r>
          </w:p>
        </w:tc>
      </w:tr>
      <w:tr w:rsidR="006F0F95" w:rsidRPr="006F0F95" w:rsidTr="000A235A">
        <w:tblPrEx>
          <w:tblCellMar>
            <w:top w:w="0" w:type="dxa"/>
            <w:bottom w:w="0" w:type="dxa"/>
          </w:tblCellMar>
        </w:tblPrEx>
        <w:trPr>
          <w:trHeight w:hRule="exact" w:val="288"/>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0pt"/>
                <w:sz w:val="24"/>
                <w:szCs w:val="24"/>
              </w:rPr>
              <w:t>1</w:t>
            </w:r>
            <w:r w:rsidRPr="006F0F95">
              <w:rPr>
                <w:rStyle w:val="11"/>
                <w:sz w:val="24"/>
                <w:szCs w:val="24"/>
              </w:rPr>
              <w:t>. Любовь.</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1</w:t>
            </w: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2</w:t>
            </w:r>
          </w:p>
        </w:tc>
      </w:tr>
      <w:tr w:rsidR="006F0F95" w:rsidRPr="006F0F95" w:rsidTr="000A235A">
        <w:tblPrEx>
          <w:tblCellMar>
            <w:top w:w="0" w:type="dxa"/>
            <w:bottom w:w="0" w:type="dxa"/>
          </w:tblCellMar>
        </w:tblPrEx>
        <w:trPr>
          <w:trHeight w:hRule="exact" w:val="288"/>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2. Красота спасет мир.</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2</w:t>
            </w:r>
          </w:p>
        </w:tc>
      </w:tr>
      <w:tr w:rsidR="006F0F95" w:rsidRPr="006F0F95" w:rsidTr="006F0F95">
        <w:tblPrEx>
          <w:tblCellMar>
            <w:top w:w="0" w:type="dxa"/>
            <w:bottom w:w="0" w:type="dxa"/>
          </w:tblCellMar>
        </w:tblPrEx>
        <w:trPr>
          <w:trHeight w:hRule="exact" w:val="571"/>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3. Посещение студии «</w:t>
            </w:r>
            <w:proofErr w:type="gramStart"/>
            <w:r w:rsidRPr="006F0F95">
              <w:rPr>
                <w:rStyle w:val="11"/>
                <w:sz w:val="24"/>
                <w:szCs w:val="24"/>
              </w:rPr>
              <w:t>Музыкальная</w:t>
            </w:r>
            <w:proofErr w:type="gramEnd"/>
            <w:r w:rsidRPr="006F0F95">
              <w:rPr>
                <w:rStyle w:val="11"/>
                <w:sz w:val="24"/>
                <w:szCs w:val="24"/>
              </w:rPr>
              <w:t xml:space="preserve"> </w:t>
            </w:r>
            <w:proofErr w:type="spellStart"/>
            <w:r w:rsidRPr="006F0F95">
              <w:rPr>
                <w:rStyle w:val="11"/>
                <w:sz w:val="24"/>
                <w:szCs w:val="24"/>
              </w:rPr>
              <w:t>светоживопись</w:t>
            </w:r>
            <w:proofErr w:type="spellEnd"/>
            <w:r w:rsidRPr="006F0F95">
              <w:rPr>
                <w:rStyle w:val="11"/>
                <w:sz w:val="24"/>
                <w:szCs w:val="24"/>
              </w:rPr>
              <w:t>».</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2</w:t>
            </w:r>
          </w:p>
        </w:tc>
      </w:tr>
      <w:tr w:rsidR="006F0F95" w:rsidRPr="006F0F95" w:rsidTr="000A235A">
        <w:tblPrEx>
          <w:tblCellMar>
            <w:top w:w="0" w:type="dxa"/>
            <w:bottom w:w="0" w:type="dxa"/>
          </w:tblCellMar>
        </w:tblPrEx>
        <w:trPr>
          <w:trHeight w:hRule="exact" w:val="293"/>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4. Истина остается всегда.</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6F0F95">
        <w:tblPrEx>
          <w:tblCellMar>
            <w:top w:w="0" w:type="dxa"/>
            <w:bottom w:w="0" w:type="dxa"/>
          </w:tblCellMar>
        </w:tblPrEx>
        <w:trPr>
          <w:trHeight w:hRule="exact" w:val="569"/>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5. Радость от сознания сделанного добра.</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288"/>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6. Свобода в осознании своего долга.</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288"/>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7. Совесть.</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288"/>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8. Счастье.</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283"/>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9. Экология мысли.</w:t>
            </w:r>
          </w:p>
        </w:tc>
        <w:tc>
          <w:tcPr>
            <w:tcW w:w="845"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1</w:t>
            </w:r>
          </w:p>
        </w:tc>
      </w:tr>
      <w:tr w:rsidR="006F0F95" w:rsidRPr="006F0F95" w:rsidTr="000A235A">
        <w:tblPrEx>
          <w:tblCellMar>
            <w:top w:w="0" w:type="dxa"/>
            <w:bottom w:w="0" w:type="dxa"/>
          </w:tblCellMar>
        </w:tblPrEx>
        <w:trPr>
          <w:trHeight w:hRule="exact" w:val="283"/>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0pt"/>
                <w:sz w:val="24"/>
                <w:szCs w:val="24"/>
              </w:rPr>
              <w:t xml:space="preserve">10. </w:t>
            </w:r>
            <w:r w:rsidRPr="006F0F95">
              <w:rPr>
                <w:rStyle w:val="11"/>
                <w:sz w:val="24"/>
                <w:szCs w:val="24"/>
              </w:rPr>
              <w:t>Развитие сердца.</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0pt"/>
                <w:sz w:val="24"/>
                <w:szCs w:val="24"/>
              </w:rPr>
              <w:t>0,5</w:t>
            </w: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293"/>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11. Мир, в котором я живу.</w:t>
            </w:r>
          </w:p>
        </w:tc>
        <w:tc>
          <w:tcPr>
            <w:tcW w:w="845"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288"/>
          <w:jc w:val="center"/>
        </w:trPr>
        <w:tc>
          <w:tcPr>
            <w:tcW w:w="9212" w:type="dxa"/>
            <w:gridSpan w:val="7"/>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V. Счастье семьи</w:t>
            </w: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14</w:t>
            </w:r>
          </w:p>
        </w:tc>
      </w:tr>
      <w:tr w:rsidR="006F0F95" w:rsidRPr="006F0F95" w:rsidTr="000A235A">
        <w:tblPrEx>
          <w:tblCellMar>
            <w:top w:w="0" w:type="dxa"/>
            <w:bottom w:w="0" w:type="dxa"/>
          </w:tblCellMar>
        </w:tblPrEx>
        <w:trPr>
          <w:trHeight w:hRule="exact" w:val="293"/>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1. Вселенная любви.</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2</w:t>
            </w:r>
          </w:p>
        </w:tc>
      </w:tr>
      <w:tr w:rsidR="006F0F95" w:rsidRPr="006F0F95" w:rsidTr="000A235A">
        <w:tblPrEx>
          <w:tblCellMar>
            <w:top w:w="0" w:type="dxa"/>
            <w:bottom w:w="0" w:type="dxa"/>
          </w:tblCellMar>
        </w:tblPrEx>
        <w:trPr>
          <w:trHeight w:hRule="exact" w:val="571"/>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2. Любовь между началами - мужчиной и женщиной.</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562"/>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3. Три источника влечения - душа, разум, тело.</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835"/>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4. О видах любви.</w:t>
            </w:r>
          </w:p>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Любовь созидательная. Любовь разрушительная.</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840"/>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5. На основе двух разных «уставов» о совместной жизни составление третьего «устава».</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0,25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0pt"/>
                <w:sz w:val="24"/>
                <w:szCs w:val="24"/>
              </w:rPr>
              <w:t>0,75</w:t>
            </w: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288"/>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6. Семья + семья.</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566"/>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7. Кредо по-настоящему счастливых супругов.</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0,25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0pt"/>
                <w:sz w:val="24"/>
                <w:szCs w:val="24"/>
              </w:rPr>
              <w:t>0,75</w:t>
            </w: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571"/>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8. Можно ли предупредить конфликтные ситуации в семье?</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288"/>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9. От чего умирает любовь?</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562"/>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10. Женщина - сердце семьи, ее духовное начало.</w:t>
            </w:r>
          </w:p>
        </w:tc>
        <w:tc>
          <w:tcPr>
            <w:tcW w:w="845"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562"/>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11. Мать - первая земная Вселенная. Космическая эмбриология.</w:t>
            </w:r>
          </w:p>
        </w:tc>
        <w:tc>
          <w:tcPr>
            <w:tcW w:w="845"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288"/>
          <w:jc w:val="center"/>
        </w:trPr>
        <w:tc>
          <w:tcPr>
            <w:tcW w:w="410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12. Имя будущего ребенка.</w:t>
            </w:r>
          </w:p>
        </w:tc>
        <w:tc>
          <w:tcPr>
            <w:tcW w:w="845"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r w:rsidR="006F0F95" w:rsidRPr="006F0F95" w:rsidTr="000A235A">
        <w:tblPrEx>
          <w:tblCellMar>
            <w:top w:w="0" w:type="dxa"/>
            <w:bottom w:w="0" w:type="dxa"/>
          </w:tblCellMar>
        </w:tblPrEx>
        <w:trPr>
          <w:trHeight w:hRule="exact" w:val="302"/>
          <w:jc w:val="center"/>
        </w:trPr>
        <w:tc>
          <w:tcPr>
            <w:tcW w:w="4104" w:type="dxa"/>
            <w:tcBorders>
              <w:top w:val="single" w:sz="4" w:space="0" w:color="auto"/>
              <w:left w:val="single" w:sz="4" w:space="0" w:color="auto"/>
              <w:bottom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13. О семейных традициях.</w:t>
            </w:r>
          </w:p>
        </w:tc>
        <w:tc>
          <w:tcPr>
            <w:tcW w:w="845" w:type="dxa"/>
            <w:tcBorders>
              <w:top w:val="single" w:sz="4" w:space="0" w:color="auto"/>
              <w:left w:val="single" w:sz="4" w:space="0" w:color="auto"/>
              <w:bottom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0pt"/>
                <w:sz w:val="24"/>
                <w:szCs w:val="24"/>
              </w:rPr>
              <w:t>0,5</w:t>
            </w:r>
          </w:p>
        </w:tc>
        <w:tc>
          <w:tcPr>
            <w:tcW w:w="850" w:type="dxa"/>
            <w:tcBorders>
              <w:top w:val="single" w:sz="4" w:space="0" w:color="auto"/>
              <w:left w:val="single" w:sz="4" w:space="0" w:color="auto"/>
              <w:bottom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0pt"/>
                <w:sz w:val="24"/>
                <w:szCs w:val="24"/>
              </w:rPr>
              <w:t>0,5</w:t>
            </w:r>
          </w:p>
        </w:tc>
        <w:tc>
          <w:tcPr>
            <w:tcW w:w="859" w:type="dxa"/>
            <w:tcBorders>
              <w:top w:val="single" w:sz="4" w:space="0" w:color="auto"/>
              <w:left w:val="single" w:sz="4" w:space="0" w:color="auto"/>
              <w:bottom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r>
    </w:tbl>
    <w:p w:rsidR="004D44A5" w:rsidRDefault="004D44A5" w:rsidP="006F0F95">
      <w:pPr>
        <w:pStyle w:val="20"/>
        <w:shd w:val="clear" w:color="auto" w:fill="auto"/>
        <w:spacing w:after="0" w:line="360" w:lineRule="auto"/>
        <w:ind w:firstLine="709"/>
        <w:jc w:val="center"/>
        <w:rPr>
          <w:sz w:val="28"/>
          <w:szCs w:val="28"/>
        </w:rPr>
      </w:pPr>
    </w:p>
    <w:p w:rsidR="006F0F95" w:rsidRPr="006F0F95" w:rsidRDefault="006F0F95" w:rsidP="006F0F95">
      <w:pPr>
        <w:pStyle w:val="20"/>
        <w:shd w:val="clear" w:color="auto" w:fill="auto"/>
        <w:spacing w:after="0" w:line="360" w:lineRule="auto"/>
        <w:ind w:firstLine="709"/>
        <w:jc w:val="center"/>
        <w:rPr>
          <w:sz w:val="28"/>
          <w:szCs w:val="28"/>
        </w:rPr>
      </w:pPr>
      <w:r w:rsidRPr="006F0F95">
        <w:rPr>
          <w:sz w:val="28"/>
          <w:szCs w:val="28"/>
        </w:rPr>
        <w:lastRenderedPageBreak/>
        <w:t>ПЕРЕЧЕНЬ РЕКОМЕНДУЕМОЙ ЛИТЕРАТУРЫ ДЛЯ УЧИТЕЛЯ И СТУДЕНТОВ ПРИ ИЗУЧЕНИИ ТЕМ ПРОГРАММЫ КЛАССНЫХ ЧАСОВ «СТУПЕНИ ПОЗНАНИЯ» на 1 курсе</w:t>
      </w:r>
    </w:p>
    <w:tbl>
      <w:tblPr>
        <w:tblW w:w="10216" w:type="dxa"/>
        <w:tblLayout w:type="fixed"/>
        <w:tblCellMar>
          <w:left w:w="10" w:type="dxa"/>
          <w:right w:w="10" w:type="dxa"/>
        </w:tblCellMar>
        <w:tblLook w:val="04A0" w:firstRow="1" w:lastRow="0" w:firstColumn="1" w:lastColumn="0" w:noHBand="0" w:noVBand="1"/>
      </w:tblPr>
      <w:tblGrid>
        <w:gridCol w:w="4114"/>
        <w:gridCol w:w="1507"/>
        <w:gridCol w:w="4595"/>
      </w:tblGrid>
      <w:tr w:rsidR="006F0F95" w:rsidRPr="006F0F95" w:rsidTr="006F0F95">
        <w:tblPrEx>
          <w:tblCellMar>
            <w:top w:w="0" w:type="dxa"/>
            <w:bottom w:w="0" w:type="dxa"/>
          </w:tblCellMar>
        </w:tblPrEx>
        <w:trPr>
          <w:trHeight w:hRule="exact" w:val="576"/>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Наименование разделов, тем</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Количество</w:t>
            </w:r>
          </w:p>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часов</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Рекомендуемая литература</w:t>
            </w:r>
          </w:p>
        </w:tc>
      </w:tr>
      <w:tr w:rsidR="006F0F95" w:rsidRPr="006F0F95" w:rsidTr="006F0F95">
        <w:tblPrEx>
          <w:tblCellMar>
            <w:top w:w="0" w:type="dxa"/>
            <w:bottom w:w="0" w:type="dxa"/>
          </w:tblCellMar>
        </w:tblPrEx>
        <w:trPr>
          <w:trHeight w:hRule="exact" w:val="288"/>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I. Давайте познакомимся</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4</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r>
      <w:tr w:rsidR="006F0F95" w:rsidRPr="006F0F95" w:rsidTr="006F0F95">
        <w:tblPrEx>
          <w:tblCellMar>
            <w:top w:w="0" w:type="dxa"/>
            <w:bottom w:w="0" w:type="dxa"/>
          </w:tblCellMar>
        </w:tblPrEx>
        <w:trPr>
          <w:trHeight w:hRule="exact" w:val="293"/>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1. Расскажи мне о себе.</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[20, с. 16]</w:t>
            </w:r>
          </w:p>
        </w:tc>
      </w:tr>
      <w:tr w:rsidR="006F0F95" w:rsidRPr="006F0F95" w:rsidTr="006F0F95">
        <w:tblPrEx>
          <w:tblCellMar>
            <w:top w:w="0" w:type="dxa"/>
            <w:bottom w:w="0" w:type="dxa"/>
          </w:tblCellMar>
        </w:tblPrEx>
        <w:trPr>
          <w:trHeight w:hRule="exact" w:val="566"/>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2. Никто тебе ни друг, никто тебе ни враг, но каждый учитель.</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[15, с.133], [26, с.69]</w:t>
            </w:r>
          </w:p>
        </w:tc>
      </w:tr>
      <w:tr w:rsidR="006F0F95" w:rsidRPr="006F0F95" w:rsidTr="006F0F95">
        <w:tblPrEx>
          <w:tblCellMar>
            <w:top w:w="0" w:type="dxa"/>
            <w:bottom w:w="0" w:type="dxa"/>
          </w:tblCellMar>
        </w:tblPrEx>
        <w:trPr>
          <w:trHeight w:hRule="exact" w:val="835"/>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 xml:space="preserve">3. Прощение приходит в служении. Работа с притчей Ш.А. </w:t>
            </w:r>
            <w:proofErr w:type="spellStart"/>
            <w:r w:rsidRPr="006F0F95">
              <w:rPr>
                <w:rStyle w:val="11"/>
                <w:sz w:val="24"/>
                <w:szCs w:val="24"/>
              </w:rPr>
              <w:t>Амонашвили</w:t>
            </w:r>
            <w:proofErr w:type="spellEnd"/>
            <w:r w:rsidRPr="006F0F95">
              <w:rPr>
                <w:rStyle w:val="11"/>
                <w:sz w:val="24"/>
                <w:szCs w:val="24"/>
              </w:rPr>
              <w:t>.</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Притча [3, с.96]</w:t>
            </w:r>
          </w:p>
        </w:tc>
      </w:tr>
      <w:tr w:rsidR="006F0F95" w:rsidRPr="006F0F95" w:rsidTr="006F0F95">
        <w:tblPrEx>
          <w:tblCellMar>
            <w:top w:w="0" w:type="dxa"/>
            <w:bottom w:w="0" w:type="dxa"/>
          </w:tblCellMar>
        </w:tblPrEx>
        <w:trPr>
          <w:trHeight w:hRule="exact" w:val="571"/>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4. Язык - средство сотрудничества.</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[7, с.15,100], [36, с.211-212], [20, с.38-39]</w:t>
            </w:r>
          </w:p>
        </w:tc>
      </w:tr>
      <w:tr w:rsidR="006F0F95" w:rsidRPr="006F0F95" w:rsidTr="006F0F95">
        <w:tblPrEx>
          <w:tblCellMar>
            <w:top w:w="0" w:type="dxa"/>
            <w:bottom w:w="0" w:type="dxa"/>
          </w:tblCellMar>
        </w:tblPrEx>
        <w:trPr>
          <w:trHeight w:hRule="exact" w:val="288"/>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II. Познание себя</w:t>
            </w:r>
          </w:p>
        </w:tc>
        <w:tc>
          <w:tcPr>
            <w:tcW w:w="1507"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r>
      <w:tr w:rsidR="006F0F95" w:rsidRPr="006F0F95" w:rsidTr="006F0F95">
        <w:tblPrEx>
          <w:tblCellMar>
            <w:top w:w="0" w:type="dxa"/>
            <w:bottom w:w="0" w:type="dxa"/>
          </w:tblCellMar>
        </w:tblPrEx>
        <w:trPr>
          <w:trHeight w:hRule="exact" w:val="566"/>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1. Мир внутри меня.</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Игра-задание «Мир внутри меня» [22, с.3871</w:t>
            </w:r>
            <w:proofErr w:type="gramEnd"/>
          </w:p>
        </w:tc>
      </w:tr>
      <w:tr w:rsidR="006F0F95" w:rsidRPr="006F0F95" w:rsidTr="006F0F95">
        <w:tblPrEx>
          <w:tblCellMar>
            <w:top w:w="0" w:type="dxa"/>
            <w:bottom w:w="0" w:type="dxa"/>
          </w:tblCellMar>
        </w:tblPrEx>
        <w:trPr>
          <w:trHeight w:hRule="exact" w:val="566"/>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2. Дерево жизни.</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Игра-задание «Дерево жизни» [22, с.386]</w:t>
            </w:r>
          </w:p>
        </w:tc>
      </w:tr>
      <w:tr w:rsidR="006F0F95" w:rsidRPr="006F0F95" w:rsidTr="006F0F95">
        <w:tblPrEx>
          <w:tblCellMar>
            <w:top w:w="0" w:type="dxa"/>
            <w:bottom w:w="0" w:type="dxa"/>
          </w:tblCellMar>
        </w:tblPrEx>
        <w:trPr>
          <w:trHeight w:hRule="exact" w:val="562"/>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3. Знаю ли я себя.</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«Знаю ли я себя» [22, с.388], [34, с. 1451</w:t>
            </w:r>
            <w:proofErr w:type="gramEnd"/>
          </w:p>
        </w:tc>
      </w:tr>
      <w:tr w:rsidR="006F0F95" w:rsidRPr="006F0F95" w:rsidTr="006F0F95">
        <w:tblPrEx>
          <w:tblCellMar>
            <w:top w:w="0" w:type="dxa"/>
            <w:bottom w:w="0" w:type="dxa"/>
          </w:tblCellMar>
        </w:tblPrEx>
        <w:trPr>
          <w:trHeight w:hRule="exact" w:val="562"/>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4. Воспоминание из моего детства.</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Игра-задание «Когда я был маленьким» [22, с.392]</w:t>
            </w:r>
          </w:p>
        </w:tc>
      </w:tr>
      <w:tr w:rsidR="006F0F95" w:rsidRPr="006F0F95" w:rsidTr="006F0F95">
        <w:tblPrEx>
          <w:tblCellMar>
            <w:top w:w="0" w:type="dxa"/>
            <w:bottom w:w="0" w:type="dxa"/>
          </w:tblCellMar>
        </w:tblPrEx>
        <w:trPr>
          <w:trHeight w:hRule="exact" w:val="571"/>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5. Помечтаем о будущем.</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Игра-задание «Я в будущем» [22, с.391]</w:t>
            </w:r>
          </w:p>
        </w:tc>
      </w:tr>
      <w:tr w:rsidR="006F0F95" w:rsidRPr="006F0F95" w:rsidTr="006F0F95">
        <w:tblPrEx>
          <w:tblCellMar>
            <w:top w:w="0" w:type="dxa"/>
            <w:bottom w:w="0" w:type="dxa"/>
          </w:tblCellMar>
        </w:tblPrEx>
        <w:trPr>
          <w:trHeight w:hRule="exact" w:val="566"/>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6. Сокровища сердца.</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Игра-задание «Сокровища сердца» [22, с.394]</w:t>
            </w:r>
          </w:p>
        </w:tc>
      </w:tr>
      <w:tr w:rsidR="006F0F95" w:rsidRPr="006F0F95" w:rsidTr="006F0F95">
        <w:tblPrEx>
          <w:tblCellMar>
            <w:top w:w="0" w:type="dxa"/>
            <w:bottom w:w="0" w:type="dxa"/>
          </w:tblCellMar>
        </w:tblPrEx>
        <w:trPr>
          <w:trHeight w:hRule="exact" w:val="283"/>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7. Разговор со свечой.</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[42, с.28-30]</w:t>
            </w:r>
          </w:p>
        </w:tc>
      </w:tr>
      <w:tr w:rsidR="006F0F95" w:rsidRPr="006F0F95" w:rsidTr="006F0F95">
        <w:tblPrEx>
          <w:tblCellMar>
            <w:top w:w="0" w:type="dxa"/>
            <w:bottom w:w="0" w:type="dxa"/>
          </w:tblCellMar>
        </w:tblPrEx>
        <w:trPr>
          <w:trHeight w:hRule="exact" w:val="293"/>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8. Маяк.</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Игра-задание «Маяк» [50, с.128]</w:t>
            </w:r>
          </w:p>
        </w:tc>
      </w:tr>
      <w:tr w:rsidR="006F0F95" w:rsidRPr="006F0F95" w:rsidTr="006F0F95">
        <w:tblPrEx>
          <w:tblCellMar>
            <w:top w:w="0" w:type="dxa"/>
            <w:bottom w:w="0" w:type="dxa"/>
          </w:tblCellMar>
        </w:tblPrEx>
        <w:trPr>
          <w:trHeight w:hRule="exact" w:val="562"/>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9. «С собою справиться...»</w:t>
            </w:r>
          </w:p>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 xml:space="preserve">Встреча со стихами М. </w:t>
            </w:r>
            <w:proofErr w:type="spellStart"/>
            <w:r w:rsidRPr="006F0F95">
              <w:rPr>
                <w:rStyle w:val="11"/>
                <w:sz w:val="24"/>
                <w:szCs w:val="24"/>
              </w:rPr>
              <w:t>Озолиня</w:t>
            </w:r>
            <w:proofErr w:type="spellEnd"/>
            <w:r w:rsidRPr="006F0F95">
              <w:rPr>
                <w:rStyle w:val="11"/>
                <w:sz w:val="24"/>
                <w:szCs w:val="24"/>
              </w:rPr>
              <w:t>.</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 xml:space="preserve">Стихи М. </w:t>
            </w:r>
            <w:proofErr w:type="spellStart"/>
            <w:r w:rsidRPr="006F0F95">
              <w:rPr>
                <w:rStyle w:val="11"/>
                <w:sz w:val="24"/>
                <w:szCs w:val="24"/>
              </w:rPr>
              <w:t>Озолиня</w:t>
            </w:r>
            <w:proofErr w:type="spellEnd"/>
            <w:r w:rsidRPr="006F0F95">
              <w:rPr>
                <w:rStyle w:val="11"/>
                <w:sz w:val="24"/>
                <w:szCs w:val="24"/>
              </w:rPr>
              <w:t xml:space="preserve"> [26, с.36,62,75, 123]</w:t>
            </w:r>
          </w:p>
        </w:tc>
      </w:tr>
      <w:tr w:rsidR="006F0F95" w:rsidRPr="006F0F95" w:rsidTr="006F0F95">
        <w:tblPrEx>
          <w:tblCellMar>
            <w:top w:w="0" w:type="dxa"/>
            <w:bottom w:w="0" w:type="dxa"/>
          </w:tblCellMar>
        </w:tblPrEx>
        <w:trPr>
          <w:trHeight w:hRule="exact" w:val="562"/>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 xml:space="preserve">III. </w:t>
            </w:r>
            <w:proofErr w:type="spellStart"/>
            <w:r w:rsidRPr="006F0F95">
              <w:rPr>
                <w:rStyle w:val="115pt"/>
                <w:sz w:val="24"/>
                <w:szCs w:val="24"/>
              </w:rPr>
              <w:t>Кащый</w:t>
            </w:r>
            <w:proofErr w:type="spellEnd"/>
            <w:r w:rsidRPr="006F0F95">
              <w:rPr>
                <w:rStyle w:val="115pt"/>
                <w:sz w:val="24"/>
                <w:szCs w:val="24"/>
              </w:rPr>
              <w:t xml:space="preserve"> человек уникален и ценен</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17</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r>
      <w:tr w:rsidR="006F0F95" w:rsidRPr="006F0F95" w:rsidTr="006F0F95">
        <w:tblPrEx>
          <w:tblCellMar>
            <w:top w:w="0" w:type="dxa"/>
            <w:bottom w:w="0" w:type="dxa"/>
          </w:tblCellMar>
        </w:tblPrEx>
        <w:trPr>
          <w:trHeight w:hRule="exact" w:val="566"/>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1.Мыслители прошлого, настоящего о человеке.</w:t>
            </w:r>
          </w:p>
        </w:tc>
        <w:tc>
          <w:tcPr>
            <w:tcW w:w="1507"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[37, с.76,98,167,227], [13, с.55-59]</w:t>
            </w:r>
          </w:p>
        </w:tc>
      </w:tr>
      <w:tr w:rsidR="006F0F95" w:rsidRPr="006F0F95" w:rsidTr="006F0F95">
        <w:tblPrEx>
          <w:tblCellMar>
            <w:top w:w="0" w:type="dxa"/>
            <w:bottom w:w="0" w:type="dxa"/>
          </w:tblCellMar>
        </w:tblPrEx>
        <w:trPr>
          <w:trHeight w:hRule="exact" w:val="566"/>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2. Закон эволюции человечества.</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[28, с.346-359], [46, с.397], [47, с.4-191</w:t>
            </w:r>
            <w:proofErr w:type="gramEnd"/>
          </w:p>
        </w:tc>
      </w:tr>
      <w:tr w:rsidR="006F0F95" w:rsidRPr="006F0F95" w:rsidTr="006F0F95">
        <w:tblPrEx>
          <w:tblCellMar>
            <w:top w:w="0" w:type="dxa"/>
            <w:bottom w:w="0" w:type="dxa"/>
          </w:tblCellMar>
        </w:tblPrEx>
        <w:trPr>
          <w:trHeight w:hRule="exact" w:val="288"/>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3. Смысл жизни.</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[8, с. 147],[27, с. 175,278]</w:t>
            </w:r>
          </w:p>
        </w:tc>
      </w:tr>
      <w:tr w:rsidR="006F0F95" w:rsidRPr="006F0F95" w:rsidTr="006F0F95">
        <w:tblPrEx>
          <w:tblCellMar>
            <w:top w:w="0" w:type="dxa"/>
            <w:bottom w:w="0" w:type="dxa"/>
          </w:tblCellMar>
        </w:tblPrEx>
        <w:trPr>
          <w:trHeight w:hRule="exact" w:val="288"/>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4. Человек: душа, разум, тело.</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[37, с.250,729,857], [19, с.81]</w:t>
            </w:r>
          </w:p>
        </w:tc>
      </w:tr>
      <w:tr w:rsidR="006F0F95" w:rsidRPr="006F0F95" w:rsidTr="006F0F95">
        <w:tblPrEx>
          <w:tblCellMar>
            <w:top w:w="0" w:type="dxa"/>
            <w:bottom w:w="0" w:type="dxa"/>
          </w:tblCellMar>
        </w:tblPrEx>
        <w:trPr>
          <w:trHeight w:hRule="exact" w:val="293"/>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5. Цветок качеств души.</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Игра-задание [22, с.401]</w:t>
            </w:r>
          </w:p>
        </w:tc>
      </w:tr>
      <w:tr w:rsidR="006F0F95" w:rsidRPr="006F0F95" w:rsidTr="006F0F95">
        <w:tblPrEx>
          <w:tblCellMar>
            <w:top w:w="0" w:type="dxa"/>
            <w:bottom w:w="0" w:type="dxa"/>
          </w:tblCellMar>
        </w:tblPrEx>
        <w:trPr>
          <w:trHeight w:hRule="exact" w:val="283"/>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6. Наши любимые дела.</w:t>
            </w:r>
          </w:p>
        </w:tc>
        <w:tc>
          <w:tcPr>
            <w:tcW w:w="1507"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Игра-задание [22, с.4001</w:t>
            </w:r>
            <w:proofErr w:type="gramEnd"/>
          </w:p>
        </w:tc>
      </w:tr>
      <w:tr w:rsidR="006F0F95" w:rsidRPr="006F0F95" w:rsidTr="006F0F95">
        <w:tblPrEx>
          <w:tblCellMar>
            <w:top w:w="0" w:type="dxa"/>
            <w:bottom w:w="0" w:type="dxa"/>
          </w:tblCellMar>
        </w:tblPrEx>
        <w:trPr>
          <w:trHeight w:hRule="exact" w:val="288"/>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7. Лестница успеха.</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Игра-задание [22, с.401]</w:t>
            </w:r>
          </w:p>
        </w:tc>
      </w:tr>
      <w:tr w:rsidR="006F0F95" w:rsidRPr="006F0F95" w:rsidTr="006F0F95">
        <w:tblPrEx>
          <w:tblCellMar>
            <w:top w:w="0" w:type="dxa"/>
            <w:bottom w:w="0" w:type="dxa"/>
          </w:tblCellMar>
        </w:tblPrEx>
        <w:trPr>
          <w:trHeight w:hRule="exact" w:val="562"/>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8. Давайте говорить друг другу комплименты.</w:t>
            </w:r>
          </w:p>
        </w:tc>
        <w:tc>
          <w:tcPr>
            <w:tcW w:w="1507" w:type="dxa"/>
            <w:tcBorders>
              <w:top w:val="single" w:sz="4" w:space="0" w:color="auto"/>
              <w:lef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Игра-задание [22, с.398]</w:t>
            </w:r>
          </w:p>
        </w:tc>
      </w:tr>
      <w:tr w:rsidR="006F0F95" w:rsidRPr="006F0F95" w:rsidTr="006F0F95">
        <w:tblPrEx>
          <w:tblCellMar>
            <w:top w:w="0" w:type="dxa"/>
            <w:bottom w:w="0" w:type="dxa"/>
          </w:tblCellMar>
        </w:tblPrEx>
        <w:trPr>
          <w:trHeight w:hRule="exact" w:val="283"/>
        </w:trPr>
        <w:tc>
          <w:tcPr>
            <w:tcW w:w="411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9. Тайный друг.</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59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Игра-задание [22, с.397]</w:t>
            </w:r>
          </w:p>
        </w:tc>
      </w:tr>
      <w:tr w:rsidR="006F0F95" w:rsidRPr="006F0F95" w:rsidTr="006F0F95">
        <w:tblPrEx>
          <w:tblCellMar>
            <w:top w:w="0" w:type="dxa"/>
            <w:bottom w:w="0" w:type="dxa"/>
          </w:tblCellMar>
        </w:tblPrEx>
        <w:trPr>
          <w:trHeight w:hRule="exact" w:val="581"/>
        </w:trPr>
        <w:tc>
          <w:tcPr>
            <w:tcW w:w="4114" w:type="dxa"/>
            <w:tcBorders>
              <w:top w:val="single" w:sz="4" w:space="0" w:color="auto"/>
              <w:left w:val="single" w:sz="4" w:space="0" w:color="auto"/>
              <w:bottom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10. Посещение студии «</w:t>
            </w:r>
            <w:proofErr w:type="gramStart"/>
            <w:r w:rsidRPr="006F0F95">
              <w:rPr>
                <w:rStyle w:val="11"/>
                <w:sz w:val="24"/>
                <w:szCs w:val="24"/>
              </w:rPr>
              <w:t>Музыкальная</w:t>
            </w:r>
            <w:proofErr w:type="gramEnd"/>
            <w:r w:rsidRPr="006F0F95">
              <w:rPr>
                <w:rStyle w:val="11"/>
                <w:sz w:val="24"/>
                <w:szCs w:val="24"/>
              </w:rPr>
              <w:t xml:space="preserve"> </w:t>
            </w:r>
            <w:proofErr w:type="spellStart"/>
            <w:r w:rsidRPr="006F0F95">
              <w:rPr>
                <w:rStyle w:val="11"/>
                <w:sz w:val="24"/>
                <w:szCs w:val="24"/>
              </w:rPr>
              <w:t>светожи</w:t>
            </w:r>
            <w:proofErr w:type="spellEnd"/>
            <w:r w:rsidRPr="006F0F95">
              <w:rPr>
                <w:rStyle w:val="11"/>
                <w:sz w:val="24"/>
                <w:szCs w:val="24"/>
              </w:rPr>
              <w:t xml:space="preserve"> </w:t>
            </w:r>
            <w:proofErr w:type="spellStart"/>
            <w:r w:rsidRPr="006F0F95">
              <w:rPr>
                <w:rStyle w:val="11"/>
                <w:sz w:val="24"/>
                <w:szCs w:val="24"/>
              </w:rPr>
              <w:t>вопись</w:t>
            </w:r>
            <w:proofErr w:type="spellEnd"/>
            <w:r w:rsidRPr="006F0F95">
              <w:rPr>
                <w:rStyle w:val="11"/>
                <w:sz w:val="24"/>
                <w:szCs w:val="24"/>
              </w:rPr>
              <w:t xml:space="preserve"> ».</w:t>
            </w:r>
          </w:p>
        </w:tc>
        <w:tc>
          <w:tcPr>
            <w:tcW w:w="1507" w:type="dxa"/>
            <w:tcBorders>
              <w:top w:val="single" w:sz="4" w:space="0" w:color="auto"/>
              <w:left w:val="single" w:sz="4" w:space="0" w:color="auto"/>
              <w:bottom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2</w:t>
            </w:r>
          </w:p>
        </w:tc>
        <w:tc>
          <w:tcPr>
            <w:tcW w:w="4595" w:type="dxa"/>
            <w:tcBorders>
              <w:top w:val="single" w:sz="4" w:space="0" w:color="auto"/>
              <w:left w:val="single" w:sz="4" w:space="0" w:color="auto"/>
              <w:bottom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Репертуар студии</w:t>
            </w:r>
          </w:p>
        </w:tc>
      </w:tr>
    </w:tbl>
    <w:p w:rsidR="006F0F95" w:rsidRDefault="006F0F95" w:rsidP="006F0F95">
      <w:pPr>
        <w:pStyle w:val="20"/>
        <w:shd w:val="clear" w:color="auto" w:fill="auto"/>
        <w:spacing w:after="38" w:line="413" w:lineRule="exact"/>
        <w:ind w:right="20"/>
        <w:jc w:val="center"/>
      </w:pPr>
    </w:p>
    <w:p w:rsidR="004D44A5" w:rsidRDefault="004D44A5">
      <w:pPr>
        <w:rPr>
          <w:rFonts w:ascii="Times New Roman" w:eastAsia="Times New Roman" w:hAnsi="Times New Roman" w:cs="Times New Roman"/>
          <w:b/>
          <w:bCs/>
          <w:sz w:val="28"/>
          <w:szCs w:val="28"/>
        </w:rPr>
      </w:pPr>
      <w:r>
        <w:rPr>
          <w:sz w:val="28"/>
          <w:szCs w:val="28"/>
        </w:rPr>
        <w:br w:type="page"/>
      </w:r>
    </w:p>
    <w:p w:rsidR="006F0F95" w:rsidRPr="006F0F95" w:rsidRDefault="006F0F95" w:rsidP="006F0F95">
      <w:pPr>
        <w:pStyle w:val="20"/>
        <w:shd w:val="clear" w:color="auto" w:fill="auto"/>
        <w:spacing w:after="0" w:line="360" w:lineRule="auto"/>
        <w:ind w:firstLine="709"/>
        <w:jc w:val="center"/>
        <w:rPr>
          <w:sz w:val="28"/>
          <w:szCs w:val="28"/>
        </w:rPr>
      </w:pPr>
      <w:r w:rsidRPr="006F0F95">
        <w:rPr>
          <w:sz w:val="28"/>
          <w:szCs w:val="28"/>
        </w:rPr>
        <w:lastRenderedPageBreak/>
        <w:t>ПЕРЕЧЕНЬ РЕКОМЕНДУЕМОЙ ЛИТЕРАТУРЫ ДЛЯ УЧИТЕЛЯ И СТУДЕНТОВ ПРИ ИЗУЧЕНИИ ТЕМ ПРОГРАММЫ КЛАССНЫХ ЧАСОВ «СТУПЕНИ ПОЗНАНИЯ» на 2 курсе</w:t>
      </w:r>
    </w:p>
    <w:tbl>
      <w:tblPr>
        <w:tblW w:w="10216" w:type="dxa"/>
        <w:tblLayout w:type="fixed"/>
        <w:tblCellMar>
          <w:left w:w="10" w:type="dxa"/>
          <w:right w:w="10" w:type="dxa"/>
        </w:tblCellMar>
        <w:tblLook w:val="04A0" w:firstRow="1" w:lastRow="0" w:firstColumn="1" w:lastColumn="0" w:noHBand="0" w:noVBand="1"/>
      </w:tblPr>
      <w:tblGrid>
        <w:gridCol w:w="4094"/>
        <w:gridCol w:w="1507"/>
        <w:gridCol w:w="4615"/>
      </w:tblGrid>
      <w:tr w:rsidR="006F0F95" w:rsidRPr="006F0F95" w:rsidTr="006F0F95">
        <w:tblPrEx>
          <w:tblCellMar>
            <w:top w:w="0" w:type="dxa"/>
            <w:bottom w:w="0" w:type="dxa"/>
          </w:tblCellMar>
        </w:tblPrEx>
        <w:trPr>
          <w:trHeight w:hRule="exact" w:val="586"/>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Наименование разделов, тем</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Количество</w:t>
            </w:r>
          </w:p>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часов</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5pt"/>
                <w:sz w:val="24"/>
                <w:szCs w:val="24"/>
              </w:rPr>
              <w:t>Рекомендуемая литература</w:t>
            </w:r>
          </w:p>
        </w:tc>
      </w:tr>
      <w:tr w:rsidR="006F0F95" w:rsidRPr="006F0F95" w:rsidTr="006F0F95">
        <w:tblPrEx>
          <w:tblCellMar>
            <w:top w:w="0" w:type="dxa"/>
            <w:bottom w:w="0" w:type="dxa"/>
          </w:tblCellMar>
        </w:tblPrEx>
        <w:trPr>
          <w:trHeight w:hRule="exact" w:val="283"/>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IV. Духовные ценности</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14</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r>
      <w:tr w:rsidR="006F0F95" w:rsidRPr="006F0F95" w:rsidTr="006F0F95">
        <w:tblPrEx>
          <w:tblCellMar>
            <w:top w:w="0" w:type="dxa"/>
            <w:bottom w:w="0" w:type="dxa"/>
          </w:tblCellMar>
        </w:tblPrEx>
        <w:trPr>
          <w:trHeight w:hRule="exact" w:val="566"/>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1. Любовь.</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2</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[15, с.11,93,94], [37, с.327,847], [29, с.93]</w:t>
            </w:r>
          </w:p>
        </w:tc>
      </w:tr>
      <w:tr w:rsidR="006F0F95" w:rsidRPr="006F0F95" w:rsidTr="006F0F95">
        <w:tblPrEx>
          <w:tblCellMar>
            <w:top w:w="0" w:type="dxa"/>
            <w:bottom w:w="0" w:type="dxa"/>
          </w:tblCellMar>
        </w:tblPrEx>
        <w:trPr>
          <w:trHeight w:hRule="exact" w:val="566"/>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2. Красота спасет мир.</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2</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В/ф: «Лесная рапсодия», «Золотая рапсодия»</w:t>
            </w:r>
          </w:p>
        </w:tc>
      </w:tr>
      <w:tr w:rsidR="006F0F95" w:rsidRPr="006F0F95" w:rsidTr="006F0F95">
        <w:tblPrEx>
          <w:tblCellMar>
            <w:top w:w="0" w:type="dxa"/>
            <w:bottom w:w="0" w:type="dxa"/>
          </w:tblCellMar>
        </w:tblPrEx>
        <w:trPr>
          <w:trHeight w:hRule="exact" w:val="566"/>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3. Посещение студии «</w:t>
            </w:r>
            <w:proofErr w:type="gramStart"/>
            <w:r w:rsidRPr="006F0F95">
              <w:rPr>
                <w:rStyle w:val="11"/>
                <w:sz w:val="24"/>
                <w:szCs w:val="24"/>
              </w:rPr>
              <w:t>Музыкальная</w:t>
            </w:r>
            <w:proofErr w:type="gramEnd"/>
            <w:r w:rsidRPr="006F0F95">
              <w:rPr>
                <w:rStyle w:val="11"/>
                <w:sz w:val="24"/>
                <w:szCs w:val="24"/>
              </w:rPr>
              <w:t xml:space="preserve"> </w:t>
            </w:r>
            <w:proofErr w:type="spellStart"/>
            <w:r w:rsidRPr="006F0F95">
              <w:rPr>
                <w:rStyle w:val="11"/>
                <w:sz w:val="24"/>
                <w:szCs w:val="24"/>
              </w:rPr>
              <w:t>светоживопись</w:t>
            </w:r>
            <w:proofErr w:type="spellEnd"/>
            <w:r w:rsidRPr="006F0F95">
              <w:rPr>
                <w:rStyle w:val="11"/>
                <w:sz w:val="24"/>
                <w:szCs w:val="24"/>
              </w:rPr>
              <w:t>».</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2</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Репертуар студии.</w:t>
            </w:r>
          </w:p>
        </w:tc>
      </w:tr>
      <w:tr w:rsidR="006F0F95" w:rsidRPr="006F0F95" w:rsidTr="006F0F95">
        <w:tblPrEx>
          <w:tblCellMar>
            <w:top w:w="0" w:type="dxa"/>
            <w:bottom w:w="0" w:type="dxa"/>
          </w:tblCellMar>
        </w:tblPrEx>
        <w:trPr>
          <w:trHeight w:hRule="exact" w:val="288"/>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4. Истина остается всегда.</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[37, с. 120,311,5581</w:t>
            </w:r>
            <w:proofErr w:type="gramEnd"/>
          </w:p>
        </w:tc>
      </w:tr>
      <w:tr w:rsidR="006F0F95" w:rsidRPr="006F0F95" w:rsidTr="006F0F95">
        <w:tblPrEx>
          <w:tblCellMar>
            <w:top w:w="0" w:type="dxa"/>
            <w:bottom w:w="0" w:type="dxa"/>
          </w:tblCellMar>
        </w:tblPrEx>
        <w:trPr>
          <w:trHeight w:hRule="exact" w:val="566"/>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5. Радость от сознания сделанного добра.</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Толстой «Требования любви» [37, с.811-816]</w:t>
            </w:r>
          </w:p>
        </w:tc>
      </w:tr>
      <w:tr w:rsidR="006F0F95" w:rsidRPr="006F0F95" w:rsidTr="006F0F95">
        <w:tblPrEx>
          <w:tblCellMar>
            <w:top w:w="0" w:type="dxa"/>
            <w:bottom w:w="0" w:type="dxa"/>
          </w:tblCellMar>
        </w:tblPrEx>
        <w:trPr>
          <w:trHeight w:hRule="exact" w:val="283"/>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6. Свобода в осознании своего долга.</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Смерть Сократа [37, с.630</w:t>
            </w:r>
            <w:proofErr w:type="gramEnd"/>
          </w:p>
        </w:tc>
      </w:tr>
      <w:tr w:rsidR="006F0F95" w:rsidRPr="006F0F95" w:rsidTr="006F0F95">
        <w:tblPrEx>
          <w:tblCellMar>
            <w:top w:w="0" w:type="dxa"/>
            <w:bottom w:w="0" w:type="dxa"/>
          </w:tblCellMar>
        </w:tblPrEx>
        <w:trPr>
          <w:trHeight w:hRule="exact" w:val="288"/>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7. Совесть.</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[37, с.396,6021</w:t>
            </w:r>
            <w:proofErr w:type="gramEnd"/>
          </w:p>
        </w:tc>
      </w:tr>
      <w:tr w:rsidR="006F0F95" w:rsidRPr="006F0F95" w:rsidTr="006F0F95">
        <w:tblPrEx>
          <w:tblCellMar>
            <w:top w:w="0" w:type="dxa"/>
            <w:bottom w:w="0" w:type="dxa"/>
          </w:tblCellMar>
        </w:tblPrEx>
        <w:trPr>
          <w:trHeight w:hRule="exact" w:val="288"/>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8. Счастье.</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Как стать счастливым. [8, с. 147]</w:t>
            </w:r>
          </w:p>
        </w:tc>
      </w:tr>
      <w:tr w:rsidR="006F0F95" w:rsidRPr="006F0F95" w:rsidTr="006F0F95">
        <w:tblPrEx>
          <w:tblCellMar>
            <w:top w:w="0" w:type="dxa"/>
            <w:bottom w:w="0" w:type="dxa"/>
          </w:tblCellMar>
        </w:tblPrEx>
        <w:trPr>
          <w:trHeight w:hRule="exact" w:val="288"/>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9. Экология мысли.</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[37, с.84,287]</w:t>
            </w:r>
          </w:p>
        </w:tc>
      </w:tr>
      <w:tr w:rsidR="006F0F95" w:rsidRPr="006F0F95" w:rsidTr="006F0F95">
        <w:tblPrEx>
          <w:tblCellMar>
            <w:top w:w="0" w:type="dxa"/>
            <w:bottom w:w="0" w:type="dxa"/>
          </w:tblCellMar>
        </w:tblPrEx>
        <w:trPr>
          <w:trHeight w:hRule="exact" w:val="288"/>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10. Развитие сердца.</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[31, с. 15,24]</w:t>
            </w:r>
          </w:p>
        </w:tc>
      </w:tr>
      <w:tr w:rsidR="006F0F95" w:rsidRPr="006F0F95" w:rsidTr="006F0F95">
        <w:tblPrEx>
          <w:tblCellMar>
            <w:top w:w="0" w:type="dxa"/>
            <w:bottom w:w="0" w:type="dxa"/>
          </w:tblCellMar>
        </w:tblPrEx>
        <w:trPr>
          <w:trHeight w:hRule="exact" w:val="288"/>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11. Мир, в котором я живу.</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[8, с.158-159]</w:t>
            </w:r>
          </w:p>
        </w:tc>
      </w:tr>
      <w:tr w:rsidR="006F0F95" w:rsidRPr="006F0F95" w:rsidTr="006F0F95">
        <w:tblPrEx>
          <w:tblCellMar>
            <w:top w:w="0" w:type="dxa"/>
            <w:bottom w:w="0" w:type="dxa"/>
          </w:tblCellMar>
        </w:tblPrEx>
        <w:trPr>
          <w:trHeight w:hRule="exact" w:val="288"/>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5pt"/>
                <w:sz w:val="24"/>
                <w:szCs w:val="24"/>
              </w:rPr>
              <w:t>V. Счастье семьи</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14</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spacing w:after="0" w:line="240" w:lineRule="auto"/>
              <w:rPr>
                <w:rFonts w:ascii="Times New Roman" w:hAnsi="Times New Roman" w:cs="Times New Roman"/>
                <w:sz w:val="24"/>
                <w:szCs w:val="24"/>
              </w:rPr>
            </w:pPr>
          </w:p>
        </w:tc>
      </w:tr>
      <w:tr w:rsidR="006F0F95" w:rsidRPr="006F0F95" w:rsidTr="006F0F95">
        <w:tblPrEx>
          <w:tblCellMar>
            <w:top w:w="0" w:type="dxa"/>
            <w:bottom w:w="0" w:type="dxa"/>
          </w:tblCellMar>
        </w:tblPrEx>
        <w:trPr>
          <w:trHeight w:hRule="exact" w:val="350"/>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1. Вселенная любви.</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2</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В/ф «Рапсодия пустыни и космоса»</w:t>
            </w:r>
          </w:p>
        </w:tc>
      </w:tr>
      <w:tr w:rsidR="006F0F95" w:rsidRPr="006F0F95" w:rsidTr="006F0F95">
        <w:tblPrEx>
          <w:tblCellMar>
            <w:top w:w="0" w:type="dxa"/>
            <w:bottom w:w="0" w:type="dxa"/>
          </w:tblCellMar>
        </w:tblPrEx>
        <w:trPr>
          <w:trHeight w:hRule="exact" w:val="562"/>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2. Любовь между началами мужчиной и женщиной.</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[37, с.845], [15, с. 17]</w:t>
            </w:r>
          </w:p>
        </w:tc>
      </w:tr>
      <w:tr w:rsidR="006F0F95" w:rsidRPr="006F0F95" w:rsidTr="006F0F95">
        <w:tblPrEx>
          <w:tblCellMar>
            <w:top w:w="0" w:type="dxa"/>
            <w:bottom w:w="0" w:type="dxa"/>
          </w:tblCellMar>
        </w:tblPrEx>
        <w:trPr>
          <w:trHeight w:hRule="exact" w:val="562"/>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3. Три источника влечения - душа, разум, тело.</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[15, с.93,94]</w:t>
            </w:r>
          </w:p>
        </w:tc>
      </w:tr>
      <w:tr w:rsidR="006F0F95" w:rsidRPr="006F0F95" w:rsidTr="006F0F95">
        <w:tblPrEx>
          <w:tblCellMar>
            <w:top w:w="0" w:type="dxa"/>
            <w:bottom w:w="0" w:type="dxa"/>
          </w:tblCellMar>
        </w:tblPrEx>
        <w:trPr>
          <w:trHeight w:hRule="exact" w:val="840"/>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4. О видах любви.</w:t>
            </w:r>
          </w:p>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Любовь созидательная. Любовь разрушительная.</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[15, с.93,941</w:t>
            </w:r>
            <w:proofErr w:type="gramEnd"/>
          </w:p>
        </w:tc>
      </w:tr>
      <w:tr w:rsidR="006F0F95" w:rsidRPr="006F0F95" w:rsidTr="006F0F95">
        <w:tblPrEx>
          <w:tblCellMar>
            <w:top w:w="0" w:type="dxa"/>
            <w:bottom w:w="0" w:type="dxa"/>
          </w:tblCellMar>
        </w:tblPrEx>
        <w:trPr>
          <w:trHeight w:hRule="exact" w:val="850"/>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5. На основе двух разных «уставов» о совместной жизни составление третьего «устава».</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[34, с. 136]</w:t>
            </w:r>
          </w:p>
        </w:tc>
      </w:tr>
      <w:tr w:rsidR="006F0F95" w:rsidRPr="006F0F95" w:rsidTr="006F0F95">
        <w:tblPrEx>
          <w:tblCellMar>
            <w:top w:w="0" w:type="dxa"/>
            <w:bottom w:w="0" w:type="dxa"/>
          </w:tblCellMar>
        </w:tblPrEx>
        <w:trPr>
          <w:trHeight w:hRule="exact" w:val="288"/>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6. Семья + семья.</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[34, с. 130]</w:t>
            </w:r>
          </w:p>
        </w:tc>
      </w:tr>
      <w:tr w:rsidR="006F0F95" w:rsidRPr="006F0F95" w:rsidTr="006F0F95">
        <w:tblPrEx>
          <w:tblCellMar>
            <w:top w:w="0" w:type="dxa"/>
            <w:bottom w:w="0" w:type="dxa"/>
          </w:tblCellMar>
        </w:tblPrEx>
        <w:trPr>
          <w:trHeight w:hRule="exact" w:val="566"/>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7. Кредо по-настоящему счастливых супругов.</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[15, с.941</w:t>
            </w:r>
            <w:proofErr w:type="gramEnd"/>
          </w:p>
        </w:tc>
      </w:tr>
      <w:tr w:rsidR="006F0F95" w:rsidRPr="006F0F95" w:rsidTr="006F0F95">
        <w:tblPrEx>
          <w:tblCellMar>
            <w:top w:w="0" w:type="dxa"/>
            <w:bottom w:w="0" w:type="dxa"/>
          </w:tblCellMar>
        </w:tblPrEx>
        <w:trPr>
          <w:trHeight w:hRule="exact" w:val="562"/>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8. Можно ли предупредить конфликтные ситуации в семье?</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[34, с. 181</w:t>
            </w:r>
            <w:proofErr w:type="gramEnd"/>
          </w:p>
        </w:tc>
      </w:tr>
      <w:tr w:rsidR="006F0F95" w:rsidRPr="006F0F95" w:rsidTr="006F0F95">
        <w:tblPrEx>
          <w:tblCellMar>
            <w:top w:w="0" w:type="dxa"/>
            <w:bottom w:w="0" w:type="dxa"/>
          </w:tblCellMar>
        </w:tblPrEx>
        <w:trPr>
          <w:trHeight w:hRule="exact" w:val="288"/>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9. От чего умирает любовь?</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[34, с.1511</w:t>
            </w:r>
            <w:proofErr w:type="gramEnd"/>
          </w:p>
        </w:tc>
      </w:tr>
      <w:tr w:rsidR="006F0F95" w:rsidRPr="006F0F95" w:rsidTr="006F0F95">
        <w:tblPrEx>
          <w:tblCellMar>
            <w:top w:w="0" w:type="dxa"/>
            <w:bottom w:w="0" w:type="dxa"/>
          </w:tblCellMar>
        </w:tblPrEx>
        <w:trPr>
          <w:trHeight w:hRule="exact" w:val="566"/>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10. Женщина - сердце семьи, ее духовное начало.</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«Сестры» Толстой [37, с.847-853]</w:t>
            </w:r>
          </w:p>
        </w:tc>
      </w:tr>
      <w:tr w:rsidR="006F0F95" w:rsidRPr="006F0F95" w:rsidTr="006F0F95">
        <w:tblPrEx>
          <w:tblCellMar>
            <w:top w:w="0" w:type="dxa"/>
            <w:bottom w:w="0" w:type="dxa"/>
          </w:tblCellMar>
        </w:tblPrEx>
        <w:trPr>
          <w:trHeight w:hRule="exact" w:val="845"/>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11. Мать - первая земная Вселенная. Космическая эмбриология.</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В/ф «Первые дни жизни ребенка», «Безмолвный крик ребенка».</w:t>
            </w:r>
          </w:p>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[30,с.9-161</w:t>
            </w:r>
            <w:proofErr w:type="gramEnd"/>
          </w:p>
        </w:tc>
      </w:tr>
      <w:tr w:rsidR="006F0F95" w:rsidRPr="006F0F95" w:rsidTr="006F0F95">
        <w:tblPrEx>
          <w:tblCellMar>
            <w:top w:w="0" w:type="dxa"/>
            <w:bottom w:w="0" w:type="dxa"/>
          </w:tblCellMar>
        </w:tblPrEx>
        <w:trPr>
          <w:trHeight w:hRule="exact" w:val="283"/>
        </w:trPr>
        <w:tc>
          <w:tcPr>
            <w:tcW w:w="4094"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12. Имя будущего ребенка.</w:t>
            </w:r>
          </w:p>
        </w:tc>
        <w:tc>
          <w:tcPr>
            <w:tcW w:w="1507" w:type="dxa"/>
            <w:tcBorders>
              <w:top w:val="single" w:sz="4" w:space="0" w:color="auto"/>
              <w:left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r w:rsidRPr="006F0F95">
              <w:rPr>
                <w:rStyle w:val="11"/>
                <w:sz w:val="24"/>
                <w:szCs w:val="24"/>
              </w:rPr>
              <w:t>[14, с.89-93]</w:t>
            </w:r>
          </w:p>
        </w:tc>
      </w:tr>
      <w:tr w:rsidR="006F0F95" w:rsidRPr="006F0F95" w:rsidTr="006F0F95">
        <w:tblPrEx>
          <w:tblCellMar>
            <w:top w:w="0" w:type="dxa"/>
            <w:bottom w:w="0" w:type="dxa"/>
          </w:tblCellMar>
        </w:tblPrEx>
        <w:trPr>
          <w:trHeight w:hRule="exact" w:val="307"/>
        </w:trPr>
        <w:tc>
          <w:tcPr>
            <w:tcW w:w="4094" w:type="dxa"/>
            <w:tcBorders>
              <w:top w:val="single" w:sz="4" w:space="0" w:color="auto"/>
              <w:left w:val="single" w:sz="4" w:space="0" w:color="auto"/>
              <w:bottom w:val="single" w:sz="4" w:space="0" w:color="auto"/>
            </w:tcBorders>
            <w:shd w:val="clear" w:color="auto" w:fill="FFFFFF"/>
          </w:tcPr>
          <w:p w:rsidR="006F0F95" w:rsidRPr="006F0F95" w:rsidRDefault="006F0F95" w:rsidP="006F0F95">
            <w:pPr>
              <w:pStyle w:val="21"/>
              <w:shd w:val="clear" w:color="auto" w:fill="auto"/>
              <w:spacing w:line="240" w:lineRule="auto"/>
              <w:ind w:firstLine="0"/>
              <w:jc w:val="both"/>
              <w:rPr>
                <w:sz w:val="24"/>
                <w:szCs w:val="24"/>
              </w:rPr>
            </w:pPr>
            <w:r w:rsidRPr="006F0F95">
              <w:rPr>
                <w:rStyle w:val="11"/>
                <w:sz w:val="24"/>
                <w:szCs w:val="24"/>
              </w:rPr>
              <w:t xml:space="preserve">13.0 семейных </w:t>
            </w:r>
            <w:proofErr w:type="gramStart"/>
            <w:r w:rsidRPr="006F0F95">
              <w:rPr>
                <w:rStyle w:val="11"/>
                <w:sz w:val="24"/>
                <w:szCs w:val="24"/>
              </w:rPr>
              <w:t>традициях</w:t>
            </w:r>
            <w:proofErr w:type="gramEnd"/>
            <w:r w:rsidRPr="006F0F95">
              <w:rPr>
                <w:rStyle w:val="11"/>
                <w:sz w:val="24"/>
                <w:szCs w:val="24"/>
              </w:rPr>
              <w:t>.</w:t>
            </w:r>
          </w:p>
        </w:tc>
        <w:tc>
          <w:tcPr>
            <w:tcW w:w="1507" w:type="dxa"/>
            <w:tcBorders>
              <w:top w:val="single" w:sz="4" w:space="0" w:color="auto"/>
              <w:left w:val="single" w:sz="4" w:space="0" w:color="auto"/>
              <w:bottom w:val="single" w:sz="4" w:space="0" w:color="auto"/>
            </w:tcBorders>
            <w:shd w:val="clear" w:color="auto" w:fill="FFFFFF"/>
          </w:tcPr>
          <w:p w:rsidR="006F0F95" w:rsidRPr="006F0F95" w:rsidRDefault="006F0F95" w:rsidP="006F0F95">
            <w:pPr>
              <w:pStyle w:val="21"/>
              <w:shd w:val="clear" w:color="auto" w:fill="auto"/>
              <w:spacing w:line="240" w:lineRule="auto"/>
              <w:ind w:firstLine="0"/>
              <w:jc w:val="center"/>
              <w:rPr>
                <w:sz w:val="24"/>
                <w:szCs w:val="24"/>
              </w:rPr>
            </w:pPr>
            <w:r w:rsidRPr="006F0F95">
              <w:rPr>
                <w:rStyle w:val="11"/>
                <w:sz w:val="24"/>
                <w:szCs w:val="24"/>
              </w:rPr>
              <w:t>1</w:t>
            </w:r>
          </w:p>
        </w:tc>
        <w:tc>
          <w:tcPr>
            <w:tcW w:w="4615" w:type="dxa"/>
            <w:tcBorders>
              <w:top w:val="single" w:sz="4" w:space="0" w:color="auto"/>
              <w:left w:val="single" w:sz="4" w:space="0" w:color="auto"/>
              <w:bottom w:val="single" w:sz="4" w:space="0" w:color="auto"/>
              <w:right w:val="single" w:sz="4" w:space="0" w:color="auto"/>
            </w:tcBorders>
            <w:shd w:val="clear" w:color="auto" w:fill="FFFFFF"/>
          </w:tcPr>
          <w:p w:rsidR="006F0F95" w:rsidRPr="006F0F95" w:rsidRDefault="006F0F95" w:rsidP="006F0F95">
            <w:pPr>
              <w:pStyle w:val="21"/>
              <w:shd w:val="clear" w:color="auto" w:fill="auto"/>
              <w:spacing w:line="240" w:lineRule="auto"/>
              <w:ind w:firstLine="0"/>
              <w:rPr>
                <w:sz w:val="24"/>
                <w:szCs w:val="24"/>
              </w:rPr>
            </w:pPr>
            <w:proofErr w:type="gramStart"/>
            <w:r w:rsidRPr="006F0F95">
              <w:rPr>
                <w:rStyle w:val="11"/>
                <w:sz w:val="24"/>
                <w:szCs w:val="24"/>
              </w:rPr>
              <w:t>[34, с. 101</w:t>
            </w:r>
            <w:proofErr w:type="gramEnd"/>
          </w:p>
        </w:tc>
      </w:tr>
    </w:tbl>
    <w:p w:rsidR="006F0F95" w:rsidRDefault="006F0F95" w:rsidP="00434FF9">
      <w:pPr>
        <w:spacing w:after="0" w:line="360" w:lineRule="auto"/>
        <w:ind w:firstLine="709"/>
        <w:jc w:val="both"/>
        <w:rPr>
          <w:rFonts w:ascii="Times New Roman" w:eastAsia="Times New Roman" w:hAnsi="Times New Roman" w:cs="Times New Roman"/>
          <w:color w:val="000000"/>
          <w:sz w:val="28"/>
          <w:szCs w:val="28"/>
        </w:rPr>
      </w:pPr>
    </w:p>
    <w:p w:rsidR="006F0F95" w:rsidRPr="006F0F95" w:rsidRDefault="006F0F95" w:rsidP="006F0F95">
      <w:pPr>
        <w:spacing w:after="0" w:line="360" w:lineRule="auto"/>
        <w:ind w:firstLine="709"/>
        <w:jc w:val="both"/>
        <w:rPr>
          <w:rFonts w:ascii="Times New Roman" w:eastAsia="Times New Roman" w:hAnsi="Times New Roman" w:cs="Times New Roman"/>
          <w:color w:val="000000"/>
          <w:sz w:val="28"/>
          <w:szCs w:val="28"/>
        </w:rPr>
      </w:pPr>
    </w:p>
    <w:p w:rsidR="006F0F95" w:rsidRPr="006F0F95" w:rsidRDefault="006F0F95" w:rsidP="006F0F95">
      <w:pPr>
        <w:pStyle w:val="10"/>
        <w:keepNext/>
        <w:keepLines/>
        <w:shd w:val="clear" w:color="auto" w:fill="auto"/>
        <w:spacing w:after="0" w:line="360" w:lineRule="auto"/>
        <w:ind w:firstLine="709"/>
        <w:rPr>
          <w:sz w:val="28"/>
          <w:szCs w:val="28"/>
        </w:rPr>
      </w:pPr>
      <w:bookmarkStart w:id="9" w:name="bookmark8"/>
      <w:r w:rsidRPr="006F0F95">
        <w:rPr>
          <w:sz w:val="28"/>
          <w:szCs w:val="28"/>
        </w:rPr>
        <w:t>Прогнозируемый результат</w:t>
      </w:r>
      <w:bookmarkEnd w:id="9"/>
    </w:p>
    <w:p w:rsidR="006F0F95" w:rsidRPr="006F0F95" w:rsidRDefault="006F0F95" w:rsidP="006F0F95">
      <w:pPr>
        <w:pStyle w:val="21"/>
        <w:shd w:val="clear" w:color="auto" w:fill="auto"/>
        <w:spacing w:line="360" w:lineRule="auto"/>
        <w:ind w:firstLine="709"/>
        <w:rPr>
          <w:sz w:val="28"/>
          <w:szCs w:val="28"/>
        </w:rPr>
      </w:pPr>
      <w:r w:rsidRPr="006F0F95">
        <w:rPr>
          <w:sz w:val="28"/>
          <w:szCs w:val="28"/>
        </w:rPr>
        <w:t>После прохождения данной программы планируется формирование у учащихся следующих способностей:</w:t>
      </w:r>
    </w:p>
    <w:p w:rsidR="006F0F95" w:rsidRPr="006F0F95" w:rsidRDefault="006F0F95" w:rsidP="006F0F95">
      <w:pPr>
        <w:pStyle w:val="21"/>
        <w:numPr>
          <w:ilvl w:val="0"/>
          <w:numId w:val="9"/>
        </w:numPr>
        <w:shd w:val="clear" w:color="auto" w:fill="auto"/>
        <w:tabs>
          <w:tab w:val="left" w:pos="305"/>
        </w:tabs>
        <w:spacing w:line="360" w:lineRule="auto"/>
        <w:ind w:firstLine="709"/>
        <w:rPr>
          <w:sz w:val="28"/>
          <w:szCs w:val="28"/>
        </w:rPr>
      </w:pPr>
      <w:r w:rsidRPr="006F0F95">
        <w:rPr>
          <w:sz w:val="28"/>
          <w:szCs w:val="28"/>
        </w:rPr>
        <w:t>способность свободного обсуждения, высказывания с привлечением собственного опыта;</w:t>
      </w:r>
    </w:p>
    <w:p w:rsidR="006F0F95" w:rsidRPr="006F0F95" w:rsidRDefault="006F0F95" w:rsidP="006F0F95">
      <w:pPr>
        <w:pStyle w:val="21"/>
        <w:numPr>
          <w:ilvl w:val="0"/>
          <w:numId w:val="9"/>
        </w:numPr>
        <w:shd w:val="clear" w:color="auto" w:fill="auto"/>
        <w:tabs>
          <w:tab w:val="left" w:pos="305"/>
        </w:tabs>
        <w:spacing w:line="360" w:lineRule="auto"/>
        <w:ind w:firstLine="709"/>
        <w:jc w:val="both"/>
        <w:rPr>
          <w:sz w:val="28"/>
          <w:szCs w:val="28"/>
        </w:rPr>
      </w:pPr>
      <w:r w:rsidRPr="006F0F95">
        <w:rPr>
          <w:sz w:val="28"/>
          <w:szCs w:val="28"/>
        </w:rPr>
        <w:t>способность размышлять о самом себе, прогнозировать свое будущее;</w:t>
      </w:r>
    </w:p>
    <w:p w:rsidR="006F0F95" w:rsidRPr="006F0F95" w:rsidRDefault="006F0F95" w:rsidP="006F0F95">
      <w:pPr>
        <w:pStyle w:val="21"/>
        <w:numPr>
          <w:ilvl w:val="0"/>
          <w:numId w:val="9"/>
        </w:numPr>
        <w:shd w:val="clear" w:color="auto" w:fill="auto"/>
        <w:tabs>
          <w:tab w:val="left" w:pos="305"/>
        </w:tabs>
        <w:spacing w:line="360" w:lineRule="auto"/>
        <w:ind w:firstLine="709"/>
        <w:rPr>
          <w:sz w:val="28"/>
          <w:szCs w:val="28"/>
        </w:rPr>
      </w:pPr>
      <w:r w:rsidRPr="006F0F95">
        <w:rPr>
          <w:sz w:val="28"/>
          <w:szCs w:val="28"/>
        </w:rPr>
        <w:t>способность обоснованно принимать решения, делать правильный выбор в жизненных ситуациях;</w:t>
      </w:r>
    </w:p>
    <w:p w:rsidR="006F0F95" w:rsidRPr="006F0F95" w:rsidRDefault="006F0F95" w:rsidP="006F0F95">
      <w:pPr>
        <w:pStyle w:val="21"/>
        <w:numPr>
          <w:ilvl w:val="0"/>
          <w:numId w:val="9"/>
        </w:numPr>
        <w:shd w:val="clear" w:color="auto" w:fill="auto"/>
        <w:tabs>
          <w:tab w:val="left" w:pos="305"/>
        </w:tabs>
        <w:spacing w:line="360" w:lineRule="auto"/>
        <w:ind w:firstLine="709"/>
        <w:jc w:val="both"/>
        <w:rPr>
          <w:sz w:val="28"/>
          <w:szCs w:val="28"/>
        </w:rPr>
      </w:pPr>
      <w:r w:rsidRPr="006F0F95">
        <w:rPr>
          <w:sz w:val="28"/>
          <w:szCs w:val="28"/>
        </w:rPr>
        <w:t xml:space="preserve">способность к постижению красоты и творению </w:t>
      </w:r>
      <w:proofErr w:type="gramStart"/>
      <w:r w:rsidRPr="006F0F95">
        <w:rPr>
          <w:sz w:val="28"/>
          <w:szCs w:val="28"/>
        </w:rPr>
        <w:t>прекрасного</w:t>
      </w:r>
      <w:proofErr w:type="gramEnd"/>
      <w:r w:rsidRPr="006F0F95">
        <w:rPr>
          <w:sz w:val="28"/>
          <w:szCs w:val="28"/>
        </w:rPr>
        <w:t>;</w:t>
      </w:r>
    </w:p>
    <w:p w:rsidR="006F0F95" w:rsidRPr="006F0F95" w:rsidRDefault="006F0F95" w:rsidP="006F0F95">
      <w:pPr>
        <w:pStyle w:val="21"/>
        <w:numPr>
          <w:ilvl w:val="0"/>
          <w:numId w:val="9"/>
        </w:numPr>
        <w:shd w:val="clear" w:color="auto" w:fill="auto"/>
        <w:tabs>
          <w:tab w:val="left" w:pos="305"/>
        </w:tabs>
        <w:spacing w:line="360" w:lineRule="auto"/>
        <w:ind w:firstLine="709"/>
        <w:jc w:val="both"/>
        <w:rPr>
          <w:sz w:val="28"/>
          <w:szCs w:val="28"/>
        </w:rPr>
      </w:pPr>
      <w:r w:rsidRPr="006F0F95">
        <w:rPr>
          <w:sz w:val="28"/>
          <w:szCs w:val="28"/>
        </w:rPr>
        <w:t>развитое умение общаться;</w:t>
      </w:r>
    </w:p>
    <w:p w:rsidR="006F0F95" w:rsidRPr="006F0F95" w:rsidRDefault="006F0F95" w:rsidP="006F0F95">
      <w:pPr>
        <w:pStyle w:val="21"/>
        <w:numPr>
          <w:ilvl w:val="0"/>
          <w:numId w:val="9"/>
        </w:numPr>
        <w:shd w:val="clear" w:color="auto" w:fill="auto"/>
        <w:tabs>
          <w:tab w:val="left" w:pos="305"/>
        </w:tabs>
        <w:spacing w:line="360" w:lineRule="auto"/>
        <w:ind w:firstLine="709"/>
        <w:jc w:val="both"/>
        <w:rPr>
          <w:sz w:val="28"/>
          <w:szCs w:val="28"/>
        </w:rPr>
      </w:pPr>
      <w:r w:rsidRPr="006F0F95">
        <w:rPr>
          <w:sz w:val="28"/>
          <w:szCs w:val="28"/>
        </w:rPr>
        <w:t>осознание ответственности за свои мысли и поступки;</w:t>
      </w:r>
    </w:p>
    <w:p w:rsidR="006F0F95" w:rsidRPr="006F0F95" w:rsidRDefault="006F0F95" w:rsidP="006F0F95">
      <w:pPr>
        <w:pStyle w:val="21"/>
        <w:numPr>
          <w:ilvl w:val="0"/>
          <w:numId w:val="9"/>
        </w:numPr>
        <w:shd w:val="clear" w:color="auto" w:fill="auto"/>
        <w:tabs>
          <w:tab w:val="left" w:pos="305"/>
        </w:tabs>
        <w:spacing w:line="360" w:lineRule="auto"/>
        <w:ind w:firstLine="709"/>
        <w:jc w:val="both"/>
        <w:rPr>
          <w:sz w:val="28"/>
          <w:szCs w:val="28"/>
        </w:rPr>
      </w:pPr>
      <w:r w:rsidRPr="006F0F95">
        <w:rPr>
          <w:sz w:val="28"/>
          <w:szCs w:val="28"/>
        </w:rPr>
        <w:t xml:space="preserve">способность сопереживания, </w:t>
      </w:r>
      <w:proofErr w:type="spellStart"/>
      <w:r w:rsidRPr="006F0F95">
        <w:rPr>
          <w:sz w:val="28"/>
          <w:szCs w:val="28"/>
        </w:rPr>
        <w:t>сорадости</w:t>
      </w:r>
      <w:proofErr w:type="spellEnd"/>
      <w:r w:rsidRPr="006F0F95">
        <w:rPr>
          <w:sz w:val="28"/>
          <w:szCs w:val="28"/>
        </w:rPr>
        <w:t>, сострадания, любви;</w:t>
      </w:r>
    </w:p>
    <w:p w:rsidR="006F0F95" w:rsidRPr="006F0F95" w:rsidRDefault="006F0F95" w:rsidP="006F0F95">
      <w:pPr>
        <w:pStyle w:val="21"/>
        <w:numPr>
          <w:ilvl w:val="0"/>
          <w:numId w:val="9"/>
        </w:numPr>
        <w:shd w:val="clear" w:color="auto" w:fill="auto"/>
        <w:tabs>
          <w:tab w:val="left" w:pos="305"/>
        </w:tabs>
        <w:spacing w:line="360" w:lineRule="auto"/>
        <w:ind w:firstLine="709"/>
        <w:jc w:val="both"/>
        <w:rPr>
          <w:sz w:val="28"/>
          <w:szCs w:val="28"/>
        </w:rPr>
      </w:pPr>
      <w:r w:rsidRPr="006F0F95">
        <w:rPr>
          <w:sz w:val="28"/>
          <w:szCs w:val="28"/>
        </w:rPr>
        <w:t>бережное отношение к окружающему миру и людям;</w:t>
      </w:r>
    </w:p>
    <w:p w:rsidR="006F0F95" w:rsidRPr="006F0F95" w:rsidRDefault="006F0F95" w:rsidP="006F0F95">
      <w:pPr>
        <w:pStyle w:val="21"/>
        <w:numPr>
          <w:ilvl w:val="0"/>
          <w:numId w:val="9"/>
        </w:numPr>
        <w:shd w:val="clear" w:color="auto" w:fill="auto"/>
        <w:tabs>
          <w:tab w:val="left" w:pos="305"/>
        </w:tabs>
        <w:spacing w:line="360" w:lineRule="auto"/>
        <w:ind w:firstLine="709"/>
        <w:jc w:val="both"/>
        <w:rPr>
          <w:sz w:val="28"/>
          <w:szCs w:val="28"/>
        </w:rPr>
      </w:pPr>
      <w:r w:rsidRPr="006F0F95">
        <w:rPr>
          <w:sz w:val="28"/>
          <w:szCs w:val="28"/>
        </w:rPr>
        <w:t>стремление к самопознанию, самовоспитанию;</w:t>
      </w:r>
    </w:p>
    <w:p w:rsidR="006F0F95" w:rsidRPr="006F0F95" w:rsidRDefault="006F0F95" w:rsidP="006F0F95">
      <w:pPr>
        <w:pStyle w:val="21"/>
        <w:numPr>
          <w:ilvl w:val="0"/>
          <w:numId w:val="9"/>
        </w:numPr>
        <w:shd w:val="clear" w:color="auto" w:fill="auto"/>
        <w:tabs>
          <w:tab w:val="left" w:pos="305"/>
        </w:tabs>
        <w:spacing w:line="360" w:lineRule="auto"/>
        <w:ind w:firstLine="709"/>
        <w:jc w:val="both"/>
        <w:rPr>
          <w:sz w:val="28"/>
          <w:szCs w:val="28"/>
        </w:rPr>
      </w:pPr>
      <w:r w:rsidRPr="006F0F95">
        <w:rPr>
          <w:sz w:val="28"/>
          <w:szCs w:val="28"/>
        </w:rPr>
        <w:t>мыслить и действовать по совершенствованию условий жизни для себя и для других;</w:t>
      </w:r>
    </w:p>
    <w:p w:rsidR="006F0F95" w:rsidRPr="006F0F95" w:rsidRDefault="006F0F95" w:rsidP="006F0F95">
      <w:pPr>
        <w:pStyle w:val="21"/>
        <w:shd w:val="clear" w:color="auto" w:fill="auto"/>
        <w:spacing w:line="360" w:lineRule="auto"/>
        <w:ind w:firstLine="709"/>
        <w:rPr>
          <w:sz w:val="28"/>
          <w:szCs w:val="28"/>
        </w:rPr>
        <w:sectPr w:rsidR="006F0F95" w:rsidRPr="006F0F95" w:rsidSect="004D44A5">
          <w:pgSz w:w="11906" w:h="16838"/>
          <w:pgMar w:top="1135" w:right="896" w:bottom="1506" w:left="920" w:header="0" w:footer="3" w:gutter="0"/>
          <w:cols w:space="720"/>
          <w:noEndnote/>
          <w:docGrid w:linePitch="360"/>
        </w:sectPr>
      </w:pPr>
      <w:r w:rsidRPr="006F0F95">
        <w:rPr>
          <w:sz w:val="28"/>
          <w:szCs w:val="28"/>
        </w:rPr>
        <w:t>философствование, стремление объяснять и понимать жизнь, мироздание.</w:t>
      </w:r>
    </w:p>
    <w:p w:rsidR="006F0F95" w:rsidRPr="006F0F95" w:rsidRDefault="006F0F95" w:rsidP="006F0F95">
      <w:pPr>
        <w:pStyle w:val="20"/>
        <w:shd w:val="clear" w:color="auto" w:fill="auto"/>
        <w:spacing w:after="0" w:line="360" w:lineRule="auto"/>
        <w:ind w:firstLine="709"/>
        <w:jc w:val="center"/>
        <w:rPr>
          <w:sz w:val="28"/>
          <w:szCs w:val="28"/>
        </w:rPr>
      </w:pPr>
      <w:r w:rsidRPr="006F0F95">
        <w:rPr>
          <w:sz w:val="28"/>
          <w:szCs w:val="28"/>
        </w:rPr>
        <w:lastRenderedPageBreak/>
        <w:t>СПИСОК ИСПОЛЬЗУЕМОЙ ЛИТЕРАТУРЫ</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Алехина А.И. Интегрированный этико-эстетический курс развития личности школьников./Три ключа. Педагогический вестник. - М.: Издательский Дом Шалвы </w:t>
      </w:r>
      <w:proofErr w:type="spellStart"/>
      <w:r w:rsidRPr="006F0F95">
        <w:rPr>
          <w:sz w:val="28"/>
          <w:szCs w:val="28"/>
        </w:rPr>
        <w:t>Амонашвили</w:t>
      </w:r>
      <w:proofErr w:type="spellEnd"/>
      <w:r w:rsidRPr="006F0F95">
        <w:rPr>
          <w:sz w:val="28"/>
          <w:szCs w:val="28"/>
        </w:rPr>
        <w:t>, 1997,с.132-149.</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Амонашвили</w:t>
      </w:r>
      <w:proofErr w:type="spellEnd"/>
      <w:r w:rsidRPr="006F0F95">
        <w:rPr>
          <w:sz w:val="28"/>
          <w:szCs w:val="28"/>
        </w:rPr>
        <w:t xml:space="preserve"> Ш.А. Амон-Ра. Легенда о Камне - М.: </w:t>
      </w:r>
      <w:proofErr w:type="spellStart"/>
      <w:r w:rsidRPr="006F0F95">
        <w:rPr>
          <w:sz w:val="28"/>
          <w:szCs w:val="28"/>
        </w:rPr>
        <w:t>Беловодье</w:t>
      </w:r>
      <w:proofErr w:type="spellEnd"/>
      <w:r w:rsidRPr="006F0F95">
        <w:rPr>
          <w:sz w:val="28"/>
          <w:szCs w:val="28"/>
        </w:rPr>
        <w:t>, 2001.- 496с.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Амонашвили</w:t>
      </w:r>
      <w:proofErr w:type="spellEnd"/>
      <w:r w:rsidRPr="006F0F95">
        <w:rPr>
          <w:sz w:val="28"/>
          <w:szCs w:val="28"/>
        </w:rPr>
        <w:t xml:space="preserve">. Притчи./Три ключа. Педагогический вестник. Выпуск IV. - М.: Издательский Дом Шалвы </w:t>
      </w:r>
      <w:proofErr w:type="spellStart"/>
      <w:r w:rsidRPr="006F0F95">
        <w:rPr>
          <w:sz w:val="28"/>
          <w:szCs w:val="28"/>
        </w:rPr>
        <w:t>Амонашвили</w:t>
      </w:r>
      <w:proofErr w:type="spellEnd"/>
      <w:r w:rsidRPr="006F0F95">
        <w:rPr>
          <w:sz w:val="28"/>
          <w:szCs w:val="28"/>
        </w:rPr>
        <w:t>, 2000.- с.96-97.</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Амонашвили</w:t>
      </w:r>
      <w:proofErr w:type="spellEnd"/>
      <w:r w:rsidRPr="006F0F95">
        <w:rPr>
          <w:sz w:val="28"/>
          <w:szCs w:val="28"/>
        </w:rPr>
        <w:t xml:space="preserve"> Ш.А. Школа Жизни. - М.: Издательский Дом Шалвы </w:t>
      </w:r>
      <w:proofErr w:type="spellStart"/>
      <w:r w:rsidRPr="006F0F95">
        <w:rPr>
          <w:sz w:val="28"/>
          <w:szCs w:val="28"/>
        </w:rPr>
        <w:t>Амонашвили</w:t>
      </w:r>
      <w:proofErr w:type="spellEnd"/>
      <w:r w:rsidRPr="006F0F95">
        <w:rPr>
          <w:sz w:val="28"/>
          <w:szCs w:val="28"/>
        </w:rPr>
        <w:t>,</w:t>
      </w:r>
      <w:r w:rsidRPr="006F0F95">
        <w:rPr>
          <w:sz w:val="28"/>
          <w:szCs w:val="28"/>
        </w:rPr>
        <w:t xml:space="preserve"> </w:t>
      </w:r>
      <w:r w:rsidRPr="006F0F95">
        <w:rPr>
          <w:sz w:val="28"/>
          <w:szCs w:val="28"/>
        </w:rPr>
        <w:t>2000.-144с.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Ашикова</w:t>
      </w:r>
      <w:proofErr w:type="spellEnd"/>
      <w:r w:rsidRPr="006F0F95">
        <w:rPr>
          <w:sz w:val="28"/>
          <w:szCs w:val="28"/>
        </w:rPr>
        <w:t xml:space="preserve"> С.Г. Век просвещения, век материнства./Три ключа. Педагогический вестник. Выпуск V. - М.: Издательский Дом Шалвы </w:t>
      </w:r>
      <w:proofErr w:type="spellStart"/>
      <w:r w:rsidRPr="006F0F95">
        <w:rPr>
          <w:sz w:val="28"/>
          <w:szCs w:val="28"/>
        </w:rPr>
        <w:t>Амонашвили</w:t>
      </w:r>
      <w:proofErr w:type="spellEnd"/>
      <w:r w:rsidRPr="006F0F95">
        <w:rPr>
          <w:sz w:val="28"/>
          <w:szCs w:val="28"/>
        </w:rPr>
        <w:t>, 2001 - с.78-80.</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Бердяев Н.А. Философия свободного духа. - М.: Республика, 1994 — 480с.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Вашкевич</w:t>
      </w:r>
      <w:proofErr w:type="spellEnd"/>
      <w:r w:rsidRPr="006F0F95">
        <w:rPr>
          <w:sz w:val="28"/>
          <w:szCs w:val="28"/>
        </w:rPr>
        <w:t xml:space="preserve"> Н.Н. За семью печатями. - М.: Дека, 1994. - 198с.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Ветер с гор. Праздник навсегда. Сокровенные истории. - М.: Белые </w:t>
      </w:r>
      <w:proofErr w:type="spellStart"/>
      <w:r w:rsidRPr="006F0F95">
        <w:rPr>
          <w:sz w:val="28"/>
          <w:szCs w:val="28"/>
        </w:rPr>
        <w:t>Альвы</w:t>
      </w:r>
      <w:proofErr w:type="spellEnd"/>
      <w:r w:rsidRPr="006F0F95">
        <w:rPr>
          <w:sz w:val="28"/>
          <w:szCs w:val="28"/>
        </w:rPr>
        <w:t>, 2000. 192с.</w:t>
      </w:r>
    </w:p>
    <w:p w:rsidR="006F0F95" w:rsidRPr="004D44A5" w:rsidRDefault="006F0F95" w:rsidP="004D44A5">
      <w:pPr>
        <w:pStyle w:val="21"/>
        <w:numPr>
          <w:ilvl w:val="0"/>
          <w:numId w:val="13"/>
        </w:numPr>
        <w:shd w:val="clear" w:color="auto" w:fill="auto"/>
        <w:spacing w:line="360" w:lineRule="auto"/>
        <w:ind w:left="0" w:firstLine="709"/>
        <w:jc w:val="both"/>
        <w:rPr>
          <w:sz w:val="28"/>
          <w:szCs w:val="28"/>
        </w:rPr>
      </w:pPr>
      <w:r w:rsidRPr="004D44A5">
        <w:rPr>
          <w:sz w:val="28"/>
          <w:szCs w:val="28"/>
        </w:rPr>
        <w:t>Глейзер Г.Д. Формула образования:</w:t>
      </w:r>
      <w:r w:rsidRPr="004D44A5">
        <w:rPr>
          <w:sz w:val="28"/>
          <w:szCs w:val="28"/>
        </w:rPr>
        <w:tab/>
        <w:t>единство обучения, воспитания,</w:t>
      </w:r>
      <w:r w:rsidR="004D44A5">
        <w:rPr>
          <w:sz w:val="28"/>
          <w:szCs w:val="28"/>
        </w:rPr>
        <w:t xml:space="preserve"> </w:t>
      </w:r>
      <w:r w:rsidRPr="004D44A5">
        <w:rPr>
          <w:sz w:val="28"/>
          <w:szCs w:val="28"/>
        </w:rPr>
        <w:t>просвещения./Педагогика, 2000, № 6. - с.3-12.</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Гумилев Лев. </w:t>
      </w:r>
      <w:proofErr w:type="spellStart"/>
      <w:r w:rsidRPr="006F0F95">
        <w:rPr>
          <w:sz w:val="28"/>
          <w:szCs w:val="28"/>
        </w:rPr>
        <w:t>Пассионарная</w:t>
      </w:r>
      <w:proofErr w:type="spellEnd"/>
      <w:r w:rsidRPr="006F0F95">
        <w:rPr>
          <w:sz w:val="28"/>
          <w:szCs w:val="28"/>
        </w:rPr>
        <w:t xml:space="preserve"> симфония этносов Земли./Мир Огненный, 1995, № 1, с.21-25.</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Зажигайте сердца. Сборник. - М.: Молодая гвардия, 1975. - 208с.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Закон Российской Федерации «Об образовании». - М.: 13 января 1996. - 62с.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Из истории мировой гуманистической мысли: Хрестоматия для учащихся старших классов общеобразовательных учреждений. - М.: Просвещение, 1995. - 431с.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Имя без тайн. Сборник. - Харьков: </w:t>
      </w:r>
      <w:proofErr w:type="spellStart"/>
      <w:r w:rsidRPr="006F0F95">
        <w:rPr>
          <w:sz w:val="28"/>
          <w:szCs w:val="28"/>
        </w:rPr>
        <w:t>Торсинг</w:t>
      </w:r>
      <w:proofErr w:type="spellEnd"/>
      <w:r w:rsidRPr="006F0F95">
        <w:rPr>
          <w:sz w:val="28"/>
          <w:szCs w:val="28"/>
        </w:rPr>
        <w:t>, 1996. - 608с.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gramStart"/>
      <w:r w:rsidRPr="006F0F95">
        <w:rPr>
          <w:sz w:val="28"/>
          <w:szCs w:val="28"/>
        </w:rPr>
        <w:t>Казанский</w:t>
      </w:r>
      <w:proofErr w:type="gramEnd"/>
      <w:r w:rsidRPr="006F0F95">
        <w:rPr>
          <w:sz w:val="28"/>
          <w:szCs w:val="28"/>
        </w:rPr>
        <w:t xml:space="preserve"> О.А. Педагогика как Любовь. - М.: Российское </w:t>
      </w:r>
      <w:r w:rsidRPr="006F0F95">
        <w:rPr>
          <w:sz w:val="28"/>
          <w:szCs w:val="28"/>
        </w:rPr>
        <w:lastRenderedPageBreak/>
        <w:t>педагогическое агентство,</w:t>
      </w:r>
      <w:r w:rsidRPr="006F0F95">
        <w:rPr>
          <w:sz w:val="28"/>
          <w:szCs w:val="28"/>
        </w:rPr>
        <w:t xml:space="preserve"> </w:t>
      </w:r>
      <w:r w:rsidRPr="006F0F95">
        <w:rPr>
          <w:sz w:val="28"/>
          <w:szCs w:val="28"/>
        </w:rPr>
        <w:t>- 135с.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Клементьев</w:t>
      </w:r>
      <w:proofErr w:type="spellEnd"/>
      <w:r w:rsidRPr="006F0F95">
        <w:rPr>
          <w:sz w:val="28"/>
          <w:szCs w:val="28"/>
        </w:rPr>
        <w:t xml:space="preserve"> Е.С. Целостное восприятие мира - шаг к педагогике будущего./Три ключа. Педагогический вестник. М.: Издательский Дом Шалвы </w:t>
      </w:r>
      <w:proofErr w:type="spellStart"/>
      <w:r w:rsidRPr="006F0F95">
        <w:rPr>
          <w:sz w:val="28"/>
          <w:szCs w:val="28"/>
        </w:rPr>
        <w:t>Амонашвили</w:t>
      </w:r>
      <w:proofErr w:type="spellEnd"/>
      <w:r w:rsidRPr="006F0F95">
        <w:rPr>
          <w:sz w:val="28"/>
          <w:szCs w:val="28"/>
        </w:rPr>
        <w:t>, 1997- с.89-94.</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Коган Л.Н. Человек и его судьба. - М.: Мысль, 1988. - 283с.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Концепция содержания воспитательной работы в муниципальных учреждениях образования города Пензы. /</w:t>
      </w:r>
      <w:proofErr w:type="spellStart"/>
      <w:r w:rsidRPr="006F0F95">
        <w:rPr>
          <w:sz w:val="28"/>
          <w:szCs w:val="28"/>
        </w:rPr>
        <w:t>Бухлина</w:t>
      </w:r>
      <w:proofErr w:type="spellEnd"/>
      <w:r w:rsidRPr="006F0F95">
        <w:rPr>
          <w:sz w:val="28"/>
          <w:szCs w:val="28"/>
        </w:rPr>
        <w:t xml:space="preserve"> З.А., Коноваленко В.Е., </w:t>
      </w:r>
      <w:proofErr w:type="spellStart"/>
      <w:r w:rsidRPr="006F0F95">
        <w:rPr>
          <w:sz w:val="28"/>
          <w:szCs w:val="28"/>
        </w:rPr>
        <w:t>Пласкова</w:t>
      </w:r>
      <w:proofErr w:type="spellEnd"/>
      <w:r w:rsidRPr="006F0F95">
        <w:rPr>
          <w:sz w:val="28"/>
          <w:szCs w:val="28"/>
        </w:rPr>
        <w:t xml:space="preserve"> А.И и др. - Пенза, 1999. -28с.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Космические легенды Востока. Древние легенды. Современные легенды. - М.: Сфера, 1992.-208с.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Литвак М.Е. Психологическое айкидо. - Ростов-на-Дону: Издательство Ростовского педагогического института, 1992. -64с.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Лопатина А., </w:t>
      </w:r>
      <w:proofErr w:type="spellStart"/>
      <w:r w:rsidRPr="006F0F95">
        <w:rPr>
          <w:sz w:val="28"/>
          <w:szCs w:val="28"/>
        </w:rPr>
        <w:t>Скребцова</w:t>
      </w:r>
      <w:proofErr w:type="spellEnd"/>
      <w:r w:rsidRPr="006F0F95">
        <w:rPr>
          <w:sz w:val="28"/>
          <w:szCs w:val="28"/>
        </w:rPr>
        <w:t xml:space="preserve"> М. Книга для занятий по духовному воспитанию. Книга I, - М.: ИПЦ «Русский Раритет», 1997. - 576с.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Лопатина А., </w:t>
      </w:r>
      <w:proofErr w:type="spellStart"/>
      <w:r w:rsidRPr="006F0F95">
        <w:rPr>
          <w:sz w:val="28"/>
          <w:szCs w:val="28"/>
        </w:rPr>
        <w:t>Скребцова</w:t>
      </w:r>
      <w:proofErr w:type="spellEnd"/>
      <w:r w:rsidRPr="006F0F95">
        <w:rPr>
          <w:sz w:val="28"/>
          <w:szCs w:val="28"/>
        </w:rPr>
        <w:t xml:space="preserve"> М. Книга для занятий по духовному воспитанию. Книга IV. - М.: ИПЦ «Русский Раритет», 1998. - 576с.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Лопатина А., </w:t>
      </w:r>
      <w:proofErr w:type="spellStart"/>
      <w:r w:rsidRPr="006F0F95">
        <w:rPr>
          <w:sz w:val="28"/>
          <w:szCs w:val="28"/>
        </w:rPr>
        <w:t>Скребцова</w:t>
      </w:r>
      <w:proofErr w:type="spellEnd"/>
      <w:r w:rsidRPr="006F0F95">
        <w:rPr>
          <w:sz w:val="28"/>
          <w:szCs w:val="28"/>
        </w:rPr>
        <w:t xml:space="preserve"> М. Книга для занятий по духовному воспитанию. Книга V. - М.: ИПЦ «Русский Раритет», 1997. - 576с.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Маслюк О.Н. Дорога к горизонту</w:t>
      </w:r>
      <w:proofErr w:type="gramStart"/>
      <w:r w:rsidRPr="006F0F95">
        <w:rPr>
          <w:sz w:val="28"/>
          <w:szCs w:val="28"/>
        </w:rPr>
        <w:t xml:space="preserve"> .</w:t>
      </w:r>
      <w:proofErr w:type="gramEnd"/>
      <w:r w:rsidRPr="006F0F95">
        <w:rPr>
          <w:sz w:val="28"/>
          <w:szCs w:val="28"/>
        </w:rPr>
        <w:t>/Родительское собрание, 2002, № 1, с. 6-23.</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Москвина Л. Энциклопедия психологических тестов. - М.: ООО «Издательство АСТ»,</w:t>
      </w:r>
      <w:r w:rsidRPr="006F0F95">
        <w:rPr>
          <w:sz w:val="28"/>
          <w:szCs w:val="28"/>
        </w:rPr>
        <w:t xml:space="preserve"> </w:t>
      </w:r>
      <w:r w:rsidRPr="006F0F95">
        <w:rPr>
          <w:sz w:val="28"/>
          <w:szCs w:val="28"/>
        </w:rPr>
        <w:t>-333с.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Озолиня</w:t>
      </w:r>
      <w:proofErr w:type="spellEnd"/>
      <w:r w:rsidRPr="006F0F95">
        <w:rPr>
          <w:sz w:val="28"/>
          <w:szCs w:val="28"/>
        </w:rPr>
        <w:t xml:space="preserve"> М. Избранные стихи. 1991-1999 </w:t>
      </w:r>
      <w:proofErr w:type="spellStart"/>
      <w:r w:rsidRPr="006F0F95">
        <w:rPr>
          <w:sz w:val="28"/>
          <w:szCs w:val="28"/>
        </w:rPr>
        <w:t>г.г</w:t>
      </w:r>
      <w:proofErr w:type="spellEnd"/>
      <w:r w:rsidRPr="006F0F95">
        <w:rPr>
          <w:sz w:val="28"/>
          <w:szCs w:val="28"/>
        </w:rPr>
        <w:t>. - Рига, 1999. - 296с.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Полицаев П.Н. Скрытая история человечества. - М.: Ассоциация «Возрождение планеты», 1998.-46с.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Правдивцев</w:t>
      </w:r>
      <w:proofErr w:type="spellEnd"/>
      <w:r w:rsidRPr="006F0F95">
        <w:rPr>
          <w:sz w:val="28"/>
          <w:szCs w:val="28"/>
        </w:rPr>
        <w:t xml:space="preserve"> В.Л. Эти загадочные зеркала. Взаимодействие человека с зеркалами. - М.: РИЦ МДК, 2002. - 580с.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Прихожан А.М. Психологический справочник, или как обрести уверенность в себе: Книга для учащихся: М. - Просвещение, 1994. - 191с.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Противоречия школьного воспитания: семь проблем, семь </w:t>
      </w:r>
      <w:r w:rsidRPr="006F0F95">
        <w:rPr>
          <w:sz w:val="28"/>
          <w:szCs w:val="28"/>
        </w:rPr>
        <w:lastRenderedPageBreak/>
        <w:t>решений. - М.: Педагогическое общество, 1998 - 605с.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Разум сердца: Мир нравственности в высказываниях и афоризмах. - М.: Политиздат,</w:t>
      </w:r>
      <w:r w:rsidRPr="006F0F95">
        <w:rPr>
          <w:sz w:val="28"/>
          <w:szCs w:val="28"/>
        </w:rPr>
        <w:t xml:space="preserve"> </w:t>
      </w:r>
      <w:r w:rsidRPr="006F0F95">
        <w:rPr>
          <w:sz w:val="28"/>
          <w:szCs w:val="28"/>
        </w:rPr>
        <w:t>-605с.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Сатир В. Как строить себя и свою семью</w:t>
      </w:r>
      <w:proofErr w:type="gramStart"/>
      <w:r w:rsidRPr="006F0F95">
        <w:rPr>
          <w:sz w:val="28"/>
          <w:szCs w:val="28"/>
        </w:rPr>
        <w:t xml:space="preserve">.: </w:t>
      </w:r>
      <w:proofErr w:type="gramEnd"/>
      <w:r w:rsidRPr="006F0F95">
        <w:rPr>
          <w:sz w:val="28"/>
          <w:szCs w:val="28"/>
        </w:rPr>
        <w:t xml:space="preserve">Пер. с </w:t>
      </w:r>
      <w:proofErr w:type="spellStart"/>
      <w:r w:rsidRPr="006F0F95">
        <w:rPr>
          <w:sz w:val="28"/>
          <w:szCs w:val="28"/>
        </w:rPr>
        <w:t>анг</w:t>
      </w:r>
      <w:proofErr w:type="spellEnd"/>
      <w:r w:rsidRPr="006F0F95">
        <w:rPr>
          <w:sz w:val="28"/>
          <w:szCs w:val="28"/>
        </w:rPr>
        <w:t>.: - М.: Педагогика - Пресс, 1992.</w:t>
      </w:r>
      <w:r w:rsidRPr="006F0F95">
        <w:rPr>
          <w:sz w:val="28"/>
          <w:szCs w:val="28"/>
        </w:rPr>
        <w:t xml:space="preserve"> </w:t>
      </w:r>
      <w:r w:rsidRPr="006F0F95">
        <w:rPr>
          <w:sz w:val="28"/>
          <w:szCs w:val="28"/>
        </w:rPr>
        <w:t>192с.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Сент-Экзюпери Антуан-де. </w:t>
      </w:r>
      <w:proofErr w:type="gramStart"/>
      <w:r w:rsidRPr="006F0F95">
        <w:rPr>
          <w:sz w:val="28"/>
          <w:szCs w:val="28"/>
        </w:rPr>
        <w:t>[Сборник:</w:t>
      </w:r>
      <w:proofErr w:type="gramEnd"/>
      <w:r w:rsidRPr="006F0F95">
        <w:rPr>
          <w:sz w:val="28"/>
          <w:szCs w:val="28"/>
        </w:rPr>
        <w:tab/>
      </w:r>
      <w:proofErr w:type="gramStart"/>
      <w:r w:rsidRPr="006F0F95">
        <w:rPr>
          <w:sz w:val="28"/>
          <w:szCs w:val="28"/>
        </w:rPr>
        <w:t>Пер. с франц.]/Сост., вступит.</w:t>
      </w:r>
      <w:proofErr w:type="gramEnd"/>
      <w:r w:rsidRPr="006F0F95">
        <w:rPr>
          <w:sz w:val="28"/>
          <w:szCs w:val="28"/>
        </w:rPr>
        <w:t xml:space="preserve"> Ст.</w:t>
      </w:r>
      <w:r w:rsidRPr="006F0F95">
        <w:rPr>
          <w:sz w:val="28"/>
          <w:szCs w:val="28"/>
        </w:rPr>
        <w:t xml:space="preserve"> </w:t>
      </w:r>
      <w:r w:rsidRPr="006F0F95">
        <w:rPr>
          <w:sz w:val="28"/>
          <w:szCs w:val="28"/>
        </w:rPr>
        <w:t>Л.С. Калюжная. - М.: Издательский дом “Звонница”, 2001. - 352с.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Совет да любовь!: Сборник</w:t>
      </w:r>
      <w:proofErr w:type="gramStart"/>
      <w:r w:rsidRPr="006F0F95">
        <w:rPr>
          <w:sz w:val="28"/>
          <w:szCs w:val="28"/>
        </w:rPr>
        <w:t>/С</w:t>
      </w:r>
      <w:proofErr w:type="gramEnd"/>
      <w:r w:rsidRPr="006F0F95">
        <w:rPr>
          <w:sz w:val="28"/>
          <w:szCs w:val="28"/>
        </w:rPr>
        <w:t>ост.: М.А. Иванов. 2-изд., доп. - М.: Московский рабочий, 1984. - 240с.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Соловейчик Симон. Пушкинские проповеди. - М.: Первое сентября, 1999. - 120с.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Тихоплав</w:t>
      </w:r>
      <w:proofErr w:type="spellEnd"/>
      <w:r w:rsidRPr="006F0F95">
        <w:rPr>
          <w:sz w:val="28"/>
          <w:szCs w:val="28"/>
        </w:rPr>
        <w:t xml:space="preserve"> Т.С., </w:t>
      </w:r>
      <w:proofErr w:type="spellStart"/>
      <w:r w:rsidRPr="006F0F95">
        <w:rPr>
          <w:sz w:val="28"/>
          <w:szCs w:val="28"/>
        </w:rPr>
        <w:t>Тихоплав</w:t>
      </w:r>
      <w:proofErr w:type="spellEnd"/>
      <w:r w:rsidRPr="006F0F95">
        <w:rPr>
          <w:sz w:val="28"/>
          <w:szCs w:val="28"/>
        </w:rPr>
        <w:t xml:space="preserve"> В.Ю. Жизнь напрокат. - СПб</w:t>
      </w:r>
      <w:proofErr w:type="gramStart"/>
      <w:r w:rsidRPr="006F0F95">
        <w:rPr>
          <w:sz w:val="28"/>
          <w:szCs w:val="28"/>
        </w:rPr>
        <w:t xml:space="preserve">.: </w:t>
      </w:r>
      <w:proofErr w:type="gramEnd"/>
      <w:r w:rsidRPr="006F0F95">
        <w:rPr>
          <w:sz w:val="28"/>
          <w:szCs w:val="28"/>
        </w:rPr>
        <w:t>ИД «Весть», 2002. - 256с.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Толстой Л.Н. Об истине, жизни и поведении. М.: ЭКСМО-Пресс, 2001. - 1040с.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Томина Э.А. Духовные ценности - роль и значение в жизни учителя/Три ключа. Педагогический вестник. Выпуск V. - М.: Издательский Дом Шалвы </w:t>
      </w:r>
      <w:proofErr w:type="spellStart"/>
      <w:r w:rsidRPr="006F0F95">
        <w:rPr>
          <w:sz w:val="28"/>
          <w:szCs w:val="28"/>
        </w:rPr>
        <w:t>Амонашвили</w:t>
      </w:r>
      <w:proofErr w:type="spellEnd"/>
      <w:r w:rsidRPr="006F0F95">
        <w:rPr>
          <w:sz w:val="28"/>
          <w:szCs w:val="28"/>
        </w:rPr>
        <w:t>, 2001 - с.20-27.</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Фатеева Е. Воспитание классного коллектива средствами театральной педагогики./ Воспитание школьников, 2001, № 1, с.23-27.</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Фромм</w:t>
      </w:r>
      <w:proofErr w:type="spellEnd"/>
      <w:r w:rsidRPr="006F0F95">
        <w:rPr>
          <w:sz w:val="28"/>
          <w:szCs w:val="28"/>
        </w:rPr>
        <w:t xml:space="preserve">. - М.: Издательский Дом Шалвы </w:t>
      </w:r>
      <w:proofErr w:type="spellStart"/>
      <w:r w:rsidRPr="006F0F95">
        <w:rPr>
          <w:sz w:val="28"/>
          <w:szCs w:val="28"/>
        </w:rPr>
        <w:t>Амонашвили</w:t>
      </w:r>
      <w:proofErr w:type="spellEnd"/>
      <w:r w:rsidRPr="006F0F95">
        <w:rPr>
          <w:sz w:val="28"/>
          <w:szCs w:val="28"/>
        </w:rPr>
        <w:t>, 2000.- с.214. - (Антология Гуманной Педагогики).</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Худякова А.М. Космическая эмбриология./Арктур, 1994, № 1, с. 9-16.</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Хуторской А.В. Курс мироведения. - Ногинская типография, пос. </w:t>
      </w:r>
      <w:proofErr w:type="spellStart"/>
      <w:r w:rsidRPr="006F0F95">
        <w:rPr>
          <w:sz w:val="28"/>
          <w:szCs w:val="28"/>
        </w:rPr>
        <w:t>Черносоловка</w:t>
      </w:r>
      <w:proofErr w:type="spellEnd"/>
      <w:r w:rsidRPr="006F0F95">
        <w:rPr>
          <w:sz w:val="28"/>
          <w:szCs w:val="28"/>
        </w:rPr>
        <w:t xml:space="preserve"> </w:t>
      </w:r>
      <w:proofErr w:type="gramStart"/>
      <w:r w:rsidRPr="006F0F95">
        <w:rPr>
          <w:sz w:val="28"/>
          <w:szCs w:val="28"/>
        </w:rPr>
        <w:t>Московской</w:t>
      </w:r>
      <w:proofErr w:type="gramEnd"/>
      <w:r w:rsidRPr="006F0F95">
        <w:rPr>
          <w:sz w:val="28"/>
          <w:szCs w:val="28"/>
        </w:rPr>
        <w:t xml:space="preserve"> обл. - 74с.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Циолковский К.Э. Монизм Вселенной. Причина космоса. - Новосибирск: «Детская литература», 1993.-72с.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Человек: Мыслители прошлого и настоящего о его жизни, смерти </w:t>
      </w:r>
      <w:r w:rsidRPr="006F0F95">
        <w:rPr>
          <w:sz w:val="28"/>
          <w:szCs w:val="28"/>
        </w:rPr>
        <w:lastRenderedPageBreak/>
        <w:t>и бессмертии. Древний мир - эпоха Просвещения. - М.: Политиздат, 1991.</w:t>
      </w:r>
      <w:r w:rsidRPr="006F0F95">
        <w:rPr>
          <w:sz w:val="28"/>
          <w:szCs w:val="28"/>
        </w:rPr>
        <w:t xml:space="preserve"> </w:t>
      </w:r>
      <w:r w:rsidRPr="006F0F95">
        <w:rPr>
          <w:sz w:val="28"/>
          <w:szCs w:val="28"/>
        </w:rPr>
        <w:t>- 464с.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Черноземова</w:t>
      </w:r>
      <w:proofErr w:type="spellEnd"/>
      <w:r w:rsidRPr="006F0F95">
        <w:rPr>
          <w:sz w:val="28"/>
          <w:szCs w:val="28"/>
        </w:rPr>
        <w:t xml:space="preserve"> Е.Н. Педагогика расширенного сознания. Основные принципы: Программа действий./Три ключа. Педагогический вестник. Выпуск V. - М.: Издательский Дом Шалвы </w:t>
      </w:r>
      <w:proofErr w:type="spellStart"/>
      <w:r w:rsidRPr="006F0F95">
        <w:rPr>
          <w:sz w:val="28"/>
          <w:szCs w:val="28"/>
        </w:rPr>
        <w:t>Амонашвили</w:t>
      </w:r>
      <w:proofErr w:type="spellEnd"/>
      <w:r w:rsidRPr="006F0F95">
        <w:rPr>
          <w:sz w:val="28"/>
          <w:szCs w:val="28"/>
        </w:rPr>
        <w:t>, 2001.- с.27-29.</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 xml:space="preserve">Чижевский А.Л. О соотношении между периодической деятельностью солнца и синхроничной ей периодичностью колебаний всемирно-исторического процесса./Сознание и физическая реальность. Том </w:t>
      </w:r>
      <w:r w:rsidRPr="006F0F95">
        <w:rPr>
          <w:rStyle w:val="ac"/>
          <w:sz w:val="28"/>
          <w:szCs w:val="28"/>
        </w:rPr>
        <w:t>4</w:t>
      </w:r>
      <w:r w:rsidRPr="006F0F95">
        <w:rPr>
          <w:rStyle w:val="10pt0"/>
          <w:sz w:val="28"/>
          <w:szCs w:val="28"/>
        </w:rPr>
        <w:t>,</w:t>
      </w:r>
      <w:r w:rsidRPr="006F0F95">
        <w:rPr>
          <w:sz w:val="28"/>
          <w:szCs w:val="28"/>
        </w:rPr>
        <w:t xml:space="preserve"> № 6, 1999, с. 39-55.</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r w:rsidRPr="006F0F95">
        <w:rPr>
          <w:sz w:val="28"/>
          <w:szCs w:val="28"/>
        </w:rPr>
        <w:t>Шапошникова Л.В. Исторический процесс как космическое явление. /Мир Огненный, 1995, № 1, с.4-19</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Шумская</w:t>
      </w:r>
      <w:proofErr w:type="spellEnd"/>
      <w:r w:rsidRPr="006F0F95">
        <w:rPr>
          <w:sz w:val="28"/>
          <w:szCs w:val="28"/>
        </w:rPr>
        <w:t xml:space="preserve"> И.Ф. Первые шаги и первые трудности на пути к духовности. /Три ключа. Педагогический вестник. Выпуск V. - М.: Издательский Дом Шалвы </w:t>
      </w:r>
      <w:proofErr w:type="spellStart"/>
      <w:r w:rsidRPr="006F0F95">
        <w:rPr>
          <w:sz w:val="28"/>
          <w:szCs w:val="28"/>
        </w:rPr>
        <w:t>Амонашвили</w:t>
      </w:r>
      <w:proofErr w:type="spellEnd"/>
      <w:r w:rsidRPr="006F0F95">
        <w:rPr>
          <w:sz w:val="28"/>
          <w:szCs w:val="28"/>
        </w:rPr>
        <w:t>,</w:t>
      </w:r>
      <w:r w:rsidRPr="006F0F95">
        <w:rPr>
          <w:sz w:val="28"/>
          <w:szCs w:val="28"/>
        </w:rPr>
        <w:t xml:space="preserve"> </w:t>
      </w:r>
      <w:r w:rsidRPr="006F0F95">
        <w:rPr>
          <w:sz w:val="28"/>
          <w:szCs w:val="28"/>
        </w:rPr>
        <w:t>- с.11-15.</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Щуркова</w:t>
      </w:r>
      <w:proofErr w:type="spellEnd"/>
      <w:r w:rsidRPr="006F0F95">
        <w:rPr>
          <w:sz w:val="28"/>
          <w:szCs w:val="28"/>
        </w:rPr>
        <w:t xml:space="preserve"> Н.Е. Диагностика воспитанности. Педагогические методики.- М.: Московский педагогический государственный университет им. В.И. Ленина, 1992. - 20с.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Щуркова</w:t>
      </w:r>
      <w:proofErr w:type="spellEnd"/>
      <w:r w:rsidRPr="006F0F95">
        <w:rPr>
          <w:sz w:val="28"/>
          <w:szCs w:val="28"/>
        </w:rPr>
        <w:t xml:space="preserve"> Н.Е. Программа воспитания школьника. - М., Педагогическое общество России, 1998. -48с.</w:t>
      </w:r>
    </w:p>
    <w:p w:rsidR="006F0F95" w:rsidRPr="006F0F95" w:rsidRDefault="006F0F95" w:rsidP="004D44A5">
      <w:pPr>
        <w:pStyle w:val="21"/>
        <w:numPr>
          <w:ilvl w:val="0"/>
          <w:numId w:val="13"/>
        </w:numPr>
        <w:shd w:val="clear" w:color="auto" w:fill="auto"/>
        <w:spacing w:line="360" w:lineRule="auto"/>
        <w:ind w:left="0" w:firstLine="709"/>
        <w:jc w:val="both"/>
        <w:rPr>
          <w:sz w:val="28"/>
          <w:szCs w:val="28"/>
        </w:rPr>
      </w:pPr>
      <w:proofErr w:type="spellStart"/>
      <w:r w:rsidRPr="006F0F95">
        <w:rPr>
          <w:sz w:val="28"/>
          <w:szCs w:val="28"/>
        </w:rPr>
        <w:t>Щуркова</w:t>
      </w:r>
      <w:proofErr w:type="spellEnd"/>
      <w:r w:rsidRPr="006F0F95">
        <w:rPr>
          <w:sz w:val="28"/>
          <w:szCs w:val="28"/>
        </w:rPr>
        <w:t xml:space="preserve"> Н.Е. Собрание пестрых дел. Методический материал для работы с детьми. 2- е изд., </w:t>
      </w:r>
      <w:proofErr w:type="spellStart"/>
      <w:r w:rsidRPr="006F0F95">
        <w:rPr>
          <w:sz w:val="28"/>
          <w:szCs w:val="28"/>
        </w:rPr>
        <w:t>перераб</w:t>
      </w:r>
      <w:proofErr w:type="spellEnd"/>
      <w:r w:rsidRPr="006F0F95">
        <w:rPr>
          <w:sz w:val="28"/>
          <w:szCs w:val="28"/>
        </w:rPr>
        <w:t>. - М.: Новая школа, 1994. -96с.</w:t>
      </w:r>
    </w:p>
    <w:p w:rsidR="006F0F95" w:rsidRDefault="006F0F95" w:rsidP="006F0F95">
      <w:pPr>
        <w:spacing w:after="0" w:line="360" w:lineRule="auto"/>
        <w:ind w:left="709"/>
        <w:jc w:val="both"/>
        <w:rPr>
          <w:rFonts w:ascii="Times New Roman" w:eastAsia="Times New Roman" w:hAnsi="Times New Roman" w:cs="Times New Roman"/>
          <w:color w:val="000000"/>
          <w:sz w:val="28"/>
          <w:szCs w:val="28"/>
        </w:rPr>
      </w:pPr>
    </w:p>
    <w:p w:rsidR="006F0F95" w:rsidRPr="00434FF9" w:rsidRDefault="006F0F95" w:rsidP="00434FF9">
      <w:pPr>
        <w:spacing w:after="0" w:line="360" w:lineRule="auto"/>
        <w:ind w:firstLine="709"/>
        <w:jc w:val="both"/>
        <w:rPr>
          <w:rFonts w:ascii="Times New Roman" w:eastAsia="Times New Roman" w:hAnsi="Times New Roman" w:cs="Times New Roman"/>
          <w:color w:val="000000"/>
          <w:sz w:val="28"/>
          <w:szCs w:val="28"/>
        </w:rPr>
      </w:pPr>
    </w:p>
    <w:sectPr w:rsidR="006F0F95" w:rsidRPr="00434FF9" w:rsidSect="005C2AF6">
      <w:head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F9" w:rsidRDefault="00434FF9" w:rsidP="00434FF9">
      <w:pPr>
        <w:spacing w:after="0" w:line="240" w:lineRule="auto"/>
      </w:pPr>
      <w:r>
        <w:separator/>
      </w:r>
    </w:p>
  </w:endnote>
  <w:endnote w:type="continuationSeparator" w:id="0">
    <w:p w:rsidR="00434FF9" w:rsidRDefault="00434FF9" w:rsidP="0043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F9" w:rsidRDefault="00434FF9" w:rsidP="00434FF9">
      <w:pPr>
        <w:spacing w:after="0" w:line="240" w:lineRule="auto"/>
      </w:pPr>
      <w:r>
        <w:separator/>
      </w:r>
    </w:p>
  </w:footnote>
  <w:footnote w:type="continuationSeparator" w:id="0">
    <w:p w:rsidR="00434FF9" w:rsidRDefault="00434FF9" w:rsidP="00434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F9" w:rsidRDefault="00434FF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F9" w:rsidRDefault="00434FF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F9" w:rsidRDefault="00434F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F9" w:rsidRDefault="00434F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F4A"/>
    <w:multiLevelType w:val="hybridMultilevel"/>
    <w:tmpl w:val="F3A6A6BC"/>
    <w:lvl w:ilvl="0" w:tplc="86C22BD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1710FB"/>
    <w:multiLevelType w:val="hybridMultilevel"/>
    <w:tmpl w:val="49EAF1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A35797"/>
    <w:multiLevelType w:val="multilevel"/>
    <w:tmpl w:val="119CDD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13399D"/>
    <w:multiLevelType w:val="hybridMultilevel"/>
    <w:tmpl w:val="04F2F6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1B4ECF"/>
    <w:multiLevelType w:val="multilevel"/>
    <w:tmpl w:val="42B0C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672798"/>
    <w:multiLevelType w:val="multilevel"/>
    <w:tmpl w:val="49243F06"/>
    <w:lvl w:ilvl="0">
      <w:start w:val="2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6F6FA7"/>
    <w:multiLevelType w:val="multilevel"/>
    <w:tmpl w:val="502AB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AA3F14"/>
    <w:multiLevelType w:val="multilevel"/>
    <w:tmpl w:val="4060F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C400C6"/>
    <w:multiLevelType w:val="multilevel"/>
    <w:tmpl w:val="D786A91E"/>
    <w:lvl w:ilvl="0">
      <w:start w:val="19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6F4799"/>
    <w:multiLevelType w:val="multilevel"/>
    <w:tmpl w:val="000E5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724E98"/>
    <w:multiLevelType w:val="multilevel"/>
    <w:tmpl w:val="CE02D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985CF6"/>
    <w:multiLevelType w:val="hybridMultilevel"/>
    <w:tmpl w:val="01B246D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746B0BFF"/>
    <w:multiLevelType w:val="multilevel"/>
    <w:tmpl w:val="8812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2"/>
  </w:num>
  <w:num w:numId="4">
    <w:abstractNumId w:val="3"/>
  </w:num>
  <w:num w:numId="5">
    <w:abstractNumId w:val="11"/>
  </w:num>
  <w:num w:numId="6">
    <w:abstractNumId w:val="12"/>
  </w:num>
  <w:num w:numId="7">
    <w:abstractNumId w:val="7"/>
  </w:num>
  <w:num w:numId="8">
    <w:abstractNumId w:val="9"/>
  </w:num>
  <w:num w:numId="9">
    <w:abstractNumId w:val="4"/>
  </w:num>
  <w:num w:numId="10">
    <w:abstractNumId w:val="6"/>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9"/>
  <w:characterSpacingControl w:val="doNotCompress"/>
  <w:hdrShapeDefaults>
    <o:shapedefaults v:ext="edit" spidmax="307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28"/>
    <w:rsid w:val="00434FF9"/>
    <w:rsid w:val="004D1D9A"/>
    <w:rsid w:val="004D44A5"/>
    <w:rsid w:val="005C2AF6"/>
    <w:rsid w:val="006F0F95"/>
    <w:rsid w:val="00821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34FF9"/>
    <w:rPr>
      <w:rFonts w:ascii="Times New Roman" w:eastAsia="Times New Roman" w:hAnsi="Times New Roman" w:cs="Times New Roman"/>
      <w:b/>
      <w:bCs/>
      <w:sz w:val="23"/>
      <w:szCs w:val="23"/>
      <w:shd w:val="clear" w:color="auto" w:fill="FFFFFF"/>
    </w:rPr>
  </w:style>
  <w:style w:type="character" w:customStyle="1" w:styleId="a3">
    <w:name w:val="Основной текст_"/>
    <w:basedOn w:val="a0"/>
    <w:link w:val="21"/>
    <w:rsid w:val="00434FF9"/>
    <w:rPr>
      <w:rFonts w:ascii="Times New Roman" w:eastAsia="Times New Roman" w:hAnsi="Times New Roman" w:cs="Times New Roman"/>
      <w:shd w:val="clear" w:color="auto" w:fill="FFFFFF"/>
    </w:rPr>
  </w:style>
  <w:style w:type="paragraph" w:customStyle="1" w:styleId="20">
    <w:name w:val="Основной текст (2)"/>
    <w:basedOn w:val="a"/>
    <w:link w:val="2"/>
    <w:rsid w:val="00434FF9"/>
    <w:pPr>
      <w:widowControl w:val="0"/>
      <w:shd w:val="clear" w:color="auto" w:fill="FFFFFF"/>
      <w:spacing w:after="420" w:line="0" w:lineRule="atLeast"/>
    </w:pPr>
    <w:rPr>
      <w:rFonts w:ascii="Times New Roman" w:eastAsia="Times New Roman" w:hAnsi="Times New Roman" w:cs="Times New Roman"/>
      <w:b/>
      <w:bCs/>
      <w:sz w:val="23"/>
      <w:szCs w:val="23"/>
    </w:rPr>
  </w:style>
  <w:style w:type="paragraph" w:customStyle="1" w:styleId="21">
    <w:name w:val="Основной текст2"/>
    <w:basedOn w:val="a"/>
    <w:link w:val="a3"/>
    <w:rsid w:val="00434FF9"/>
    <w:pPr>
      <w:widowControl w:val="0"/>
      <w:shd w:val="clear" w:color="auto" w:fill="FFFFFF"/>
      <w:spacing w:after="0" w:line="384" w:lineRule="exact"/>
      <w:ind w:hanging="440"/>
    </w:pPr>
    <w:rPr>
      <w:rFonts w:ascii="Times New Roman" w:eastAsia="Times New Roman" w:hAnsi="Times New Roman" w:cs="Times New Roman"/>
    </w:rPr>
  </w:style>
  <w:style w:type="character" w:customStyle="1" w:styleId="1">
    <w:name w:val="Заголовок №1_"/>
    <w:basedOn w:val="a0"/>
    <w:link w:val="10"/>
    <w:rsid w:val="00434FF9"/>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434FF9"/>
    <w:pPr>
      <w:widowControl w:val="0"/>
      <w:shd w:val="clear" w:color="auto" w:fill="FFFFFF"/>
      <w:spacing w:after="300" w:line="0" w:lineRule="atLeast"/>
      <w:jc w:val="center"/>
      <w:outlineLvl w:val="0"/>
    </w:pPr>
    <w:rPr>
      <w:rFonts w:ascii="Times New Roman" w:eastAsia="Times New Roman" w:hAnsi="Times New Roman" w:cs="Times New Roman"/>
      <w:b/>
      <w:bCs/>
      <w:sz w:val="23"/>
      <w:szCs w:val="23"/>
    </w:rPr>
  </w:style>
  <w:style w:type="character" w:customStyle="1" w:styleId="a4">
    <w:name w:val="Колонтитул_"/>
    <w:basedOn w:val="a0"/>
    <w:rsid w:val="00434FF9"/>
    <w:rPr>
      <w:rFonts w:ascii="Times New Roman" w:eastAsia="Times New Roman" w:hAnsi="Times New Roman" w:cs="Times New Roman"/>
      <w:b/>
      <w:bCs/>
      <w:i w:val="0"/>
      <w:iCs w:val="0"/>
      <w:smallCaps w:val="0"/>
      <w:strike w:val="0"/>
      <w:sz w:val="23"/>
      <w:szCs w:val="23"/>
      <w:u w:val="none"/>
    </w:rPr>
  </w:style>
  <w:style w:type="character" w:customStyle="1" w:styleId="a5">
    <w:name w:val="Колонтитул"/>
    <w:basedOn w:val="a4"/>
    <w:rsid w:val="00434FF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a6">
    <w:name w:val="header"/>
    <w:basedOn w:val="a"/>
    <w:link w:val="a7"/>
    <w:uiPriority w:val="99"/>
    <w:unhideWhenUsed/>
    <w:rsid w:val="00434F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4FF9"/>
  </w:style>
  <w:style w:type="paragraph" w:styleId="a8">
    <w:name w:val="footer"/>
    <w:basedOn w:val="a"/>
    <w:link w:val="a9"/>
    <w:uiPriority w:val="99"/>
    <w:unhideWhenUsed/>
    <w:rsid w:val="00434F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4FF9"/>
  </w:style>
  <w:style w:type="character" w:customStyle="1" w:styleId="aa">
    <w:name w:val="Подпись к таблице_"/>
    <w:basedOn w:val="a0"/>
    <w:rsid w:val="00434FF9"/>
    <w:rPr>
      <w:rFonts w:ascii="Times New Roman" w:eastAsia="Times New Roman" w:hAnsi="Times New Roman" w:cs="Times New Roman"/>
      <w:b/>
      <w:bCs/>
      <w:i w:val="0"/>
      <w:iCs w:val="0"/>
      <w:smallCaps w:val="0"/>
      <w:strike w:val="0"/>
      <w:sz w:val="23"/>
      <w:szCs w:val="23"/>
      <w:u w:val="none"/>
    </w:rPr>
  </w:style>
  <w:style w:type="character" w:customStyle="1" w:styleId="ab">
    <w:name w:val="Подпись к таблице"/>
    <w:basedOn w:val="aa"/>
    <w:rsid w:val="00434FF9"/>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15pt">
    <w:name w:val="Основной текст + 11;5 pt;Полужирный"/>
    <w:basedOn w:val="a3"/>
    <w:rsid w:val="00434FF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MSReferenceSansSerif7pt">
    <w:name w:val="Основной текст + MS Reference Sans Serif;7 pt"/>
    <w:basedOn w:val="a3"/>
    <w:rsid w:val="00434FF9"/>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shd w:val="clear" w:color="auto" w:fill="FFFFFF"/>
      <w:lang w:val="ru-RU"/>
    </w:rPr>
  </w:style>
  <w:style w:type="character" w:customStyle="1" w:styleId="11">
    <w:name w:val="Основной текст1"/>
    <w:basedOn w:val="a3"/>
    <w:rsid w:val="00434FF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0pt">
    <w:name w:val="Основной текст + 10 pt;Полужирный"/>
    <w:basedOn w:val="a3"/>
    <w:rsid w:val="006F0F9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c">
    <w:name w:val="Основной текст + Курсив"/>
    <w:basedOn w:val="a3"/>
    <w:rsid w:val="006F0F9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0pt0">
    <w:name w:val="Основной текст + 10 pt;Полужирный;Курсив"/>
    <w:basedOn w:val="a3"/>
    <w:rsid w:val="006F0F9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34FF9"/>
    <w:rPr>
      <w:rFonts w:ascii="Times New Roman" w:eastAsia="Times New Roman" w:hAnsi="Times New Roman" w:cs="Times New Roman"/>
      <w:b/>
      <w:bCs/>
      <w:sz w:val="23"/>
      <w:szCs w:val="23"/>
      <w:shd w:val="clear" w:color="auto" w:fill="FFFFFF"/>
    </w:rPr>
  </w:style>
  <w:style w:type="character" w:customStyle="1" w:styleId="a3">
    <w:name w:val="Основной текст_"/>
    <w:basedOn w:val="a0"/>
    <w:link w:val="21"/>
    <w:rsid w:val="00434FF9"/>
    <w:rPr>
      <w:rFonts w:ascii="Times New Roman" w:eastAsia="Times New Roman" w:hAnsi="Times New Roman" w:cs="Times New Roman"/>
      <w:shd w:val="clear" w:color="auto" w:fill="FFFFFF"/>
    </w:rPr>
  </w:style>
  <w:style w:type="paragraph" w:customStyle="1" w:styleId="20">
    <w:name w:val="Основной текст (2)"/>
    <w:basedOn w:val="a"/>
    <w:link w:val="2"/>
    <w:rsid w:val="00434FF9"/>
    <w:pPr>
      <w:widowControl w:val="0"/>
      <w:shd w:val="clear" w:color="auto" w:fill="FFFFFF"/>
      <w:spacing w:after="420" w:line="0" w:lineRule="atLeast"/>
    </w:pPr>
    <w:rPr>
      <w:rFonts w:ascii="Times New Roman" w:eastAsia="Times New Roman" w:hAnsi="Times New Roman" w:cs="Times New Roman"/>
      <w:b/>
      <w:bCs/>
      <w:sz w:val="23"/>
      <w:szCs w:val="23"/>
    </w:rPr>
  </w:style>
  <w:style w:type="paragraph" w:customStyle="1" w:styleId="21">
    <w:name w:val="Основной текст2"/>
    <w:basedOn w:val="a"/>
    <w:link w:val="a3"/>
    <w:rsid w:val="00434FF9"/>
    <w:pPr>
      <w:widowControl w:val="0"/>
      <w:shd w:val="clear" w:color="auto" w:fill="FFFFFF"/>
      <w:spacing w:after="0" w:line="384" w:lineRule="exact"/>
      <w:ind w:hanging="440"/>
    </w:pPr>
    <w:rPr>
      <w:rFonts w:ascii="Times New Roman" w:eastAsia="Times New Roman" w:hAnsi="Times New Roman" w:cs="Times New Roman"/>
    </w:rPr>
  </w:style>
  <w:style w:type="character" w:customStyle="1" w:styleId="1">
    <w:name w:val="Заголовок №1_"/>
    <w:basedOn w:val="a0"/>
    <w:link w:val="10"/>
    <w:rsid w:val="00434FF9"/>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434FF9"/>
    <w:pPr>
      <w:widowControl w:val="0"/>
      <w:shd w:val="clear" w:color="auto" w:fill="FFFFFF"/>
      <w:spacing w:after="300" w:line="0" w:lineRule="atLeast"/>
      <w:jc w:val="center"/>
      <w:outlineLvl w:val="0"/>
    </w:pPr>
    <w:rPr>
      <w:rFonts w:ascii="Times New Roman" w:eastAsia="Times New Roman" w:hAnsi="Times New Roman" w:cs="Times New Roman"/>
      <w:b/>
      <w:bCs/>
      <w:sz w:val="23"/>
      <w:szCs w:val="23"/>
    </w:rPr>
  </w:style>
  <w:style w:type="character" w:customStyle="1" w:styleId="a4">
    <w:name w:val="Колонтитул_"/>
    <w:basedOn w:val="a0"/>
    <w:rsid w:val="00434FF9"/>
    <w:rPr>
      <w:rFonts w:ascii="Times New Roman" w:eastAsia="Times New Roman" w:hAnsi="Times New Roman" w:cs="Times New Roman"/>
      <w:b/>
      <w:bCs/>
      <w:i w:val="0"/>
      <w:iCs w:val="0"/>
      <w:smallCaps w:val="0"/>
      <w:strike w:val="0"/>
      <w:sz w:val="23"/>
      <w:szCs w:val="23"/>
      <w:u w:val="none"/>
    </w:rPr>
  </w:style>
  <w:style w:type="character" w:customStyle="1" w:styleId="a5">
    <w:name w:val="Колонтитул"/>
    <w:basedOn w:val="a4"/>
    <w:rsid w:val="00434FF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a6">
    <w:name w:val="header"/>
    <w:basedOn w:val="a"/>
    <w:link w:val="a7"/>
    <w:uiPriority w:val="99"/>
    <w:unhideWhenUsed/>
    <w:rsid w:val="00434F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4FF9"/>
  </w:style>
  <w:style w:type="paragraph" w:styleId="a8">
    <w:name w:val="footer"/>
    <w:basedOn w:val="a"/>
    <w:link w:val="a9"/>
    <w:uiPriority w:val="99"/>
    <w:unhideWhenUsed/>
    <w:rsid w:val="00434F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4FF9"/>
  </w:style>
  <w:style w:type="character" w:customStyle="1" w:styleId="aa">
    <w:name w:val="Подпись к таблице_"/>
    <w:basedOn w:val="a0"/>
    <w:rsid w:val="00434FF9"/>
    <w:rPr>
      <w:rFonts w:ascii="Times New Roman" w:eastAsia="Times New Roman" w:hAnsi="Times New Roman" w:cs="Times New Roman"/>
      <w:b/>
      <w:bCs/>
      <w:i w:val="0"/>
      <w:iCs w:val="0"/>
      <w:smallCaps w:val="0"/>
      <w:strike w:val="0"/>
      <w:sz w:val="23"/>
      <w:szCs w:val="23"/>
      <w:u w:val="none"/>
    </w:rPr>
  </w:style>
  <w:style w:type="character" w:customStyle="1" w:styleId="ab">
    <w:name w:val="Подпись к таблице"/>
    <w:basedOn w:val="aa"/>
    <w:rsid w:val="00434FF9"/>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15pt">
    <w:name w:val="Основной текст + 11;5 pt;Полужирный"/>
    <w:basedOn w:val="a3"/>
    <w:rsid w:val="00434FF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MSReferenceSansSerif7pt">
    <w:name w:val="Основной текст + MS Reference Sans Serif;7 pt"/>
    <w:basedOn w:val="a3"/>
    <w:rsid w:val="00434FF9"/>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shd w:val="clear" w:color="auto" w:fill="FFFFFF"/>
      <w:lang w:val="ru-RU"/>
    </w:rPr>
  </w:style>
  <w:style w:type="character" w:customStyle="1" w:styleId="11">
    <w:name w:val="Основной текст1"/>
    <w:basedOn w:val="a3"/>
    <w:rsid w:val="00434FF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0pt">
    <w:name w:val="Основной текст + 10 pt;Полужирный"/>
    <w:basedOn w:val="a3"/>
    <w:rsid w:val="006F0F9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c">
    <w:name w:val="Основной текст + Курсив"/>
    <w:basedOn w:val="a3"/>
    <w:rsid w:val="006F0F9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0pt0">
    <w:name w:val="Основной текст + 10 pt;Полужирный;Курсив"/>
    <w:basedOn w:val="a3"/>
    <w:rsid w:val="006F0F9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4144</Words>
  <Characters>23624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2017-03-10T08:36:00Z</dcterms:created>
  <dcterms:modified xsi:type="dcterms:W3CDTF">2017-03-10T08:36:00Z</dcterms:modified>
</cp:coreProperties>
</file>