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16" w:rsidRPr="00AC0716" w:rsidRDefault="00AC0716" w:rsidP="00E1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КУЛЬТУРЫ РОССИЙСКОЙ ФЕДЕРАЦИИ</w:t>
      </w:r>
    </w:p>
    <w:p w:rsidR="00AC0716" w:rsidRPr="00AC0716" w:rsidRDefault="00AC0716" w:rsidP="00E15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Иркутский филиал федерального государственного бюджетного образовательного учреждения высшего   образования  «Всероссийский государственный институт кинематографии имени С.А.Герасимова»</w:t>
      </w:r>
    </w:p>
    <w:p w:rsidR="00AC0716" w:rsidRPr="00AC0716" w:rsidRDefault="00AC0716" w:rsidP="00E1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5F84" w:rsidRDefault="00E15F84" w:rsidP="00E1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6423" w:rsidRDefault="00AC0716" w:rsidP="00E1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Методическая разработка </w:t>
      </w:r>
      <w:r w:rsidRPr="00F05660">
        <w:rPr>
          <w:rFonts w:ascii="Times New Roman" w:hAnsi="Times New Roman" w:cs="Times New Roman"/>
          <w:b/>
          <w:sz w:val="24"/>
          <w:szCs w:val="24"/>
        </w:rPr>
        <w:t>внеклассного мероприятия «Своя игра»</w:t>
      </w: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C0716" w:rsidRPr="00AC0716" w:rsidRDefault="00AC0716" w:rsidP="00E1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«Английский  язык</w:t>
      </w: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AC0716" w:rsidRPr="00AC0716" w:rsidRDefault="00AC0716" w:rsidP="00E15F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Автор:</w:t>
      </w:r>
      <w:r w:rsidR="003F49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преподаватель общеобразовательных</w:t>
      </w: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иплин Чупикова Евгения Анатольевна</w:t>
      </w: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gramStart"/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End"/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ркутск, 201</w:t>
      </w:r>
      <w:r w:rsidR="00E15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год.</w:t>
      </w:r>
    </w:p>
    <w:p w:rsidR="00AC0716" w:rsidRDefault="00AC0716" w:rsidP="00E15F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F84" w:rsidRDefault="00E15F84" w:rsidP="00E15F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60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94D77" w:rsidRPr="00F05660" w:rsidRDefault="00F94D77" w:rsidP="00E15F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94D77" w:rsidRPr="00F05660" w:rsidRDefault="00F94D77" w:rsidP="00E15F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Роль внеклассной работы в учебно-воспитательном процессе.</w:t>
      </w:r>
    </w:p>
    <w:p w:rsidR="00F94D77" w:rsidRPr="00F05660" w:rsidRDefault="00F94D77" w:rsidP="00E15F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Организация проведения  игры.</w:t>
      </w:r>
    </w:p>
    <w:p w:rsidR="00F94D77" w:rsidRPr="00F05660" w:rsidRDefault="00F94D77" w:rsidP="00E15F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Сценарий проведения игры.</w:t>
      </w:r>
    </w:p>
    <w:p w:rsidR="00F94D77" w:rsidRPr="00F05660" w:rsidRDefault="00F94D77" w:rsidP="00E15F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Приложения.</w:t>
      </w:r>
    </w:p>
    <w:p w:rsidR="00F94D77" w:rsidRPr="00F05660" w:rsidRDefault="00F94D77" w:rsidP="00E15F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77" w:rsidRPr="00F05660" w:rsidRDefault="00F94D77" w:rsidP="00E15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 xml:space="preserve">   Для повышения  качества обучения студентов и контроля учебных знаний в учебном процессе используются нетрадиционные формы обучения, в том числе и различные игровые формы.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 xml:space="preserve">     Данная методическая разработка  внеклассного мероприятия «Своя игра» подг</w:t>
      </w:r>
      <w:r w:rsidRPr="00F05660">
        <w:rPr>
          <w:rFonts w:ascii="Times New Roman" w:hAnsi="Times New Roman" w:cs="Times New Roman"/>
          <w:sz w:val="24"/>
          <w:szCs w:val="24"/>
        </w:rPr>
        <w:t>о</w:t>
      </w:r>
      <w:r w:rsidRPr="00F05660">
        <w:rPr>
          <w:rFonts w:ascii="Times New Roman" w:hAnsi="Times New Roman" w:cs="Times New Roman"/>
          <w:sz w:val="24"/>
          <w:szCs w:val="24"/>
        </w:rPr>
        <w:t>товлена для студентов первых - третьих курсов, продолжающих  изучать английский язык.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Задачи данной разработки:</w:t>
      </w:r>
    </w:p>
    <w:p w:rsidR="00F94D77" w:rsidRPr="00F05660" w:rsidRDefault="00F94D77" w:rsidP="00E15F84">
      <w:pPr>
        <w:pStyle w:val="a3"/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страноведческих знаний.</w:t>
      </w:r>
    </w:p>
    <w:p w:rsidR="00F94D77" w:rsidRPr="00F05660" w:rsidRDefault="00F94D77" w:rsidP="00E15F84">
      <w:pPr>
        <w:pStyle w:val="a3"/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учащихся к изучению английского языка.</w:t>
      </w:r>
    </w:p>
    <w:p w:rsidR="00F94D77" w:rsidRPr="00F05660" w:rsidRDefault="00F94D77" w:rsidP="00E15F84">
      <w:pPr>
        <w:pStyle w:val="a3"/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учащихся, развитие воображения, внимания и креативности подростков.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Особенностью данного мероприятия является то, что задания подготовлены не по о</w:t>
      </w:r>
      <w:r w:rsidRPr="00F05660">
        <w:rPr>
          <w:rFonts w:ascii="Times New Roman" w:hAnsi="Times New Roman" w:cs="Times New Roman"/>
          <w:sz w:val="24"/>
          <w:szCs w:val="24"/>
        </w:rPr>
        <w:t>д</w:t>
      </w:r>
      <w:r w:rsidRPr="00F05660">
        <w:rPr>
          <w:rFonts w:ascii="Times New Roman" w:hAnsi="Times New Roman" w:cs="Times New Roman"/>
          <w:sz w:val="24"/>
          <w:szCs w:val="24"/>
        </w:rPr>
        <w:t>ной теме, а посвящены нескольким разделам лингвострановедения таких стран как США, Великобритания, Канада, Австралия и Новая Зеландия. Включённые вопросы написаны на английском языке.  Методическая разработка включает в себя следующие разделы:</w:t>
      </w:r>
    </w:p>
    <w:p w:rsidR="000534D0" w:rsidRPr="00F05660" w:rsidRDefault="00F94D77" w:rsidP="00E15F84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Роль внеклассной работы в учебно-воспитательном процессе.</w:t>
      </w:r>
    </w:p>
    <w:p w:rsidR="000534D0" w:rsidRPr="00F05660" w:rsidRDefault="00F94D77" w:rsidP="00E15F84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Организация проведения интеллектуальной игры.</w:t>
      </w:r>
    </w:p>
    <w:p w:rsidR="000534D0" w:rsidRPr="00F05660" w:rsidRDefault="00F94D77" w:rsidP="00E15F84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Сценарий проведения игры.</w:t>
      </w:r>
    </w:p>
    <w:p w:rsidR="00F94D77" w:rsidRPr="00F05660" w:rsidRDefault="000534D0" w:rsidP="00E15F84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Приложение</w:t>
      </w:r>
      <w:r w:rsidR="00F94D77" w:rsidRPr="00F05660">
        <w:rPr>
          <w:rFonts w:ascii="Times New Roman" w:hAnsi="Times New Roman" w:cs="Times New Roman"/>
          <w:sz w:val="24"/>
          <w:szCs w:val="24"/>
        </w:rPr>
        <w:t>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Данная разработка может использоваться преподавателями для проверки степени у</w:t>
      </w:r>
      <w:r w:rsidRPr="00F05660">
        <w:rPr>
          <w:rFonts w:ascii="Times New Roman" w:hAnsi="Times New Roman" w:cs="Times New Roman"/>
          <w:sz w:val="24"/>
          <w:szCs w:val="24"/>
        </w:rPr>
        <w:t>с</w:t>
      </w:r>
      <w:r w:rsidRPr="00F05660">
        <w:rPr>
          <w:rFonts w:ascii="Times New Roman" w:hAnsi="Times New Roman" w:cs="Times New Roman"/>
          <w:sz w:val="24"/>
          <w:szCs w:val="24"/>
        </w:rPr>
        <w:t>воения знаний студентов, изучающих другие иностранные языки. Нужно лишь изменить в</w:t>
      </w:r>
      <w:r w:rsidRPr="00F05660">
        <w:rPr>
          <w:rFonts w:ascii="Times New Roman" w:hAnsi="Times New Roman" w:cs="Times New Roman"/>
          <w:sz w:val="24"/>
          <w:szCs w:val="24"/>
        </w:rPr>
        <w:t>о</w:t>
      </w:r>
      <w:r w:rsidRPr="00F05660">
        <w:rPr>
          <w:rFonts w:ascii="Times New Roman" w:hAnsi="Times New Roman" w:cs="Times New Roman"/>
          <w:sz w:val="24"/>
          <w:szCs w:val="24"/>
        </w:rPr>
        <w:t>просы в соответствии с изучаемым языком.</w:t>
      </w:r>
    </w:p>
    <w:p w:rsidR="00F94D77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716" w:rsidRPr="00F05660" w:rsidRDefault="00AC0716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D77" w:rsidRPr="00F05660" w:rsidRDefault="00F94D77" w:rsidP="00E15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60">
        <w:rPr>
          <w:rFonts w:ascii="Times New Roman" w:hAnsi="Times New Roman" w:cs="Times New Roman"/>
          <w:b/>
          <w:sz w:val="24"/>
          <w:szCs w:val="24"/>
        </w:rPr>
        <w:t>Роль внеклассной работы в обучении иностранному языку</w:t>
      </w:r>
    </w:p>
    <w:p w:rsidR="00F94D77" w:rsidRPr="00F05660" w:rsidRDefault="00F94D77" w:rsidP="00E15F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05660">
        <w:rPr>
          <w:color w:val="333333"/>
        </w:rPr>
        <w:t xml:space="preserve"> Современные психологи и педагоги едины в том, что качество выполнения деятел</w:t>
      </w:r>
      <w:r w:rsidRPr="00F05660">
        <w:rPr>
          <w:color w:val="333333"/>
        </w:rPr>
        <w:t>ь</w:t>
      </w:r>
      <w:r w:rsidRPr="00F05660">
        <w:rPr>
          <w:color w:val="333333"/>
        </w:rPr>
        <w:t>ности и ее результат зависят, прежде всего, от побуждения и потребностей индивида, его м</w:t>
      </w:r>
      <w:r w:rsidRPr="00F05660">
        <w:rPr>
          <w:color w:val="333333"/>
        </w:rPr>
        <w:t>о</w:t>
      </w:r>
      <w:r w:rsidRPr="00F05660">
        <w:rPr>
          <w:color w:val="333333"/>
        </w:rPr>
        <w:t>тивации; именно мотивация вызывает целенаправленную активность, определяющую выбор средств и приемов, их упорядочение для достижения цели. Мотивация является поэтому «з</w:t>
      </w:r>
      <w:r w:rsidRPr="00F05660">
        <w:rPr>
          <w:color w:val="333333"/>
        </w:rPr>
        <w:t>а</w:t>
      </w:r>
      <w:r w:rsidRPr="00F05660">
        <w:rPr>
          <w:color w:val="333333"/>
        </w:rPr>
        <w:t>пускным механизмом» (И.А.Зимняя) всякой человеческой деятельности: будь то труд, общ</w:t>
      </w:r>
      <w:r w:rsidRPr="00F05660">
        <w:rPr>
          <w:color w:val="333333"/>
        </w:rPr>
        <w:t>е</w:t>
      </w:r>
      <w:r w:rsidRPr="00F05660">
        <w:rPr>
          <w:color w:val="333333"/>
        </w:rPr>
        <w:t>ние или познание.</w:t>
      </w:r>
    </w:p>
    <w:p w:rsidR="00F94D77" w:rsidRPr="00F05660" w:rsidRDefault="00F94D77" w:rsidP="00E15F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05660">
        <w:rPr>
          <w:color w:val="333333"/>
        </w:rPr>
        <w:lastRenderedPageBreak/>
        <w:t xml:space="preserve"> Питает и поддерживает мотивацию осязаемый, реальный, этапный и конечный успех. Если успеха нет, то мотивация угасает, и это отрицательно сказывается на выполнении де</w:t>
      </w:r>
      <w:r w:rsidRPr="00F05660">
        <w:rPr>
          <w:color w:val="333333"/>
        </w:rPr>
        <w:t>я</w:t>
      </w:r>
      <w:r w:rsidRPr="00F05660">
        <w:rPr>
          <w:color w:val="333333"/>
        </w:rPr>
        <w:t>тельности.</w:t>
      </w:r>
    </w:p>
    <w:p w:rsidR="00F94D77" w:rsidRPr="00F05660" w:rsidRDefault="00F94D77" w:rsidP="00E15F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05660">
        <w:rPr>
          <w:color w:val="333333"/>
        </w:rPr>
        <w:t xml:space="preserve"> Проблема мотивации в учении возникает по каждому изучаемому предмету. Однако особо остро стоит проблема мотивации изучения иностранных языков в средних професси</w:t>
      </w:r>
      <w:r w:rsidRPr="00F05660">
        <w:rPr>
          <w:color w:val="333333"/>
        </w:rPr>
        <w:t>о</w:t>
      </w:r>
      <w:r w:rsidRPr="00F05660">
        <w:rPr>
          <w:color w:val="333333"/>
        </w:rPr>
        <w:t>нальных учреждениях.</w:t>
      </w:r>
    </w:p>
    <w:p w:rsidR="00F94D77" w:rsidRPr="00F05660" w:rsidRDefault="00F94D77" w:rsidP="00E15F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05660">
        <w:rPr>
          <w:color w:val="333333"/>
        </w:rPr>
        <w:t xml:space="preserve"> Мощным рычагом мотивации учения является внеклассная работа по иностранным языкам. Внеклассная работа в единстве с обязательным курсом создает условия для более полного осуществления практических, воспитательных, общеобразовательных и развива</w:t>
      </w:r>
      <w:r w:rsidRPr="00F05660">
        <w:rPr>
          <w:color w:val="333333"/>
        </w:rPr>
        <w:t>ю</w:t>
      </w:r>
      <w:r w:rsidRPr="00F05660">
        <w:rPr>
          <w:color w:val="333333"/>
        </w:rPr>
        <w:t>щих целей обучения. Она способствует расширению сферы применения навыков и умений, приобретенных в обязательном курсе, и расширению языковой среды.</w:t>
      </w:r>
    </w:p>
    <w:p w:rsidR="007E18E9" w:rsidRPr="00F05660" w:rsidRDefault="00F94D77" w:rsidP="00E15F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05660">
        <w:rPr>
          <w:color w:val="333333"/>
        </w:rPr>
        <w:t xml:space="preserve"> Если внеклассная работа сопровождает весь курс обучения учащихся иностранному языку в школе, то она успешно поддерживает так называемую близкую мотивацию, так как в каждой точке учебного процесса создаются условия для приобретенных знаний, навыков и умений, что, в свою очередь, обеспечивает стойкое положительное отношение к учению.</w:t>
      </w:r>
    </w:p>
    <w:p w:rsidR="00F94D77" w:rsidRPr="00F05660" w:rsidRDefault="00F94D77" w:rsidP="00E15F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05660">
        <w:rPr>
          <w:color w:val="333333"/>
        </w:rPr>
        <w:t xml:space="preserve">  Внеклассная работа своими увлекательными формами вызывает определенный эм</w:t>
      </w:r>
      <w:r w:rsidRPr="00F05660">
        <w:rPr>
          <w:color w:val="333333"/>
        </w:rPr>
        <w:t>о</w:t>
      </w:r>
      <w:r w:rsidRPr="00F05660">
        <w:rPr>
          <w:color w:val="333333"/>
        </w:rPr>
        <w:t>циональный настрой, облегчает достижение целей обучения.</w:t>
      </w:r>
    </w:p>
    <w:p w:rsidR="00F94D77" w:rsidRPr="00F05660" w:rsidRDefault="00F94D77" w:rsidP="00E15F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05660">
        <w:rPr>
          <w:color w:val="333333"/>
        </w:rPr>
        <w:t xml:space="preserve"> Участие студентов в различных формах внеклассной работы помогает им преодолеть скованность и барьер страха при общении на иностранном языке.</w:t>
      </w:r>
    </w:p>
    <w:p w:rsidR="00F94D77" w:rsidRPr="00F05660" w:rsidRDefault="00F94D77" w:rsidP="00E15F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05660">
        <w:rPr>
          <w:color w:val="333333"/>
        </w:rPr>
        <w:t xml:space="preserve"> Большое внимание уделяю внеклассной работе по предмету. Считаю, что путем в</w:t>
      </w:r>
      <w:r w:rsidRPr="00F05660">
        <w:rPr>
          <w:color w:val="333333"/>
        </w:rPr>
        <w:t>о</w:t>
      </w:r>
      <w:r w:rsidRPr="00F05660">
        <w:rPr>
          <w:color w:val="333333"/>
        </w:rPr>
        <w:t>влечения учащихся во внеклассную деятельность, я повышаю мотивацию к изучению ин</w:t>
      </w:r>
      <w:r w:rsidRPr="00F05660">
        <w:rPr>
          <w:color w:val="333333"/>
        </w:rPr>
        <w:t>о</w:t>
      </w:r>
      <w:r w:rsidRPr="00F05660">
        <w:rPr>
          <w:color w:val="333333"/>
        </w:rPr>
        <w:t>странного языка, так как создаю условия для появления внутренних побуждений к учению.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Многолетний опыт работы показывает, что если у учащихся интерес к изучению ин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странного языка снижается, то можно вызвать их познавательный интерес, разбудить их д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ховно. Всем учащимся близок дух познания, дух общения и коллективизма, и им необходимо выразить себя в творчестве, фантазии, игре, соревновании. В этом помогает внеклассная р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бота, которая играет огромную роль в развитии личности учащихся, так как она требует от учащихся умственных, волевых усилий, работоспособности, памяти и внимания. Это, в свою очередь, развивает мышление, волю и многие другие качества, необходимые современному всесторонне развитому человеку. Участвуя в тех или иных мероприятиях, студентам прих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дится выполнять различного рода виды деятельности, в каждом из которых доминируют о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ределённые психические процессы. Следовательно, развиваются определённые способности.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Внеклассная воспитательная работа занимает особое место в поддержании высокого уровня мотивации, интереса к иностранному языку.</w:t>
      </w:r>
    </w:p>
    <w:p w:rsidR="00AC7079" w:rsidRDefault="00AC7079" w:rsidP="00E1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77" w:rsidRPr="00F05660" w:rsidRDefault="00F94D77" w:rsidP="00E15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проведения игры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Участвуют три команды учащихся. Назначается жюри из числа преподавателей или студентов старших курсов, которое будет следить за ходом викторины. Игра состоит из двух раундов и своей игры. Право первого хода разыгрывается по жребию, затем команда назыв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вопрос, на который хочет ответить. В дальнейшем отвечает команда, капитан которой первым поднимает руку.</w:t>
      </w:r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ответе на вопрос на счет команды поступает соответствующее цене вопроса количество баллов; при неправильном – команда штрафуется на соответствующее количество баллов, а право ответить на этот вопрос переходит к соперникам.</w:t>
      </w:r>
      <w:proofErr w:type="gramEnd"/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встречаются следующие секторы:</w:t>
      </w:r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«Счастливый случай». Команда получает баллы за вопрос, не отвечая. При желании любая из команд может ответить на вопрос.</w:t>
      </w:r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«Несчастный случай». Команда передает право ответа на вопрос одной из команд-соперниц.</w:t>
      </w:r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«Своя игра». Команда имеет право увеличить или уменьшить число баллов за да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вопрос.</w:t>
      </w:r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  «Вопрос-аукцион». Команда назначает любую цену за вопрос, но не ниже ном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и не выше суммы баллов, имеющихся на счету команды. </w:t>
      </w:r>
      <w:proofErr w:type="spellStart"/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Команды-</w:t>
      </w:r>
      <w:proofErr w:type="gramStart"/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оперники</w:t>
      </w:r>
      <w:proofErr w:type="spellEnd"/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перекупить вопрос, назначив более высокую цену. </w:t>
      </w:r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«Ва-банк». Если команда играет ва-банк, другие команды могут перекупить этот вопрос только своим </w:t>
      </w:r>
      <w:proofErr w:type="spellStart"/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ва-банком</w:t>
      </w:r>
      <w:proofErr w:type="spellEnd"/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игры ва-банк при неверном ответе на счету кома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остается ноль баллов, </w:t>
      </w:r>
      <w:proofErr w:type="gramStart"/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верном – сумма баллов на счету удваивается. </w:t>
      </w:r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последнем раунде команды записывают свои версии ответа на листках и сдают их ведущему.</w:t>
      </w:r>
    </w:p>
    <w:p w:rsidR="00F94D77" w:rsidRPr="00F05660" w:rsidRDefault="00F94D77" w:rsidP="00E1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баллов выбранного вопроса стирается из таблицы.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каждого раунда жюри подводит итоги. Победителем становится та к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манда, которая наберёт больше баллов.</w:t>
      </w:r>
    </w:p>
    <w:p w:rsidR="00F94D77" w:rsidRPr="00F05660" w:rsidRDefault="00F94D77" w:rsidP="00E15F8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hAnsi="Times New Roman" w:cs="Times New Roman"/>
          <w:sz w:val="24"/>
          <w:szCs w:val="24"/>
        </w:rPr>
        <w:t xml:space="preserve"> Подготовительная работа: каждая команда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знакомится с материалом по пяти странам: США, Соединенному Королевству, Канаде, Новой Зеландии и Австралии. </w:t>
      </w:r>
      <w:r w:rsidRPr="00F05660">
        <w:rPr>
          <w:rFonts w:ascii="Times New Roman" w:hAnsi="Times New Roman" w:cs="Times New Roman"/>
          <w:sz w:val="24"/>
          <w:szCs w:val="24"/>
        </w:rPr>
        <w:t>Также каждая к</w:t>
      </w:r>
      <w:r w:rsidRPr="00F05660">
        <w:rPr>
          <w:rFonts w:ascii="Times New Roman" w:hAnsi="Times New Roman" w:cs="Times New Roman"/>
          <w:sz w:val="24"/>
          <w:szCs w:val="24"/>
        </w:rPr>
        <w:t>о</w:t>
      </w:r>
      <w:r w:rsidRPr="00F05660">
        <w:rPr>
          <w:rFonts w:ascii="Times New Roman" w:hAnsi="Times New Roman" w:cs="Times New Roman"/>
          <w:sz w:val="24"/>
          <w:szCs w:val="24"/>
        </w:rPr>
        <w:t>манда выбирает себе капитана, распределяет функции внутри команды. Преподаватель для проведения игры должен приготовить задания в виде презентации.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D77" w:rsidRDefault="00F94D77" w:rsidP="00E1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60">
        <w:rPr>
          <w:rFonts w:ascii="Times New Roman" w:hAnsi="Times New Roman" w:cs="Times New Roman"/>
          <w:b/>
          <w:sz w:val="24"/>
          <w:szCs w:val="24"/>
        </w:rPr>
        <w:t>Сценарий проведения игры</w:t>
      </w:r>
    </w:p>
    <w:p w:rsidR="005911E4" w:rsidRPr="00F05660" w:rsidRDefault="005911E4" w:rsidP="00E1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79" w:rsidRDefault="00F94D77" w:rsidP="00E15F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79">
        <w:rPr>
          <w:rFonts w:ascii="Times New Roman" w:hAnsi="Times New Roman" w:cs="Times New Roman"/>
          <w:sz w:val="24"/>
          <w:szCs w:val="24"/>
        </w:rPr>
        <w:t>Вступительное слово преподавателя: постановка целей.</w:t>
      </w:r>
    </w:p>
    <w:p w:rsidR="00F94D77" w:rsidRPr="00AC7079" w:rsidRDefault="00F94D77" w:rsidP="00E15F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79">
        <w:rPr>
          <w:rFonts w:ascii="Times New Roman" w:hAnsi="Times New Roman" w:cs="Times New Roman"/>
          <w:sz w:val="24"/>
          <w:szCs w:val="24"/>
        </w:rPr>
        <w:t>Представление команд. Команды представляют своих капитанов.</w:t>
      </w:r>
    </w:p>
    <w:p w:rsidR="00AC7079" w:rsidRPr="00AC7079" w:rsidRDefault="00F94D77" w:rsidP="00E15F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79">
        <w:rPr>
          <w:rFonts w:ascii="Times New Roman" w:hAnsi="Times New Roman" w:cs="Times New Roman"/>
          <w:b/>
          <w:sz w:val="24"/>
          <w:szCs w:val="24"/>
        </w:rPr>
        <w:t>«Синий раунд»</w:t>
      </w:r>
    </w:p>
    <w:p w:rsidR="00F94D77" w:rsidRPr="00AC7079" w:rsidRDefault="00F94D77" w:rsidP="00E15F8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79">
        <w:rPr>
          <w:rFonts w:ascii="Times New Roman" w:hAnsi="Times New Roman" w:cs="Times New Roman"/>
          <w:sz w:val="24"/>
          <w:szCs w:val="24"/>
        </w:rPr>
        <w:t>Каждый вопрос оценивается от 10 до 50 баллов согласно таблице. Вопросы из области страноведения соответствующих стран. На экране таблица, в которой указаны темы и цена вопросов. На данном этапе команды отвечают по очереди. Если команда, в</w:t>
      </w:r>
      <w:r w:rsidRPr="00AC7079">
        <w:rPr>
          <w:rFonts w:ascii="Times New Roman" w:hAnsi="Times New Roman" w:cs="Times New Roman"/>
          <w:sz w:val="24"/>
          <w:szCs w:val="24"/>
        </w:rPr>
        <w:t>ы</w:t>
      </w:r>
      <w:r w:rsidRPr="00AC7079">
        <w:rPr>
          <w:rFonts w:ascii="Times New Roman" w:hAnsi="Times New Roman" w:cs="Times New Roman"/>
          <w:sz w:val="24"/>
          <w:szCs w:val="24"/>
        </w:rPr>
        <w:t>бравшая задание, не справляется, то может ответить по желанию любая из двух к</w:t>
      </w:r>
      <w:r w:rsidRPr="00AC7079">
        <w:rPr>
          <w:rFonts w:ascii="Times New Roman" w:hAnsi="Times New Roman" w:cs="Times New Roman"/>
          <w:sz w:val="24"/>
          <w:szCs w:val="24"/>
        </w:rPr>
        <w:t>о</w:t>
      </w:r>
      <w:r w:rsidRPr="00AC7079">
        <w:rPr>
          <w:rFonts w:ascii="Times New Roman" w:hAnsi="Times New Roman" w:cs="Times New Roman"/>
          <w:sz w:val="24"/>
          <w:szCs w:val="24"/>
        </w:rPr>
        <w:t>манд.</w:t>
      </w:r>
    </w:p>
    <w:p w:rsidR="00F94D77" w:rsidRPr="00AC7079" w:rsidRDefault="00F94D77" w:rsidP="00E15F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79">
        <w:rPr>
          <w:rFonts w:ascii="Times New Roman" w:hAnsi="Times New Roman" w:cs="Times New Roman"/>
          <w:b/>
          <w:sz w:val="24"/>
          <w:szCs w:val="24"/>
        </w:rPr>
        <w:t>«Красный раунд»</w:t>
      </w:r>
    </w:p>
    <w:p w:rsidR="00F94D77" w:rsidRPr="00AC7079" w:rsidRDefault="00F94D77" w:rsidP="00E15F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79">
        <w:rPr>
          <w:rFonts w:ascii="Times New Roman" w:hAnsi="Times New Roman" w:cs="Times New Roman"/>
          <w:sz w:val="24"/>
          <w:szCs w:val="24"/>
        </w:rPr>
        <w:t>Каждый вопрос оценивается от 20 до 100 баллов согласно таблице. Вопросы из обла</w:t>
      </w:r>
      <w:r w:rsidRPr="00AC7079">
        <w:rPr>
          <w:rFonts w:ascii="Times New Roman" w:hAnsi="Times New Roman" w:cs="Times New Roman"/>
          <w:sz w:val="24"/>
          <w:szCs w:val="24"/>
        </w:rPr>
        <w:t>с</w:t>
      </w:r>
      <w:r w:rsidRPr="00AC7079">
        <w:rPr>
          <w:rFonts w:ascii="Times New Roman" w:hAnsi="Times New Roman" w:cs="Times New Roman"/>
          <w:sz w:val="24"/>
          <w:szCs w:val="24"/>
        </w:rPr>
        <w:t>ти культуры, литературы, музыки, праздников искусства соответствующих стран. На экране также таблица, в которой указаны темы и цена вопросов. На данном этапе к</w:t>
      </w:r>
      <w:r w:rsidRPr="00AC7079">
        <w:rPr>
          <w:rFonts w:ascii="Times New Roman" w:hAnsi="Times New Roman" w:cs="Times New Roman"/>
          <w:sz w:val="24"/>
          <w:szCs w:val="24"/>
        </w:rPr>
        <w:t>о</w:t>
      </w:r>
      <w:r w:rsidRPr="00AC7079">
        <w:rPr>
          <w:rFonts w:ascii="Times New Roman" w:hAnsi="Times New Roman" w:cs="Times New Roman"/>
          <w:sz w:val="24"/>
          <w:szCs w:val="24"/>
        </w:rPr>
        <w:t>манды отвечают по очереди. Если команда, выбравшая задание, не справляется, то может ответить по желанию любая из двух команд.</w:t>
      </w:r>
    </w:p>
    <w:p w:rsidR="00F94D77" w:rsidRPr="00AC7079" w:rsidRDefault="00F94D77" w:rsidP="00E15F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79">
        <w:rPr>
          <w:rFonts w:ascii="Times New Roman" w:hAnsi="Times New Roman" w:cs="Times New Roman"/>
          <w:b/>
          <w:sz w:val="24"/>
          <w:szCs w:val="24"/>
        </w:rPr>
        <w:t>«Своя игра»</w:t>
      </w:r>
    </w:p>
    <w:p w:rsidR="00AC7079" w:rsidRPr="00AC7079" w:rsidRDefault="00F94D77" w:rsidP="00E15F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79">
        <w:rPr>
          <w:rFonts w:ascii="Times New Roman" w:hAnsi="Times New Roman" w:cs="Times New Roman"/>
          <w:sz w:val="24"/>
          <w:szCs w:val="24"/>
        </w:rPr>
        <w:t>Учащимся раздаются листки. На экране выставляется вопрос. Цену за него каждая команда назначает свою и указывает её на листке, там же пишется и ответ. В конце ведущий собирает листки, зачитывает ответы, и, в случае правильного  ответа указа</w:t>
      </w:r>
      <w:r w:rsidRPr="00AC7079">
        <w:rPr>
          <w:rFonts w:ascii="Times New Roman" w:hAnsi="Times New Roman" w:cs="Times New Roman"/>
          <w:sz w:val="24"/>
          <w:szCs w:val="24"/>
        </w:rPr>
        <w:t>н</w:t>
      </w:r>
      <w:r w:rsidRPr="00AC7079">
        <w:rPr>
          <w:rFonts w:ascii="Times New Roman" w:hAnsi="Times New Roman" w:cs="Times New Roman"/>
          <w:sz w:val="24"/>
          <w:szCs w:val="24"/>
        </w:rPr>
        <w:t>ные баллы засчитываются команде, в противном случае команда штрафуется на  ук</w:t>
      </w:r>
      <w:r w:rsidRPr="00AC7079">
        <w:rPr>
          <w:rFonts w:ascii="Times New Roman" w:hAnsi="Times New Roman" w:cs="Times New Roman"/>
          <w:sz w:val="24"/>
          <w:szCs w:val="24"/>
        </w:rPr>
        <w:t>а</w:t>
      </w:r>
      <w:r w:rsidRPr="00AC7079">
        <w:rPr>
          <w:rFonts w:ascii="Times New Roman" w:hAnsi="Times New Roman" w:cs="Times New Roman"/>
          <w:sz w:val="24"/>
          <w:szCs w:val="24"/>
        </w:rPr>
        <w:t>занное количество баллов.</w:t>
      </w:r>
    </w:p>
    <w:p w:rsidR="00F94D77" w:rsidRPr="00AC7079" w:rsidRDefault="00F94D77" w:rsidP="00E15F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79">
        <w:rPr>
          <w:rFonts w:ascii="Times New Roman" w:hAnsi="Times New Roman" w:cs="Times New Roman"/>
          <w:sz w:val="24"/>
          <w:szCs w:val="24"/>
        </w:rPr>
        <w:t>Подведение итогов: слово жюри, награждение победителей.</w:t>
      </w:r>
    </w:p>
    <w:p w:rsidR="00F94D77" w:rsidRPr="00F05660" w:rsidRDefault="00F94D77" w:rsidP="00E1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D77" w:rsidRPr="00F05660" w:rsidRDefault="00F94D77" w:rsidP="00E15F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использованной литературы:</w:t>
      </w:r>
    </w:p>
    <w:p w:rsidR="00F94D77" w:rsidRPr="00F05660" w:rsidRDefault="00F94D77" w:rsidP="00E15F84">
      <w:pPr>
        <w:numPr>
          <w:ilvl w:val="0"/>
          <w:numId w:val="4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Богородицкая В.И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 Британии. </w:t>
      </w:r>
      <w:r w:rsidR="00F05660"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английского языка для классов с углублённым изучением английского языка. М.: Версия, 2000.</w:t>
      </w:r>
    </w:p>
    <w:p w:rsidR="00F94D77" w:rsidRPr="00F05660" w:rsidRDefault="00F94D77" w:rsidP="00E15F84">
      <w:pPr>
        <w:numPr>
          <w:ilvl w:val="0"/>
          <w:numId w:val="4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Страноведческая викторина. //Иностранные языки в школе. – 1996.– №2</w:t>
      </w:r>
    </w:p>
    <w:p w:rsidR="00F94D77" w:rsidRPr="00F05660" w:rsidRDefault="00F94D77" w:rsidP="00E15F84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Интернет-ресурсы. Английские писатели и поэты. Королевская семья Великобритании.</w:t>
      </w:r>
    </w:p>
    <w:p w:rsidR="00F94D77" w:rsidRPr="00F05660" w:rsidRDefault="00F94D77" w:rsidP="00E15F84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Книга для чтения к учебному изданию”Счастливый английский. Кн.2” для учащихся 7-9 </w:t>
      </w:r>
      <w:proofErr w:type="spellStart"/>
      <w:r w:rsidRPr="00F05660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F05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5660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</w:t>
      </w:r>
      <w:proofErr w:type="spellEnd"/>
      <w:r w:rsidRPr="00F05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5660">
        <w:rPr>
          <w:rFonts w:ascii="Times New Roman" w:hAnsi="Times New Roman" w:cs="Times New Roman"/>
          <w:sz w:val="24"/>
          <w:szCs w:val="24"/>
          <w:shd w:val="clear" w:color="auto" w:fill="FFFFFF"/>
        </w:rPr>
        <w:t>шк</w:t>
      </w:r>
      <w:proofErr w:type="spellEnd"/>
      <w:r w:rsidRPr="00F05660">
        <w:rPr>
          <w:rFonts w:ascii="Times New Roman" w:hAnsi="Times New Roman" w:cs="Times New Roman"/>
          <w:sz w:val="24"/>
          <w:szCs w:val="24"/>
          <w:shd w:val="clear" w:color="auto" w:fill="FFFFFF"/>
        </w:rPr>
        <w:t>. – Обнинск: Титул, 2007. – 336с.: ил</w:t>
      </w:r>
    </w:p>
    <w:p w:rsidR="00F94D77" w:rsidRPr="005911E4" w:rsidRDefault="00F94D77" w:rsidP="00E15F84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1E4">
        <w:rPr>
          <w:rFonts w:ascii="Times New Roman" w:hAnsi="Times New Roman" w:cs="Times New Roman"/>
          <w:sz w:val="24"/>
          <w:szCs w:val="24"/>
          <w:shd w:val="clear" w:color="auto" w:fill="FFFFFF"/>
        </w:rPr>
        <w:t>Шаульская</w:t>
      </w:r>
      <w:proofErr w:type="spellEnd"/>
      <w:r w:rsidRPr="00591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 “2500 вопросов для школьных викторин” - Издательс</w:t>
      </w:r>
      <w:r w:rsidRPr="005911E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5911E4">
        <w:rPr>
          <w:rFonts w:ascii="Times New Roman" w:hAnsi="Times New Roman" w:cs="Times New Roman"/>
          <w:sz w:val="24"/>
          <w:szCs w:val="24"/>
          <w:shd w:val="clear" w:color="auto" w:fill="FFFFFF"/>
        </w:rPr>
        <w:t>во “Феникс”, 2007г.</w:t>
      </w:r>
    </w:p>
    <w:sectPr w:rsidR="00F94D77" w:rsidRPr="005911E4" w:rsidSect="00F056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ED5"/>
    <w:multiLevelType w:val="hybridMultilevel"/>
    <w:tmpl w:val="2E64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5DE1"/>
    <w:multiLevelType w:val="hybridMultilevel"/>
    <w:tmpl w:val="93F2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2ED3"/>
    <w:multiLevelType w:val="hybridMultilevel"/>
    <w:tmpl w:val="164C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514E9"/>
    <w:multiLevelType w:val="hybridMultilevel"/>
    <w:tmpl w:val="C578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C070E"/>
    <w:multiLevelType w:val="hybridMultilevel"/>
    <w:tmpl w:val="C6B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13901"/>
    <w:multiLevelType w:val="hybridMultilevel"/>
    <w:tmpl w:val="752A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F4773"/>
    <w:multiLevelType w:val="hybridMultilevel"/>
    <w:tmpl w:val="9400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8383E"/>
    <w:rsid w:val="000534D0"/>
    <w:rsid w:val="0008383E"/>
    <w:rsid w:val="000F60C0"/>
    <w:rsid w:val="002B79AB"/>
    <w:rsid w:val="003F49BA"/>
    <w:rsid w:val="005911E4"/>
    <w:rsid w:val="007B66FC"/>
    <w:rsid w:val="007E18E9"/>
    <w:rsid w:val="00956423"/>
    <w:rsid w:val="00AC0716"/>
    <w:rsid w:val="00AC7079"/>
    <w:rsid w:val="00E15F84"/>
    <w:rsid w:val="00F05660"/>
    <w:rsid w:val="00F9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7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7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tbubenshikova</cp:lastModifiedBy>
  <cp:revision>9</cp:revision>
  <dcterms:created xsi:type="dcterms:W3CDTF">2017-02-22T02:56:00Z</dcterms:created>
  <dcterms:modified xsi:type="dcterms:W3CDTF">2017-02-27T06:51:00Z</dcterms:modified>
</cp:coreProperties>
</file>