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AD" w:rsidRDefault="00E534A3" w:rsidP="00E534A3">
      <w:pPr>
        <w:ind w:right="283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течения острого аппендицита с атипичным расположением аппендикулярного отростка</w:t>
      </w:r>
      <w:r w:rsidRPr="00E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проблемы.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диагностики этого заболевания, тяжесть осложнений, связанных с поздней диагностикой, свидетельствуют о том, что проблема лечения острого аппендицита не потеряла своей актуальности.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уменьшение количества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годы 21 столетия, острый аппендицит входит в число первых трех самых частых острых хирургических заболеваний органов брюшной полости, а число летальных исходов после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уменьшается. Это объясняется поздней обращаемостью, атипичным течением заболевания. Поэтому знание признаков болезни позволяет врачу направить пациента к хирургу.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понятия.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аппендицит - это воспаление червеобразного отростка. Этот термин был предложен в 1886 году комиссией американских врачей во главе с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Фитцем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Fitz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вопроса.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червеобразный отросток был удален (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1884 году. Независимо друг от друга эту операцию выполнили: в Англии –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абсцессе правой подвздошной области), в Германии –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Кронлейн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перитоните). В России попытки удаления червеобразного отростка предпринимали: в 1888 году – К.П. Домбровский, в Петропавловской больнице Санкт-Петербурга; в 1889 году А.А. Бобров, в Москве.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I съезде Российских хирургов (1900 год) такие корифеи хирургии, как профессора А.А. Бобров, П.И. Дьяконов, М.И. Ростовцев, В.Г.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Цеге-Мантейфель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выжидательно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-оперативную тактику, хотя решительно высказывались против лечения острого аппендицита терапевтами. В то же время Ф.И. Березкин, В.Ф. Бобров заявили о целесообразности операции в самом начале приступа. Постепенно эта точка зрения приобретала все больше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сторонников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в Европе.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Мондор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воистину галльским остроумием и темпераментом пропагандировал возможность своевременной диагностики и необходимость раннего оперативного лечения.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20-х годов в Московском институте скорой помощи им. Н.В Склифосовского было введено оперативное лечение острого аппендицита во все сроки заболевания. За этим последовала оживленная многолетняя дискуссия, в которой приняли участие наиболее крупные хирурги того времени. Итогом явилась Всероссийская конференция по острому аппендициту (1933 год), основное содержание решений которой сводилось к тому, что больных острым аппендицитом необходимо как можно раньше помещать в хирургические учреждения и срочно оперировать во все сроки от начала заболевания. Единственным противопоказанием был признан сформировавшийся аппендикулярный инфильтрат без признаков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абсцедирования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внедрение и реализация этих решений стали возможными благодаря распространению и общедоступности хирургической службы в Советском Союзе. Так в 1962 году было сделано 1 млн. 250 тыс.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летальностью около 11.2%.</w:t>
      </w:r>
    </w:p>
    <w:p w:rsidR="006E1C31" w:rsidRP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проблема оставалась и остается далеко от разрешения, так как по данным многих отечественных и зарубежных статистик до 25-30% больных оперируется поздно,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24 часов от начала заболевания, главным образом из-за поздней обращаемости за медицинской помощью и диагностических ошибок амбулаторных врачей.</w:t>
      </w:r>
    </w:p>
    <w:p w:rsidR="006E1C31" w:rsidRDefault="006E1C31" w:rsidP="006E1C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Библиография, посвященная острому аппендициту насчитывает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десятки тысяч книг и статей, ежегодно пополняется новыми и новыми публикациями. Саму же проблему никак нельзя считать окончательно решенной благодаря выработанным «спасительным шаблонам». Развитие научного знания и внедрение в медицинскую практику новых диагностических и лечебных методов диктуют необходимость возвращения к этой актуальной проблеме, затрагивающей широкие слои населения, дифференцированного и, даже, индивидуализированного подхода к его диагностике и лечению.</w:t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Клинико-анатомические формы аппендицита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Острый аппендицит –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 воспалительно-некротическое заболевание червеобразного отростка слепой кишки, как правило, вызванное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обтурацией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просвета червеобразного отростка, и протекающее при участии микрофлоры, обитающей в просвете червеобразного отростка (факультативных и облигатных анаэробов).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Острого аппендицита показана экстренная операция –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аппендэктомия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(удаление червеобразного отростка). Острый аппендицит давностью более 2х суток – основная причина летальности при этом заболевании. Именно при остром аппендиците давностью более 2х суток возникают осложнения: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периаппендикулярный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инфильтрат,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периаппендикулярный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абсцесс, разлитой гнойный перитонит, острый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пилефлебит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Острый аппендицит у беременных.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встречается в 0,7-1,2% случаев, т.е. значительно чаще, чем среди остальных групп населения. Это объясняет ряд факторов, способствующих возникновению воспалительного процесса в червеобразном отростке: смещение его вверх и кнаружи вместе со слепой кишкой постепенно увеличивающейся маткой, вследствие чего возникают перегибы и растяжение отростка; нарушение эвакуации его содержимого, а также ухудшение кровоснабжения в условиях изменившихся анатомических соотношений между органами. Немаловажную роль играет имеющаяся при беременности склонность к запорам, что ведёт к застою содержимого и повышению вирулентности кишечной флоры. Наконец, определённое значение имеют гормональные сдвиги, приводящие к снижению иммунитета. Указанные факторы нередко приводят к тяжёлому течению аппендицита, заканчивающемуся деструктивным процессом, особенно во второй половине беременности. В свою очередь, деструктивный аппендицит может привести к прерыванию беременности и гибели плода. Это осложнение бывает при аппендиците беременных в 4-6% случаев.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рассмотрение аппендицита у беременных обусловлено тем, что ряд признаков, присущих этому заболеванию (боли в животе, рвота, лейкоцитоз), могут быть при обычном течении беременности, затрудняя его диагностику.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Клиническое течение острого аппендицита в первой половине беременности почти не отличается от такового вне беременности. Существенные различия возникают лишь во второй половине беременности.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обращает внимание довольно слабая выраженность болевого синдрома, вследствие чего больные не фиксируют на нём внимания, отождествляя его с болями, часто возникающими во второй половине беременности вследствие растяжения связочного аппарата матки. Тем не </w:t>
      </w:r>
      <w:proofErr w:type="gram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внимательный расспрос позволяет установить начало болей в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постепенное смещение их к месту локализации червеобразного отростка (симптом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Кохера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-Волковича). Рвота не имеет решающего значения, так как она нередко бывает при беременности вообще.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3C5A0DA" wp14:editId="3FB89872">
            <wp:simplePos x="0" y="0"/>
            <wp:positionH relativeFrom="column">
              <wp:posOffset>3803015</wp:posOffset>
            </wp:positionH>
            <wp:positionV relativeFrom="paragraph">
              <wp:posOffset>22860</wp:posOffset>
            </wp:positionV>
            <wp:extent cx="2113915" cy="2317750"/>
            <wp:effectExtent l="19050" t="19050" r="19685" b="25400"/>
            <wp:wrapThrough wrapText="bothSides">
              <wp:wrapPolygon edited="0">
                <wp:start x="-195" y="-178"/>
                <wp:lineTo x="-195" y="21837"/>
                <wp:lineTo x="21801" y="21837"/>
                <wp:lineTo x="21801" y="-178"/>
                <wp:lineTo x="-195" y="-178"/>
              </wp:wrapPolygon>
            </wp:wrapThrough>
            <wp:docPr id="1" name="Рисунок 1" descr="ris-4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-4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31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живота необходимо учитывать локализацию червеобразного отростка, который смещается кверху по мере увеличения сроков беременности (рисунок 4).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1566545</wp:posOffset>
                </wp:positionV>
                <wp:extent cx="2113915" cy="287655"/>
                <wp:effectExtent l="0" t="0" r="635" b="1270"/>
                <wp:wrapThrough wrapText="bothSides">
                  <wp:wrapPolygon edited="0">
                    <wp:start x="-97" y="0"/>
                    <wp:lineTo x="-97" y="20551"/>
                    <wp:lineTo x="21600" y="20551"/>
                    <wp:lineTo x="21600" y="0"/>
                    <wp:lineTo x="-97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C31" w:rsidRPr="00702AA5" w:rsidRDefault="006E1C31" w:rsidP="006E1C31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>Рисунок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8.95pt;margin-top:123.35pt;width:166.4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" stroked="f">
                <v:textbox style="mso-fit-shape-to-text:t" inset="0,0,0,0">
                  <w:txbxContent>
                    <w:p w:rsidR="006E1C31" w:rsidRPr="00702AA5" w:rsidRDefault="006E1C31" w:rsidP="006E1C31">
                      <w:pPr>
                        <w:pStyle w:val="11"/>
                        <w:jc w:val="center"/>
                        <w:rPr>
                          <w:rFonts w:ascii="Times New Roman" w:hAnsi="Times New Roman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>Рисунок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локальная болезненность при остром аппендиците во второй половине беременности будет не в правой подвздошной области, а значительно выше. Вследствие растяжения брюшной стенки увеличенной маткой локальное напряжение мышц выражено слабо. При поздних сроках беременности, когда слепая кишка и её отросток находятся позади увеличенной матки, могут быть отрицательными и другие симптомы раздражения брюшины: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Щёткина-Блюмберга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Воскресенского. В этот период, как правило, хорошо выражен симптом </w:t>
      </w:r>
      <w:proofErr w:type="gram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Образцова</w:t>
      </w:r>
      <w:proofErr w:type="gram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Чрезвычайно полезна пальпация живота в положении больной на левом боку: в этом случае благодаря некоторому смещению матки влево удаётся более детально прощупать область червеобразного отростка и правой почки, выявить симптом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Бартомье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-Михельсона.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Температурная реакция выражена слабее, чем вне беременности. Число лейкоцитов умеренно повышается, но при этом необходимо учитывать, что лейкоцитоз до 12х109/л у беременных – не редкость.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Особого внимания заслуживает острый аппендицит в родах.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Хирургическая тактика при аппендиците в родах зависит как от течения родов, так и от клинической формы острого аппендицита. Так, если роды протекают нормально при клинической картине катарального и флегмонозного аппендицита, то нужно способствовать </w:t>
      </w:r>
      <w:proofErr w:type="gram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скорейшему</w:t>
      </w:r>
      <w:proofErr w:type="gram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родоразрешению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затем произвести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аппендэктомию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на фоне нормального течения родов есть клиническая картина гангренозного или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перфоративного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аппендицита, то необходимо временно купировать сократительную деятельность матки, произвести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аппендэктомию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затем вновь стимулировать родовую деятельность. В условиях патологических родов нужно произвести одномоментно кесарево сечение и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аппендэктомию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любой клинической форме острого аппендицита.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сроков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родоразрешения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больную для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аппендэктомии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последующего послеоперационного ведения необходимо перевести в хирургическое отделение, где её должны наблюдать как хирург, так и гинеколог.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Острый аппендицит у детей.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встречается значительно реже, чем у взрослых. Подавляющее большинство случаев заболевания приходится на возраст старше 5 лет. Редкость острого аппендицита до 5-летнего возраста объясняет то, что червеобразный отросток имеет воронкообразную форму, способствующую хорошему опорожнению отростка, а также то, что лимфоидный аппарат червеобразного отростка в этот период жизни развит ещё слабо.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аппендицит у детей протекает более бурно, чем у взрослых. Это обусловлено недостаточной сопротивляемостью детского организма к инфекции, слабыми пластическими свойствами детской брюшины, недостаточным развитием сальника, который не доходит до червеобразного отростка и, таким образом, не участвует в создании отграничивающего барьера.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Возникшие в животе боли нередко носят схваткообразный характер и не имеют той чёткой динамики, которая характерна для острого аппендицита у взрослых. Необходимо отметить, что дети до 10 лет, как правило, не могут точно локализовать боли, что затрудняет распознавание заболевания. Рвота у детей чаще всего бывает многократной, стул не имеет тенденции к задержке, а у детей младшего возраста даже учащён. Характерна поза больного ребёнка. Он лежит на правом боку или на спине, приведя ноги к животу и положив руку на правую подвздошную область, защищает её от осмотра врачом. При осторожной пальпации здесь нередко удаётся выявить гиперестезию, напряжение мышц и зону наибольшей болезненности. Даже в первые часы заболевания бывают выражены симптомы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Щёткина-Блюмберга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Воскресенского,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Бартомье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-Михельсона.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уже с самого начала заболевания значительно выше, чем у взрослых, нередко она достигает и превышает 38 °С. Количество лейкоцитов также повышено, но оно редко превышает 20х109/л наряду с имеющимся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нейтрофильным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сдвигом.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Острый аппендицит в пожилом и старческом возрасте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бывает несколько реже, чем у лиц молодого и среднего возраста. Число больных пожилого и старческого возраста составляет около 10% общего количества больных острым аппендицитом.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пожилом и старческом возрасте преобладают деструктивные формы аппендицита. Это обусловлено, с одной стороны, сниженной реактивностью организма, а с другой – атеросклеротическим поражением его сосудов, что служит непосредственной причиной быстрого нарушения кровоснабжения с развитием некроза и гангрены червеобразного отростка. Именно у стариков возникает так называемый первично-гангренозный аппендицит, который развивается, минуя катаральную и флегмонозную фазы воспаления.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острого аппендицита у больных этой группы нередко имеет стёртую картину. Вследствие физиологического повышения порога болевой чувствительности в преклонном возрасте больные часто не фиксируют внимания на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фазе абдоминальных болей в начале заболевания.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Тошнота и рвота бывают чаще, чем у людей среднего возраста, что связано с быстрым развитием деструктивного процесса. Задержка стула не имеет решающего значения, поскольку в старческом возрасте есть физиологическая тенденция к замедленному опорожнению кишечника.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исследовании живота выявляют лишь умеренную болезненность в правой подвздошной области даже при деструктивных формах аппендицита. Вследствие возрастной релаксации мышц брюшной стенки мышечное напряжение в очаге поражения незначительно, но симптом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Щёткина-Блюмберга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определяют. Часто оказываются положительными симптомы Воскресенского,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Ситковского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ряде случаев, особенно при деструктивных формах заболевания, бывает выраженный метеоризм вследствие пареза кишечника. Температура тела даже при деструктивном аппендиците повышается умеренно или остаётся нормальной. Число лейкоцитов нормально или повышено незначительно: в пределах 10-12х109/л, </w:t>
      </w:r>
      <w:proofErr w:type="spell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сдвиг небольшой. 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лиц пожилого и старческого возраста гораздо чаще, чем у людей среднего возраста, возникает аппендикулярный инфильтрат, который характеризуется медленным развитием. Больные нередко замечают опухолевидное </w:t>
      </w:r>
      <w:proofErr w:type="gramStart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правой подвздошной области спустя несколько дней после приступа неинтенсивных болей, что заставляет отнестись с особым вниманием к дифференциальной диагностике аппендикулярного инфильтрата с опухолью слепой кишки.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Ложный аппендицит.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Клинические симптомы аппендицита могут возникнуть на основе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дискинетических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не воспалительных, патологий; такое состояние именуется ложным аппендицитом. Признаками гиперкинеза (непроизвольных судорожных движений) червеобразного отростка являются сокращение мышечного слоя, резкое сужение просвета, увеличение расположенных в слизистой лимфатических узелков (фолликул). Для ослабления мышечного тонуса (атонии) характерен сильно расширенный, заполненный фекальными массами просвет, истонченная стеночная ткань и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атрофичная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слизистая.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Хронический аппендицит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редкая форма аппендицита, развивающаяся после перенесённого острого аппендицита, характеризующаяся склеротическими и атрофическими изменениями в стенке червеобразного отростка. Некоторыми исследователями допускается возможность развития первично-хронического аппендицита (без ранее перенесённого острого), но в то же время, многими авторами исключается наличие хронического аппендицита.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Атипичный аппендицит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его объясняют многообразием вариантов расположения червеобразного отростка в животе, а также возрастными и физиологическими вариантами индивидуальной реактивности организма, наличием или отсутствием признаков системной реакции организма на воспаление.</w:t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21470232"/>
      <w:r w:rsidRPr="006E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Морфологическая классификация видов острого аппендицита</w:t>
      </w:r>
      <w:bookmarkEnd w:id="1"/>
    </w:p>
    <w:p w:rsidR="006E1C31" w:rsidRPr="006E1C31" w:rsidRDefault="006E1C31" w:rsidP="006E1C31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(ранее назывался катаральным)</w:t>
      </w:r>
    </w:p>
    <w:p w:rsidR="006E1C31" w:rsidRPr="006E1C31" w:rsidRDefault="006E1C31" w:rsidP="006E1C31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</w:t>
      </w:r>
    </w:p>
    <w:p w:rsidR="006E1C31" w:rsidRPr="006E1C31" w:rsidRDefault="006E1C31" w:rsidP="006E1C31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Деструктивный:</w:t>
      </w:r>
    </w:p>
    <w:p w:rsidR="006E1C31" w:rsidRPr="006E1C31" w:rsidRDefault="006E1C31" w:rsidP="006E1C31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флегмонозный</w:t>
      </w:r>
    </w:p>
    <w:p w:rsidR="006E1C31" w:rsidRPr="006E1C31" w:rsidRDefault="006E1C31" w:rsidP="006E1C31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апостематозный</w:t>
      </w:r>
      <w:proofErr w:type="spellEnd"/>
    </w:p>
    <w:p w:rsidR="006E1C31" w:rsidRPr="006E1C31" w:rsidRDefault="006E1C31" w:rsidP="006E1C31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флегмонозно-язвенный</w:t>
      </w:r>
    </w:p>
    <w:p w:rsidR="006E1C31" w:rsidRPr="006E1C31" w:rsidRDefault="006E1C31" w:rsidP="006E1C31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гангренозный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Подробнее о морфологических видах острого аппендицита: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Катаральный (простой)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лейкоцитарная инфильтрация только слизистой оболочки.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Поверхностный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первичного аффекта треугольной формы, основанием обращённого в просвет, лейкоцитарная инфильтрация только слизистой оболочки.</w:t>
      </w:r>
      <w:proofErr w:type="gram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просвете кровь, лейкоциты.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Флегмонозный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лейкоцитарная инфильтрация всех слоёв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proofErr w:type="gram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proofErr w:type="gram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и серозной оболочки, в просвете кровь, лейкоциты, на серозной оболочке фибрин, лейкоциты.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Флегмонозно-язвенный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лейкоцитарная инфильтрация всех слоёв отростка, в том числе и серозной оболочки.</w:t>
      </w:r>
      <w:proofErr w:type="gram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Изъязвление слизистой. В просвете кровь, лейкоциты, на серозной оболочке фибрин, лейкоциты.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Апостематозный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 флегмонозный, но в стенке образуются мелкие </w:t>
      </w:r>
      <w:proofErr w:type="gram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абсцессы</w:t>
      </w:r>
      <w:proofErr w:type="gram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представленные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некротизированной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тканью и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нейтрофильными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лейкоцитами.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Гангренозный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некроз стенки отростка, диффузная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нейтрофильная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инфильтрация, перитонит.</w:t>
      </w:r>
    </w:p>
    <w:p w:rsidR="006E1C31" w:rsidRPr="006E1C31" w:rsidRDefault="006E1C31" w:rsidP="006E1C3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1C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Перфоративный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края разрыва представлены </w:t>
      </w:r>
      <w:proofErr w:type="spellStart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некротизированной</w:t>
      </w:r>
      <w:proofErr w:type="spellEnd"/>
      <w:r w:rsidRPr="006E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тканью с наложениями фибрина, лейкоцитов и эритроцитов.</w:t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21470234"/>
      <w:r w:rsidRPr="006E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Клинические проявления</w:t>
      </w:r>
      <w:bookmarkEnd w:id="2"/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 в животе</w:t>
      </w:r>
    </w:p>
    <w:p w:rsid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Сначала боль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или околопупочной области; нередко она имеет нелокализованный характер (Боли «по всему животу»), через несколько часов боль мигрирует в правую подвздошную область – симптом «перемещения» или симптом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Кохера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-Волковича). Несколько реже болевое ощущение появляется сразу в правой подвздошной области. Боли носят постоянный характер; интенсивность их, как правило, умеренная. По мере прогрессирования заболевания они несколько усиливаются, хотя может наблюдаться и их стихание за счет гибели нервного аппарата червеобразного отростка при гангренозном воспалении. Боли усиливаются при ходьбе, кашле, перемене положения тела в постели. Иррадиация при типичной форме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аппендицита не наблюдается и характерна лишь для атипичных форм</w:t>
      </w:r>
      <w:r w:rsid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069" w:rsidRPr="006E1C31" w:rsidRDefault="001B5069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ED9C1" wp14:editId="5174A0CC">
            <wp:extent cx="4891162" cy="3892550"/>
            <wp:effectExtent l="19050" t="0" r="4688" b="0"/>
            <wp:docPr id="10" name="Рисунок 37" descr="http://www.medicalj.ru/images/neotlozhnye/appendici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edicalj.ru/images/neotlozhnye/appendici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62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аппетита (анорексия);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Тошнота, рвота 1-2 кратная и носит рефлекторный характер. Появление тошноты и рвоты до возникновения болей не характерно для острого аппендицита;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Подъём температуры до 37-38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(субфебрильная лихорадка) (Триада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Murphy</w:t>
      </w:r>
      <w:proofErr w:type="spellEnd"/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анорексия, рвота, температура).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Возможны: жидкий стул, частые мочеиспускания, повышение числа сердечных сокращений и повышение давления (очень редко)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Существуют «атипичные» формы аппендицита при его атипичном расположении, а также у детей, пожилых и при беременности.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надо иметь в виду, что появление некоторых из этих признаков может свидетельствовать о других заболевания ЖКТ, не связанных с аппендицитом (например, гастрит).</w:t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Toc421470235"/>
      <w:r w:rsidRPr="006E1C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Диагностика</w:t>
      </w:r>
      <w:bookmarkEnd w:id="3"/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CA3C53" wp14:editId="6279292C">
            <wp:simplePos x="0" y="0"/>
            <wp:positionH relativeFrom="column">
              <wp:posOffset>3955415</wp:posOffset>
            </wp:positionH>
            <wp:positionV relativeFrom="paragraph">
              <wp:posOffset>944245</wp:posOffset>
            </wp:positionV>
            <wp:extent cx="1873250" cy="2232660"/>
            <wp:effectExtent l="38100" t="19050" r="12700" b="15240"/>
            <wp:wrapThrough wrapText="bothSides">
              <wp:wrapPolygon edited="0">
                <wp:start x="-439" y="-184"/>
                <wp:lineTo x="-439" y="21747"/>
                <wp:lineTo x="21746" y="21747"/>
                <wp:lineTo x="21746" y="-184"/>
                <wp:lineTo x="-439" y="-18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2326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атипичном расположении червеобразного отростка диагностика может быть существенно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затруднена не только за счет не характерной локализации болей, но и за счет того, что воспаленный аппендикс может прилежать к другим органам и вызывать их «контактное» воспаление и появление симптомов, соответствующих поражению этих органов.</w:t>
      </w:r>
      <w:r w:rsidRPr="006E1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всегда помнить о начале заболевания, когда тупая боль при остром аппендиците сначала появляется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даже при атипичном расположении отростка.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положения червеобразного отростка в брюшной полости, вызывающие симптоматику поражения соответствующего прилежащего органа (рисунок 5):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желчному пузырю; 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правой почке;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брыжейке тонкой кишки.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181610</wp:posOffset>
                </wp:positionV>
                <wp:extent cx="1917700" cy="177800"/>
                <wp:effectExtent l="0" t="0" r="0" b="3175"/>
                <wp:wrapThrough wrapText="bothSides">
                  <wp:wrapPolygon edited="0">
                    <wp:start x="-79" y="0"/>
                    <wp:lineTo x="-79" y="20983"/>
                    <wp:lineTo x="21600" y="20983"/>
                    <wp:lineTo x="21600" y="0"/>
                    <wp:lineTo x="-79" y="0"/>
                  </wp:wrapPolygon>
                </wp:wrapThrough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C31" w:rsidRPr="00B474BE" w:rsidRDefault="006E1C31" w:rsidP="006E1C31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t xml:space="preserve">Рисунок </w:t>
                            </w: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Pr="00702AA5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2"/>
                                <w:szCs w:val="24"/>
                              </w:rPr>
                              <w:t>5</w:t>
                            </w:r>
                            <w:r w:rsidRPr="00702AA5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09.45pt;margin-top:14.3pt;width:151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" stroked="f">
                <v:textbox inset="0,0,0,0">
                  <w:txbxContent>
                    <w:p w:rsidR="006E1C31" w:rsidRPr="00B474BE" w:rsidRDefault="006E1C31" w:rsidP="006E1C31">
                      <w:pPr>
                        <w:pStyle w:val="11"/>
                        <w:jc w:val="center"/>
                        <w:rPr>
                          <w:rFonts w:ascii="Times New Roman" w:hAnsi="Times New Roman"/>
                          <w:noProof/>
                          <w:color w:val="auto"/>
                          <w:sz w:val="22"/>
                          <w:szCs w:val="24"/>
                        </w:rPr>
                      </w:pP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4"/>
                        </w:rPr>
                        <w:t xml:space="preserve">Рисунок </w:t>
                      </w: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4"/>
                        </w:rPr>
                        <w:fldChar w:fldCharType="begin"/>
                      </w: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4"/>
                        </w:rPr>
                        <w:instrText xml:space="preserve"> SEQ Рисунок \* ARABIC </w:instrText>
                      </w: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4"/>
                        </w:rPr>
                        <w:fldChar w:fldCharType="separate"/>
                      </w:r>
                      <w:r w:rsidRPr="00702AA5">
                        <w:rPr>
                          <w:rFonts w:ascii="Times New Roman" w:hAnsi="Times New Roman"/>
                          <w:noProof/>
                          <w:color w:val="auto"/>
                          <w:sz w:val="22"/>
                          <w:szCs w:val="24"/>
                        </w:rPr>
                        <w:t>5</w:t>
                      </w:r>
                      <w:r w:rsidRPr="00702AA5">
                        <w:rPr>
                          <w:rFonts w:ascii="Times New Roman" w:hAnsi="Times New Roman"/>
                          <w:color w:val="auto"/>
                          <w:sz w:val="22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подвздошной кишке.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сигмовидной  кишке.</w:t>
      </w:r>
    </w:p>
    <w:p w:rsidR="006E1C31" w:rsidRPr="006E1C31" w:rsidRDefault="006E1C31" w:rsidP="006E1C31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матке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мочевому пузырю, к внутреннему паховому кольцу и грыжевому мешку.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Латеральное расположение отростка.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Располагаясь между слепой кишкой и боковой поверхностью брюшной стенки, это называется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ретроцекальное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(50-60 % случаев), поскольку при этом слепая кишка прикрывает аппендикс из-за образовавшихся сращений, может складываться впечатление забрюшинного расположения отростка, так как он, практически, не контактирует со свободной брюшной полостью. Заболевание начинается обычно с боли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правой половине живота. Если происходит ее миграция, то она локализуется в правой боковой или поясничной области. Боль постоянная, усиливается при ходьбе и движении в правом тазобедренном суставе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Ретроперитонеальное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расположение отростка отмечается в 1-2 % случаев.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клиническая форма острого аппендицита представляет большие трудности для диагностики вследствие нахождения отростка в забрюшинном пространстве и отсутствием симптомов раздражения брюшины. Характерна боль в правой половине живота, пояснице. Иногда отмечается болезненное мочеиспускание. При вовлечении в воспалительный процесс забрюшинной клетчатки (забрюшинная флегмона, абсцесс) появляется миогенная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-приводящая контрактура правого тазобедренного сустава. Большая степень ее выраженности наблюдается при низком расположении гнойника и скоплении гноя под фасцией подвздошно-поясничной мышцы. Напряжение мышц брюшной стенки в правой подвздошной области, симптом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Щеткина-Блюмберга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симптомы, характерные для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интраперитениального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червеобразного отростка, выявляются редко. Определяются положительные симптомы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Яуре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-Розанова,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Островского. В моче присутствуют эритроциты. В диагностике полезно УЗИ, компьютерная томография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Низкое или тазовое расположение отростка встречается в 15-20 % атипических форм, причем у женщин в 2 раза чаще, чем у мужчин.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Отросток может располагаться или над входом в малый таз, или в полости малого таза. В этих случаях боль часто локализуется  по всему животу, а затем переходит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лонную область. Из-за близости аппендикса к прямой кишке появляется частый жидкий стул со слизью и кровью, а к мочевому пузырю</w:t>
      </w:r>
      <w:r w:rsidRPr="006E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болезненное мочеиспускание с микро- или макро гематурией,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лейкоцитурией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Отмечается болезненность при пальцевом влагалищном или ректальном исследовании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Медиальное расположение отростка встречается у 8-10% больных с атипичными формами аппендицита.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отросток смещен к средней линии и располагается близко к корню брыжейки тонкой кишки. Именно поэтому аппендицит при срединном расположении органа характеризуется бурным развитием клинических симптомов. Боль в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животе вначале носит разлитой характер, но затем локализуется в области пупка или правом нижнем квадранте живота, многократная рвота и высокая лихорадка, напряжение мышц живота ярко выражены около пупка и справа от него.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подпеченочном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варианте острого аппендицита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(2-5% атипичных форм) боль, первоначально локализуется в подложечной области, затем перемещается в правое подреберье,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локализуясь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латеральнее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проекции желчного пузыря пальпация этой области позволяет установить напряжение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широких мышц живота, симптомы раздражения брюшины, иррадиацию боли в подложечную область. Иногда пациентов беспокоят тошнота и рвота. Температура тела может оставаться нормальной или незначительно повышается</w:t>
      </w:r>
    </w:p>
    <w:p w:rsid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Левосторонний острый аппендицит наблюдают крайне редко.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обусловлена обратным расположением внутренних органов или избыточной подвижностью правой половины ободочной кишки. Клинические проявления заболевания отличаются только локализацией всех местных признаков аппендицита в левой подвздошной области.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1B5DB" wp14:editId="7B7A3F70">
            <wp:extent cx="3962400" cy="5037329"/>
            <wp:effectExtent l="19050" t="0" r="0" b="0"/>
            <wp:docPr id="5" name="Рисунок 16" descr="http://bono-esse.ru/blizzard/img/RPP/Abdomen/a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no-esse.ru/blizzard/img/RPP/Abdomen/ab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41" cy="50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21470236"/>
      <w:r w:rsidRPr="006E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Клинические признаки (симптомы раздражения брюшины)</w:t>
      </w:r>
      <w:bookmarkEnd w:id="4"/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болезненность в правой подвздошной области при пальпации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повышенная болезненность в точке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McBurney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 между наружной и средней третью воображаемой линии, соединяющей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-верхний угол подвздошной кости с пупком);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напряжение мы</w:t>
      </w:r>
      <w:proofErr w:type="gram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шц в пр</w:t>
      </w:r>
      <w:proofErr w:type="gram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авой подвздошной области при пальпации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болезненность передней стенки ампулы прямой кишки за счёт наличия выпота в кармане Дугласа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дугласовом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при ректальном исследовании;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Аарона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Aaron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 или чувство распирания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надавливании в правой подвздошной области;</w:t>
      </w:r>
    </w:p>
    <w:p w:rsid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Бартомье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-Михельсона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Bartomier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при пальпации слепой кишки усиливается в положении больного на левом боку</w:t>
      </w:r>
      <w:proofErr w:type="gramStart"/>
      <w:r w:rsid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5069" w:rsidRPr="006E1C31" w:rsidRDefault="001B5069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7FEC4" wp14:editId="04A598AC">
            <wp:extent cx="5435888" cy="3524250"/>
            <wp:effectExtent l="19050" t="0" r="0" b="0"/>
            <wp:docPr id="8" name="Рисунок 34" descr="https://encrypted-tbn2.gstatic.com/images?q=tbn:ANd9GcSl2yuVzFgYpmn4bxeg-iZQRoHnQAxYMYJ-iHGVwM5TSQIcu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Sl2yuVzFgYpmn4bxeg-iZQRoHnQAxYMYJ-iHGVwM5TSQIcuN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88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Басслера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Bassler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при надавливании по линии от пупка к передней верхней ости правой подвздошной кости усиливается по мере приближения к кости;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Брауна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Brown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передней брюшной стенке в положении лежа на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место наибольшей болезненности, после чего больного укладывают на левый бок. Через 15-20 минут место болезненности перемещается на 2,5 — 5 см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медиальнее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болезненность усиливается;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Брендо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Brindeau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справа при надавливании на левое ребро беременной матки;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Бриттена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Brittain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пальпации живота в зоне наибольших болей в правой подвздошной области наблюдается напряжение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подтягивание правого яичка к верхней части мошонки. С прекращением пальпации яичко опускается;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Вахенгейма-Редера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Wachenheim-Reder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болей в правой подвздошной области при пальцевом исследовании прямой кишки;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Видмера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Widmer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температура в правой подмышечной впадине выше, чем в левой;</w:t>
      </w:r>
      <w:proofErr w:type="gramEnd"/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Воскресенского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 левой рукой натягивает рубашку больного за нижний край (для равномерного скольжения). Во время вдоха больного кончиками пальцев с умеренным давлением на живот осуществляют быстрое скользящее движение сверху вниз по направлению к правой подвздошной области. В момент окончания движения больной отмечает резкое усиление болезненности;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Габая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области треугольника  справа осуществляют давление пальцем, а затем быстро отнимают палец. В этот момент появляется усиление боли. Признак острого аппендицита при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ретроцекальном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расположении отростка;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Долинова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подвздошной области при втягивании живота;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Донелли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Donnelli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болезненности при пальпации над и под точкой Мак-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Бурнея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одновременном разгибании больным правой ноги. Признак острого аппендицита при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ретроцекальной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локализации отростка;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триада симптомов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Дьелафуа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Dieulafoy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боль, мышечное напряжение и гиперестезия кожи в правой подвздошной области;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Затлера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Sattler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 в правой подвздошной области при поднятии сидящим больным выпрямленной правой ноги;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Иванова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от пупка до передней верхней ости подвздошной кости справа меньше, чем слева, за счет сокращения мы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шц в пр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подвздошной области;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Икрамова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подвздошной области при прижатии правой бедренной артерии;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Клемма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Klemm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скопление газа в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илеоцекальном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кишечника, определяемое при рентгенологическом исследовании;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Коупа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</w:t>
      </w:r>
      <w:proofErr w:type="gram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подвздошной области при разгибании бедра в положении на левом боку (при тазовой локализации червеобразного отростка);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Кохера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Kocher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Волковича-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Кохера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 первоначально возникает в подложечной области непосредственно под мечевидным отростком, а спустя 1-3 часа перемещается в правую подвздошную область;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Крымова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или усиление боли в правой подвздошной области при исследовании пальцем наружного отверстия правого пахового канала;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Крымова-Думбадзе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при пальпации пупочного кольца, свидетельствующая о раздражении брюшины;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Ларока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Larock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подтянутое положение правого или обоих яичек, возникающее самопроизвольно или при пальпации передней брюшной стенки;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Леннандера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Lennander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разность подмышечной и ректальной температур более 1°C;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Мерфи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Murphy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из-за наличия выпота в правой подвздошной области при перкуссии в этом районе определяется притупление;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Михельсона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половине живота у беременных в положении на правом боку, когда матка давит на очаг воспаления;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gram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Образцова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болезненности при давлении на слепую кишку и одновременном поднимании выпрямленной в коленном суставе правой ноги (приложение Ж);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Островского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больной поднимает вверх выпрямленную правую ногу и удерживает ее в таком положении. Врач быстро разгибает ее и укладывает горизонтально. Появляется боль в правой подвздошной области;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Пайра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Payr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гиперэстезия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анального сфинктера с тенезмами и спазмами при дефекации.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Положителен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тазовом расположении отростка;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Пшевальского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Przewalsky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больному трудно поднять правую ногу;</w:t>
      </w:r>
    </w:p>
    <w:p w:rsid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Раздольского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(Менделя-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Раздольского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перкуссии брюшной стенки определяется болезненность в правой подвздошной области</w:t>
      </w:r>
      <w:proofErr w:type="gramStart"/>
      <w:r w:rsid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5069" w:rsidRPr="006E1C31" w:rsidRDefault="001B5069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8588" wp14:editId="725FA8DD">
            <wp:extent cx="5743660" cy="3892550"/>
            <wp:effectExtent l="19050" t="0" r="9440" b="0"/>
            <wp:docPr id="7" name="Рисунок 7" descr="http://neotlozhnaya-pomosch.info/images_content/simptom_razdolsk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otlozhnaya-pomosch.info/images_content/simptom_razdolsk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6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Ризвана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подвздошной области при глубоком вдохе;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Ровзинга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Rovsing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появление или усиление болей в правой подвздошной области при сдавлении сигмовидной кишки и толчкообразном давлении на нисходящий отдел ободочной кишки;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Самнера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Samner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тонуса мышц передней брюшной стенки при легкой пальпации;</w:t>
      </w:r>
    </w:p>
    <w:p w:rsidR="001B5069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Ситковского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возникновение или усиление болей в правой подвздошной области в положении больного на левом боку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5069" w:rsidRPr="001B5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61BDA" wp14:editId="7437433F">
            <wp:extent cx="5689600" cy="6501360"/>
            <wp:effectExtent l="19050" t="0" r="6350" b="0"/>
            <wp:docPr id="6" name="Рисунок 6" descr="http://medvuz.info/_ld/6/0392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edvuz.info/_ld/6/039268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73" cy="6505100"/>
                    </a:xfrm>
                    <a:prstGeom prst="rect">
                      <a:avLst/>
                    </a:prstGeom>
                    <a:blipFill>
                      <a:blip r:embed="rId13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Сорези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Soresi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 в правой подвздошной области, возникающая при покашливании и одновременной пальпации в правом подреберье у больного, лежащего на спине с согнутыми ногами;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Хорна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Horn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в правом яичке при легком потягивании за основание мошонки;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Чейса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Chase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боль, возникающая в правой подвздошной области при быстрой и глубокой пальпации по ходу поперечного отдела ободочной кишки при прижатии другой рукой нисходящего отдела;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Черемских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-Кушниренко (Караваевой)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усиление болей в правой подвздошной области при кашле;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 Чугаева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пальпации передней брюшной стенки прощупываются напряженные пучки наружной косой мышцы живота («струны аппендицита»);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Шиловцева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положении лежа на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место наибольшей болезненности в правой подвздошной области и затем предлагают больному повернуться на левый бок. Боль при этом смещается ниже и левее;</w:t>
      </w:r>
    </w:p>
    <w:p w:rsidR="006E1C31" w:rsidRPr="006E1C31" w:rsidRDefault="006E1C31" w:rsidP="006E1C3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Щёткина-Блюмберга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обратная чувствительность, усиление боли при резком отнятии руки, по сравнению с пальпацией;</w:t>
      </w:r>
    </w:p>
    <w:p w:rsidR="006E1C31" w:rsidRPr="006E1C31" w:rsidRDefault="006E1C31" w:rsidP="006E1C31">
      <w:p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симптом 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Яуре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-Розанова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болезненность при давлении пальцем в треугольнике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Petit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31" w:rsidRPr="006E1C31" w:rsidRDefault="006E1C31" w:rsidP="006E1C31">
      <w:pPr>
        <w:keepNext/>
        <w:keepLines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21470237"/>
      <w:r w:rsidRPr="006E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диагностика</w:t>
      </w:r>
      <w:bookmarkEnd w:id="5"/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«острый аппендицит» – клинический (обычно его ставит врач-хирург, определяя показания к экстренной операции).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Лапароскопия.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Точная морфологическая форма заболевания (катаральный, флегмонозный, гангренозный) выявляется только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диагностической лапароскопии или первом этапе лапаротомии (в отечественной традиции такой диагноз называется «Послеоперационный диагноз»).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Удалённый червеобразный отросток исследуется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требуется 5-7 рабочих дней) для подтверждения и детализации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интраоперационного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диагноза.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Клинический анализ крови на наличие лейкоцитоза (увеличение лейкоцитов в крови).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лейкоцитов (белых клеток крови) или лейкоцитоз в крови характерен для развития какого-либо патологического инфекционного процесса в организме. На начальных стадиях развития аппендицита, когда инфекция носит локальный характер, лейкоцитоза может и не быть. При распространении воспалительного процесса в крови может появиться умеренный лейкоцитоз. Однако аппендицит не единственное состояние, которое характеризуется увеличением уровня лейкоцитов в крови. Это состояние характерно для любого инфекционно-воспалительного процесса независимо от его локализации.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Клинический анализ мочи.</w:t>
      </w:r>
    </w:p>
    <w:p w:rsid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мочи – микроскопическое исследование мочи, которое позволяет выявить наличие эритроцитов (красных клеток крови) и лейкоцитов, а также бактерий в образце мочи. Этот анализ может быть ненормальным при наличии явлений воспаления или камней (конкрементов) в мочевыводящих путях, например в почках или мочевом пузыре. При расположении аппендицита в непосредственной близости с мочеточником или мочевым пузырем в анализе мочи могут быть выявлены признаки отклонения от нормы. Его проведение также позволяет отличить патологию мочевыводящих путей от аппендицита.</w:t>
      </w:r>
    </w:p>
    <w:p w:rsidR="001B5069" w:rsidRPr="006E1C31" w:rsidRDefault="001B5069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49573" wp14:editId="7C663FC1">
            <wp:extent cx="5657850" cy="1734787"/>
            <wp:effectExtent l="19050" t="0" r="0" b="0"/>
            <wp:docPr id="9" name="Рисунок 19" descr="http://all.eduza.ru/pars_docs/refs/86/85690/85690_html_m7c8b3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l.eduza.ru/pars_docs/refs/86/85690/85690_html_m7c8b381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72" cy="17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31" w:rsidRPr="006E1C31" w:rsidRDefault="006E1C31" w:rsidP="006E1C3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21470238"/>
      <w:r w:rsidRPr="006E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Инструментальное обследование</w:t>
      </w:r>
      <w:bookmarkEnd w:id="6"/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Ультразвуковое исследование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дилятация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просвета (диаметр более 6 мм), отсутствие перистальтики, иногда может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лоцироваться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копролит.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частый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эхопризнак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 аппендицита – наличие свободной жидкости в правой подвздошной ямке (то есть, вокруг отростка) и (или) в полости малого таза (наиболее отлогом месте брюшной полости) – симптомы местного перитонита.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Ультразвуковое исследование при остром аппендиците не всегда специфично. Для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лоцирования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(обнаружения) червеобразного отростка требуются: наличие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отростка, опыт и аппарат экспертного класса. При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гангренозно-перфоративном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аппендиците, содержимое отростка изливается в брюшную полость,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дилятация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исчезает, отросток может не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лоцироваться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тем, обязательно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лоцируется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свободная жидкость в брюшной полости, может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лоцироваться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«свободный газ» в брюшной полости,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паретичные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петли тонкой кишки.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Рентгенография брюшной полости на ранних стадиях заболевания не информативна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лишь косвенных признаков патологического процесса в брюшной полости (симптом «сторожевой петли»). </w:t>
      </w:r>
      <w:proofErr w:type="gram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распространённого перитонита (по классификации Симоняна – на паралитической и терминальной стадиях перитонита) – появляются признаки паралитической кишечной непроходимости: «чаши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Клойбера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«тонкокишечные арки», исчезает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пневматизация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кишки.</w:t>
      </w:r>
      <w:proofErr w:type="gramEnd"/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Рентгеноскопия (</w:t>
      </w:r>
      <w:proofErr w:type="spellStart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ирригоскопия</w:t>
      </w:r>
      <w:proofErr w:type="spellEnd"/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подозрении на хронический аппендицит. Признаками хронического аппендицита считаются отсутствие заполнения просвета отростка контрастным веществом, чёткообразный контур или нет червеобразный отросток контрастом, может быть припаян к соседним петлям кишечника (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смещаемость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лапароскопия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показана в сомнительных случаях, может переходить в лечебную лапароскопию при технической возможности, когда имеются условия для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лапароскопической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аппендэктомии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C31" w:rsidRPr="006E1C31" w:rsidRDefault="006E1C31" w:rsidP="006E1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Компьютерная томография информативна при наличии спирального томографа</w:t>
      </w:r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выявляется </w:t>
      </w:r>
      <w:proofErr w:type="spellStart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обтурация</w:t>
      </w:r>
      <w:proofErr w:type="spellEnd"/>
      <w:r w:rsidRPr="006E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червеобразного отростка, расширение его просвета, признаки свободной жидкости (воспалительного выпота) в брюшной полости.</w:t>
      </w:r>
    </w:p>
    <w:p w:rsidR="001B5069" w:rsidRPr="001B5069" w:rsidRDefault="001B5069" w:rsidP="001B506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bookmarkStart w:id="7" w:name="_Toc421470251"/>
      <w:r w:rsidRPr="001B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ЗАКЛЮЧЕНИЕ</w:t>
      </w:r>
      <w:bookmarkEnd w:id="7"/>
    </w:p>
    <w:p w:rsidR="001B5069" w:rsidRPr="001B5069" w:rsidRDefault="001B5069" w:rsidP="001B50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аппендицит (ОА) является частой клинической проблемой в неотложной хирургии. Результаты лечения острого аппендицита в основном определяются точностью и своевременностью диагностики патологического процесса и его характера. В большинстве случаев при остром аппендиците данные анамнеза и объективного осмотра пациента позволяют точно поставить диагноз. Однако у больных с атипичным расположением аппендикса, со снижением реактивности организма, у лиц пожилого возраста и при наличии сопутствующей патологии часто встречаются значительные трудности в интерпретации клинической картины и постановке правильного диагноза, ведущие к отсрочке оперативного лечения и возникновению осложнений.</w:t>
      </w:r>
    </w:p>
    <w:p w:rsidR="001B5069" w:rsidRPr="001B5069" w:rsidRDefault="001B5069" w:rsidP="001B5069">
      <w:pPr>
        <w:pStyle w:val="110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8" w:name="_Toc421470252"/>
      <w:r w:rsidRPr="001B5069">
        <w:rPr>
          <w:rFonts w:ascii="Times New Roman" w:hAnsi="Times New Roman"/>
          <w:color w:val="auto"/>
          <w:sz w:val="24"/>
        </w:rPr>
        <w:t>СПИСОК ИСПОЛЬЗОВАННЫХ ИСТОЧНИКОВ И ЛИТЕРАТУРЫ</w:t>
      </w:r>
      <w:bookmarkEnd w:id="8"/>
    </w:p>
    <w:p w:rsidR="001B5069" w:rsidRPr="001B5069" w:rsidRDefault="001B5069" w:rsidP="001B506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С.В. Общая хирургия: Учебник для вузов.</w:t>
      </w:r>
      <w:r w:rsidRPr="001B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</w:t>
      </w:r>
      <w:r w:rsidRPr="001B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СПб/2004.</w:t>
      </w:r>
    </w:p>
    <w:p w:rsidR="001B5069" w:rsidRPr="001B5069" w:rsidRDefault="001B5069" w:rsidP="001B506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B50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http://www.med2000.ru/</w:t>
        </w:r>
      </w:hyperlink>
    </w:p>
    <w:p w:rsidR="001B5069" w:rsidRPr="001B5069" w:rsidRDefault="001B5069" w:rsidP="001B506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B50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http://www.infomednet.ru/</w:t>
        </w:r>
      </w:hyperlink>
    </w:p>
    <w:p w:rsidR="001B5069" w:rsidRPr="001B5069" w:rsidRDefault="001B5069" w:rsidP="001B5069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B50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http://ru.wikipedia.org/</w:t>
        </w:r>
      </w:hyperlink>
    </w:p>
    <w:p w:rsidR="001B5069" w:rsidRPr="001B5069" w:rsidRDefault="001B5069" w:rsidP="001B5069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B50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http://www.polismed.com/</w:t>
        </w:r>
      </w:hyperlink>
    </w:p>
    <w:p w:rsidR="006E1C31" w:rsidRPr="00E534A3" w:rsidRDefault="006E1C31" w:rsidP="00E534A3">
      <w:pPr>
        <w:ind w:right="283" w:hanging="567"/>
        <w:jc w:val="center"/>
        <w:rPr>
          <w:b/>
        </w:rPr>
      </w:pPr>
    </w:p>
    <w:sectPr w:rsidR="006E1C31" w:rsidRPr="00E534A3" w:rsidSect="001B50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663"/>
    <w:multiLevelType w:val="multilevel"/>
    <w:tmpl w:val="BC907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E937DB8"/>
    <w:multiLevelType w:val="multilevel"/>
    <w:tmpl w:val="04044D9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2"/>
        </w:tabs>
        <w:ind w:left="7822" w:hanging="360"/>
      </w:pPr>
      <w:rPr>
        <w:rFonts w:ascii="Symbol" w:hAnsi="Symbol" w:hint="default"/>
        <w:sz w:val="20"/>
      </w:rPr>
    </w:lvl>
  </w:abstractNum>
  <w:abstractNum w:abstractNumId="2">
    <w:nsid w:val="59F41C10"/>
    <w:multiLevelType w:val="multilevel"/>
    <w:tmpl w:val="72A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E37369"/>
    <w:multiLevelType w:val="multilevel"/>
    <w:tmpl w:val="04044D9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2"/>
        </w:tabs>
        <w:ind w:left="7822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3"/>
    <w:rsid w:val="001B5069"/>
    <w:rsid w:val="006E1C31"/>
    <w:rsid w:val="00960EAD"/>
    <w:rsid w:val="00E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0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E1C3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31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1B50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0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1B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0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E1C3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31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1B50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0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1B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ww.polismed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medne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ed2000.ru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2017-02-11T18:12:00Z</dcterms:created>
  <dcterms:modified xsi:type="dcterms:W3CDTF">2017-02-11T19:32:00Z</dcterms:modified>
</cp:coreProperties>
</file>