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8D1" w:rsidRPr="00FC551E" w:rsidRDefault="00AE78D1" w:rsidP="00377169">
      <w:pPr>
        <w:tabs>
          <w:tab w:val="left" w:pos="993"/>
        </w:tabs>
        <w:spacing w:line="240" w:lineRule="auto"/>
        <w:jc w:val="center"/>
        <w:rPr>
          <w:rFonts w:ascii="Times New Roman" w:hAnsi="Times New Roman"/>
          <w:sz w:val="24"/>
          <w:szCs w:val="24"/>
          <w:lang w:val="ru-RU"/>
        </w:rPr>
      </w:pPr>
      <w:r w:rsidRPr="00FC551E">
        <w:rPr>
          <w:rFonts w:ascii="Times New Roman" w:hAnsi="Times New Roman"/>
          <w:sz w:val="24"/>
          <w:szCs w:val="24"/>
          <w:lang w:val="ru-RU"/>
        </w:rPr>
        <w:t xml:space="preserve">Министерство здравоохранения Ставропольского края государственное бюджетное профессиональное образовательное учреждение </w:t>
      </w:r>
      <w:r w:rsidR="00377169" w:rsidRPr="00FC551E">
        <w:rPr>
          <w:rFonts w:ascii="Times New Roman" w:hAnsi="Times New Roman"/>
          <w:sz w:val="24"/>
          <w:szCs w:val="24"/>
          <w:lang w:val="ru-RU"/>
        </w:rPr>
        <w:t xml:space="preserve"> </w:t>
      </w:r>
      <w:r w:rsidRPr="00FC551E">
        <w:rPr>
          <w:rFonts w:ascii="Times New Roman" w:hAnsi="Times New Roman"/>
          <w:sz w:val="24"/>
          <w:szCs w:val="24"/>
          <w:lang w:val="ru-RU"/>
        </w:rPr>
        <w:t xml:space="preserve">Ставропольского края </w:t>
      </w:r>
      <w:r w:rsidRPr="00FC551E">
        <w:rPr>
          <w:rFonts w:ascii="Times New Roman" w:hAnsi="Times New Roman"/>
          <w:bCs/>
          <w:sz w:val="24"/>
          <w:szCs w:val="24"/>
          <w:lang w:val="ru-RU"/>
        </w:rPr>
        <w:t>«Ставропольский базовый медицинский колледж</w:t>
      </w:r>
    </w:p>
    <w:p w:rsidR="00627B3A" w:rsidRPr="00FC551E" w:rsidRDefault="00627B3A" w:rsidP="00377169">
      <w:pPr>
        <w:tabs>
          <w:tab w:val="left" w:pos="993"/>
        </w:tabs>
        <w:spacing w:line="360" w:lineRule="auto"/>
        <w:rPr>
          <w:rFonts w:ascii="Times New Roman" w:hAnsi="Times New Roman"/>
          <w:sz w:val="24"/>
          <w:szCs w:val="24"/>
          <w:lang w:val="ru-RU"/>
        </w:rPr>
      </w:pPr>
    </w:p>
    <w:p w:rsidR="00377169" w:rsidRPr="00FC551E" w:rsidRDefault="00377169" w:rsidP="00377169">
      <w:pPr>
        <w:tabs>
          <w:tab w:val="left" w:pos="993"/>
        </w:tabs>
        <w:spacing w:line="360" w:lineRule="auto"/>
        <w:rPr>
          <w:rFonts w:ascii="Times New Roman" w:hAnsi="Times New Roman"/>
          <w:sz w:val="24"/>
          <w:szCs w:val="24"/>
          <w:lang w:val="ru-RU"/>
        </w:rPr>
      </w:pPr>
    </w:p>
    <w:p w:rsidR="00AE78D1" w:rsidRPr="0053786A" w:rsidRDefault="00AE78D1" w:rsidP="00AE78D1">
      <w:pPr>
        <w:spacing w:line="360" w:lineRule="auto"/>
        <w:jc w:val="center"/>
        <w:rPr>
          <w:rFonts w:ascii="Times New Roman" w:hAnsi="Times New Roman"/>
          <w:b/>
          <w:sz w:val="24"/>
          <w:szCs w:val="24"/>
          <w:lang w:val="ru-RU"/>
        </w:rPr>
      </w:pPr>
      <w:r w:rsidRPr="0053786A">
        <w:rPr>
          <w:rFonts w:ascii="Times New Roman" w:hAnsi="Times New Roman"/>
          <w:b/>
          <w:sz w:val="24"/>
          <w:szCs w:val="24"/>
          <w:lang w:val="ru-RU"/>
        </w:rPr>
        <w:t xml:space="preserve">МЕТОДИЧЕСКАЯ РАЗРАБОТКА </w:t>
      </w:r>
    </w:p>
    <w:p w:rsidR="00AE78D1" w:rsidRPr="0053786A" w:rsidRDefault="00AE78D1" w:rsidP="00AE78D1">
      <w:pPr>
        <w:spacing w:line="360" w:lineRule="auto"/>
        <w:jc w:val="center"/>
        <w:rPr>
          <w:rFonts w:ascii="Times New Roman" w:hAnsi="Times New Roman"/>
          <w:b/>
          <w:sz w:val="24"/>
          <w:szCs w:val="24"/>
          <w:lang w:val="ru-RU"/>
        </w:rPr>
      </w:pPr>
      <w:r w:rsidRPr="0053786A">
        <w:rPr>
          <w:rFonts w:ascii="Times New Roman" w:hAnsi="Times New Roman"/>
          <w:b/>
          <w:sz w:val="24"/>
          <w:szCs w:val="24"/>
          <w:lang w:val="ru-RU"/>
        </w:rPr>
        <w:t xml:space="preserve">ПРАКТИЧЕСКОГО ЗАНЯТИЯ </w:t>
      </w:r>
    </w:p>
    <w:p w:rsidR="00AE78D1" w:rsidRPr="0053786A" w:rsidRDefault="00AE78D1" w:rsidP="00AE78D1">
      <w:pPr>
        <w:spacing w:line="360" w:lineRule="auto"/>
        <w:jc w:val="center"/>
        <w:rPr>
          <w:rFonts w:ascii="Times New Roman" w:hAnsi="Times New Roman"/>
          <w:b/>
          <w:color w:val="FF0000"/>
          <w:sz w:val="28"/>
          <w:szCs w:val="28"/>
          <w:lang w:val="ru-RU"/>
        </w:rPr>
      </w:pPr>
      <w:r w:rsidRPr="0053786A">
        <w:rPr>
          <w:rFonts w:ascii="Times New Roman" w:hAnsi="Times New Roman"/>
          <w:b/>
          <w:color w:val="FF0000"/>
          <w:sz w:val="28"/>
          <w:szCs w:val="28"/>
          <w:lang w:val="ru-RU"/>
        </w:rPr>
        <w:t>«ПОДГОТОВКА ПАЦИЕНТОВ К ЛАБОРАТОРНЫМ МЕТОДАМ ИССЛЕДОВАНИЯ»</w:t>
      </w:r>
    </w:p>
    <w:p w:rsidR="00AE78D1" w:rsidRPr="0053786A" w:rsidRDefault="00AE78D1" w:rsidP="0053786A">
      <w:pPr>
        <w:pStyle w:val="a3"/>
        <w:jc w:val="center"/>
        <w:rPr>
          <w:rFonts w:ascii="Times New Roman" w:hAnsi="Times New Roman"/>
          <w:b/>
          <w:sz w:val="24"/>
          <w:szCs w:val="24"/>
          <w:lang w:val="ru-RU"/>
        </w:rPr>
      </w:pPr>
      <w:proofErr w:type="gramStart"/>
      <w:r w:rsidRPr="0053786A">
        <w:rPr>
          <w:rFonts w:ascii="Times New Roman" w:hAnsi="Times New Roman"/>
          <w:b/>
          <w:sz w:val="24"/>
          <w:szCs w:val="24"/>
          <w:lang w:val="ru-RU"/>
        </w:rPr>
        <w:t>Разработан</w:t>
      </w:r>
      <w:r w:rsidR="0053786A" w:rsidRPr="0053786A">
        <w:rPr>
          <w:rFonts w:ascii="Times New Roman" w:hAnsi="Times New Roman"/>
          <w:b/>
          <w:sz w:val="24"/>
          <w:szCs w:val="24"/>
          <w:lang w:val="ru-RU"/>
        </w:rPr>
        <w:t>а</w:t>
      </w:r>
      <w:proofErr w:type="gramEnd"/>
      <w:r w:rsidRPr="0053786A">
        <w:rPr>
          <w:rFonts w:ascii="Times New Roman" w:hAnsi="Times New Roman"/>
          <w:b/>
          <w:sz w:val="24"/>
          <w:szCs w:val="24"/>
          <w:lang w:val="ru-RU"/>
        </w:rPr>
        <w:t xml:space="preserve"> преподавателем высшей квалификационной категории</w:t>
      </w:r>
    </w:p>
    <w:p w:rsidR="00AE78D1" w:rsidRPr="0053786A" w:rsidRDefault="00AE78D1" w:rsidP="0053786A">
      <w:pPr>
        <w:pStyle w:val="a3"/>
        <w:jc w:val="center"/>
        <w:rPr>
          <w:rFonts w:ascii="Times New Roman" w:hAnsi="Times New Roman"/>
          <w:b/>
          <w:sz w:val="24"/>
          <w:szCs w:val="24"/>
          <w:lang w:val="ru-RU"/>
        </w:rPr>
      </w:pPr>
      <w:r w:rsidRPr="0053786A">
        <w:rPr>
          <w:rFonts w:ascii="Times New Roman" w:hAnsi="Times New Roman"/>
          <w:b/>
          <w:sz w:val="24"/>
          <w:szCs w:val="24"/>
          <w:lang w:val="ru-RU"/>
        </w:rPr>
        <w:t>ЦМК  основ сестринского дела Сивковой С.В.</w:t>
      </w:r>
    </w:p>
    <w:p w:rsidR="00AE78D1" w:rsidRPr="00FC551E" w:rsidRDefault="00AE78D1" w:rsidP="00AE78D1">
      <w:pPr>
        <w:spacing w:line="240" w:lineRule="auto"/>
        <w:ind w:firstLine="284"/>
        <w:jc w:val="center"/>
        <w:rPr>
          <w:rFonts w:ascii="Times New Roman" w:hAnsi="Times New Roman"/>
          <w:iCs/>
          <w:sz w:val="24"/>
          <w:szCs w:val="24"/>
          <w:lang w:val="ru-RU"/>
        </w:rPr>
      </w:pPr>
      <w:r w:rsidRPr="00FC551E">
        <w:rPr>
          <w:rFonts w:ascii="Times New Roman" w:hAnsi="Times New Roman"/>
          <w:iCs/>
          <w:sz w:val="24"/>
          <w:szCs w:val="24"/>
          <w:lang w:val="ru-RU"/>
        </w:rPr>
        <w:t>Для специальностей:</w:t>
      </w:r>
    </w:p>
    <w:p w:rsidR="00AE78D1" w:rsidRPr="00FC551E" w:rsidRDefault="00FB6580" w:rsidP="00377169">
      <w:pPr>
        <w:spacing w:line="240" w:lineRule="auto"/>
        <w:ind w:firstLine="2410"/>
        <w:rPr>
          <w:rFonts w:ascii="Times New Roman" w:hAnsi="Times New Roman"/>
          <w:iCs/>
          <w:sz w:val="24"/>
          <w:szCs w:val="24"/>
          <w:lang w:val="ru-RU"/>
        </w:rPr>
      </w:pPr>
      <w:r>
        <w:rPr>
          <w:rFonts w:ascii="Times New Roman" w:hAnsi="Times New Roman"/>
          <w:iCs/>
          <w:sz w:val="24"/>
          <w:szCs w:val="24"/>
          <w:lang w:val="ru-RU"/>
        </w:rPr>
        <w:t xml:space="preserve">31.02.01 Лечебное дело </w:t>
      </w:r>
      <w:r w:rsidR="00AE78D1" w:rsidRPr="00FC551E">
        <w:rPr>
          <w:rFonts w:ascii="Times New Roman" w:hAnsi="Times New Roman"/>
          <w:iCs/>
          <w:sz w:val="24"/>
          <w:szCs w:val="24"/>
          <w:lang w:val="ru-RU"/>
        </w:rPr>
        <w:t>базовый уровень</w:t>
      </w:r>
    </w:p>
    <w:p w:rsidR="00AE78D1" w:rsidRPr="00FC551E" w:rsidRDefault="00FB6580" w:rsidP="00377169">
      <w:pPr>
        <w:spacing w:line="240" w:lineRule="auto"/>
        <w:ind w:firstLine="2410"/>
        <w:rPr>
          <w:rFonts w:ascii="Times New Roman" w:hAnsi="Times New Roman"/>
          <w:iCs/>
          <w:sz w:val="24"/>
          <w:szCs w:val="24"/>
          <w:lang w:val="ru-RU"/>
        </w:rPr>
      </w:pPr>
      <w:r>
        <w:rPr>
          <w:rFonts w:ascii="Times New Roman" w:hAnsi="Times New Roman"/>
          <w:iCs/>
          <w:sz w:val="24"/>
          <w:szCs w:val="24"/>
          <w:lang w:val="ru-RU"/>
        </w:rPr>
        <w:t xml:space="preserve">31.02.02 Акушерское дело </w:t>
      </w:r>
      <w:r w:rsidR="00AE78D1" w:rsidRPr="00FC551E">
        <w:rPr>
          <w:rFonts w:ascii="Times New Roman" w:hAnsi="Times New Roman"/>
          <w:iCs/>
          <w:sz w:val="24"/>
          <w:szCs w:val="24"/>
          <w:lang w:val="ru-RU"/>
        </w:rPr>
        <w:t>базовый уровень</w:t>
      </w:r>
    </w:p>
    <w:p w:rsidR="00AE78D1" w:rsidRPr="00FC551E" w:rsidRDefault="00FB6580" w:rsidP="00377169">
      <w:pPr>
        <w:spacing w:line="240" w:lineRule="auto"/>
        <w:ind w:firstLine="2410"/>
        <w:rPr>
          <w:rFonts w:ascii="Times New Roman" w:hAnsi="Times New Roman"/>
          <w:iCs/>
          <w:sz w:val="24"/>
          <w:szCs w:val="24"/>
          <w:lang w:val="ru-RU"/>
        </w:rPr>
      </w:pPr>
      <w:r>
        <w:rPr>
          <w:rFonts w:ascii="Times New Roman" w:hAnsi="Times New Roman"/>
          <w:iCs/>
          <w:sz w:val="24"/>
          <w:szCs w:val="24"/>
          <w:lang w:val="ru-RU"/>
        </w:rPr>
        <w:t>34.02.01 Сестринское дело</w:t>
      </w:r>
      <w:r w:rsidR="00AE78D1" w:rsidRPr="00FC551E">
        <w:rPr>
          <w:rFonts w:ascii="Times New Roman" w:hAnsi="Times New Roman"/>
          <w:iCs/>
          <w:sz w:val="24"/>
          <w:szCs w:val="24"/>
          <w:lang w:val="ru-RU"/>
        </w:rPr>
        <w:t xml:space="preserve"> базовый уровень</w:t>
      </w:r>
    </w:p>
    <w:p w:rsidR="00BD69D0" w:rsidRPr="00FC551E" w:rsidRDefault="00AE78D1" w:rsidP="00377169">
      <w:pPr>
        <w:spacing w:line="240" w:lineRule="auto"/>
        <w:jc w:val="center"/>
        <w:rPr>
          <w:rFonts w:ascii="Times New Roman" w:hAnsi="Times New Roman"/>
          <w:b/>
          <w:bCs/>
          <w:sz w:val="24"/>
          <w:szCs w:val="24"/>
          <w:lang w:val="ru-RU"/>
        </w:rPr>
      </w:pPr>
      <w:r w:rsidRPr="00FC551E">
        <w:rPr>
          <w:rFonts w:ascii="Times New Roman" w:hAnsi="Times New Roman"/>
          <w:b/>
          <w:bCs/>
          <w:sz w:val="24"/>
          <w:szCs w:val="24"/>
          <w:lang w:val="ru-RU"/>
        </w:rPr>
        <w:t>На б</w:t>
      </w:r>
      <w:r w:rsidR="00377169" w:rsidRPr="00FC551E">
        <w:rPr>
          <w:rFonts w:ascii="Times New Roman" w:hAnsi="Times New Roman"/>
          <w:b/>
          <w:bCs/>
          <w:sz w:val="24"/>
          <w:szCs w:val="24"/>
          <w:lang w:val="ru-RU"/>
        </w:rPr>
        <w:t>азе среднего общего образования</w:t>
      </w:r>
    </w:p>
    <w:p w:rsidR="00377169" w:rsidRPr="00FC551E" w:rsidRDefault="00377169" w:rsidP="00377169">
      <w:pPr>
        <w:spacing w:line="240" w:lineRule="auto"/>
        <w:jc w:val="center"/>
        <w:rPr>
          <w:rFonts w:ascii="Times New Roman" w:hAnsi="Times New Roman"/>
          <w:b/>
          <w:bCs/>
          <w:sz w:val="24"/>
          <w:szCs w:val="24"/>
          <w:lang w:val="ru-RU"/>
        </w:rPr>
      </w:pPr>
      <w:r w:rsidRPr="00FC551E">
        <w:rPr>
          <w:rFonts w:ascii="Times New Roman" w:hAnsi="Times New Roman"/>
          <w:b/>
          <w:bCs/>
          <w:noProof/>
          <w:sz w:val="24"/>
          <w:szCs w:val="24"/>
          <w:lang w:val="ru-RU" w:eastAsia="ru-RU" w:bidi="ar-SA"/>
        </w:rPr>
        <w:drawing>
          <wp:inline distT="0" distB="0" distL="0" distR="0">
            <wp:extent cx="3762375" cy="25527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1740" cy="2552269"/>
                    </a:xfrm>
                    <a:prstGeom prst="rect">
                      <a:avLst/>
                    </a:prstGeom>
                    <a:noFill/>
                  </pic:spPr>
                </pic:pic>
              </a:graphicData>
            </a:graphic>
          </wp:inline>
        </w:drawing>
      </w:r>
    </w:p>
    <w:p w:rsidR="00FB6580" w:rsidRDefault="00FB6580" w:rsidP="00377169">
      <w:pPr>
        <w:spacing w:line="360" w:lineRule="auto"/>
        <w:jc w:val="center"/>
        <w:outlineLvl w:val="0"/>
        <w:rPr>
          <w:rFonts w:ascii="Times New Roman" w:hAnsi="Times New Roman"/>
          <w:bCs/>
          <w:sz w:val="24"/>
          <w:szCs w:val="24"/>
          <w:lang w:val="ru-RU"/>
        </w:rPr>
      </w:pPr>
    </w:p>
    <w:p w:rsidR="00FB6580" w:rsidRDefault="00FB6580" w:rsidP="00377169">
      <w:pPr>
        <w:spacing w:line="360" w:lineRule="auto"/>
        <w:jc w:val="center"/>
        <w:outlineLvl w:val="0"/>
        <w:rPr>
          <w:rFonts w:ascii="Times New Roman" w:hAnsi="Times New Roman"/>
          <w:bCs/>
          <w:sz w:val="24"/>
          <w:szCs w:val="24"/>
          <w:lang w:val="ru-RU"/>
        </w:rPr>
      </w:pPr>
    </w:p>
    <w:p w:rsidR="00FB6580" w:rsidRDefault="00FB6580" w:rsidP="00377169">
      <w:pPr>
        <w:spacing w:line="360" w:lineRule="auto"/>
        <w:jc w:val="center"/>
        <w:outlineLvl w:val="0"/>
        <w:rPr>
          <w:rFonts w:ascii="Times New Roman" w:hAnsi="Times New Roman"/>
          <w:bCs/>
          <w:sz w:val="24"/>
          <w:szCs w:val="24"/>
          <w:lang w:val="ru-RU"/>
        </w:rPr>
      </w:pPr>
    </w:p>
    <w:p w:rsidR="00FB6580" w:rsidRDefault="00FB6580" w:rsidP="00377169">
      <w:pPr>
        <w:spacing w:line="360" w:lineRule="auto"/>
        <w:jc w:val="center"/>
        <w:outlineLvl w:val="0"/>
        <w:rPr>
          <w:rFonts w:ascii="Times New Roman" w:hAnsi="Times New Roman"/>
          <w:bCs/>
          <w:sz w:val="24"/>
          <w:szCs w:val="24"/>
          <w:lang w:val="ru-RU"/>
        </w:rPr>
      </w:pPr>
    </w:p>
    <w:p w:rsidR="00BD69D0" w:rsidRPr="00FC551E" w:rsidRDefault="00FB6580" w:rsidP="00377169">
      <w:pPr>
        <w:spacing w:line="360" w:lineRule="auto"/>
        <w:jc w:val="center"/>
        <w:outlineLvl w:val="0"/>
        <w:rPr>
          <w:rFonts w:ascii="Times New Roman" w:hAnsi="Times New Roman"/>
          <w:bCs/>
          <w:sz w:val="24"/>
          <w:szCs w:val="24"/>
          <w:lang w:val="ru-RU"/>
        </w:rPr>
      </w:pPr>
      <w:r>
        <w:rPr>
          <w:rFonts w:ascii="Times New Roman" w:hAnsi="Times New Roman"/>
          <w:bCs/>
          <w:sz w:val="24"/>
          <w:szCs w:val="24"/>
          <w:lang w:val="ru-RU"/>
        </w:rPr>
        <w:t>СТАВРОПОЛЬ 2017</w:t>
      </w:r>
      <w:r w:rsidR="00377169" w:rsidRPr="00FC551E">
        <w:rPr>
          <w:rFonts w:ascii="Times New Roman" w:hAnsi="Times New Roman"/>
          <w:bCs/>
          <w:sz w:val="24"/>
          <w:szCs w:val="24"/>
          <w:lang w:val="ru-RU"/>
        </w:rPr>
        <w:t xml:space="preserve"> г</w:t>
      </w:r>
    </w:p>
    <w:p w:rsidR="00AE78D1" w:rsidRPr="00FC551E" w:rsidRDefault="00AE78D1" w:rsidP="00AE78D1">
      <w:pPr>
        <w:jc w:val="center"/>
        <w:rPr>
          <w:rFonts w:ascii="Times New Roman" w:hAnsi="Times New Roman"/>
          <w:b/>
          <w:color w:val="002060"/>
          <w:sz w:val="24"/>
          <w:szCs w:val="24"/>
          <w:lang w:val="ru-RU"/>
        </w:rPr>
      </w:pPr>
      <w:r w:rsidRPr="00FC551E">
        <w:rPr>
          <w:rFonts w:ascii="Times New Roman" w:hAnsi="Times New Roman"/>
          <w:b/>
          <w:color w:val="002060"/>
          <w:sz w:val="24"/>
          <w:szCs w:val="24"/>
          <w:lang w:val="ru-RU"/>
        </w:rPr>
        <w:lastRenderedPageBreak/>
        <w:t>В</w:t>
      </w:r>
      <w:r w:rsidRPr="00FC551E">
        <w:rPr>
          <w:rFonts w:ascii="Times New Roman" w:hAnsi="Times New Roman"/>
          <w:b/>
          <w:bCs/>
          <w:color w:val="002060"/>
          <w:sz w:val="24"/>
          <w:szCs w:val="24"/>
          <w:lang w:val="ru-RU"/>
        </w:rPr>
        <w:t>НУТРЕННЯЯ РЕЦЕНЗИЯ</w:t>
      </w:r>
    </w:p>
    <w:p w:rsidR="00AE78D1" w:rsidRPr="00FC551E" w:rsidRDefault="00A90301" w:rsidP="00AE78D1">
      <w:pPr>
        <w:pStyle w:val="a3"/>
        <w:spacing w:line="360" w:lineRule="auto"/>
        <w:ind w:firstLine="708"/>
        <w:jc w:val="both"/>
        <w:rPr>
          <w:rFonts w:ascii="Times New Roman" w:hAnsi="Times New Roman"/>
          <w:sz w:val="24"/>
          <w:szCs w:val="24"/>
          <w:lang w:val="ru-RU"/>
        </w:rPr>
      </w:pPr>
      <w:bookmarkStart w:id="0" w:name="_GoBack"/>
      <w:r w:rsidRPr="00FC551E">
        <w:rPr>
          <w:rFonts w:ascii="Times New Roman" w:hAnsi="Times New Roman"/>
          <w:sz w:val="24"/>
          <w:szCs w:val="24"/>
          <w:lang w:val="ru-RU"/>
        </w:rPr>
        <w:t>Методическая разработка    практического занятия, представленная</w:t>
      </w:r>
      <w:r w:rsidR="00AE78D1" w:rsidRPr="00FC551E">
        <w:rPr>
          <w:rFonts w:ascii="Times New Roman" w:hAnsi="Times New Roman"/>
          <w:sz w:val="24"/>
          <w:szCs w:val="24"/>
          <w:lang w:val="ru-RU"/>
        </w:rPr>
        <w:t xml:space="preserve"> на рецензию,  разработан</w:t>
      </w:r>
      <w:r w:rsidRPr="00FC551E">
        <w:rPr>
          <w:rFonts w:ascii="Times New Roman" w:hAnsi="Times New Roman"/>
          <w:sz w:val="24"/>
          <w:szCs w:val="24"/>
          <w:lang w:val="ru-RU"/>
        </w:rPr>
        <w:t>а</w:t>
      </w:r>
      <w:r w:rsidR="00AE78D1" w:rsidRPr="00FC551E">
        <w:rPr>
          <w:rFonts w:ascii="Times New Roman" w:hAnsi="Times New Roman"/>
          <w:sz w:val="24"/>
          <w:szCs w:val="24"/>
          <w:lang w:val="ru-RU"/>
        </w:rPr>
        <w:t xml:space="preserve"> преподавателем высшей категории ЦМК основ сестринского дела ГБ</w:t>
      </w:r>
      <w:r w:rsidRPr="00FC551E">
        <w:rPr>
          <w:rFonts w:ascii="Times New Roman" w:hAnsi="Times New Roman"/>
          <w:sz w:val="24"/>
          <w:szCs w:val="24"/>
          <w:lang w:val="ru-RU"/>
        </w:rPr>
        <w:t xml:space="preserve">ПОУ  </w:t>
      </w:r>
      <w:r w:rsidR="00AE78D1" w:rsidRPr="00FC551E">
        <w:rPr>
          <w:rFonts w:ascii="Times New Roman" w:hAnsi="Times New Roman"/>
          <w:sz w:val="24"/>
          <w:szCs w:val="24"/>
          <w:lang w:val="ru-RU"/>
        </w:rPr>
        <w:t>СК «Ставропольский базовый медицинский колледж» Сивковой С.В.</w:t>
      </w:r>
    </w:p>
    <w:p w:rsidR="00AE78D1" w:rsidRPr="00FC551E" w:rsidRDefault="00AE78D1" w:rsidP="00AE78D1">
      <w:pPr>
        <w:pStyle w:val="a3"/>
        <w:spacing w:line="360" w:lineRule="auto"/>
        <w:jc w:val="both"/>
        <w:rPr>
          <w:rFonts w:ascii="Times New Roman" w:hAnsi="Times New Roman"/>
          <w:sz w:val="24"/>
          <w:szCs w:val="24"/>
          <w:lang w:val="ru-RU" w:eastAsia="ru-RU"/>
        </w:rPr>
      </w:pPr>
      <w:r w:rsidRPr="00FC551E">
        <w:rPr>
          <w:rFonts w:ascii="Times New Roman" w:hAnsi="Times New Roman"/>
          <w:sz w:val="24"/>
          <w:szCs w:val="24"/>
          <w:lang w:val="ru-RU"/>
        </w:rPr>
        <w:tab/>
        <w:t xml:space="preserve">Данная разработка предназначена для реализации требований Федерального государственного образовательного стандарта по программе профессионального модуля </w:t>
      </w:r>
    </w:p>
    <w:p w:rsidR="00AE78D1" w:rsidRPr="00FC551E" w:rsidRDefault="00AE78D1" w:rsidP="00AE78D1">
      <w:pPr>
        <w:pStyle w:val="a3"/>
        <w:spacing w:line="360" w:lineRule="auto"/>
        <w:ind w:firstLine="708"/>
        <w:jc w:val="both"/>
        <w:rPr>
          <w:rFonts w:ascii="Times New Roman" w:hAnsi="Times New Roman"/>
          <w:sz w:val="24"/>
          <w:szCs w:val="24"/>
          <w:lang w:val="ru-RU" w:eastAsia="ru-RU"/>
        </w:rPr>
      </w:pPr>
      <w:r w:rsidRPr="00FC551E">
        <w:rPr>
          <w:rFonts w:ascii="Times New Roman" w:hAnsi="Times New Roman"/>
          <w:sz w:val="24"/>
          <w:szCs w:val="24"/>
          <w:lang w:val="ru-RU" w:eastAsia="ru-RU"/>
        </w:rPr>
        <w:t>Данный раздел является частью профессионального модуля    основной профессиональной образовательной программы в соответствии с ФГОС по специальности СПО  «Сестринское дело», «Лечебное дело» и «Акушерское дело» базовой подготовки  в части освоения основного вида профессиональной деятельности (ВПД): выполнение работ по должности служащего Младшая медицинская сестра по уходу за больными</w:t>
      </w:r>
      <w:r w:rsidRPr="00FC551E">
        <w:rPr>
          <w:rFonts w:ascii="Times New Roman" w:hAnsi="Times New Roman"/>
          <w:b/>
          <w:sz w:val="24"/>
          <w:szCs w:val="24"/>
          <w:lang w:val="ru-RU" w:eastAsia="ru-RU"/>
        </w:rPr>
        <w:t xml:space="preserve"> </w:t>
      </w:r>
      <w:r w:rsidRPr="00FC551E">
        <w:rPr>
          <w:rFonts w:ascii="Times New Roman" w:hAnsi="Times New Roman"/>
          <w:sz w:val="24"/>
          <w:szCs w:val="24"/>
          <w:lang w:val="ru-RU" w:eastAsia="ru-RU"/>
        </w:rPr>
        <w:t>соответствующих профессиональных компетенций.</w:t>
      </w:r>
    </w:p>
    <w:p w:rsidR="00AE78D1" w:rsidRPr="00FC551E" w:rsidRDefault="00AE78D1" w:rsidP="00AE78D1">
      <w:pPr>
        <w:pStyle w:val="a3"/>
        <w:spacing w:line="360" w:lineRule="auto"/>
        <w:ind w:firstLine="708"/>
        <w:jc w:val="both"/>
        <w:rPr>
          <w:rFonts w:ascii="Times New Roman" w:hAnsi="Times New Roman"/>
          <w:sz w:val="24"/>
          <w:szCs w:val="24"/>
          <w:lang w:val="ru-RU" w:eastAsia="ru-RU"/>
        </w:rPr>
      </w:pPr>
      <w:r w:rsidRPr="00FC551E">
        <w:rPr>
          <w:rFonts w:ascii="Times New Roman" w:hAnsi="Times New Roman"/>
          <w:sz w:val="24"/>
          <w:szCs w:val="24"/>
          <w:lang w:val="ru-RU" w:eastAsia="ru-RU"/>
        </w:rPr>
        <w:t xml:space="preserve">Согласно программе модуля  практическое занятие рассчитано на 6 </w:t>
      </w:r>
      <w:proofErr w:type="gramStart"/>
      <w:r w:rsidRPr="00FC551E">
        <w:rPr>
          <w:rFonts w:ascii="Times New Roman" w:hAnsi="Times New Roman"/>
          <w:sz w:val="24"/>
          <w:szCs w:val="24"/>
          <w:lang w:val="ru-RU" w:eastAsia="ru-RU"/>
        </w:rPr>
        <w:t>академических</w:t>
      </w:r>
      <w:proofErr w:type="gramEnd"/>
      <w:r w:rsidRPr="00FC551E">
        <w:rPr>
          <w:rFonts w:ascii="Times New Roman" w:hAnsi="Times New Roman"/>
          <w:sz w:val="24"/>
          <w:szCs w:val="24"/>
          <w:lang w:val="ru-RU" w:eastAsia="ru-RU"/>
        </w:rPr>
        <w:t xml:space="preserve"> часа учебного времени.</w:t>
      </w:r>
      <w:r w:rsidR="00A90301" w:rsidRPr="00FC551E">
        <w:rPr>
          <w:rFonts w:ascii="Times New Roman" w:hAnsi="Times New Roman"/>
          <w:sz w:val="24"/>
          <w:szCs w:val="24"/>
          <w:lang w:val="ru-RU" w:eastAsia="ru-RU"/>
        </w:rPr>
        <w:t xml:space="preserve"> </w:t>
      </w:r>
    </w:p>
    <w:p w:rsidR="00AE78D1" w:rsidRPr="00FC551E" w:rsidRDefault="00A90301" w:rsidP="00AE78D1">
      <w:pPr>
        <w:pStyle w:val="a3"/>
        <w:spacing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ab/>
        <w:t>Структура и содержание занятия</w:t>
      </w:r>
      <w:r w:rsidR="00AE78D1" w:rsidRPr="00FC551E">
        <w:rPr>
          <w:rFonts w:ascii="Times New Roman" w:hAnsi="Times New Roman"/>
          <w:sz w:val="24"/>
          <w:szCs w:val="24"/>
          <w:lang w:val="ru-RU" w:eastAsia="ru-RU"/>
        </w:rPr>
        <w:t xml:space="preserve"> полностью соответствует целям и задачам практической подготовки студентов и формирования профессиональных и общих компетенции.</w:t>
      </w:r>
    </w:p>
    <w:p w:rsidR="00AE78D1" w:rsidRPr="00FC551E" w:rsidRDefault="00AE78D1" w:rsidP="00AE78D1">
      <w:pPr>
        <w:pStyle w:val="a3"/>
        <w:spacing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ab/>
        <w:t>Теоретическое обоснование темы включает в себя все современные представления по данному разделу. План проведения занятия и хронология соответствуют современным дидактическим требованиям. Использован многоуровневый контроль знаний, предусмотрена возможность проведения интерактивного занятия. Теоретическое обоснование сопровождается иллюстративными формами изложения (презентациями).</w:t>
      </w:r>
    </w:p>
    <w:p w:rsidR="00AE78D1" w:rsidRPr="00FC551E" w:rsidRDefault="00A90301" w:rsidP="00AE78D1">
      <w:pPr>
        <w:pStyle w:val="a3"/>
        <w:spacing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ab/>
        <w:t xml:space="preserve">Методическая разработка </w:t>
      </w:r>
      <w:r w:rsidR="00AE78D1" w:rsidRPr="00FC551E">
        <w:rPr>
          <w:rFonts w:ascii="Times New Roman" w:hAnsi="Times New Roman"/>
          <w:sz w:val="24"/>
          <w:szCs w:val="24"/>
          <w:lang w:val="ru-RU" w:eastAsia="ru-RU"/>
        </w:rPr>
        <w:t xml:space="preserve"> соответствует всем требованиям к методической литературе и рекомендован</w:t>
      </w:r>
      <w:r w:rsidRPr="00FC551E">
        <w:rPr>
          <w:rFonts w:ascii="Times New Roman" w:hAnsi="Times New Roman"/>
          <w:sz w:val="24"/>
          <w:szCs w:val="24"/>
          <w:lang w:val="ru-RU" w:eastAsia="ru-RU"/>
        </w:rPr>
        <w:t>а</w:t>
      </w:r>
      <w:r w:rsidR="00AE78D1" w:rsidRPr="00FC551E">
        <w:rPr>
          <w:rFonts w:ascii="Times New Roman" w:hAnsi="Times New Roman"/>
          <w:sz w:val="24"/>
          <w:szCs w:val="24"/>
          <w:lang w:val="ru-RU" w:eastAsia="ru-RU"/>
        </w:rPr>
        <w:t xml:space="preserve"> для использования в учебном процессе.</w:t>
      </w:r>
    </w:p>
    <w:p w:rsidR="00AE78D1" w:rsidRPr="00FC551E" w:rsidRDefault="00AE78D1" w:rsidP="00AE78D1">
      <w:pPr>
        <w:pStyle w:val="a3"/>
        <w:spacing w:line="360" w:lineRule="auto"/>
        <w:ind w:firstLine="708"/>
        <w:jc w:val="both"/>
        <w:rPr>
          <w:rFonts w:ascii="Times New Roman" w:hAnsi="Times New Roman"/>
          <w:sz w:val="24"/>
          <w:szCs w:val="24"/>
          <w:lang w:val="ru-RU" w:eastAsia="ru-RU"/>
        </w:rPr>
      </w:pPr>
      <w:r w:rsidRPr="00FC551E">
        <w:rPr>
          <w:rFonts w:ascii="Times New Roman" w:hAnsi="Times New Roman"/>
          <w:sz w:val="24"/>
          <w:szCs w:val="24"/>
          <w:lang w:val="ru-RU" w:eastAsia="ru-RU"/>
        </w:rPr>
        <w:t>Цел</w:t>
      </w:r>
      <w:r w:rsidR="00A90301" w:rsidRPr="00FC551E">
        <w:rPr>
          <w:rFonts w:ascii="Times New Roman" w:hAnsi="Times New Roman"/>
          <w:sz w:val="24"/>
          <w:szCs w:val="24"/>
          <w:lang w:val="ru-RU" w:eastAsia="ru-RU"/>
        </w:rPr>
        <w:t>и и задачи представленной</w:t>
      </w:r>
      <w:r w:rsidRPr="00FC551E">
        <w:rPr>
          <w:rFonts w:ascii="Times New Roman" w:hAnsi="Times New Roman"/>
          <w:sz w:val="24"/>
          <w:szCs w:val="24"/>
          <w:lang w:val="ru-RU" w:eastAsia="ru-RU"/>
        </w:rPr>
        <w:t xml:space="preserve"> на рецензи</w:t>
      </w:r>
      <w:r w:rsidR="00A90301" w:rsidRPr="00FC551E">
        <w:rPr>
          <w:rFonts w:ascii="Times New Roman" w:hAnsi="Times New Roman"/>
          <w:sz w:val="24"/>
          <w:szCs w:val="24"/>
          <w:lang w:val="ru-RU" w:eastAsia="ru-RU"/>
        </w:rPr>
        <w:t>ю методической разработки</w:t>
      </w:r>
      <w:r w:rsidRPr="00FC551E">
        <w:rPr>
          <w:rFonts w:ascii="Times New Roman" w:hAnsi="Times New Roman"/>
          <w:sz w:val="24"/>
          <w:szCs w:val="24"/>
          <w:lang w:val="ru-RU" w:eastAsia="ru-RU"/>
        </w:rPr>
        <w:t xml:space="preserve"> соответствуют всем требованиям для реализации знаний и навыков студентов при практическом обучении и способствуют формированию и развитию профессиональных функций.</w:t>
      </w:r>
    </w:p>
    <w:bookmarkEnd w:id="0"/>
    <w:p w:rsidR="00AE78D1" w:rsidRPr="00FC551E" w:rsidRDefault="00AE78D1" w:rsidP="00AE78D1">
      <w:pPr>
        <w:pStyle w:val="a3"/>
        <w:spacing w:line="360" w:lineRule="auto"/>
        <w:rPr>
          <w:rFonts w:ascii="Times New Roman" w:hAnsi="Times New Roman"/>
          <w:sz w:val="24"/>
          <w:szCs w:val="24"/>
          <w:lang w:val="ru-RU" w:eastAsia="ru-RU"/>
        </w:rPr>
      </w:pPr>
      <w:proofErr w:type="spellStart"/>
      <w:r w:rsidRPr="00FC551E">
        <w:rPr>
          <w:rFonts w:ascii="Times New Roman" w:hAnsi="Times New Roman"/>
          <w:sz w:val="24"/>
          <w:szCs w:val="24"/>
          <w:lang w:val="ru-RU" w:eastAsia="ru-RU"/>
        </w:rPr>
        <w:t>Рецензор</w:t>
      </w:r>
      <w:proofErr w:type="spellEnd"/>
      <w:r w:rsidRPr="00FC551E">
        <w:rPr>
          <w:rFonts w:ascii="Times New Roman" w:hAnsi="Times New Roman"/>
          <w:sz w:val="24"/>
          <w:szCs w:val="24"/>
          <w:lang w:val="ru-RU" w:eastAsia="ru-RU"/>
        </w:rPr>
        <w:t xml:space="preserve">: </w:t>
      </w:r>
    </w:p>
    <w:p w:rsidR="00AE78D1" w:rsidRPr="00FC551E" w:rsidRDefault="00AE78D1" w:rsidP="00AE78D1">
      <w:pPr>
        <w:pStyle w:val="a3"/>
        <w:spacing w:line="360" w:lineRule="auto"/>
        <w:rPr>
          <w:rFonts w:ascii="Times New Roman" w:hAnsi="Times New Roman"/>
          <w:sz w:val="24"/>
          <w:szCs w:val="24"/>
          <w:lang w:val="ru-RU" w:eastAsia="ru-RU"/>
        </w:rPr>
      </w:pPr>
      <w:r w:rsidRPr="00FC551E">
        <w:rPr>
          <w:rFonts w:ascii="Times New Roman" w:hAnsi="Times New Roman"/>
          <w:sz w:val="24"/>
          <w:szCs w:val="24"/>
          <w:lang w:val="ru-RU" w:eastAsia="ru-RU"/>
        </w:rPr>
        <w:t>Преподаватель высшей категории</w:t>
      </w:r>
    </w:p>
    <w:p w:rsidR="00AE78D1" w:rsidRPr="00FC551E" w:rsidRDefault="00AE78D1" w:rsidP="00AE78D1">
      <w:pPr>
        <w:pStyle w:val="a3"/>
        <w:spacing w:line="360" w:lineRule="auto"/>
        <w:rPr>
          <w:rFonts w:ascii="Times New Roman" w:hAnsi="Times New Roman"/>
          <w:sz w:val="24"/>
          <w:szCs w:val="24"/>
          <w:lang w:val="ru-RU" w:eastAsia="ru-RU"/>
        </w:rPr>
      </w:pPr>
      <w:r w:rsidRPr="00FC551E">
        <w:rPr>
          <w:rFonts w:ascii="Times New Roman" w:hAnsi="Times New Roman"/>
          <w:sz w:val="24"/>
          <w:szCs w:val="24"/>
          <w:lang w:val="ru-RU" w:eastAsia="ru-RU"/>
        </w:rPr>
        <w:t xml:space="preserve">ЦМК основ сестринского дела </w:t>
      </w:r>
      <w:proofErr w:type="spellStart"/>
      <w:r w:rsidRPr="00FC551E">
        <w:rPr>
          <w:rFonts w:ascii="Times New Roman" w:hAnsi="Times New Roman"/>
          <w:sz w:val="24"/>
          <w:szCs w:val="24"/>
          <w:lang w:val="ru-RU" w:eastAsia="ru-RU"/>
        </w:rPr>
        <w:t>Ситникова</w:t>
      </w:r>
      <w:proofErr w:type="spellEnd"/>
      <w:r w:rsidRPr="00FC551E">
        <w:rPr>
          <w:rFonts w:ascii="Times New Roman" w:hAnsi="Times New Roman"/>
          <w:sz w:val="24"/>
          <w:szCs w:val="24"/>
          <w:lang w:val="ru-RU" w:eastAsia="ru-RU"/>
        </w:rPr>
        <w:t xml:space="preserve"> Л.В. __________________</w:t>
      </w:r>
    </w:p>
    <w:p w:rsidR="00AE78D1" w:rsidRPr="00FC551E" w:rsidRDefault="00AE78D1" w:rsidP="00AE78D1">
      <w:pPr>
        <w:pStyle w:val="a3"/>
        <w:jc w:val="center"/>
        <w:rPr>
          <w:rFonts w:ascii="Times New Roman" w:hAnsi="Times New Roman"/>
          <w:b/>
          <w:color w:val="002060"/>
          <w:sz w:val="24"/>
          <w:szCs w:val="24"/>
          <w:lang w:val="ru-RU" w:eastAsia="ru-RU"/>
        </w:rPr>
      </w:pPr>
      <w:r w:rsidRPr="00FC551E">
        <w:rPr>
          <w:rFonts w:ascii="Times New Roman" w:hAnsi="Times New Roman"/>
          <w:b/>
          <w:sz w:val="24"/>
          <w:szCs w:val="24"/>
          <w:lang w:val="ru-RU"/>
        </w:rPr>
        <w:br w:type="page"/>
      </w:r>
      <w:r w:rsidRPr="00FC551E">
        <w:rPr>
          <w:rFonts w:ascii="Times New Roman" w:hAnsi="Times New Roman"/>
          <w:b/>
          <w:color w:val="002060"/>
          <w:sz w:val="24"/>
          <w:szCs w:val="24"/>
          <w:lang w:val="ru-RU" w:eastAsia="ru-RU"/>
        </w:rPr>
        <w:lastRenderedPageBreak/>
        <w:t>ВНЕШНЯЯ РЕЦЕНЗИЯ</w:t>
      </w:r>
    </w:p>
    <w:p w:rsidR="00AE78D1" w:rsidRPr="00FC551E" w:rsidRDefault="00AE78D1" w:rsidP="00AE78D1">
      <w:pPr>
        <w:spacing w:after="0" w:line="240" w:lineRule="auto"/>
        <w:jc w:val="center"/>
        <w:rPr>
          <w:rFonts w:ascii="Times New Roman" w:hAnsi="Times New Roman"/>
          <w:b/>
          <w:color w:val="1F497D"/>
          <w:sz w:val="24"/>
          <w:szCs w:val="24"/>
          <w:lang w:val="ru-RU" w:eastAsia="ru-RU"/>
        </w:rPr>
      </w:pPr>
    </w:p>
    <w:p w:rsidR="00AE78D1" w:rsidRPr="00FC551E" w:rsidRDefault="00A90301" w:rsidP="00AE78D1">
      <w:pPr>
        <w:spacing w:after="0" w:line="360" w:lineRule="auto"/>
        <w:ind w:firstLine="708"/>
        <w:jc w:val="both"/>
        <w:rPr>
          <w:rFonts w:ascii="Times New Roman" w:hAnsi="Times New Roman"/>
          <w:sz w:val="24"/>
          <w:szCs w:val="24"/>
          <w:lang w:val="ru-RU"/>
        </w:rPr>
      </w:pPr>
      <w:r w:rsidRPr="00FC551E">
        <w:rPr>
          <w:rFonts w:ascii="Times New Roman" w:hAnsi="Times New Roman"/>
          <w:sz w:val="24"/>
          <w:szCs w:val="24"/>
          <w:lang w:val="ru-RU"/>
        </w:rPr>
        <w:t>Методическая разработка практического     занятия,  представленная</w:t>
      </w:r>
      <w:r w:rsidR="00AE78D1" w:rsidRPr="00FC551E">
        <w:rPr>
          <w:rFonts w:ascii="Times New Roman" w:hAnsi="Times New Roman"/>
          <w:sz w:val="24"/>
          <w:szCs w:val="24"/>
          <w:lang w:val="ru-RU"/>
        </w:rPr>
        <w:t xml:space="preserve"> на рецензию,  разработан</w:t>
      </w:r>
      <w:r w:rsidRPr="00FC551E">
        <w:rPr>
          <w:rFonts w:ascii="Times New Roman" w:hAnsi="Times New Roman"/>
          <w:sz w:val="24"/>
          <w:szCs w:val="24"/>
          <w:lang w:val="ru-RU"/>
        </w:rPr>
        <w:t>а</w:t>
      </w:r>
      <w:r w:rsidR="00AE78D1" w:rsidRPr="00FC551E">
        <w:rPr>
          <w:rFonts w:ascii="Times New Roman" w:hAnsi="Times New Roman"/>
          <w:sz w:val="24"/>
          <w:szCs w:val="24"/>
          <w:lang w:val="ru-RU"/>
        </w:rPr>
        <w:t xml:space="preserve"> преподавателем высшей категории ЦМК основ сестринского дела ГБ</w:t>
      </w:r>
      <w:r w:rsidRPr="00FC551E">
        <w:rPr>
          <w:rFonts w:ascii="Times New Roman" w:hAnsi="Times New Roman"/>
          <w:sz w:val="24"/>
          <w:szCs w:val="24"/>
          <w:lang w:val="ru-RU"/>
        </w:rPr>
        <w:t xml:space="preserve">ПОУ </w:t>
      </w:r>
      <w:r w:rsidR="00AE78D1" w:rsidRPr="00FC551E">
        <w:rPr>
          <w:rFonts w:ascii="Times New Roman" w:hAnsi="Times New Roman"/>
          <w:sz w:val="24"/>
          <w:szCs w:val="24"/>
          <w:lang w:val="ru-RU"/>
        </w:rPr>
        <w:t xml:space="preserve"> СК «Ставропольский базовый медицинский колледж» Сивковой С.В.</w:t>
      </w:r>
    </w:p>
    <w:p w:rsidR="00AE78D1" w:rsidRPr="00FC551E" w:rsidRDefault="00AE78D1" w:rsidP="00AE78D1">
      <w:p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rPr>
        <w:tab/>
        <w:t>Данная  разработка  предназначена для реализации требований Федерального государственного образовательного стандарта по программе профессионального модуля МДК 04 «Выполнение работ по должности служащего Младшая медицинская сестра по уходу за больными», раздел МДК «Технология оказания медицинских услуг».</w:t>
      </w:r>
      <w:r w:rsidRPr="00FC551E">
        <w:rPr>
          <w:rFonts w:ascii="Times New Roman" w:hAnsi="Times New Roman"/>
          <w:sz w:val="24"/>
          <w:szCs w:val="24"/>
          <w:lang w:val="ru-RU" w:eastAsia="ru-RU"/>
        </w:rPr>
        <w:t xml:space="preserve">  Данный раздел является частью профессионального модуля    основной профессиональной образовательной программы в соответствии с ФГОС по специальности СПО «Сестринское дело», «Лечебное дело» и «Акушерское дело» базовой подготовки  в части освоения основного вида профессиональной деятельности (ВПД): выполнение работ по профессии младшая медицинская сестра по уходу за больными</w:t>
      </w:r>
      <w:r w:rsidRPr="00FC551E">
        <w:rPr>
          <w:rFonts w:ascii="Times New Roman" w:hAnsi="Times New Roman"/>
          <w:b/>
          <w:sz w:val="24"/>
          <w:szCs w:val="24"/>
          <w:lang w:val="ru-RU" w:eastAsia="ru-RU"/>
        </w:rPr>
        <w:t xml:space="preserve"> </w:t>
      </w:r>
      <w:r w:rsidRPr="00FC551E">
        <w:rPr>
          <w:rFonts w:ascii="Times New Roman" w:hAnsi="Times New Roman"/>
          <w:sz w:val="24"/>
          <w:szCs w:val="24"/>
          <w:lang w:val="ru-RU" w:eastAsia="ru-RU"/>
        </w:rPr>
        <w:t>соответствующих профессиональных компетенций.</w:t>
      </w:r>
    </w:p>
    <w:p w:rsidR="00AE78D1" w:rsidRPr="00FC551E" w:rsidRDefault="00A90301" w:rsidP="00AE78D1">
      <w:p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ab/>
        <w:t xml:space="preserve">Структура и содержание методической разработки </w:t>
      </w:r>
      <w:r w:rsidR="00AE78D1" w:rsidRPr="00FC551E">
        <w:rPr>
          <w:rFonts w:ascii="Times New Roman" w:hAnsi="Times New Roman"/>
          <w:sz w:val="24"/>
          <w:szCs w:val="24"/>
          <w:lang w:val="ru-RU" w:eastAsia="ru-RU"/>
        </w:rPr>
        <w:t xml:space="preserve"> полностью соответствует целям и задачам практической подготовки студентов и формиров</w:t>
      </w:r>
      <w:r w:rsidRPr="00FC551E">
        <w:rPr>
          <w:rFonts w:ascii="Times New Roman" w:hAnsi="Times New Roman"/>
          <w:sz w:val="24"/>
          <w:szCs w:val="24"/>
          <w:lang w:val="ru-RU" w:eastAsia="ru-RU"/>
        </w:rPr>
        <w:t>анию</w:t>
      </w:r>
      <w:r w:rsidR="00AE78D1" w:rsidRPr="00FC551E">
        <w:rPr>
          <w:rFonts w:ascii="Times New Roman" w:hAnsi="Times New Roman"/>
          <w:sz w:val="24"/>
          <w:szCs w:val="24"/>
          <w:lang w:val="ru-RU" w:eastAsia="ru-RU"/>
        </w:rPr>
        <w:t xml:space="preserve"> профессиональных и общих компетенции.</w:t>
      </w:r>
    </w:p>
    <w:p w:rsidR="00AE78D1" w:rsidRPr="00FC551E" w:rsidRDefault="00AE78D1" w:rsidP="00AE78D1">
      <w:p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ab/>
        <w:t xml:space="preserve">Теоретическое обоснование темы включает в себя все современные представления по данному разделу. Планы проведения занятия и хронология соответствуют современным дидактическим требованиям. Использован многоуровневый контроль знаний, предусмотрена возможность проведения интерактивных занятий. </w:t>
      </w:r>
    </w:p>
    <w:p w:rsidR="00AE78D1" w:rsidRPr="00FC551E" w:rsidRDefault="00AE78D1" w:rsidP="00AE78D1">
      <w:pPr>
        <w:spacing w:after="0" w:line="360" w:lineRule="auto"/>
        <w:ind w:firstLine="708"/>
        <w:jc w:val="both"/>
        <w:rPr>
          <w:rFonts w:ascii="Times New Roman" w:hAnsi="Times New Roman"/>
          <w:sz w:val="24"/>
          <w:szCs w:val="24"/>
          <w:lang w:val="ru-RU" w:eastAsia="ru-RU"/>
        </w:rPr>
      </w:pPr>
      <w:r w:rsidRPr="00FC551E">
        <w:rPr>
          <w:rFonts w:ascii="Times New Roman" w:hAnsi="Times New Roman"/>
          <w:sz w:val="24"/>
          <w:szCs w:val="24"/>
          <w:lang w:val="ru-RU" w:eastAsia="ru-RU"/>
        </w:rPr>
        <w:t>Теоретическое обоснование сопровождается иллюстративными формами изложения (презентациями).</w:t>
      </w:r>
    </w:p>
    <w:p w:rsidR="00AE78D1" w:rsidRPr="00FC551E" w:rsidRDefault="00AE78D1" w:rsidP="00AE78D1">
      <w:pPr>
        <w:spacing w:after="0" w:line="360" w:lineRule="auto"/>
        <w:ind w:firstLine="708"/>
        <w:jc w:val="both"/>
        <w:rPr>
          <w:rFonts w:ascii="Times New Roman" w:hAnsi="Times New Roman"/>
          <w:sz w:val="24"/>
          <w:szCs w:val="24"/>
          <w:lang w:val="ru-RU" w:eastAsia="ru-RU"/>
        </w:rPr>
      </w:pPr>
      <w:r w:rsidRPr="00FC551E">
        <w:rPr>
          <w:rFonts w:ascii="Times New Roman" w:hAnsi="Times New Roman"/>
          <w:sz w:val="24"/>
          <w:szCs w:val="24"/>
          <w:lang w:val="ru-RU" w:eastAsia="ru-RU"/>
        </w:rPr>
        <w:t>Цел</w:t>
      </w:r>
      <w:r w:rsidR="00A90301" w:rsidRPr="00FC551E">
        <w:rPr>
          <w:rFonts w:ascii="Times New Roman" w:hAnsi="Times New Roman"/>
          <w:sz w:val="24"/>
          <w:szCs w:val="24"/>
          <w:lang w:val="ru-RU" w:eastAsia="ru-RU"/>
        </w:rPr>
        <w:t>и и задачи представленной</w:t>
      </w:r>
      <w:r w:rsidRPr="00FC551E">
        <w:rPr>
          <w:rFonts w:ascii="Times New Roman" w:hAnsi="Times New Roman"/>
          <w:sz w:val="24"/>
          <w:szCs w:val="24"/>
          <w:lang w:val="ru-RU" w:eastAsia="ru-RU"/>
        </w:rPr>
        <w:t xml:space="preserve"> на рецензи</w:t>
      </w:r>
      <w:r w:rsidR="00A90301" w:rsidRPr="00FC551E">
        <w:rPr>
          <w:rFonts w:ascii="Times New Roman" w:hAnsi="Times New Roman"/>
          <w:sz w:val="24"/>
          <w:szCs w:val="24"/>
          <w:lang w:val="ru-RU" w:eastAsia="ru-RU"/>
        </w:rPr>
        <w:t>ю методической разработки</w:t>
      </w:r>
      <w:r w:rsidRPr="00FC551E">
        <w:rPr>
          <w:rFonts w:ascii="Times New Roman" w:hAnsi="Times New Roman"/>
          <w:sz w:val="24"/>
          <w:szCs w:val="24"/>
          <w:lang w:val="ru-RU" w:eastAsia="ru-RU"/>
        </w:rPr>
        <w:t xml:space="preserve"> соответствуют всем требованиям для реализации знаний и навыков студентов при практическом обучении и способствуют формированию и развитию профессиональных функций.</w:t>
      </w:r>
    </w:p>
    <w:p w:rsidR="00AE78D1" w:rsidRPr="00FC551E" w:rsidRDefault="00AE78D1" w:rsidP="00AE78D1">
      <w:pPr>
        <w:spacing w:after="0" w:line="360" w:lineRule="auto"/>
        <w:rPr>
          <w:rFonts w:ascii="Times New Roman" w:hAnsi="Times New Roman"/>
          <w:sz w:val="24"/>
          <w:szCs w:val="24"/>
          <w:lang w:val="ru-RU" w:eastAsia="ru-RU"/>
        </w:rPr>
      </w:pPr>
      <w:proofErr w:type="spellStart"/>
      <w:r w:rsidRPr="00FC551E">
        <w:rPr>
          <w:rFonts w:ascii="Times New Roman" w:hAnsi="Times New Roman"/>
          <w:sz w:val="24"/>
          <w:szCs w:val="24"/>
          <w:lang w:val="ru-RU" w:eastAsia="ru-RU"/>
        </w:rPr>
        <w:t>Рецензор</w:t>
      </w:r>
      <w:proofErr w:type="spellEnd"/>
      <w:r w:rsidRPr="00FC551E">
        <w:rPr>
          <w:rFonts w:ascii="Times New Roman" w:hAnsi="Times New Roman"/>
          <w:sz w:val="24"/>
          <w:szCs w:val="24"/>
          <w:lang w:val="ru-RU" w:eastAsia="ru-RU"/>
        </w:rPr>
        <w:t xml:space="preserve">: </w:t>
      </w:r>
    </w:p>
    <w:p w:rsidR="00AE78D1" w:rsidRPr="00FC551E" w:rsidRDefault="00AE78D1" w:rsidP="00AE78D1">
      <w:pPr>
        <w:spacing w:after="0" w:line="360" w:lineRule="auto"/>
        <w:rPr>
          <w:rFonts w:ascii="Times New Roman" w:hAnsi="Times New Roman"/>
          <w:sz w:val="24"/>
          <w:szCs w:val="24"/>
          <w:lang w:val="ru-RU" w:eastAsia="ru-RU"/>
        </w:rPr>
      </w:pPr>
      <w:r w:rsidRPr="00FC551E">
        <w:rPr>
          <w:rFonts w:ascii="Times New Roman" w:hAnsi="Times New Roman"/>
          <w:sz w:val="24"/>
          <w:szCs w:val="24"/>
          <w:lang w:val="ru-RU" w:eastAsia="ru-RU"/>
        </w:rPr>
        <w:t>Гл. медсестра  ГБУЗ  СК  КККД  Маслакова Н.Н._________________</w:t>
      </w:r>
    </w:p>
    <w:p w:rsidR="00AE78D1" w:rsidRPr="00FC551E" w:rsidRDefault="00AE78D1" w:rsidP="00AE78D1">
      <w:pPr>
        <w:rPr>
          <w:rFonts w:ascii="Times New Roman" w:hAnsi="Times New Roman"/>
          <w:b/>
          <w:sz w:val="24"/>
          <w:szCs w:val="24"/>
          <w:lang w:val="ru-RU"/>
        </w:rPr>
      </w:pPr>
    </w:p>
    <w:p w:rsidR="00AE78D1" w:rsidRPr="00FC551E" w:rsidRDefault="00AE78D1" w:rsidP="00AE78D1">
      <w:pPr>
        <w:ind w:left="360"/>
        <w:jc w:val="center"/>
        <w:outlineLvl w:val="0"/>
        <w:rPr>
          <w:rFonts w:ascii="Times New Roman" w:hAnsi="Times New Roman"/>
          <w:b/>
          <w:bCs/>
          <w:color w:val="FF0000"/>
          <w:sz w:val="24"/>
          <w:szCs w:val="24"/>
          <w:lang w:val="ru-RU"/>
        </w:rPr>
      </w:pPr>
    </w:p>
    <w:p w:rsidR="00AE78D1" w:rsidRPr="00FC551E" w:rsidRDefault="00AE78D1" w:rsidP="00AE78D1">
      <w:pPr>
        <w:ind w:left="360"/>
        <w:jc w:val="center"/>
        <w:outlineLvl w:val="0"/>
        <w:rPr>
          <w:rFonts w:ascii="Times New Roman" w:hAnsi="Times New Roman"/>
          <w:b/>
          <w:bCs/>
          <w:color w:val="FF0000"/>
          <w:sz w:val="24"/>
          <w:szCs w:val="24"/>
          <w:lang w:val="ru-RU"/>
        </w:rPr>
      </w:pPr>
    </w:p>
    <w:p w:rsidR="00AE78D1" w:rsidRPr="00FC551E" w:rsidRDefault="00AE78D1" w:rsidP="00AE78D1">
      <w:pPr>
        <w:ind w:left="360"/>
        <w:jc w:val="center"/>
        <w:outlineLvl w:val="0"/>
        <w:rPr>
          <w:rFonts w:ascii="Times New Roman" w:hAnsi="Times New Roman"/>
          <w:b/>
          <w:bCs/>
          <w:color w:val="FF0000"/>
          <w:sz w:val="24"/>
          <w:szCs w:val="24"/>
          <w:lang w:val="ru-RU"/>
        </w:rPr>
      </w:pPr>
    </w:p>
    <w:p w:rsidR="005173C7" w:rsidRPr="00FC551E" w:rsidRDefault="005173C7" w:rsidP="00AE78D1">
      <w:pPr>
        <w:rPr>
          <w:rFonts w:ascii="Times New Roman" w:hAnsi="Times New Roman"/>
          <w:sz w:val="24"/>
          <w:szCs w:val="24"/>
          <w:lang w:val="ru-RU"/>
        </w:rPr>
      </w:pPr>
    </w:p>
    <w:p w:rsidR="00380D19" w:rsidRPr="00FC551E" w:rsidRDefault="00380D19" w:rsidP="00AE78D1">
      <w:pPr>
        <w:ind w:left="360"/>
        <w:jc w:val="center"/>
        <w:outlineLvl w:val="0"/>
        <w:rPr>
          <w:rFonts w:ascii="Times New Roman" w:hAnsi="Times New Roman"/>
          <w:b/>
          <w:bCs/>
          <w:color w:val="002060"/>
          <w:sz w:val="24"/>
          <w:szCs w:val="24"/>
          <w:lang w:val="ru-RU"/>
        </w:rPr>
      </w:pPr>
    </w:p>
    <w:p w:rsidR="00AE78D1" w:rsidRPr="00FC551E" w:rsidRDefault="00AE78D1" w:rsidP="00AE78D1">
      <w:pPr>
        <w:ind w:left="360"/>
        <w:jc w:val="center"/>
        <w:outlineLvl w:val="0"/>
        <w:rPr>
          <w:rFonts w:ascii="Times New Roman" w:hAnsi="Times New Roman"/>
          <w:b/>
          <w:bCs/>
          <w:color w:val="002060"/>
          <w:sz w:val="24"/>
          <w:szCs w:val="24"/>
          <w:lang w:val="ru-RU"/>
        </w:rPr>
      </w:pPr>
      <w:r w:rsidRPr="00FC551E">
        <w:rPr>
          <w:rFonts w:ascii="Times New Roman" w:hAnsi="Times New Roman"/>
          <w:b/>
          <w:bCs/>
          <w:color w:val="002060"/>
          <w:sz w:val="24"/>
          <w:szCs w:val="24"/>
          <w:lang w:val="ru-RU"/>
        </w:rPr>
        <w:lastRenderedPageBreak/>
        <w:t>ПОЯСНИТЕЛЬНАЯ ЗАПИСКА</w:t>
      </w:r>
    </w:p>
    <w:p w:rsidR="00AE78D1" w:rsidRPr="00FC551E" w:rsidRDefault="00AE78D1" w:rsidP="00AE78D1">
      <w:p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ab/>
      </w:r>
      <w:r w:rsidR="009F778D" w:rsidRPr="00FC551E">
        <w:rPr>
          <w:rFonts w:ascii="Times New Roman" w:hAnsi="Times New Roman"/>
          <w:sz w:val="24"/>
          <w:szCs w:val="24"/>
          <w:lang w:val="ru-RU"/>
        </w:rPr>
        <w:t xml:space="preserve">Методическая разработка </w:t>
      </w:r>
      <w:r w:rsidRPr="00FC551E">
        <w:rPr>
          <w:rFonts w:ascii="Times New Roman" w:hAnsi="Times New Roman"/>
          <w:sz w:val="24"/>
          <w:szCs w:val="24"/>
          <w:lang w:val="ru-RU"/>
        </w:rPr>
        <w:t xml:space="preserve"> предназначен</w:t>
      </w:r>
      <w:r w:rsidR="009F778D" w:rsidRPr="00FC551E">
        <w:rPr>
          <w:rFonts w:ascii="Times New Roman" w:hAnsi="Times New Roman"/>
          <w:sz w:val="24"/>
          <w:szCs w:val="24"/>
          <w:lang w:val="ru-RU"/>
        </w:rPr>
        <w:t>а</w:t>
      </w:r>
      <w:r w:rsidRPr="00FC551E">
        <w:rPr>
          <w:rFonts w:ascii="Times New Roman" w:hAnsi="Times New Roman"/>
          <w:sz w:val="24"/>
          <w:szCs w:val="24"/>
          <w:lang w:val="ru-RU"/>
        </w:rPr>
        <w:t xml:space="preserve"> </w:t>
      </w:r>
      <w:r w:rsidR="009F778D" w:rsidRPr="00FC551E">
        <w:rPr>
          <w:rFonts w:ascii="Times New Roman" w:hAnsi="Times New Roman"/>
          <w:sz w:val="24"/>
          <w:szCs w:val="24"/>
          <w:lang w:val="ru-RU"/>
        </w:rPr>
        <w:t>для помощи преподавателям по разделу МДК «Технология оказания медицинских услуг»</w:t>
      </w:r>
      <w:r w:rsidRPr="00FC551E">
        <w:rPr>
          <w:rFonts w:ascii="Times New Roman" w:hAnsi="Times New Roman"/>
          <w:sz w:val="24"/>
          <w:szCs w:val="24"/>
          <w:lang w:val="ru-RU"/>
        </w:rPr>
        <w:t xml:space="preserve"> при подготовке к проведению практических занятий. Так же он</w:t>
      </w:r>
      <w:r w:rsidR="009F778D" w:rsidRPr="00FC551E">
        <w:rPr>
          <w:rFonts w:ascii="Times New Roman" w:hAnsi="Times New Roman"/>
          <w:sz w:val="24"/>
          <w:szCs w:val="24"/>
          <w:lang w:val="ru-RU"/>
        </w:rPr>
        <w:t>а</w:t>
      </w:r>
      <w:r w:rsidRPr="00FC551E">
        <w:rPr>
          <w:rFonts w:ascii="Times New Roman" w:hAnsi="Times New Roman"/>
          <w:sz w:val="24"/>
          <w:szCs w:val="24"/>
          <w:lang w:val="ru-RU"/>
        </w:rPr>
        <w:t xml:space="preserve"> может быть использован</w:t>
      </w:r>
      <w:r w:rsidR="009F778D" w:rsidRPr="00FC551E">
        <w:rPr>
          <w:rFonts w:ascii="Times New Roman" w:hAnsi="Times New Roman"/>
          <w:sz w:val="24"/>
          <w:szCs w:val="24"/>
          <w:lang w:val="ru-RU"/>
        </w:rPr>
        <w:t>а</w:t>
      </w:r>
      <w:r w:rsidRPr="00FC551E">
        <w:rPr>
          <w:rFonts w:ascii="Times New Roman" w:hAnsi="Times New Roman"/>
          <w:sz w:val="24"/>
          <w:szCs w:val="24"/>
          <w:lang w:val="ru-RU"/>
        </w:rPr>
        <w:t xml:space="preserve"> для самоподготовки студентами факультетов «Сестринское дело», «Лечебное дело», «Акушерское дело» п</w:t>
      </w:r>
      <w:r w:rsidR="00A90301" w:rsidRPr="00FC551E">
        <w:rPr>
          <w:rFonts w:ascii="Times New Roman" w:hAnsi="Times New Roman"/>
          <w:sz w:val="24"/>
          <w:szCs w:val="24"/>
          <w:lang w:val="ru-RU"/>
        </w:rPr>
        <w:t>ри изучении данной темы</w:t>
      </w:r>
      <w:r w:rsidRPr="00FC551E">
        <w:rPr>
          <w:rFonts w:ascii="Times New Roman" w:hAnsi="Times New Roman"/>
          <w:sz w:val="24"/>
          <w:szCs w:val="24"/>
          <w:lang w:val="ru-RU"/>
        </w:rPr>
        <w:t>.</w:t>
      </w:r>
    </w:p>
    <w:p w:rsidR="00AE78D1" w:rsidRPr="00FC551E" w:rsidRDefault="00A90301" w:rsidP="00A90301">
      <w:pPr>
        <w:spacing w:after="0" w:line="360" w:lineRule="auto"/>
        <w:ind w:firstLine="708"/>
        <w:jc w:val="both"/>
        <w:rPr>
          <w:rFonts w:ascii="Times New Roman" w:hAnsi="Times New Roman"/>
          <w:sz w:val="24"/>
          <w:szCs w:val="24"/>
          <w:lang w:val="ru-RU"/>
        </w:rPr>
      </w:pPr>
      <w:r w:rsidRPr="00FC551E">
        <w:rPr>
          <w:rFonts w:ascii="Times New Roman" w:hAnsi="Times New Roman"/>
          <w:sz w:val="24"/>
          <w:szCs w:val="24"/>
          <w:lang w:val="ru-RU"/>
        </w:rPr>
        <w:t>Теоретическое обоснование</w:t>
      </w:r>
      <w:r w:rsidR="00AE78D1" w:rsidRPr="00FC551E">
        <w:rPr>
          <w:rFonts w:ascii="Times New Roman" w:hAnsi="Times New Roman"/>
          <w:sz w:val="24"/>
          <w:szCs w:val="24"/>
          <w:lang w:val="ru-RU"/>
        </w:rPr>
        <w:t xml:space="preserve"> темы сопровождается схемами и слайдами, которые могут быть использованы для мультимедийного сопровождения при использовании современных технологий обучения. Кроме общепринятых стандартов представлены стандарты современных технологий. Предлагается многоуровневый контроль знаний студентов, направленный на развитие логического и клинического мышления. В соответствии с современными требованиями предложена «Карта экспертной оценки отработки манипуляций». Стандарты практических манипуляций отвечают </w:t>
      </w:r>
      <w:proofErr w:type="gramStart"/>
      <w:r w:rsidR="00AE78D1" w:rsidRPr="00FC551E">
        <w:rPr>
          <w:rFonts w:ascii="Times New Roman" w:hAnsi="Times New Roman"/>
          <w:sz w:val="24"/>
          <w:szCs w:val="24"/>
          <w:lang w:val="ru-RU"/>
        </w:rPr>
        <w:t>всем требованиям, предъявляемым к алгоритмам сестринской деятельности</w:t>
      </w:r>
      <w:r w:rsidRPr="00FC551E">
        <w:rPr>
          <w:rFonts w:ascii="Times New Roman" w:hAnsi="Times New Roman"/>
          <w:sz w:val="24"/>
          <w:szCs w:val="24"/>
          <w:lang w:val="ru-RU"/>
        </w:rPr>
        <w:t xml:space="preserve"> и соответствуют</w:t>
      </w:r>
      <w:proofErr w:type="gramEnd"/>
      <w:r w:rsidRPr="00FC551E">
        <w:rPr>
          <w:rFonts w:ascii="Times New Roman" w:hAnsi="Times New Roman"/>
          <w:sz w:val="24"/>
          <w:szCs w:val="24"/>
          <w:lang w:val="ru-RU"/>
        </w:rPr>
        <w:t xml:space="preserve"> утвержденным профессиональным стандартам сестринских манипуляций</w:t>
      </w:r>
      <w:r w:rsidR="00AE78D1" w:rsidRPr="00FC551E">
        <w:rPr>
          <w:rFonts w:ascii="Times New Roman" w:hAnsi="Times New Roman"/>
          <w:sz w:val="24"/>
          <w:szCs w:val="24"/>
          <w:lang w:val="ru-RU"/>
        </w:rPr>
        <w:t>.</w:t>
      </w:r>
    </w:p>
    <w:p w:rsidR="00AE78D1" w:rsidRPr="00FC551E" w:rsidRDefault="00AE78D1" w:rsidP="00AE78D1">
      <w:p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ab/>
        <w:t xml:space="preserve">Таким образом, </w:t>
      </w:r>
      <w:r w:rsidR="00A90301" w:rsidRPr="00FC551E">
        <w:rPr>
          <w:rFonts w:ascii="Times New Roman" w:hAnsi="Times New Roman"/>
          <w:sz w:val="24"/>
          <w:szCs w:val="24"/>
          <w:lang w:val="ru-RU"/>
        </w:rPr>
        <w:t xml:space="preserve">методическая разработка </w:t>
      </w:r>
      <w:r w:rsidRPr="00FC551E">
        <w:rPr>
          <w:rFonts w:ascii="Times New Roman" w:hAnsi="Times New Roman"/>
          <w:sz w:val="24"/>
          <w:szCs w:val="24"/>
          <w:lang w:val="ru-RU"/>
        </w:rPr>
        <w:t xml:space="preserve"> отвечает всем требованиям «Государственного образовательного стандарта»</w:t>
      </w:r>
      <w:r w:rsidR="00A90301" w:rsidRPr="00FC551E">
        <w:rPr>
          <w:rFonts w:ascii="Times New Roman" w:hAnsi="Times New Roman"/>
          <w:sz w:val="24"/>
          <w:szCs w:val="24"/>
          <w:lang w:val="ru-RU"/>
        </w:rPr>
        <w:t xml:space="preserve"> и способствует формированию и развитию</w:t>
      </w:r>
      <w:r w:rsidRPr="00FC551E">
        <w:rPr>
          <w:rFonts w:ascii="Times New Roman" w:hAnsi="Times New Roman"/>
          <w:sz w:val="24"/>
          <w:szCs w:val="24"/>
          <w:lang w:val="ru-RU"/>
        </w:rPr>
        <w:t xml:space="preserve"> трудовых функций и компетенций.</w:t>
      </w:r>
    </w:p>
    <w:p w:rsidR="00AE78D1" w:rsidRPr="00FC551E" w:rsidRDefault="00AE78D1" w:rsidP="00AE78D1">
      <w:pPr>
        <w:rPr>
          <w:rFonts w:ascii="Times New Roman" w:hAnsi="Times New Roman"/>
          <w:sz w:val="24"/>
          <w:szCs w:val="24"/>
          <w:lang w:val="ru-RU"/>
        </w:rPr>
      </w:pPr>
    </w:p>
    <w:p w:rsidR="00AE78D1" w:rsidRPr="00FC551E" w:rsidRDefault="00AE78D1" w:rsidP="00AE78D1">
      <w:pPr>
        <w:jc w:val="center"/>
        <w:rPr>
          <w:rFonts w:ascii="Times New Roman" w:hAnsi="Times New Roman"/>
          <w:b/>
          <w:bCs/>
          <w:color w:val="002060"/>
          <w:sz w:val="24"/>
          <w:szCs w:val="24"/>
          <w:lang w:val="ru-RU"/>
        </w:rPr>
      </w:pPr>
      <w:r w:rsidRPr="00FC551E">
        <w:rPr>
          <w:rFonts w:ascii="Times New Roman" w:hAnsi="Times New Roman"/>
          <w:b/>
          <w:bCs/>
          <w:color w:val="002060"/>
          <w:sz w:val="24"/>
          <w:szCs w:val="24"/>
          <w:lang w:val="ru-RU"/>
        </w:rPr>
        <w:t>ОБОСНОВАНИЕ ТЕМЫ</w:t>
      </w:r>
    </w:p>
    <w:p w:rsidR="00AE78D1" w:rsidRPr="00FC551E" w:rsidRDefault="00AE78D1" w:rsidP="00AE78D1">
      <w:p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ab/>
        <w:t>На изучение данного раздела, согласно учебному план</w:t>
      </w:r>
      <w:r w:rsidR="009F778D" w:rsidRPr="00FC551E">
        <w:rPr>
          <w:rFonts w:ascii="Times New Roman" w:hAnsi="Times New Roman"/>
          <w:sz w:val="24"/>
          <w:szCs w:val="24"/>
          <w:lang w:val="ru-RU"/>
        </w:rPr>
        <w:t>у, отводится 6</w:t>
      </w:r>
      <w:r w:rsidRPr="00FC551E">
        <w:rPr>
          <w:rFonts w:ascii="Times New Roman" w:hAnsi="Times New Roman"/>
          <w:sz w:val="24"/>
          <w:szCs w:val="24"/>
          <w:lang w:val="ru-RU"/>
        </w:rPr>
        <w:t xml:space="preserve"> учебных часов. В современной медицинской </w:t>
      </w:r>
      <w:r w:rsidR="009F778D" w:rsidRPr="00FC551E">
        <w:rPr>
          <w:rFonts w:ascii="Times New Roman" w:hAnsi="Times New Roman"/>
          <w:sz w:val="24"/>
          <w:szCs w:val="24"/>
          <w:lang w:val="ru-RU"/>
        </w:rPr>
        <w:t>практике мероприятия по подготовке пациентов к лабораторным методам исследования имеют большое практическое значение и обеспечивают качество оказания медицинской помощи. В рамка</w:t>
      </w:r>
      <w:r w:rsidR="00B271C5" w:rsidRPr="00FC551E">
        <w:rPr>
          <w:rFonts w:ascii="Times New Roman" w:hAnsi="Times New Roman"/>
          <w:sz w:val="24"/>
          <w:szCs w:val="24"/>
          <w:lang w:val="ru-RU"/>
        </w:rPr>
        <w:t>х</w:t>
      </w:r>
      <w:r w:rsidR="009F778D" w:rsidRPr="00FC551E">
        <w:rPr>
          <w:rFonts w:ascii="Times New Roman" w:hAnsi="Times New Roman"/>
          <w:sz w:val="24"/>
          <w:szCs w:val="24"/>
          <w:lang w:val="ru-RU"/>
        </w:rPr>
        <w:t xml:space="preserve"> сестринского процесса лабораторные методы </w:t>
      </w:r>
      <w:r w:rsidR="00B271C5" w:rsidRPr="00FC551E">
        <w:rPr>
          <w:rFonts w:ascii="Times New Roman" w:hAnsi="Times New Roman"/>
          <w:sz w:val="24"/>
          <w:szCs w:val="24"/>
          <w:lang w:val="ru-RU"/>
        </w:rPr>
        <w:t xml:space="preserve">исследования </w:t>
      </w:r>
      <w:r w:rsidR="009F778D" w:rsidRPr="00FC551E">
        <w:rPr>
          <w:rFonts w:ascii="Times New Roman" w:hAnsi="Times New Roman"/>
          <w:sz w:val="24"/>
          <w:szCs w:val="24"/>
          <w:lang w:val="ru-RU"/>
        </w:rPr>
        <w:t xml:space="preserve">обеспечивают информацию для сестринского обследования и </w:t>
      </w:r>
      <w:r w:rsidRPr="00FC551E">
        <w:rPr>
          <w:rFonts w:ascii="Times New Roman" w:hAnsi="Times New Roman"/>
          <w:sz w:val="24"/>
          <w:szCs w:val="24"/>
          <w:lang w:val="ru-RU"/>
        </w:rPr>
        <w:t xml:space="preserve"> </w:t>
      </w:r>
      <w:r w:rsidR="009F778D" w:rsidRPr="00FC551E">
        <w:rPr>
          <w:rFonts w:ascii="Times New Roman" w:hAnsi="Times New Roman"/>
          <w:sz w:val="24"/>
          <w:szCs w:val="24"/>
          <w:lang w:val="ru-RU"/>
        </w:rPr>
        <w:t>планирования сестринского ухода. Данная тема тесно связана с сестринской педагогикой и мероприятиями по обеспечению инфекционной безопасности.</w:t>
      </w:r>
      <w:r w:rsidRPr="00FC551E">
        <w:rPr>
          <w:rFonts w:ascii="Times New Roman" w:hAnsi="Times New Roman"/>
          <w:sz w:val="24"/>
          <w:szCs w:val="24"/>
          <w:lang w:val="ru-RU"/>
        </w:rPr>
        <w:t xml:space="preserve"> </w:t>
      </w:r>
    </w:p>
    <w:p w:rsidR="00AE78D1" w:rsidRPr="00FC551E" w:rsidRDefault="009F778D" w:rsidP="00AE78D1">
      <w:pPr>
        <w:spacing w:after="0" w:line="360" w:lineRule="auto"/>
        <w:ind w:firstLine="708"/>
        <w:jc w:val="both"/>
        <w:rPr>
          <w:rFonts w:ascii="Times New Roman" w:hAnsi="Times New Roman"/>
          <w:sz w:val="24"/>
          <w:szCs w:val="24"/>
          <w:lang w:val="ru-RU"/>
        </w:rPr>
      </w:pPr>
      <w:r w:rsidRPr="00FC551E">
        <w:rPr>
          <w:rFonts w:ascii="Times New Roman" w:hAnsi="Times New Roman"/>
          <w:sz w:val="24"/>
          <w:szCs w:val="24"/>
          <w:lang w:val="ru-RU"/>
        </w:rPr>
        <w:t>В программе изучения также присутствуют высокотехнологичные манипуляции – забор крови. При формировании профессиональных компетенций требуется изучение не только традиционных методов забора, но и использование современных технологий.</w:t>
      </w:r>
    </w:p>
    <w:p w:rsidR="00AE78D1" w:rsidRPr="00FC551E" w:rsidRDefault="00AE78D1" w:rsidP="00AE78D1">
      <w:p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 xml:space="preserve">Формирование трудовых функций и профессиональных компетенций является первоочередной задачей в области  </w:t>
      </w:r>
      <w:r w:rsidR="009F778D" w:rsidRPr="00FC551E">
        <w:rPr>
          <w:rFonts w:ascii="Times New Roman" w:hAnsi="Times New Roman"/>
          <w:sz w:val="24"/>
          <w:szCs w:val="24"/>
          <w:lang w:val="ru-RU"/>
        </w:rPr>
        <w:t xml:space="preserve">выполнения </w:t>
      </w:r>
      <w:r w:rsidRPr="00FC551E">
        <w:rPr>
          <w:rFonts w:ascii="Times New Roman" w:hAnsi="Times New Roman"/>
          <w:sz w:val="24"/>
          <w:szCs w:val="24"/>
          <w:lang w:val="ru-RU"/>
        </w:rPr>
        <w:t xml:space="preserve"> сестринских манипуляций.</w:t>
      </w:r>
    </w:p>
    <w:p w:rsidR="00AE78D1" w:rsidRPr="00FC551E" w:rsidRDefault="00AE78D1" w:rsidP="00AE78D1">
      <w:pPr>
        <w:rPr>
          <w:rFonts w:ascii="Times New Roman" w:hAnsi="Times New Roman"/>
          <w:b/>
          <w:bCs/>
          <w:color w:val="FF0000"/>
          <w:sz w:val="24"/>
          <w:szCs w:val="24"/>
          <w:lang w:val="ru-RU"/>
        </w:rPr>
      </w:pPr>
    </w:p>
    <w:p w:rsidR="00AE78D1" w:rsidRPr="00FC551E" w:rsidRDefault="00AE78D1" w:rsidP="00AE78D1">
      <w:pPr>
        <w:jc w:val="center"/>
        <w:rPr>
          <w:rFonts w:ascii="Times New Roman" w:hAnsi="Times New Roman"/>
          <w:b/>
          <w:bCs/>
          <w:color w:val="002060"/>
          <w:sz w:val="24"/>
          <w:szCs w:val="24"/>
          <w:lang w:val="ru-RU"/>
        </w:rPr>
      </w:pPr>
    </w:p>
    <w:p w:rsidR="00AE78D1" w:rsidRPr="00FC551E" w:rsidRDefault="00AE78D1" w:rsidP="00AE78D1">
      <w:pPr>
        <w:jc w:val="center"/>
        <w:rPr>
          <w:rFonts w:ascii="Times New Roman" w:hAnsi="Times New Roman"/>
          <w:b/>
          <w:bCs/>
          <w:color w:val="002060"/>
          <w:sz w:val="24"/>
          <w:szCs w:val="24"/>
          <w:lang w:val="ru-RU"/>
        </w:rPr>
      </w:pPr>
      <w:r w:rsidRPr="00FC551E">
        <w:rPr>
          <w:rFonts w:ascii="Times New Roman" w:hAnsi="Times New Roman"/>
          <w:b/>
          <w:bCs/>
          <w:color w:val="002060"/>
          <w:sz w:val="24"/>
          <w:szCs w:val="24"/>
          <w:lang w:val="ru-RU"/>
        </w:rPr>
        <w:lastRenderedPageBreak/>
        <w:t>ПЕДАГОГИЧЕСКАЯ ХАРАКТЕРИСТИКА ТЕМЫ.</w:t>
      </w:r>
    </w:p>
    <w:p w:rsidR="00AE78D1" w:rsidRPr="00FC551E" w:rsidRDefault="00AE78D1" w:rsidP="00AE78D1">
      <w:pPr>
        <w:spacing w:after="0" w:line="360" w:lineRule="auto"/>
        <w:ind w:firstLine="708"/>
        <w:jc w:val="both"/>
        <w:rPr>
          <w:rFonts w:ascii="Times New Roman" w:hAnsi="Times New Roman"/>
          <w:sz w:val="24"/>
          <w:szCs w:val="24"/>
          <w:lang w:val="ru-RU"/>
        </w:rPr>
      </w:pPr>
      <w:r w:rsidRPr="00FC551E">
        <w:rPr>
          <w:rFonts w:ascii="Times New Roman" w:hAnsi="Times New Roman"/>
          <w:sz w:val="24"/>
          <w:szCs w:val="24"/>
          <w:lang w:val="ru-RU"/>
        </w:rPr>
        <w:t>Практические занятия является самым важным звеном в системе среднего профессионального образования медицинских работников. Они являются самыми значимыми в процессе формирования профессиональных и общих компетенций у студентов медицинского колледжа.</w:t>
      </w:r>
    </w:p>
    <w:p w:rsidR="00AE78D1" w:rsidRPr="00FC551E" w:rsidRDefault="00AE78D1" w:rsidP="00AE78D1">
      <w:pPr>
        <w:spacing w:after="0" w:line="360" w:lineRule="auto"/>
        <w:ind w:firstLine="708"/>
        <w:jc w:val="both"/>
        <w:rPr>
          <w:rFonts w:ascii="Times New Roman" w:hAnsi="Times New Roman"/>
          <w:sz w:val="24"/>
          <w:szCs w:val="24"/>
          <w:lang w:val="ru-RU"/>
        </w:rPr>
      </w:pPr>
      <w:r w:rsidRPr="00FC551E">
        <w:rPr>
          <w:rFonts w:ascii="Times New Roman" w:hAnsi="Times New Roman"/>
          <w:sz w:val="24"/>
          <w:szCs w:val="24"/>
          <w:lang w:val="ru-RU"/>
        </w:rPr>
        <w:t xml:space="preserve">Предусматривается проведение занятий на базах учреждений практического здравоохранения, что позволяет максимально приблизить учебный процесс к реальным условиям. </w:t>
      </w:r>
    </w:p>
    <w:p w:rsidR="00AE78D1" w:rsidRPr="00FC551E" w:rsidRDefault="00AE78D1" w:rsidP="00AE78D1">
      <w:pPr>
        <w:spacing w:after="0" w:line="360" w:lineRule="auto"/>
        <w:ind w:firstLine="708"/>
        <w:jc w:val="both"/>
        <w:rPr>
          <w:rFonts w:ascii="Times New Roman" w:hAnsi="Times New Roman"/>
          <w:sz w:val="24"/>
          <w:szCs w:val="24"/>
          <w:lang w:val="ru-RU"/>
        </w:rPr>
      </w:pPr>
      <w:r w:rsidRPr="00FC551E">
        <w:rPr>
          <w:rFonts w:ascii="Times New Roman" w:hAnsi="Times New Roman"/>
          <w:sz w:val="24"/>
          <w:szCs w:val="24"/>
          <w:lang w:val="ru-RU"/>
        </w:rPr>
        <w:t>Специфика проведения практических занятий подразумевает проведение контроля исходного и итогового уровня знаний, использование информационно-компьютерных технологий, закрепление лекционного материала и большой блок самостоятельной работы студентов (аудиторной и внеаудиторной).</w:t>
      </w:r>
    </w:p>
    <w:p w:rsidR="00AE78D1" w:rsidRPr="00FC551E" w:rsidRDefault="00AE78D1" w:rsidP="00AE78D1">
      <w:pPr>
        <w:spacing w:after="0" w:line="360" w:lineRule="auto"/>
        <w:ind w:firstLine="708"/>
        <w:jc w:val="both"/>
        <w:rPr>
          <w:rFonts w:ascii="Times New Roman" w:hAnsi="Times New Roman"/>
          <w:sz w:val="24"/>
          <w:szCs w:val="24"/>
          <w:lang w:val="ru-RU"/>
        </w:rPr>
      </w:pPr>
      <w:r w:rsidRPr="00FC551E">
        <w:rPr>
          <w:rFonts w:ascii="Times New Roman" w:hAnsi="Times New Roman"/>
          <w:sz w:val="24"/>
          <w:szCs w:val="24"/>
          <w:lang w:val="ru-RU"/>
        </w:rPr>
        <w:t>Дидактический материал представлен рабочими тетрадями и различными приемами контроля знаний на различных этапах занятия. Наглядность закрепляемого материала обеспечивают презентации по темам.</w:t>
      </w:r>
    </w:p>
    <w:p w:rsidR="00AE78D1" w:rsidRPr="00FC551E" w:rsidRDefault="00AE78D1" w:rsidP="00AE78D1">
      <w:pPr>
        <w:spacing w:after="0" w:line="360" w:lineRule="auto"/>
        <w:ind w:firstLine="708"/>
        <w:jc w:val="both"/>
        <w:rPr>
          <w:rFonts w:ascii="Times New Roman" w:hAnsi="Times New Roman"/>
          <w:sz w:val="24"/>
          <w:szCs w:val="24"/>
          <w:lang w:val="ru-RU"/>
        </w:rPr>
      </w:pPr>
      <w:r w:rsidRPr="00FC551E">
        <w:rPr>
          <w:rFonts w:ascii="Times New Roman" w:hAnsi="Times New Roman"/>
          <w:sz w:val="24"/>
          <w:szCs w:val="24"/>
          <w:lang w:val="ru-RU"/>
        </w:rPr>
        <w:t>Карта самостоятельной работы обеспечит четкую организацию учебного процесса на этом этапе, возможность самоконтроля и взаимоконтроля при отработке манипуляций.</w:t>
      </w:r>
    </w:p>
    <w:p w:rsidR="00AE78D1" w:rsidRPr="00FC551E" w:rsidRDefault="00AE78D1" w:rsidP="00AE78D1">
      <w:pPr>
        <w:spacing w:after="0" w:line="360" w:lineRule="auto"/>
        <w:ind w:firstLine="708"/>
        <w:jc w:val="both"/>
        <w:rPr>
          <w:rFonts w:ascii="Times New Roman" w:hAnsi="Times New Roman"/>
          <w:sz w:val="24"/>
          <w:szCs w:val="24"/>
          <w:lang w:val="ru-RU"/>
        </w:rPr>
      </w:pPr>
      <w:r w:rsidRPr="00FC551E">
        <w:rPr>
          <w:rFonts w:ascii="Times New Roman" w:hAnsi="Times New Roman"/>
          <w:sz w:val="24"/>
          <w:szCs w:val="24"/>
          <w:lang w:val="ru-RU"/>
        </w:rPr>
        <w:t>Темы данного раздела подразумевают изучение и освоение  целого ряда практических манипуляций, поэтому в комплект занятий входят и стандарты соответствующих сестринских манипуляций.</w:t>
      </w:r>
    </w:p>
    <w:p w:rsidR="00AE78D1" w:rsidRPr="00FC551E" w:rsidRDefault="00AE78D1" w:rsidP="00AE78D1">
      <w:pPr>
        <w:spacing w:after="0" w:line="360" w:lineRule="auto"/>
        <w:ind w:firstLine="708"/>
        <w:jc w:val="both"/>
        <w:rPr>
          <w:rFonts w:ascii="Times New Roman" w:hAnsi="Times New Roman"/>
          <w:sz w:val="24"/>
          <w:szCs w:val="24"/>
          <w:lang w:val="ru-RU"/>
        </w:rPr>
      </w:pPr>
      <w:r w:rsidRPr="00FC551E">
        <w:rPr>
          <w:rFonts w:ascii="Times New Roman" w:hAnsi="Times New Roman"/>
          <w:sz w:val="24"/>
          <w:szCs w:val="24"/>
          <w:lang w:val="ru-RU"/>
        </w:rPr>
        <w:t>Педагогам, приступающим к проведению занятий, представляется широкая возможность для использования самых различных приемов и методов личностно-ориентированного и активного обучения.</w:t>
      </w:r>
    </w:p>
    <w:p w:rsidR="00AE78D1" w:rsidRPr="00FC551E" w:rsidRDefault="00AE78D1">
      <w:pPr>
        <w:spacing w:line="276" w:lineRule="auto"/>
        <w:rPr>
          <w:rFonts w:ascii="Times New Roman" w:hAnsi="Times New Roman"/>
          <w:sz w:val="24"/>
          <w:szCs w:val="24"/>
          <w:lang w:val="ru-RU"/>
        </w:rPr>
      </w:pPr>
      <w:r w:rsidRPr="00FC551E">
        <w:rPr>
          <w:rFonts w:ascii="Times New Roman" w:hAnsi="Times New Roman"/>
          <w:sz w:val="24"/>
          <w:szCs w:val="24"/>
          <w:lang w:val="ru-RU"/>
        </w:rPr>
        <w:br w:type="page"/>
      </w:r>
    </w:p>
    <w:p w:rsidR="00AE78D1" w:rsidRPr="00FC551E" w:rsidRDefault="00AE78D1" w:rsidP="00AE78D1">
      <w:pPr>
        <w:jc w:val="center"/>
        <w:rPr>
          <w:rFonts w:ascii="Times New Roman" w:hAnsi="Times New Roman"/>
          <w:b/>
          <w:color w:val="C00000"/>
          <w:sz w:val="24"/>
          <w:szCs w:val="24"/>
          <w:lang w:val="ru-RU"/>
        </w:rPr>
      </w:pPr>
      <w:r w:rsidRPr="00FC551E">
        <w:rPr>
          <w:rFonts w:ascii="Times New Roman" w:hAnsi="Times New Roman"/>
          <w:b/>
          <w:color w:val="C00000"/>
          <w:sz w:val="24"/>
          <w:szCs w:val="24"/>
          <w:lang w:val="ru-RU"/>
        </w:rPr>
        <w:lastRenderedPageBreak/>
        <w:t>СХЕМА ИНТЕГРАТИВНЫХ СВЯЗЕЙ</w:t>
      </w:r>
    </w:p>
    <w:p w:rsidR="00AE78D1" w:rsidRPr="00FC551E" w:rsidRDefault="00AE78D1" w:rsidP="00AE78D1">
      <w:pPr>
        <w:tabs>
          <w:tab w:val="left" w:pos="1095"/>
          <w:tab w:val="center" w:pos="4801"/>
        </w:tabs>
        <w:spacing w:after="0" w:line="240" w:lineRule="auto"/>
        <w:ind w:firstLine="248"/>
        <w:rPr>
          <w:rFonts w:ascii="Times New Roman" w:hAnsi="Times New Roman"/>
          <w:b/>
          <w:sz w:val="24"/>
          <w:szCs w:val="24"/>
          <w:lang w:val="ru-RU"/>
        </w:rPr>
      </w:pPr>
      <w:r w:rsidRPr="00FC551E">
        <w:rPr>
          <w:rFonts w:ascii="Times New Roman" w:hAnsi="Times New Roman"/>
          <w:b/>
          <w:sz w:val="24"/>
          <w:szCs w:val="24"/>
          <w:lang w:val="ru-RU"/>
        </w:rPr>
        <w:tab/>
      </w:r>
      <w:r w:rsidRPr="00FC551E">
        <w:rPr>
          <w:rFonts w:ascii="Times New Roman" w:hAnsi="Times New Roman"/>
          <w:b/>
          <w:sz w:val="24"/>
          <w:szCs w:val="24"/>
          <w:lang w:val="ru-RU"/>
        </w:rPr>
        <w:tab/>
      </w:r>
      <w:r w:rsidR="0014056A">
        <w:rPr>
          <w:rFonts w:ascii="Times New Roman" w:hAnsi="Times New Roman"/>
          <w:noProof/>
          <w:sz w:val="24"/>
          <w:szCs w:val="24"/>
          <w:lang w:val="ru-RU" w:eastAsia="ru-RU" w:bidi="ar-SA"/>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5" o:spid="_x0000_s1026" type="#_x0000_t69" style="position:absolute;left:0;text-align:left;margin-left:155.7pt;margin-top:12.75pt;width:121.5pt;height:3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" fillcolor="#c0504d" strokecolor="#f2f2f2" strokeweight="3pt">
            <v:shadow on="t" color="#622423" opacity=".5" offset="1pt"/>
          </v:shape>
        </w:pict>
      </w:r>
      <w:r w:rsidR="0014056A">
        <w:rPr>
          <w:rFonts w:ascii="Times New Roman" w:hAnsi="Times New Roman"/>
          <w:noProof/>
          <w:sz w:val="24"/>
          <w:szCs w:val="24"/>
          <w:lang w:val="ru-RU" w:eastAsia="ru-RU" w:bidi="ar-SA"/>
        </w:rPr>
        <w:pict>
          <v:rect id="Прямоугольник 24" o:spid="_x0000_s1055" style="position:absolute;left:0;text-align:left;margin-left:277.2pt;margin-top:14.2pt;width:215.2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" fillcolor="#c0504d" strokecolor="#f2f2f2" strokeweight="3pt">
            <v:shadow on="t" color="#622423" opacity=".5" offset="1pt"/>
            <v:textbox>
              <w:txbxContent>
                <w:p w:rsidR="00A930BC" w:rsidRPr="00193E6F" w:rsidRDefault="00A930BC" w:rsidP="00AE78D1">
                  <w:pPr>
                    <w:shd w:val="clear" w:color="auto" w:fill="FFFF00"/>
                    <w:jc w:val="center"/>
                    <w:rPr>
                      <w:rFonts w:ascii="Times New Roman" w:hAnsi="Times New Roman"/>
                      <w:b/>
                      <w:sz w:val="28"/>
                      <w:szCs w:val="28"/>
                    </w:rPr>
                  </w:pPr>
                  <w:r>
                    <w:rPr>
                      <w:rFonts w:ascii="Times New Roman" w:hAnsi="Times New Roman"/>
                      <w:b/>
                      <w:sz w:val="28"/>
                      <w:szCs w:val="28"/>
                    </w:rPr>
                    <w:t>МЕЖПРЕДМЕТНЫЕ</w:t>
                  </w:r>
                </w:p>
              </w:txbxContent>
            </v:textbox>
          </v:rect>
        </w:pict>
      </w:r>
      <w:r w:rsidR="0014056A">
        <w:rPr>
          <w:rFonts w:ascii="Times New Roman" w:hAnsi="Times New Roman"/>
          <w:noProof/>
          <w:sz w:val="24"/>
          <w:szCs w:val="24"/>
          <w:lang w:val="ru-RU" w:eastAsia="ru-RU" w:bidi="ar-SA"/>
        </w:rPr>
        <w:pict>
          <v:rect id="Прямоугольник 23" o:spid="_x0000_s1027" style="position:absolute;left:0;text-align:left;margin-left:-43.8pt;margin-top:14.2pt;width:199.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" fillcolor="#c0504d" strokecolor="#f2f2f2" strokeweight="3pt">
            <v:shadow on="t" color="#622423" opacity=".5" offset="1pt"/>
            <v:textbox>
              <w:txbxContent>
                <w:p w:rsidR="00A930BC" w:rsidRPr="00193E6F" w:rsidRDefault="00A930BC" w:rsidP="00AE78D1">
                  <w:pPr>
                    <w:shd w:val="clear" w:color="auto" w:fill="FFFF00"/>
                    <w:jc w:val="center"/>
                    <w:rPr>
                      <w:rFonts w:ascii="Times New Roman" w:hAnsi="Times New Roman"/>
                      <w:b/>
                      <w:sz w:val="28"/>
                      <w:szCs w:val="28"/>
                    </w:rPr>
                  </w:pPr>
                  <w:r w:rsidRPr="00193E6F">
                    <w:rPr>
                      <w:rFonts w:ascii="Times New Roman" w:hAnsi="Times New Roman"/>
                      <w:b/>
                      <w:sz w:val="28"/>
                      <w:szCs w:val="28"/>
                    </w:rPr>
                    <w:t>ВНУТРИПРЕДМЕТНЫЕ</w:t>
                  </w:r>
                </w:p>
              </w:txbxContent>
            </v:textbox>
          </v:rect>
        </w:pict>
      </w:r>
    </w:p>
    <w:p w:rsidR="00AE78D1" w:rsidRPr="00FC551E" w:rsidRDefault="00AE78D1" w:rsidP="00AE78D1">
      <w:pPr>
        <w:spacing w:after="0" w:line="240" w:lineRule="auto"/>
        <w:ind w:firstLine="248"/>
        <w:rPr>
          <w:rFonts w:ascii="Times New Roman" w:hAnsi="Times New Roman"/>
          <w:sz w:val="24"/>
          <w:szCs w:val="24"/>
          <w:lang w:val="ru-RU"/>
        </w:rPr>
      </w:pPr>
    </w:p>
    <w:p w:rsidR="00AE78D1" w:rsidRPr="00FC551E" w:rsidRDefault="0014056A" w:rsidP="00AE78D1">
      <w:pPr>
        <w:spacing w:after="0" w:line="240" w:lineRule="auto"/>
        <w:ind w:firstLine="248"/>
        <w:rPr>
          <w:rFonts w:ascii="Times New Roman" w:hAnsi="Times New Roman"/>
          <w:sz w:val="24"/>
          <w:szCs w:val="24"/>
          <w:lang w:val="ru-RU"/>
        </w:rPr>
      </w:pPr>
      <w:r>
        <w:rPr>
          <w:rFonts w:ascii="Times New Roman" w:hAnsi="Times New Roman"/>
          <w:noProof/>
          <w:color w:val="FF0000"/>
          <w:sz w:val="24"/>
          <w:szCs w:val="24"/>
          <w:lang w:val="ru-RU" w:eastAsia="ru-RU"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54" type="#_x0000_t67" style="position:absolute;left:0;text-align:left;margin-left:199.2pt;margin-top:10.55pt;width:31.5pt;height:11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" fillcolor="#c0504d" strokecolor="#f2f2f2" strokeweight="3pt">
            <v:shadow on="t" color="#622423" opacity=".5" offset="1pt"/>
            <v:textbox style="layout-flow:vertical-ideographic"/>
          </v:shape>
        </w:pict>
      </w:r>
    </w:p>
    <w:p w:rsidR="00AE78D1" w:rsidRPr="00FC551E" w:rsidRDefault="0014056A" w:rsidP="00AE78D1">
      <w:pPr>
        <w:spacing w:after="0" w:line="240" w:lineRule="auto"/>
        <w:ind w:firstLine="248"/>
        <w:rPr>
          <w:rFonts w:ascii="Times New Roman" w:hAnsi="Times New Roman"/>
          <w:sz w:val="24"/>
          <w:szCs w:val="24"/>
          <w:lang w:val="ru-RU"/>
        </w:rPr>
      </w:pPr>
      <w:r>
        <w:rPr>
          <w:rFonts w:ascii="Times New Roman" w:hAnsi="Times New Roman"/>
          <w:noProof/>
          <w:sz w:val="24"/>
          <w:szCs w:val="24"/>
          <w:lang w:val="ru-RU" w:eastAsia="ru-RU" w:bidi="ar-SA"/>
        </w:rPr>
        <w:pict>
          <v:shape id="Стрелка вниз 21" o:spid="_x0000_s1053" type="#_x0000_t67" style="position:absolute;left:0;text-align:left;margin-left:22.15pt;margin-top:2.7pt;width:22.55pt;height:4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">
            <v:textbox style="layout-flow:vertical-ideographic"/>
          </v:shape>
        </w:pict>
      </w:r>
      <w:r>
        <w:rPr>
          <w:rFonts w:ascii="Times New Roman" w:hAnsi="Times New Roman"/>
          <w:noProof/>
          <w:sz w:val="24"/>
          <w:szCs w:val="24"/>
          <w:lang w:val="ru-RU" w:eastAsia="ru-RU" w:bidi="ar-SA"/>
        </w:rPr>
        <w:pict>
          <v:shape id="Стрелка вниз 20" o:spid="_x0000_s1052" type="#_x0000_t67" style="position:absolute;left:0;text-align:left;margin-left:379.15pt;margin-top:2.7pt;width:22.55pt;height:4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">
            <v:textbox style="layout-flow:vertical-ideographic"/>
          </v:shape>
        </w:pict>
      </w:r>
    </w:p>
    <w:p w:rsidR="00AE78D1" w:rsidRPr="00FC551E" w:rsidRDefault="00AE78D1" w:rsidP="00AE78D1">
      <w:pPr>
        <w:spacing w:after="0" w:line="240" w:lineRule="auto"/>
        <w:rPr>
          <w:rFonts w:ascii="Times New Roman" w:hAnsi="Times New Roman"/>
          <w:sz w:val="24"/>
          <w:szCs w:val="24"/>
          <w:lang w:val="ru-RU"/>
        </w:rPr>
      </w:pPr>
    </w:p>
    <w:p w:rsidR="00AE78D1" w:rsidRPr="00FC551E" w:rsidRDefault="0014056A" w:rsidP="00AE78D1">
      <w:pPr>
        <w:rPr>
          <w:rFonts w:ascii="Times New Roman" w:hAnsi="Times New Roman"/>
          <w:sz w:val="24"/>
          <w:szCs w:val="24"/>
          <w:lang w:val="ru-RU"/>
        </w:rPr>
      </w:pPr>
      <w:r>
        <w:rPr>
          <w:rFonts w:ascii="Times New Roman" w:hAnsi="Times New Roman"/>
          <w:noProof/>
          <w:sz w:val="24"/>
          <w:szCs w:val="24"/>
          <w:lang w:val="ru-RU" w:eastAsia="ru-RU" w:bidi="ar-SA"/>
        </w:rPr>
        <w:pict>
          <v:shape id="Стрелка вниз 19" o:spid="_x0000_s1051" type="#_x0000_t67" style="position:absolute;margin-left:383.65pt;margin-top:227.7pt;width:22.55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">
            <v:textbox style="layout-flow:vertical-ideographic"/>
          </v:shape>
        </w:pict>
      </w:r>
      <w:r>
        <w:rPr>
          <w:rFonts w:ascii="Times New Roman" w:hAnsi="Times New Roman"/>
          <w:noProof/>
          <w:sz w:val="24"/>
          <w:szCs w:val="24"/>
          <w:lang w:val="ru-RU" w:eastAsia="ru-RU" w:bidi="ar-SA"/>
        </w:rPr>
        <w:pict>
          <v:shape id="Стрелка вниз 18" o:spid="_x0000_s1050" type="#_x0000_t67" style="position:absolute;margin-left:22.15pt;margin-top:371.7pt;width:22.55pt;height:2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">
            <v:textbox style="layout-flow:vertical-ideographic"/>
          </v:shape>
        </w:pict>
      </w:r>
      <w:r>
        <w:rPr>
          <w:rFonts w:ascii="Times New Roman" w:hAnsi="Times New Roman"/>
          <w:noProof/>
          <w:sz w:val="24"/>
          <w:szCs w:val="24"/>
          <w:lang w:val="ru-RU" w:eastAsia="ru-RU" w:bidi="ar-SA"/>
        </w:rPr>
        <w:pict>
          <v:shape id="Стрелка вниз 17" o:spid="_x0000_s1049" type="#_x0000_t67" style="position:absolute;margin-left:22.15pt;margin-top:237.5pt;width:22.55pt;height:5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">
            <v:textbox style="layout-flow:vertical-ideographic"/>
          </v:shape>
        </w:pict>
      </w:r>
      <w:r>
        <w:rPr>
          <w:rFonts w:ascii="Times New Roman" w:hAnsi="Times New Roman"/>
          <w:noProof/>
          <w:sz w:val="24"/>
          <w:szCs w:val="24"/>
          <w:lang w:val="ru-RU" w:eastAsia="ru-RU" w:bidi="ar-SA"/>
        </w:rPr>
        <w:pict>
          <v:shape id="Стрелка вниз 16" o:spid="_x0000_s1048" type="#_x0000_t67" style="position:absolute;margin-left:22.15pt;margin-top:152.75pt;width:22.55pt;height:4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">
            <v:textbox style="layout-flow:vertical-ideographic"/>
          </v:shape>
        </w:pict>
      </w:r>
      <w:r>
        <w:rPr>
          <w:rFonts w:ascii="Times New Roman" w:hAnsi="Times New Roman"/>
          <w:noProof/>
          <w:sz w:val="24"/>
          <w:szCs w:val="24"/>
          <w:lang w:val="ru-RU" w:eastAsia="ru-RU" w:bidi="ar-SA"/>
        </w:rPr>
        <w:pict>
          <v:shape id="Стрелка вниз 15" o:spid="_x0000_s1047" type="#_x0000_t67" style="position:absolute;margin-left:22.15pt;margin-top:60.5pt;width:22.55pt;height:4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">
            <v:textbox style="layout-flow:vertical-ideographic"/>
          </v:shape>
        </w:pict>
      </w:r>
      <w:r>
        <w:rPr>
          <w:rFonts w:ascii="Times New Roman" w:hAnsi="Times New Roman"/>
          <w:noProof/>
          <w:sz w:val="24"/>
          <w:szCs w:val="24"/>
          <w:lang w:val="ru-RU" w:eastAsia="ru-RU" w:bidi="ar-SA"/>
        </w:rPr>
        <w:pict>
          <v:shape id="Стрелка вниз 14" o:spid="_x0000_s1046" type="#_x0000_t67" style="position:absolute;margin-left:383.65pt;margin-top:326pt;width:22.55pt;height: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">
            <v:textbox style="layout-flow:vertical-ideographic"/>
          </v:shape>
        </w:pict>
      </w:r>
      <w:r>
        <w:rPr>
          <w:rFonts w:ascii="Times New Roman" w:hAnsi="Times New Roman"/>
          <w:noProof/>
          <w:sz w:val="24"/>
          <w:szCs w:val="24"/>
          <w:lang w:val="ru-RU" w:eastAsia="ru-RU" w:bidi="ar-SA"/>
        </w:rPr>
        <w:pict>
          <v:shape id="Стрелка вниз 13" o:spid="_x0000_s1045" type="#_x0000_t67" style="position:absolute;margin-left:383.65pt;margin-top:152.75pt;width:22.55pt;height:4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">
            <v:textbox style="layout-flow:vertical-ideographic"/>
          </v:shape>
        </w:pict>
      </w:r>
      <w:r>
        <w:rPr>
          <w:rFonts w:ascii="Times New Roman" w:hAnsi="Times New Roman"/>
          <w:noProof/>
          <w:sz w:val="24"/>
          <w:szCs w:val="24"/>
          <w:lang w:val="ru-RU" w:eastAsia="ru-RU" w:bidi="ar-SA"/>
        </w:rPr>
        <w:pict>
          <v:shape id="Стрелка вниз 12" o:spid="_x0000_s1044" type="#_x0000_t67" style="position:absolute;margin-left:383.65pt;margin-top:50.75pt;width:22.55pt;height:5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">
            <v:textbox style="layout-flow:vertical-ideographic"/>
          </v:shape>
        </w:pict>
      </w:r>
      <w:r>
        <w:rPr>
          <w:rFonts w:ascii="Times New Roman" w:hAnsi="Times New Roman"/>
          <w:noProof/>
          <w:sz w:val="24"/>
          <w:szCs w:val="24"/>
          <w:lang w:val="ru-RU" w:eastAsia="ru-RU" w:bidi="ar-SA"/>
        </w:rPr>
        <w:pict>
          <v:rect id="Прямоугольник 11" o:spid="_x0000_s1028" style="position:absolute;margin-left:326.7pt;margin-top:387.5pt;width:151.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" fillcolor="#4bacc6" stroked="f" strokeweight="0">
            <v:fill color2="#308298" focusposition=".5,.5" focussize="" focus="100%" type="gradientRadial"/>
            <v:shadow on="t" color="#205867" offset="1pt"/>
            <v:textbox>
              <w:txbxContent>
                <w:p w:rsidR="00A930BC" w:rsidRPr="00083B7A" w:rsidRDefault="00A930BC" w:rsidP="00AE78D1">
                  <w:pPr>
                    <w:jc w:val="center"/>
                    <w:rPr>
                      <w:rFonts w:ascii="Times New Roman" w:hAnsi="Times New Roman"/>
                      <w:b/>
                      <w:sz w:val="24"/>
                      <w:szCs w:val="24"/>
                    </w:rPr>
                  </w:pPr>
                  <w:r>
                    <w:rPr>
                      <w:rFonts w:ascii="Times New Roman" w:hAnsi="Times New Roman"/>
                      <w:b/>
                      <w:sz w:val="24"/>
                      <w:szCs w:val="24"/>
                    </w:rPr>
                    <w:t>МЕДИЦИНСКАЯ ЭТИКА</w:t>
                  </w:r>
                </w:p>
              </w:txbxContent>
            </v:textbox>
          </v:rect>
        </w:pict>
      </w:r>
      <w:r>
        <w:rPr>
          <w:rFonts w:ascii="Times New Roman" w:hAnsi="Times New Roman"/>
          <w:noProof/>
          <w:sz w:val="24"/>
          <w:szCs w:val="24"/>
          <w:lang w:val="ru-RU" w:eastAsia="ru-RU" w:bidi="ar-SA"/>
        </w:rPr>
        <w:pict>
          <v:rect id="Прямоугольник 10" o:spid="_x0000_s1029" style="position:absolute;margin-left:322.2pt;margin-top:106.95pt;width:151.5pt;height:4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" fillcolor="#4bacc6" stroked="f" strokeweight="0">
            <v:fill color2="#308298" focusposition=".5,.5" focussize="" focus="100%" type="gradientRadial"/>
            <v:shadow on="t" color="#205867" offset="1pt"/>
            <v:textbox>
              <w:txbxContent>
                <w:p w:rsidR="00A930BC" w:rsidRPr="00083B7A" w:rsidRDefault="00A930BC" w:rsidP="00AE78D1">
                  <w:pPr>
                    <w:jc w:val="center"/>
                    <w:rPr>
                      <w:rFonts w:ascii="Times New Roman" w:hAnsi="Times New Roman"/>
                      <w:b/>
                      <w:sz w:val="24"/>
                      <w:szCs w:val="24"/>
                    </w:rPr>
                  </w:pPr>
                  <w:r w:rsidRPr="00083B7A">
                    <w:rPr>
                      <w:rFonts w:ascii="Times New Roman" w:hAnsi="Times New Roman"/>
                      <w:b/>
                      <w:sz w:val="24"/>
                      <w:szCs w:val="24"/>
                    </w:rPr>
                    <w:t>ИНФЕКЦИОННЫЕ БОЛЕЗНИ</w:t>
                  </w:r>
                </w:p>
              </w:txbxContent>
            </v:textbox>
          </v:rect>
        </w:pict>
      </w:r>
      <w:r>
        <w:rPr>
          <w:rFonts w:ascii="Times New Roman" w:hAnsi="Times New Roman"/>
          <w:noProof/>
          <w:sz w:val="24"/>
          <w:szCs w:val="24"/>
          <w:lang w:val="ru-RU" w:eastAsia="ru-RU" w:bidi="ar-SA"/>
        </w:rPr>
        <w:pict>
          <v:rect id="Прямоугольник 9" o:spid="_x0000_s1030" style="position:absolute;margin-left:-38.55pt;margin-top:393.45pt;width:151.5pt;height: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" fillcolor="#4bacc6" stroked="f" strokeweight="0">
            <v:fill color2="#308298" focusposition=".5,.5" focussize="" focus="100%" type="gradientRadial"/>
            <v:shadow on="t" color="#205867" offset="1pt"/>
            <v:textbox>
              <w:txbxContent>
                <w:p w:rsidR="00A930BC" w:rsidRPr="00083B7A" w:rsidRDefault="00A930BC" w:rsidP="00AE78D1">
                  <w:pPr>
                    <w:jc w:val="center"/>
                    <w:rPr>
                      <w:rFonts w:ascii="Times New Roman" w:hAnsi="Times New Roman"/>
                      <w:b/>
                      <w:sz w:val="24"/>
                      <w:szCs w:val="24"/>
                    </w:rPr>
                  </w:pPr>
                  <w:r>
                    <w:rPr>
                      <w:rFonts w:ascii="Times New Roman" w:hAnsi="Times New Roman"/>
                      <w:b/>
                      <w:sz w:val="24"/>
                      <w:szCs w:val="24"/>
                    </w:rPr>
                    <w:t>САНИТАРНО-ПРОСВЕТИТЕЛЬНАЯ РАБОТА С НАСЕЛЕНИЕМ</w:t>
                  </w:r>
                </w:p>
              </w:txbxContent>
            </v:textbox>
          </v:rect>
        </w:pict>
      </w:r>
      <w:r>
        <w:rPr>
          <w:rFonts w:ascii="Times New Roman" w:hAnsi="Times New Roman"/>
          <w:noProof/>
          <w:sz w:val="24"/>
          <w:szCs w:val="24"/>
          <w:lang w:val="ru-RU" w:eastAsia="ru-RU" w:bidi="ar-SA"/>
        </w:rPr>
        <w:pict>
          <v:rect id="Прямоугольник 8" o:spid="_x0000_s1031" style="position:absolute;margin-left:-38.55pt;margin-top:293.7pt;width:151.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" fillcolor="#4bacc6" stroked="f" strokeweight="0">
            <v:fill color2="#308298" focusposition=".5,.5" focussize="" focus="100%" type="gradientRadial"/>
            <v:shadow on="t" color="#205867" offset="1pt"/>
            <v:textbox>
              <w:txbxContent>
                <w:p w:rsidR="00A930BC" w:rsidRPr="00083B7A" w:rsidRDefault="00A930BC" w:rsidP="00AE78D1">
                  <w:pPr>
                    <w:jc w:val="center"/>
                    <w:rPr>
                      <w:rFonts w:ascii="Times New Roman" w:hAnsi="Times New Roman"/>
                      <w:b/>
                      <w:sz w:val="24"/>
                      <w:szCs w:val="24"/>
                    </w:rPr>
                  </w:pPr>
                  <w:r>
                    <w:rPr>
                      <w:rFonts w:ascii="Times New Roman" w:hAnsi="Times New Roman"/>
                      <w:b/>
                      <w:sz w:val="24"/>
                      <w:szCs w:val="24"/>
                    </w:rPr>
                    <w:t>ТЕХНОЛОГИЯ ОКАЗАНИЯ МЕДИЦИНСКИХ УСЛУГ</w:t>
                  </w:r>
                </w:p>
              </w:txbxContent>
            </v:textbox>
          </v:rect>
        </w:pict>
      </w:r>
      <w:r>
        <w:rPr>
          <w:rFonts w:ascii="Times New Roman" w:hAnsi="Times New Roman"/>
          <w:noProof/>
          <w:sz w:val="24"/>
          <w:szCs w:val="24"/>
          <w:lang w:val="ru-RU" w:eastAsia="ru-RU" w:bidi="ar-SA"/>
        </w:rPr>
        <w:pict>
          <v:rect id="Прямоугольник 7" o:spid="_x0000_s1032" style="position:absolute;margin-left:-38.55pt;margin-top:194.7pt;width:151.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" fillcolor="#4bacc6" stroked="f" strokeweight="0">
            <v:fill color2="#308298" focusposition=".5,.5" focussize="" focus="100%" type="gradientRadial"/>
            <v:shadow on="t" color="#205867" offset="1pt"/>
            <v:textbox>
              <w:txbxContent>
                <w:p w:rsidR="00A930BC" w:rsidRPr="00193E6F" w:rsidRDefault="00A930BC" w:rsidP="00AE78D1">
                  <w:pPr>
                    <w:jc w:val="center"/>
                    <w:rPr>
                      <w:rFonts w:ascii="Times New Roman" w:hAnsi="Times New Roman"/>
                      <w:b/>
                      <w:sz w:val="24"/>
                      <w:szCs w:val="24"/>
                    </w:rPr>
                  </w:pPr>
                  <w:r>
                    <w:rPr>
                      <w:rFonts w:ascii="Times New Roman" w:hAnsi="Times New Roman"/>
                      <w:b/>
                      <w:sz w:val="24"/>
                      <w:szCs w:val="24"/>
                    </w:rPr>
                    <w:t>СЕСТРИНСКАЯ ПЕДАГОГИКА</w:t>
                  </w:r>
                </w:p>
              </w:txbxContent>
            </v:textbox>
          </v:rect>
        </w:pict>
      </w:r>
      <w:r>
        <w:rPr>
          <w:rFonts w:ascii="Times New Roman" w:hAnsi="Times New Roman"/>
          <w:noProof/>
          <w:sz w:val="24"/>
          <w:szCs w:val="24"/>
          <w:lang w:val="ru-RU" w:eastAsia="ru-RU" w:bidi="ar-SA"/>
        </w:rPr>
        <w:pict>
          <v:rect id="Прямоугольник 6" o:spid="_x0000_s1033" style="position:absolute;margin-left:-38.55pt;margin-top:106.95pt;width:151.5pt;height:4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" fillcolor="#4bacc6" stroked="f" strokeweight="0">
            <v:fill color2="#308298" focusposition=".5,.5" focussize="" focus="100%" type="gradientRadial"/>
            <v:shadow on="t" color="#205867" offset="1pt"/>
            <v:textbox>
              <w:txbxContent>
                <w:p w:rsidR="00A930BC" w:rsidRPr="00193E6F" w:rsidRDefault="00A930BC" w:rsidP="00AE78D1">
                  <w:pPr>
                    <w:jc w:val="center"/>
                    <w:rPr>
                      <w:rFonts w:ascii="Times New Roman" w:hAnsi="Times New Roman"/>
                      <w:b/>
                      <w:sz w:val="24"/>
                      <w:szCs w:val="24"/>
                    </w:rPr>
                  </w:pPr>
                  <w:r>
                    <w:rPr>
                      <w:rFonts w:ascii="Times New Roman" w:hAnsi="Times New Roman"/>
                      <w:b/>
                      <w:sz w:val="24"/>
                      <w:szCs w:val="24"/>
                    </w:rPr>
                    <w:t>ОБЩЕНИЕ В СЕСТРИНСКОМ ДЕЛЕ</w:t>
                  </w:r>
                </w:p>
              </w:txbxContent>
            </v:textbox>
          </v:rect>
        </w:pict>
      </w:r>
      <w:r>
        <w:rPr>
          <w:rFonts w:ascii="Times New Roman" w:hAnsi="Times New Roman"/>
          <w:noProof/>
          <w:sz w:val="24"/>
          <w:szCs w:val="24"/>
          <w:lang w:val="ru-RU" w:eastAsia="ru-RU" w:bidi="ar-SA"/>
        </w:rPr>
        <w:pict>
          <v:rect id="Прямоугольник 5" o:spid="_x0000_s1034" style="position:absolute;margin-left:-43.8pt;margin-top:16.95pt;width:151.5pt;height:3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" fillcolor="#4bacc6" stroked="f" strokeweight="0">
            <v:fill color2="#308298" focusposition=".5,.5" focussize="" focus="100%" type="gradientRadial"/>
            <v:shadow on="t" color="#205867" offset="1pt"/>
            <v:textbox>
              <w:txbxContent>
                <w:p w:rsidR="00A930BC" w:rsidRPr="00193E6F" w:rsidRDefault="00A930BC" w:rsidP="00AE78D1">
                  <w:pPr>
                    <w:jc w:val="center"/>
                    <w:rPr>
                      <w:rFonts w:ascii="Times New Roman" w:hAnsi="Times New Roman"/>
                      <w:b/>
                      <w:sz w:val="24"/>
                      <w:szCs w:val="24"/>
                    </w:rPr>
                  </w:pPr>
                  <w:r w:rsidRPr="00193E6F">
                    <w:rPr>
                      <w:rFonts w:ascii="Times New Roman" w:hAnsi="Times New Roman"/>
                      <w:b/>
                      <w:sz w:val="24"/>
                      <w:szCs w:val="24"/>
                    </w:rPr>
                    <w:t>СЕСТРИНСКИЙ ПРОЦЕСС</w:t>
                  </w:r>
                </w:p>
              </w:txbxContent>
            </v:textbox>
          </v:rect>
        </w:pict>
      </w:r>
      <w:r>
        <w:rPr>
          <w:rFonts w:ascii="Times New Roman" w:hAnsi="Times New Roman"/>
          <w:noProof/>
          <w:sz w:val="24"/>
          <w:szCs w:val="24"/>
          <w:lang w:val="ru-RU" w:eastAsia="ru-RU" w:bidi="ar-SA"/>
        </w:rPr>
        <w:pict>
          <v:rect id="Прямоугольник 4" o:spid="_x0000_s1035" style="position:absolute;margin-left:322.2pt;margin-top:289.2pt;width:151.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" fillcolor="#4bacc6" stroked="f" strokeweight="0">
            <v:fill color2="#308298" focusposition=".5,.5" focussize="" focus="100%" type="gradientRadial"/>
            <v:shadow on="t" color="#205867" offset="1pt"/>
            <v:textbox>
              <w:txbxContent>
                <w:p w:rsidR="00A930BC" w:rsidRPr="00083B7A" w:rsidRDefault="00A930BC" w:rsidP="00AE78D1">
                  <w:pPr>
                    <w:jc w:val="center"/>
                    <w:rPr>
                      <w:rFonts w:ascii="Times New Roman" w:hAnsi="Times New Roman"/>
                      <w:b/>
                      <w:sz w:val="24"/>
                      <w:szCs w:val="24"/>
                    </w:rPr>
                  </w:pPr>
                  <w:r>
                    <w:rPr>
                      <w:rFonts w:ascii="Times New Roman" w:hAnsi="Times New Roman"/>
                      <w:b/>
                      <w:sz w:val="24"/>
                      <w:szCs w:val="24"/>
                    </w:rPr>
                    <w:t>ПСИХОЛОГИЯ</w:t>
                  </w:r>
                </w:p>
              </w:txbxContent>
            </v:textbox>
          </v:rect>
        </w:pict>
      </w:r>
      <w:r>
        <w:rPr>
          <w:rFonts w:ascii="Times New Roman" w:hAnsi="Times New Roman"/>
          <w:noProof/>
          <w:sz w:val="24"/>
          <w:szCs w:val="24"/>
          <w:lang w:val="ru-RU" w:eastAsia="ru-RU" w:bidi="ar-SA"/>
        </w:rPr>
        <w:pict>
          <v:rect id="Прямоугольник 3" o:spid="_x0000_s1036" style="position:absolute;margin-left:322.2pt;margin-top:194.7pt;width:151.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" fillcolor="#4bacc6" stroked="f" strokeweight="0">
            <v:fill color2="#308298" focusposition=".5,.5" focussize="" focus="100%" type="gradientRadial"/>
            <v:shadow on="t" color="#205867" offset="1pt"/>
            <v:textbox>
              <w:txbxContent>
                <w:p w:rsidR="00A930BC" w:rsidRPr="00083B7A" w:rsidRDefault="00A930BC" w:rsidP="00AE78D1">
                  <w:pPr>
                    <w:jc w:val="center"/>
                    <w:rPr>
                      <w:rFonts w:ascii="Times New Roman" w:hAnsi="Times New Roman"/>
                      <w:b/>
                      <w:sz w:val="24"/>
                      <w:szCs w:val="24"/>
                    </w:rPr>
                  </w:pPr>
                  <w:r>
                    <w:rPr>
                      <w:rFonts w:ascii="Times New Roman" w:hAnsi="Times New Roman"/>
                      <w:b/>
                      <w:sz w:val="24"/>
                      <w:szCs w:val="24"/>
                    </w:rPr>
                    <w:t>ТЕРАПИЯ</w:t>
                  </w:r>
                </w:p>
              </w:txbxContent>
            </v:textbox>
          </v:rect>
        </w:pict>
      </w:r>
      <w:r>
        <w:rPr>
          <w:rFonts w:ascii="Times New Roman" w:hAnsi="Times New Roman"/>
          <w:noProof/>
          <w:sz w:val="24"/>
          <w:szCs w:val="24"/>
          <w:lang w:val="ru-RU" w:eastAsia="ru-RU" w:bidi="ar-SA"/>
        </w:rPr>
        <w:pict>
          <v:rect id="Прямоугольник 2" o:spid="_x0000_s1037" style="position:absolute;margin-left:318.45pt;margin-top:12.45pt;width:151.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" fillcolor="#4bacc6" stroked="f" strokeweight="0">
            <v:fill color2="#308298" focusposition=".5,.5" focussize="" focus="100%" type="gradientRadial"/>
            <v:shadow on="t" color="#205867" offset="1pt"/>
            <v:textbox>
              <w:txbxContent>
                <w:p w:rsidR="00A930BC" w:rsidRPr="0053786A" w:rsidRDefault="00A930BC" w:rsidP="00AE78D1">
                  <w:pPr>
                    <w:jc w:val="center"/>
                    <w:rPr>
                      <w:rFonts w:ascii="Times New Roman" w:hAnsi="Times New Roman"/>
                      <w:b/>
                      <w:sz w:val="24"/>
                      <w:szCs w:val="24"/>
                      <w:lang w:val="ru-RU"/>
                    </w:rPr>
                  </w:pPr>
                  <w:r>
                    <w:rPr>
                      <w:rFonts w:ascii="Times New Roman" w:hAnsi="Times New Roman"/>
                      <w:b/>
                      <w:sz w:val="24"/>
                      <w:szCs w:val="24"/>
                      <w:lang w:val="ru-RU"/>
                    </w:rPr>
                    <w:t>МИКРОБИОЛОГИЯ</w:t>
                  </w:r>
                </w:p>
              </w:txbxContent>
            </v:textbox>
          </v:rect>
        </w:pict>
      </w:r>
    </w:p>
    <w:p w:rsidR="00AE78D1" w:rsidRPr="00FC551E" w:rsidRDefault="00AE78D1" w:rsidP="00AE78D1">
      <w:pPr>
        <w:rPr>
          <w:rFonts w:ascii="Times New Roman" w:hAnsi="Times New Roman"/>
          <w:sz w:val="24"/>
          <w:szCs w:val="24"/>
          <w:lang w:val="ru-RU"/>
        </w:rPr>
      </w:pPr>
    </w:p>
    <w:p w:rsidR="00AE78D1" w:rsidRPr="00FC551E" w:rsidRDefault="0014056A" w:rsidP="00AE78D1">
      <w:pPr>
        <w:rPr>
          <w:rFonts w:ascii="Times New Roman" w:hAnsi="Times New Roman"/>
          <w:sz w:val="24"/>
          <w:szCs w:val="24"/>
          <w:lang w:val="ru-RU"/>
        </w:rPr>
      </w:pPr>
      <w:r>
        <w:rPr>
          <w:rFonts w:ascii="Times New Roman" w:hAnsi="Times New Roman"/>
          <w:noProof/>
          <w:sz w:val="24"/>
          <w:szCs w:val="24"/>
          <w:lang w:val="ru-RU" w:eastAsia="ru-RU" w:bidi="ar-SA"/>
        </w:rPr>
        <w:pict>
          <v:rect id="Прямоугольник 1" o:spid="_x0000_s1038" style="position:absolute;margin-left:178.95pt;margin-top:18.45pt;width:78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">
            <v:textbox style="layout-flow:vertical">
              <w:txbxContent>
                <w:p w:rsidR="00A930BC" w:rsidRPr="00141144" w:rsidRDefault="00A930BC" w:rsidP="009F778D">
                  <w:pPr>
                    <w:shd w:val="clear" w:color="auto" w:fill="FFFF00"/>
                    <w:jc w:val="center"/>
                    <w:rPr>
                      <w:rFonts w:ascii="Times New Roman" w:hAnsi="Times New Roman"/>
                      <w:b/>
                      <w:color w:val="FF0000"/>
                      <w:sz w:val="28"/>
                      <w:szCs w:val="28"/>
                      <w:lang w:val="ru-RU"/>
                    </w:rPr>
                  </w:pPr>
                  <w:r>
                    <w:rPr>
                      <w:rFonts w:ascii="Times New Roman" w:hAnsi="Times New Roman"/>
                      <w:b/>
                      <w:color w:val="FF0000"/>
                      <w:sz w:val="28"/>
                      <w:szCs w:val="28"/>
                      <w:lang w:val="ru-RU"/>
                    </w:rPr>
                    <w:t>ПОДГОТОВКА ПАЦИЕНТОВ К ЛАБОРАТОРНЫМ МЕТОДАМ ИССЛЕДОВАНИЯ</w:t>
                  </w:r>
                </w:p>
              </w:txbxContent>
            </v:textbox>
          </v:rect>
        </w:pict>
      </w:r>
    </w:p>
    <w:p w:rsidR="00AE78D1" w:rsidRPr="00FC551E" w:rsidRDefault="00AE78D1" w:rsidP="00AE78D1">
      <w:pPr>
        <w:rPr>
          <w:rFonts w:ascii="Times New Roman" w:hAnsi="Times New Roman"/>
          <w:sz w:val="24"/>
          <w:szCs w:val="24"/>
          <w:lang w:val="ru-RU"/>
        </w:rPr>
      </w:pPr>
    </w:p>
    <w:p w:rsidR="00AE78D1" w:rsidRPr="00FC551E" w:rsidRDefault="00AE78D1" w:rsidP="00AE78D1">
      <w:pPr>
        <w:rPr>
          <w:rFonts w:ascii="Times New Roman" w:hAnsi="Times New Roman"/>
          <w:sz w:val="24"/>
          <w:szCs w:val="24"/>
          <w:lang w:val="ru-RU"/>
        </w:rPr>
      </w:pPr>
    </w:p>
    <w:p w:rsidR="00AE78D1" w:rsidRPr="00FC551E" w:rsidRDefault="00AE78D1" w:rsidP="00AE78D1">
      <w:pPr>
        <w:rPr>
          <w:rFonts w:ascii="Times New Roman" w:hAnsi="Times New Roman"/>
          <w:sz w:val="24"/>
          <w:szCs w:val="24"/>
          <w:lang w:val="ru-RU"/>
        </w:rPr>
      </w:pPr>
    </w:p>
    <w:p w:rsidR="00AE78D1" w:rsidRPr="00FC551E" w:rsidRDefault="00AE78D1" w:rsidP="00AE78D1">
      <w:pPr>
        <w:rPr>
          <w:rFonts w:ascii="Times New Roman" w:hAnsi="Times New Roman"/>
          <w:sz w:val="24"/>
          <w:szCs w:val="24"/>
          <w:lang w:val="ru-RU"/>
        </w:rPr>
      </w:pPr>
    </w:p>
    <w:p w:rsidR="00AE78D1" w:rsidRPr="00FC551E" w:rsidRDefault="00AE78D1" w:rsidP="00AE78D1">
      <w:pPr>
        <w:rPr>
          <w:rFonts w:ascii="Times New Roman" w:hAnsi="Times New Roman"/>
          <w:sz w:val="24"/>
          <w:szCs w:val="24"/>
          <w:lang w:val="ru-RU"/>
        </w:rPr>
      </w:pPr>
    </w:p>
    <w:p w:rsidR="00AE78D1" w:rsidRPr="00FC551E" w:rsidRDefault="00AE78D1" w:rsidP="00AE78D1">
      <w:pPr>
        <w:rPr>
          <w:rFonts w:ascii="Times New Roman" w:hAnsi="Times New Roman"/>
          <w:sz w:val="24"/>
          <w:szCs w:val="24"/>
          <w:lang w:val="ru-RU"/>
        </w:rPr>
      </w:pPr>
    </w:p>
    <w:p w:rsidR="00AE78D1" w:rsidRPr="00FC551E" w:rsidRDefault="00AE78D1" w:rsidP="00AE78D1">
      <w:pPr>
        <w:rPr>
          <w:rFonts w:ascii="Times New Roman" w:hAnsi="Times New Roman"/>
          <w:sz w:val="24"/>
          <w:szCs w:val="24"/>
          <w:lang w:val="ru-RU"/>
        </w:rPr>
      </w:pPr>
    </w:p>
    <w:p w:rsidR="00AE78D1" w:rsidRPr="00FC551E" w:rsidRDefault="00AE78D1" w:rsidP="00AE78D1">
      <w:pPr>
        <w:rPr>
          <w:rFonts w:ascii="Times New Roman" w:hAnsi="Times New Roman"/>
          <w:sz w:val="24"/>
          <w:szCs w:val="24"/>
          <w:lang w:val="ru-RU"/>
        </w:rPr>
      </w:pPr>
    </w:p>
    <w:p w:rsidR="00AE78D1" w:rsidRPr="00FC551E" w:rsidRDefault="00AE78D1" w:rsidP="00AE78D1">
      <w:pPr>
        <w:rPr>
          <w:rFonts w:ascii="Times New Roman" w:hAnsi="Times New Roman"/>
          <w:sz w:val="24"/>
          <w:szCs w:val="24"/>
          <w:lang w:val="ru-RU"/>
        </w:rPr>
      </w:pPr>
    </w:p>
    <w:p w:rsidR="00AE78D1" w:rsidRPr="00FC551E" w:rsidRDefault="00AE78D1">
      <w:pPr>
        <w:spacing w:line="276" w:lineRule="auto"/>
        <w:rPr>
          <w:rFonts w:ascii="Times New Roman" w:hAnsi="Times New Roman"/>
          <w:sz w:val="24"/>
          <w:szCs w:val="24"/>
          <w:lang w:val="ru-RU"/>
        </w:rPr>
      </w:pPr>
      <w:r w:rsidRPr="00FC551E">
        <w:rPr>
          <w:rFonts w:ascii="Times New Roman" w:hAnsi="Times New Roman"/>
          <w:sz w:val="24"/>
          <w:szCs w:val="24"/>
          <w:lang w:val="ru-RU"/>
        </w:rPr>
        <w:br w:type="page"/>
      </w:r>
    </w:p>
    <w:p w:rsidR="00AE78D1" w:rsidRPr="00FC551E" w:rsidRDefault="00AE78D1" w:rsidP="00AE78D1">
      <w:pPr>
        <w:jc w:val="center"/>
        <w:rPr>
          <w:rFonts w:ascii="Times New Roman" w:hAnsi="Times New Roman"/>
          <w:b/>
          <w:color w:val="002060"/>
          <w:sz w:val="24"/>
          <w:szCs w:val="24"/>
          <w:lang w:val="ru-RU"/>
        </w:rPr>
      </w:pPr>
      <w:r w:rsidRPr="00FC551E">
        <w:rPr>
          <w:rFonts w:ascii="Times New Roman" w:hAnsi="Times New Roman"/>
          <w:b/>
          <w:color w:val="002060"/>
          <w:sz w:val="24"/>
          <w:szCs w:val="24"/>
          <w:lang w:val="ru-RU"/>
        </w:rPr>
        <w:lastRenderedPageBreak/>
        <w:t xml:space="preserve">ТЕМАТИЧЕСКИЙ ПЛАН ЗАНЯТИЙ  </w:t>
      </w:r>
    </w:p>
    <w:p w:rsidR="00AE78D1" w:rsidRPr="00FC551E" w:rsidRDefault="00AE78D1" w:rsidP="00AE78D1">
      <w:pPr>
        <w:jc w:val="center"/>
        <w:rPr>
          <w:rFonts w:ascii="Times New Roman" w:hAnsi="Times New Roman"/>
          <w:b/>
          <w:i/>
          <w:color w:val="002060"/>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300"/>
        <w:gridCol w:w="2623"/>
      </w:tblGrid>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380D19" w:rsidP="00AE78D1">
            <w:pPr>
              <w:jc w:val="center"/>
              <w:rPr>
                <w:rFonts w:ascii="Times New Roman" w:eastAsia="Calibri" w:hAnsi="Times New Roman"/>
                <w:i/>
                <w:sz w:val="24"/>
                <w:szCs w:val="24"/>
              </w:rPr>
            </w:pPr>
            <w:r w:rsidRPr="00FC551E">
              <w:rPr>
                <w:rFonts w:ascii="Times New Roman" w:eastAsia="Calibri" w:hAnsi="Times New Roman"/>
                <w:sz w:val="24"/>
                <w:szCs w:val="24"/>
              </w:rPr>
              <w:t>№</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380D19" w:rsidP="00AE78D1">
            <w:pPr>
              <w:jc w:val="center"/>
              <w:rPr>
                <w:rFonts w:ascii="Times New Roman" w:eastAsia="Calibri" w:hAnsi="Times New Roman"/>
                <w:bCs/>
                <w:i/>
                <w:sz w:val="24"/>
                <w:szCs w:val="24"/>
              </w:rPr>
            </w:pPr>
            <w:r w:rsidRPr="00FC551E">
              <w:rPr>
                <w:rFonts w:ascii="Times New Roman" w:eastAsia="Calibri" w:hAnsi="Times New Roman"/>
                <w:bCs/>
                <w:sz w:val="24"/>
                <w:szCs w:val="24"/>
              </w:rPr>
              <w:t xml:space="preserve">ТЕМА </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380D19" w:rsidP="00AE78D1">
            <w:pPr>
              <w:jc w:val="center"/>
              <w:rPr>
                <w:rFonts w:ascii="Times New Roman" w:eastAsia="Calibri" w:hAnsi="Times New Roman"/>
                <w:i/>
                <w:sz w:val="24"/>
                <w:szCs w:val="24"/>
              </w:rPr>
            </w:pPr>
            <w:r w:rsidRPr="00FC551E">
              <w:rPr>
                <w:rFonts w:ascii="Times New Roman" w:eastAsia="Calibri" w:hAnsi="Times New Roman"/>
                <w:sz w:val="24"/>
                <w:szCs w:val="24"/>
              </w:rPr>
              <w:t>КОЛИЧЕСТВО ЧАСОВ</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1.</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i/>
                <w:sz w:val="24"/>
                <w:szCs w:val="24"/>
                <w:lang w:val="ru-RU"/>
              </w:rPr>
            </w:pPr>
            <w:r w:rsidRPr="00FC551E">
              <w:rPr>
                <w:rFonts w:ascii="Times New Roman" w:eastAsia="Calibri" w:hAnsi="Times New Roman"/>
                <w:bCs/>
                <w:sz w:val="24"/>
                <w:szCs w:val="24"/>
                <w:lang w:val="ru-RU"/>
              </w:rPr>
              <w:t>Клизмы</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2.</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i/>
                <w:sz w:val="24"/>
                <w:szCs w:val="24"/>
                <w:lang w:val="ru-RU"/>
              </w:rPr>
            </w:pPr>
            <w:r w:rsidRPr="00FC551E">
              <w:rPr>
                <w:rFonts w:ascii="Times New Roman" w:eastAsia="Calibri" w:hAnsi="Times New Roman"/>
                <w:bCs/>
                <w:sz w:val="24"/>
                <w:szCs w:val="24"/>
                <w:lang w:val="ru-RU"/>
              </w:rPr>
              <w:t>Клизмы</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3.</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i/>
                <w:sz w:val="24"/>
                <w:szCs w:val="24"/>
                <w:lang w:val="ru-RU"/>
              </w:rPr>
            </w:pPr>
            <w:r w:rsidRPr="00FC551E">
              <w:rPr>
                <w:rFonts w:ascii="Times New Roman" w:eastAsia="Calibri" w:hAnsi="Times New Roman"/>
                <w:bCs/>
                <w:sz w:val="24"/>
                <w:szCs w:val="24"/>
                <w:lang w:val="ru-RU"/>
              </w:rPr>
              <w:t>Катетеризация мочевого пузыря</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4.</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i/>
                <w:sz w:val="24"/>
                <w:szCs w:val="24"/>
                <w:lang w:val="ru-RU"/>
              </w:rPr>
            </w:pPr>
            <w:r w:rsidRPr="00FC551E">
              <w:rPr>
                <w:rFonts w:ascii="Times New Roman" w:eastAsia="Calibri" w:hAnsi="Times New Roman"/>
                <w:bCs/>
                <w:sz w:val="24"/>
                <w:szCs w:val="24"/>
                <w:lang w:val="ru-RU"/>
              </w:rPr>
              <w:t>Промывание желудка</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5.</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i/>
                <w:sz w:val="24"/>
                <w:szCs w:val="24"/>
                <w:lang w:val="ru-RU"/>
              </w:rPr>
            </w:pPr>
            <w:r w:rsidRPr="00FC551E">
              <w:rPr>
                <w:rFonts w:ascii="Times New Roman" w:eastAsia="Calibri" w:hAnsi="Times New Roman"/>
                <w:bCs/>
                <w:sz w:val="24"/>
                <w:szCs w:val="24"/>
                <w:lang w:val="ru-RU"/>
              </w:rPr>
              <w:t>Дуоденальное и фракционное зондирование</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6.</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i/>
                <w:sz w:val="24"/>
                <w:szCs w:val="24"/>
                <w:lang w:val="ru-RU"/>
              </w:rPr>
            </w:pPr>
            <w:r w:rsidRPr="00FC551E">
              <w:rPr>
                <w:rFonts w:ascii="Times New Roman" w:eastAsia="Calibri" w:hAnsi="Times New Roman"/>
                <w:bCs/>
                <w:sz w:val="24"/>
                <w:szCs w:val="24"/>
                <w:lang w:val="ru-RU"/>
              </w:rPr>
              <w:t>Выписка, учет и хранение лекарственных средств</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rPr>
            </w:pPr>
            <w:r w:rsidRPr="00FC551E">
              <w:rPr>
                <w:rFonts w:ascii="Times New Roman" w:eastAsia="Calibri" w:hAnsi="Times New Roman"/>
                <w:sz w:val="24"/>
                <w:szCs w:val="24"/>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7.</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i/>
                <w:sz w:val="24"/>
                <w:szCs w:val="24"/>
                <w:lang w:val="ru-RU"/>
              </w:rPr>
            </w:pPr>
            <w:r w:rsidRPr="00FC551E">
              <w:rPr>
                <w:rFonts w:ascii="Times New Roman" w:eastAsia="Calibri" w:hAnsi="Times New Roman"/>
                <w:bCs/>
                <w:sz w:val="24"/>
                <w:szCs w:val="24"/>
                <w:lang w:val="ru-RU"/>
              </w:rPr>
              <w:t>Пути и способы введения</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i/>
                <w:sz w:val="24"/>
                <w:szCs w:val="24"/>
                <w:lang w:val="ru-RU"/>
              </w:rPr>
            </w:pPr>
            <w:r w:rsidRPr="00FC551E">
              <w:rPr>
                <w:rFonts w:ascii="Times New Roman" w:eastAsia="Calibri" w:hAnsi="Times New Roman"/>
                <w:sz w:val="24"/>
                <w:szCs w:val="24"/>
              </w:rPr>
              <w:t xml:space="preserve">6 </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8.</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sz w:val="24"/>
                <w:szCs w:val="24"/>
                <w:lang w:val="ru-RU"/>
              </w:rPr>
            </w:pPr>
            <w:r w:rsidRPr="00FC551E">
              <w:rPr>
                <w:rFonts w:ascii="Times New Roman" w:eastAsia="Calibri" w:hAnsi="Times New Roman"/>
                <w:bCs/>
                <w:sz w:val="24"/>
                <w:szCs w:val="24"/>
                <w:lang w:val="ru-RU"/>
              </w:rPr>
              <w:t>Парентеральное введение</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9.</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sz w:val="24"/>
                <w:szCs w:val="24"/>
                <w:lang w:val="ru-RU"/>
              </w:rPr>
            </w:pPr>
            <w:r w:rsidRPr="00FC551E">
              <w:rPr>
                <w:rFonts w:ascii="Times New Roman" w:eastAsia="Calibri" w:hAnsi="Times New Roman"/>
                <w:bCs/>
                <w:sz w:val="24"/>
                <w:szCs w:val="24"/>
                <w:lang w:val="ru-RU"/>
              </w:rPr>
              <w:t>Парентеральное введение</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10.</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sz w:val="24"/>
                <w:szCs w:val="24"/>
                <w:lang w:val="ru-RU"/>
              </w:rPr>
            </w:pPr>
            <w:r w:rsidRPr="00FC551E">
              <w:rPr>
                <w:rFonts w:ascii="Times New Roman" w:eastAsia="Calibri" w:hAnsi="Times New Roman"/>
                <w:bCs/>
                <w:sz w:val="24"/>
                <w:szCs w:val="24"/>
                <w:lang w:val="ru-RU"/>
              </w:rPr>
              <w:t>Инфузионная терапия</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11.</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sz w:val="24"/>
                <w:szCs w:val="24"/>
                <w:lang w:val="ru-RU"/>
              </w:rPr>
            </w:pPr>
            <w:r w:rsidRPr="00FC551E">
              <w:rPr>
                <w:rFonts w:ascii="Times New Roman" w:eastAsia="Calibri" w:hAnsi="Times New Roman"/>
                <w:bCs/>
                <w:sz w:val="24"/>
                <w:szCs w:val="24"/>
                <w:lang w:val="ru-RU"/>
              </w:rPr>
              <w:t>Лабораторные методы исследования</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12.</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sz w:val="24"/>
                <w:szCs w:val="24"/>
                <w:lang w:val="ru-RU"/>
              </w:rPr>
            </w:pPr>
            <w:r w:rsidRPr="00FC551E">
              <w:rPr>
                <w:rFonts w:ascii="Times New Roman" w:eastAsia="Calibri" w:hAnsi="Times New Roman"/>
                <w:bCs/>
                <w:sz w:val="24"/>
                <w:szCs w:val="24"/>
                <w:lang w:val="ru-RU"/>
              </w:rPr>
              <w:t xml:space="preserve">Инструментальные </w:t>
            </w:r>
            <w:proofErr w:type="spellStart"/>
            <w:r w:rsidRPr="00FC551E">
              <w:rPr>
                <w:rFonts w:ascii="Times New Roman" w:eastAsia="Calibri" w:hAnsi="Times New Roman"/>
                <w:bCs/>
                <w:sz w:val="24"/>
                <w:szCs w:val="24"/>
                <w:lang w:val="ru-RU"/>
              </w:rPr>
              <w:t>метды</w:t>
            </w:r>
            <w:proofErr w:type="spellEnd"/>
            <w:r w:rsidRPr="00FC551E">
              <w:rPr>
                <w:rFonts w:ascii="Times New Roman" w:eastAsia="Calibri" w:hAnsi="Times New Roman"/>
                <w:bCs/>
                <w:sz w:val="24"/>
                <w:szCs w:val="24"/>
                <w:lang w:val="ru-RU"/>
              </w:rPr>
              <w:t xml:space="preserve"> исследования</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13.</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sz w:val="24"/>
                <w:szCs w:val="24"/>
                <w:lang w:val="ru-RU"/>
              </w:rPr>
            </w:pPr>
            <w:r w:rsidRPr="00FC551E">
              <w:rPr>
                <w:rFonts w:ascii="Times New Roman" w:eastAsia="Calibri" w:hAnsi="Times New Roman"/>
                <w:bCs/>
                <w:sz w:val="24"/>
                <w:szCs w:val="24"/>
                <w:lang w:val="ru-RU"/>
              </w:rPr>
              <w:t>СЛР вне ЛПУ</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14.</w:t>
            </w: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sz w:val="24"/>
                <w:szCs w:val="24"/>
                <w:lang w:val="ru-RU"/>
              </w:rPr>
            </w:pPr>
            <w:r w:rsidRPr="00FC551E">
              <w:rPr>
                <w:rFonts w:ascii="Times New Roman" w:eastAsia="Calibri" w:hAnsi="Times New Roman"/>
                <w:bCs/>
                <w:sz w:val="24"/>
                <w:szCs w:val="24"/>
                <w:lang w:val="ru-RU"/>
              </w:rPr>
              <w:t>Уход за тяжелобольными пациентами</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6</w:t>
            </w:r>
          </w:p>
        </w:tc>
      </w:tr>
      <w:tr w:rsidR="00AE78D1" w:rsidRPr="00FC551E" w:rsidTr="006D2408">
        <w:tc>
          <w:tcPr>
            <w:tcW w:w="648"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p>
        </w:tc>
        <w:tc>
          <w:tcPr>
            <w:tcW w:w="6300"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rPr>
                <w:rFonts w:ascii="Times New Roman" w:eastAsia="Calibri" w:hAnsi="Times New Roman"/>
                <w:bCs/>
                <w:sz w:val="24"/>
                <w:szCs w:val="24"/>
                <w:lang w:val="ru-RU"/>
              </w:rPr>
            </w:pPr>
            <w:r w:rsidRPr="00FC551E">
              <w:rPr>
                <w:rFonts w:ascii="Times New Roman" w:eastAsia="Calibri" w:hAnsi="Times New Roman"/>
                <w:bCs/>
                <w:sz w:val="24"/>
                <w:szCs w:val="24"/>
                <w:lang w:val="ru-RU"/>
              </w:rPr>
              <w:t>Всего:</w:t>
            </w:r>
          </w:p>
        </w:tc>
        <w:tc>
          <w:tcPr>
            <w:tcW w:w="2623" w:type="dxa"/>
            <w:tcBorders>
              <w:top w:val="single" w:sz="4" w:space="0" w:color="auto"/>
              <w:left w:val="single" w:sz="4" w:space="0" w:color="auto"/>
              <w:bottom w:val="single" w:sz="4" w:space="0" w:color="auto"/>
              <w:right w:val="single" w:sz="4" w:space="0" w:color="auto"/>
            </w:tcBorders>
          </w:tcPr>
          <w:p w:rsidR="00AE78D1" w:rsidRPr="00FC551E" w:rsidRDefault="00AE78D1" w:rsidP="00AE78D1">
            <w:pPr>
              <w:jc w:val="center"/>
              <w:rPr>
                <w:rFonts w:ascii="Times New Roman" w:eastAsia="Calibri" w:hAnsi="Times New Roman"/>
                <w:sz w:val="24"/>
                <w:szCs w:val="24"/>
                <w:lang w:val="ru-RU"/>
              </w:rPr>
            </w:pPr>
            <w:r w:rsidRPr="00FC551E">
              <w:rPr>
                <w:rFonts w:ascii="Times New Roman" w:eastAsia="Calibri" w:hAnsi="Times New Roman"/>
                <w:sz w:val="24"/>
                <w:szCs w:val="24"/>
                <w:lang w:val="ru-RU"/>
              </w:rPr>
              <w:t xml:space="preserve">84 </w:t>
            </w:r>
          </w:p>
        </w:tc>
      </w:tr>
    </w:tbl>
    <w:p w:rsidR="00AE78D1" w:rsidRPr="00FC551E" w:rsidRDefault="00AE78D1" w:rsidP="00AE78D1">
      <w:pPr>
        <w:rPr>
          <w:rFonts w:ascii="Times New Roman" w:hAnsi="Times New Roman"/>
          <w:sz w:val="24"/>
          <w:szCs w:val="24"/>
        </w:rPr>
      </w:pPr>
    </w:p>
    <w:p w:rsidR="00AE78D1" w:rsidRPr="00FC551E" w:rsidRDefault="00AE78D1">
      <w:pPr>
        <w:spacing w:line="276" w:lineRule="auto"/>
        <w:rPr>
          <w:rFonts w:ascii="Times New Roman" w:hAnsi="Times New Roman"/>
          <w:sz w:val="24"/>
          <w:szCs w:val="24"/>
          <w:lang w:val="ru-RU"/>
        </w:rPr>
      </w:pPr>
      <w:r w:rsidRPr="00FC551E">
        <w:rPr>
          <w:rFonts w:ascii="Times New Roman" w:hAnsi="Times New Roman"/>
          <w:sz w:val="24"/>
          <w:szCs w:val="24"/>
          <w:lang w:val="ru-RU"/>
        </w:rPr>
        <w:br w:type="page"/>
      </w:r>
    </w:p>
    <w:p w:rsidR="00AE78D1" w:rsidRPr="00FC551E" w:rsidRDefault="00AE78D1" w:rsidP="00AE78D1">
      <w:pPr>
        <w:jc w:val="center"/>
        <w:rPr>
          <w:rFonts w:ascii="Times New Roman" w:hAnsi="Times New Roman"/>
          <w:b/>
          <w:color w:val="002060"/>
          <w:sz w:val="24"/>
          <w:szCs w:val="24"/>
          <w:lang w:val="ru-RU"/>
        </w:rPr>
      </w:pPr>
      <w:r w:rsidRPr="00FC551E">
        <w:rPr>
          <w:rFonts w:ascii="Times New Roman" w:hAnsi="Times New Roman"/>
          <w:b/>
          <w:color w:val="002060"/>
          <w:sz w:val="24"/>
          <w:szCs w:val="24"/>
          <w:lang w:val="ru-RU"/>
        </w:rPr>
        <w:lastRenderedPageBreak/>
        <w:t>ТРЕБОВАНИЯ К РЕЗУЛЬТАТАМ ОСВОЕНИЯ РАЗДЕЛА ПРОФЕССИОНАЛЬНОГО МОДУЛЯ</w:t>
      </w:r>
    </w:p>
    <w:p w:rsidR="00AE78D1" w:rsidRPr="00FC551E" w:rsidRDefault="00AE78D1" w:rsidP="00AE78D1">
      <w:pPr>
        <w:jc w:val="both"/>
        <w:rPr>
          <w:rFonts w:ascii="Times New Roman" w:hAnsi="Times New Roman"/>
          <w:sz w:val="24"/>
          <w:szCs w:val="24"/>
          <w:lang w:val="ru-RU"/>
        </w:rPr>
      </w:pPr>
      <w:r w:rsidRPr="00FC551E">
        <w:rPr>
          <w:rFonts w:ascii="Times New Roman" w:hAnsi="Times New Roman"/>
          <w:sz w:val="24"/>
          <w:szCs w:val="24"/>
          <w:lang w:val="ru-RU"/>
        </w:rPr>
        <w:t>Результатом освоения раздела професс</w:t>
      </w:r>
      <w:r w:rsidR="00A90301" w:rsidRPr="00FC551E">
        <w:rPr>
          <w:rFonts w:ascii="Times New Roman" w:hAnsi="Times New Roman"/>
          <w:sz w:val="24"/>
          <w:szCs w:val="24"/>
          <w:lang w:val="ru-RU"/>
        </w:rPr>
        <w:t>ионального модуля «Технология оказания медицинских услуг</w:t>
      </w:r>
      <w:r w:rsidRPr="00FC551E">
        <w:rPr>
          <w:rFonts w:ascii="Times New Roman" w:hAnsi="Times New Roman"/>
          <w:sz w:val="24"/>
          <w:szCs w:val="24"/>
          <w:lang w:val="ru-RU"/>
        </w:rPr>
        <w:t>» является овладение обучающимися  профессиональными (ПК) и общими (ОК) компетенциями:</w:t>
      </w:r>
    </w:p>
    <w:tbl>
      <w:tblPr>
        <w:tblW w:w="516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611"/>
      </w:tblGrid>
      <w:tr w:rsidR="00AE78D1" w:rsidRPr="00FC551E" w:rsidTr="006D2408">
        <w:trPr>
          <w:trHeight w:val="651"/>
        </w:trPr>
        <w:tc>
          <w:tcPr>
            <w:tcW w:w="767" w:type="pct"/>
            <w:tcBorders>
              <w:top w:val="single" w:sz="2" w:space="0" w:color="auto"/>
              <w:left w:val="single" w:sz="2" w:space="0" w:color="auto"/>
              <w:bottom w:val="single" w:sz="2" w:space="0" w:color="auto"/>
              <w:right w:val="single" w:sz="4" w:space="0" w:color="auto"/>
            </w:tcBorders>
            <w:vAlign w:val="center"/>
          </w:tcPr>
          <w:p w:rsidR="00AE78D1" w:rsidRPr="00FC551E" w:rsidRDefault="0041257A" w:rsidP="00AE78D1">
            <w:pPr>
              <w:widowControl w:val="0"/>
              <w:suppressAutoHyphens/>
              <w:jc w:val="center"/>
              <w:rPr>
                <w:rFonts w:ascii="Times New Roman" w:hAnsi="Times New Roman"/>
                <w:sz w:val="24"/>
                <w:szCs w:val="24"/>
              </w:rPr>
            </w:pPr>
            <w:r w:rsidRPr="00FC551E">
              <w:rPr>
                <w:rFonts w:ascii="Times New Roman" w:hAnsi="Times New Roman"/>
                <w:sz w:val="24"/>
                <w:szCs w:val="24"/>
              </w:rPr>
              <w:t>КОД</w:t>
            </w:r>
          </w:p>
        </w:tc>
        <w:tc>
          <w:tcPr>
            <w:tcW w:w="4233" w:type="pct"/>
            <w:tcBorders>
              <w:top w:val="single" w:sz="2" w:space="0" w:color="auto"/>
              <w:left w:val="single" w:sz="4" w:space="0" w:color="auto"/>
              <w:bottom w:val="single" w:sz="2" w:space="0" w:color="auto"/>
              <w:right w:val="single" w:sz="2" w:space="0" w:color="auto"/>
            </w:tcBorders>
            <w:vAlign w:val="center"/>
          </w:tcPr>
          <w:p w:rsidR="00AE78D1" w:rsidRPr="00FC551E" w:rsidRDefault="0041257A" w:rsidP="00AE78D1">
            <w:pPr>
              <w:widowControl w:val="0"/>
              <w:suppressAutoHyphens/>
              <w:jc w:val="center"/>
              <w:rPr>
                <w:rFonts w:ascii="Times New Roman" w:hAnsi="Times New Roman"/>
                <w:sz w:val="24"/>
                <w:szCs w:val="24"/>
              </w:rPr>
            </w:pPr>
            <w:r w:rsidRPr="00FC551E">
              <w:rPr>
                <w:rFonts w:ascii="Times New Roman" w:hAnsi="Times New Roman"/>
                <w:sz w:val="24"/>
                <w:szCs w:val="24"/>
              </w:rPr>
              <w:t>НАИМЕНОВАНИЕ РЕЗУЛЬТАТА ОБУЧЕНИЯ</w:t>
            </w:r>
          </w:p>
        </w:tc>
      </w:tr>
      <w:tr w:rsidR="00AE78D1" w:rsidRPr="00FB6580" w:rsidTr="006D2408">
        <w:trPr>
          <w:trHeight w:val="596"/>
        </w:trPr>
        <w:tc>
          <w:tcPr>
            <w:tcW w:w="767" w:type="pct"/>
            <w:tcBorders>
              <w:top w:val="single" w:sz="2"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ПК 4.1</w:t>
            </w:r>
          </w:p>
        </w:tc>
        <w:tc>
          <w:tcPr>
            <w:tcW w:w="4233" w:type="pct"/>
            <w:tcBorders>
              <w:top w:val="single" w:sz="2" w:space="0" w:color="auto"/>
              <w:left w:val="single" w:sz="4" w:space="0" w:color="auto"/>
              <w:bottom w:val="single" w:sz="4" w:space="0" w:color="auto"/>
              <w:right w:val="single" w:sz="2" w:space="0" w:color="auto"/>
            </w:tcBorders>
          </w:tcPr>
          <w:p w:rsidR="00AE78D1" w:rsidRPr="00FC551E" w:rsidRDefault="00AE78D1" w:rsidP="00AE78D1">
            <w:pPr>
              <w:widowControl w:val="0"/>
              <w:suppressAutoHyphens/>
              <w:jc w:val="both"/>
              <w:rPr>
                <w:rFonts w:ascii="Times New Roman" w:hAnsi="Times New Roman"/>
                <w:sz w:val="24"/>
                <w:szCs w:val="24"/>
                <w:lang w:val="ru-RU"/>
              </w:rPr>
            </w:pPr>
            <w:r w:rsidRPr="00FC551E">
              <w:rPr>
                <w:rFonts w:ascii="Times New Roman" w:hAnsi="Times New Roman"/>
                <w:bCs/>
                <w:sz w:val="24"/>
                <w:szCs w:val="24"/>
                <w:lang w:val="ru-RU"/>
              </w:rPr>
              <w:t>Эффективно общаться с пациентом и его окружением в процессе профессиональной деятельности</w:t>
            </w:r>
          </w:p>
        </w:tc>
      </w:tr>
      <w:tr w:rsidR="00AE78D1" w:rsidRPr="00FC551E" w:rsidTr="006D2408">
        <w:trPr>
          <w:trHeight w:val="531"/>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bCs/>
                <w:sz w:val="24"/>
                <w:szCs w:val="24"/>
              </w:rPr>
              <w:t>ПК 4.2.</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spacing w:after="0" w:line="240" w:lineRule="auto"/>
              <w:jc w:val="both"/>
              <w:rPr>
                <w:rFonts w:ascii="Times New Roman" w:hAnsi="Times New Roman"/>
                <w:bCs/>
                <w:sz w:val="24"/>
                <w:szCs w:val="24"/>
                <w:lang w:val="ru-RU" w:eastAsia="ru-RU" w:bidi="ar-SA"/>
              </w:rPr>
            </w:pPr>
            <w:r w:rsidRPr="00FC551E">
              <w:rPr>
                <w:rFonts w:ascii="Times New Roman" w:hAnsi="Times New Roman"/>
                <w:bCs/>
                <w:sz w:val="24"/>
                <w:szCs w:val="24"/>
                <w:lang w:val="ru-RU" w:eastAsia="ru-RU" w:bidi="ar-SA"/>
              </w:rPr>
              <w:t>Соблюдать принципы профессиональной этики.</w:t>
            </w:r>
          </w:p>
        </w:tc>
      </w:tr>
      <w:tr w:rsidR="00AE78D1" w:rsidRPr="00FB6580" w:rsidTr="006D2408">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bCs/>
                <w:sz w:val="24"/>
                <w:szCs w:val="24"/>
              </w:rPr>
              <w:t>ПК 4.3.</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spacing w:after="0" w:line="240" w:lineRule="auto"/>
              <w:jc w:val="both"/>
              <w:rPr>
                <w:rFonts w:ascii="Times New Roman" w:hAnsi="Times New Roman"/>
                <w:bCs/>
                <w:sz w:val="24"/>
                <w:szCs w:val="24"/>
                <w:lang w:val="ru-RU" w:eastAsia="ru-RU" w:bidi="ar-SA"/>
              </w:rPr>
            </w:pPr>
            <w:r w:rsidRPr="00FC551E">
              <w:rPr>
                <w:rFonts w:ascii="Times New Roman" w:hAnsi="Times New Roman"/>
                <w:bCs/>
                <w:sz w:val="24"/>
                <w:szCs w:val="24"/>
                <w:lang w:val="ru-RU" w:eastAsia="ru-RU" w:bidi="ar-SA"/>
              </w:rPr>
              <w:t>Осуществлять уход за пациентами различных возрастных групп в условиях учреждения здравоохранения и на дому.</w:t>
            </w:r>
          </w:p>
        </w:tc>
      </w:tr>
      <w:tr w:rsidR="00AE78D1" w:rsidRPr="00FB6580" w:rsidTr="006D2408">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ПК 4.4.</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jc w:val="both"/>
              <w:rPr>
                <w:rFonts w:ascii="Times New Roman" w:hAnsi="Times New Roman"/>
                <w:sz w:val="24"/>
                <w:szCs w:val="24"/>
                <w:lang w:val="ru-RU"/>
              </w:rPr>
            </w:pPr>
            <w:r w:rsidRPr="00FC551E">
              <w:rPr>
                <w:rFonts w:ascii="Times New Roman" w:hAnsi="Times New Roman"/>
                <w:sz w:val="24"/>
                <w:szCs w:val="24"/>
                <w:lang w:val="ru-RU"/>
              </w:rPr>
              <w:t>Консультировать пациента и его окружение по вопросам ухода и самоухода.</w:t>
            </w:r>
          </w:p>
        </w:tc>
      </w:tr>
      <w:tr w:rsidR="00AE78D1" w:rsidRPr="00FC551E" w:rsidTr="006D2408">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ПК 4.5.</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jc w:val="both"/>
              <w:rPr>
                <w:rFonts w:ascii="Times New Roman" w:hAnsi="Times New Roman"/>
                <w:sz w:val="24"/>
                <w:szCs w:val="24"/>
              </w:rPr>
            </w:pPr>
            <w:proofErr w:type="spellStart"/>
            <w:r w:rsidRPr="00FC551E">
              <w:rPr>
                <w:rFonts w:ascii="Times New Roman" w:hAnsi="Times New Roman"/>
                <w:sz w:val="24"/>
                <w:szCs w:val="24"/>
              </w:rPr>
              <w:t>Оформлять</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медицинскую</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документацию</w:t>
            </w:r>
            <w:proofErr w:type="spellEnd"/>
            <w:r w:rsidRPr="00FC551E">
              <w:rPr>
                <w:rFonts w:ascii="Times New Roman" w:hAnsi="Times New Roman"/>
                <w:sz w:val="24"/>
                <w:szCs w:val="24"/>
              </w:rPr>
              <w:t>.</w:t>
            </w:r>
          </w:p>
        </w:tc>
      </w:tr>
      <w:tr w:rsidR="00AE78D1" w:rsidRPr="00FB6580" w:rsidTr="006D2408">
        <w:trPr>
          <w:trHeight w:val="309"/>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ПК 4.6.</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widowControl w:val="0"/>
              <w:suppressAutoHyphens/>
              <w:jc w:val="both"/>
              <w:rPr>
                <w:rFonts w:ascii="Times New Roman" w:hAnsi="Times New Roman"/>
                <w:sz w:val="24"/>
                <w:szCs w:val="24"/>
                <w:lang w:val="ru-RU"/>
              </w:rPr>
            </w:pPr>
            <w:r w:rsidRPr="00FC551E">
              <w:rPr>
                <w:rFonts w:ascii="Times New Roman" w:hAnsi="Times New Roman"/>
                <w:sz w:val="24"/>
                <w:szCs w:val="24"/>
                <w:lang w:val="ru-RU"/>
              </w:rPr>
              <w:t>Оказывать медицинские услуги в пределах своих полномочий.</w:t>
            </w:r>
          </w:p>
        </w:tc>
      </w:tr>
      <w:tr w:rsidR="00AE78D1" w:rsidRPr="00FC551E" w:rsidTr="006D2408">
        <w:trPr>
          <w:trHeight w:val="309"/>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ПК 4.7.</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jc w:val="both"/>
              <w:rPr>
                <w:rFonts w:ascii="Times New Roman" w:hAnsi="Times New Roman"/>
                <w:sz w:val="24"/>
                <w:szCs w:val="24"/>
              </w:rPr>
            </w:pPr>
            <w:proofErr w:type="spellStart"/>
            <w:r w:rsidRPr="00FC551E">
              <w:rPr>
                <w:rFonts w:ascii="Times New Roman" w:hAnsi="Times New Roman"/>
                <w:sz w:val="24"/>
                <w:szCs w:val="24"/>
              </w:rPr>
              <w:t>Обеспечивать</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инфекционную</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безопасность</w:t>
            </w:r>
            <w:proofErr w:type="spellEnd"/>
            <w:r w:rsidRPr="00FC551E">
              <w:rPr>
                <w:rFonts w:ascii="Times New Roman" w:hAnsi="Times New Roman"/>
                <w:sz w:val="24"/>
                <w:szCs w:val="24"/>
              </w:rPr>
              <w:t>.</w:t>
            </w:r>
          </w:p>
        </w:tc>
      </w:tr>
      <w:tr w:rsidR="00AE78D1" w:rsidRPr="00FB6580" w:rsidTr="006D2408">
        <w:trPr>
          <w:trHeight w:val="309"/>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ПК 4.8.</w:t>
            </w:r>
          </w:p>
        </w:tc>
        <w:tc>
          <w:tcPr>
            <w:tcW w:w="4233" w:type="pct"/>
            <w:tcBorders>
              <w:top w:val="single" w:sz="4" w:space="0" w:color="auto"/>
              <w:left w:val="single" w:sz="4" w:space="0" w:color="auto"/>
              <w:bottom w:val="single" w:sz="2" w:space="0" w:color="auto"/>
              <w:right w:val="single" w:sz="2" w:space="0" w:color="auto"/>
            </w:tcBorders>
          </w:tcPr>
          <w:p w:rsidR="00AE78D1" w:rsidRPr="00FC551E" w:rsidRDefault="00AE78D1" w:rsidP="00AE78D1">
            <w:pPr>
              <w:jc w:val="both"/>
              <w:rPr>
                <w:rFonts w:ascii="Times New Roman" w:hAnsi="Times New Roman"/>
                <w:sz w:val="24"/>
                <w:szCs w:val="24"/>
                <w:lang w:val="ru-RU"/>
              </w:rPr>
            </w:pPr>
            <w:r w:rsidRPr="00FC551E">
              <w:rPr>
                <w:rFonts w:ascii="Times New Roman" w:hAnsi="Times New Roman"/>
                <w:sz w:val="24"/>
                <w:szCs w:val="24"/>
                <w:lang w:val="ru-RU"/>
              </w:rPr>
              <w:t>Обеспечивать безопасную больничную среду для пациентов и персонала.</w:t>
            </w:r>
          </w:p>
        </w:tc>
      </w:tr>
      <w:tr w:rsidR="00AE78D1" w:rsidRPr="00FB6580" w:rsidTr="006D2408">
        <w:trPr>
          <w:trHeight w:val="309"/>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ПК 4.9.</w:t>
            </w:r>
          </w:p>
        </w:tc>
        <w:tc>
          <w:tcPr>
            <w:tcW w:w="4233" w:type="pct"/>
            <w:tcBorders>
              <w:top w:val="single" w:sz="2" w:space="0" w:color="auto"/>
              <w:left w:val="single" w:sz="4" w:space="0" w:color="auto"/>
              <w:bottom w:val="single" w:sz="4" w:space="0" w:color="auto"/>
              <w:right w:val="single" w:sz="2" w:space="0" w:color="auto"/>
            </w:tcBorders>
          </w:tcPr>
          <w:p w:rsidR="00AE78D1" w:rsidRPr="00FC551E" w:rsidRDefault="00AE78D1" w:rsidP="00AE78D1">
            <w:pPr>
              <w:jc w:val="both"/>
              <w:rPr>
                <w:rFonts w:ascii="Times New Roman" w:hAnsi="Times New Roman"/>
                <w:sz w:val="24"/>
                <w:szCs w:val="24"/>
                <w:lang w:val="ru-RU"/>
              </w:rPr>
            </w:pPr>
            <w:r w:rsidRPr="00FC551E">
              <w:rPr>
                <w:rFonts w:ascii="Times New Roman" w:hAnsi="Times New Roman"/>
                <w:sz w:val="24"/>
                <w:szCs w:val="24"/>
                <w:lang w:val="ru-RU"/>
              </w:rPr>
              <w:t>Участвовать в санитарно-просветительской работе среди населения.</w:t>
            </w:r>
          </w:p>
        </w:tc>
      </w:tr>
      <w:tr w:rsidR="00AE78D1" w:rsidRPr="00FB6580" w:rsidTr="006D2408">
        <w:trPr>
          <w:trHeight w:val="309"/>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ПК 4.11.</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jc w:val="both"/>
              <w:rPr>
                <w:rFonts w:ascii="Times New Roman" w:hAnsi="Times New Roman"/>
                <w:sz w:val="24"/>
                <w:szCs w:val="24"/>
                <w:lang w:val="ru-RU"/>
              </w:rPr>
            </w:pPr>
            <w:r w:rsidRPr="00FC551E">
              <w:rPr>
                <w:rFonts w:ascii="Times New Roman" w:hAnsi="Times New Roman"/>
                <w:sz w:val="24"/>
                <w:szCs w:val="24"/>
                <w:lang w:val="ru-RU"/>
              </w:rPr>
              <w:t>Обеспечивать производственную санитарию и личную гигиену на рабочем месте.</w:t>
            </w:r>
          </w:p>
        </w:tc>
      </w:tr>
      <w:tr w:rsidR="00AE78D1" w:rsidRPr="00FB6580" w:rsidTr="006D2408">
        <w:trPr>
          <w:trHeight w:val="673"/>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ОК 1.</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spacing w:after="0" w:line="24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Понимать сущность и социальную значимость своей будущей профессии, проявлять к ней устойчивый интерес.  </w:t>
            </w:r>
          </w:p>
        </w:tc>
      </w:tr>
      <w:tr w:rsidR="00AE78D1" w:rsidRPr="00FB6580" w:rsidTr="006D2408">
        <w:trPr>
          <w:trHeight w:val="673"/>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ОК 2.</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widowControl w:val="0"/>
              <w:suppressAutoHyphens/>
              <w:jc w:val="both"/>
              <w:rPr>
                <w:rFonts w:ascii="Times New Roman" w:hAnsi="Times New Roman"/>
                <w:sz w:val="24"/>
                <w:szCs w:val="24"/>
                <w:lang w:val="ru-RU"/>
              </w:rPr>
            </w:pPr>
            <w:r w:rsidRPr="00FC551E">
              <w:rPr>
                <w:rFonts w:ascii="Times New Roman" w:hAnsi="Times New Roman"/>
                <w:sz w:val="24"/>
                <w:szCs w:val="24"/>
                <w:lang w:val="ru-RU"/>
              </w:rPr>
              <w:t>Организовывать собственную деятельность, исходя из цели и способов ее достижения, определенных  руководителем</w:t>
            </w:r>
          </w:p>
        </w:tc>
      </w:tr>
      <w:tr w:rsidR="00AE78D1" w:rsidRPr="00FB6580" w:rsidTr="006D2408">
        <w:trPr>
          <w:trHeight w:val="673"/>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ОК 3.</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jc w:val="both"/>
              <w:rPr>
                <w:rFonts w:ascii="Times New Roman" w:hAnsi="Times New Roman"/>
                <w:sz w:val="24"/>
                <w:szCs w:val="24"/>
                <w:lang w:val="ru-RU"/>
              </w:rPr>
            </w:pPr>
            <w:r w:rsidRPr="00FC551E">
              <w:rPr>
                <w:rFonts w:ascii="Times New Roman" w:hAnsi="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AE78D1" w:rsidRPr="00FB6580" w:rsidTr="006D2408">
        <w:trPr>
          <w:trHeight w:val="707"/>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ОК 4.</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jc w:val="both"/>
              <w:rPr>
                <w:rFonts w:ascii="Times New Roman" w:hAnsi="Times New Roman"/>
                <w:sz w:val="24"/>
                <w:szCs w:val="24"/>
                <w:lang w:val="ru-RU"/>
              </w:rPr>
            </w:pPr>
            <w:r w:rsidRPr="00FC551E">
              <w:rPr>
                <w:rFonts w:ascii="Times New Roman" w:hAnsi="Times New Roman"/>
                <w:sz w:val="24"/>
                <w:szCs w:val="24"/>
                <w:lang w:val="ru-RU"/>
              </w:rPr>
              <w:t>Осуществлять поиск информации, необходимой для эффективного выполнения профессиональных задач.</w:t>
            </w:r>
          </w:p>
        </w:tc>
      </w:tr>
      <w:tr w:rsidR="00AE78D1" w:rsidRPr="00FB6580" w:rsidTr="006D2408">
        <w:trPr>
          <w:trHeight w:val="673"/>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ОК 5.</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jc w:val="both"/>
              <w:rPr>
                <w:rFonts w:ascii="Times New Roman" w:hAnsi="Times New Roman"/>
                <w:sz w:val="24"/>
                <w:szCs w:val="24"/>
                <w:lang w:val="ru-RU"/>
              </w:rPr>
            </w:pPr>
            <w:r w:rsidRPr="00FC551E">
              <w:rPr>
                <w:rFonts w:ascii="Times New Roman" w:hAnsi="Times New Roman"/>
                <w:sz w:val="24"/>
                <w:szCs w:val="24"/>
                <w:lang w:val="ru-RU"/>
              </w:rPr>
              <w:t>Использовать информационно-коммуникационные технологии в профессиональной деятельности.</w:t>
            </w:r>
          </w:p>
        </w:tc>
      </w:tr>
      <w:tr w:rsidR="00AE78D1" w:rsidRPr="00FB6580" w:rsidTr="006D2408">
        <w:trPr>
          <w:trHeight w:val="673"/>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ОК 6.</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jc w:val="both"/>
              <w:rPr>
                <w:rFonts w:ascii="Times New Roman" w:hAnsi="Times New Roman"/>
                <w:sz w:val="24"/>
                <w:szCs w:val="24"/>
                <w:lang w:val="ru-RU"/>
              </w:rPr>
            </w:pPr>
            <w:r w:rsidRPr="00FC551E">
              <w:rPr>
                <w:rFonts w:ascii="Times New Roman" w:hAnsi="Times New Roman"/>
                <w:sz w:val="24"/>
                <w:szCs w:val="24"/>
                <w:lang w:val="ru-RU"/>
              </w:rPr>
              <w:t>Работать в команде, эффективно общаться с коллегами, руководством, потребителями.</w:t>
            </w:r>
          </w:p>
        </w:tc>
      </w:tr>
      <w:tr w:rsidR="00AE78D1" w:rsidRPr="00FB6580" w:rsidTr="006D2408">
        <w:trPr>
          <w:trHeight w:val="273"/>
        </w:trPr>
        <w:tc>
          <w:tcPr>
            <w:tcW w:w="767" w:type="pct"/>
            <w:tcBorders>
              <w:top w:val="single" w:sz="4" w:space="0" w:color="auto"/>
              <w:left w:val="single" w:sz="2" w:space="0" w:color="auto"/>
              <w:bottom w:val="single" w:sz="4"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lastRenderedPageBreak/>
              <w:t>ОК 7.</w:t>
            </w:r>
          </w:p>
        </w:tc>
        <w:tc>
          <w:tcPr>
            <w:tcW w:w="4233" w:type="pct"/>
            <w:tcBorders>
              <w:top w:val="single" w:sz="4" w:space="0" w:color="auto"/>
              <w:left w:val="single" w:sz="4" w:space="0" w:color="auto"/>
              <w:bottom w:val="single" w:sz="4" w:space="0" w:color="auto"/>
              <w:right w:val="single" w:sz="2" w:space="0" w:color="auto"/>
            </w:tcBorders>
          </w:tcPr>
          <w:p w:rsidR="00AE78D1" w:rsidRPr="00FC551E" w:rsidRDefault="00AE78D1" w:rsidP="00AE78D1">
            <w:pPr>
              <w:jc w:val="both"/>
              <w:rPr>
                <w:rFonts w:ascii="Times New Roman" w:hAnsi="Times New Roman"/>
                <w:sz w:val="24"/>
                <w:szCs w:val="24"/>
                <w:lang w:val="ru-RU"/>
              </w:rPr>
            </w:pPr>
            <w:r w:rsidRPr="00FC551E">
              <w:rPr>
                <w:rFonts w:ascii="Times New Roman" w:hAnsi="Times New Roman"/>
                <w:sz w:val="24"/>
                <w:szCs w:val="24"/>
                <w:lang w:val="ru-RU"/>
              </w:rPr>
              <w:t>Бережно относиться к историческому наследию и культурным традициям, уважать социальные, культурные и религиозные различия.</w:t>
            </w:r>
          </w:p>
        </w:tc>
      </w:tr>
      <w:tr w:rsidR="00AE78D1" w:rsidRPr="00FB6580" w:rsidTr="006D2408">
        <w:trPr>
          <w:trHeight w:val="673"/>
        </w:trPr>
        <w:tc>
          <w:tcPr>
            <w:tcW w:w="767" w:type="pct"/>
            <w:tcBorders>
              <w:top w:val="single" w:sz="4" w:space="0" w:color="auto"/>
              <w:left w:val="single" w:sz="2" w:space="0" w:color="auto"/>
              <w:bottom w:val="single" w:sz="2" w:space="0" w:color="auto"/>
              <w:right w:val="single" w:sz="4" w:space="0" w:color="auto"/>
            </w:tcBorders>
          </w:tcPr>
          <w:p w:rsidR="00AE78D1" w:rsidRPr="00FC551E" w:rsidRDefault="00AE78D1" w:rsidP="00AE78D1">
            <w:pPr>
              <w:widowControl w:val="0"/>
              <w:suppressAutoHyphens/>
              <w:spacing w:line="360" w:lineRule="auto"/>
              <w:jc w:val="both"/>
              <w:rPr>
                <w:rFonts w:ascii="Times New Roman" w:hAnsi="Times New Roman"/>
                <w:sz w:val="24"/>
                <w:szCs w:val="24"/>
              </w:rPr>
            </w:pPr>
            <w:r w:rsidRPr="00FC551E">
              <w:rPr>
                <w:rFonts w:ascii="Times New Roman" w:hAnsi="Times New Roman"/>
                <w:sz w:val="24"/>
                <w:szCs w:val="24"/>
              </w:rPr>
              <w:t>ОК 8.</w:t>
            </w:r>
          </w:p>
        </w:tc>
        <w:tc>
          <w:tcPr>
            <w:tcW w:w="4233" w:type="pct"/>
            <w:tcBorders>
              <w:top w:val="single" w:sz="4" w:space="0" w:color="auto"/>
              <w:left w:val="single" w:sz="4" w:space="0" w:color="auto"/>
              <w:bottom w:val="single" w:sz="2" w:space="0" w:color="auto"/>
              <w:right w:val="single" w:sz="2" w:space="0" w:color="auto"/>
            </w:tcBorders>
          </w:tcPr>
          <w:p w:rsidR="00AE78D1" w:rsidRPr="00FC551E" w:rsidRDefault="00AE78D1" w:rsidP="00AE78D1">
            <w:pPr>
              <w:widowControl w:val="0"/>
              <w:suppressAutoHyphens/>
              <w:jc w:val="both"/>
              <w:rPr>
                <w:rFonts w:ascii="Times New Roman" w:hAnsi="Times New Roman"/>
                <w:sz w:val="24"/>
                <w:szCs w:val="24"/>
                <w:lang w:val="ru-RU"/>
              </w:rPr>
            </w:pPr>
            <w:r w:rsidRPr="00FC551E">
              <w:rPr>
                <w:rFonts w:ascii="Times New Roman" w:hAnsi="Times New Roman"/>
                <w:sz w:val="24"/>
                <w:szCs w:val="24"/>
                <w:lang w:val="ru-RU"/>
              </w:rPr>
              <w:t>Соблюдать правила охраны труда, противопожарной безопасности и техники безопасности.</w:t>
            </w:r>
          </w:p>
        </w:tc>
      </w:tr>
    </w:tbl>
    <w:p w:rsidR="00AE78D1" w:rsidRPr="00FC551E" w:rsidRDefault="00AE78D1" w:rsidP="00AE7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ru-RU"/>
        </w:rPr>
      </w:pPr>
    </w:p>
    <w:p w:rsidR="00AE78D1" w:rsidRPr="00FC551E" w:rsidRDefault="00AE78D1" w:rsidP="00AE78D1">
      <w:pPr>
        <w:ind w:firstLine="708"/>
        <w:rPr>
          <w:rFonts w:ascii="Times New Roman" w:hAnsi="Times New Roman"/>
          <w:sz w:val="24"/>
          <w:szCs w:val="24"/>
          <w:lang w:val="ru-RU"/>
        </w:rPr>
      </w:pPr>
    </w:p>
    <w:p w:rsidR="00AE78D1" w:rsidRPr="00FC551E" w:rsidRDefault="00AE78D1" w:rsidP="00AE78D1">
      <w:pPr>
        <w:ind w:firstLine="708"/>
        <w:rPr>
          <w:rFonts w:ascii="Times New Roman" w:hAnsi="Times New Roman"/>
          <w:sz w:val="24"/>
          <w:szCs w:val="24"/>
          <w:lang w:val="ru-RU"/>
        </w:rPr>
      </w:pPr>
    </w:p>
    <w:p w:rsidR="00AE78D1" w:rsidRPr="00FC551E" w:rsidRDefault="00AE78D1" w:rsidP="00AE78D1">
      <w:pPr>
        <w:ind w:firstLine="708"/>
        <w:rPr>
          <w:rFonts w:ascii="Times New Roman" w:hAnsi="Times New Roman"/>
          <w:sz w:val="24"/>
          <w:szCs w:val="24"/>
          <w:lang w:val="ru-RU"/>
        </w:rPr>
      </w:pPr>
    </w:p>
    <w:p w:rsidR="00AE78D1" w:rsidRPr="00FC551E" w:rsidRDefault="00AE78D1" w:rsidP="00AE78D1">
      <w:pPr>
        <w:rPr>
          <w:rFonts w:ascii="Times New Roman" w:hAnsi="Times New Roman"/>
          <w:b/>
          <w:sz w:val="24"/>
          <w:szCs w:val="24"/>
          <w:lang w:val="ru-RU"/>
        </w:rPr>
      </w:pPr>
    </w:p>
    <w:p w:rsidR="00AE78D1" w:rsidRPr="00FC551E" w:rsidRDefault="00AE78D1">
      <w:pPr>
        <w:spacing w:line="276" w:lineRule="auto"/>
        <w:rPr>
          <w:rFonts w:ascii="Times New Roman" w:hAnsi="Times New Roman"/>
          <w:sz w:val="24"/>
          <w:szCs w:val="24"/>
          <w:lang w:val="ru-RU"/>
        </w:rPr>
      </w:pPr>
      <w:r w:rsidRPr="00FC551E">
        <w:rPr>
          <w:rFonts w:ascii="Times New Roman" w:hAnsi="Times New Roman"/>
          <w:sz w:val="24"/>
          <w:szCs w:val="24"/>
          <w:lang w:val="ru-RU"/>
        </w:rPr>
        <w:br w:type="page"/>
      </w:r>
    </w:p>
    <w:p w:rsidR="00AE78D1" w:rsidRPr="00FC551E" w:rsidRDefault="00AE78D1" w:rsidP="00AE78D1">
      <w:pPr>
        <w:rPr>
          <w:rFonts w:ascii="Times New Roman" w:hAnsi="Times New Roman"/>
          <w:sz w:val="24"/>
          <w:szCs w:val="24"/>
          <w:lang w:val="ru-RU"/>
        </w:rPr>
        <w:sectPr w:rsidR="00AE78D1" w:rsidRPr="00FC551E" w:rsidSect="0053786A">
          <w:footerReference w:type="default" r:id="rId9"/>
          <w:pgSz w:w="11906" w:h="16838"/>
          <w:pgMar w:top="1134" w:right="567" w:bottom="1134" w:left="1701" w:header="709" w:footer="709" w:gutter="0"/>
          <w:cols w:space="708"/>
          <w:titlePg/>
          <w:docGrid w:linePitch="360"/>
        </w:sectPr>
      </w:pPr>
    </w:p>
    <w:p w:rsidR="00AE78D1" w:rsidRPr="00FC551E" w:rsidRDefault="00AE78D1" w:rsidP="00AE78D1">
      <w:pPr>
        <w:jc w:val="center"/>
        <w:rPr>
          <w:rFonts w:ascii="Times New Roman" w:hAnsi="Times New Roman"/>
          <w:b/>
          <w:color w:val="002060"/>
          <w:sz w:val="24"/>
          <w:szCs w:val="24"/>
          <w:lang w:val="ru-RU"/>
        </w:rPr>
      </w:pPr>
      <w:r w:rsidRPr="00FC551E">
        <w:rPr>
          <w:rFonts w:ascii="Times New Roman" w:hAnsi="Times New Roman"/>
          <w:b/>
          <w:color w:val="002060"/>
          <w:sz w:val="24"/>
          <w:szCs w:val="24"/>
          <w:lang w:val="ru-RU"/>
        </w:rPr>
        <w:lastRenderedPageBreak/>
        <w:t>КОНТРОЛЬ И ОЦЕНКА РЕЗУЛЬТАТОВ ОСВОЕНИЯ ПРОФЕССИОНАЛЬНОГО МОДУЛЯ</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4932"/>
        <w:gridCol w:w="6096"/>
        <w:gridCol w:w="1842"/>
      </w:tblGrid>
      <w:tr w:rsidR="00AE78D1" w:rsidRPr="00FC551E" w:rsidTr="006D2408">
        <w:tc>
          <w:tcPr>
            <w:tcW w:w="2547" w:type="dxa"/>
          </w:tcPr>
          <w:p w:rsidR="00AE78D1" w:rsidRPr="00FC551E" w:rsidRDefault="00AE78D1" w:rsidP="006D2408">
            <w:pPr>
              <w:jc w:val="center"/>
              <w:rPr>
                <w:rFonts w:ascii="Times New Roman" w:hAnsi="Times New Roman"/>
                <w:sz w:val="24"/>
                <w:szCs w:val="24"/>
                <w:lang w:val="ru-RU"/>
              </w:rPr>
            </w:pPr>
            <w:r w:rsidRPr="00FC551E">
              <w:rPr>
                <w:rFonts w:ascii="Times New Roman" w:hAnsi="Times New Roman"/>
                <w:sz w:val="24"/>
                <w:szCs w:val="24"/>
                <w:lang w:val="ru-RU"/>
              </w:rPr>
              <w:t>Трудовые функции</w:t>
            </w:r>
          </w:p>
        </w:tc>
        <w:tc>
          <w:tcPr>
            <w:tcW w:w="4932" w:type="dxa"/>
          </w:tcPr>
          <w:p w:rsidR="00AE78D1" w:rsidRPr="00FC551E" w:rsidRDefault="00AE78D1" w:rsidP="006D2408">
            <w:pPr>
              <w:jc w:val="center"/>
              <w:rPr>
                <w:rFonts w:ascii="Times New Roman" w:hAnsi="Times New Roman"/>
                <w:sz w:val="24"/>
                <w:szCs w:val="24"/>
              </w:rPr>
            </w:pPr>
            <w:proofErr w:type="spellStart"/>
            <w:r w:rsidRPr="00FC551E">
              <w:rPr>
                <w:rFonts w:ascii="Times New Roman" w:hAnsi="Times New Roman"/>
                <w:sz w:val="24"/>
                <w:szCs w:val="24"/>
              </w:rPr>
              <w:t>Основные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показатели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оценки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результата</w:t>
            </w:r>
            <w:proofErr w:type="spellEnd"/>
          </w:p>
        </w:tc>
        <w:tc>
          <w:tcPr>
            <w:tcW w:w="6096" w:type="dxa"/>
          </w:tcPr>
          <w:p w:rsidR="00AE78D1" w:rsidRPr="00FC551E" w:rsidRDefault="00AE78D1" w:rsidP="006D2408">
            <w:pPr>
              <w:jc w:val="center"/>
              <w:rPr>
                <w:rFonts w:ascii="Times New Roman" w:hAnsi="Times New Roman"/>
                <w:sz w:val="24"/>
                <w:szCs w:val="24"/>
                <w:lang w:val="ru-RU"/>
              </w:rPr>
            </w:pPr>
            <w:r w:rsidRPr="00FC551E">
              <w:rPr>
                <w:rFonts w:ascii="Times New Roman" w:hAnsi="Times New Roman"/>
                <w:sz w:val="24"/>
                <w:szCs w:val="24"/>
                <w:lang w:val="ru-RU"/>
              </w:rPr>
              <w:t>Формы и методы контроля и оценки</w:t>
            </w:r>
          </w:p>
        </w:tc>
        <w:tc>
          <w:tcPr>
            <w:tcW w:w="1842" w:type="dxa"/>
          </w:tcPr>
          <w:p w:rsidR="00AE78D1" w:rsidRPr="00FC551E" w:rsidRDefault="00AE78D1" w:rsidP="006D2408">
            <w:pPr>
              <w:jc w:val="center"/>
              <w:rPr>
                <w:rFonts w:ascii="Times New Roman" w:hAnsi="Times New Roman"/>
                <w:sz w:val="24"/>
                <w:szCs w:val="24"/>
                <w:lang w:val="ru-RU"/>
              </w:rPr>
            </w:pPr>
            <w:proofErr w:type="spellStart"/>
            <w:r w:rsidRPr="00FC551E">
              <w:rPr>
                <w:rFonts w:ascii="Times New Roman" w:hAnsi="Times New Roman"/>
                <w:sz w:val="24"/>
                <w:szCs w:val="24"/>
              </w:rPr>
              <w:t>Уровень</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усвоения</w:t>
            </w:r>
            <w:proofErr w:type="spellEnd"/>
            <w:r w:rsidRPr="00FC551E">
              <w:rPr>
                <w:rFonts w:ascii="Times New Roman" w:hAnsi="Times New Roman"/>
                <w:sz w:val="24"/>
                <w:szCs w:val="24"/>
              </w:rPr>
              <w:t xml:space="preserve"> </w:t>
            </w:r>
          </w:p>
        </w:tc>
      </w:tr>
      <w:tr w:rsidR="00AE78D1" w:rsidRPr="00FC551E" w:rsidTr="006D2408">
        <w:tc>
          <w:tcPr>
            <w:tcW w:w="2547" w:type="dxa"/>
          </w:tcPr>
          <w:p w:rsidR="00AE78D1" w:rsidRPr="00FC551E" w:rsidRDefault="00AE78D1" w:rsidP="006D2408">
            <w:pPr>
              <w:rPr>
                <w:rFonts w:ascii="Times New Roman" w:hAnsi="Times New Roman"/>
                <w:sz w:val="24"/>
                <w:szCs w:val="24"/>
                <w:lang w:val="ru-RU"/>
              </w:rPr>
            </w:pPr>
            <w:r w:rsidRPr="00FC551E">
              <w:rPr>
                <w:rFonts w:ascii="Times New Roman" w:hAnsi="Times New Roman"/>
                <w:sz w:val="24"/>
                <w:szCs w:val="24"/>
                <w:lang w:val="ru-RU"/>
              </w:rPr>
              <w:t>Трудовые действия</w:t>
            </w:r>
          </w:p>
        </w:tc>
        <w:tc>
          <w:tcPr>
            <w:tcW w:w="4932" w:type="dxa"/>
          </w:tcPr>
          <w:p w:rsidR="00AE78D1" w:rsidRPr="00FC551E" w:rsidRDefault="00AE78D1" w:rsidP="00AE78D1">
            <w:pPr>
              <w:pStyle w:val="a5"/>
              <w:numPr>
                <w:ilvl w:val="0"/>
                <w:numId w:val="2"/>
              </w:numPr>
              <w:spacing w:after="0" w:line="240" w:lineRule="auto"/>
              <w:rPr>
                <w:rFonts w:ascii="Times New Roman" w:hAnsi="Times New Roman"/>
                <w:sz w:val="24"/>
                <w:szCs w:val="24"/>
                <w:lang w:val="ru-RU"/>
              </w:rPr>
            </w:pPr>
            <w:r w:rsidRPr="00FC551E">
              <w:rPr>
                <w:rFonts w:ascii="Times New Roman" w:hAnsi="Times New Roman"/>
                <w:sz w:val="24"/>
                <w:szCs w:val="24"/>
                <w:lang w:val="ru-RU"/>
              </w:rPr>
              <w:t>Получение информации от пациента;</w:t>
            </w:r>
          </w:p>
          <w:p w:rsidR="00AE78D1" w:rsidRPr="00FC551E" w:rsidRDefault="00AE78D1" w:rsidP="00AE78D1">
            <w:pPr>
              <w:pStyle w:val="a5"/>
              <w:numPr>
                <w:ilvl w:val="0"/>
                <w:numId w:val="2"/>
              </w:numPr>
              <w:spacing w:after="0" w:line="240" w:lineRule="auto"/>
              <w:rPr>
                <w:rFonts w:ascii="Times New Roman" w:hAnsi="Times New Roman"/>
                <w:sz w:val="24"/>
                <w:szCs w:val="24"/>
                <w:lang w:val="ru-RU"/>
              </w:rPr>
            </w:pPr>
            <w:r w:rsidRPr="00FC551E">
              <w:rPr>
                <w:rFonts w:ascii="Times New Roman" w:hAnsi="Times New Roman"/>
                <w:sz w:val="24"/>
                <w:szCs w:val="24"/>
                <w:lang w:val="ru-RU"/>
              </w:rPr>
              <w:t>Размещение пациента в постели;</w:t>
            </w:r>
          </w:p>
          <w:p w:rsidR="00AE78D1" w:rsidRPr="00FC551E" w:rsidRDefault="00AE78D1" w:rsidP="00AE78D1">
            <w:pPr>
              <w:pStyle w:val="a5"/>
              <w:numPr>
                <w:ilvl w:val="0"/>
                <w:numId w:val="2"/>
              </w:numPr>
              <w:spacing w:after="0" w:line="240" w:lineRule="auto"/>
              <w:rPr>
                <w:rFonts w:ascii="Times New Roman" w:hAnsi="Times New Roman"/>
                <w:sz w:val="24"/>
                <w:szCs w:val="24"/>
                <w:lang w:val="ru-RU"/>
              </w:rPr>
            </w:pPr>
            <w:r w:rsidRPr="00FC551E">
              <w:rPr>
                <w:rFonts w:ascii="Times New Roman" w:hAnsi="Times New Roman"/>
                <w:sz w:val="24"/>
                <w:szCs w:val="24"/>
                <w:lang w:val="ru-RU"/>
              </w:rPr>
              <w:t>Транспортировка и сопровождение пациента;</w:t>
            </w:r>
          </w:p>
          <w:p w:rsidR="00AE78D1" w:rsidRPr="00FC551E" w:rsidRDefault="00AE78D1" w:rsidP="00AE78D1">
            <w:pPr>
              <w:pStyle w:val="a5"/>
              <w:numPr>
                <w:ilvl w:val="0"/>
                <w:numId w:val="2"/>
              </w:numPr>
              <w:spacing w:after="0" w:line="240" w:lineRule="auto"/>
              <w:rPr>
                <w:rFonts w:ascii="Times New Roman" w:hAnsi="Times New Roman"/>
                <w:sz w:val="24"/>
                <w:szCs w:val="24"/>
                <w:lang w:val="ru-RU"/>
              </w:rPr>
            </w:pPr>
            <w:r w:rsidRPr="00FC551E">
              <w:rPr>
                <w:rFonts w:ascii="Times New Roman" w:hAnsi="Times New Roman"/>
                <w:sz w:val="24"/>
                <w:szCs w:val="24"/>
                <w:lang w:val="ru-RU"/>
              </w:rPr>
              <w:t>Доставка биологического материала в лабораторию;</w:t>
            </w:r>
          </w:p>
          <w:p w:rsidR="00AE78D1" w:rsidRPr="00FC551E" w:rsidRDefault="00AE78D1" w:rsidP="00AE78D1">
            <w:pPr>
              <w:pStyle w:val="a5"/>
              <w:numPr>
                <w:ilvl w:val="0"/>
                <w:numId w:val="2"/>
              </w:numPr>
              <w:spacing w:after="0" w:line="240" w:lineRule="auto"/>
              <w:rPr>
                <w:rFonts w:ascii="Times New Roman" w:hAnsi="Times New Roman"/>
                <w:sz w:val="24"/>
                <w:szCs w:val="24"/>
                <w:lang w:val="ru-RU"/>
              </w:rPr>
            </w:pPr>
            <w:r w:rsidRPr="00FC551E">
              <w:rPr>
                <w:rFonts w:ascii="Times New Roman" w:hAnsi="Times New Roman"/>
                <w:sz w:val="24"/>
                <w:szCs w:val="24"/>
                <w:lang w:val="ru-RU"/>
              </w:rPr>
              <w:t>Оказание первой помощи при угрожающих жизни состояниях</w:t>
            </w:r>
          </w:p>
        </w:tc>
        <w:tc>
          <w:tcPr>
            <w:tcW w:w="6096" w:type="dxa"/>
          </w:tcPr>
          <w:p w:rsidR="00AE78D1"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t>Фронтальный</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опрос</w:t>
            </w:r>
            <w:proofErr w:type="spellEnd"/>
          </w:p>
          <w:p w:rsidR="00AE78D1"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t>Индивидуальный</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опрос</w:t>
            </w:r>
            <w:proofErr w:type="spellEnd"/>
          </w:p>
          <w:p w:rsidR="00AE78D1"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t>Тестовый</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контроль</w:t>
            </w:r>
            <w:proofErr w:type="spellEnd"/>
          </w:p>
          <w:p w:rsidR="00AE78D1"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t>Решение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ситуационных</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задач</w:t>
            </w:r>
            <w:proofErr w:type="spellEnd"/>
          </w:p>
          <w:p w:rsidR="00AE78D1"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t>Защита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рефератов</w:t>
            </w:r>
            <w:proofErr w:type="spellEnd"/>
          </w:p>
          <w:p w:rsidR="00B271C5"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t>Деловая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игра</w:t>
            </w:r>
            <w:proofErr w:type="spellEnd"/>
          </w:p>
          <w:p w:rsidR="00AE78D1" w:rsidRPr="00FC551E" w:rsidRDefault="00B271C5" w:rsidP="006D2408">
            <w:pPr>
              <w:pStyle w:val="a5"/>
              <w:numPr>
                <w:ilvl w:val="0"/>
                <w:numId w:val="2"/>
              </w:numPr>
              <w:spacing w:after="0" w:line="240" w:lineRule="auto"/>
              <w:rPr>
                <w:rFonts w:ascii="Times New Roman" w:hAnsi="Times New Roman"/>
                <w:sz w:val="24"/>
                <w:szCs w:val="24"/>
              </w:rPr>
            </w:pPr>
            <w:r w:rsidRPr="00FC551E">
              <w:rPr>
                <w:rFonts w:ascii="Times New Roman" w:hAnsi="Times New Roman"/>
                <w:sz w:val="24"/>
                <w:szCs w:val="24"/>
                <w:lang w:val="ru-RU"/>
              </w:rPr>
              <w:t>С</w:t>
            </w:r>
            <w:r w:rsidR="00AE78D1" w:rsidRPr="00FC551E">
              <w:rPr>
                <w:rFonts w:ascii="Times New Roman" w:hAnsi="Times New Roman"/>
                <w:sz w:val="24"/>
                <w:szCs w:val="24"/>
                <w:lang w:val="ru-RU"/>
              </w:rPr>
              <w:t>амостоятельная работа</w:t>
            </w:r>
          </w:p>
        </w:tc>
        <w:tc>
          <w:tcPr>
            <w:tcW w:w="1842" w:type="dxa"/>
          </w:tcPr>
          <w:p w:rsidR="00AE78D1" w:rsidRPr="00FC551E" w:rsidRDefault="00AE78D1" w:rsidP="006D2408">
            <w:pPr>
              <w:jc w:val="center"/>
              <w:rPr>
                <w:rFonts w:ascii="Times New Roman" w:hAnsi="Times New Roman"/>
                <w:sz w:val="24"/>
                <w:szCs w:val="24"/>
              </w:rPr>
            </w:pPr>
            <w:r w:rsidRPr="00FC551E">
              <w:rPr>
                <w:rFonts w:ascii="Times New Roman" w:hAnsi="Times New Roman"/>
                <w:sz w:val="24"/>
                <w:szCs w:val="24"/>
              </w:rPr>
              <w:t>2</w:t>
            </w:r>
          </w:p>
        </w:tc>
      </w:tr>
      <w:tr w:rsidR="00AE78D1" w:rsidRPr="00FC551E" w:rsidTr="006D2408">
        <w:tc>
          <w:tcPr>
            <w:tcW w:w="2547" w:type="dxa"/>
          </w:tcPr>
          <w:p w:rsidR="00AE78D1" w:rsidRPr="00FC551E" w:rsidRDefault="00AE78D1" w:rsidP="006D2408">
            <w:pPr>
              <w:rPr>
                <w:rFonts w:ascii="Times New Roman" w:hAnsi="Times New Roman"/>
                <w:sz w:val="24"/>
                <w:szCs w:val="24"/>
                <w:lang w:val="ru-RU"/>
              </w:rPr>
            </w:pPr>
            <w:r w:rsidRPr="00FC551E">
              <w:rPr>
                <w:rFonts w:ascii="Times New Roman" w:hAnsi="Times New Roman"/>
                <w:sz w:val="24"/>
                <w:szCs w:val="24"/>
                <w:lang w:val="ru-RU"/>
              </w:rPr>
              <w:t>Необходимые умения</w:t>
            </w:r>
          </w:p>
        </w:tc>
        <w:tc>
          <w:tcPr>
            <w:tcW w:w="4932" w:type="dxa"/>
          </w:tcPr>
          <w:p w:rsidR="00AE78D1" w:rsidRPr="00FC551E" w:rsidRDefault="00AE78D1" w:rsidP="00AE78D1">
            <w:pPr>
              <w:pStyle w:val="a5"/>
              <w:numPr>
                <w:ilvl w:val="0"/>
                <w:numId w:val="3"/>
              </w:numPr>
              <w:spacing w:after="0" w:line="240" w:lineRule="auto"/>
              <w:rPr>
                <w:rFonts w:ascii="Times New Roman" w:hAnsi="Times New Roman"/>
                <w:sz w:val="24"/>
                <w:szCs w:val="24"/>
                <w:lang w:val="ru-RU"/>
              </w:rPr>
            </w:pPr>
            <w:r w:rsidRPr="00FC551E">
              <w:rPr>
                <w:rFonts w:ascii="Times New Roman" w:hAnsi="Times New Roman"/>
                <w:sz w:val="24"/>
                <w:szCs w:val="24"/>
                <w:lang w:val="ru-RU"/>
              </w:rPr>
              <w:t>Получать информацию от пациента;</w:t>
            </w:r>
          </w:p>
          <w:p w:rsidR="00AE78D1" w:rsidRPr="00FC551E" w:rsidRDefault="00AE78D1" w:rsidP="00AE78D1">
            <w:pPr>
              <w:pStyle w:val="a5"/>
              <w:numPr>
                <w:ilvl w:val="0"/>
                <w:numId w:val="3"/>
              </w:numPr>
              <w:spacing w:after="0" w:line="240" w:lineRule="auto"/>
              <w:rPr>
                <w:rFonts w:ascii="Times New Roman" w:hAnsi="Times New Roman"/>
                <w:sz w:val="24"/>
                <w:szCs w:val="24"/>
                <w:lang w:val="ru-RU"/>
              </w:rPr>
            </w:pPr>
            <w:r w:rsidRPr="00FC551E">
              <w:rPr>
                <w:rFonts w:ascii="Times New Roman" w:hAnsi="Times New Roman"/>
                <w:sz w:val="24"/>
                <w:szCs w:val="24"/>
                <w:lang w:val="ru-RU"/>
              </w:rPr>
              <w:t>Создавать комфортные условия для пациента;</w:t>
            </w:r>
          </w:p>
          <w:p w:rsidR="00AE78D1" w:rsidRPr="00FC551E" w:rsidRDefault="00AE78D1" w:rsidP="009F778D">
            <w:pPr>
              <w:pStyle w:val="a5"/>
              <w:numPr>
                <w:ilvl w:val="0"/>
                <w:numId w:val="3"/>
              </w:numPr>
              <w:spacing w:after="0" w:line="240" w:lineRule="auto"/>
              <w:rPr>
                <w:rFonts w:ascii="Times New Roman" w:hAnsi="Times New Roman"/>
                <w:sz w:val="24"/>
                <w:szCs w:val="24"/>
                <w:lang w:val="ru-RU"/>
              </w:rPr>
            </w:pPr>
            <w:r w:rsidRPr="00FC551E">
              <w:rPr>
                <w:rFonts w:ascii="Times New Roman" w:hAnsi="Times New Roman"/>
                <w:sz w:val="24"/>
                <w:szCs w:val="24"/>
                <w:lang w:val="ru-RU"/>
              </w:rPr>
              <w:t>Использовать средства защиты;</w:t>
            </w:r>
          </w:p>
          <w:p w:rsidR="00AE78D1" w:rsidRPr="00FC551E" w:rsidRDefault="00AE78D1" w:rsidP="00AE78D1">
            <w:pPr>
              <w:pStyle w:val="a5"/>
              <w:numPr>
                <w:ilvl w:val="0"/>
                <w:numId w:val="3"/>
              </w:numPr>
              <w:spacing w:after="0" w:line="240" w:lineRule="auto"/>
              <w:rPr>
                <w:rFonts w:ascii="Times New Roman" w:hAnsi="Times New Roman"/>
                <w:sz w:val="24"/>
                <w:szCs w:val="24"/>
                <w:lang w:val="ru-RU"/>
              </w:rPr>
            </w:pPr>
            <w:r w:rsidRPr="00FC551E">
              <w:rPr>
                <w:rFonts w:ascii="Times New Roman" w:hAnsi="Times New Roman"/>
                <w:sz w:val="24"/>
                <w:szCs w:val="24"/>
                <w:lang w:val="ru-RU"/>
              </w:rPr>
              <w:t>Оказывать первую медицинскую помощь при угрожающих жизни состояниях</w:t>
            </w:r>
          </w:p>
        </w:tc>
        <w:tc>
          <w:tcPr>
            <w:tcW w:w="6096" w:type="dxa"/>
          </w:tcPr>
          <w:p w:rsidR="00AE78D1" w:rsidRPr="00FC551E" w:rsidRDefault="00AE78D1" w:rsidP="006D2408">
            <w:pPr>
              <w:pStyle w:val="a5"/>
              <w:spacing w:after="0" w:line="240" w:lineRule="auto"/>
              <w:ind w:left="0"/>
              <w:rPr>
                <w:rFonts w:ascii="Times New Roman" w:hAnsi="Times New Roman"/>
                <w:sz w:val="24"/>
                <w:szCs w:val="24"/>
                <w:lang w:val="ru-RU"/>
              </w:rPr>
            </w:pPr>
            <w:proofErr w:type="spellStart"/>
            <w:r w:rsidRPr="00FC551E">
              <w:rPr>
                <w:rFonts w:ascii="Times New Roman" w:hAnsi="Times New Roman"/>
                <w:sz w:val="24"/>
                <w:szCs w:val="24"/>
              </w:rPr>
              <w:t>Отработка</w:t>
            </w:r>
            <w:proofErr w:type="spellEnd"/>
            <w:r w:rsidR="00A930BC">
              <w:rPr>
                <w:rFonts w:ascii="Times New Roman" w:hAnsi="Times New Roman"/>
                <w:sz w:val="24"/>
                <w:szCs w:val="24"/>
                <w:lang w:val="ru-RU"/>
              </w:rPr>
              <w:t xml:space="preserve"> практических </w:t>
            </w:r>
            <w:r w:rsidRPr="00FC551E">
              <w:rPr>
                <w:rFonts w:ascii="Times New Roman" w:hAnsi="Times New Roman"/>
                <w:sz w:val="24"/>
                <w:szCs w:val="24"/>
              </w:rPr>
              <w:t xml:space="preserve"> </w:t>
            </w:r>
            <w:proofErr w:type="spellStart"/>
            <w:r w:rsidRPr="00FC551E">
              <w:rPr>
                <w:rFonts w:ascii="Times New Roman" w:hAnsi="Times New Roman"/>
                <w:sz w:val="24"/>
                <w:szCs w:val="24"/>
              </w:rPr>
              <w:t>навык</w:t>
            </w:r>
            <w:r w:rsidRPr="00FC551E">
              <w:rPr>
                <w:rFonts w:ascii="Times New Roman" w:hAnsi="Times New Roman"/>
                <w:sz w:val="24"/>
                <w:szCs w:val="24"/>
                <w:lang w:val="ru-RU"/>
              </w:rPr>
              <w:t>ов</w:t>
            </w:r>
            <w:proofErr w:type="spellEnd"/>
            <w:r w:rsidRPr="00FC551E">
              <w:rPr>
                <w:rFonts w:ascii="Times New Roman" w:hAnsi="Times New Roman"/>
                <w:sz w:val="24"/>
                <w:szCs w:val="24"/>
                <w:lang w:val="ru-RU"/>
              </w:rPr>
              <w:t>:</w:t>
            </w:r>
          </w:p>
          <w:p w:rsidR="00AE78D1" w:rsidRPr="00FC551E" w:rsidRDefault="00B271C5" w:rsidP="000233A5">
            <w:pPr>
              <w:pStyle w:val="a3"/>
              <w:numPr>
                <w:ilvl w:val="0"/>
                <w:numId w:val="51"/>
              </w:numPr>
              <w:ind w:left="714" w:hanging="357"/>
              <w:rPr>
                <w:rFonts w:ascii="Times New Roman" w:hAnsi="Times New Roman"/>
                <w:sz w:val="24"/>
                <w:szCs w:val="24"/>
              </w:rPr>
            </w:pPr>
            <w:r w:rsidRPr="00FC551E">
              <w:rPr>
                <w:rFonts w:ascii="Times New Roman" w:hAnsi="Times New Roman"/>
                <w:sz w:val="24"/>
                <w:szCs w:val="24"/>
                <w:lang w:val="ru-RU"/>
              </w:rPr>
              <w:t>Г</w:t>
            </w:r>
            <w:proofErr w:type="spellStart"/>
            <w:r w:rsidR="00AE78D1" w:rsidRPr="00FC551E">
              <w:rPr>
                <w:rFonts w:ascii="Times New Roman" w:hAnsi="Times New Roman"/>
                <w:sz w:val="24"/>
                <w:szCs w:val="24"/>
              </w:rPr>
              <w:t>игиеническ</w:t>
            </w:r>
            <w:r w:rsidR="00AE78D1" w:rsidRPr="00FC551E">
              <w:rPr>
                <w:rFonts w:ascii="Times New Roman" w:hAnsi="Times New Roman"/>
                <w:sz w:val="24"/>
                <w:szCs w:val="24"/>
                <w:lang w:val="ru-RU"/>
              </w:rPr>
              <w:t>ая</w:t>
            </w:r>
            <w:proofErr w:type="spellEnd"/>
            <w:r w:rsidR="00AE78D1" w:rsidRPr="00FC551E">
              <w:rPr>
                <w:rFonts w:ascii="Times New Roman" w:hAnsi="Times New Roman"/>
                <w:sz w:val="24"/>
                <w:szCs w:val="24"/>
              </w:rPr>
              <w:t xml:space="preserve"> </w:t>
            </w:r>
            <w:r w:rsidR="00AE78D1" w:rsidRPr="00FC551E">
              <w:rPr>
                <w:rFonts w:ascii="Times New Roman" w:hAnsi="Times New Roman"/>
                <w:sz w:val="24"/>
                <w:szCs w:val="24"/>
                <w:lang w:val="ru-RU"/>
              </w:rPr>
              <w:t xml:space="preserve"> </w:t>
            </w:r>
            <w:proofErr w:type="spellStart"/>
            <w:r w:rsidR="00AE78D1" w:rsidRPr="00FC551E">
              <w:rPr>
                <w:rFonts w:ascii="Times New Roman" w:hAnsi="Times New Roman"/>
                <w:sz w:val="24"/>
                <w:szCs w:val="24"/>
              </w:rPr>
              <w:t>обработк</w:t>
            </w:r>
            <w:proofErr w:type="spellEnd"/>
            <w:r w:rsidR="00AE78D1" w:rsidRPr="00FC551E">
              <w:rPr>
                <w:rFonts w:ascii="Times New Roman" w:hAnsi="Times New Roman"/>
                <w:sz w:val="24"/>
                <w:szCs w:val="24"/>
                <w:lang w:val="ru-RU"/>
              </w:rPr>
              <w:t xml:space="preserve">а  </w:t>
            </w:r>
            <w:proofErr w:type="spellStart"/>
            <w:r w:rsidR="00AE78D1" w:rsidRPr="00FC551E">
              <w:rPr>
                <w:rFonts w:ascii="Times New Roman" w:hAnsi="Times New Roman"/>
                <w:sz w:val="24"/>
                <w:szCs w:val="24"/>
              </w:rPr>
              <w:t>рук</w:t>
            </w:r>
            <w:proofErr w:type="spellEnd"/>
          </w:p>
          <w:p w:rsidR="00AE78D1" w:rsidRPr="00FC551E" w:rsidRDefault="00B271C5" w:rsidP="000233A5">
            <w:pPr>
              <w:pStyle w:val="a3"/>
              <w:numPr>
                <w:ilvl w:val="0"/>
                <w:numId w:val="51"/>
              </w:numPr>
              <w:ind w:left="714" w:hanging="357"/>
              <w:rPr>
                <w:rFonts w:ascii="Times New Roman" w:hAnsi="Times New Roman"/>
                <w:sz w:val="24"/>
                <w:szCs w:val="24"/>
              </w:rPr>
            </w:pPr>
            <w:r w:rsidRPr="00FC551E">
              <w:rPr>
                <w:rFonts w:ascii="Times New Roman" w:hAnsi="Times New Roman"/>
                <w:sz w:val="24"/>
                <w:szCs w:val="24"/>
                <w:lang w:val="ru-RU"/>
              </w:rPr>
              <w:t>И</w:t>
            </w:r>
            <w:proofErr w:type="spellStart"/>
            <w:r w:rsidR="00AE78D1" w:rsidRPr="00FC551E">
              <w:rPr>
                <w:rFonts w:ascii="Times New Roman" w:hAnsi="Times New Roman"/>
                <w:sz w:val="24"/>
                <w:szCs w:val="24"/>
              </w:rPr>
              <w:t>спользовани</w:t>
            </w:r>
            <w:proofErr w:type="spellEnd"/>
            <w:r w:rsidR="00AE78D1" w:rsidRPr="00FC551E">
              <w:rPr>
                <w:rFonts w:ascii="Times New Roman" w:hAnsi="Times New Roman"/>
                <w:sz w:val="24"/>
                <w:szCs w:val="24"/>
                <w:lang w:val="ru-RU"/>
              </w:rPr>
              <w:t xml:space="preserve">е </w:t>
            </w:r>
            <w:r w:rsidR="00AE78D1" w:rsidRPr="00FC551E">
              <w:rPr>
                <w:rFonts w:ascii="Times New Roman" w:hAnsi="Times New Roman"/>
                <w:sz w:val="24"/>
                <w:szCs w:val="24"/>
              </w:rPr>
              <w:t xml:space="preserve"> </w:t>
            </w:r>
            <w:proofErr w:type="spellStart"/>
            <w:r w:rsidR="00AE78D1" w:rsidRPr="00FC551E">
              <w:rPr>
                <w:rFonts w:ascii="Times New Roman" w:hAnsi="Times New Roman"/>
                <w:sz w:val="24"/>
                <w:szCs w:val="24"/>
              </w:rPr>
              <w:t>стерильных</w:t>
            </w:r>
            <w:proofErr w:type="spellEnd"/>
            <w:r w:rsidR="00AE78D1" w:rsidRPr="00FC551E">
              <w:rPr>
                <w:rFonts w:ascii="Times New Roman" w:hAnsi="Times New Roman"/>
                <w:sz w:val="24"/>
                <w:szCs w:val="24"/>
                <w:lang w:val="ru-RU"/>
              </w:rPr>
              <w:t xml:space="preserve"> </w:t>
            </w:r>
            <w:r w:rsidR="00AE78D1" w:rsidRPr="00FC551E">
              <w:rPr>
                <w:rFonts w:ascii="Times New Roman" w:hAnsi="Times New Roman"/>
                <w:sz w:val="24"/>
                <w:szCs w:val="24"/>
              </w:rPr>
              <w:t xml:space="preserve"> </w:t>
            </w:r>
            <w:proofErr w:type="spellStart"/>
            <w:r w:rsidR="00AE78D1" w:rsidRPr="00FC551E">
              <w:rPr>
                <w:rFonts w:ascii="Times New Roman" w:hAnsi="Times New Roman"/>
                <w:sz w:val="24"/>
                <w:szCs w:val="24"/>
              </w:rPr>
              <w:t>перчаток</w:t>
            </w:r>
            <w:proofErr w:type="spellEnd"/>
          </w:p>
          <w:p w:rsidR="0041257A" w:rsidRPr="00FC551E" w:rsidRDefault="00B271C5" w:rsidP="000233A5">
            <w:pPr>
              <w:pStyle w:val="a3"/>
              <w:numPr>
                <w:ilvl w:val="0"/>
                <w:numId w:val="51"/>
              </w:numPr>
              <w:ind w:left="714" w:hanging="357"/>
              <w:rPr>
                <w:rFonts w:ascii="Times New Roman" w:hAnsi="Times New Roman"/>
                <w:sz w:val="24"/>
                <w:szCs w:val="24"/>
                <w:lang w:val="ru-RU"/>
              </w:rPr>
            </w:pPr>
            <w:r w:rsidRPr="00FC551E">
              <w:rPr>
                <w:rFonts w:ascii="Times New Roman" w:hAnsi="Times New Roman"/>
                <w:sz w:val="24"/>
                <w:szCs w:val="24"/>
                <w:lang w:val="ru-RU"/>
              </w:rPr>
              <w:t>З</w:t>
            </w:r>
            <w:r w:rsidR="00AE78D1" w:rsidRPr="00FC551E">
              <w:rPr>
                <w:rFonts w:ascii="Times New Roman" w:hAnsi="Times New Roman"/>
                <w:sz w:val="24"/>
                <w:szCs w:val="24"/>
                <w:lang w:val="ru-RU"/>
              </w:rPr>
              <w:t>абор биологического материала для исследован</w:t>
            </w:r>
            <w:r w:rsidR="009F778D" w:rsidRPr="00FC551E">
              <w:rPr>
                <w:rFonts w:ascii="Times New Roman" w:hAnsi="Times New Roman"/>
                <w:sz w:val="24"/>
                <w:szCs w:val="24"/>
                <w:lang w:val="ru-RU"/>
              </w:rPr>
              <w:t>ия</w:t>
            </w:r>
          </w:p>
          <w:p w:rsidR="00AE78D1" w:rsidRPr="00FC551E" w:rsidRDefault="00B271C5" w:rsidP="000233A5">
            <w:pPr>
              <w:pStyle w:val="a3"/>
              <w:numPr>
                <w:ilvl w:val="0"/>
                <w:numId w:val="51"/>
              </w:numPr>
              <w:ind w:left="714" w:hanging="357"/>
              <w:rPr>
                <w:rFonts w:ascii="Times New Roman" w:hAnsi="Times New Roman"/>
                <w:sz w:val="24"/>
                <w:szCs w:val="24"/>
                <w:lang w:val="ru-RU"/>
              </w:rPr>
            </w:pPr>
            <w:r w:rsidRPr="00FC551E">
              <w:rPr>
                <w:rFonts w:ascii="Times New Roman" w:hAnsi="Times New Roman"/>
                <w:sz w:val="24"/>
                <w:szCs w:val="24"/>
                <w:lang w:val="ru-RU"/>
              </w:rPr>
              <w:t>К</w:t>
            </w:r>
            <w:r w:rsidR="00AE78D1" w:rsidRPr="00FC551E">
              <w:rPr>
                <w:rFonts w:ascii="Times New Roman" w:hAnsi="Times New Roman"/>
                <w:sz w:val="24"/>
                <w:szCs w:val="24"/>
                <w:lang w:val="ru-RU"/>
              </w:rPr>
              <w:t>онсультирование пац</w:t>
            </w:r>
            <w:r w:rsidR="009F778D" w:rsidRPr="00FC551E">
              <w:rPr>
                <w:rFonts w:ascii="Times New Roman" w:hAnsi="Times New Roman"/>
                <w:sz w:val="24"/>
                <w:szCs w:val="24"/>
                <w:lang w:val="ru-RU"/>
              </w:rPr>
              <w:t>иента</w:t>
            </w:r>
          </w:p>
          <w:p w:rsidR="00AE78D1" w:rsidRPr="00FC551E" w:rsidRDefault="00B271C5" w:rsidP="000233A5">
            <w:pPr>
              <w:pStyle w:val="a3"/>
              <w:numPr>
                <w:ilvl w:val="0"/>
                <w:numId w:val="51"/>
              </w:numPr>
              <w:ind w:left="714" w:hanging="357"/>
              <w:rPr>
                <w:rFonts w:ascii="Times New Roman" w:hAnsi="Times New Roman"/>
                <w:sz w:val="24"/>
                <w:szCs w:val="24"/>
                <w:lang w:val="ru-RU"/>
              </w:rPr>
            </w:pPr>
            <w:r w:rsidRPr="00FC551E">
              <w:rPr>
                <w:rFonts w:ascii="Times New Roman" w:hAnsi="Times New Roman"/>
                <w:sz w:val="24"/>
                <w:szCs w:val="24"/>
                <w:lang w:val="ru-RU"/>
              </w:rPr>
              <w:t>З</w:t>
            </w:r>
            <w:r w:rsidR="009F778D" w:rsidRPr="00FC551E">
              <w:rPr>
                <w:rFonts w:ascii="Times New Roman" w:hAnsi="Times New Roman"/>
                <w:sz w:val="24"/>
                <w:szCs w:val="24"/>
                <w:lang w:val="ru-RU"/>
              </w:rPr>
              <w:t>абор  крови из вены</w:t>
            </w:r>
          </w:p>
          <w:p w:rsidR="009F778D" w:rsidRPr="00FC551E" w:rsidRDefault="00B271C5" w:rsidP="000233A5">
            <w:pPr>
              <w:pStyle w:val="a3"/>
              <w:numPr>
                <w:ilvl w:val="0"/>
                <w:numId w:val="51"/>
              </w:numPr>
              <w:ind w:left="714" w:hanging="357"/>
              <w:rPr>
                <w:rFonts w:ascii="Times New Roman" w:hAnsi="Times New Roman"/>
                <w:sz w:val="24"/>
                <w:szCs w:val="24"/>
                <w:lang w:val="ru-RU"/>
              </w:rPr>
            </w:pPr>
            <w:r w:rsidRPr="00FC551E">
              <w:rPr>
                <w:rFonts w:ascii="Times New Roman" w:hAnsi="Times New Roman"/>
                <w:sz w:val="24"/>
                <w:szCs w:val="24"/>
                <w:lang w:val="ru-RU"/>
              </w:rPr>
              <w:t>О</w:t>
            </w:r>
            <w:r w:rsidR="009F778D" w:rsidRPr="00FC551E">
              <w:rPr>
                <w:rFonts w:ascii="Times New Roman" w:hAnsi="Times New Roman"/>
                <w:sz w:val="24"/>
                <w:szCs w:val="24"/>
                <w:lang w:val="ru-RU"/>
              </w:rPr>
              <w:t>формление документации</w:t>
            </w:r>
          </w:p>
        </w:tc>
        <w:tc>
          <w:tcPr>
            <w:tcW w:w="1842" w:type="dxa"/>
          </w:tcPr>
          <w:p w:rsidR="00AE78D1" w:rsidRPr="00FC551E" w:rsidRDefault="00AE78D1" w:rsidP="006D2408">
            <w:pPr>
              <w:jc w:val="center"/>
              <w:rPr>
                <w:rFonts w:ascii="Times New Roman" w:hAnsi="Times New Roman"/>
                <w:sz w:val="24"/>
                <w:szCs w:val="24"/>
              </w:rPr>
            </w:pPr>
            <w:r w:rsidRPr="00FC551E">
              <w:rPr>
                <w:rFonts w:ascii="Times New Roman" w:hAnsi="Times New Roman"/>
                <w:sz w:val="24"/>
                <w:szCs w:val="24"/>
              </w:rPr>
              <w:t>2</w:t>
            </w:r>
          </w:p>
        </w:tc>
      </w:tr>
      <w:tr w:rsidR="00AE78D1" w:rsidRPr="00FC551E" w:rsidTr="006D2408">
        <w:tc>
          <w:tcPr>
            <w:tcW w:w="2547" w:type="dxa"/>
          </w:tcPr>
          <w:p w:rsidR="00AE78D1" w:rsidRPr="00FC551E" w:rsidRDefault="00AE78D1" w:rsidP="006D2408">
            <w:pPr>
              <w:rPr>
                <w:rFonts w:ascii="Times New Roman" w:hAnsi="Times New Roman"/>
                <w:sz w:val="24"/>
                <w:szCs w:val="24"/>
                <w:lang w:val="ru-RU"/>
              </w:rPr>
            </w:pPr>
            <w:r w:rsidRPr="00FC551E">
              <w:rPr>
                <w:rFonts w:ascii="Times New Roman" w:hAnsi="Times New Roman"/>
                <w:sz w:val="24"/>
                <w:szCs w:val="24"/>
                <w:lang w:val="ru-RU"/>
              </w:rPr>
              <w:t>Необходимые знания</w:t>
            </w:r>
          </w:p>
        </w:tc>
        <w:tc>
          <w:tcPr>
            <w:tcW w:w="4932" w:type="dxa"/>
          </w:tcPr>
          <w:p w:rsidR="00AE78D1" w:rsidRPr="00FC551E" w:rsidRDefault="00AE78D1"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Правила общения с пациентами</w:t>
            </w:r>
          </w:p>
          <w:p w:rsidR="00AE78D1" w:rsidRPr="00FC551E" w:rsidRDefault="00AE78D1"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Санитарно-эпидемиологические требования к личной гигиене медперсонала;</w:t>
            </w:r>
          </w:p>
          <w:p w:rsidR="00AE78D1" w:rsidRPr="00FC551E" w:rsidRDefault="00AE78D1"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Условия конфиденциальности при работе с биологическим материалом и медицинской документацией;</w:t>
            </w:r>
          </w:p>
          <w:p w:rsidR="00AE78D1" w:rsidRPr="00FC551E" w:rsidRDefault="00AE78D1"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Правила безопасной транспортировки биологического материала, работы с медицинскими отходами;</w:t>
            </w:r>
          </w:p>
          <w:p w:rsidR="00AE78D1" w:rsidRPr="00FC551E" w:rsidRDefault="00AE78D1"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 xml:space="preserve">Правила внутреннего трудового </w:t>
            </w:r>
            <w:r w:rsidRPr="00FC551E">
              <w:rPr>
                <w:rFonts w:ascii="Times New Roman" w:hAnsi="Times New Roman"/>
                <w:sz w:val="24"/>
                <w:szCs w:val="24"/>
                <w:lang w:val="ru-RU"/>
              </w:rPr>
              <w:lastRenderedPageBreak/>
              <w:t>распорядка, лечебно-охранительного и противоэпидемического режима;</w:t>
            </w:r>
          </w:p>
          <w:p w:rsidR="00AE78D1" w:rsidRPr="00FC551E" w:rsidRDefault="00AE78D1"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Требования охраны труда, меры пожарной безопасности, порядок  действий при чрезвычайных ситуациях</w:t>
            </w:r>
          </w:p>
          <w:p w:rsidR="009F778D" w:rsidRPr="00FC551E" w:rsidRDefault="009F778D"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Интерпретация полученных результатов</w:t>
            </w:r>
          </w:p>
        </w:tc>
        <w:tc>
          <w:tcPr>
            <w:tcW w:w="6096" w:type="dxa"/>
          </w:tcPr>
          <w:p w:rsidR="00AE78D1"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lastRenderedPageBreak/>
              <w:t>Фронтальный</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опрос</w:t>
            </w:r>
            <w:proofErr w:type="spellEnd"/>
          </w:p>
          <w:p w:rsidR="00AE78D1"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t>Индивидуальный</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опрос</w:t>
            </w:r>
            <w:proofErr w:type="spellEnd"/>
          </w:p>
          <w:p w:rsidR="00AE78D1"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t>Тестовый</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контроль</w:t>
            </w:r>
            <w:proofErr w:type="spellEnd"/>
          </w:p>
          <w:p w:rsidR="00AE78D1"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t>Решение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ситуационных</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задач</w:t>
            </w:r>
            <w:proofErr w:type="spellEnd"/>
          </w:p>
          <w:p w:rsidR="00AE78D1"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t>Защита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рефератов</w:t>
            </w:r>
            <w:proofErr w:type="spellEnd"/>
          </w:p>
          <w:p w:rsidR="00AE78D1" w:rsidRPr="00FC551E" w:rsidRDefault="00AE78D1" w:rsidP="00AE78D1">
            <w:pPr>
              <w:pStyle w:val="a5"/>
              <w:numPr>
                <w:ilvl w:val="0"/>
                <w:numId w:val="2"/>
              </w:numPr>
              <w:spacing w:after="0" w:line="240" w:lineRule="auto"/>
              <w:rPr>
                <w:rFonts w:ascii="Times New Roman" w:hAnsi="Times New Roman"/>
                <w:sz w:val="24"/>
                <w:szCs w:val="24"/>
              </w:rPr>
            </w:pPr>
            <w:proofErr w:type="spellStart"/>
            <w:r w:rsidRPr="00FC551E">
              <w:rPr>
                <w:rFonts w:ascii="Times New Roman" w:hAnsi="Times New Roman"/>
                <w:sz w:val="24"/>
                <w:szCs w:val="24"/>
              </w:rPr>
              <w:t>Деловая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игра</w:t>
            </w:r>
            <w:proofErr w:type="spellEnd"/>
          </w:p>
          <w:p w:rsidR="00AE78D1" w:rsidRPr="00FC551E" w:rsidRDefault="00AE78D1" w:rsidP="00AE78D1">
            <w:pPr>
              <w:pStyle w:val="a5"/>
              <w:numPr>
                <w:ilvl w:val="0"/>
                <w:numId w:val="2"/>
              </w:numPr>
              <w:spacing w:after="0" w:line="240" w:lineRule="auto"/>
              <w:rPr>
                <w:rFonts w:ascii="Times New Roman" w:hAnsi="Times New Roman"/>
                <w:sz w:val="24"/>
                <w:szCs w:val="24"/>
              </w:rPr>
            </w:pPr>
            <w:r w:rsidRPr="00FC551E">
              <w:rPr>
                <w:rFonts w:ascii="Times New Roman" w:hAnsi="Times New Roman"/>
                <w:sz w:val="24"/>
                <w:szCs w:val="24"/>
                <w:lang w:val="ru-RU"/>
              </w:rPr>
              <w:t>Самостоятельная работа</w:t>
            </w:r>
          </w:p>
          <w:p w:rsidR="00AE78D1" w:rsidRPr="00FC551E" w:rsidRDefault="00AE78D1" w:rsidP="006D2408">
            <w:pPr>
              <w:rPr>
                <w:rFonts w:ascii="Times New Roman" w:hAnsi="Times New Roman"/>
                <w:sz w:val="24"/>
                <w:szCs w:val="24"/>
              </w:rPr>
            </w:pPr>
          </w:p>
        </w:tc>
        <w:tc>
          <w:tcPr>
            <w:tcW w:w="1842" w:type="dxa"/>
          </w:tcPr>
          <w:p w:rsidR="00AE78D1" w:rsidRPr="00FC551E" w:rsidRDefault="00AE78D1" w:rsidP="006D2408">
            <w:pPr>
              <w:jc w:val="center"/>
              <w:rPr>
                <w:rFonts w:ascii="Times New Roman" w:hAnsi="Times New Roman"/>
                <w:sz w:val="24"/>
                <w:szCs w:val="24"/>
              </w:rPr>
            </w:pPr>
            <w:r w:rsidRPr="00FC551E">
              <w:rPr>
                <w:rFonts w:ascii="Times New Roman" w:hAnsi="Times New Roman"/>
                <w:sz w:val="24"/>
                <w:szCs w:val="24"/>
              </w:rPr>
              <w:t>2</w:t>
            </w:r>
          </w:p>
        </w:tc>
      </w:tr>
      <w:tr w:rsidR="00AE78D1" w:rsidRPr="00FC551E" w:rsidTr="006D2408">
        <w:tc>
          <w:tcPr>
            <w:tcW w:w="2547" w:type="dxa"/>
          </w:tcPr>
          <w:p w:rsidR="00AE78D1" w:rsidRPr="00FC551E" w:rsidRDefault="00AE78D1" w:rsidP="006D2408">
            <w:pPr>
              <w:rPr>
                <w:rFonts w:ascii="Times New Roman" w:hAnsi="Times New Roman"/>
                <w:sz w:val="24"/>
                <w:szCs w:val="24"/>
                <w:lang w:val="ru-RU"/>
              </w:rPr>
            </w:pPr>
            <w:r w:rsidRPr="00FC551E">
              <w:rPr>
                <w:rFonts w:ascii="Times New Roman" w:hAnsi="Times New Roman"/>
                <w:sz w:val="24"/>
                <w:szCs w:val="24"/>
                <w:lang w:val="ru-RU"/>
              </w:rPr>
              <w:lastRenderedPageBreak/>
              <w:t>Другие характеристики</w:t>
            </w:r>
          </w:p>
        </w:tc>
        <w:tc>
          <w:tcPr>
            <w:tcW w:w="4932" w:type="dxa"/>
          </w:tcPr>
          <w:p w:rsidR="00AE78D1" w:rsidRPr="00FC551E" w:rsidRDefault="00AE78D1"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Деятельность под руководством медицинской сестры;</w:t>
            </w:r>
          </w:p>
          <w:p w:rsidR="00AE78D1" w:rsidRPr="00FC551E" w:rsidRDefault="00AE78D1"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Самостоятельная деятельность;</w:t>
            </w:r>
          </w:p>
          <w:p w:rsidR="00AE78D1" w:rsidRPr="00FC551E" w:rsidRDefault="00AE78D1"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Планирование собственной деятельности;</w:t>
            </w:r>
          </w:p>
          <w:p w:rsidR="00AE78D1" w:rsidRPr="00FC551E" w:rsidRDefault="00AE78D1"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Ответственность за решение поставленных задач;</w:t>
            </w:r>
          </w:p>
          <w:p w:rsidR="00AE78D1" w:rsidRPr="00FC551E" w:rsidRDefault="00AE78D1" w:rsidP="00AE78D1">
            <w:pPr>
              <w:pStyle w:val="a5"/>
              <w:numPr>
                <w:ilvl w:val="0"/>
                <w:numId w:val="4"/>
              </w:numPr>
              <w:spacing w:after="0" w:line="240" w:lineRule="auto"/>
              <w:rPr>
                <w:rFonts w:ascii="Times New Roman" w:hAnsi="Times New Roman"/>
                <w:sz w:val="24"/>
                <w:szCs w:val="24"/>
                <w:lang w:val="ru-RU"/>
              </w:rPr>
            </w:pPr>
            <w:r w:rsidRPr="00FC551E">
              <w:rPr>
                <w:rFonts w:ascii="Times New Roman" w:hAnsi="Times New Roman"/>
                <w:sz w:val="24"/>
                <w:szCs w:val="24"/>
                <w:lang w:val="ru-RU"/>
              </w:rPr>
              <w:t>Решение различных типов практических задач, выбор способа действия из известных на основе знаний и практического опыта</w:t>
            </w:r>
          </w:p>
        </w:tc>
        <w:tc>
          <w:tcPr>
            <w:tcW w:w="6096" w:type="dxa"/>
          </w:tcPr>
          <w:p w:rsidR="00AE78D1" w:rsidRPr="00FC551E" w:rsidRDefault="00AE78D1" w:rsidP="00AE78D1">
            <w:pPr>
              <w:pStyle w:val="a5"/>
              <w:numPr>
                <w:ilvl w:val="0"/>
                <w:numId w:val="2"/>
              </w:numPr>
              <w:spacing w:after="0" w:line="240" w:lineRule="auto"/>
              <w:rPr>
                <w:rFonts w:ascii="Times New Roman" w:hAnsi="Times New Roman"/>
                <w:sz w:val="24"/>
                <w:szCs w:val="24"/>
                <w:lang w:val="ru-RU"/>
              </w:rPr>
            </w:pPr>
            <w:r w:rsidRPr="00FC551E">
              <w:rPr>
                <w:rFonts w:ascii="Times New Roman" w:hAnsi="Times New Roman"/>
                <w:sz w:val="24"/>
                <w:szCs w:val="24"/>
                <w:lang w:val="ru-RU"/>
              </w:rPr>
              <w:t>Деловая игра;</w:t>
            </w:r>
          </w:p>
          <w:p w:rsidR="00AE78D1" w:rsidRPr="00FC551E" w:rsidRDefault="00AE78D1" w:rsidP="00AE78D1">
            <w:pPr>
              <w:pStyle w:val="a5"/>
              <w:numPr>
                <w:ilvl w:val="0"/>
                <w:numId w:val="2"/>
              </w:numPr>
              <w:spacing w:after="0" w:line="240" w:lineRule="auto"/>
              <w:rPr>
                <w:rFonts w:ascii="Times New Roman" w:hAnsi="Times New Roman"/>
                <w:sz w:val="24"/>
                <w:szCs w:val="24"/>
                <w:lang w:val="ru-RU"/>
              </w:rPr>
            </w:pPr>
            <w:r w:rsidRPr="00FC551E">
              <w:rPr>
                <w:rFonts w:ascii="Times New Roman" w:hAnsi="Times New Roman"/>
                <w:sz w:val="24"/>
                <w:szCs w:val="24"/>
                <w:lang w:val="ru-RU"/>
              </w:rPr>
              <w:t>Клинические задачи;</w:t>
            </w:r>
          </w:p>
          <w:p w:rsidR="00AE78D1" w:rsidRPr="00FC551E" w:rsidRDefault="00AE78D1" w:rsidP="00AE78D1">
            <w:pPr>
              <w:pStyle w:val="a5"/>
              <w:numPr>
                <w:ilvl w:val="0"/>
                <w:numId w:val="2"/>
              </w:numPr>
              <w:spacing w:after="0" w:line="240" w:lineRule="auto"/>
              <w:rPr>
                <w:rFonts w:ascii="Times New Roman" w:hAnsi="Times New Roman"/>
                <w:sz w:val="24"/>
                <w:szCs w:val="24"/>
                <w:lang w:val="ru-RU"/>
              </w:rPr>
            </w:pPr>
            <w:r w:rsidRPr="00FC551E">
              <w:rPr>
                <w:rFonts w:ascii="Times New Roman" w:hAnsi="Times New Roman"/>
                <w:sz w:val="24"/>
                <w:szCs w:val="24"/>
                <w:lang w:val="ru-RU"/>
              </w:rPr>
              <w:t>Самостоятельная работа</w:t>
            </w:r>
          </w:p>
        </w:tc>
        <w:tc>
          <w:tcPr>
            <w:tcW w:w="1842" w:type="dxa"/>
          </w:tcPr>
          <w:p w:rsidR="00AE78D1" w:rsidRPr="00FC551E" w:rsidRDefault="00AE78D1" w:rsidP="006D2408">
            <w:pPr>
              <w:jc w:val="center"/>
              <w:rPr>
                <w:rFonts w:ascii="Times New Roman" w:hAnsi="Times New Roman"/>
                <w:sz w:val="24"/>
                <w:szCs w:val="24"/>
                <w:lang w:val="ru-RU"/>
              </w:rPr>
            </w:pPr>
            <w:r w:rsidRPr="00FC551E">
              <w:rPr>
                <w:rFonts w:ascii="Times New Roman" w:hAnsi="Times New Roman"/>
                <w:sz w:val="24"/>
                <w:szCs w:val="24"/>
                <w:lang w:val="ru-RU"/>
              </w:rPr>
              <w:t>2</w:t>
            </w:r>
          </w:p>
        </w:tc>
      </w:tr>
    </w:tbl>
    <w:p w:rsidR="00AE78D1" w:rsidRPr="00FC551E" w:rsidRDefault="00AE78D1" w:rsidP="00AE78D1">
      <w:pPr>
        <w:rPr>
          <w:rFonts w:ascii="Times New Roman" w:hAnsi="Times New Roman"/>
          <w:sz w:val="24"/>
          <w:szCs w:val="24"/>
          <w:lang w:val="ru-RU"/>
        </w:rPr>
        <w:sectPr w:rsidR="00AE78D1" w:rsidRPr="00FC551E" w:rsidSect="00377169">
          <w:pgSz w:w="16838" w:h="11906" w:orient="landscape"/>
          <w:pgMar w:top="1134" w:right="567" w:bottom="1701" w:left="1134" w:header="709" w:footer="709" w:gutter="0"/>
          <w:cols w:space="708"/>
          <w:docGrid w:linePitch="360"/>
        </w:sectPr>
      </w:pPr>
    </w:p>
    <w:p w:rsidR="00AE78D1" w:rsidRPr="00FC551E" w:rsidRDefault="00AE78D1" w:rsidP="00AE78D1">
      <w:pPr>
        <w:rPr>
          <w:rFonts w:ascii="Times New Roman" w:hAnsi="Times New Roman"/>
          <w:sz w:val="24"/>
          <w:szCs w:val="24"/>
          <w:lang w:val="ru-RU"/>
        </w:rPr>
      </w:pPr>
    </w:p>
    <w:p w:rsidR="00AE78D1" w:rsidRPr="00FC551E" w:rsidRDefault="00AE78D1" w:rsidP="00AE78D1">
      <w:pPr>
        <w:jc w:val="center"/>
        <w:rPr>
          <w:rFonts w:ascii="Times New Roman" w:hAnsi="Times New Roman"/>
          <w:sz w:val="24"/>
          <w:szCs w:val="24"/>
          <w:lang w:val="ru-RU"/>
        </w:rPr>
      </w:pPr>
    </w:p>
    <w:p w:rsidR="00AE78D1" w:rsidRPr="00FC551E" w:rsidRDefault="00AE78D1" w:rsidP="00AE78D1">
      <w:pPr>
        <w:jc w:val="center"/>
        <w:rPr>
          <w:rFonts w:ascii="Times New Roman" w:hAnsi="Times New Roman"/>
          <w:sz w:val="24"/>
          <w:szCs w:val="24"/>
          <w:lang w:val="ru-RU"/>
        </w:rPr>
      </w:pPr>
    </w:p>
    <w:p w:rsidR="00AE78D1" w:rsidRPr="00FC551E" w:rsidRDefault="00AE78D1" w:rsidP="00AE78D1">
      <w:pPr>
        <w:jc w:val="center"/>
        <w:rPr>
          <w:rFonts w:ascii="Times New Roman" w:hAnsi="Times New Roman"/>
          <w:sz w:val="24"/>
          <w:szCs w:val="24"/>
          <w:lang w:val="ru-RU"/>
        </w:rPr>
      </w:pPr>
    </w:p>
    <w:p w:rsidR="00AE78D1" w:rsidRPr="00FC551E" w:rsidRDefault="00AE78D1" w:rsidP="00AE78D1">
      <w:pPr>
        <w:jc w:val="center"/>
        <w:rPr>
          <w:rFonts w:ascii="Times New Roman" w:hAnsi="Times New Roman"/>
          <w:sz w:val="24"/>
          <w:szCs w:val="24"/>
          <w:lang w:val="ru-RU"/>
        </w:rPr>
      </w:pPr>
    </w:p>
    <w:p w:rsidR="00AE78D1" w:rsidRDefault="00AE78D1" w:rsidP="00AE78D1">
      <w:pPr>
        <w:jc w:val="center"/>
        <w:rPr>
          <w:rFonts w:ascii="Times New Roman" w:hAnsi="Times New Roman"/>
          <w:sz w:val="24"/>
          <w:szCs w:val="24"/>
          <w:lang w:val="ru-RU"/>
        </w:rPr>
      </w:pPr>
    </w:p>
    <w:p w:rsidR="005A156B" w:rsidRDefault="005A156B" w:rsidP="00AE78D1">
      <w:pPr>
        <w:jc w:val="center"/>
        <w:rPr>
          <w:rFonts w:ascii="Times New Roman" w:hAnsi="Times New Roman"/>
          <w:sz w:val="24"/>
          <w:szCs w:val="24"/>
          <w:lang w:val="ru-RU"/>
        </w:rPr>
      </w:pPr>
    </w:p>
    <w:p w:rsidR="005A156B" w:rsidRPr="00FC551E" w:rsidRDefault="005A156B" w:rsidP="00AE78D1">
      <w:pPr>
        <w:jc w:val="center"/>
        <w:rPr>
          <w:rFonts w:ascii="Times New Roman" w:hAnsi="Times New Roman"/>
          <w:sz w:val="24"/>
          <w:szCs w:val="24"/>
          <w:lang w:val="ru-RU"/>
        </w:rPr>
      </w:pPr>
    </w:p>
    <w:p w:rsidR="00AE78D1" w:rsidRPr="00FC551E" w:rsidRDefault="00AE78D1" w:rsidP="00AE78D1">
      <w:pPr>
        <w:jc w:val="center"/>
        <w:rPr>
          <w:rFonts w:ascii="Times New Roman" w:hAnsi="Times New Roman"/>
          <w:sz w:val="24"/>
          <w:szCs w:val="24"/>
          <w:lang w:val="ru-RU"/>
        </w:rPr>
      </w:pPr>
    </w:p>
    <w:p w:rsidR="00AE78D1" w:rsidRDefault="005A156B" w:rsidP="00AE78D1">
      <w:pPr>
        <w:jc w:val="center"/>
        <w:rPr>
          <w:rFonts w:ascii="Times New Roman" w:hAnsi="Times New Roman"/>
          <w:b/>
          <w:sz w:val="32"/>
          <w:szCs w:val="32"/>
          <w:lang w:val="ru-RU"/>
        </w:rPr>
      </w:pPr>
      <w:r>
        <w:rPr>
          <w:rFonts w:ascii="Times New Roman" w:hAnsi="Times New Roman"/>
          <w:b/>
          <w:sz w:val="32"/>
          <w:szCs w:val="32"/>
          <w:lang w:val="ru-RU"/>
        </w:rPr>
        <w:t>ПРАКТИЧЕСКОЕ ЗАНЯТИЕ ПО ТЕМЕ</w:t>
      </w:r>
    </w:p>
    <w:p w:rsidR="005A156B" w:rsidRPr="005A156B" w:rsidRDefault="005A156B" w:rsidP="00AE78D1">
      <w:pPr>
        <w:jc w:val="center"/>
        <w:rPr>
          <w:rFonts w:ascii="Times New Roman" w:hAnsi="Times New Roman"/>
          <w:b/>
          <w:color w:val="FF0000"/>
          <w:sz w:val="32"/>
          <w:szCs w:val="32"/>
          <w:lang w:val="ru-RU"/>
        </w:rPr>
      </w:pPr>
      <w:r w:rsidRPr="005A156B">
        <w:rPr>
          <w:rFonts w:ascii="Times New Roman" w:hAnsi="Times New Roman"/>
          <w:b/>
          <w:color w:val="FF0000"/>
          <w:sz w:val="32"/>
          <w:szCs w:val="32"/>
          <w:lang w:val="ru-RU"/>
        </w:rPr>
        <w:t>«ПОДГОТОВКА ПАЦИЕНТОВ К ЛАБОРАТОРНЫМ МЕТОДАМ ИССЛЕДОВАНИЯ»</w:t>
      </w:r>
    </w:p>
    <w:p w:rsidR="005A156B" w:rsidRDefault="005A156B" w:rsidP="00AE78D1">
      <w:pPr>
        <w:jc w:val="center"/>
        <w:rPr>
          <w:rFonts w:ascii="Times New Roman" w:hAnsi="Times New Roman"/>
          <w:b/>
          <w:sz w:val="28"/>
          <w:szCs w:val="28"/>
          <w:lang w:val="ru-RU"/>
        </w:rPr>
      </w:pPr>
      <w:r>
        <w:rPr>
          <w:rFonts w:ascii="Times New Roman" w:hAnsi="Times New Roman"/>
          <w:b/>
          <w:sz w:val="28"/>
          <w:szCs w:val="28"/>
          <w:lang w:val="ru-RU"/>
        </w:rPr>
        <w:t>ВРЕМЯ ПРОВЕДЕНИЯ – 6 АКАДЕМИЧЕСКИХ ЧАСОВ</w:t>
      </w:r>
    </w:p>
    <w:p w:rsidR="005A156B" w:rsidRPr="005A156B" w:rsidRDefault="005A156B" w:rsidP="00AE78D1">
      <w:pPr>
        <w:jc w:val="center"/>
        <w:rPr>
          <w:rFonts w:ascii="Times New Roman" w:hAnsi="Times New Roman"/>
          <w:b/>
          <w:sz w:val="28"/>
          <w:szCs w:val="28"/>
          <w:lang w:val="ru-RU"/>
        </w:rPr>
      </w:pPr>
      <w:r>
        <w:rPr>
          <w:rFonts w:ascii="Times New Roman" w:hAnsi="Times New Roman"/>
          <w:b/>
          <w:sz w:val="28"/>
          <w:szCs w:val="28"/>
          <w:lang w:val="ru-RU"/>
        </w:rPr>
        <w:t>МЕСТО ПРОВЕДЕНИЯ – КАБИНЕТ ДОКЛИНИЧЕСКОЙ ПРАКТИКИ</w:t>
      </w:r>
    </w:p>
    <w:p w:rsidR="00AE78D1" w:rsidRPr="00FB6580" w:rsidRDefault="00AE78D1" w:rsidP="00AE78D1">
      <w:pPr>
        <w:jc w:val="center"/>
        <w:rPr>
          <w:rFonts w:ascii="Times New Roman" w:hAnsi="Times New Roman"/>
          <w:sz w:val="24"/>
          <w:szCs w:val="24"/>
          <w:lang w:val="ru-RU"/>
        </w:rPr>
      </w:pPr>
    </w:p>
    <w:p w:rsidR="00AE78D1" w:rsidRPr="00FB6580" w:rsidRDefault="00AE78D1" w:rsidP="00AE78D1">
      <w:pPr>
        <w:jc w:val="center"/>
        <w:rPr>
          <w:rFonts w:ascii="Times New Roman" w:hAnsi="Times New Roman"/>
          <w:sz w:val="24"/>
          <w:szCs w:val="24"/>
          <w:lang w:val="ru-RU"/>
        </w:rPr>
      </w:pPr>
    </w:p>
    <w:p w:rsidR="00AE78D1" w:rsidRPr="00FB6580" w:rsidRDefault="00AE78D1" w:rsidP="00AE78D1">
      <w:pPr>
        <w:jc w:val="center"/>
        <w:rPr>
          <w:rFonts w:ascii="Times New Roman" w:hAnsi="Times New Roman"/>
          <w:sz w:val="24"/>
          <w:szCs w:val="24"/>
          <w:lang w:val="ru-RU"/>
        </w:rPr>
      </w:pPr>
    </w:p>
    <w:p w:rsidR="00A90301" w:rsidRPr="00FC551E" w:rsidRDefault="00A90301">
      <w:pPr>
        <w:spacing w:line="276" w:lineRule="auto"/>
        <w:rPr>
          <w:rFonts w:ascii="Times New Roman" w:hAnsi="Times New Roman"/>
          <w:sz w:val="24"/>
          <w:szCs w:val="24"/>
          <w:lang w:val="ru-RU"/>
        </w:rPr>
      </w:pPr>
      <w:r w:rsidRPr="00FC551E">
        <w:rPr>
          <w:rFonts w:ascii="Times New Roman" w:hAnsi="Times New Roman"/>
          <w:sz w:val="24"/>
          <w:szCs w:val="24"/>
          <w:lang w:val="ru-RU"/>
        </w:rPr>
        <w:br w:type="page"/>
      </w:r>
    </w:p>
    <w:p w:rsidR="00A90301" w:rsidRPr="00FC551E" w:rsidRDefault="009F08C6" w:rsidP="009F08C6">
      <w:pPr>
        <w:jc w:val="center"/>
        <w:rPr>
          <w:rFonts w:ascii="Times New Roman" w:hAnsi="Times New Roman"/>
          <w:b/>
          <w:bCs/>
          <w:color w:val="002060"/>
          <w:sz w:val="24"/>
          <w:szCs w:val="24"/>
          <w:lang w:val="ru-RU"/>
        </w:rPr>
      </w:pPr>
      <w:r w:rsidRPr="00FC551E">
        <w:rPr>
          <w:rFonts w:ascii="Times New Roman" w:hAnsi="Times New Roman"/>
          <w:b/>
          <w:bCs/>
          <w:color w:val="002060"/>
          <w:sz w:val="24"/>
          <w:szCs w:val="24"/>
          <w:lang w:val="ru-RU"/>
        </w:rPr>
        <w:lastRenderedPageBreak/>
        <w:t>ЦЕЛИ ЗАНЯТИЯ</w:t>
      </w:r>
    </w:p>
    <w:p w:rsidR="00A90301" w:rsidRPr="00FC551E" w:rsidRDefault="00A90301" w:rsidP="00D54A54">
      <w:pPr>
        <w:spacing w:line="360" w:lineRule="auto"/>
        <w:jc w:val="both"/>
        <w:rPr>
          <w:rFonts w:ascii="Times New Roman" w:hAnsi="Times New Roman"/>
          <w:sz w:val="24"/>
          <w:szCs w:val="24"/>
          <w:lang w:val="ru-RU"/>
        </w:rPr>
      </w:pPr>
      <w:r w:rsidRPr="00FC551E">
        <w:rPr>
          <w:rFonts w:ascii="Times New Roman" w:hAnsi="Times New Roman"/>
          <w:sz w:val="24"/>
          <w:szCs w:val="24"/>
          <w:lang w:val="ru-RU"/>
        </w:rPr>
        <w:t>УЧЕБНАЯ ЦЕЛЬ:  формирование профессиональных и общих компетенций</w:t>
      </w:r>
      <w:r w:rsidR="00D54A54">
        <w:rPr>
          <w:rFonts w:ascii="Times New Roman" w:hAnsi="Times New Roman"/>
          <w:sz w:val="24"/>
          <w:szCs w:val="24"/>
          <w:lang w:val="ru-RU"/>
        </w:rPr>
        <w:t>, формирование и развитие профессиональных навыков</w:t>
      </w:r>
      <w:r w:rsidRPr="00FC551E">
        <w:rPr>
          <w:rFonts w:ascii="Times New Roman" w:hAnsi="Times New Roman"/>
          <w:sz w:val="24"/>
          <w:szCs w:val="24"/>
          <w:lang w:val="ru-RU"/>
        </w:rPr>
        <w:t>.</w:t>
      </w:r>
    </w:p>
    <w:p w:rsidR="00A90301" w:rsidRPr="00FC551E" w:rsidRDefault="00A90301" w:rsidP="009F08C6">
      <w:pPr>
        <w:jc w:val="both"/>
        <w:rPr>
          <w:rFonts w:ascii="Times New Roman" w:hAnsi="Times New Roman"/>
          <w:sz w:val="24"/>
          <w:szCs w:val="24"/>
          <w:u w:val="single"/>
        </w:rPr>
      </w:pPr>
      <w:proofErr w:type="spellStart"/>
      <w:r w:rsidRPr="00FC551E">
        <w:rPr>
          <w:rFonts w:ascii="Times New Roman" w:hAnsi="Times New Roman"/>
          <w:sz w:val="24"/>
          <w:szCs w:val="24"/>
          <w:u w:val="single"/>
        </w:rPr>
        <w:t>Студенты</w:t>
      </w:r>
      <w:proofErr w:type="spellEnd"/>
      <w:r w:rsidRPr="00FC551E">
        <w:rPr>
          <w:rFonts w:ascii="Times New Roman" w:hAnsi="Times New Roman"/>
          <w:sz w:val="24"/>
          <w:szCs w:val="24"/>
          <w:u w:val="single"/>
        </w:rPr>
        <w:t xml:space="preserve"> </w:t>
      </w:r>
      <w:proofErr w:type="spellStart"/>
      <w:r w:rsidRPr="00FC551E">
        <w:rPr>
          <w:rFonts w:ascii="Times New Roman" w:hAnsi="Times New Roman"/>
          <w:sz w:val="24"/>
          <w:szCs w:val="24"/>
          <w:u w:val="single"/>
        </w:rPr>
        <w:t>должны</w:t>
      </w:r>
      <w:proofErr w:type="spellEnd"/>
      <w:r w:rsidRPr="00FC551E">
        <w:rPr>
          <w:rFonts w:ascii="Times New Roman" w:hAnsi="Times New Roman"/>
          <w:sz w:val="24"/>
          <w:szCs w:val="24"/>
          <w:u w:val="single"/>
        </w:rPr>
        <w:t xml:space="preserve"> </w:t>
      </w:r>
      <w:proofErr w:type="spellStart"/>
      <w:r w:rsidRPr="00FC551E">
        <w:rPr>
          <w:rFonts w:ascii="Times New Roman" w:hAnsi="Times New Roman"/>
          <w:sz w:val="24"/>
          <w:szCs w:val="24"/>
          <w:u w:val="single"/>
        </w:rPr>
        <w:t>знать</w:t>
      </w:r>
      <w:proofErr w:type="spellEnd"/>
      <w:r w:rsidRPr="00FC551E">
        <w:rPr>
          <w:rFonts w:ascii="Times New Roman" w:hAnsi="Times New Roman"/>
          <w:sz w:val="24"/>
          <w:szCs w:val="24"/>
          <w:u w:val="single"/>
        </w:rPr>
        <w:t>:</w:t>
      </w:r>
    </w:p>
    <w:p w:rsidR="00A90301" w:rsidRPr="00FC551E" w:rsidRDefault="00A90301" w:rsidP="000233A5">
      <w:pPr>
        <w:numPr>
          <w:ilvl w:val="0"/>
          <w:numId w:val="5"/>
        </w:numPr>
        <w:jc w:val="both"/>
        <w:rPr>
          <w:rFonts w:ascii="Times New Roman" w:hAnsi="Times New Roman"/>
          <w:sz w:val="24"/>
          <w:szCs w:val="24"/>
        </w:rPr>
      </w:pPr>
      <w:proofErr w:type="spellStart"/>
      <w:r w:rsidRPr="00FC551E">
        <w:rPr>
          <w:rFonts w:ascii="Times New Roman" w:hAnsi="Times New Roman"/>
          <w:sz w:val="24"/>
          <w:szCs w:val="24"/>
        </w:rPr>
        <w:t>Требования</w:t>
      </w:r>
      <w:proofErr w:type="spellEnd"/>
      <w:r w:rsidRPr="00FC551E">
        <w:rPr>
          <w:rFonts w:ascii="Times New Roman" w:hAnsi="Times New Roman"/>
          <w:sz w:val="24"/>
          <w:szCs w:val="24"/>
        </w:rPr>
        <w:t xml:space="preserve"> СЭР</w:t>
      </w:r>
    </w:p>
    <w:p w:rsidR="00A90301" w:rsidRPr="00FC551E" w:rsidRDefault="00A930BC" w:rsidP="000233A5">
      <w:pPr>
        <w:numPr>
          <w:ilvl w:val="0"/>
          <w:numId w:val="5"/>
        </w:numPr>
        <w:jc w:val="both"/>
        <w:rPr>
          <w:rFonts w:ascii="Times New Roman" w:hAnsi="Times New Roman"/>
          <w:sz w:val="24"/>
          <w:szCs w:val="24"/>
        </w:rPr>
      </w:pPr>
      <w:proofErr w:type="spellStart"/>
      <w:r>
        <w:rPr>
          <w:rFonts w:ascii="Times New Roman" w:hAnsi="Times New Roman"/>
          <w:sz w:val="24"/>
          <w:szCs w:val="24"/>
        </w:rPr>
        <w:t>Уровни</w:t>
      </w:r>
      <w:proofErr w:type="spellEnd"/>
      <w:r>
        <w:rPr>
          <w:rFonts w:ascii="Times New Roman" w:hAnsi="Times New Roman"/>
          <w:sz w:val="24"/>
          <w:szCs w:val="24"/>
        </w:rPr>
        <w:t xml:space="preserve"> </w:t>
      </w:r>
      <w:r>
        <w:rPr>
          <w:rFonts w:ascii="Times New Roman" w:hAnsi="Times New Roman"/>
          <w:sz w:val="24"/>
          <w:szCs w:val="24"/>
          <w:lang w:val="ru-RU"/>
        </w:rPr>
        <w:t xml:space="preserve">обработки </w:t>
      </w:r>
      <w:r w:rsidR="00A90301" w:rsidRPr="00FC551E">
        <w:rPr>
          <w:rFonts w:ascii="Times New Roman" w:hAnsi="Times New Roman"/>
          <w:sz w:val="24"/>
          <w:szCs w:val="24"/>
        </w:rPr>
        <w:t xml:space="preserve"> </w:t>
      </w:r>
      <w:proofErr w:type="spellStart"/>
      <w:r w:rsidR="00A90301" w:rsidRPr="00FC551E">
        <w:rPr>
          <w:rFonts w:ascii="Times New Roman" w:hAnsi="Times New Roman"/>
          <w:sz w:val="24"/>
          <w:szCs w:val="24"/>
        </w:rPr>
        <w:t>рук</w:t>
      </w:r>
      <w:proofErr w:type="spellEnd"/>
    </w:p>
    <w:p w:rsidR="00A90301" w:rsidRPr="00FC551E" w:rsidRDefault="00A90301"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Правила использования средств защиты (халат, маска, перчатки)</w:t>
      </w:r>
    </w:p>
    <w:p w:rsidR="009F08C6" w:rsidRPr="00FC551E" w:rsidRDefault="009F08C6"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Правила обращения с медицинскими отходами</w:t>
      </w:r>
    </w:p>
    <w:p w:rsidR="00A90301" w:rsidRPr="00FC551E" w:rsidRDefault="00A90301"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Методы дезинфекции инструментария</w:t>
      </w:r>
      <w:r w:rsidR="009F08C6" w:rsidRPr="00FC551E">
        <w:rPr>
          <w:rFonts w:ascii="Times New Roman" w:hAnsi="Times New Roman"/>
          <w:sz w:val="24"/>
          <w:szCs w:val="24"/>
          <w:lang w:val="ru-RU"/>
        </w:rPr>
        <w:t xml:space="preserve"> и предметов ухода;</w:t>
      </w:r>
    </w:p>
    <w:p w:rsidR="009F08C6" w:rsidRPr="00FC551E" w:rsidRDefault="009F08C6"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Правила подготовки к различным методам исследования;</w:t>
      </w:r>
    </w:p>
    <w:p w:rsidR="00A90301" w:rsidRPr="00FC551E" w:rsidRDefault="00A90301"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Правила забора крови;</w:t>
      </w:r>
    </w:p>
    <w:p w:rsidR="009F08C6" w:rsidRPr="00FC551E" w:rsidRDefault="009F08C6"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Правила транспортировки биологических жидкостей;</w:t>
      </w:r>
    </w:p>
    <w:p w:rsidR="009F08C6" w:rsidRPr="00FC551E" w:rsidRDefault="009F08C6"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Правила оформления медицинской документации;</w:t>
      </w:r>
    </w:p>
    <w:p w:rsidR="00A90301" w:rsidRPr="00FC551E" w:rsidRDefault="00A90301"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Профилактику развития возможных осложнений;</w:t>
      </w:r>
    </w:p>
    <w:p w:rsidR="00A90301" w:rsidRPr="00FC551E" w:rsidRDefault="00A90301"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Стандарты манипуляций забора биологических жидкостей на исследование;</w:t>
      </w:r>
    </w:p>
    <w:p w:rsidR="00A90301" w:rsidRPr="00FC551E" w:rsidRDefault="00A90301"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Правила терапевтического общения;</w:t>
      </w:r>
    </w:p>
    <w:p w:rsidR="00A90301" w:rsidRPr="00FC551E" w:rsidRDefault="00A90301"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Необходимый набор оснащения;</w:t>
      </w:r>
    </w:p>
    <w:p w:rsidR="009F08C6" w:rsidRPr="00FC551E" w:rsidRDefault="009F08C6"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Физиологические нормы лабораторных методов исследования по основным показателям;</w:t>
      </w:r>
    </w:p>
    <w:p w:rsidR="009F08C6" w:rsidRPr="00FC551E" w:rsidRDefault="009F08C6" w:rsidP="000233A5">
      <w:pPr>
        <w:numPr>
          <w:ilvl w:val="0"/>
          <w:numId w:val="5"/>
        </w:numPr>
        <w:jc w:val="both"/>
        <w:rPr>
          <w:rFonts w:ascii="Times New Roman" w:hAnsi="Times New Roman"/>
          <w:sz w:val="24"/>
          <w:szCs w:val="24"/>
          <w:lang w:val="ru-RU"/>
        </w:rPr>
      </w:pPr>
      <w:r w:rsidRPr="00FC551E">
        <w:rPr>
          <w:rFonts w:ascii="Times New Roman" w:hAnsi="Times New Roman"/>
          <w:sz w:val="24"/>
          <w:szCs w:val="24"/>
          <w:lang w:val="ru-RU"/>
        </w:rPr>
        <w:t>Принципы и правила сестринской педагогики.</w:t>
      </w:r>
    </w:p>
    <w:p w:rsidR="00A90301" w:rsidRPr="00FC551E" w:rsidRDefault="00A90301" w:rsidP="00A90301">
      <w:pPr>
        <w:rPr>
          <w:rFonts w:ascii="Times New Roman" w:hAnsi="Times New Roman"/>
          <w:sz w:val="24"/>
          <w:szCs w:val="24"/>
        </w:rPr>
      </w:pPr>
      <w:r w:rsidRPr="00FC551E">
        <w:rPr>
          <w:rFonts w:ascii="Times New Roman" w:hAnsi="Times New Roman"/>
          <w:sz w:val="24"/>
          <w:szCs w:val="24"/>
        </w:rPr>
        <w:t>УМЕТЬ:</w:t>
      </w:r>
    </w:p>
    <w:p w:rsidR="00A90301" w:rsidRPr="00FC551E" w:rsidRDefault="00A90301" w:rsidP="000233A5">
      <w:pPr>
        <w:numPr>
          <w:ilvl w:val="0"/>
          <w:numId w:val="6"/>
        </w:numPr>
        <w:rPr>
          <w:rFonts w:ascii="Times New Roman" w:hAnsi="Times New Roman"/>
          <w:sz w:val="24"/>
          <w:szCs w:val="24"/>
        </w:rPr>
      </w:pPr>
      <w:proofErr w:type="spellStart"/>
      <w:r w:rsidRPr="00FC551E">
        <w:rPr>
          <w:rFonts w:ascii="Times New Roman" w:hAnsi="Times New Roman"/>
          <w:sz w:val="24"/>
          <w:szCs w:val="24"/>
        </w:rPr>
        <w:t>Вымыть</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руки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гигиеническим</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способом</w:t>
      </w:r>
      <w:proofErr w:type="spellEnd"/>
    </w:p>
    <w:p w:rsidR="00A90301" w:rsidRPr="00FC551E" w:rsidRDefault="00A90301" w:rsidP="000233A5">
      <w:pPr>
        <w:numPr>
          <w:ilvl w:val="0"/>
          <w:numId w:val="6"/>
        </w:numPr>
        <w:rPr>
          <w:rFonts w:ascii="Times New Roman" w:hAnsi="Times New Roman"/>
          <w:sz w:val="24"/>
          <w:szCs w:val="24"/>
          <w:lang w:val="ru-RU"/>
        </w:rPr>
      </w:pPr>
      <w:r w:rsidRPr="00FC551E">
        <w:rPr>
          <w:rFonts w:ascii="Times New Roman" w:hAnsi="Times New Roman"/>
          <w:sz w:val="24"/>
          <w:szCs w:val="24"/>
          <w:lang w:val="ru-RU"/>
        </w:rPr>
        <w:t>Надеть и снять стерильные перчатки, маску</w:t>
      </w:r>
    </w:p>
    <w:p w:rsidR="00A90301" w:rsidRPr="00FC551E" w:rsidRDefault="00A90301" w:rsidP="000233A5">
      <w:pPr>
        <w:numPr>
          <w:ilvl w:val="0"/>
          <w:numId w:val="6"/>
        </w:numPr>
        <w:rPr>
          <w:rFonts w:ascii="Times New Roman" w:hAnsi="Times New Roman"/>
          <w:sz w:val="24"/>
          <w:szCs w:val="24"/>
        </w:rPr>
      </w:pPr>
      <w:proofErr w:type="spellStart"/>
      <w:r w:rsidRPr="00FC551E">
        <w:rPr>
          <w:rFonts w:ascii="Times New Roman" w:hAnsi="Times New Roman"/>
          <w:sz w:val="24"/>
          <w:szCs w:val="24"/>
        </w:rPr>
        <w:t>Собрать</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стерильный</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лоток</w:t>
      </w:r>
      <w:proofErr w:type="spellEnd"/>
    </w:p>
    <w:p w:rsidR="00A90301" w:rsidRPr="00FC551E" w:rsidRDefault="00A90301" w:rsidP="000233A5">
      <w:pPr>
        <w:numPr>
          <w:ilvl w:val="0"/>
          <w:numId w:val="6"/>
        </w:numPr>
        <w:rPr>
          <w:rFonts w:ascii="Times New Roman" w:hAnsi="Times New Roman"/>
          <w:sz w:val="24"/>
          <w:szCs w:val="24"/>
        </w:rPr>
      </w:pPr>
      <w:proofErr w:type="spellStart"/>
      <w:r w:rsidRPr="00FC551E">
        <w:rPr>
          <w:rFonts w:ascii="Times New Roman" w:hAnsi="Times New Roman"/>
          <w:sz w:val="24"/>
          <w:szCs w:val="24"/>
        </w:rPr>
        <w:t>Соб</w:t>
      </w:r>
      <w:r w:rsidR="009F08C6" w:rsidRPr="00FC551E">
        <w:rPr>
          <w:rFonts w:ascii="Times New Roman" w:hAnsi="Times New Roman"/>
          <w:sz w:val="24"/>
          <w:szCs w:val="24"/>
        </w:rPr>
        <w:t>рать</w:t>
      </w:r>
      <w:proofErr w:type="spellEnd"/>
      <w:r w:rsidR="009F08C6" w:rsidRPr="00FC551E">
        <w:rPr>
          <w:rFonts w:ascii="Times New Roman" w:hAnsi="Times New Roman"/>
          <w:sz w:val="24"/>
          <w:szCs w:val="24"/>
        </w:rPr>
        <w:t xml:space="preserve"> </w:t>
      </w:r>
      <w:proofErr w:type="spellStart"/>
      <w:r w:rsidR="009F08C6" w:rsidRPr="00FC551E">
        <w:rPr>
          <w:rFonts w:ascii="Times New Roman" w:hAnsi="Times New Roman"/>
          <w:sz w:val="24"/>
          <w:szCs w:val="24"/>
        </w:rPr>
        <w:t>одноразовый</w:t>
      </w:r>
      <w:proofErr w:type="spellEnd"/>
      <w:r w:rsidR="009F08C6" w:rsidRPr="00FC551E">
        <w:rPr>
          <w:rFonts w:ascii="Times New Roman" w:hAnsi="Times New Roman"/>
          <w:sz w:val="24"/>
          <w:szCs w:val="24"/>
          <w:lang w:val="ru-RU"/>
        </w:rPr>
        <w:t xml:space="preserve"> </w:t>
      </w:r>
      <w:proofErr w:type="spellStart"/>
      <w:r w:rsidRPr="00FC551E">
        <w:rPr>
          <w:rFonts w:ascii="Times New Roman" w:hAnsi="Times New Roman"/>
          <w:sz w:val="24"/>
          <w:szCs w:val="24"/>
        </w:rPr>
        <w:t>шприц</w:t>
      </w:r>
      <w:proofErr w:type="spellEnd"/>
    </w:p>
    <w:p w:rsidR="009F08C6" w:rsidRPr="00FC551E" w:rsidRDefault="009F08C6" w:rsidP="000233A5">
      <w:pPr>
        <w:numPr>
          <w:ilvl w:val="0"/>
          <w:numId w:val="6"/>
        </w:numPr>
        <w:rPr>
          <w:rFonts w:ascii="Times New Roman" w:hAnsi="Times New Roman"/>
          <w:sz w:val="24"/>
          <w:szCs w:val="24"/>
          <w:lang w:val="ru-RU"/>
        </w:rPr>
      </w:pPr>
      <w:r w:rsidRPr="00FC551E">
        <w:rPr>
          <w:rFonts w:ascii="Times New Roman" w:hAnsi="Times New Roman"/>
          <w:sz w:val="24"/>
          <w:szCs w:val="24"/>
          <w:lang w:val="ru-RU"/>
        </w:rPr>
        <w:t>Провести подготовку пациента к разли</w:t>
      </w:r>
      <w:r w:rsidR="00B271C5" w:rsidRPr="00FC551E">
        <w:rPr>
          <w:rFonts w:ascii="Times New Roman" w:hAnsi="Times New Roman"/>
          <w:sz w:val="24"/>
          <w:szCs w:val="24"/>
          <w:lang w:val="ru-RU"/>
        </w:rPr>
        <w:t>ч</w:t>
      </w:r>
      <w:r w:rsidRPr="00FC551E">
        <w:rPr>
          <w:rFonts w:ascii="Times New Roman" w:hAnsi="Times New Roman"/>
          <w:sz w:val="24"/>
          <w:szCs w:val="24"/>
          <w:lang w:val="ru-RU"/>
        </w:rPr>
        <w:t>ным видам лабораторного исследования</w:t>
      </w:r>
    </w:p>
    <w:p w:rsidR="009F08C6" w:rsidRPr="00FC551E" w:rsidRDefault="009F08C6" w:rsidP="000233A5">
      <w:pPr>
        <w:numPr>
          <w:ilvl w:val="0"/>
          <w:numId w:val="6"/>
        </w:numPr>
        <w:rPr>
          <w:rFonts w:ascii="Times New Roman" w:hAnsi="Times New Roman"/>
          <w:sz w:val="24"/>
          <w:szCs w:val="24"/>
          <w:lang w:val="ru-RU"/>
        </w:rPr>
      </w:pPr>
      <w:r w:rsidRPr="00FC551E">
        <w:rPr>
          <w:rFonts w:ascii="Times New Roman" w:hAnsi="Times New Roman"/>
          <w:sz w:val="24"/>
          <w:szCs w:val="24"/>
          <w:lang w:val="ru-RU"/>
        </w:rPr>
        <w:t>Оценить состояние пациента</w:t>
      </w:r>
    </w:p>
    <w:p w:rsidR="009F08C6" w:rsidRPr="00FC551E" w:rsidRDefault="009F08C6" w:rsidP="000233A5">
      <w:pPr>
        <w:numPr>
          <w:ilvl w:val="0"/>
          <w:numId w:val="6"/>
        </w:numPr>
        <w:rPr>
          <w:rFonts w:ascii="Times New Roman" w:hAnsi="Times New Roman"/>
          <w:sz w:val="24"/>
          <w:szCs w:val="24"/>
          <w:lang w:val="ru-RU"/>
        </w:rPr>
      </w:pPr>
      <w:r w:rsidRPr="00FC551E">
        <w:rPr>
          <w:rFonts w:ascii="Times New Roman" w:hAnsi="Times New Roman"/>
          <w:sz w:val="24"/>
          <w:szCs w:val="24"/>
          <w:lang w:val="ru-RU"/>
        </w:rPr>
        <w:t>Оказать помощь при развитии осложнений;</w:t>
      </w:r>
    </w:p>
    <w:p w:rsidR="009F08C6" w:rsidRPr="00FC551E" w:rsidRDefault="009F08C6" w:rsidP="000233A5">
      <w:pPr>
        <w:numPr>
          <w:ilvl w:val="0"/>
          <w:numId w:val="6"/>
        </w:numPr>
        <w:rPr>
          <w:rFonts w:ascii="Times New Roman" w:hAnsi="Times New Roman"/>
          <w:sz w:val="24"/>
          <w:szCs w:val="24"/>
          <w:lang w:val="ru-RU"/>
        </w:rPr>
      </w:pPr>
      <w:r w:rsidRPr="00FC551E">
        <w:rPr>
          <w:rFonts w:ascii="Times New Roman" w:hAnsi="Times New Roman"/>
          <w:sz w:val="24"/>
          <w:szCs w:val="24"/>
          <w:lang w:val="ru-RU"/>
        </w:rPr>
        <w:t>Оформить направление на исследование</w:t>
      </w:r>
    </w:p>
    <w:p w:rsidR="00A90301" w:rsidRPr="00FC551E" w:rsidRDefault="00A90301" w:rsidP="00A90301">
      <w:pPr>
        <w:rPr>
          <w:rFonts w:ascii="Times New Roman" w:hAnsi="Times New Roman"/>
          <w:sz w:val="24"/>
          <w:szCs w:val="24"/>
        </w:rPr>
      </w:pPr>
      <w:r w:rsidRPr="00FC551E">
        <w:rPr>
          <w:rFonts w:ascii="Times New Roman" w:hAnsi="Times New Roman"/>
          <w:sz w:val="24"/>
          <w:szCs w:val="24"/>
        </w:rPr>
        <w:lastRenderedPageBreak/>
        <w:t>ИМЕТЬ НАВЫК:</w:t>
      </w:r>
    </w:p>
    <w:p w:rsidR="00A90301" w:rsidRPr="00A56D0A" w:rsidRDefault="00A56D0A" w:rsidP="00A90301">
      <w:pPr>
        <w:numPr>
          <w:ilvl w:val="0"/>
          <w:numId w:val="1"/>
        </w:numPr>
        <w:rPr>
          <w:rFonts w:ascii="Times New Roman" w:hAnsi="Times New Roman"/>
          <w:sz w:val="24"/>
          <w:szCs w:val="24"/>
        </w:rPr>
      </w:pPr>
      <w:r>
        <w:rPr>
          <w:rFonts w:ascii="Times New Roman" w:hAnsi="Times New Roman"/>
          <w:sz w:val="24"/>
          <w:szCs w:val="24"/>
          <w:lang w:val="ru-RU"/>
        </w:rPr>
        <w:t>Гигиеническая обработка рук</w:t>
      </w:r>
    </w:p>
    <w:p w:rsidR="00A56D0A" w:rsidRPr="00FC551E" w:rsidRDefault="00A56D0A" w:rsidP="00A90301">
      <w:pPr>
        <w:numPr>
          <w:ilvl w:val="0"/>
          <w:numId w:val="1"/>
        </w:numPr>
        <w:rPr>
          <w:rFonts w:ascii="Times New Roman" w:hAnsi="Times New Roman"/>
          <w:sz w:val="24"/>
          <w:szCs w:val="24"/>
        </w:rPr>
      </w:pPr>
      <w:r>
        <w:rPr>
          <w:rFonts w:ascii="Times New Roman" w:hAnsi="Times New Roman"/>
          <w:sz w:val="24"/>
          <w:szCs w:val="24"/>
          <w:lang w:val="ru-RU"/>
        </w:rPr>
        <w:t>Использование средств защиты</w:t>
      </w:r>
    </w:p>
    <w:p w:rsidR="009F08C6" w:rsidRPr="00FC551E" w:rsidRDefault="00A56D0A" w:rsidP="00A90301">
      <w:pPr>
        <w:numPr>
          <w:ilvl w:val="0"/>
          <w:numId w:val="1"/>
        </w:numPr>
        <w:rPr>
          <w:rFonts w:ascii="Times New Roman" w:hAnsi="Times New Roman"/>
          <w:sz w:val="24"/>
          <w:szCs w:val="24"/>
          <w:lang w:val="ru-RU"/>
        </w:rPr>
      </w:pPr>
      <w:r>
        <w:rPr>
          <w:rFonts w:ascii="Times New Roman" w:hAnsi="Times New Roman"/>
          <w:sz w:val="24"/>
          <w:szCs w:val="24"/>
          <w:lang w:val="ru-RU"/>
        </w:rPr>
        <w:t xml:space="preserve">Дезинфекция </w:t>
      </w:r>
      <w:r w:rsidR="009F08C6" w:rsidRPr="00FC551E">
        <w:rPr>
          <w:rFonts w:ascii="Times New Roman" w:hAnsi="Times New Roman"/>
          <w:sz w:val="24"/>
          <w:szCs w:val="24"/>
          <w:lang w:val="ru-RU"/>
        </w:rPr>
        <w:t>и утилизацию отработанного материала</w:t>
      </w:r>
    </w:p>
    <w:p w:rsidR="009F08C6" w:rsidRPr="00FC551E" w:rsidRDefault="00A56D0A" w:rsidP="00A90301">
      <w:pPr>
        <w:numPr>
          <w:ilvl w:val="0"/>
          <w:numId w:val="1"/>
        </w:numPr>
        <w:rPr>
          <w:rFonts w:ascii="Times New Roman" w:hAnsi="Times New Roman"/>
          <w:sz w:val="24"/>
          <w:szCs w:val="24"/>
          <w:lang w:val="ru-RU"/>
        </w:rPr>
      </w:pPr>
      <w:r>
        <w:rPr>
          <w:rFonts w:ascii="Times New Roman" w:hAnsi="Times New Roman"/>
          <w:sz w:val="24"/>
          <w:szCs w:val="24"/>
          <w:lang w:val="ru-RU"/>
        </w:rPr>
        <w:t>Забор</w:t>
      </w:r>
      <w:r w:rsidR="009F08C6" w:rsidRPr="00FC551E">
        <w:rPr>
          <w:rFonts w:ascii="Times New Roman" w:hAnsi="Times New Roman"/>
          <w:sz w:val="24"/>
          <w:szCs w:val="24"/>
          <w:lang w:val="ru-RU"/>
        </w:rPr>
        <w:t xml:space="preserve"> крови различными способами</w:t>
      </w:r>
    </w:p>
    <w:p w:rsidR="009F08C6" w:rsidRPr="00FC551E" w:rsidRDefault="00A56D0A" w:rsidP="00A90301">
      <w:pPr>
        <w:numPr>
          <w:ilvl w:val="0"/>
          <w:numId w:val="1"/>
        </w:numPr>
        <w:rPr>
          <w:rFonts w:ascii="Times New Roman" w:hAnsi="Times New Roman"/>
          <w:sz w:val="24"/>
          <w:szCs w:val="24"/>
          <w:lang w:val="ru-RU"/>
        </w:rPr>
      </w:pPr>
      <w:r>
        <w:rPr>
          <w:rFonts w:ascii="Times New Roman" w:hAnsi="Times New Roman"/>
          <w:sz w:val="24"/>
          <w:szCs w:val="24"/>
          <w:lang w:val="ru-RU"/>
        </w:rPr>
        <w:t>Взятие</w:t>
      </w:r>
      <w:r w:rsidR="009F08C6" w:rsidRPr="00FC551E">
        <w:rPr>
          <w:rFonts w:ascii="Times New Roman" w:hAnsi="Times New Roman"/>
          <w:sz w:val="24"/>
          <w:szCs w:val="24"/>
          <w:lang w:val="ru-RU"/>
        </w:rPr>
        <w:t xml:space="preserve"> мазка из зева и носа</w:t>
      </w:r>
    </w:p>
    <w:p w:rsidR="009F08C6" w:rsidRDefault="009F08C6" w:rsidP="00A90301">
      <w:pPr>
        <w:numPr>
          <w:ilvl w:val="0"/>
          <w:numId w:val="1"/>
        </w:numPr>
        <w:rPr>
          <w:rFonts w:ascii="Times New Roman" w:hAnsi="Times New Roman"/>
          <w:sz w:val="24"/>
          <w:szCs w:val="24"/>
          <w:lang w:val="ru-RU"/>
        </w:rPr>
      </w:pPr>
      <w:r w:rsidRPr="00FC551E">
        <w:rPr>
          <w:rFonts w:ascii="Times New Roman" w:hAnsi="Times New Roman"/>
          <w:sz w:val="24"/>
          <w:szCs w:val="24"/>
          <w:lang w:val="ru-RU"/>
        </w:rPr>
        <w:t>Взятие материала ректальной петлей</w:t>
      </w:r>
    </w:p>
    <w:p w:rsidR="00A56D0A" w:rsidRPr="00FC551E" w:rsidRDefault="00A56D0A" w:rsidP="00A90301">
      <w:pPr>
        <w:numPr>
          <w:ilvl w:val="0"/>
          <w:numId w:val="1"/>
        </w:numPr>
        <w:rPr>
          <w:rFonts w:ascii="Times New Roman" w:hAnsi="Times New Roman"/>
          <w:sz w:val="24"/>
          <w:szCs w:val="24"/>
          <w:lang w:val="ru-RU"/>
        </w:rPr>
      </w:pPr>
      <w:r>
        <w:rPr>
          <w:rFonts w:ascii="Times New Roman" w:hAnsi="Times New Roman"/>
          <w:sz w:val="24"/>
          <w:szCs w:val="24"/>
          <w:lang w:val="ru-RU"/>
        </w:rPr>
        <w:t>Гигиена промежности</w:t>
      </w:r>
    </w:p>
    <w:p w:rsidR="009F08C6" w:rsidRPr="00FC551E" w:rsidRDefault="009F08C6" w:rsidP="009F08C6">
      <w:pPr>
        <w:rPr>
          <w:rFonts w:ascii="Times New Roman" w:hAnsi="Times New Roman"/>
          <w:sz w:val="24"/>
          <w:szCs w:val="24"/>
          <w:lang w:val="ru-RU"/>
        </w:rPr>
      </w:pPr>
    </w:p>
    <w:p w:rsidR="00A90301" w:rsidRPr="00FC551E" w:rsidRDefault="00A90301" w:rsidP="00A90301">
      <w:pPr>
        <w:spacing w:after="0" w:line="480" w:lineRule="auto"/>
        <w:jc w:val="both"/>
        <w:rPr>
          <w:rFonts w:ascii="Times New Roman" w:hAnsi="Times New Roman"/>
          <w:sz w:val="24"/>
          <w:szCs w:val="24"/>
          <w:lang w:val="ru-RU"/>
        </w:rPr>
      </w:pPr>
      <w:r w:rsidRPr="00FC551E">
        <w:rPr>
          <w:rFonts w:ascii="Times New Roman" w:hAnsi="Times New Roman"/>
          <w:sz w:val="24"/>
          <w:szCs w:val="24"/>
          <w:lang w:val="ru-RU"/>
        </w:rPr>
        <w:t>ВОСПИТАТЕЛЬНАЯ ЦЕЛЬ: воспитать чувство ответственности, аккуратность, четкость, внимательность.</w:t>
      </w:r>
    </w:p>
    <w:p w:rsidR="00A90301" w:rsidRPr="00FC551E" w:rsidRDefault="00A90301" w:rsidP="00A90301">
      <w:pPr>
        <w:spacing w:after="0" w:line="480" w:lineRule="auto"/>
        <w:jc w:val="both"/>
        <w:rPr>
          <w:rFonts w:ascii="Times New Roman" w:hAnsi="Times New Roman"/>
          <w:sz w:val="24"/>
          <w:szCs w:val="24"/>
          <w:lang w:val="ru-RU"/>
        </w:rPr>
      </w:pPr>
      <w:r w:rsidRPr="00FC551E">
        <w:rPr>
          <w:rFonts w:ascii="Times New Roman" w:hAnsi="Times New Roman"/>
          <w:sz w:val="24"/>
          <w:szCs w:val="24"/>
          <w:lang w:val="ru-RU"/>
        </w:rPr>
        <w:t>РАЗВИВАЮЩАЯ ЦЕЛЬ: развить логическое мышление, навык работы с инструментарием и лекарственными средствами, письменную и устную речь. Развить чувство инфекционной безопасности.</w:t>
      </w:r>
    </w:p>
    <w:p w:rsidR="00A90301" w:rsidRPr="00FC551E" w:rsidRDefault="00A90301" w:rsidP="00A90301">
      <w:pPr>
        <w:jc w:val="center"/>
        <w:rPr>
          <w:rFonts w:ascii="Times New Roman" w:hAnsi="Times New Roman"/>
          <w:b/>
          <w:bCs/>
          <w:color w:val="002060"/>
          <w:sz w:val="24"/>
          <w:szCs w:val="24"/>
          <w:lang w:val="ru-RU"/>
        </w:rPr>
      </w:pPr>
      <w:r w:rsidRPr="00FC551E">
        <w:rPr>
          <w:rFonts w:ascii="Times New Roman" w:hAnsi="Times New Roman"/>
          <w:b/>
          <w:bCs/>
          <w:color w:val="002060"/>
          <w:sz w:val="24"/>
          <w:szCs w:val="24"/>
          <w:lang w:val="ru-RU"/>
        </w:rPr>
        <w:t>ОСНАЩЕНИЕ ЗАНЯТИЯ</w:t>
      </w:r>
    </w:p>
    <w:p w:rsidR="00A90301" w:rsidRPr="00FC551E" w:rsidRDefault="00176A2F" w:rsidP="00A90301">
      <w:pPr>
        <w:spacing w:after="0" w:line="360" w:lineRule="auto"/>
        <w:jc w:val="both"/>
        <w:rPr>
          <w:rFonts w:ascii="Times New Roman" w:hAnsi="Times New Roman"/>
          <w:sz w:val="24"/>
          <w:szCs w:val="24"/>
          <w:lang w:val="ru-RU"/>
        </w:rPr>
      </w:pPr>
      <w:proofErr w:type="gramStart"/>
      <w:r w:rsidRPr="00FC551E">
        <w:rPr>
          <w:rFonts w:ascii="Times New Roman" w:hAnsi="Times New Roman"/>
          <w:sz w:val="24"/>
          <w:szCs w:val="24"/>
          <w:lang w:val="ru-RU"/>
        </w:rPr>
        <w:t>МЕТОДИЧЕСКОЕ ОБЕСПЕЧЕНИЕ</w:t>
      </w:r>
      <w:r w:rsidR="00A90301" w:rsidRPr="00FC551E">
        <w:rPr>
          <w:rFonts w:ascii="Times New Roman" w:hAnsi="Times New Roman"/>
          <w:sz w:val="24"/>
          <w:szCs w:val="24"/>
          <w:lang w:val="ru-RU"/>
        </w:rPr>
        <w:t>:</w:t>
      </w:r>
      <w:r w:rsidR="009F08C6" w:rsidRPr="00FC551E">
        <w:rPr>
          <w:rFonts w:ascii="Times New Roman" w:hAnsi="Times New Roman"/>
          <w:sz w:val="24"/>
          <w:szCs w:val="24"/>
          <w:lang w:val="ru-RU"/>
        </w:rPr>
        <w:t xml:space="preserve"> </w:t>
      </w:r>
      <w:r w:rsidR="00A90301" w:rsidRPr="00FC551E">
        <w:rPr>
          <w:rFonts w:ascii="Times New Roman" w:hAnsi="Times New Roman"/>
          <w:sz w:val="24"/>
          <w:szCs w:val="24"/>
          <w:lang w:val="ru-RU"/>
        </w:rPr>
        <w:t>методическая разработка, учебные пособия, слайды, рисунки, алгоритмы,</w:t>
      </w:r>
      <w:r w:rsidR="009F08C6" w:rsidRPr="00FC551E">
        <w:rPr>
          <w:rFonts w:ascii="Times New Roman" w:hAnsi="Times New Roman"/>
          <w:sz w:val="24"/>
          <w:szCs w:val="24"/>
          <w:lang w:val="ru-RU"/>
        </w:rPr>
        <w:t xml:space="preserve"> профессиональные стандарты, </w:t>
      </w:r>
      <w:r w:rsidR="00A90301" w:rsidRPr="00FC551E">
        <w:rPr>
          <w:rFonts w:ascii="Times New Roman" w:hAnsi="Times New Roman"/>
          <w:sz w:val="24"/>
          <w:szCs w:val="24"/>
          <w:lang w:val="ru-RU"/>
        </w:rPr>
        <w:t xml:space="preserve"> ситуационные задачи, тесты, учебные фильмы.</w:t>
      </w:r>
      <w:proofErr w:type="gramEnd"/>
    </w:p>
    <w:p w:rsidR="00A90301" w:rsidRPr="00FC551E" w:rsidRDefault="00A90301" w:rsidP="00A90301">
      <w:pPr>
        <w:spacing w:after="0" w:line="360" w:lineRule="auto"/>
        <w:jc w:val="both"/>
        <w:rPr>
          <w:rFonts w:ascii="Times New Roman" w:hAnsi="Times New Roman"/>
          <w:sz w:val="24"/>
          <w:szCs w:val="24"/>
          <w:lang w:val="ru-RU"/>
        </w:rPr>
      </w:pPr>
      <w:proofErr w:type="gramStart"/>
      <w:r w:rsidRPr="00FC551E">
        <w:rPr>
          <w:rFonts w:ascii="Times New Roman" w:hAnsi="Times New Roman"/>
          <w:sz w:val="24"/>
          <w:szCs w:val="24"/>
          <w:lang w:val="ru-RU"/>
        </w:rPr>
        <w:t xml:space="preserve">ОБОРУДОВАНИЕ РАБОЧЕЙ ЗОНЫ: манипуляционный стол, пинцеты, корнцанги, ватные шарики, </w:t>
      </w:r>
      <w:r w:rsidR="009F08C6" w:rsidRPr="00FC551E">
        <w:rPr>
          <w:rFonts w:ascii="Times New Roman" w:hAnsi="Times New Roman"/>
          <w:sz w:val="24"/>
          <w:szCs w:val="24"/>
          <w:lang w:val="ru-RU"/>
        </w:rPr>
        <w:t xml:space="preserve">лотки, вакуумные системы, шпатели, судно, ректальная петля, лабораторная посуда, бланки направлений, </w:t>
      </w:r>
      <w:r w:rsidR="00176A2F" w:rsidRPr="00FC551E">
        <w:rPr>
          <w:rFonts w:ascii="Times New Roman" w:hAnsi="Times New Roman"/>
          <w:sz w:val="24"/>
          <w:szCs w:val="24"/>
          <w:lang w:val="ru-RU"/>
        </w:rPr>
        <w:t xml:space="preserve">контейнер для транспортировки биологических жидкостей, емкости с </w:t>
      </w:r>
      <w:proofErr w:type="spellStart"/>
      <w:r w:rsidR="00176A2F" w:rsidRPr="00FC551E">
        <w:rPr>
          <w:rFonts w:ascii="Times New Roman" w:hAnsi="Times New Roman"/>
          <w:sz w:val="24"/>
          <w:szCs w:val="24"/>
          <w:lang w:val="ru-RU"/>
        </w:rPr>
        <w:t>дезсредствами</w:t>
      </w:r>
      <w:proofErr w:type="spellEnd"/>
      <w:r w:rsidR="00176A2F" w:rsidRPr="00FC551E">
        <w:rPr>
          <w:rFonts w:ascii="Times New Roman" w:hAnsi="Times New Roman"/>
          <w:sz w:val="24"/>
          <w:szCs w:val="24"/>
          <w:lang w:val="ru-RU"/>
        </w:rPr>
        <w:t>, емкости для отходов.</w:t>
      </w:r>
      <w:proofErr w:type="gramEnd"/>
    </w:p>
    <w:p w:rsidR="00176A2F" w:rsidRPr="00FC551E" w:rsidRDefault="00176A2F">
      <w:pPr>
        <w:spacing w:line="276" w:lineRule="auto"/>
        <w:rPr>
          <w:rFonts w:ascii="Times New Roman" w:hAnsi="Times New Roman"/>
          <w:b/>
          <w:bCs/>
          <w:color w:val="002060"/>
          <w:sz w:val="24"/>
          <w:szCs w:val="24"/>
          <w:lang w:val="ru-RU"/>
        </w:rPr>
      </w:pPr>
      <w:r w:rsidRPr="00FC551E">
        <w:rPr>
          <w:rFonts w:ascii="Times New Roman" w:hAnsi="Times New Roman"/>
          <w:b/>
          <w:bCs/>
          <w:color w:val="002060"/>
          <w:sz w:val="24"/>
          <w:szCs w:val="24"/>
          <w:lang w:val="ru-RU"/>
        </w:rPr>
        <w:br w:type="page"/>
      </w:r>
    </w:p>
    <w:p w:rsidR="00D54A54" w:rsidRDefault="00A90301" w:rsidP="00D54A54">
      <w:pPr>
        <w:spacing w:line="360" w:lineRule="auto"/>
        <w:jc w:val="center"/>
        <w:outlineLvl w:val="0"/>
        <w:rPr>
          <w:rFonts w:ascii="Times New Roman" w:hAnsi="Times New Roman"/>
          <w:b/>
          <w:bCs/>
          <w:color w:val="002060"/>
          <w:sz w:val="24"/>
          <w:szCs w:val="24"/>
          <w:lang w:val="ru-RU"/>
        </w:rPr>
      </w:pPr>
      <w:r w:rsidRPr="00FC551E">
        <w:rPr>
          <w:rFonts w:ascii="Times New Roman" w:hAnsi="Times New Roman"/>
          <w:b/>
          <w:bCs/>
          <w:color w:val="002060"/>
          <w:sz w:val="24"/>
          <w:szCs w:val="24"/>
          <w:lang w:val="ru-RU"/>
        </w:rPr>
        <w:lastRenderedPageBreak/>
        <w:t>ПЛАН ПРОВЕДЕНИЯ ЗАНЯТИЯ И РАСЧЕТ ВРЕМЕНИ:</w:t>
      </w:r>
    </w:p>
    <w:p w:rsidR="00D54A54" w:rsidRPr="00D54A54" w:rsidRDefault="00A90301" w:rsidP="00FA38DF">
      <w:pPr>
        <w:pStyle w:val="a5"/>
        <w:numPr>
          <w:ilvl w:val="0"/>
          <w:numId w:val="95"/>
        </w:numPr>
        <w:spacing w:line="360" w:lineRule="auto"/>
        <w:jc w:val="both"/>
        <w:outlineLvl w:val="0"/>
        <w:rPr>
          <w:rFonts w:ascii="Times New Roman" w:hAnsi="Times New Roman"/>
          <w:bCs/>
          <w:sz w:val="24"/>
          <w:szCs w:val="24"/>
          <w:lang w:val="ru-RU"/>
        </w:rPr>
      </w:pPr>
      <w:r w:rsidRPr="00D54A54">
        <w:rPr>
          <w:rFonts w:ascii="Times New Roman" w:hAnsi="Times New Roman"/>
          <w:sz w:val="24"/>
          <w:szCs w:val="24"/>
          <w:lang w:val="ru-RU"/>
        </w:rPr>
        <w:t>Организационный момент – 5 минут</w:t>
      </w:r>
    </w:p>
    <w:p w:rsidR="00D54A54" w:rsidRPr="00D54A54" w:rsidRDefault="00A90301" w:rsidP="00FA38DF">
      <w:pPr>
        <w:pStyle w:val="a5"/>
        <w:numPr>
          <w:ilvl w:val="0"/>
          <w:numId w:val="95"/>
        </w:numPr>
        <w:spacing w:line="360" w:lineRule="auto"/>
        <w:ind w:left="714" w:hanging="357"/>
        <w:jc w:val="both"/>
        <w:outlineLvl w:val="0"/>
        <w:rPr>
          <w:rFonts w:ascii="Times New Roman" w:hAnsi="Times New Roman"/>
          <w:bCs/>
          <w:sz w:val="24"/>
          <w:szCs w:val="24"/>
          <w:lang w:val="ru-RU"/>
        </w:rPr>
      </w:pPr>
      <w:r w:rsidRPr="00D54A54">
        <w:rPr>
          <w:rFonts w:ascii="Times New Roman" w:hAnsi="Times New Roman"/>
          <w:sz w:val="24"/>
          <w:szCs w:val="24"/>
          <w:lang w:val="ru-RU"/>
        </w:rPr>
        <w:t>Контроль уровня знаний – 20 минут</w:t>
      </w:r>
    </w:p>
    <w:p w:rsidR="00D54A54" w:rsidRPr="00D54A54" w:rsidRDefault="00A90301" w:rsidP="00FA38DF">
      <w:pPr>
        <w:pStyle w:val="a5"/>
        <w:numPr>
          <w:ilvl w:val="0"/>
          <w:numId w:val="95"/>
        </w:numPr>
        <w:spacing w:line="360" w:lineRule="auto"/>
        <w:ind w:left="714" w:hanging="357"/>
        <w:jc w:val="both"/>
        <w:outlineLvl w:val="0"/>
        <w:rPr>
          <w:rFonts w:ascii="Times New Roman" w:hAnsi="Times New Roman"/>
          <w:bCs/>
          <w:sz w:val="24"/>
          <w:szCs w:val="24"/>
          <w:lang w:val="ru-RU"/>
        </w:rPr>
      </w:pPr>
      <w:r w:rsidRPr="00D54A54">
        <w:rPr>
          <w:rFonts w:ascii="Times New Roman" w:hAnsi="Times New Roman"/>
          <w:sz w:val="24"/>
          <w:szCs w:val="24"/>
          <w:lang w:val="ru-RU"/>
        </w:rPr>
        <w:t>Изучение нового материала – 20 минут</w:t>
      </w:r>
    </w:p>
    <w:p w:rsidR="00D54A54" w:rsidRPr="00D54A54" w:rsidRDefault="00A90301" w:rsidP="00FA38DF">
      <w:pPr>
        <w:pStyle w:val="a5"/>
        <w:numPr>
          <w:ilvl w:val="0"/>
          <w:numId w:val="95"/>
        </w:numPr>
        <w:spacing w:line="360" w:lineRule="auto"/>
        <w:ind w:left="714" w:hanging="357"/>
        <w:jc w:val="both"/>
        <w:outlineLvl w:val="0"/>
        <w:rPr>
          <w:rFonts w:ascii="Times New Roman" w:hAnsi="Times New Roman"/>
          <w:bCs/>
          <w:sz w:val="24"/>
          <w:szCs w:val="24"/>
          <w:lang w:val="ru-RU"/>
        </w:rPr>
      </w:pPr>
      <w:r w:rsidRPr="00D54A54">
        <w:rPr>
          <w:rFonts w:ascii="Times New Roman" w:hAnsi="Times New Roman"/>
          <w:sz w:val="24"/>
          <w:szCs w:val="24"/>
          <w:lang w:val="ru-RU"/>
        </w:rPr>
        <w:t>Демонстрационная часть – 10 минут</w:t>
      </w:r>
    </w:p>
    <w:p w:rsidR="00D54A54" w:rsidRPr="00D54A54" w:rsidRDefault="00A90301" w:rsidP="00FA38DF">
      <w:pPr>
        <w:pStyle w:val="a5"/>
        <w:numPr>
          <w:ilvl w:val="0"/>
          <w:numId w:val="95"/>
        </w:numPr>
        <w:spacing w:line="360" w:lineRule="auto"/>
        <w:ind w:left="714" w:hanging="357"/>
        <w:jc w:val="both"/>
        <w:outlineLvl w:val="0"/>
        <w:rPr>
          <w:rFonts w:ascii="Times New Roman" w:hAnsi="Times New Roman"/>
          <w:bCs/>
          <w:sz w:val="24"/>
          <w:szCs w:val="24"/>
          <w:lang w:val="ru-RU"/>
        </w:rPr>
      </w:pPr>
      <w:r w:rsidRPr="00D54A54">
        <w:rPr>
          <w:rFonts w:ascii="Times New Roman" w:hAnsi="Times New Roman"/>
          <w:sz w:val="24"/>
          <w:szCs w:val="24"/>
          <w:lang w:val="ru-RU"/>
        </w:rPr>
        <w:t>Вводный инструктаж – 5 минут</w:t>
      </w:r>
    </w:p>
    <w:p w:rsidR="00D54A54" w:rsidRPr="00D54A54" w:rsidRDefault="00A90301" w:rsidP="00FA38DF">
      <w:pPr>
        <w:pStyle w:val="a5"/>
        <w:numPr>
          <w:ilvl w:val="0"/>
          <w:numId w:val="95"/>
        </w:numPr>
        <w:spacing w:line="360" w:lineRule="auto"/>
        <w:ind w:left="714" w:hanging="357"/>
        <w:jc w:val="both"/>
        <w:outlineLvl w:val="0"/>
        <w:rPr>
          <w:rFonts w:ascii="Times New Roman" w:hAnsi="Times New Roman"/>
          <w:bCs/>
          <w:sz w:val="24"/>
          <w:szCs w:val="24"/>
          <w:lang w:val="ru-RU"/>
        </w:rPr>
      </w:pPr>
      <w:r w:rsidRPr="00D54A54">
        <w:rPr>
          <w:rFonts w:ascii="Times New Roman" w:hAnsi="Times New Roman"/>
          <w:sz w:val="24"/>
          <w:szCs w:val="24"/>
          <w:lang w:val="ru-RU"/>
        </w:rPr>
        <w:t>Самостоятельная работа – 180 минут</w:t>
      </w:r>
    </w:p>
    <w:p w:rsidR="00D54A54" w:rsidRPr="00D54A54" w:rsidRDefault="00A90301" w:rsidP="00FA38DF">
      <w:pPr>
        <w:pStyle w:val="a5"/>
        <w:numPr>
          <w:ilvl w:val="0"/>
          <w:numId w:val="95"/>
        </w:numPr>
        <w:spacing w:line="360" w:lineRule="auto"/>
        <w:ind w:left="714" w:hanging="357"/>
        <w:jc w:val="both"/>
        <w:outlineLvl w:val="0"/>
        <w:rPr>
          <w:rFonts w:ascii="Times New Roman" w:hAnsi="Times New Roman"/>
          <w:bCs/>
          <w:sz w:val="24"/>
          <w:szCs w:val="24"/>
          <w:lang w:val="ru-RU"/>
        </w:rPr>
      </w:pPr>
      <w:r w:rsidRPr="00D54A54">
        <w:rPr>
          <w:rFonts w:ascii="Times New Roman" w:hAnsi="Times New Roman"/>
          <w:sz w:val="24"/>
          <w:szCs w:val="24"/>
          <w:lang w:val="ru-RU"/>
        </w:rPr>
        <w:t>Оформление дневников и манипуляционных тетрадей – 20 минут</w:t>
      </w:r>
    </w:p>
    <w:p w:rsidR="00A90301" w:rsidRPr="00D54A54" w:rsidRDefault="00A90301" w:rsidP="00FA38DF">
      <w:pPr>
        <w:pStyle w:val="a5"/>
        <w:numPr>
          <w:ilvl w:val="0"/>
          <w:numId w:val="95"/>
        </w:numPr>
        <w:spacing w:line="360" w:lineRule="auto"/>
        <w:ind w:left="714" w:hanging="357"/>
        <w:jc w:val="both"/>
        <w:outlineLvl w:val="0"/>
        <w:rPr>
          <w:rFonts w:ascii="Times New Roman" w:hAnsi="Times New Roman"/>
          <w:bCs/>
          <w:sz w:val="24"/>
          <w:szCs w:val="24"/>
          <w:lang w:val="ru-RU"/>
        </w:rPr>
        <w:sectPr w:rsidR="00A90301" w:rsidRPr="00D54A54" w:rsidSect="00377169">
          <w:pgSz w:w="11906" w:h="16838"/>
          <w:pgMar w:top="1134" w:right="567" w:bottom="1134" w:left="1701" w:header="708" w:footer="708" w:gutter="0"/>
          <w:cols w:space="708"/>
          <w:titlePg/>
          <w:docGrid w:linePitch="360"/>
        </w:sectPr>
      </w:pPr>
      <w:r w:rsidRPr="00D54A54">
        <w:rPr>
          <w:rFonts w:ascii="Times New Roman" w:hAnsi="Times New Roman"/>
          <w:sz w:val="24"/>
          <w:szCs w:val="24"/>
          <w:lang w:val="ru-RU"/>
        </w:rPr>
        <w:t>Подведение итогов занятия, задание на дом, уборка</w:t>
      </w:r>
      <w:r w:rsidR="00A56D0A">
        <w:rPr>
          <w:rFonts w:ascii="Times New Roman" w:hAnsi="Times New Roman"/>
          <w:sz w:val="24"/>
          <w:szCs w:val="24"/>
          <w:lang w:val="ru-RU"/>
        </w:rPr>
        <w:t xml:space="preserve"> кабинета</w:t>
      </w:r>
      <w:r w:rsidRPr="00D54A54">
        <w:rPr>
          <w:rFonts w:ascii="Times New Roman" w:hAnsi="Times New Roman"/>
          <w:sz w:val="24"/>
          <w:szCs w:val="24"/>
          <w:lang w:val="ru-RU"/>
        </w:rPr>
        <w:t xml:space="preserve">  – 10 минут</w:t>
      </w:r>
    </w:p>
    <w:p w:rsidR="00A90301" w:rsidRPr="00FC551E" w:rsidRDefault="00A90301" w:rsidP="00A90301">
      <w:pPr>
        <w:jc w:val="center"/>
        <w:rPr>
          <w:rFonts w:ascii="Times New Roman" w:hAnsi="Times New Roman"/>
          <w:b/>
          <w:color w:val="002060"/>
          <w:sz w:val="24"/>
          <w:szCs w:val="24"/>
          <w:lang w:val="ru-RU"/>
        </w:rPr>
      </w:pPr>
      <w:r w:rsidRPr="00FC551E">
        <w:rPr>
          <w:rFonts w:ascii="Times New Roman" w:hAnsi="Times New Roman"/>
          <w:b/>
          <w:color w:val="002060"/>
          <w:sz w:val="24"/>
          <w:szCs w:val="24"/>
        </w:rPr>
        <w:lastRenderedPageBreak/>
        <w:t>ЭТАПЫ ПРОВЕДЕНИЯ ЗАНЯТИЯ</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4307"/>
        <w:gridCol w:w="3697"/>
        <w:gridCol w:w="4470"/>
      </w:tblGrid>
      <w:tr w:rsidR="00176A2F" w:rsidRPr="00FC551E" w:rsidTr="006D2408">
        <w:tc>
          <w:tcPr>
            <w:tcW w:w="3403" w:type="dxa"/>
          </w:tcPr>
          <w:p w:rsidR="00176A2F" w:rsidRPr="00FC551E" w:rsidRDefault="00176A2F" w:rsidP="00176A2F">
            <w:pPr>
              <w:jc w:val="center"/>
              <w:rPr>
                <w:rFonts w:ascii="Times New Roman" w:hAnsi="Times New Roman"/>
                <w:sz w:val="24"/>
                <w:szCs w:val="24"/>
              </w:rPr>
            </w:pPr>
            <w:r w:rsidRPr="00FC551E">
              <w:rPr>
                <w:rFonts w:ascii="Times New Roman" w:hAnsi="Times New Roman"/>
                <w:sz w:val="24"/>
                <w:szCs w:val="24"/>
              </w:rPr>
              <w:t>ЭТАП РАБОТЫ</w:t>
            </w:r>
          </w:p>
        </w:tc>
        <w:tc>
          <w:tcPr>
            <w:tcW w:w="4307" w:type="dxa"/>
          </w:tcPr>
          <w:p w:rsidR="00176A2F" w:rsidRPr="00FC551E" w:rsidRDefault="00176A2F" w:rsidP="00176A2F">
            <w:pPr>
              <w:jc w:val="center"/>
              <w:rPr>
                <w:rFonts w:ascii="Times New Roman" w:hAnsi="Times New Roman"/>
                <w:sz w:val="24"/>
                <w:szCs w:val="24"/>
              </w:rPr>
            </w:pPr>
            <w:r w:rsidRPr="00FC551E">
              <w:rPr>
                <w:rFonts w:ascii="Times New Roman" w:hAnsi="Times New Roman"/>
                <w:sz w:val="24"/>
                <w:szCs w:val="24"/>
              </w:rPr>
              <w:t>ДЕЙСТВИЯ ПРЕПОДАВАТЕЛЯ</w:t>
            </w:r>
          </w:p>
        </w:tc>
        <w:tc>
          <w:tcPr>
            <w:tcW w:w="3697" w:type="dxa"/>
          </w:tcPr>
          <w:p w:rsidR="00176A2F" w:rsidRPr="00FC551E" w:rsidRDefault="00176A2F" w:rsidP="00176A2F">
            <w:pPr>
              <w:jc w:val="center"/>
              <w:rPr>
                <w:rFonts w:ascii="Times New Roman" w:hAnsi="Times New Roman"/>
                <w:sz w:val="24"/>
                <w:szCs w:val="24"/>
              </w:rPr>
            </w:pPr>
            <w:r w:rsidRPr="00FC551E">
              <w:rPr>
                <w:rFonts w:ascii="Times New Roman" w:hAnsi="Times New Roman"/>
                <w:sz w:val="24"/>
                <w:szCs w:val="24"/>
              </w:rPr>
              <w:t>ДЕЙСТВИЯ СТУДЕНТОВ</w:t>
            </w:r>
          </w:p>
        </w:tc>
        <w:tc>
          <w:tcPr>
            <w:tcW w:w="4470" w:type="dxa"/>
          </w:tcPr>
          <w:p w:rsidR="00176A2F" w:rsidRPr="00FC551E" w:rsidRDefault="00176A2F" w:rsidP="00176A2F">
            <w:pPr>
              <w:jc w:val="center"/>
              <w:rPr>
                <w:rFonts w:ascii="Times New Roman" w:hAnsi="Times New Roman"/>
                <w:sz w:val="24"/>
                <w:szCs w:val="24"/>
              </w:rPr>
            </w:pPr>
            <w:r w:rsidRPr="00FC551E">
              <w:rPr>
                <w:rFonts w:ascii="Times New Roman" w:hAnsi="Times New Roman"/>
                <w:sz w:val="24"/>
                <w:szCs w:val="24"/>
              </w:rPr>
              <w:t>ОБОСНОВАНИЕ</w:t>
            </w:r>
          </w:p>
        </w:tc>
      </w:tr>
      <w:tr w:rsidR="00176A2F" w:rsidRPr="00FB6580" w:rsidTr="006D2408">
        <w:tc>
          <w:tcPr>
            <w:tcW w:w="3403"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rPr>
              <w:t xml:space="preserve">1. </w:t>
            </w:r>
            <w:proofErr w:type="spellStart"/>
            <w:r w:rsidRPr="00FC551E">
              <w:rPr>
                <w:rFonts w:ascii="Times New Roman" w:hAnsi="Times New Roman"/>
                <w:sz w:val="24"/>
                <w:szCs w:val="24"/>
              </w:rPr>
              <w:t>Организационный</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момент</w:t>
            </w:r>
            <w:proofErr w:type="spellEnd"/>
          </w:p>
          <w:p w:rsidR="00176A2F" w:rsidRPr="00FC551E" w:rsidRDefault="00176A2F" w:rsidP="00176A2F">
            <w:pPr>
              <w:rPr>
                <w:rFonts w:ascii="Times New Roman" w:hAnsi="Times New Roman"/>
                <w:sz w:val="24"/>
                <w:szCs w:val="24"/>
              </w:rPr>
            </w:pPr>
          </w:p>
        </w:tc>
        <w:tc>
          <w:tcPr>
            <w:tcW w:w="430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 xml:space="preserve">Приветствие, проверка внешнего вида, готовности кабинета к работе, отмечает отсутствующих. Сообщает тему занятия и план его проведения. </w:t>
            </w:r>
          </w:p>
        </w:tc>
        <w:tc>
          <w:tcPr>
            <w:tcW w:w="369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Приветствуют преподавателя, дежурный подает рапортичку об отсутствующих. Записывают в дневники тему занятия и дату.</w:t>
            </w:r>
          </w:p>
        </w:tc>
        <w:tc>
          <w:tcPr>
            <w:tcW w:w="4470"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Организация, развитие аккуратности, дисциплинированности. Создание рабочей атмосферы, формирование интереса к учебной деятельности.</w:t>
            </w:r>
          </w:p>
        </w:tc>
      </w:tr>
      <w:tr w:rsidR="00176A2F" w:rsidRPr="00FB6580" w:rsidTr="006D2408">
        <w:tc>
          <w:tcPr>
            <w:tcW w:w="3403"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rPr>
              <w:t xml:space="preserve">2. </w:t>
            </w:r>
            <w:proofErr w:type="spellStart"/>
            <w:r w:rsidRPr="00FC551E">
              <w:rPr>
                <w:rFonts w:ascii="Times New Roman" w:hAnsi="Times New Roman"/>
                <w:sz w:val="24"/>
                <w:szCs w:val="24"/>
              </w:rPr>
              <w:t>Контроль</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уровня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знаний</w:t>
            </w:r>
            <w:proofErr w:type="spellEnd"/>
          </w:p>
        </w:tc>
        <w:tc>
          <w:tcPr>
            <w:tcW w:w="430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Использует различные методы контроля: фронтальный опрос, тест-контроль, диктант, ситуационные задачи и т.д.</w:t>
            </w:r>
          </w:p>
        </w:tc>
        <w:tc>
          <w:tcPr>
            <w:tcW w:w="369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Осмысливают ответы, отвечают на вопросы, комментируют, дополняют. Обосновывают решение ситуационных задач и т.д.</w:t>
            </w:r>
          </w:p>
        </w:tc>
        <w:tc>
          <w:tcPr>
            <w:tcW w:w="4470"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Определить готовность к усвоению нового материала, оценить уровень знаний, развитие клинического и логического мышления. Выявление слабых мест в самоподготовке. Определение готовности к самостоятельной работе.</w:t>
            </w:r>
          </w:p>
        </w:tc>
      </w:tr>
      <w:tr w:rsidR="00176A2F" w:rsidRPr="00FB6580" w:rsidTr="006D2408">
        <w:tc>
          <w:tcPr>
            <w:tcW w:w="3403"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rPr>
              <w:t xml:space="preserve">3. </w:t>
            </w:r>
            <w:proofErr w:type="spellStart"/>
            <w:r w:rsidRPr="00FC551E">
              <w:rPr>
                <w:rFonts w:ascii="Times New Roman" w:hAnsi="Times New Roman"/>
                <w:sz w:val="24"/>
                <w:szCs w:val="24"/>
              </w:rPr>
              <w:t>Изучение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нового</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материала</w:t>
            </w:r>
            <w:proofErr w:type="spellEnd"/>
          </w:p>
        </w:tc>
        <w:tc>
          <w:tcPr>
            <w:tcW w:w="430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 xml:space="preserve">Используя опорный конспект, излагает теоретическую часть. При изложении использовать слайды, картинки, картинки и другой наглядный материал. Во время демонстрационной части показывает все манипуляции, используя оснащение рабочей зоны и муляжи. </w:t>
            </w:r>
          </w:p>
        </w:tc>
        <w:tc>
          <w:tcPr>
            <w:tcW w:w="3697" w:type="dxa"/>
          </w:tcPr>
          <w:p w:rsidR="00B271C5" w:rsidRPr="00FC551E" w:rsidRDefault="00176A2F" w:rsidP="00B271C5">
            <w:pPr>
              <w:pStyle w:val="a3"/>
              <w:rPr>
                <w:rFonts w:ascii="Times New Roman" w:hAnsi="Times New Roman"/>
                <w:sz w:val="24"/>
                <w:szCs w:val="24"/>
                <w:lang w:val="ru-RU"/>
              </w:rPr>
            </w:pPr>
            <w:r w:rsidRPr="00FC551E">
              <w:rPr>
                <w:rFonts w:ascii="Times New Roman" w:hAnsi="Times New Roman"/>
                <w:sz w:val="24"/>
                <w:szCs w:val="24"/>
                <w:lang w:val="ru-RU"/>
              </w:rPr>
              <w:t>Внимательно слушают, записывают в дневники основные определения и положения.</w:t>
            </w:r>
          </w:p>
          <w:p w:rsidR="00176A2F" w:rsidRPr="00FC551E" w:rsidRDefault="00176A2F" w:rsidP="00B271C5">
            <w:pPr>
              <w:pStyle w:val="a3"/>
              <w:rPr>
                <w:rFonts w:ascii="Times New Roman" w:hAnsi="Times New Roman"/>
                <w:sz w:val="24"/>
                <w:szCs w:val="24"/>
                <w:lang w:val="ru-RU"/>
              </w:rPr>
            </w:pPr>
            <w:r w:rsidRPr="00FC551E">
              <w:rPr>
                <w:rFonts w:ascii="Times New Roman" w:hAnsi="Times New Roman"/>
                <w:sz w:val="24"/>
                <w:szCs w:val="24"/>
                <w:lang w:val="ru-RU"/>
              </w:rPr>
              <w:t xml:space="preserve"> Во время демонстрационной части повторяют действия преподавателя. Изучают алгоритмы.</w:t>
            </w:r>
          </w:p>
        </w:tc>
        <w:tc>
          <w:tcPr>
            <w:tcW w:w="4470"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Развитие познавательного интереса, повышение уровня знаний, развитие мышления, памяти, закрепление ранее полученных знаний, выработка умений и навыков.</w:t>
            </w:r>
          </w:p>
        </w:tc>
      </w:tr>
      <w:tr w:rsidR="00176A2F" w:rsidRPr="00FC551E" w:rsidTr="006D2408">
        <w:tc>
          <w:tcPr>
            <w:tcW w:w="3403"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rPr>
              <w:t xml:space="preserve">4. </w:t>
            </w:r>
            <w:proofErr w:type="spellStart"/>
            <w:r w:rsidRPr="00FC551E">
              <w:rPr>
                <w:rFonts w:ascii="Times New Roman" w:hAnsi="Times New Roman"/>
                <w:sz w:val="24"/>
                <w:szCs w:val="24"/>
              </w:rPr>
              <w:t>Вводный</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инструктаж</w:t>
            </w:r>
            <w:proofErr w:type="spellEnd"/>
          </w:p>
        </w:tc>
        <w:tc>
          <w:tcPr>
            <w:tcW w:w="4307"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lang w:val="ru-RU"/>
              </w:rPr>
              <w:t xml:space="preserve">Сообщает план самостоятельной работы, цели и задачи. Обращает внимание на соблюдение техники безопасности и соблюдение требований СЭР. </w:t>
            </w:r>
            <w:proofErr w:type="spellStart"/>
            <w:r w:rsidRPr="00FC551E">
              <w:rPr>
                <w:rFonts w:ascii="Times New Roman" w:hAnsi="Times New Roman"/>
                <w:sz w:val="24"/>
                <w:szCs w:val="24"/>
              </w:rPr>
              <w:t>Отвечает</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на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вопросы</w:t>
            </w:r>
            <w:proofErr w:type="spellEnd"/>
          </w:p>
        </w:tc>
        <w:tc>
          <w:tcPr>
            <w:tcW w:w="369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Слушают, осмысливают, задают вопросы, знакомятся с рабочим местом и оснащением.</w:t>
            </w:r>
          </w:p>
        </w:tc>
        <w:tc>
          <w:tcPr>
            <w:tcW w:w="4470"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lang w:val="ru-RU"/>
              </w:rPr>
              <w:t xml:space="preserve">Вызывается познавательный интерес, формируется настрой на самостоятельную работу. </w:t>
            </w:r>
            <w:proofErr w:type="spellStart"/>
            <w:r w:rsidRPr="00FC551E">
              <w:rPr>
                <w:rFonts w:ascii="Times New Roman" w:hAnsi="Times New Roman"/>
                <w:sz w:val="24"/>
                <w:szCs w:val="24"/>
              </w:rPr>
              <w:t>Выработка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бережного</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отношения</w:t>
            </w:r>
            <w:proofErr w:type="spellEnd"/>
            <w:r w:rsidRPr="00FC551E">
              <w:rPr>
                <w:rFonts w:ascii="Times New Roman" w:hAnsi="Times New Roman"/>
                <w:sz w:val="24"/>
                <w:szCs w:val="24"/>
              </w:rPr>
              <w:t xml:space="preserve"> к </w:t>
            </w:r>
            <w:proofErr w:type="spellStart"/>
            <w:r w:rsidRPr="00FC551E">
              <w:rPr>
                <w:rFonts w:ascii="Times New Roman" w:hAnsi="Times New Roman"/>
                <w:sz w:val="24"/>
                <w:szCs w:val="24"/>
              </w:rPr>
              <w:t>осн</w:t>
            </w:r>
            <w:proofErr w:type="spellEnd"/>
            <w:r w:rsidRPr="00FC551E">
              <w:rPr>
                <w:rFonts w:ascii="Times New Roman" w:hAnsi="Times New Roman"/>
                <w:sz w:val="24"/>
                <w:szCs w:val="24"/>
                <w:lang w:val="ru-RU"/>
              </w:rPr>
              <w:t>а</w:t>
            </w:r>
            <w:proofErr w:type="spellStart"/>
            <w:r w:rsidRPr="00FC551E">
              <w:rPr>
                <w:rFonts w:ascii="Times New Roman" w:hAnsi="Times New Roman"/>
                <w:sz w:val="24"/>
                <w:szCs w:val="24"/>
              </w:rPr>
              <w:t>щению</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чувства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инфекционной</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безопасности</w:t>
            </w:r>
            <w:proofErr w:type="spellEnd"/>
            <w:r w:rsidRPr="00FC551E">
              <w:rPr>
                <w:rFonts w:ascii="Times New Roman" w:hAnsi="Times New Roman"/>
                <w:sz w:val="24"/>
                <w:szCs w:val="24"/>
              </w:rPr>
              <w:t>.</w:t>
            </w:r>
          </w:p>
        </w:tc>
      </w:tr>
      <w:tr w:rsidR="00176A2F" w:rsidRPr="00FB6580" w:rsidTr="006D2408">
        <w:tc>
          <w:tcPr>
            <w:tcW w:w="3403"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rPr>
              <w:t xml:space="preserve">5. </w:t>
            </w:r>
            <w:proofErr w:type="spellStart"/>
            <w:r w:rsidRPr="00FC551E">
              <w:rPr>
                <w:rFonts w:ascii="Times New Roman" w:hAnsi="Times New Roman"/>
                <w:sz w:val="24"/>
                <w:szCs w:val="24"/>
              </w:rPr>
              <w:t>Самостоятельная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работа</w:t>
            </w:r>
            <w:proofErr w:type="spellEnd"/>
          </w:p>
        </w:tc>
        <w:tc>
          <w:tcPr>
            <w:tcW w:w="430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 xml:space="preserve">Контролирует работу студентов, комментирует, исправляет ошибки, </w:t>
            </w:r>
            <w:r w:rsidRPr="00FC551E">
              <w:rPr>
                <w:rFonts w:ascii="Times New Roman" w:hAnsi="Times New Roman"/>
                <w:sz w:val="24"/>
                <w:szCs w:val="24"/>
                <w:lang w:val="ru-RU"/>
              </w:rPr>
              <w:lastRenderedPageBreak/>
              <w:t>оказывает помощь, отвечает на вопросы.</w:t>
            </w:r>
          </w:p>
        </w:tc>
        <w:tc>
          <w:tcPr>
            <w:tcW w:w="369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lastRenderedPageBreak/>
              <w:t xml:space="preserve">Приступают к отработке манипуляций на рабочих местах, </w:t>
            </w:r>
            <w:r w:rsidRPr="00FC551E">
              <w:rPr>
                <w:rFonts w:ascii="Times New Roman" w:hAnsi="Times New Roman"/>
                <w:sz w:val="24"/>
                <w:szCs w:val="24"/>
                <w:lang w:val="ru-RU"/>
              </w:rPr>
              <w:lastRenderedPageBreak/>
              <w:t>используя алгоритмы.</w:t>
            </w:r>
          </w:p>
        </w:tc>
        <w:tc>
          <w:tcPr>
            <w:tcW w:w="4470"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lastRenderedPageBreak/>
              <w:t xml:space="preserve">Выработка умений и навыков, формирование профессиональных </w:t>
            </w:r>
            <w:r w:rsidRPr="00FC551E">
              <w:rPr>
                <w:rFonts w:ascii="Times New Roman" w:hAnsi="Times New Roman"/>
                <w:sz w:val="24"/>
                <w:szCs w:val="24"/>
                <w:lang w:val="ru-RU"/>
              </w:rPr>
              <w:lastRenderedPageBreak/>
              <w:t>компетенций и навыков, ответственного отношения.</w:t>
            </w:r>
          </w:p>
        </w:tc>
      </w:tr>
      <w:tr w:rsidR="00176A2F" w:rsidRPr="00FB6580" w:rsidTr="006D2408">
        <w:tc>
          <w:tcPr>
            <w:tcW w:w="3403"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rPr>
              <w:lastRenderedPageBreak/>
              <w:t xml:space="preserve">6. </w:t>
            </w:r>
            <w:proofErr w:type="spellStart"/>
            <w:r w:rsidRPr="00FC551E">
              <w:rPr>
                <w:rFonts w:ascii="Times New Roman" w:hAnsi="Times New Roman"/>
                <w:sz w:val="24"/>
                <w:szCs w:val="24"/>
              </w:rPr>
              <w:t>Закрепление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полученных</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знаний</w:t>
            </w:r>
            <w:proofErr w:type="spellEnd"/>
          </w:p>
        </w:tc>
        <w:tc>
          <w:tcPr>
            <w:tcW w:w="430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Задает вопросы, раздает задания, оценивает демонстрацию манипуляций, ответы на ситуационные задачи.</w:t>
            </w:r>
          </w:p>
        </w:tc>
        <w:tc>
          <w:tcPr>
            <w:tcW w:w="369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Анализируют вопросы ситуационных задач, отвечают, демонстрируют навыки выполнения манипуляций на оценку.</w:t>
            </w:r>
          </w:p>
        </w:tc>
        <w:tc>
          <w:tcPr>
            <w:tcW w:w="4470"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Закрепление полученных знаний, выработка профессиональных навыков, развитие клинического мышления.</w:t>
            </w:r>
          </w:p>
        </w:tc>
      </w:tr>
      <w:tr w:rsidR="00176A2F" w:rsidRPr="00FB6580" w:rsidTr="006D2408">
        <w:tc>
          <w:tcPr>
            <w:tcW w:w="3403"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7. Оформление дневников и манипуляционных тетрадей.</w:t>
            </w:r>
          </w:p>
        </w:tc>
        <w:tc>
          <w:tcPr>
            <w:tcW w:w="430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Проверяет правильность заполнения дневников и манипуляционных тетрадей, выставляет итоговые оценки, указывает на недостатки.</w:t>
            </w:r>
          </w:p>
        </w:tc>
        <w:tc>
          <w:tcPr>
            <w:tcW w:w="369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Оформляют дневники, отражая этапы самостоятельной работы, делают зарисовки, сдают дневники на проверку.</w:t>
            </w:r>
          </w:p>
        </w:tc>
        <w:tc>
          <w:tcPr>
            <w:tcW w:w="4470"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Привитие навыков работы с документацией, выработка аккуратности, развитие письменной речи.</w:t>
            </w:r>
          </w:p>
        </w:tc>
      </w:tr>
      <w:tr w:rsidR="00176A2F" w:rsidRPr="00FB6580" w:rsidTr="006D2408">
        <w:tc>
          <w:tcPr>
            <w:tcW w:w="3403"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rPr>
              <w:t xml:space="preserve">8. </w:t>
            </w:r>
            <w:proofErr w:type="spellStart"/>
            <w:r w:rsidRPr="00FC551E">
              <w:rPr>
                <w:rFonts w:ascii="Times New Roman" w:hAnsi="Times New Roman"/>
                <w:sz w:val="24"/>
                <w:szCs w:val="24"/>
              </w:rPr>
              <w:t>Подведение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итогов</w:t>
            </w:r>
            <w:proofErr w:type="spellEnd"/>
          </w:p>
        </w:tc>
        <w:tc>
          <w:tcPr>
            <w:tcW w:w="430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Проводит анализ работы студентов на каждом этапе занятия, комментирует итоговую оценку, отвечает на вопросы.</w:t>
            </w:r>
          </w:p>
        </w:tc>
        <w:tc>
          <w:tcPr>
            <w:tcW w:w="369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Слушают преподавателя, анализируют итоги занятия, осмысливают замечания, задают вопросы.</w:t>
            </w:r>
          </w:p>
        </w:tc>
        <w:tc>
          <w:tcPr>
            <w:tcW w:w="4470"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Развитие умения анализировать свои действия, выработка самооценки, развитие мыслительной деятельности.</w:t>
            </w:r>
          </w:p>
        </w:tc>
      </w:tr>
      <w:tr w:rsidR="00176A2F" w:rsidRPr="00FB6580" w:rsidTr="006D2408">
        <w:tc>
          <w:tcPr>
            <w:tcW w:w="3403"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rPr>
              <w:t xml:space="preserve">9. </w:t>
            </w:r>
            <w:proofErr w:type="spellStart"/>
            <w:r w:rsidRPr="00FC551E">
              <w:rPr>
                <w:rFonts w:ascii="Times New Roman" w:hAnsi="Times New Roman"/>
                <w:sz w:val="24"/>
                <w:szCs w:val="24"/>
              </w:rPr>
              <w:t>Задание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на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дом</w:t>
            </w:r>
            <w:proofErr w:type="spellEnd"/>
          </w:p>
        </w:tc>
        <w:tc>
          <w:tcPr>
            <w:tcW w:w="4307"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lang w:val="ru-RU"/>
              </w:rPr>
              <w:t xml:space="preserve">Диктует задание на дом, основные вопросы для самоподготовки, дает рекомендации. </w:t>
            </w:r>
            <w:proofErr w:type="spellStart"/>
            <w:r w:rsidRPr="00FC551E">
              <w:rPr>
                <w:rFonts w:ascii="Times New Roman" w:hAnsi="Times New Roman"/>
                <w:sz w:val="24"/>
                <w:szCs w:val="24"/>
              </w:rPr>
              <w:t>Источники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информации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для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самоподготовки</w:t>
            </w:r>
            <w:proofErr w:type="spellEnd"/>
            <w:r w:rsidRPr="00FC551E">
              <w:rPr>
                <w:rFonts w:ascii="Times New Roman" w:hAnsi="Times New Roman"/>
                <w:sz w:val="24"/>
                <w:szCs w:val="24"/>
              </w:rPr>
              <w:t>.</w:t>
            </w:r>
          </w:p>
        </w:tc>
        <w:tc>
          <w:tcPr>
            <w:tcW w:w="3697"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Слушают</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записывают</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задают</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вопросы</w:t>
            </w:r>
            <w:proofErr w:type="spellEnd"/>
            <w:r w:rsidRPr="00FC551E">
              <w:rPr>
                <w:rFonts w:ascii="Times New Roman" w:hAnsi="Times New Roman"/>
                <w:sz w:val="24"/>
                <w:szCs w:val="24"/>
              </w:rPr>
              <w:t>.</w:t>
            </w:r>
          </w:p>
        </w:tc>
        <w:tc>
          <w:tcPr>
            <w:tcW w:w="4470"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Активизация самоподготовки, организация, развитие творческого подхода и навыков работы с дополнительной литературой.</w:t>
            </w:r>
          </w:p>
        </w:tc>
      </w:tr>
      <w:tr w:rsidR="00176A2F" w:rsidRPr="00FB6580" w:rsidTr="006D2408">
        <w:tc>
          <w:tcPr>
            <w:tcW w:w="3403"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rPr>
              <w:t xml:space="preserve">10. </w:t>
            </w:r>
            <w:proofErr w:type="spellStart"/>
            <w:r w:rsidRPr="00FC551E">
              <w:rPr>
                <w:rFonts w:ascii="Times New Roman" w:hAnsi="Times New Roman"/>
                <w:sz w:val="24"/>
                <w:szCs w:val="24"/>
              </w:rPr>
              <w:t>Заключительная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часть</w:t>
            </w:r>
            <w:proofErr w:type="spellEnd"/>
          </w:p>
        </w:tc>
        <w:tc>
          <w:tcPr>
            <w:tcW w:w="4307"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Объявляет об окончании занятия, дает задание дежурным.</w:t>
            </w:r>
          </w:p>
        </w:tc>
        <w:tc>
          <w:tcPr>
            <w:tcW w:w="3697"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lang w:val="ru-RU"/>
              </w:rPr>
              <w:t xml:space="preserve">Уборка рабочих мест, сдача оснащения и дидактического материала. </w:t>
            </w:r>
            <w:proofErr w:type="spellStart"/>
            <w:r w:rsidRPr="00FC551E">
              <w:rPr>
                <w:rFonts w:ascii="Times New Roman" w:hAnsi="Times New Roman"/>
                <w:sz w:val="24"/>
                <w:szCs w:val="24"/>
              </w:rPr>
              <w:t>Уборка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кабинета</w:t>
            </w:r>
            <w:proofErr w:type="spellEnd"/>
            <w:r w:rsidRPr="00FC551E">
              <w:rPr>
                <w:rFonts w:ascii="Times New Roman" w:hAnsi="Times New Roman"/>
                <w:sz w:val="24"/>
                <w:szCs w:val="24"/>
              </w:rPr>
              <w:t>.</w:t>
            </w:r>
          </w:p>
        </w:tc>
        <w:tc>
          <w:tcPr>
            <w:tcW w:w="4470"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Привитие аккуратности и бережного отношения к оборудованию, самодисциплина.</w:t>
            </w:r>
          </w:p>
        </w:tc>
      </w:tr>
    </w:tbl>
    <w:p w:rsidR="00176A2F" w:rsidRPr="00FC551E" w:rsidRDefault="00176A2F" w:rsidP="00176A2F">
      <w:pPr>
        <w:jc w:val="center"/>
        <w:rPr>
          <w:rFonts w:ascii="Times New Roman" w:hAnsi="Times New Roman"/>
          <w:b/>
          <w:color w:val="002060"/>
          <w:sz w:val="24"/>
          <w:szCs w:val="24"/>
          <w:lang w:val="ru-RU"/>
        </w:rPr>
      </w:pPr>
    </w:p>
    <w:p w:rsidR="00176A2F" w:rsidRPr="00FC551E" w:rsidRDefault="00176A2F" w:rsidP="00176A2F">
      <w:pPr>
        <w:jc w:val="center"/>
        <w:rPr>
          <w:rFonts w:ascii="Times New Roman" w:hAnsi="Times New Roman"/>
          <w:b/>
          <w:color w:val="002060"/>
          <w:sz w:val="24"/>
          <w:szCs w:val="24"/>
          <w:lang w:val="ru-RU"/>
        </w:rPr>
        <w:sectPr w:rsidR="00176A2F" w:rsidRPr="00FC551E" w:rsidSect="00377169">
          <w:pgSz w:w="16838" w:h="11906" w:orient="landscape"/>
          <w:pgMar w:top="1134" w:right="567" w:bottom="567" w:left="1134" w:header="709" w:footer="709" w:gutter="0"/>
          <w:cols w:space="708"/>
          <w:docGrid w:linePitch="360"/>
        </w:sectPr>
      </w:pPr>
    </w:p>
    <w:p w:rsidR="00176A2F" w:rsidRPr="00FC551E" w:rsidRDefault="0014056A" w:rsidP="00176A2F">
      <w:pPr>
        <w:jc w:val="center"/>
        <w:rPr>
          <w:rFonts w:ascii="Times New Roman" w:hAnsi="Times New Roman"/>
          <w:b/>
          <w:bCs/>
          <w:color w:val="FF0000"/>
          <w:sz w:val="24"/>
          <w:szCs w:val="24"/>
          <w:lang w:val="ru-RU"/>
        </w:rPr>
      </w:pPr>
      <w:r>
        <w:rPr>
          <w:rFonts w:ascii="Times New Roman" w:hAnsi="Times New Roman"/>
          <w:b/>
          <w:bCs/>
          <w:color w:val="FF0000"/>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1.5pt;height:1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4pt;font-weight:bold;v-text-kern:t" trim="t" fitpath="t" string="ТЕОРЕТИЧЕСКОЕ ОБОСНОВАНИЕ ТЕМЫ."/>
          </v:shape>
        </w:pict>
      </w:r>
    </w:p>
    <w:p w:rsidR="004C1F8F" w:rsidRPr="00FC551E" w:rsidRDefault="004C1F8F" w:rsidP="004C1F8F">
      <w:pPr>
        <w:spacing w:after="0" w:line="360" w:lineRule="auto"/>
        <w:jc w:val="center"/>
        <w:rPr>
          <w:rFonts w:ascii="Times New Roman" w:eastAsia="SimSun" w:hAnsi="Times New Roman"/>
          <w:b/>
          <w:bCs/>
          <w:sz w:val="24"/>
          <w:szCs w:val="24"/>
          <w:lang w:val="ru-RU" w:eastAsia="zh-CN" w:bidi="ar-SA"/>
        </w:rPr>
      </w:pPr>
    </w:p>
    <w:p w:rsidR="004C1F8F" w:rsidRPr="00FC551E" w:rsidRDefault="00EE5313" w:rsidP="00EE5313">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Одна из главных задач здравоохранения, сформулированная в Концепции развития здравоохранения и медицинской науки в Российской Федерации и Программе государственных гарантий обеспечения граждан бесплатной медицинской помощью, — оказание качественной и доступной медицинской помощи.</w:t>
      </w:r>
    </w:p>
    <w:p w:rsidR="00EE5313" w:rsidRPr="00FC551E" w:rsidRDefault="00EE5313" w:rsidP="00EE5313">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 xml:space="preserve">«Задачи улучшения качества неправильно связывать лишь с совершенствованием </w:t>
      </w:r>
      <w:r w:rsidR="00D54A54">
        <w:rPr>
          <w:rFonts w:ascii="Times New Roman" w:eastAsia="SimSun" w:hAnsi="Times New Roman"/>
          <w:bCs/>
          <w:sz w:val="24"/>
          <w:szCs w:val="24"/>
          <w:lang w:val="ru-RU" w:eastAsia="zh-CN" w:bidi="ar-SA"/>
        </w:rPr>
        <w:t>деятельности врачей»</w:t>
      </w:r>
      <w:r w:rsidRPr="00FC551E">
        <w:rPr>
          <w:rFonts w:ascii="Times New Roman" w:eastAsia="SimSun" w:hAnsi="Times New Roman"/>
          <w:bCs/>
          <w:sz w:val="24"/>
          <w:szCs w:val="24"/>
          <w:lang w:val="ru-RU" w:eastAsia="zh-CN" w:bidi="ar-SA"/>
        </w:rPr>
        <w:t xml:space="preserve"> — говорит выдающаяся исследовательница и пропагандистка сестринского дела в Европе Дороти Холл, — многих проблем, стоящих сегодня перед национальными службами здравоохранения, можно было избежать, если бы в течение последних сорока лет сестринское дело развивалось такими же темпами, что и медицинская наука». В наши дни одна из ведущих ролей в решении задач медико-социальной помощи населению отводится медицинским сестрам, а значит, именно от этой категории персонала во многом зависит качество и эффективность медицинских услуг.</w:t>
      </w:r>
    </w:p>
    <w:p w:rsidR="004C1F8F" w:rsidRPr="00FC551E" w:rsidRDefault="00EE5313" w:rsidP="00EE5313">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Ориентирами для деятельности медицинских сестер по уходу за пациентами является этический кодекс медицинской сестры и стандарты деятельности, установленные в рамках их профессии. Создание стандартов дает возможность целенаправленного пересмотра практической деятельности медицинской сестры, выявления достоинств и недостатков в своей работе, сочетание концепции непрерывного улучшения качества с повышением профессиональной ответственности и соблюдением правил сестринской практики.</w:t>
      </w:r>
    </w:p>
    <w:p w:rsidR="00EE5313" w:rsidRPr="00FC551E" w:rsidRDefault="00EE5313" w:rsidP="00EE5313">
      <w:pPr>
        <w:spacing w:after="0" w:line="360" w:lineRule="auto"/>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ab/>
        <w:t>Несомненно, что подготовка пациентов к лабораторным методам исследования имеет огромное значение в сестринской практике, так как обеспечивает не только объективность сестринского обследования в рамках сестринского процесса, но и влияет на качество медицинской помощи в целом.</w:t>
      </w:r>
    </w:p>
    <w:p w:rsidR="00EE5313" w:rsidRPr="00FC551E" w:rsidRDefault="00EE5313" w:rsidP="00EE5313">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 xml:space="preserve">Формирование профессиональных компетенций </w:t>
      </w:r>
      <w:r w:rsidR="00CF665C" w:rsidRPr="00FC551E">
        <w:rPr>
          <w:rFonts w:ascii="Times New Roman" w:eastAsia="SimSun" w:hAnsi="Times New Roman"/>
          <w:bCs/>
          <w:sz w:val="24"/>
          <w:szCs w:val="24"/>
          <w:lang w:val="ru-RU" w:eastAsia="zh-CN" w:bidi="ar-SA"/>
        </w:rPr>
        <w:t xml:space="preserve">специалистов сестринского дела </w:t>
      </w:r>
      <w:r w:rsidRPr="00FC551E">
        <w:rPr>
          <w:rFonts w:ascii="Times New Roman" w:eastAsia="SimSun" w:hAnsi="Times New Roman"/>
          <w:bCs/>
          <w:sz w:val="24"/>
          <w:szCs w:val="24"/>
          <w:lang w:val="ru-RU" w:eastAsia="zh-CN" w:bidi="ar-SA"/>
        </w:rPr>
        <w:t>должно опираться на знания и умения, обеспечивающие информированность пациентов о предстоящих исследованиях, умении пров</w:t>
      </w:r>
      <w:r w:rsidR="00CF665C" w:rsidRPr="00FC551E">
        <w:rPr>
          <w:rFonts w:ascii="Times New Roman" w:eastAsia="SimSun" w:hAnsi="Times New Roman"/>
          <w:bCs/>
          <w:sz w:val="24"/>
          <w:szCs w:val="24"/>
          <w:lang w:val="ru-RU" w:eastAsia="zh-CN" w:bidi="ar-SA"/>
        </w:rPr>
        <w:t xml:space="preserve">ести всю необходимую подготовку и </w:t>
      </w:r>
      <w:r w:rsidRPr="00FC551E">
        <w:rPr>
          <w:rFonts w:ascii="Times New Roman" w:eastAsia="SimSun" w:hAnsi="Times New Roman"/>
          <w:bCs/>
          <w:sz w:val="24"/>
          <w:szCs w:val="24"/>
          <w:lang w:val="ru-RU" w:eastAsia="zh-CN" w:bidi="ar-SA"/>
        </w:rPr>
        <w:t xml:space="preserve"> выполнить технологические манипуляции с соблюдением требований </w:t>
      </w:r>
      <w:r w:rsidR="00CF665C" w:rsidRPr="00FC551E">
        <w:rPr>
          <w:rFonts w:ascii="Times New Roman" w:eastAsia="SimSun" w:hAnsi="Times New Roman"/>
          <w:bCs/>
          <w:sz w:val="24"/>
          <w:szCs w:val="24"/>
          <w:lang w:val="ru-RU" w:eastAsia="zh-CN" w:bidi="ar-SA"/>
        </w:rPr>
        <w:t>санитарно-противоэпидемического режима.</w:t>
      </w:r>
    </w:p>
    <w:p w:rsidR="0041257A" w:rsidRPr="00FC551E" w:rsidRDefault="0041257A" w:rsidP="0041257A">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 xml:space="preserve"> </w:t>
      </w:r>
      <w:r w:rsidR="00587D8E" w:rsidRPr="00FC551E">
        <w:rPr>
          <w:rFonts w:ascii="Times New Roman" w:eastAsia="SimSun" w:hAnsi="Times New Roman"/>
          <w:bCs/>
          <w:sz w:val="24"/>
          <w:szCs w:val="24"/>
          <w:lang w:val="ru-RU" w:eastAsia="zh-CN" w:bidi="ar-SA"/>
        </w:rPr>
        <w:t xml:space="preserve">Несмотря на значительные изменения в деятельности лабораторий, большинство специалистов среднего звена оказания медицинской помощи до сих пор рассматривают лабораторию как «черный ящик», куда они направляют заявки  и пробы биоматериала и откуда выходят результаты анализов. По-прежнему бытует представление, что медицинские сестры не оказывают никакого влияния на качество обследования пациентов и результатов </w:t>
      </w:r>
      <w:r w:rsidR="00587D8E" w:rsidRPr="00FC551E">
        <w:rPr>
          <w:rFonts w:ascii="Times New Roman" w:eastAsia="SimSun" w:hAnsi="Times New Roman"/>
          <w:bCs/>
          <w:sz w:val="24"/>
          <w:szCs w:val="24"/>
          <w:lang w:val="ru-RU" w:eastAsia="zh-CN" w:bidi="ar-SA"/>
        </w:rPr>
        <w:lastRenderedPageBreak/>
        <w:t>обследований. Вместе с тем существует ряд факторов (подготовка пациентов к исследованиям, методика взятия проб крови и сбора биоматериала, их правильная и своевременная доставка в лабораторию), которые могут оказывать существенное влияние на качество результатов анализов, целиком находясь в компетенции среднего медицинского персонала. Однако в силу сложившегося стереотипа мышления сами медицинские сестры не придают большого значения влиянию этих фактов. Вместе с тем без глубокого понимания их важной роли в обеспечении качества результатов анализов невозможно улучшить качество</w:t>
      </w:r>
      <w:r w:rsidRPr="00FC551E">
        <w:rPr>
          <w:rFonts w:ascii="Times New Roman" w:eastAsia="SimSun" w:hAnsi="Times New Roman"/>
          <w:bCs/>
          <w:sz w:val="24"/>
          <w:szCs w:val="24"/>
          <w:lang w:val="ru-RU" w:eastAsia="zh-CN" w:bidi="ar-SA"/>
        </w:rPr>
        <w:t xml:space="preserve"> диагностики и лечения больных.</w:t>
      </w:r>
    </w:p>
    <w:p w:rsidR="0041257A" w:rsidRPr="00FC551E" w:rsidRDefault="00587D8E" w:rsidP="0041257A">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Получение эффективных результатов лабораторных анализов больного – это единый процесс, начиная от составления заявки на анализы, взятия биоматериала, его доставки, проведения исследований и заканчивая получением и использованием результатов для оказания пациенту необходимой медицинской помощи. Качество этого процесса должно обеспечиваться совместными усилиями врачей, среднего медицинского персо</w:t>
      </w:r>
      <w:r w:rsidR="0041257A" w:rsidRPr="00FC551E">
        <w:rPr>
          <w:rFonts w:ascii="Times New Roman" w:eastAsia="SimSun" w:hAnsi="Times New Roman"/>
          <w:bCs/>
          <w:sz w:val="24"/>
          <w:szCs w:val="24"/>
          <w:lang w:val="ru-RU" w:eastAsia="zh-CN" w:bidi="ar-SA"/>
        </w:rPr>
        <w:t>нала и специалистов лаборатории.</w:t>
      </w:r>
    </w:p>
    <w:p w:rsidR="0041257A" w:rsidRPr="00FC551E" w:rsidRDefault="00587D8E" w:rsidP="0041257A">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Специалисты лечебных отделений – это не только простые получатели лабораторной информации, но и заинтересованные участники единого процесса. Их деятельность по рациональному составлению заявок на анализы, подготовке пациента к исследованию, правильному взятию и своевременной доставке биоматериала в лабораторию, практическому использованию результатов для обоснования диагноза, выбора целей лечения пациента во многом определяют современное понимание качества результатов исследований. Без получения действенных результатов анализов невозможно организовать правильное ведение больных.</w:t>
      </w:r>
    </w:p>
    <w:p w:rsidR="00CF665C" w:rsidRPr="00FC551E" w:rsidRDefault="00587D8E" w:rsidP="0041257A">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Не менее важной задачей практического здравоохранения является обеспечение безопасности пациента и медицинского персонала. Для этого необходимо иметь стандарты, гарантирующие правильное выполнение процедур и использование в своей работе современные приспособления для взятия проб крови и сбора биоматериала.</w:t>
      </w:r>
    </w:p>
    <w:p w:rsidR="00587D8E" w:rsidRPr="00FC551E" w:rsidRDefault="00587D8E" w:rsidP="00587D8E">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Надеемся, что в представленном методическом материале, Вы найдете ответы на вопросы:</w:t>
      </w:r>
    </w:p>
    <w:p w:rsidR="00587D8E" w:rsidRPr="00FC551E" w:rsidRDefault="00587D8E" w:rsidP="000233A5">
      <w:pPr>
        <w:pStyle w:val="a5"/>
        <w:numPr>
          <w:ilvl w:val="0"/>
          <w:numId w:val="45"/>
        </w:numPr>
        <w:spacing w:after="0" w:line="360" w:lineRule="auto"/>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как правильно подготовить пациента к лабораторным исследованиям</w:t>
      </w:r>
    </w:p>
    <w:p w:rsidR="00587D8E" w:rsidRPr="00FC551E" w:rsidRDefault="00587D8E" w:rsidP="000233A5">
      <w:pPr>
        <w:pStyle w:val="a5"/>
        <w:numPr>
          <w:ilvl w:val="0"/>
          <w:numId w:val="45"/>
        </w:numPr>
        <w:spacing w:after="0" w:line="360" w:lineRule="auto"/>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какие современные приспособления</w:t>
      </w:r>
      <w:r w:rsidR="00A56D0A">
        <w:rPr>
          <w:rFonts w:ascii="Times New Roman" w:eastAsia="SimSun" w:hAnsi="Times New Roman"/>
          <w:bCs/>
          <w:sz w:val="24"/>
          <w:szCs w:val="24"/>
          <w:lang w:val="ru-RU" w:eastAsia="zh-CN" w:bidi="ar-SA"/>
        </w:rPr>
        <w:t xml:space="preserve"> необходимо использовать для вз</w:t>
      </w:r>
      <w:r w:rsidRPr="00FC551E">
        <w:rPr>
          <w:rFonts w:ascii="Times New Roman" w:eastAsia="SimSun" w:hAnsi="Times New Roman"/>
          <w:bCs/>
          <w:sz w:val="24"/>
          <w:szCs w:val="24"/>
          <w:lang w:val="ru-RU" w:eastAsia="zh-CN" w:bidi="ar-SA"/>
        </w:rPr>
        <w:t>ятия проб крови и сбора биоматериала</w:t>
      </w:r>
    </w:p>
    <w:p w:rsidR="00587D8E" w:rsidRPr="00FC551E" w:rsidRDefault="00587D8E" w:rsidP="000233A5">
      <w:pPr>
        <w:pStyle w:val="a5"/>
        <w:numPr>
          <w:ilvl w:val="0"/>
          <w:numId w:val="45"/>
        </w:numPr>
        <w:spacing w:after="0" w:line="360" w:lineRule="auto"/>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как правильно забирать кровь на лабораторные анализы</w:t>
      </w:r>
    </w:p>
    <w:p w:rsidR="00587D8E" w:rsidRPr="00FC551E" w:rsidRDefault="00587D8E" w:rsidP="000233A5">
      <w:pPr>
        <w:pStyle w:val="a5"/>
        <w:numPr>
          <w:ilvl w:val="0"/>
          <w:numId w:val="45"/>
        </w:numPr>
        <w:spacing w:after="0" w:line="360" w:lineRule="auto"/>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каковы особенности взятия проб крови и сбора биоматериала для бактериологических исследований</w:t>
      </w:r>
    </w:p>
    <w:p w:rsidR="00587D8E" w:rsidRPr="00FC551E" w:rsidRDefault="00587D8E" w:rsidP="000233A5">
      <w:pPr>
        <w:pStyle w:val="a5"/>
        <w:numPr>
          <w:ilvl w:val="0"/>
          <w:numId w:val="45"/>
        </w:numPr>
        <w:spacing w:after="0" w:line="360" w:lineRule="auto"/>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lastRenderedPageBreak/>
        <w:t>как правильно и в какие сроки необходимо доставить пробы с биоматериалом в лабораторию</w:t>
      </w:r>
    </w:p>
    <w:p w:rsidR="00587D8E" w:rsidRPr="00FC551E" w:rsidRDefault="00587D8E" w:rsidP="000233A5">
      <w:pPr>
        <w:pStyle w:val="a5"/>
        <w:numPr>
          <w:ilvl w:val="0"/>
          <w:numId w:val="45"/>
        </w:numPr>
        <w:spacing w:after="0" w:line="360" w:lineRule="auto"/>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как оценивать результаты анализов</w:t>
      </w:r>
    </w:p>
    <w:p w:rsidR="00587D8E" w:rsidRPr="00FC551E" w:rsidRDefault="00587D8E" w:rsidP="000233A5">
      <w:pPr>
        <w:pStyle w:val="a5"/>
        <w:numPr>
          <w:ilvl w:val="0"/>
          <w:numId w:val="45"/>
        </w:numPr>
        <w:spacing w:after="0" w:line="360" w:lineRule="auto"/>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как их использовать для оказания пациенту качественной медицинской помощи</w:t>
      </w:r>
    </w:p>
    <w:p w:rsidR="00587D8E" w:rsidRPr="00FC551E" w:rsidRDefault="00587D8E" w:rsidP="000233A5">
      <w:pPr>
        <w:pStyle w:val="a5"/>
        <w:numPr>
          <w:ilvl w:val="0"/>
          <w:numId w:val="45"/>
        </w:numPr>
        <w:spacing w:after="0" w:line="360" w:lineRule="auto"/>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какие результаты лабораторных исследований требуют немедленных действий по оказанию пациенту неотложной медицинской помощи.</w:t>
      </w:r>
    </w:p>
    <w:p w:rsidR="0041257A" w:rsidRPr="00FC551E" w:rsidRDefault="00587D8E" w:rsidP="0041257A">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В процессе лечения больные подвергаются множеству диагностических обследований. Среди них важное место занимают клинические лабораторные исследования. По данным ВОЗ, доля лабораторных исследований составляет 75-90% общего числа различных видов исследований, проводимых пациенту в лечебных учреждениях.</w:t>
      </w:r>
    </w:p>
    <w:p w:rsidR="00587D8E" w:rsidRPr="00FC551E" w:rsidRDefault="00587D8E" w:rsidP="0041257A">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Все лабораторные исследования выполняются на биологическом материале, полученном от больного. Отсутствие пациента в лаборатории при проведении анализов создает впечатление, что лабораторные исследования имеют мало общего с сестринским делом и не касаются напрямую медицинских сестер, в отличие от других видов обследования (например, электрокардиографии), которые проводятся при непосредственном участии больного и, как правило, с участием медицинской сестры. В действительности  существует целый комплекс причин, по которым среднему медицинскому персоналу необходимо понимать основы и особенности лабораторного обследования пациентов.</w:t>
      </w:r>
    </w:p>
    <w:p w:rsidR="00587D8E" w:rsidRPr="00FC551E" w:rsidRDefault="00587D8E" w:rsidP="00587D8E">
      <w:pPr>
        <w:spacing w:after="0" w:line="360" w:lineRule="auto"/>
        <w:jc w:val="both"/>
        <w:rPr>
          <w:rFonts w:ascii="Times New Roman" w:eastAsia="SimSun" w:hAnsi="Times New Roman"/>
          <w:bCs/>
          <w:sz w:val="24"/>
          <w:szCs w:val="24"/>
          <w:lang w:val="ru-RU" w:eastAsia="zh-CN" w:bidi="ar-SA"/>
        </w:rPr>
      </w:pPr>
    </w:p>
    <w:p w:rsidR="00587D8E" w:rsidRPr="00FC551E" w:rsidRDefault="00587D8E" w:rsidP="0041257A">
      <w:pPr>
        <w:spacing w:after="0" w:line="360" w:lineRule="auto"/>
        <w:jc w:val="center"/>
        <w:rPr>
          <w:rFonts w:ascii="Times New Roman" w:eastAsia="SimSun" w:hAnsi="Times New Roman"/>
          <w:b/>
          <w:bCs/>
          <w:sz w:val="24"/>
          <w:szCs w:val="24"/>
          <w:lang w:val="ru-RU" w:eastAsia="zh-CN" w:bidi="ar-SA"/>
        </w:rPr>
      </w:pPr>
      <w:r w:rsidRPr="00FC551E">
        <w:rPr>
          <w:rFonts w:ascii="Times New Roman" w:eastAsia="SimSun" w:hAnsi="Times New Roman"/>
          <w:b/>
          <w:bCs/>
          <w:sz w:val="24"/>
          <w:szCs w:val="24"/>
          <w:lang w:val="ru-RU" w:eastAsia="zh-CN" w:bidi="ar-SA"/>
        </w:rPr>
        <w:t>ОРГАНИЗАЦИОННЫЕ ПРИНЦИПЫ ВЫПОЛ</w:t>
      </w:r>
      <w:r w:rsidR="00A930BC">
        <w:rPr>
          <w:rFonts w:ascii="Times New Roman" w:eastAsia="SimSun" w:hAnsi="Times New Roman"/>
          <w:b/>
          <w:bCs/>
          <w:sz w:val="24"/>
          <w:szCs w:val="24"/>
          <w:lang w:val="ru-RU" w:eastAsia="zh-CN" w:bidi="ar-SA"/>
        </w:rPr>
        <w:t>НЕНИЯ ЛАБОРАТОРНЫХ ИССЛЕДОВАНИЙ</w:t>
      </w:r>
    </w:p>
    <w:p w:rsidR="00587D8E" w:rsidRPr="00FC551E" w:rsidRDefault="00587D8E" w:rsidP="0041257A">
      <w:pPr>
        <w:spacing w:after="0" w:line="360" w:lineRule="auto"/>
        <w:ind w:firstLine="708"/>
        <w:jc w:val="both"/>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Качество оказания медицинской помощи больному зависит от слаженной работы разных подразделений ЛПУ. Медицинская сестра является важным членом общей команды. Главная роль медицинской сестры состоит в том, что она обеспечивает взаимодействие между врачом, пациентом и лабораторией. Правильно организованное взаимодействие между врачом, пациентом, медицинской сестрой и лабораторией помогает с наибольшим для больного эффектом использовать диагностические возможности клинико-диагностической лаборатории (КДЛ).</w:t>
      </w:r>
    </w:p>
    <w:p w:rsidR="00587D8E" w:rsidRPr="00FC551E" w:rsidRDefault="0014056A" w:rsidP="0041257A">
      <w:pPr>
        <w:tabs>
          <w:tab w:val="left" w:pos="8115"/>
        </w:tabs>
        <w:spacing w:after="0" w:line="360" w:lineRule="auto"/>
        <w:ind w:firstLine="708"/>
        <w:jc w:val="both"/>
        <w:rPr>
          <w:rFonts w:ascii="Times New Roman" w:hAnsi="Times New Roman"/>
          <w:sz w:val="24"/>
          <w:szCs w:val="24"/>
          <w:lang w:val="ru-RU" w:eastAsia="ru-RU" w:bidi="ar-SA"/>
        </w:rPr>
      </w:pPr>
      <w:r>
        <w:rPr>
          <w:rFonts w:ascii="Times New Roman" w:hAnsi="Times New Roman"/>
          <w:noProof/>
          <w:sz w:val="24"/>
          <w:szCs w:val="24"/>
          <w:lang w:val="ru-RU" w:eastAsia="ru-RU" w:bidi="ar-SA"/>
        </w:rPr>
        <w:pict>
          <v:line id="Line 6" o:spid="_x0000_s1040"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60.95pt" to="10in,-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qL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"/>
        </w:pict>
      </w:r>
      <w:r w:rsidR="00587D8E" w:rsidRPr="00FC551E">
        <w:rPr>
          <w:rFonts w:ascii="Times New Roman" w:hAnsi="Times New Roman"/>
          <w:sz w:val="24"/>
          <w:szCs w:val="24"/>
          <w:lang w:val="ru-RU" w:eastAsia="ru-RU" w:bidi="ar-SA"/>
        </w:rPr>
        <w:t>Медицинская сестра должна знать, что, согласно законодательству РФ об охране здоровья граждан, пациент имеет право:</w:t>
      </w:r>
    </w:p>
    <w:p w:rsidR="00587D8E" w:rsidRPr="00FC551E" w:rsidRDefault="00587D8E" w:rsidP="000233A5">
      <w:pPr>
        <w:numPr>
          <w:ilvl w:val="0"/>
          <w:numId w:val="46"/>
        </w:num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выбор врача с учетом его согласия и выбор лечебного учреждения;</w:t>
      </w:r>
    </w:p>
    <w:p w:rsidR="00587D8E" w:rsidRPr="00FC551E" w:rsidRDefault="00587D8E" w:rsidP="000233A5">
      <w:pPr>
        <w:numPr>
          <w:ilvl w:val="0"/>
          <w:numId w:val="46"/>
        </w:num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проведение по его просьбе консилиума и консультаций других специалистов;</w:t>
      </w:r>
    </w:p>
    <w:p w:rsidR="00587D8E" w:rsidRPr="00FC551E" w:rsidRDefault="00587D8E" w:rsidP="000233A5">
      <w:pPr>
        <w:numPr>
          <w:ilvl w:val="0"/>
          <w:numId w:val="46"/>
        </w:num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сохранение в тайне информации о факте обращения за медицинской помощью, состояния здоровья, диагнозе и иных сведений, полученных при его обследовании и лечении;</w:t>
      </w:r>
    </w:p>
    <w:p w:rsidR="00587D8E" w:rsidRPr="00FC551E" w:rsidRDefault="00587D8E" w:rsidP="000233A5">
      <w:pPr>
        <w:numPr>
          <w:ilvl w:val="0"/>
          <w:numId w:val="46"/>
        </w:num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lastRenderedPageBreak/>
        <w:t>информированное добровольное согласие на медицинское вмешательство;</w:t>
      </w:r>
    </w:p>
    <w:p w:rsidR="00587D8E" w:rsidRPr="00FC551E" w:rsidRDefault="00587D8E" w:rsidP="000233A5">
      <w:pPr>
        <w:numPr>
          <w:ilvl w:val="0"/>
          <w:numId w:val="46"/>
        </w:num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получение информации о состоянии своего здоровья, а также на выбор лиц, которым в интересах пациента может быть передана информация о состоянии его здоровья.</w:t>
      </w:r>
    </w:p>
    <w:p w:rsidR="0041257A" w:rsidRPr="00FC551E" w:rsidRDefault="0041257A" w:rsidP="0041257A">
      <w:p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Знание этих правовых основ поможет медицинской сестре правильно построить свои вза</w:t>
      </w:r>
      <w:r w:rsidRPr="00FC551E">
        <w:rPr>
          <w:rFonts w:ascii="Times New Roman" w:hAnsi="Times New Roman"/>
          <w:sz w:val="24"/>
          <w:szCs w:val="24"/>
          <w:lang w:val="ru-RU" w:eastAsia="ru-RU" w:bidi="ar-SA"/>
        </w:rPr>
        <w:t xml:space="preserve">имоотношения с пациентом. </w:t>
      </w:r>
      <w:r w:rsidR="00587D8E" w:rsidRPr="00FC551E">
        <w:rPr>
          <w:rFonts w:ascii="Times New Roman" w:hAnsi="Times New Roman"/>
          <w:sz w:val="24"/>
          <w:szCs w:val="24"/>
          <w:lang w:val="ru-RU" w:eastAsia="ru-RU" w:bidi="ar-SA"/>
        </w:rPr>
        <w:t xml:space="preserve">Медицинская сестра – это ключевой специалист, обеспечивающий подготовку больного к проведению лабораторных исследований. Профессиональные знания об особенностях выполнения лабораторных исследований, а также соблюдение правил медицинской этики и деонтологии во многом позволяют медицинской сестре правильно подготовить больного к исследованиям и поддерживать необходимый доверительный характер их взаимоотношений. </w:t>
      </w:r>
    </w:p>
    <w:p w:rsidR="0041257A" w:rsidRPr="00FC551E" w:rsidRDefault="0041257A" w:rsidP="0041257A">
      <w:p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Большинство лабораторных тестов минимально инвазивно, тем не менее</w:t>
      </w:r>
      <w:r w:rsidR="00A56D0A">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 от пациента все равно должно быть получено информированное согласие на их проведение. Обычно больные не проявляют особого внимания к этой проблеме, однако при возникновении вопросов о целях назначения лабораторных исследований и необходимости получения информированного согласия пациента медицинская сестра должна уметь правильно ответить на них. Кроме того, информированное согласие должно быть обязательно получено у пациента при назначении ему исследования на инфицирование вирусом иммунодефицита человека (ВИЧ). Это необходимо потому, что серологическая реакция выявления ВИЧ-инфекции считается инвазивным тестом из-за серьезных последствий в отношении потенциальной дискриминации в области здравоохранения, трудоустро</w:t>
      </w:r>
      <w:r w:rsidRPr="00FC551E">
        <w:rPr>
          <w:rFonts w:ascii="Times New Roman" w:hAnsi="Times New Roman"/>
          <w:sz w:val="24"/>
          <w:szCs w:val="24"/>
          <w:lang w:val="ru-RU" w:eastAsia="ru-RU" w:bidi="ar-SA"/>
        </w:rPr>
        <w:t>йства и личных взаимоотношений.</w:t>
      </w:r>
    </w:p>
    <w:p w:rsidR="0041257A" w:rsidRPr="00FC551E" w:rsidRDefault="0041257A" w:rsidP="0041257A">
      <w:p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Медицинская сестра отвечает за взятие и сбор биологического материала, правильную и своевременную доставку его в лабораторию. Знание особенностей сбора биоматериала, высокопрофессиональное владение методикой взятия крови, а главное, понимание важности выполнения этих процедур – важнейшие составляющие получения качественных результатов анализов для пациента, за которым медици</w:t>
      </w:r>
      <w:r w:rsidRPr="00FC551E">
        <w:rPr>
          <w:rFonts w:ascii="Times New Roman" w:hAnsi="Times New Roman"/>
          <w:sz w:val="24"/>
          <w:szCs w:val="24"/>
          <w:lang w:val="ru-RU" w:eastAsia="ru-RU" w:bidi="ar-SA"/>
        </w:rPr>
        <w:t xml:space="preserve">нская сестра осуществляет уход. </w:t>
      </w:r>
      <w:r w:rsidR="00587D8E" w:rsidRPr="00FC551E">
        <w:rPr>
          <w:rFonts w:ascii="Times New Roman" w:hAnsi="Times New Roman"/>
          <w:sz w:val="24"/>
          <w:szCs w:val="24"/>
          <w:lang w:val="ru-RU" w:eastAsia="ru-RU" w:bidi="ar-SA"/>
        </w:rPr>
        <w:t xml:space="preserve">Медицинские сестры нередко участвуют в заполнении заявки на лабораторные анализы и документирование результатов исследований в амбулаторной карте или истории болезни. Очень важно, чтобы они разбирались в терминологии, сокращениях и способах предоставления результатов исследований, которые использует лаборатория. Медицинские сестры должны уметь идентифицировать отклонения в результатах анализов, особенно если они требуют немедленных действий врача </w:t>
      </w:r>
      <w:r w:rsidRPr="00FC551E">
        <w:rPr>
          <w:rFonts w:ascii="Times New Roman" w:hAnsi="Times New Roman"/>
          <w:sz w:val="24"/>
          <w:szCs w:val="24"/>
          <w:lang w:val="ru-RU" w:eastAsia="ru-RU" w:bidi="ar-SA"/>
        </w:rPr>
        <w:t>по оказанию медицинской помощи.</w:t>
      </w:r>
    </w:p>
    <w:p w:rsidR="00587D8E" w:rsidRPr="00FC551E" w:rsidRDefault="0041257A" w:rsidP="0041257A">
      <w:p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Традиционную оценку результатов лабораторных исследований проводит врач. Вместе с тем медицинская сестра – специалист, который постоянно контактирует с больным. Очень важно, чтобы она знала значения отклонений в результатах лабораторных анализов, которые </w:t>
      </w:r>
      <w:r w:rsidR="00587D8E" w:rsidRPr="00FC551E">
        <w:rPr>
          <w:rFonts w:ascii="Times New Roman" w:hAnsi="Times New Roman"/>
          <w:sz w:val="24"/>
          <w:szCs w:val="24"/>
          <w:lang w:val="ru-RU" w:eastAsia="ru-RU" w:bidi="ar-SA"/>
        </w:rPr>
        <w:lastRenderedPageBreak/>
        <w:t xml:space="preserve">требуют немедленных действий по оказанию медицинской помощи. Кроме того, ее роль в уходе за пациентом в современных условиях постоянно возрастает, поэтому специалисты среднего звена все чаще привлекаются к этому процессу; при этом должны владеть основными подходами, используемыми для </w:t>
      </w:r>
      <w:r w:rsidRPr="00FC551E">
        <w:rPr>
          <w:rFonts w:ascii="Times New Roman" w:hAnsi="Times New Roman"/>
          <w:sz w:val="24"/>
          <w:szCs w:val="24"/>
          <w:lang w:val="ru-RU" w:eastAsia="ru-RU" w:bidi="ar-SA"/>
        </w:rPr>
        <w:t>интерпретации</w:t>
      </w:r>
      <w:r w:rsidR="00587D8E" w:rsidRPr="00FC551E">
        <w:rPr>
          <w:rFonts w:ascii="Times New Roman" w:hAnsi="Times New Roman"/>
          <w:sz w:val="24"/>
          <w:szCs w:val="24"/>
          <w:lang w:val="ru-RU" w:eastAsia="ru-RU" w:bidi="ar-SA"/>
        </w:rPr>
        <w:t xml:space="preserve"> результатов анализов.</w:t>
      </w:r>
    </w:p>
    <w:p w:rsidR="0041257A" w:rsidRPr="00FC551E" w:rsidRDefault="0041257A" w:rsidP="0041257A">
      <w:pPr>
        <w:tabs>
          <w:tab w:val="left" w:pos="8115"/>
        </w:tabs>
        <w:spacing w:after="0" w:line="360" w:lineRule="auto"/>
        <w:jc w:val="both"/>
        <w:rPr>
          <w:rFonts w:ascii="Times New Roman" w:hAnsi="Times New Roman"/>
          <w:sz w:val="24"/>
          <w:szCs w:val="24"/>
          <w:lang w:val="ru-RU" w:eastAsia="ru-RU" w:bidi="ar-SA"/>
        </w:rPr>
      </w:pPr>
    </w:p>
    <w:p w:rsidR="00587D8E" w:rsidRPr="00A930BC" w:rsidRDefault="0041257A" w:rsidP="00A930BC">
      <w:pPr>
        <w:tabs>
          <w:tab w:val="left" w:pos="811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СТРУКТУРА И ФУНКЦИИ  КЛИНИКО-</w:t>
      </w:r>
      <w:r w:rsidR="00587D8E" w:rsidRPr="00FC551E">
        <w:rPr>
          <w:rFonts w:ascii="Times New Roman" w:hAnsi="Times New Roman"/>
          <w:b/>
          <w:sz w:val="24"/>
          <w:szCs w:val="24"/>
          <w:lang w:val="ru-RU" w:eastAsia="ru-RU" w:bidi="ar-SA"/>
        </w:rPr>
        <w:t>ДИАГНОСТИЧЕСКОЙ ЛАБОРАТОРИИ.</w:t>
      </w:r>
    </w:p>
    <w:p w:rsidR="0041257A" w:rsidRPr="00FC551E" w:rsidRDefault="0041257A" w:rsidP="0041257A">
      <w:p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B271C5" w:rsidRPr="00FC551E">
        <w:rPr>
          <w:rFonts w:ascii="Times New Roman" w:hAnsi="Times New Roman"/>
          <w:sz w:val="24"/>
          <w:szCs w:val="24"/>
          <w:lang w:val="ru-RU" w:eastAsia="ru-RU" w:bidi="ar-SA"/>
        </w:rPr>
        <w:t>Современная клинико-диагностическая лаборатория</w:t>
      </w:r>
      <w:r w:rsidR="00587D8E" w:rsidRPr="00FC551E">
        <w:rPr>
          <w:rFonts w:ascii="Times New Roman" w:hAnsi="Times New Roman"/>
          <w:sz w:val="24"/>
          <w:szCs w:val="24"/>
          <w:lang w:val="ru-RU" w:eastAsia="ru-RU" w:bidi="ar-SA"/>
        </w:rPr>
        <w:t xml:space="preserve"> выполняет широкий спектр анализов. Её структура обычно соответствует задачам ЛПУ. В ЛПУ могут быть представлены клинико-диагностические лаборатории общего типа, которые обеспечивают выполнение наиболее распространенных лабораторных исследований, лаборатории </w:t>
      </w:r>
      <w:proofErr w:type="gramStart"/>
      <w:r w:rsidR="00587D8E" w:rsidRPr="00FC551E">
        <w:rPr>
          <w:rFonts w:ascii="Times New Roman" w:hAnsi="Times New Roman"/>
          <w:sz w:val="24"/>
          <w:szCs w:val="24"/>
          <w:lang w:val="ru-RU" w:eastAsia="ru-RU" w:bidi="ar-SA"/>
        </w:rPr>
        <w:t>экспресс-диагностики</w:t>
      </w:r>
      <w:proofErr w:type="gramEnd"/>
      <w:r w:rsidR="00587D8E" w:rsidRPr="00FC551E">
        <w:rPr>
          <w:rFonts w:ascii="Times New Roman" w:hAnsi="Times New Roman"/>
          <w:sz w:val="24"/>
          <w:szCs w:val="24"/>
          <w:lang w:val="ru-RU" w:eastAsia="ru-RU" w:bidi="ar-SA"/>
        </w:rPr>
        <w:t xml:space="preserve">, предназначенные для проведения экстренных анализов. Наиболее распространенными являются КДЛ общего типа, </w:t>
      </w:r>
      <w:proofErr w:type="gramStart"/>
      <w:r w:rsidR="00587D8E" w:rsidRPr="00FC551E">
        <w:rPr>
          <w:rFonts w:ascii="Times New Roman" w:hAnsi="Times New Roman"/>
          <w:sz w:val="24"/>
          <w:szCs w:val="24"/>
          <w:lang w:val="ru-RU" w:eastAsia="ru-RU" w:bidi="ar-SA"/>
        </w:rPr>
        <w:t>которые</w:t>
      </w:r>
      <w:proofErr w:type="gramEnd"/>
      <w:r w:rsidR="00587D8E" w:rsidRPr="00FC551E">
        <w:rPr>
          <w:rFonts w:ascii="Times New Roman" w:hAnsi="Times New Roman"/>
          <w:sz w:val="24"/>
          <w:szCs w:val="24"/>
          <w:lang w:val="ru-RU" w:eastAsia="ru-RU" w:bidi="ar-SA"/>
        </w:rPr>
        <w:t xml:space="preserve"> имеют единую структуру. </w:t>
      </w:r>
    </w:p>
    <w:p w:rsidR="00587D8E" w:rsidRPr="00FC551E" w:rsidRDefault="0041257A" w:rsidP="0041257A">
      <w:p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Однако,  </w:t>
      </w:r>
      <w:r w:rsidR="00587D8E" w:rsidRPr="00FC551E">
        <w:rPr>
          <w:rFonts w:ascii="Times New Roman" w:hAnsi="Times New Roman"/>
          <w:sz w:val="24"/>
          <w:szCs w:val="24"/>
          <w:lang w:val="ru-RU" w:eastAsia="ru-RU" w:bidi="ar-SA"/>
        </w:rPr>
        <w:t>несмотря на это, в ней традиционно существует деление на наиболее мелкие лаборатории или отделы:</w:t>
      </w:r>
    </w:p>
    <w:p w:rsidR="00587D8E" w:rsidRPr="00FC551E" w:rsidRDefault="00587D8E" w:rsidP="000233A5">
      <w:pPr>
        <w:numPr>
          <w:ilvl w:val="0"/>
          <w:numId w:val="46"/>
        </w:num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клиническая лаборатория (отдел)</w:t>
      </w:r>
    </w:p>
    <w:p w:rsidR="00587D8E" w:rsidRPr="00FC551E" w:rsidRDefault="00587D8E" w:rsidP="000233A5">
      <w:pPr>
        <w:numPr>
          <w:ilvl w:val="0"/>
          <w:numId w:val="46"/>
        </w:num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биохимическая лаборатория (отдел)</w:t>
      </w:r>
    </w:p>
    <w:p w:rsidR="00587D8E" w:rsidRPr="00FC551E" w:rsidRDefault="00587D8E" w:rsidP="000233A5">
      <w:pPr>
        <w:numPr>
          <w:ilvl w:val="0"/>
          <w:numId w:val="46"/>
        </w:num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иммунологическая лаборатория (отдел)</w:t>
      </w:r>
    </w:p>
    <w:p w:rsidR="00587D8E" w:rsidRPr="00FC551E" w:rsidRDefault="00587D8E" w:rsidP="000233A5">
      <w:pPr>
        <w:numPr>
          <w:ilvl w:val="0"/>
          <w:numId w:val="46"/>
        </w:num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цитологическая лаборатория (отдел)</w:t>
      </w:r>
    </w:p>
    <w:p w:rsidR="00587D8E" w:rsidRPr="00FC551E" w:rsidRDefault="0041257A" w:rsidP="0041257A">
      <w:p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Бактериологическая  (микробиологическая) лаборатория, как правило, не входит в состав КДЛ и функционирует как самостоятельное подразделение ЛПУ, т.е. относится к специализированным лабораториям.</w:t>
      </w:r>
    </w:p>
    <w:p w:rsidR="00587D8E" w:rsidRPr="00FC551E" w:rsidRDefault="00587D8E" w:rsidP="0041257A">
      <w:pPr>
        <w:tabs>
          <w:tab w:val="left" w:pos="8115"/>
        </w:tabs>
        <w:spacing w:after="0" w:line="360" w:lineRule="auto"/>
        <w:ind w:left="360"/>
        <w:jc w:val="both"/>
        <w:rPr>
          <w:rFonts w:ascii="Times New Roman" w:hAnsi="Times New Roman"/>
          <w:b/>
          <w:i/>
          <w:sz w:val="24"/>
          <w:szCs w:val="24"/>
          <w:lang w:val="ru-RU" w:eastAsia="ru-RU" w:bidi="ar-SA"/>
        </w:rPr>
      </w:pPr>
      <w:r w:rsidRPr="00FC551E">
        <w:rPr>
          <w:rFonts w:ascii="Times New Roman" w:hAnsi="Times New Roman"/>
          <w:b/>
          <w:i/>
          <w:sz w:val="24"/>
          <w:szCs w:val="24"/>
          <w:lang w:val="ru-RU" w:eastAsia="ru-RU" w:bidi="ar-SA"/>
        </w:rPr>
        <w:t>Основные задачи КДЛ:</w:t>
      </w:r>
    </w:p>
    <w:p w:rsidR="00587D8E" w:rsidRPr="00FC551E" w:rsidRDefault="00587D8E" w:rsidP="000233A5">
      <w:pPr>
        <w:numPr>
          <w:ilvl w:val="0"/>
          <w:numId w:val="46"/>
        </w:num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организация и выполнение лабораторных исследований: гематологических, общеклинических, цитологических, биохимических, </w:t>
      </w:r>
      <w:proofErr w:type="spellStart"/>
      <w:r w:rsidRPr="00FC551E">
        <w:rPr>
          <w:rFonts w:ascii="Times New Roman" w:hAnsi="Times New Roman"/>
          <w:sz w:val="24"/>
          <w:szCs w:val="24"/>
          <w:lang w:val="ru-RU" w:eastAsia="ru-RU" w:bidi="ar-SA"/>
        </w:rPr>
        <w:t>коагулологических</w:t>
      </w:r>
      <w:proofErr w:type="spellEnd"/>
      <w:r w:rsidRPr="00FC551E">
        <w:rPr>
          <w:rFonts w:ascii="Times New Roman" w:hAnsi="Times New Roman"/>
          <w:sz w:val="24"/>
          <w:szCs w:val="24"/>
          <w:lang w:val="ru-RU" w:eastAsia="ru-RU" w:bidi="ar-SA"/>
        </w:rPr>
        <w:t>, иммунологических и бактериологических;</w:t>
      </w:r>
    </w:p>
    <w:p w:rsidR="00587D8E" w:rsidRPr="00A930BC" w:rsidRDefault="00587D8E" w:rsidP="0041257A">
      <w:pPr>
        <w:numPr>
          <w:ilvl w:val="0"/>
          <w:numId w:val="46"/>
        </w:num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консультативная помощь врачам лечебных отделений в выборе наиболее информативных лабораторных тестов для обследования пациентов и оценки результатов лабораторных анализов.</w:t>
      </w:r>
    </w:p>
    <w:p w:rsidR="00587D8E" w:rsidRPr="00FC551E" w:rsidRDefault="00587D8E" w:rsidP="0041257A">
      <w:pPr>
        <w:tabs>
          <w:tab w:val="left" w:pos="811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СОСТАВЛЕНИЕ ЗАЯВКИ НА ЛАБОРАТОРНЫЕ ИССЛЕДОВАНИЯ.</w:t>
      </w:r>
    </w:p>
    <w:p w:rsidR="0041257A" w:rsidRPr="00FC551E" w:rsidRDefault="0041257A" w:rsidP="0041257A">
      <w:p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Врач-клиницист является основным заказчиком лабораторных анализов для лабораторий, </w:t>
      </w:r>
      <w:proofErr w:type="gramStart"/>
      <w:r w:rsidR="00587D8E" w:rsidRPr="00FC551E">
        <w:rPr>
          <w:rFonts w:ascii="Times New Roman" w:hAnsi="Times New Roman"/>
          <w:sz w:val="24"/>
          <w:szCs w:val="24"/>
          <w:lang w:val="ru-RU" w:eastAsia="ru-RU" w:bidi="ar-SA"/>
        </w:rPr>
        <w:t>а</w:t>
      </w:r>
      <w:proofErr w:type="gramEnd"/>
      <w:r w:rsidR="00587D8E" w:rsidRPr="00FC551E">
        <w:rPr>
          <w:rFonts w:ascii="Times New Roman" w:hAnsi="Times New Roman"/>
          <w:sz w:val="24"/>
          <w:szCs w:val="24"/>
          <w:lang w:val="ru-RU" w:eastAsia="ru-RU" w:bidi="ar-SA"/>
        </w:rPr>
        <w:t xml:space="preserve"> следовательно, и их пользователем. Он инициирует запрос на лабораторные исследования, составляя заявку на желаемые анализы  в истории болезни или амбулаторной карте. Эта информация поступает в виде заказа, написанного от руки, или через информационную компьютерную систему медицинской сестре, которая забирает необходимый для исследований биоматериал у пациента. В ряде случаев заявка на анализы </w:t>
      </w:r>
      <w:r w:rsidR="00587D8E" w:rsidRPr="00FC551E">
        <w:rPr>
          <w:rFonts w:ascii="Times New Roman" w:hAnsi="Times New Roman"/>
          <w:sz w:val="24"/>
          <w:szCs w:val="24"/>
          <w:lang w:val="ru-RU" w:eastAsia="ru-RU" w:bidi="ar-SA"/>
        </w:rPr>
        <w:lastRenderedPageBreak/>
        <w:t>поступает в лабораторию, специалисты которой также непосредственно работают с больным, осуще</w:t>
      </w:r>
      <w:r w:rsidRPr="00FC551E">
        <w:rPr>
          <w:rFonts w:ascii="Times New Roman" w:hAnsi="Times New Roman"/>
          <w:sz w:val="24"/>
          <w:szCs w:val="24"/>
          <w:lang w:val="ru-RU" w:eastAsia="ru-RU" w:bidi="ar-SA"/>
        </w:rPr>
        <w:t>ствляя взятие крови на анализы.</w:t>
      </w:r>
    </w:p>
    <w:p w:rsidR="0041257A" w:rsidRPr="00FC551E" w:rsidRDefault="0041257A" w:rsidP="0041257A">
      <w:p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От того, насколько правильно и рационально будет составлена заявка на исследование каждым врачом-клиницистом, во многом зависит качество результатов лаборатор</w:t>
      </w:r>
      <w:r w:rsidRPr="00FC551E">
        <w:rPr>
          <w:rFonts w:ascii="Times New Roman" w:hAnsi="Times New Roman"/>
          <w:sz w:val="24"/>
          <w:szCs w:val="24"/>
          <w:lang w:val="ru-RU" w:eastAsia="ru-RU" w:bidi="ar-SA"/>
        </w:rPr>
        <w:t>ных исследований.</w:t>
      </w:r>
    </w:p>
    <w:p w:rsidR="00587D8E" w:rsidRPr="00FC551E" w:rsidRDefault="0041257A" w:rsidP="0041257A">
      <w:p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В целях улучшения оформления заявки на анализы, получения всей необходимой информации о биоматериале и пациенте специалисты лаборатории должны разработать оптимальную форму заявки, согласовать ее с врачами-клиницистами и обеспечить бланками заявок все лечебные подразделения ЛПУ в достаточном количестве.</w:t>
      </w:r>
    </w:p>
    <w:p w:rsidR="00587D8E" w:rsidRPr="00FC551E" w:rsidRDefault="0041257A" w:rsidP="0041257A">
      <w:pPr>
        <w:tabs>
          <w:tab w:val="left" w:pos="811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Медицинская сестра играет важную роль в правильном заполнении бланка-заявки. ошибки в направлении могут привести к тому, что пациент с опозданием получит сообщение о важных изменениях в результатах исследований, или к тому, что анализы вообще не попадут в амбулаторную карту или медицинскую карту стационарного больного.</w:t>
      </w:r>
    </w:p>
    <w:p w:rsidR="00587D8E" w:rsidRPr="00FC551E" w:rsidRDefault="00587D8E" w:rsidP="0041257A">
      <w:pPr>
        <w:tabs>
          <w:tab w:val="left" w:pos="10605"/>
        </w:tabs>
        <w:spacing w:after="0" w:line="360" w:lineRule="auto"/>
        <w:jc w:val="both"/>
        <w:rPr>
          <w:rFonts w:ascii="Times New Roman" w:hAnsi="Times New Roman"/>
          <w:b/>
          <w:i/>
          <w:sz w:val="24"/>
          <w:szCs w:val="24"/>
          <w:u w:val="single"/>
          <w:lang w:val="ru-RU" w:eastAsia="ru-RU" w:bidi="ar-SA"/>
        </w:rPr>
      </w:pPr>
      <w:r w:rsidRPr="00FC551E">
        <w:rPr>
          <w:rFonts w:ascii="Times New Roman" w:hAnsi="Times New Roman"/>
          <w:b/>
          <w:i/>
          <w:sz w:val="24"/>
          <w:szCs w:val="24"/>
          <w:u w:val="single"/>
          <w:lang w:val="ru-RU" w:eastAsia="ru-RU" w:bidi="ar-SA"/>
        </w:rPr>
        <w:t>Все бланки-заявки должны включать следующие сведения:</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фамилию, имя, отчество, дату рождения, пол пациента;</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отделение, номер палаты, номер истории болезни или амбулаторной карты;</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адрес проживания пациента;</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дату и время назначения исследований;</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биологический материал;</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дополнительную отметку, если необходимо срочное выполнение анализа;</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диагноз;</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фамилию, имя, отчество лечащего врача и его подпись;</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номер страхового полиса и название страховой компании;</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сведения о принимаемых пациентом лекарственных средствах;</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дату и время взятия (сбора) биоматериала;</w:t>
      </w:r>
    </w:p>
    <w:p w:rsidR="0041257A"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подпись специалиста, проводившего взятие крови или биологического материала.</w:t>
      </w:r>
    </w:p>
    <w:p w:rsidR="00587D8E" w:rsidRPr="00FC551E" w:rsidRDefault="0041257A"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Обеспечение качества результатов лабораторных исследований начинается с того, как будет взят биологический материал</w:t>
      </w:r>
      <w:proofErr w:type="gramStart"/>
      <w:r w:rsidR="00587D8E" w:rsidRPr="00FC551E">
        <w:rPr>
          <w:rFonts w:ascii="Times New Roman" w:hAnsi="Times New Roman"/>
          <w:sz w:val="24"/>
          <w:szCs w:val="24"/>
          <w:lang w:val="ru-RU" w:eastAsia="ru-RU" w:bidi="ar-SA"/>
        </w:rPr>
        <w:t>.</w:t>
      </w:r>
      <w:proofErr w:type="gramEnd"/>
      <w:r w:rsidR="00587D8E" w:rsidRPr="00FC551E">
        <w:rPr>
          <w:rFonts w:ascii="Times New Roman" w:hAnsi="Times New Roman"/>
          <w:sz w:val="24"/>
          <w:szCs w:val="24"/>
          <w:lang w:val="ru-RU" w:eastAsia="ru-RU" w:bidi="ar-SA"/>
        </w:rPr>
        <w:t xml:space="preserve"> </w:t>
      </w:r>
      <w:proofErr w:type="gramStart"/>
      <w:r w:rsidR="00587D8E" w:rsidRPr="00FC551E">
        <w:rPr>
          <w:rFonts w:ascii="Times New Roman" w:hAnsi="Times New Roman"/>
          <w:sz w:val="24"/>
          <w:szCs w:val="24"/>
          <w:lang w:val="ru-RU" w:eastAsia="ru-RU" w:bidi="ar-SA"/>
        </w:rPr>
        <w:t>ч</w:t>
      </w:r>
      <w:proofErr w:type="gramEnd"/>
      <w:r w:rsidR="00587D8E" w:rsidRPr="00FC551E">
        <w:rPr>
          <w:rFonts w:ascii="Times New Roman" w:hAnsi="Times New Roman"/>
          <w:sz w:val="24"/>
          <w:szCs w:val="24"/>
          <w:lang w:val="ru-RU" w:eastAsia="ru-RU" w:bidi="ar-SA"/>
        </w:rPr>
        <w:t>тобы получить качественные пробы для исследования, вначале следует подготовить пациента и приспособления для взятия биоматериала.</w:t>
      </w:r>
    </w:p>
    <w:p w:rsidR="00587D8E" w:rsidRPr="00FC551E" w:rsidRDefault="00587D8E" w:rsidP="0041257A">
      <w:pPr>
        <w:tabs>
          <w:tab w:val="left" w:pos="10605"/>
        </w:tabs>
        <w:spacing w:after="0" w:line="360" w:lineRule="auto"/>
        <w:jc w:val="both"/>
        <w:rPr>
          <w:rFonts w:ascii="Times New Roman" w:hAnsi="Times New Roman"/>
          <w:sz w:val="24"/>
          <w:szCs w:val="24"/>
          <w:lang w:val="ru-RU" w:eastAsia="ru-RU" w:bidi="ar-SA"/>
        </w:rPr>
      </w:pPr>
    </w:p>
    <w:p w:rsidR="0041257A" w:rsidRPr="00FC551E" w:rsidRDefault="0041257A" w:rsidP="0041257A">
      <w:pPr>
        <w:tabs>
          <w:tab w:val="left" w:pos="10605"/>
        </w:tabs>
        <w:spacing w:after="0" w:line="360" w:lineRule="auto"/>
        <w:jc w:val="both"/>
        <w:rPr>
          <w:rFonts w:ascii="Times New Roman" w:hAnsi="Times New Roman"/>
          <w:sz w:val="24"/>
          <w:szCs w:val="24"/>
          <w:lang w:val="ru-RU" w:eastAsia="ru-RU" w:bidi="ar-SA"/>
        </w:rPr>
      </w:pPr>
    </w:p>
    <w:p w:rsidR="00B271C5" w:rsidRPr="00FC551E" w:rsidRDefault="00B271C5" w:rsidP="0041257A">
      <w:pPr>
        <w:tabs>
          <w:tab w:val="left" w:pos="10605"/>
        </w:tabs>
        <w:spacing w:after="0" w:line="360" w:lineRule="auto"/>
        <w:jc w:val="center"/>
        <w:rPr>
          <w:rFonts w:ascii="Times New Roman" w:hAnsi="Times New Roman"/>
          <w:sz w:val="24"/>
          <w:szCs w:val="24"/>
          <w:lang w:val="ru-RU" w:eastAsia="ru-RU" w:bidi="ar-SA"/>
        </w:rPr>
      </w:pPr>
    </w:p>
    <w:p w:rsidR="00A930BC" w:rsidRDefault="00A930BC" w:rsidP="0041257A">
      <w:pPr>
        <w:tabs>
          <w:tab w:val="left" w:pos="10605"/>
        </w:tabs>
        <w:spacing w:after="0" w:line="360" w:lineRule="auto"/>
        <w:jc w:val="center"/>
        <w:rPr>
          <w:rFonts w:ascii="Times New Roman" w:hAnsi="Times New Roman"/>
          <w:b/>
          <w:sz w:val="24"/>
          <w:szCs w:val="24"/>
          <w:lang w:val="ru-RU" w:eastAsia="ru-RU" w:bidi="ar-SA"/>
        </w:rPr>
      </w:pPr>
    </w:p>
    <w:p w:rsidR="00A930BC" w:rsidRDefault="00A930BC" w:rsidP="0041257A">
      <w:pPr>
        <w:tabs>
          <w:tab w:val="left" w:pos="10605"/>
        </w:tabs>
        <w:spacing w:after="0" w:line="360" w:lineRule="auto"/>
        <w:jc w:val="center"/>
        <w:rPr>
          <w:rFonts w:ascii="Times New Roman" w:hAnsi="Times New Roman"/>
          <w:b/>
          <w:sz w:val="24"/>
          <w:szCs w:val="24"/>
          <w:lang w:val="ru-RU" w:eastAsia="ru-RU" w:bidi="ar-SA"/>
        </w:rPr>
      </w:pPr>
    </w:p>
    <w:p w:rsidR="00587D8E" w:rsidRPr="00FC551E" w:rsidRDefault="00587D8E" w:rsidP="0041257A">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lastRenderedPageBreak/>
        <w:t>ПОДГОТОВКА ПАЦИЕНТА К ЛАБОРАТОРНЫМ ИССЛЕДОВАНИЯМ.</w:t>
      </w:r>
    </w:p>
    <w:p w:rsidR="0041257A" w:rsidRPr="00FC551E" w:rsidRDefault="0041257A"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Подготовка пациента к лабораторным исследованиям имеет </w:t>
      </w:r>
      <w:proofErr w:type="gramStart"/>
      <w:r w:rsidR="00587D8E" w:rsidRPr="00FC551E">
        <w:rPr>
          <w:rFonts w:ascii="Times New Roman" w:hAnsi="Times New Roman"/>
          <w:sz w:val="24"/>
          <w:szCs w:val="24"/>
          <w:lang w:val="ru-RU" w:eastAsia="ru-RU" w:bidi="ar-SA"/>
        </w:rPr>
        <w:t>важное значение</w:t>
      </w:r>
      <w:proofErr w:type="gramEnd"/>
      <w:r w:rsidR="00587D8E" w:rsidRPr="00FC551E">
        <w:rPr>
          <w:rFonts w:ascii="Times New Roman" w:hAnsi="Times New Roman"/>
          <w:sz w:val="24"/>
          <w:szCs w:val="24"/>
          <w:lang w:val="ru-RU" w:eastAsia="ru-RU" w:bidi="ar-SA"/>
        </w:rPr>
        <w:t xml:space="preserve"> для получения достоверных результатов анализов, Медицинская сестра должна знать и понимать значение влияния целого ряда факторов на </w:t>
      </w:r>
      <w:r w:rsidRPr="00FC551E">
        <w:rPr>
          <w:rFonts w:ascii="Times New Roman" w:hAnsi="Times New Roman"/>
          <w:sz w:val="24"/>
          <w:szCs w:val="24"/>
          <w:lang w:val="ru-RU" w:eastAsia="ru-RU" w:bidi="ar-SA"/>
        </w:rPr>
        <w:t>многие лабораторные показатели.</w:t>
      </w:r>
    </w:p>
    <w:p w:rsidR="00A45388" w:rsidRPr="00FC551E" w:rsidRDefault="0041257A"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Взятие крови у пациента для исследований рекомендуется производить в ранние утренние часы после 12-часового ночного голодания (базовое состояние). </w:t>
      </w:r>
    </w:p>
    <w:p w:rsidR="00587D8E" w:rsidRPr="00FC551E" w:rsidRDefault="00587D8E"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Ряд факторов вызывает изменения в базовом состоянии пациента: </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диета</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физические упражнения</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эмоциональный стресс</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суточные колебания некоторых показателей</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положение тела при взятии крови</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принимаемые пациентом лекарственные средства.</w:t>
      </w:r>
    </w:p>
    <w:p w:rsidR="00587D8E" w:rsidRPr="00FC551E" w:rsidRDefault="00587D8E"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Они могут оказать существенное влияние на результаты лабораторных исследований, их необходимо учитывать при анализе результатов исследований и стремиться </w:t>
      </w:r>
      <w:proofErr w:type="gramStart"/>
      <w:r w:rsidRPr="00FC551E">
        <w:rPr>
          <w:rFonts w:ascii="Times New Roman" w:hAnsi="Times New Roman"/>
          <w:sz w:val="24"/>
          <w:szCs w:val="24"/>
          <w:lang w:val="ru-RU" w:eastAsia="ru-RU" w:bidi="ar-SA"/>
        </w:rPr>
        <w:t>максимально</w:t>
      </w:r>
      <w:proofErr w:type="gramEnd"/>
      <w:r w:rsidRPr="00FC551E">
        <w:rPr>
          <w:rFonts w:ascii="Times New Roman" w:hAnsi="Times New Roman"/>
          <w:sz w:val="24"/>
          <w:szCs w:val="24"/>
          <w:lang w:val="ru-RU" w:eastAsia="ru-RU" w:bidi="ar-SA"/>
        </w:rPr>
        <w:t xml:space="preserve"> стандартизировать условия взятия проб крови. Медицинская сестра должна знать особенности подготовки пациента к лабораторным исследованиям.</w:t>
      </w:r>
    </w:p>
    <w:p w:rsidR="00A45388" w:rsidRPr="00D54A54" w:rsidRDefault="00A45388" w:rsidP="00D54A54">
      <w:pPr>
        <w:tabs>
          <w:tab w:val="left" w:pos="10605"/>
        </w:tabs>
        <w:spacing w:after="0" w:line="360" w:lineRule="auto"/>
        <w:jc w:val="center"/>
        <w:rPr>
          <w:rFonts w:ascii="Times New Roman" w:hAnsi="Times New Roman"/>
          <w:b/>
          <w:sz w:val="24"/>
          <w:szCs w:val="24"/>
          <w:lang w:val="ru-RU" w:eastAsia="ru-RU" w:bidi="ar-SA"/>
        </w:rPr>
      </w:pPr>
      <w:r w:rsidRPr="00D54A54">
        <w:rPr>
          <w:rFonts w:ascii="Times New Roman" w:hAnsi="Times New Roman"/>
          <w:b/>
          <w:sz w:val="24"/>
          <w:szCs w:val="24"/>
          <w:lang w:val="ru-RU" w:eastAsia="ru-RU" w:bidi="ar-SA"/>
        </w:rPr>
        <w:t>РЕКОМЕНДАЦИИ ПО ДИЕТЕ</w:t>
      </w:r>
    </w:p>
    <w:p w:rsidR="00A45388"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Режим питания, состав принимаемой пищи, перерывы в её приёме оказывают существенное влияние на ряд показателей лабораторных исследований. Например, после 48 часов голодания может увеличиваться концентрация билирубина в крови; голодание в течение 72 ч снижает уровень глюкозы  в крови у здоровых людей до 2,5 </w:t>
      </w:r>
      <w:proofErr w:type="spellStart"/>
      <w:r w:rsidR="00587D8E" w:rsidRPr="00FC551E">
        <w:rPr>
          <w:rFonts w:ascii="Times New Roman" w:hAnsi="Times New Roman"/>
          <w:sz w:val="24"/>
          <w:szCs w:val="24"/>
          <w:lang w:val="ru-RU" w:eastAsia="ru-RU" w:bidi="ar-SA"/>
        </w:rPr>
        <w:t>ммоль</w:t>
      </w:r>
      <w:proofErr w:type="spellEnd"/>
      <w:r w:rsidR="00587D8E" w:rsidRPr="00FC551E">
        <w:rPr>
          <w:rFonts w:ascii="Times New Roman" w:hAnsi="Times New Roman"/>
          <w:sz w:val="24"/>
          <w:szCs w:val="24"/>
          <w:lang w:val="ru-RU" w:eastAsia="ru-RU" w:bidi="ar-SA"/>
        </w:rPr>
        <w:t>/л (45мг%), увеличивает концентрацию триглицеридов, свободных жирных кислот без значительных изме</w:t>
      </w:r>
      <w:r w:rsidRPr="00FC551E">
        <w:rPr>
          <w:rFonts w:ascii="Times New Roman" w:hAnsi="Times New Roman"/>
          <w:sz w:val="24"/>
          <w:szCs w:val="24"/>
          <w:lang w:val="ru-RU" w:eastAsia="ru-RU" w:bidi="ar-SA"/>
        </w:rPr>
        <w:t xml:space="preserve">нений концентрации холестерина. </w:t>
      </w:r>
      <w:r w:rsidR="00587D8E" w:rsidRPr="00FC551E">
        <w:rPr>
          <w:rFonts w:ascii="Times New Roman" w:hAnsi="Times New Roman"/>
          <w:sz w:val="24"/>
          <w:szCs w:val="24"/>
          <w:lang w:val="ru-RU" w:eastAsia="ru-RU" w:bidi="ar-SA"/>
        </w:rPr>
        <w:t>Употребление жирной пищи может повысить в крови уровень калия, триглицеридов и акти</w:t>
      </w:r>
      <w:r w:rsidRPr="00FC551E">
        <w:rPr>
          <w:rFonts w:ascii="Times New Roman" w:hAnsi="Times New Roman"/>
          <w:sz w:val="24"/>
          <w:szCs w:val="24"/>
          <w:lang w:val="ru-RU" w:eastAsia="ru-RU" w:bidi="ar-SA"/>
        </w:rPr>
        <w:t xml:space="preserve">вность щелочной фосфатазы. </w:t>
      </w:r>
      <w:r w:rsidR="00587D8E" w:rsidRPr="00FC551E">
        <w:rPr>
          <w:rFonts w:ascii="Times New Roman" w:hAnsi="Times New Roman"/>
          <w:sz w:val="24"/>
          <w:szCs w:val="24"/>
          <w:lang w:val="ru-RU" w:eastAsia="ru-RU" w:bidi="ar-SA"/>
        </w:rPr>
        <w:t xml:space="preserve">Определенные виды </w:t>
      </w:r>
      <w:proofErr w:type="gramStart"/>
      <w:r w:rsidR="00587D8E" w:rsidRPr="00FC551E">
        <w:rPr>
          <w:rFonts w:ascii="Times New Roman" w:hAnsi="Times New Roman"/>
          <w:sz w:val="24"/>
          <w:szCs w:val="24"/>
          <w:lang w:val="ru-RU" w:eastAsia="ru-RU" w:bidi="ar-SA"/>
        </w:rPr>
        <w:t>пищи</w:t>
      </w:r>
      <w:proofErr w:type="gramEnd"/>
      <w:r w:rsidR="00587D8E" w:rsidRPr="00FC551E">
        <w:rPr>
          <w:rFonts w:ascii="Times New Roman" w:hAnsi="Times New Roman"/>
          <w:sz w:val="24"/>
          <w:szCs w:val="24"/>
          <w:lang w:val="ru-RU" w:eastAsia="ru-RU" w:bidi="ar-SA"/>
        </w:rPr>
        <w:t xml:space="preserve"> и режимы питания могут оказать влияние на ряд показателей сыворотки и мочи. </w:t>
      </w:r>
    </w:p>
    <w:p w:rsidR="00587D8E" w:rsidRPr="00FC551E" w:rsidRDefault="00587D8E" w:rsidP="0041257A">
      <w:pPr>
        <w:tabs>
          <w:tab w:val="left" w:pos="10605"/>
        </w:tabs>
        <w:spacing w:after="0" w:line="360" w:lineRule="auto"/>
        <w:jc w:val="both"/>
        <w:rPr>
          <w:rFonts w:ascii="Times New Roman" w:hAnsi="Times New Roman"/>
          <w:i/>
          <w:sz w:val="24"/>
          <w:szCs w:val="24"/>
          <w:lang w:val="ru-RU" w:eastAsia="ru-RU" w:bidi="ar-SA"/>
        </w:rPr>
      </w:pPr>
      <w:r w:rsidRPr="00FC551E">
        <w:rPr>
          <w:rFonts w:ascii="Times New Roman" w:hAnsi="Times New Roman"/>
          <w:i/>
          <w:sz w:val="24"/>
          <w:szCs w:val="24"/>
          <w:lang w:val="ru-RU" w:eastAsia="ru-RU" w:bidi="ar-SA"/>
        </w:rPr>
        <w:t>Например:</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Потребление большого количества мяса, т.е. пищи  с высоким содержанием белка, может увеличить содержание мочевины и аммиака в сыворотке, количество </w:t>
      </w:r>
      <w:proofErr w:type="spellStart"/>
      <w:r w:rsidRPr="00FC551E">
        <w:rPr>
          <w:rFonts w:ascii="Times New Roman" w:hAnsi="Times New Roman"/>
          <w:sz w:val="24"/>
          <w:szCs w:val="24"/>
          <w:lang w:val="ru-RU" w:eastAsia="ru-RU" w:bidi="ar-SA"/>
        </w:rPr>
        <w:t>уратов</w:t>
      </w:r>
      <w:proofErr w:type="spellEnd"/>
      <w:r w:rsidRPr="00FC551E">
        <w:rPr>
          <w:rFonts w:ascii="Times New Roman" w:hAnsi="Times New Roman"/>
          <w:sz w:val="24"/>
          <w:szCs w:val="24"/>
          <w:lang w:val="ru-RU" w:eastAsia="ru-RU" w:bidi="ar-SA"/>
        </w:rPr>
        <w:t xml:space="preserve"> (солей кальция) в моче. </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proofErr w:type="gramStart"/>
      <w:r w:rsidRPr="00FC551E">
        <w:rPr>
          <w:rFonts w:ascii="Times New Roman" w:hAnsi="Times New Roman"/>
          <w:sz w:val="24"/>
          <w:szCs w:val="24"/>
          <w:lang w:val="ru-RU" w:eastAsia="ru-RU" w:bidi="ar-SA"/>
        </w:rPr>
        <w:t xml:space="preserve">Пища с высоким отношением ненасыщенных жирных кислот к насыщенным может вызвать снижение холестерина в сыворотке, в то время как пища, содержащая много мяса, вызывает увеличение концентрации </w:t>
      </w:r>
      <w:proofErr w:type="spellStart"/>
      <w:r w:rsidRPr="00FC551E">
        <w:rPr>
          <w:rFonts w:ascii="Times New Roman" w:hAnsi="Times New Roman"/>
          <w:sz w:val="24"/>
          <w:szCs w:val="24"/>
          <w:lang w:val="ru-RU" w:eastAsia="ru-RU" w:bidi="ar-SA"/>
        </w:rPr>
        <w:t>уратов</w:t>
      </w:r>
      <w:proofErr w:type="spellEnd"/>
      <w:r w:rsidRPr="00FC551E">
        <w:rPr>
          <w:rFonts w:ascii="Times New Roman" w:hAnsi="Times New Roman"/>
          <w:sz w:val="24"/>
          <w:szCs w:val="24"/>
          <w:lang w:val="ru-RU" w:eastAsia="ru-RU" w:bidi="ar-SA"/>
        </w:rPr>
        <w:t xml:space="preserve">. </w:t>
      </w:r>
      <w:proofErr w:type="gramEnd"/>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lastRenderedPageBreak/>
        <w:t>Бананы, ананасы, томаты, авокадо богаты серотонином. Если они употребляются в пищу за 3 дня до исследования в моче 5-оксииндолуксусной кислоты (продукт метаболизма серотонина, выделяемой с мочой), то в моче даже здорового человека ее содержание может быть повышенным.</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Напитки, богатые кофеином, увеличивают уровень свободных жирных кислот и вызывают выход в кровь катехоламинов (адреналин, норадреналин) из надпочечников и мозга.</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Прием алкоголя увеличивает в крови уровень </w:t>
      </w:r>
      <w:proofErr w:type="spellStart"/>
      <w:r w:rsidRPr="00FC551E">
        <w:rPr>
          <w:rFonts w:ascii="Times New Roman" w:hAnsi="Times New Roman"/>
          <w:sz w:val="24"/>
          <w:szCs w:val="24"/>
          <w:lang w:val="ru-RU" w:eastAsia="ru-RU" w:bidi="ar-SA"/>
        </w:rPr>
        <w:t>лактата</w:t>
      </w:r>
      <w:proofErr w:type="spellEnd"/>
      <w:r w:rsidRPr="00FC551E">
        <w:rPr>
          <w:rFonts w:ascii="Times New Roman" w:hAnsi="Times New Roman"/>
          <w:sz w:val="24"/>
          <w:szCs w:val="24"/>
          <w:lang w:val="ru-RU" w:eastAsia="ru-RU" w:bidi="ar-SA"/>
        </w:rPr>
        <w:t>, мочевой кислоты и триглицеридов.</w:t>
      </w:r>
    </w:p>
    <w:p w:rsidR="00587D8E" w:rsidRPr="00FC551E" w:rsidRDefault="00A45388" w:rsidP="00A45388">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Д</w:t>
      </w:r>
      <w:r w:rsidR="00587D8E" w:rsidRPr="00FC551E">
        <w:rPr>
          <w:rFonts w:ascii="Times New Roman" w:hAnsi="Times New Roman"/>
          <w:sz w:val="24"/>
          <w:szCs w:val="24"/>
          <w:lang w:val="ru-RU" w:eastAsia="ru-RU" w:bidi="ar-SA"/>
        </w:rPr>
        <w:t>лительное голодание (2-4 недели) также способно влиять на изменение ряда лабораторных показателей. Например:</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концентрация общего белка, холестерина, триглицеридов, мочевины, липопротеидов в крови снижается.</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Наоборот, выведение </w:t>
      </w:r>
      <w:proofErr w:type="spellStart"/>
      <w:r w:rsidRPr="00FC551E">
        <w:rPr>
          <w:rFonts w:ascii="Times New Roman" w:hAnsi="Times New Roman"/>
          <w:sz w:val="24"/>
          <w:szCs w:val="24"/>
          <w:lang w:val="ru-RU" w:eastAsia="ru-RU" w:bidi="ar-SA"/>
        </w:rPr>
        <w:t>креатинина</w:t>
      </w:r>
      <w:proofErr w:type="spellEnd"/>
      <w:r w:rsidRPr="00FC551E">
        <w:rPr>
          <w:rFonts w:ascii="Times New Roman" w:hAnsi="Times New Roman"/>
          <w:sz w:val="24"/>
          <w:szCs w:val="24"/>
          <w:lang w:val="ru-RU" w:eastAsia="ru-RU" w:bidi="ar-SA"/>
        </w:rPr>
        <w:t xml:space="preserve"> и мочевой кислоты почками с мочой повышается.</w:t>
      </w:r>
    </w:p>
    <w:p w:rsidR="00A45388"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Длительное голодание тесно связанное со снижением расхода энергии, и, как следствие, в крови снижается концентрация гормонов щитовидной железы – общего тироксина (Т</w:t>
      </w:r>
      <w:proofErr w:type="gramStart"/>
      <w:r w:rsidR="00587D8E" w:rsidRPr="00FC551E">
        <w:rPr>
          <w:rFonts w:ascii="Times New Roman" w:hAnsi="Times New Roman"/>
          <w:sz w:val="24"/>
          <w:szCs w:val="24"/>
          <w:lang w:val="ru-RU" w:eastAsia="ru-RU" w:bidi="ar-SA"/>
        </w:rPr>
        <w:t>4</w:t>
      </w:r>
      <w:proofErr w:type="gramEnd"/>
      <w:r w:rsidR="00587D8E" w:rsidRPr="00FC551E">
        <w:rPr>
          <w:rFonts w:ascii="Times New Roman" w:hAnsi="Times New Roman"/>
          <w:sz w:val="24"/>
          <w:szCs w:val="24"/>
          <w:lang w:val="ru-RU" w:eastAsia="ru-RU" w:bidi="ar-SA"/>
        </w:rPr>
        <w:t>) и а еще больш</w:t>
      </w:r>
      <w:r w:rsidRPr="00FC551E">
        <w:rPr>
          <w:rFonts w:ascii="Times New Roman" w:hAnsi="Times New Roman"/>
          <w:sz w:val="24"/>
          <w:szCs w:val="24"/>
          <w:lang w:val="ru-RU" w:eastAsia="ru-RU" w:bidi="ar-SA"/>
        </w:rPr>
        <w:t xml:space="preserve">ей степени </w:t>
      </w:r>
      <w:proofErr w:type="spellStart"/>
      <w:r w:rsidRPr="00FC551E">
        <w:rPr>
          <w:rFonts w:ascii="Times New Roman" w:hAnsi="Times New Roman"/>
          <w:sz w:val="24"/>
          <w:szCs w:val="24"/>
          <w:lang w:val="ru-RU" w:eastAsia="ru-RU" w:bidi="ar-SA"/>
        </w:rPr>
        <w:t>трийодтиронина</w:t>
      </w:r>
      <w:proofErr w:type="spellEnd"/>
      <w:r w:rsidRPr="00FC551E">
        <w:rPr>
          <w:rFonts w:ascii="Times New Roman" w:hAnsi="Times New Roman"/>
          <w:sz w:val="24"/>
          <w:szCs w:val="24"/>
          <w:lang w:val="ru-RU" w:eastAsia="ru-RU" w:bidi="ar-SA"/>
        </w:rPr>
        <w:t xml:space="preserve"> (Т3).</w:t>
      </w:r>
    </w:p>
    <w:p w:rsidR="00A45388"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Для того</w:t>
      </w:r>
      <w:proofErr w:type="gramStart"/>
      <w:r w:rsidR="00587D8E" w:rsidRPr="00FC551E">
        <w:rPr>
          <w:rFonts w:ascii="Times New Roman" w:hAnsi="Times New Roman"/>
          <w:sz w:val="24"/>
          <w:szCs w:val="24"/>
          <w:lang w:val="ru-RU" w:eastAsia="ru-RU" w:bidi="ar-SA"/>
        </w:rPr>
        <w:t>,</w:t>
      </w:r>
      <w:proofErr w:type="gramEnd"/>
      <w:r w:rsidR="00587D8E" w:rsidRPr="00FC551E">
        <w:rPr>
          <w:rFonts w:ascii="Times New Roman" w:hAnsi="Times New Roman"/>
          <w:sz w:val="24"/>
          <w:szCs w:val="24"/>
          <w:lang w:val="ru-RU" w:eastAsia="ru-RU" w:bidi="ar-SA"/>
        </w:rPr>
        <w:t xml:space="preserve"> чтобы исключить влияние принимаемой пациентом пищи, необходимо соблюдать общее правило: двенадцатичасовое голодание перед забором крови. Если нужны какие-то ограничения в питании, то пациент должен быть проинструктирован устно либо письменно в виде памятки. </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i/>
          <w:sz w:val="24"/>
          <w:szCs w:val="24"/>
          <w:u w:val="single"/>
          <w:lang w:val="ru-RU" w:eastAsia="ru-RU" w:bidi="ar-SA"/>
        </w:rPr>
        <w:t>Например,</w:t>
      </w:r>
      <w:r w:rsidR="00587D8E" w:rsidRPr="00FC551E">
        <w:rPr>
          <w:rFonts w:ascii="Times New Roman" w:hAnsi="Times New Roman"/>
          <w:sz w:val="24"/>
          <w:szCs w:val="24"/>
          <w:lang w:val="ru-RU" w:eastAsia="ru-RU" w:bidi="ar-SA"/>
        </w:rPr>
        <w:t xml:space="preserve"> при взятии крови для исследования глюкозы натощак пациента нужно предупредить, что он не должен пить чай или кофе, но пить воду. Если </w:t>
      </w:r>
      <w:proofErr w:type="gramStart"/>
      <w:r w:rsidR="00587D8E" w:rsidRPr="00FC551E">
        <w:rPr>
          <w:rFonts w:ascii="Times New Roman" w:hAnsi="Times New Roman"/>
          <w:sz w:val="24"/>
          <w:szCs w:val="24"/>
          <w:lang w:val="ru-RU" w:eastAsia="ru-RU" w:bidi="ar-SA"/>
        </w:rPr>
        <w:t>запретить</w:t>
      </w:r>
      <w:proofErr w:type="gramEnd"/>
      <w:r w:rsidR="00587D8E" w:rsidRPr="00FC551E">
        <w:rPr>
          <w:rFonts w:ascii="Times New Roman" w:hAnsi="Times New Roman"/>
          <w:sz w:val="24"/>
          <w:szCs w:val="24"/>
          <w:lang w:val="ru-RU" w:eastAsia="ru-RU" w:bidi="ar-SA"/>
        </w:rPr>
        <w:t xml:space="preserve"> пить воду (или не сказать о том, что пить можно), то дисциплинированный пациент может довести себя до обезвоживания.</w:t>
      </w:r>
    </w:p>
    <w:p w:rsidR="00A45388" w:rsidRPr="00FC551E" w:rsidRDefault="00A45388" w:rsidP="00A45388">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ФИЗИЧЕСКИЕ УПРАЖНЕНИЯ</w:t>
      </w:r>
    </w:p>
    <w:p w:rsidR="00A45388"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Физическая нагрузка может оказывать преходящее влияние или иметь длительное возде</w:t>
      </w:r>
      <w:r w:rsidR="00B271C5" w:rsidRPr="00FC551E">
        <w:rPr>
          <w:rFonts w:ascii="Times New Roman" w:hAnsi="Times New Roman"/>
          <w:sz w:val="24"/>
          <w:szCs w:val="24"/>
          <w:lang w:val="ru-RU" w:eastAsia="ru-RU" w:bidi="ar-SA"/>
        </w:rPr>
        <w:t>йствие на различные параметры го</w:t>
      </w:r>
      <w:r w:rsidR="00587D8E" w:rsidRPr="00FC551E">
        <w:rPr>
          <w:rFonts w:ascii="Times New Roman" w:hAnsi="Times New Roman"/>
          <w:sz w:val="24"/>
          <w:szCs w:val="24"/>
          <w:lang w:val="ru-RU" w:eastAsia="ru-RU" w:bidi="ar-SA"/>
        </w:rPr>
        <w:t xml:space="preserve">меостаза. Преходящие изменения включают вначале снижение, а затем увеличение концентрации свободных жирных кислот в крови, повышение на 180% содержания аммиака и на 300% </w:t>
      </w:r>
      <w:proofErr w:type="spellStart"/>
      <w:r w:rsidR="00587D8E" w:rsidRPr="00FC551E">
        <w:rPr>
          <w:rFonts w:ascii="Times New Roman" w:hAnsi="Times New Roman"/>
          <w:sz w:val="24"/>
          <w:szCs w:val="24"/>
          <w:lang w:val="ru-RU" w:eastAsia="ru-RU" w:bidi="ar-SA"/>
        </w:rPr>
        <w:t>лактата</w:t>
      </w:r>
      <w:proofErr w:type="spellEnd"/>
      <w:r w:rsidR="00587D8E" w:rsidRPr="00FC551E">
        <w:rPr>
          <w:rFonts w:ascii="Times New Roman" w:hAnsi="Times New Roman"/>
          <w:sz w:val="24"/>
          <w:szCs w:val="24"/>
          <w:lang w:val="ru-RU" w:eastAsia="ru-RU" w:bidi="ar-SA"/>
        </w:rPr>
        <w:t xml:space="preserve">, увеличение активности </w:t>
      </w:r>
      <w:proofErr w:type="spellStart"/>
      <w:r w:rsidR="00587D8E" w:rsidRPr="00FC551E">
        <w:rPr>
          <w:rFonts w:ascii="Times New Roman" w:hAnsi="Times New Roman"/>
          <w:sz w:val="24"/>
          <w:szCs w:val="24"/>
          <w:lang w:val="ru-RU" w:eastAsia="ru-RU" w:bidi="ar-SA"/>
        </w:rPr>
        <w:t>креатининкиназы</w:t>
      </w:r>
      <w:proofErr w:type="spellEnd"/>
      <w:r w:rsidR="00587D8E" w:rsidRPr="00FC551E">
        <w:rPr>
          <w:rFonts w:ascii="Times New Roman" w:hAnsi="Times New Roman"/>
          <w:sz w:val="24"/>
          <w:szCs w:val="24"/>
          <w:lang w:val="ru-RU" w:eastAsia="ru-RU" w:bidi="ar-SA"/>
        </w:rPr>
        <w:t xml:space="preserve"> (КК), </w:t>
      </w:r>
      <w:proofErr w:type="spellStart"/>
      <w:r w:rsidR="00587D8E" w:rsidRPr="00FC551E">
        <w:rPr>
          <w:rFonts w:ascii="Times New Roman" w:hAnsi="Times New Roman"/>
          <w:sz w:val="24"/>
          <w:szCs w:val="24"/>
          <w:lang w:val="ru-RU" w:eastAsia="ru-RU" w:bidi="ar-SA"/>
        </w:rPr>
        <w:t>аспартатаминотрансферазы</w:t>
      </w:r>
      <w:proofErr w:type="spellEnd"/>
      <w:r w:rsidR="00587D8E" w:rsidRPr="00FC551E">
        <w:rPr>
          <w:rFonts w:ascii="Times New Roman" w:hAnsi="Times New Roman"/>
          <w:sz w:val="24"/>
          <w:szCs w:val="24"/>
          <w:lang w:val="ru-RU" w:eastAsia="ru-RU" w:bidi="ar-SA"/>
        </w:rPr>
        <w:t xml:space="preserve"> (АСТ), </w:t>
      </w:r>
      <w:proofErr w:type="spellStart"/>
      <w:r w:rsidR="00587D8E" w:rsidRPr="00FC551E">
        <w:rPr>
          <w:rFonts w:ascii="Times New Roman" w:hAnsi="Times New Roman"/>
          <w:sz w:val="24"/>
          <w:szCs w:val="24"/>
          <w:lang w:val="ru-RU" w:eastAsia="ru-RU" w:bidi="ar-SA"/>
        </w:rPr>
        <w:t>лактатдегидрогеназы</w:t>
      </w:r>
      <w:proofErr w:type="spellEnd"/>
      <w:r w:rsidR="00587D8E" w:rsidRPr="00FC551E">
        <w:rPr>
          <w:rFonts w:ascii="Times New Roman" w:hAnsi="Times New Roman"/>
          <w:sz w:val="24"/>
          <w:szCs w:val="24"/>
          <w:lang w:val="ru-RU" w:eastAsia="ru-RU" w:bidi="ar-SA"/>
        </w:rPr>
        <w:t xml:space="preserve"> (ЛДГ). </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Физические упражнения влияют на показатели гемостаза: активируют свертываемость крови и функциональную активность тромбоцитов. Эти изменения связаны с активацией метаболизма, показатели обычно возвращаются в исходное (до физической нагрузки) состояние вскоре прекращения физической деятельности. Однако активность </w:t>
      </w:r>
      <w:r w:rsidR="00587D8E" w:rsidRPr="00FC551E">
        <w:rPr>
          <w:rFonts w:ascii="Times New Roman" w:hAnsi="Times New Roman"/>
          <w:sz w:val="24"/>
          <w:szCs w:val="24"/>
          <w:lang w:val="ru-RU" w:eastAsia="ru-RU" w:bidi="ar-SA"/>
        </w:rPr>
        <w:lastRenderedPageBreak/>
        <w:t xml:space="preserve">некоторых ферментов (КК, АСТ, ЛДГ) может оставаться повышенной в течение 24 часов после одночасовой интенсивной физической нагрузки. Длительная физическая нагрузка увеличивает в крови уровень половых гормонов, включая </w:t>
      </w:r>
      <w:proofErr w:type="spellStart"/>
      <w:r w:rsidR="00587D8E" w:rsidRPr="00FC551E">
        <w:rPr>
          <w:rFonts w:ascii="Times New Roman" w:hAnsi="Times New Roman"/>
          <w:sz w:val="24"/>
          <w:szCs w:val="24"/>
          <w:lang w:val="ru-RU" w:eastAsia="ru-RU" w:bidi="ar-SA"/>
        </w:rPr>
        <w:t>тестерон</w:t>
      </w:r>
      <w:proofErr w:type="spellEnd"/>
      <w:r w:rsidR="00587D8E" w:rsidRPr="00FC551E">
        <w:rPr>
          <w:rFonts w:ascii="Times New Roman" w:hAnsi="Times New Roman"/>
          <w:sz w:val="24"/>
          <w:szCs w:val="24"/>
          <w:lang w:val="ru-RU" w:eastAsia="ru-RU" w:bidi="ar-SA"/>
        </w:rPr>
        <w:t xml:space="preserve">, </w:t>
      </w:r>
      <w:proofErr w:type="spellStart"/>
      <w:r w:rsidR="00587D8E" w:rsidRPr="00FC551E">
        <w:rPr>
          <w:rFonts w:ascii="Times New Roman" w:hAnsi="Times New Roman"/>
          <w:sz w:val="24"/>
          <w:szCs w:val="24"/>
          <w:lang w:val="ru-RU" w:eastAsia="ru-RU" w:bidi="ar-SA"/>
        </w:rPr>
        <w:t>андростендион</w:t>
      </w:r>
      <w:proofErr w:type="spellEnd"/>
      <w:r w:rsidR="00587D8E" w:rsidRPr="00FC551E">
        <w:rPr>
          <w:rFonts w:ascii="Times New Roman" w:hAnsi="Times New Roman"/>
          <w:sz w:val="24"/>
          <w:szCs w:val="24"/>
          <w:lang w:val="ru-RU" w:eastAsia="ru-RU" w:bidi="ar-SA"/>
        </w:rPr>
        <w:t xml:space="preserve"> и </w:t>
      </w:r>
      <w:proofErr w:type="spellStart"/>
      <w:r w:rsidR="00587D8E" w:rsidRPr="00FC551E">
        <w:rPr>
          <w:rFonts w:ascii="Times New Roman" w:hAnsi="Times New Roman"/>
          <w:sz w:val="24"/>
          <w:szCs w:val="24"/>
          <w:lang w:val="ru-RU" w:eastAsia="ru-RU" w:bidi="ar-SA"/>
        </w:rPr>
        <w:t>лютеинизирующий</w:t>
      </w:r>
      <w:proofErr w:type="spellEnd"/>
      <w:r w:rsidR="00587D8E" w:rsidRPr="00FC551E">
        <w:rPr>
          <w:rFonts w:ascii="Times New Roman" w:hAnsi="Times New Roman"/>
          <w:sz w:val="24"/>
          <w:szCs w:val="24"/>
          <w:lang w:val="ru-RU" w:eastAsia="ru-RU" w:bidi="ar-SA"/>
        </w:rPr>
        <w:t xml:space="preserve"> гормон (ЛГ).</w:t>
      </w:r>
    </w:p>
    <w:p w:rsidR="00A45388" w:rsidRPr="00FC551E" w:rsidRDefault="00587D8E" w:rsidP="00A45388">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ЭМОЦИОНАЛЬНЫЙ СТРЕСС</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Степень влияния психического стресса (страх перед взятием крови, предоперационный стресс и т.д.) на результаты лабораторных тестов часто медицинскими сестрами недооценивается. Между тем под его влиянием в крови может наблюдаться преходящее повышение количества лейкоцитов в крови (лейкоцитоз), снижение уровня железа, увеличение уровня катехоламинов, альдостерона, кортизола, пролактина, ренина, </w:t>
      </w:r>
      <w:proofErr w:type="spellStart"/>
      <w:r w:rsidR="00587D8E" w:rsidRPr="00FC551E">
        <w:rPr>
          <w:rFonts w:ascii="Times New Roman" w:hAnsi="Times New Roman"/>
          <w:sz w:val="24"/>
          <w:szCs w:val="24"/>
          <w:lang w:val="ru-RU" w:eastAsia="ru-RU" w:bidi="ar-SA"/>
        </w:rPr>
        <w:t>самотропного</w:t>
      </w:r>
      <w:proofErr w:type="spellEnd"/>
      <w:r w:rsidR="00587D8E" w:rsidRPr="00FC551E">
        <w:rPr>
          <w:rFonts w:ascii="Times New Roman" w:hAnsi="Times New Roman"/>
          <w:sz w:val="24"/>
          <w:szCs w:val="24"/>
          <w:lang w:val="ru-RU" w:eastAsia="ru-RU" w:bidi="ar-SA"/>
        </w:rPr>
        <w:t xml:space="preserve"> и тиреотропного гормонов и повышение концентрации альбумина, глюкозы, инсулина, фибриногена и холестерина. Сильное беспокойство, если оно сопровождается гипервентиляцией, вызывает дисбаланс кислотно-основного состояния с увеличением концентрации </w:t>
      </w:r>
      <w:proofErr w:type="spellStart"/>
      <w:r w:rsidR="00587D8E" w:rsidRPr="00FC551E">
        <w:rPr>
          <w:rFonts w:ascii="Times New Roman" w:hAnsi="Times New Roman"/>
          <w:sz w:val="24"/>
          <w:szCs w:val="24"/>
          <w:lang w:val="ru-RU" w:eastAsia="ru-RU" w:bidi="ar-SA"/>
        </w:rPr>
        <w:t>лактата</w:t>
      </w:r>
      <w:proofErr w:type="spellEnd"/>
      <w:r w:rsidR="00587D8E" w:rsidRPr="00FC551E">
        <w:rPr>
          <w:rFonts w:ascii="Times New Roman" w:hAnsi="Times New Roman"/>
          <w:sz w:val="24"/>
          <w:szCs w:val="24"/>
          <w:lang w:val="ru-RU" w:eastAsia="ru-RU" w:bidi="ar-SA"/>
        </w:rPr>
        <w:t xml:space="preserve"> и жирных кислот в крови.</w:t>
      </w:r>
    </w:p>
    <w:p w:rsidR="00A45388" w:rsidRPr="00FC551E" w:rsidRDefault="00587D8E" w:rsidP="00A45388">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СУТОЧНЫЕ РИТМЫ ГОМЕОСТАЗА</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При назначении лабораторных исследований необходимо учитывать и суточные ритмы колебаний некоторых показателей </w:t>
      </w:r>
      <w:proofErr w:type="spellStart"/>
      <w:r w:rsidR="00587D8E" w:rsidRPr="00FC551E">
        <w:rPr>
          <w:rFonts w:ascii="Times New Roman" w:hAnsi="Times New Roman"/>
          <w:sz w:val="24"/>
          <w:szCs w:val="24"/>
          <w:lang w:val="ru-RU" w:eastAsia="ru-RU" w:bidi="ar-SA"/>
        </w:rPr>
        <w:t>гемеостаза</w:t>
      </w:r>
      <w:proofErr w:type="spellEnd"/>
      <w:r w:rsidR="00587D8E" w:rsidRPr="00FC551E">
        <w:rPr>
          <w:rFonts w:ascii="Times New Roman" w:hAnsi="Times New Roman"/>
          <w:sz w:val="24"/>
          <w:szCs w:val="24"/>
          <w:lang w:val="ru-RU" w:eastAsia="ru-RU" w:bidi="ar-SA"/>
        </w:rPr>
        <w:t xml:space="preserve">. Уровень некоторых гормонов в крови в послеобеденные часы снижается, в то время как число эозинофилов и уровень железа повышаются. Так, концентрация калия ниже после обеда по сравнению с утренними часами, тогда как концентрация кортизола возрастает в течение дня и снижается ночью. Ритм секреции кортизола может быть причиной недостоверных результатов </w:t>
      </w:r>
      <w:proofErr w:type="spellStart"/>
      <w:r w:rsidR="00587D8E" w:rsidRPr="00FC551E">
        <w:rPr>
          <w:rFonts w:ascii="Times New Roman" w:hAnsi="Times New Roman"/>
          <w:sz w:val="24"/>
          <w:szCs w:val="24"/>
          <w:lang w:val="ru-RU" w:eastAsia="ru-RU" w:bidi="ar-SA"/>
        </w:rPr>
        <w:t>глюкозотолерантного</w:t>
      </w:r>
      <w:proofErr w:type="spellEnd"/>
      <w:r w:rsidR="00587D8E" w:rsidRPr="00FC551E">
        <w:rPr>
          <w:rFonts w:ascii="Times New Roman" w:hAnsi="Times New Roman"/>
          <w:sz w:val="24"/>
          <w:szCs w:val="24"/>
          <w:lang w:val="ru-RU" w:eastAsia="ru-RU" w:bidi="ar-SA"/>
        </w:rPr>
        <w:t xml:space="preserve"> теста, проводимого во второй половине дня. В ряде случаев при назначении лабораторных исследований необходимо учитывать сезонные колебания уровня ряда показателей. Так, содержание Т</w:t>
      </w:r>
      <w:r w:rsidRPr="00FC551E">
        <w:rPr>
          <w:rFonts w:ascii="Times New Roman" w:hAnsi="Times New Roman"/>
          <w:sz w:val="24"/>
          <w:szCs w:val="24"/>
          <w:lang w:val="ru-RU" w:eastAsia="ru-RU" w:bidi="ar-SA"/>
        </w:rPr>
        <w:t xml:space="preserve">3 на 20% ниже летом, чем зимой. </w:t>
      </w:r>
      <w:r w:rsidR="00587D8E" w:rsidRPr="00FC551E">
        <w:rPr>
          <w:rFonts w:ascii="Times New Roman" w:hAnsi="Times New Roman"/>
          <w:sz w:val="24"/>
          <w:szCs w:val="24"/>
          <w:lang w:val="ru-RU" w:eastAsia="ru-RU" w:bidi="ar-SA"/>
        </w:rPr>
        <w:t xml:space="preserve">Достоверно значимые изменения ряда показателей могут быть вызваны колебаниями уровня гормонов при менструации. Так, концентрация </w:t>
      </w:r>
      <w:proofErr w:type="spellStart"/>
      <w:r w:rsidR="00587D8E" w:rsidRPr="00FC551E">
        <w:rPr>
          <w:rFonts w:ascii="Times New Roman" w:hAnsi="Times New Roman"/>
          <w:sz w:val="24"/>
          <w:szCs w:val="24"/>
          <w:lang w:val="ru-RU" w:eastAsia="ru-RU" w:bidi="ar-SA"/>
        </w:rPr>
        <w:t>альдестерона</w:t>
      </w:r>
      <w:proofErr w:type="spellEnd"/>
      <w:r w:rsidR="00587D8E" w:rsidRPr="00FC551E">
        <w:rPr>
          <w:rFonts w:ascii="Times New Roman" w:hAnsi="Times New Roman"/>
          <w:sz w:val="24"/>
          <w:szCs w:val="24"/>
          <w:lang w:val="ru-RU" w:eastAsia="ru-RU" w:bidi="ar-SA"/>
        </w:rPr>
        <w:t xml:space="preserve"> в плазме в 2 раза выше перед овуляцией, чем в </w:t>
      </w:r>
      <w:proofErr w:type="spellStart"/>
      <w:r w:rsidR="00587D8E" w:rsidRPr="00FC551E">
        <w:rPr>
          <w:rFonts w:ascii="Times New Roman" w:hAnsi="Times New Roman"/>
          <w:sz w:val="24"/>
          <w:szCs w:val="24"/>
          <w:lang w:val="ru-RU" w:eastAsia="ru-RU" w:bidi="ar-SA"/>
        </w:rPr>
        <w:t>фолликулиновой</w:t>
      </w:r>
      <w:proofErr w:type="spellEnd"/>
      <w:r w:rsidR="00587D8E" w:rsidRPr="00FC551E">
        <w:rPr>
          <w:rFonts w:ascii="Times New Roman" w:hAnsi="Times New Roman"/>
          <w:sz w:val="24"/>
          <w:szCs w:val="24"/>
          <w:lang w:val="ru-RU" w:eastAsia="ru-RU" w:bidi="ar-SA"/>
        </w:rPr>
        <w:t xml:space="preserve"> фазе, а содержание холестерина существенно снижается при овуляции. Наоборот, уровни фосфатов и железа снижаются при менструации</w:t>
      </w:r>
      <w:r w:rsidRPr="00FC551E">
        <w:rPr>
          <w:rFonts w:ascii="Times New Roman" w:hAnsi="Times New Roman"/>
          <w:sz w:val="24"/>
          <w:szCs w:val="24"/>
          <w:lang w:val="ru-RU" w:eastAsia="ru-RU" w:bidi="ar-SA"/>
        </w:rPr>
        <w:t>.</w:t>
      </w:r>
    </w:p>
    <w:p w:rsidR="00A45388" w:rsidRPr="00FC551E" w:rsidRDefault="00587D8E" w:rsidP="00A45388">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ПОЛОЖЕНИЕ ТЕЛА ПАЦИЕНТА ПРИ ЗАБОРЕ КРОВИ</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В</w:t>
      </w:r>
      <w:r w:rsidR="00587D8E" w:rsidRPr="00FC551E">
        <w:rPr>
          <w:rFonts w:ascii="Times New Roman" w:hAnsi="Times New Roman"/>
          <w:sz w:val="24"/>
          <w:szCs w:val="24"/>
          <w:lang w:val="ru-RU" w:eastAsia="ru-RU" w:bidi="ar-SA"/>
        </w:rPr>
        <w:t xml:space="preserve">лияет на ряд показателей. Так, смена пациентом положения «лежа» на положение «сидя» или «стоя» приводит к гидростатическому проникновению воды и фильтрующихся веществ из внутрисосудистого пространства в </w:t>
      </w:r>
      <w:proofErr w:type="spellStart"/>
      <w:r w:rsidR="00587D8E" w:rsidRPr="00FC551E">
        <w:rPr>
          <w:rFonts w:ascii="Times New Roman" w:hAnsi="Times New Roman"/>
          <w:sz w:val="24"/>
          <w:szCs w:val="24"/>
          <w:lang w:val="ru-RU" w:eastAsia="ru-RU" w:bidi="ar-SA"/>
        </w:rPr>
        <w:t>иньеостициальное</w:t>
      </w:r>
      <w:proofErr w:type="spellEnd"/>
      <w:r w:rsidR="00587D8E" w:rsidRPr="00FC551E">
        <w:rPr>
          <w:rFonts w:ascii="Times New Roman" w:hAnsi="Times New Roman"/>
          <w:sz w:val="24"/>
          <w:szCs w:val="24"/>
          <w:lang w:val="ru-RU" w:eastAsia="ru-RU" w:bidi="ar-SA"/>
        </w:rPr>
        <w:t xml:space="preserve">. </w:t>
      </w:r>
      <w:proofErr w:type="gramStart"/>
      <w:r w:rsidR="00587D8E" w:rsidRPr="00FC551E">
        <w:rPr>
          <w:rFonts w:ascii="Times New Roman" w:hAnsi="Times New Roman"/>
          <w:sz w:val="24"/>
          <w:szCs w:val="24"/>
          <w:lang w:val="ru-RU" w:eastAsia="ru-RU" w:bidi="ar-SA"/>
        </w:rPr>
        <w:t>Вещества, имеющие большую молекулярную массу (белки) и клетки крови со связанными с ними веществами, не проходят в ткани, поэтому их уровень в крови повышается (ферменты, общий белок, альбумин, железо, билирубин, холестерин, триглицериды, лекарственные средства.</w:t>
      </w:r>
      <w:proofErr w:type="gramEnd"/>
      <w:r w:rsidR="00587D8E" w:rsidRPr="00FC551E">
        <w:rPr>
          <w:rFonts w:ascii="Times New Roman" w:hAnsi="Times New Roman"/>
          <w:sz w:val="24"/>
          <w:szCs w:val="24"/>
          <w:lang w:val="ru-RU" w:eastAsia="ru-RU" w:bidi="ar-SA"/>
        </w:rPr>
        <w:t xml:space="preserve"> </w:t>
      </w:r>
      <w:proofErr w:type="gramStart"/>
      <w:r w:rsidR="00587D8E" w:rsidRPr="00FC551E">
        <w:rPr>
          <w:rFonts w:ascii="Times New Roman" w:hAnsi="Times New Roman"/>
          <w:sz w:val="24"/>
          <w:szCs w:val="24"/>
          <w:lang w:val="ru-RU" w:eastAsia="ru-RU" w:bidi="ar-SA"/>
        </w:rPr>
        <w:lastRenderedPageBreak/>
        <w:t>Связанные</w:t>
      </w:r>
      <w:proofErr w:type="gramEnd"/>
      <w:r w:rsidR="00587D8E" w:rsidRPr="00FC551E">
        <w:rPr>
          <w:rFonts w:ascii="Times New Roman" w:hAnsi="Times New Roman"/>
          <w:sz w:val="24"/>
          <w:szCs w:val="24"/>
          <w:lang w:val="ru-RU" w:eastAsia="ru-RU" w:bidi="ar-SA"/>
        </w:rPr>
        <w:t xml:space="preserve"> с белками. </w:t>
      </w:r>
      <w:proofErr w:type="gramStart"/>
      <w:r w:rsidR="00587D8E" w:rsidRPr="00FC551E">
        <w:rPr>
          <w:rFonts w:ascii="Times New Roman" w:hAnsi="Times New Roman"/>
          <w:sz w:val="24"/>
          <w:szCs w:val="24"/>
          <w:lang w:val="ru-RU" w:eastAsia="ru-RU" w:bidi="ar-SA"/>
        </w:rPr>
        <w:t>Особенно кальций).</w:t>
      </w:r>
      <w:proofErr w:type="gramEnd"/>
      <w:r w:rsidR="00587D8E" w:rsidRPr="00FC551E">
        <w:rPr>
          <w:rFonts w:ascii="Times New Roman" w:hAnsi="Times New Roman"/>
          <w:sz w:val="24"/>
          <w:szCs w:val="24"/>
          <w:lang w:val="ru-RU" w:eastAsia="ru-RU" w:bidi="ar-SA"/>
        </w:rPr>
        <w:t xml:space="preserve"> Могут увеличиваться концентрация гемоглобина, гематокрит, количество лейкоцитов.</w:t>
      </w:r>
    </w:p>
    <w:p w:rsidR="00A45388" w:rsidRPr="00FC551E" w:rsidRDefault="00A45388" w:rsidP="00A45388">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ВЛИЯНИЕ ЛЕКАРСТВЕННЫХ СРЕДСТВ</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Некоторые лекарственные средства могут оказывать существенное влияние на результаты лабораторных исследований. Например, прием </w:t>
      </w:r>
      <w:proofErr w:type="spellStart"/>
      <w:r w:rsidR="00587D8E" w:rsidRPr="00FC551E">
        <w:rPr>
          <w:rFonts w:ascii="Times New Roman" w:hAnsi="Times New Roman"/>
          <w:sz w:val="24"/>
          <w:szCs w:val="24"/>
          <w:lang w:val="ru-RU" w:eastAsia="ru-RU" w:bidi="ar-SA"/>
        </w:rPr>
        <w:t>аспириносодержащих</w:t>
      </w:r>
      <w:proofErr w:type="spellEnd"/>
      <w:r w:rsidR="00587D8E" w:rsidRPr="00FC551E">
        <w:rPr>
          <w:rFonts w:ascii="Times New Roman" w:hAnsi="Times New Roman"/>
          <w:sz w:val="24"/>
          <w:szCs w:val="24"/>
          <w:lang w:val="ru-RU" w:eastAsia="ru-RU" w:bidi="ar-SA"/>
        </w:rPr>
        <w:t xml:space="preserve"> препаратов при определении времени длительности кровотечения должен быть отменен за 7-10 дней до проведения исследования. Если этого не сделать, можно получить неправильный результат исследования. Если принимаемый пациентом лекарственный препарат  может повлиять на результат анализа, то при невозможности его отмены врач лаборатории должен об этом знать. Поэтому в заявке на исследования необходимо сообщить </w:t>
      </w:r>
      <w:proofErr w:type="gramStart"/>
      <w:r w:rsidR="00587D8E" w:rsidRPr="00FC551E">
        <w:rPr>
          <w:rFonts w:ascii="Times New Roman" w:hAnsi="Times New Roman"/>
          <w:sz w:val="24"/>
          <w:szCs w:val="24"/>
          <w:lang w:val="ru-RU" w:eastAsia="ru-RU" w:bidi="ar-SA"/>
        </w:rPr>
        <w:t>о</w:t>
      </w:r>
      <w:proofErr w:type="gramEnd"/>
      <w:r w:rsidR="00587D8E" w:rsidRPr="00FC551E">
        <w:rPr>
          <w:rFonts w:ascii="Times New Roman" w:hAnsi="Times New Roman"/>
          <w:sz w:val="24"/>
          <w:szCs w:val="24"/>
          <w:lang w:val="ru-RU" w:eastAsia="ru-RU" w:bidi="ar-SA"/>
        </w:rPr>
        <w:t xml:space="preserve"> принимаемых пациентом лекарственных средств.</w:t>
      </w:r>
    </w:p>
    <w:p w:rsidR="00A45388" w:rsidRPr="00FC551E" w:rsidRDefault="00A45388" w:rsidP="00A45388">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ДРУГИЕ ФАКТОРЫ</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Среди других факторов, влияющих на результаты исследований, имеют значение:</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возраст</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пол</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беременность</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географическое положение местности</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высота над уровнем моря</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температура окружающей среды</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курение табака.</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У курильщиков, например, может быть повышено содержание </w:t>
      </w:r>
      <w:proofErr w:type="spellStart"/>
      <w:r w:rsidR="00587D8E" w:rsidRPr="00FC551E">
        <w:rPr>
          <w:rFonts w:ascii="Times New Roman" w:hAnsi="Times New Roman"/>
          <w:sz w:val="24"/>
          <w:szCs w:val="24"/>
          <w:lang w:val="ru-RU" w:eastAsia="ru-RU" w:bidi="ar-SA"/>
        </w:rPr>
        <w:t>карбоксигенмоглобина</w:t>
      </w:r>
      <w:proofErr w:type="spellEnd"/>
      <w:r w:rsidR="00587D8E" w:rsidRPr="00FC551E">
        <w:rPr>
          <w:rFonts w:ascii="Times New Roman" w:hAnsi="Times New Roman"/>
          <w:sz w:val="24"/>
          <w:szCs w:val="24"/>
          <w:lang w:val="ru-RU" w:eastAsia="ru-RU" w:bidi="ar-SA"/>
        </w:rPr>
        <w:t>, катехоламинов в плазме и кортизола в сыворотке. Изменения концентрации этих гормонов часто приводят к снижению количества эозинофилов</w:t>
      </w:r>
      <w:proofErr w:type="gramStart"/>
      <w:r w:rsidR="00587D8E" w:rsidRPr="00FC551E">
        <w:rPr>
          <w:rFonts w:ascii="Times New Roman" w:hAnsi="Times New Roman"/>
          <w:sz w:val="24"/>
          <w:szCs w:val="24"/>
          <w:lang w:val="ru-RU" w:eastAsia="ru-RU" w:bidi="ar-SA"/>
        </w:rPr>
        <w:t xml:space="preserve">,, </w:t>
      </w:r>
      <w:proofErr w:type="gramEnd"/>
      <w:r w:rsidR="00587D8E" w:rsidRPr="00FC551E">
        <w:rPr>
          <w:rFonts w:ascii="Times New Roman" w:hAnsi="Times New Roman"/>
          <w:sz w:val="24"/>
          <w:szCs w:val="24"/>
          <w:lang w:val="ru-RU" w:eastAsia="ru-RU" w:bidi="ar-SA"/>
        </w:rPr>
        <w:t>в то время как количество нейтрофилов, моноцитов и содержание свободных жирных кислот увеличивается. Курение приводит к увеличению концентрации гемоглобина, количества эритроцитов и снижению количества лейкоцитов.</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Общим правилом для пациентов, у которых будет взята кровь на исследования, должно быть воздержание от физических нагрузок, приема алкоголя и лекарств, изменений в питании в течение 24 часов до взятия крови. Пациент не должен принимать пищу после ужина, ему необходимо лечь спать накануне в обычное для него время и встать не </w:t>
      </w:r>
      <w:proofErr w:type="gramStart"/>
      <w:r w:rsidR="00587D8E" w:rsidRPr="00FC551E">
        <w:rPr>
          <w:rFonts w:ascii="Times New Roman" w:hAnsi="Times New Roman"/>
          <w:sz w:val="24"/>
          <w:szCs w:val="24"/>
          <w:lang w:val="ru-RU" w:eastAsia="ru-RU" w:bidi="ar-SA"/>
        </w:rPr>
        <w:t>позднее</w:t>
      </w:r>
      <w:proofErr w:type="gramEnd"/>
      <w:r w:rsidR="00587D8E" w:rsidRPr="00FC551E">
        <w:rPr>
          <w:rFonts w:ascii="Times New Roman" w:hAnsi="Times New Roman"/>
          <w:sz w:val="24"/>
          <w:szCs w:val="24"/>
          <w:lang w:val="ru-RU" w:eastAsia="ru-RU" w:bidi="ar-SA"/>
        </w:rPr>
        <w:t xml:space="preserve"> чем за 1 час до взятия крови.</w:t>
      </w:r>
    </w:p>
    <w:p w:rsidR="00587D8E" w:rsidRPr="00FC551E" w:rsidRDefault="00587D8E" w:rsidP="0041257A">
      <w:pPr>
        <w:tabs>
          <w:tab w:val="left" w:pos="10605"/>
        </w:tabs>
        <w:spacing w:after="0" w:line="360" w:lineRule="auto"/>
        <w:jc w:val="both"/>
        <w:rPr>
          <w:rFonts w:ascii="Times New Roman" w:hAnsi="Times New Roman"/>
          <w:sz w:val="24"/>
          <w:szCs w:val="24"/>
          <w:lang w:val="ru-RU" w:eastAsia="ru-RU" w:bidi="ar-SA"/>
        </w:rPr>
      </w:pPr>
    </w:p>
    <w:p w:rsidR="00A45388" w:rsidRPr="00FC551E" w:rsidRDefault="00A45388" w:rsidP="0041257A">
      <w:pPr>
        <w:tabs>
          <w:tab w:val="left" w:pos="10605"/>
        </w:tabs>
        <w:spacing w:after="0" w:line="360" w:lineRule="auto"/>
        <w:jc w:val="both"/>
        <w:rPr>
          <w:rFonts w:ascii="Times New Roman" w:hAnsi="Times New Roman"/>
          <w:sz w:val="24"/>
          <w:szCs w:val="24"/>
          <w:u w:val="single"/>
          <w:lang w:val="ru-RU" w:eastAsia="ru-RU" w:bidi="ar-SA"/>
        </w:rPr>
      </w:pPr>
    </w:p>
    <w:p w:rsidR="00A45388" w:rsidRPr="00FC551E" w:rsidRDefault="00A45388" w:rsidP="0041257A">
      <w:pPr>
        <w:tabs>
          <w:tab w:val="left" w:pos="10605"/>
        </w:tabs>
        <w:spacing w:after="0" w:line="360" w:lineRule="auto"/>
        <w:jc w:val="both"/>
        <w:rPr>
          <w:rFonts w:ascii="Times New Roman" w:hAnsi="Times New Roman"/>
          <w:sz w:val="24"/>
          <w:szCs w:val="24"/>
          <w:u w:val="single"/>
          <w:lang w:val="ru-RU" w:eastAsia="ru-RU" w:bidi="ar-SA"/>
        </w:rPr>
      </w:pPr>
    </w:p>
    <w:p w:rsidR="00A45388" w:rsidRPr="00FC551E" w:rsidRDefault="00A45388" w:rsidP="0041257A">
      <w:pPr>
        <w:tabs>
          <w:tab w:val="left" w:pos="10605"/>
        </w:tabs>
        <w:spacing w:after="0" w:line="360" w:lineRule="auto"/>
        <w:jc w:val="both"/>
        <w:rPr>
          <w:rFonts w:ascii="Times New Roman" w:hAnsi="Times New Roman"/>
          <w:sz w:val="24"/>
          <w:szCs w:val="24"/>
          <w:u w:val="single"/>
          <w:lang w:val="ru-RU" w:eastAsia="ru-RU" w:bidi="ar-SA"/>
        </w:rPr>
      </w:pPr>
    </w:p>
    <w:p w:rsidR="00587D8E" w:rsidRPr="00FC551E" w:rsidRDefault="00587D8E" w:rsidP="00A45388">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lastRenderedPageBreak/>
        <w:t>ВЗЯТИЕ ПРОБ КРОВИ НА ЛАБОРАТОР</w:t>
      </w:r>
      <w:r w:rsidR="00ED1C5B" w:rsidRPr="00FC551E">
        <w:rPr>
          <w:rFonts w:ascii="Times New Roman" w:hAnsi="Times New Roman"/>
          <w:b/>
          <w:sz w:val="24"/>
          <w:szCs w:val="24"/>
          <w:lang w:val="ru-RU" w:eastAsia="ru-RU" w:bidi="ar-SA"/>
        </w:rPr>
        <w:t>НЫЕ ИССЛЕДОВАНИЯ</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Все работники лечебного учреждения заинтересованы в качественном обслуживании пациента, поэтому необходимо тщательно планировать объем предполагаемых исследований. Заявки на анализы должны быть согласованы со всеми врачами-специалистами, участвующими в лечении больного, чтобы при венепункции взять материал для всех необходимых исследований и не повторять процедуру. Медицинская сестра должна собрать все заявки на данного пациента и сделать суммарную заявку на анализы. Если пациент будет переведен в другое отделение, то она также должна предупредить лабораторию об этом, чтобы результаты исследований были направлены в нужное отделение и не утеряны.</w:t>
      </w:r>
    </w:p>
    <w:p w:rsidR="00587D8E" w:rsidRPr="00FC551E" w:rsidRDefault="00587D8E" w:rsidP="0041257A">
      <w:pPr>
        <w:tabs>
          <w:tab w:val="left" w:pos="10605"/>
        </w:tabs>
        <w:spacing w:after="0" w:line="360" w:lineRule="auto"/>
        <w:jc w:val="both"/>
        <w:rPr>
          <w:rFonts w:ascii="Times New Roman" w:hAnsi="Times New Roman"/>
          <w:i/>
          <w:sz w:val="24"/>
          <w:szCs w:val="24"/>
          <w:lang w:val="ru-RU" w:eastAsia="ru-RU" w:bidi="ar-SA"/>
        </w:rPr>
      </w:pPr>
      <w:r w:rsidRPr="00FC551E">
        <w:rPr>
          <w:rFonts w:ascii="Times New Roman" w:hAnsi="Times New Roman"/>
          <w:i/>
          <w:sz w:val="24"/>
          <w:szCs w:val="24"/>
          <w:lang w:val="ru-RU" w:eastAsia="ru-RU" w:bidi="ar-SA"/>
        </w:rPr>
        <w:t xml:space="preserve">   Оптимальное время для взятия проб крови на анализы между 7 и 9 часами утра.</w:t>
      </w:r>
    </w:p>
    <w:p w:rsidR="00587D8E" w:rsidRPr="00FC551E" w:rsidRDefault="00587D8E" w:rsidP="0041257A">
      <w:pPr>
        <w:tabs>
          <w:tab w:val="left" w:pos="10605"/>
        </w:tabs>
        <w:spacing w:after="0" w:line="360" w:lineRule="auto"/>
        <w:jc w:val="both"/>
        <w:rPr>
          <w:rFonts w:ascii="Times New Roman" w:hAnsi="Times New Roman"/>
          <w:i/>
          <w:sz w:val="24"/>
          <w:szCs w:val="24"/>
          <w:lang w:val="ru-RU" w:eastAsia="ru-RU" w:bidi="ar-SA"/>
        </w:rPr>
      </w:pPr>
    </w:p>
    <w:p w:rsidR="00587D8E" w:rsidRPr="00FC551E" w:rsidRDefault="00587D8E" w:rsidP="00A45388">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ПРИСПОСОБЛЕНИЯ, ИСП</w:t>
      </w:r>
      <w:r w:rsidR="00ED1C5B" w:rsidRPr="00FC551E">
        <w:rPr>
          <w:rFonts w:ascii="Times New Roman" w:hAnsi="Times New Roman"/>
          <w:b/>
          <w:sz w:val="24"/>
          <w:szCs w:val="24"/>
          <w:lang w:val="ru-RU" w:eastAsia="ru-RU" w:bidi="ar-SA"/>
        </w:rPr>
        <w:t>ОЛЬЗУЕМЫЕ ДЛЯ ВЗЯТИЯ ПРОБ КРОВИ</w:t>
      </w:r>
    </w:p>
    <w:p w:rsidR="00A45388"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Одним из важных моментов при взятии проб крови на лабораторные исследования является выбор приспособлений</w:t>
      </w:r>
      <w:r w:rsidRPr="00FC551E">
        <w:rPr>
          <w:rFonts w:ascii="Times New Roman" w:hAnsi="Times New Roman"/>
          <w:sz w:val="24"/>
          <w:szCs w:val="24"/>
          <w:lang w:val="ru-RU" w:eastAsia="ru-RU" w:bidi="ar-SA"/>
        </w:rPr>
        <w:t xml:space="preserve"> для выполнения этой процедуры.</w:t>
      </w:r>
    </w:p>
    <w:p w:rsidR="00A45388"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Широко используемые в настоящее время у нас в стране способы взятия проб венозной крови являются основной и традиционной причиной их низкого качества, результатов лабораторных анализов и даже лабораторных ошибок. Они не могут быть стандартизированы и не обеспечивают безопасность пац</w:t>
      </w:r>
      <w:r w:rsidRPr="00FC551E">
        <w:rPr>
          <w:rFonts w:ascii="Times New Roman" w:hAnsi="Times New Roman"/>
          <w:sz w:val="24"/>
          <w:szCs w:val="24"/>
          <w:lang w:val="ru-RU" w:eastAsia="ru-RU" w:bidi="ar-SA"/>
        </w:rPr>
        <w:t>иента и медицинского персонала.</w:t>
      </w:r>
    </w:p>
    <w:p w:rsidR="00A45388"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При взятии проб венозной крови с использованием иглы и обычных пробирок высока вероятность попадания крови пациента на руки медицинского персонала. В этом случае руки медицинской сестры могут стать источником передачи и распространения возбудителей </w:t>
      </w:r>
      <w:proofErr w:type="spellStart"/>
      <w:r w:rsidR="00587D8E" w:rsidRPr="00FC551E">
        <w:rPr>
          <w:rFonts w:ascii="Times New Roman" w:hAnsi="Times New Roman"/>
          <w:sz w:val="24"/>
          <w:szCs w:val="24"/>
          <w:lang w:val="ru-RU" w:eastAsia="ru-RU" w:bidi="ar-SA"/>
        </w:rPr>
        <w:t>гемоконтактных</w:t>
      </w:r>
      <w:proofErr w:type="spellEnd"/>
      <w:r w:rsidR="00587D8E" w:rsidRPr="00FC551E">
        <w:rPr>
          <w:rFonts w:ascii="Times New Roman" w:hAnsi="Times New Roman"/>
          <w:sz w:val="24"/>
          <w:szCs w:val="24"/>
          <w:lang w:val="ru-RU" w:eastAsia="ru-RU" w:bidi="ar-SA"/>
        </w:rPr>
        <w:t xml:space="preserve"> инфекций другому пациенту путем контаминации кровью инъекционной ранки. Медицинский работник, сам может заразиться от</w:t>
      </w:r>
      <w:r w:rsidRPr="00FC551E">
        <w:rPr>
          <w:rFonts w:ascii="Times New Roman" w:hAnsi="Times New Roman"/>
          <w:sz w:val="24"/>
          <w:szCs w:val="24"/>
          <w:lang w:val="ru-RU" w:eastAsia="ru-RU" w:bidi="ar-SA"/>
        </w:rPr>
        <w:t xml:space="preserve"> пациента – источника инфекции.</w:t>
      </w:r>
    </w:p>
    <w:p w:rsidR="00A45388"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Использование медицинского шприца с иглой для взятия крови следует избегать из-за его недостаточной безопасности для медицинского персонала и невозможности исключения гемолиза крови при переносе пробы под давлением из шприца в пробирку.</w:t>
      </w:r>
    </w:p>
    <w:p w:rsidR="00A45388"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Поэтому дл</w:t>
      </w:r>
      <w:r w:rsidRPr="00FC551E">
        <w:rPr>
          <w:rFonts w:ascii="Times New Roman" w:hAnsi="Times New Roman"/>
          <w:sz w:val="24"/>
          <w:szCs w:val="24"/>
          <w:lang w:val="ru-RU" w:eastAsia="ru-RU" w:bidi="ar-SA"/>
        </w:rPr>
        <w:t>я</w:t>
      </w:r>
      <w:r w:rsidR="00587D8E" w:rsidRPr="00FC551E">
        <w:rPr>
          <w:rFonts w:ascii="Times New Roman" w:hAnsi="Times New Roman"/>
          <w:sz w:val="24"/>
          <w:szCs w:val="24"/>
          <w:lang w:val="ru-RU" w:eastAsia="ru-RU" w:bidi="ar-SA"/>
        </w:rPr>
        <w:t xml:space="preserve"> взятия проб крови предпочтительнее использовать одноразовые фирменные приспособления (например, вакуум-содержащие системы). Этот способ имеет ряд преимуществ, основным из которых является то, что кровь попадает непосредственно в зарытую пробирку, предотвращающую любой контакт медицинско</w:t>
      </w:r>
      <w:r w:rsidRPr="00FC551E">
        <w:rPr>
          <w:rFonts w:ascii="Times New Roman" w:hAnsi="Times New Roman"/>
          <w:sz w:val="24"/>
          <w:szCs w:val="24"/>
          <w:lang w:val="ru-RU" w:eastAsia="ru-RU" w:bidi="ar-SA"/>
        </w:rPr>
        <w:t>го персонала с кровью пациента.</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 xml:space="preserve">Использование фирменных одноразовых приспособлений для взятия крови является обязательным стандартом для всех медицинских учреждений развитых стран мира и должно стать им и в нашей стране. Их применение значительно упрощает проведение процедуры и </w:t>
      </w:r>
      <w:r w:rsidR="00587D8E" w:rsidRPr="00FC551E">
        <w:rPr>
          <w:rFonts w:ascii="Times New Roman" w:hAnsi="Times New Roman"/>
          <w:sz w:val="24"/>
          <w:szCs w:val="24"/>
          <w:lang w:val="ru-RU" w:eastAsia="ru-RU" w:bidi="ar-SA"/>
        </w:rPr>
        <w:lastRenderedPageBreak/>
        <w:t>повышает качество результатов лабораторных исследований. Фирменные приспособления для взятия крови имеют цветную маркировку для различных видов исследований, содержат антикоагулянт или другие наполнители, что позволяет соблюдать правильное соотношение между объемами крови и антикоагулянтов. Использование фирменных приспособлений для взятия кров позволяет максимально стандартизировать процедуру взятия крови, контролировать качество приспособлений (срок годности, условия хранения).</w:t>
      </w:r>
    </w:p>
    <w:p w:rsidR="00587D8E" w:rsidRPr="00FC551E" w:rsidRDefault="00587D8E" w:rsidP="0041257A">
      <w:pPr>
        <w:tabs>
          <w:tab w:val="left" w:pos="10605"/>
        </w:tabs>
        <w:spacing w:after="0" w:line="360" w:lineRule="auto"/>
        <w:jc w:val="both"/>
        <w:rPr>
          <w:rFonts w:ascii="Times New Roman" w:hAnsi="Times New Roman"/>
          <w:sz w:val="24"/>
          <w:szCs w:val="24"/>
          <w:lang w:val="ru-RU" w:eastAsia="ru-RU" w:bidi="ar-SA"/>
        </w:rPr>
      </w:pPr>
    </w:p>
    <w:p w:rsidR="00587D8E" w:rsidRPr="00FC551E" w:rsidRDefault="00587D8E" w:rsidP="00A45388">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 xml:space="preserve">ПОДГОВКА </w:t>
      </w:r>
      <w:r w:rsidR="00A45388" w:rsidRPr="00FC551E">
        <w:rPr>
          <w:rFonts w:ascii="Times New Roman" w:hAnsi="Times New Roman"/>
          <w:b/>
          <w:sz w:val="24"/>
          <w:szCs w:val="24"/>
          <w:lang w:val="ru-RU" w:eastAsia="ru-RU" w:bidi="ar-SA"/>
        </w:rPr>
        <w:t>РАБОЧЕГО МЕСТА ДЛЯ ВЗЯТИЯ КРОВИ</w:t>
      </w:r>
    </w:p>
    <w:p w:rsidR="00587D8E" w:rsidRPr="00FC551E" w:rsidRDefault="00A45388"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Для правильного взятия крови необходимо иметь нижеприведенное оснащение процедурного кабинета:</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Стол для проб крови. </w:t>
      </w:r>
      <w:proofErr w:type="gramStart"/>
      <w:r w:rsidRPr="00FC551E">
        <w:rPr>
          <w:rFonts w:ascii="Times New Roman" w:hAnsi="Times New Roman"/>
          <w:sz w:val="24"/>
          <w:szCs w:val="24"/>
          <w:lang w:val="ru-RU" w:eastAsia="ru-RU" w:bidi="ar-SA"/>
        </w:rPr>
        <w:t>Возможно</w:t>
      </w:r>
      <w:proofErr w:type="gramEnd"/>
      <w:r w:rsidRPr="00FC551E">
        <w:rPr>
          <w:rFonts w:ascii="Times New Roman" w:hAnsi="Times New Roman"/>
          <w:sz w:val="24"/>
          <w:szCs w:val="24"/>
          <w:lang w:val="ru-RU" w:eastAsia="ru-RU" w:bidi="ar-SA"/>
        </w:rPr>
        <w:t xml:space="preserve"> использование передвижного столика, бесшумно передвигающего по любой поверхности.</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Подставки (штативы) для пробирок. Подставки должны быть легкими, удобными, с достаточным количеством ячеек для пробирок.</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Кресло для венепункции. Для проведения венепункции рекомендуется использовать специальное кресло. Пациент во время венепункции должен сидеть с максимальным комфортом и безопасностью для него и быть доступным для медицинского персонала процедурного кабинета. Кроме того, кресло должно предохранять пациентов от падения в случае обморока.</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Кушетка.</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Холодильник.</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Перчатки – стерильные, одноразового применения.</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Системы для забора венозной крови.</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Жгуты. Применяются одноразовые и многоразовые резиновые и латексные жгуты, специально предназначенные для взятия крови. При попадании крови или других биологических жидкостей на многоразовый жгут его следует подвергнуть обеззараживанию. Одноразовые жгуты утилизируются вместе с использованным расходным материалом.</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Марлевые салфетки. В наличии должны быть стерильные марлевые салфетки или салфетки, пропитанные антисептиком, в заводской упаковке. Ватные шарики использовать не рекомендуется.</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Антисептики. Для обработки поверхности инъекционного поля необходимо иметь антисептики, разрешенные в установленном порядке. Антисептики применяются в виде растворов, которые наносятся на стерильную марлевую салфетку или ватные </w:t>
      </w:r>
      <w:r w:rsidRPr="00FC551E">
        <w:rPr>
          <w:rFonts w:ascii="Times New Roman" w:hAnsi="Times New Roman"/>
          <w:sz w:val="24"/>
          <w:szCs w:val="24"/>
          <w:lang w:val="ru-RU" w:eastAsia="ru-RU" w:bidi="ar-SA"/>
        </w:rPr>
        <w:lastRenderedPageBreak/>
        <w:t>шарики, либо используются салфетки, пропитанные антисептиком, в заводской упаковке.</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Халат. Во всех случаях персонал, проводящий венепункцию, должен быть одет в специальную защитную одежду: халат (поверх брюк или комбинезона), шапочку, маску, защитные очки или щиток, перчатки. Халат надо менять по мере загрязнения, но не реже двух раз в неделю. Должна быть предусмотрена немедленная смена спецодежды в случае загрязнения ее кровью.</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Стерильный пинцет.</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Валик для выравнивания локтевого сгиба (при отсутствии специального кресла).</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Контейнеры:</w:t>
      </w:r>
    </w:p>
    <w:p w:rsidR="00587D8E" w:rsidRPr="00FC551E" w:rsidRDefault="00587D8E" w:rsidP="0041257A">
      <w:pPr>
        <w:tabs>
          <w:tab w:val="left" w:pos="10605"/>
        </w:tabs>
        <w:spacing w:after="0" w:line="360" w:lineRule="auto"/>
        <w:ind w:left="720"/>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контейнер настольный для игл с упором для безопасного снятия иглы;</w:t>
      </w:r>
    </w:p>
    <w:p w:rsidR="00587D8E" w:rsidRPr="00FC551E" w:rsidRDefault="00587D8E" w:rsidP="0041257A">
      <w:pPr>
        <w:tabs>
          <w:tab w:val="left" w:pos="10605"/>
        </w:tabs>
        <w:spacing w:after="0" w:line="360" w:lineRule="auto"/>
        <w:ind w:left="720"/>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Контейнер с вложенным пластиковым мешком для сбора отходов. Необходим</w:t>
      </w:r>
    </w:p>
    <w:p w:rsidR="00587D8E" w:rsidRPr="00FC551E" w:rsidRDefault="00587D8E" w:rsidP="0041257A">
      <w:pPr>
        <w:tabs>
          <w:tab w:val="left" w:pos="10605"/>
        </w:tabs>
        <w:spacing w:after="0" w:line="360" w:lineRule="auto"/>
        <w:ind w:left="720"/>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Прочный контейнер для отходов, куда помещают использованные иглы (при отсутствии первого контейнера), шприцы с иглами и вакуум-содержащие системы, использованный перевязочный материал.</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Лед или </w:t>
      </w:r>
      <w:proofErr w:type="spellStart"/>
      <w:r w:rsidRPr="00FC551E">
        <w:rPr>
          <w:rFonts w:ascii="Times New Roman" w:hAnsi="Times New Roman"/>
          <w:sz w:val="24"/>
          <w:szCs w:val="24"/>
          <w:lang w:val="ru-RU" w:eastAsia="ru-RU" w:bidi="ar-SA"/>
        </w:rPr>
        <w:t>хладоэлемент</w:t>
      </w:r>
      <w:proofErr w:type="spellEnd"/>
      <w:r w:rsidRPr="00FC551E">
        <w:rPr>
          <w:rFonts w:ascii="Times New Roman" w:hAnsi="Times New Roman"/>
          <w:sz w:val="24"/>
          <w:szCs w:val="24"/>
          <w:lang w:val="ru-RU" w:eastAsia="ru-RU" w:bidi="ar-SA"/>
        </w:rPr>
        <w:t>.</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Бактерицидный пластырь.</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Согревающие принадлежности. Для усиления крови можно использовать согревающие принадлежности – теплую (около 40 С) влажную салфетку, приложенную к месту пункции на 5 мин.</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Кожные антисептики для обработки рук и перчаток.</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Дезинфицирующее средство для обеззараживания использованного материала и рабочих поверхностей.</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Аптечка «Анти</w:t>
      </w:r>
      <w:r w:rsidR="00ED1C5B"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 СПИД»</w:t>
      </w:r>
    </w:p>
    <w:p w:rsidR="00587D8E"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Памятка о проводимых манипуляциях.</w:t>
      </w:r>
    </w:p>
    <w:p w:rsidR="00A45388" w:rsidRPr="00FC551E" w:rsidRDefault="00587D8E"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Фломастеры для маркировки проб.</w:t>
      </w:r>
    </w:p>
    <w:p w:rsidR="00587D8E" w:rsidRPr="00FC551E" w:rsidRDefault="00ED1C5B" w:rsidP="0041257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587D8E" w:rsidRPr="00FC551E">
        <w:rPr>
          <w:rFonts w:ascii="Times New Roman" w:hAnsi="Times New Roman"/>
          <w:sz w:val="24"/>
          <w:szCs w:val="24"/>
          <w:lang w:val="ru-RU" w:eastAsia="ru-RU" w:bidi="ar-SA"/>
        </w:rPr>
        <w:t>Процедурная медицинская сестра, осуществля</w:t>
      </w:r>
      <w:r w:rsidR="00627B3A" w:rsidRPr="00FC551E">
        <w:rPr>
          <w:rFonts w:ascii="Times New Roman" w:hAnsi="Times New Roman"/>
          <w:sz w:val="24"/>
          <w:szCs w:val="24"/>
          <w:lang w:val="ru-RU" w:eastAsia="ru-RU" w:bidi="ar-SA"/>
        </w:rPr>
        <w:t xml:space="preserve">ющая взятие крови, ведет журнал </w:t>
      </w:r>
      <w:r w:rsidR="00587D8E" w:rsidRPr="00FC551E">
        <w:rPr>
          <w:rFonts w:ascii="Times New Roman" w:hAnsi="Times New Roman"/>
          <w:sz w:val="24"/>
          <w:szCs w:val="24"/>
          <w:lang w:val="ru-RU" w:eastAsia="ru-RU" w:bidi="ar-SA"/>
        </w:rPr>
        <w:t xml:space="preserve">«Контроль качества </w:t>
      </w:r>
      <w:proofErr w:type="spellStart"/>
      <w:r w:rsidR="00587D8E" w:rsidRPr="00FC551E">
        <w:rPr>
          <w:rFonts w:ascii="Times New Roman" w:hAnsi="Times New Roman"/>
          <w:sz w:val="24"/>
          <w:szCs w:val="24"/>
          <w:lang w:val="ru-RU" w:eastAsia="ru-RU" w:bidi="ar-SA"/>
        </w:rPr>
        <w:t>вакутейнеров</w:t>
      </w:r>
      <w:proofErr w:type="spellEnd"/>
      <w:r w:rsidR="00587D8E" w:rsidRPr="00FC551E">
        <w:rPr>
          <w:rFonts w:ascii="Times New Roman" w:hAnsi="Times New Roman"/>
          <w:sz w:val="24"/>
          <w:szCs w:val="24"/>
          <w:lang w:val="ru-RU" w:eastAsia="ru-RU" w:bidi="ar-SA"/>
        </w:rPr>
        <w:t xml:space="preserve"> (</w:t>
      </w:r>
      <w:proofErr w:type="spellStart"/>
      <w:r w:rsidR="00587D8E" w:rsidRPr="00FC551E">
        <w:rPr>
          <w:rFonts w:ascii="Times New Roman" w:hAnsi="Times New Roman"/>
          <w:sz w:val="24"/>
          <w:szCs w:val="24"/>
          <w:lang w:val="ru-RU" w:eastAsia="ru-RU" w:bidi="ar-SA"/>
        </w:rPr>
        <w:t>моновет</w:t>
      </w:r>
      <w:proofErr w:type="spellEnd"/>
      <w:r w:rsidR="00587D8E" w:rsidRPr="00FC551E">
        <w:rPr>
          <w:rFonts w:ascii="Times New Roman" w:hAnsi="Times New Roman"/>
          <w:sz w:val="24"/>
          <w:szCs w:val="24"/>
          <w:lang w:val="ru-RU" w:eastAsia="ru-RU" w:bidi="ar-SA"/>
        </w:rPr>
        <w:t>) для взятия кр</w:t>
      </w:r>
      <w:r w:rsidR="00A45388" w:rsidRPr="00FC551E">
        <w:rPr>
          <w:rFonts w:ascii="Times New Roman" w:hAnsi="Times New Roman"/>
          <w:sz w:val="24"/>
          <w:szCs w:val="24"/>
          <w:lang w:val="ru-RU" w:eastAsia="ru-RU" w:bidi="ar-SA"/>
        </w:rPr>
        <w:t xml:space="preserve">ови. </w:t>
      </w:r>
      <w:r w:rsidR="00587D8E" w:rsidRPr="00FC551E">
        <w:rPr>
          <w:rFonts w:ascii="Times New Roman" w:hAnsi="Times New Roman"/>
          <w:sz w:val="24"/>
          <w:szCs w:val="24"/>
          <w:lang w:val="ru-RU" w:eastAsia="ru-RU" w:bidi="ar-SA"/>
        </w:rPr>
        <w:t xml:space="preserve">Перед взятием крови на исследования процедурная медсестра еще раз должна посмотреть инструкцию для каждого вида исследований. </w:t>
      </w:r>
    </w:p>
    <w:p w:rsidR="00587D8E" w:rsidRPr="00FC551E" w:rsidRDefault="00587D8E" w:rsidP="0041257A">
      <w:pPr>
        <w:tabs>
          <w:tab w:val="left" w:pos="10605"/>
        </w:tabs>
        <w:spacing w:after="0" w:line="360" w:lineRule="auto"/>
        <w:ind w:left="360"/>
        <w:jc w:val="both"/>
        <w:rPr>
          <w:rFonts w:ascii="Times New Roman" w:hAnsi="Times New Roman"/>
          <w:sz w:val="24"/>
          <w:szCs w:val="24"/>
          <w:lang w:val="ru-RU" w:eastAsia="ru-RU" w:bidi="ar-SA"/>
        </w:rPr>
      </w:pPr>
    </w:p>
    <w:p w:rsidR="00587D8E" w:rsidRPr="00FC551E" w:rsidRDefault="00587D8E" w:rsidP="0041257A">
      <w:pPr>
        <w:tabs>
          <w:tab w:val="left" w:pos="10605"/>
        </w:tabs>
        <w:spacing w:after="0" w:line="360" w:lineRule="auto"/>
        <w:jc w:val="both"/>
        <w:rPr>
          <w:rFonts w:ascii="Times New Roman" w:hAnsi="Times New Roman"/>
          <w:sz w:val="24"/>
          <w:szCs w:val="24"/>
          <w:lang w:val="ru-RU" w:eastAsia="ru-RU" w:bidi="ar-SA"/>
        </w:rPr>
      </w:pPr>
    </w:p>
    <w:p w:rsidR="00587D8E" w:rsidRPr="00FC551E" w:rsidRDefault="00587D8E" w:rsidP="0041257A">
      <w:pPr>
        <w:tabs>
          <w:tab w:val="left" w:pos="10605"/>
        </w:tabs>
        <w:spacing w:after="0" w:line="360" w:lineRule="auto"/>
        <w:jc w:val="both"/>
        <w:rPr>
          <w:rFonts w:ascii="Times New Roman" w:hAnsi="Times New Roman"/>
          <w:sz w:val="24"/>
          <w:szCs w:val="24"/>
          <w:lang w:val="ru-RU" w:eastAsia="ru-RU" w:bidi="ar-SA"/>
        </w:rPr>
      </w:pPr>
    </w:p>
    <w:p w:rsidR="00587D8E" w:rsidRPr="00FC551E" w:rsidRDefault="00377169" w:rsidP="00587D8E">
      <w:pPr>
        <w:tabs>
          <w:tab w:val="left" w:pos="10605"/>
        </w:tabs>
        <w:spacing w:after="0" w:line="240" w:lineRule="auto"/>
        <w:ind w:left="360"/>
        <w:jc w:val="center"/>
        <w:rPr>
          <w:rFonts w:ascii="Times New Roman" w:hAnsi="Times New Roman"/>
          <w:b/>
          <w:sz w:val="24"/>
          <w:szCs w:val="24"/>
          <w:lang w:val="ru-RU" w:eastAsia="ru-RU" w:bidi="ar-SA"/>
        </w:rPr>
        <w:sectPr w:rsidR="00587D8E" w:rsidRPr="00FC551E" w:rsidSect="00377169">
          <w:pgSz w:w="11906" w:h="16838"/>
          <w:pgMar w:top="1134" w:right="567" w:bottom="1134" w:left="1701" w:header="709" w:footer="709" w:gutter="0"/>
          <w:cols w:space="708"/>
          <w:docGrid w:linePitch="360"/>
        </w:sectPr>
      </w:pPr>
      <w:r w:rsidRPr="00FC551E">
        <w:rPr>
          <w:rFonts w:ascii="Times New Roman" w:hAnsi="Times New Roman"/>
          <w:b/>
          <w:noProof/>
          <w:sz w:val="24"/>
          <w:szCs w:val="24"/>
          <w:lang w:val="ru-RU" w:eastAsia="ru-RU" w:bidi="ar-SA"/>
        </w:rPr>
        <w:lastRenderedPageBreak/>
        <w:drawing>
          <wp:inline distT="0" distB="0" distL="0" distR="0">
            <wp:extent cx="4009390" cy="22955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9390" cy="2295525"/>
                    </a:xfrm>
                    <a:prstGeom prst="rect">
                      <a:avLst/>
                    </a:prstGeom>
                    <a:noFill/>
                  </pic:spPr>
                </pic:pic>
              </a:graphicData>
            </a:graphic>
          </wp:inline>
        </w:drawing>
      </w:r>
    </w:p>
    <w:p w:rsidR="00587D8E" w:rsidRPr="00FC551E" w:rsidRDefault="00587D8E" w:rsidP="00627B3A">
      <w:pPr>
        <w:tabs>
          <w:tab w:val="left" w:pos="10605"/>
        </w:tabs>
        <w:spacing w:after="0" w:line="240" w:lineRule="auto"/>
        <w:ind w:left="360"/>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lastRenderedPageBreak/>
        <w:t>ИНСТРУКЦИЯ ПО ВЗЯТИЮ БИОМАТЕРИАЛ</w:t>
      </w:r>
      <w:r w:rsidR="00020A70" w:rsidRPr="00FC551E">
        <w:rPr>
          <w:rFonts w:ascii="Times New Roman" w:hAnsi="Times New Roman"/>
          <w:b/>
          <w:sz w:val="24"/>
          <w:szCs w:val="24"/>
          <w:lang w:val="ru-RU" w:eastAsia="ru-RU" w:bidi="ar-SA"/>
        </w:rPr>
        <w:t>А НА ЛАБОРАТОРНЫЕ ИССЛЕДОВАНИЯ</w:t>
      </w:r>
    </w:p>
    <w:p w:rsidR="00587D8E" w:rsidRPr="00FC551E" w:rsidRDefault="00587D8E" w:rsidP="00587D8E">
      <w:pPr>
        <w:tabs>
          <w:tab w:val="left" w:pos="10605"/>
        </w:tabs>
        <w:spacing w:after="0" w:line="240" w:lineRule="auto"/>
        <w:ind w:left="360"/>
        <w:jc w:val="both"/>
        <w:rPr>
          <w:rFonts w:ascii="Times New Roman" w:hAnsi="Times New Roman"/>
          <w:b/>
          <w:sz w:val="24"/>
          <w:szCs w:val="24"/>
          <w:lang w:val="ru-RU" w:eastAsia="ru-RU" w:bidi="ar-SA"/>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7"/>
        <w:gridCol w:w="1215"/>
        <w:gridCol w:w="1418"/>
        <w:gridCol w:w="2409"/>
        <w:gridCol w:w="6521"/>
        <w:gridCol w:w="1701"/>
        <w:gridCol w:w="1417"/>
      </w:tblGrid>
      <w:tr w:rsidR="00587D8E" w:rsidRPr="00FC551E" w:rsidTr="00ED1C5B">
        <w:tc>
          <w:tcPr>
            <w:tcW w:w="133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Тест</w:t>
            </w:r>
          </w:p>
        </w:tc>
        <w:tc>
          <w:tcPr>
            <w:tcW w:w="1215" w:type="dxa"/>
            <w:tcBorders>
              <w:top w:val="single" w:sz="4" w:space="0" w:color="auto"/>
              <w:left w:val="single" w:sz="4" w:space="0" w:color="auto"/>
              <w:bottom w:val="single" w:sz="4" w:space="0" w:color="auto"/>
              <w:right w:val="single" w:sz="4" w:space="0" w:color="auto"/>
            </w:tcBorders>
            <w:hideMark/>
          </w:tcPr>
          <w:p w:rsidR="00587D8E" w:rsidRPr="00FC551E" w:rsidRDefault="00020A70" w:rsidP="00587D8E">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Матер.</w:t>
            </w:r>
          </w:p>
          <w:p w:rsidR="00587D8E" w:rsidRPr="00FC551E" w:rsidRDefault="00020A70"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для </w:t>
            </w:r>
            <w:proofErr w:type="spellStart"/>
            <w:r w:rsidRPr="00FC551E">
              <w:rPr>
                <w:rFonts w:ascii="Times New Roman" w:hAnsi="Times New Roman"/>
                <w:sz w:val="24"/>
                <w:szCs w:val="24"/>
                <w:lang w:val="ru-RU" w:eastAsia="ru-RU" w:bidi="ar-SA"/>
              </w:rPr>
              <w:t>исслед</w:t>
            </w:r>
            <w:proofErr w:type="spellEnd"/>
            <w:r w:rsidRPr="00FC551E">
              <w:rPr>
                <w:rFonts w:ascii="Times New Roman" w:hAnsi="Times New Roman"/>
                <w:sz w:val="24"/>
                <w:szCs w:val="24"/>
                <w:lang w:val="ru-RU" w:eastAsia="ru-RU" w:bidi="ar-SA"/>
              </w:rPr>
              <w:t>.</w:t>
            </w:r>
          </w:p>
        </w:tc>
        <w:tc>
          <w:tcPr>
            <w:tcW w:w="1418" w:type="dxa"/>
            <w:tcBorders>
              <w:top w:val="single" w:sz="4" w:space="0" w:color="auto"/>
              <w:left w:val="single" w:sz="4" w:space="0" w:color="auto"/>
              <w:bottom w:val="single" w:sz="4" w:space="0" w:color="auto"/>
              <w:right w:val="single" w:sz="4" w:space="0" w:color="auto"/>
            </w:tcBorders>
            <w:hideMark/>
          </w:tcPr>
          <w:p w:rsidR="00587D8E" w:rsidRPr="00FC551E" w:rsidRDefault="00020A70"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Мин.</w:t>
            </w:r>
            <w:r w:rsidR="00587D8E" w:rsidRPr="00FC551E">
              <w:rPr>
                <w:rFonts w:ascii="Times New Roman" w:hAnsi="Times New Roman"/>
                <w:sz w:val="24"/>
                <w:szCs w:val="24"/>
                <w:lang w:val="ru-RU" w:eastAsia="ru-RU" w:bidi="ar-SA"/>
              </w:rPr>
              <w:t xml:space="preserve"> объем, мл</w:t>
            </w:r>
          </w:p>
        </w:tc>
        <w:tc>
          <w:tcPr>
            <w:tcW w:w="2409"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Приспособления</w:t>
            </w:r>
          </w:p>
          <w:p w:rsidR="00587D8E" w:rsidRPr="00FC551E" w:rsidRDefault="00587D8E" w:rsidP="00587D8E">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Для взятия</w:t>
            </w:r>
          </w:p>
          <w:p w:rsidR="00587D8E" w:rsidRPr="00FC551E" w:rsidRDefault="00587D8E" w:rsidP="00587D8E">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(сбора)</w:t>
            </w:r>
          </w:p>
          <w:p w:rsidR="00587D8E" w:rsidRPr="00FC551E" w:rsidRDefault="00587D8E" w:rsidP="00587D8E">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материала</w:t>
            </w:r>
          </w:p>
        </w:tc>
        <w:tc>
          <w:tcPr>
            <w:tcW w:w="652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Особенности взятия (сбора) и транспортировки материала в лабораторию</w:t>
            </w:r>
          </w:p>
        </w:tc>
        <w:tc>
          <w:tcPr>
            <w:tcW w:w="170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Дни, когда берется материал</w:t>
            </w:r>
          </w:p>
        </w:tc>
        <w:tc>
          <w:tcPr>
            <w:tcW w:w="141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Время готовности ответа</w:t>
            </w:r>
          </w:p>
        </w:tc>
      </w:tr>
      <w:tr w:rsidR="00587D8E" w:rsidRPr="00FC551E" w:rsidTr="00ED1C5B">
        <w:tc>
          <w:tcPr>
            <w:tcW w:w="133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Общий анализ крови</w:t>
            </w:r>
          </w:p>
        </w:tc>
        <w:tc>
          <w:tcPr>
            <w:tcW w:w="1215"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Венозная кровь</w:t>
            </w:r>
          </w:p>
        </w:tc>
        <w:tc>
          <w:tcPr>
            <w:tcW w:w="1418"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4</w:t>
            </w:r>
          </w:p>
        </w:tc>
        <w:tc>
          <w:tcPr>
            <w:tcW w:w="2409"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Разовый вакутейнер с ЭДТА (фиолетовая маркировка) вместимостью 4 мл</w:t>
            </w:r>
          </w:p>
        </w:tc>
        <w:tc>
          <w:tcPr>
            <w:tcW w:w="652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ED1C5B">
            <w:pPr>
              <w:tabs>
                <w:tab w:val="left" w:pos="10605"/>
              </w:tabs>
              <w:spacing w:after="0" w:line="24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Из вены в вакутейнер берут 4 мл крови с ЭДТА с фиолетовой маркировкой, содержимое </w:t>
            </w:r>
            <w:proofErr w:type="spellStart"/>
            <w:r w:rsidRPr="00FC551E">
              <w:rPr>
                <w:rFonts w:ascii="Times New Roman" w:hAnsi="Times New Roman"/>
                <w:sz w:val="24"/>
                <w:szCs w:val="24"/>
                <w:lang w:val="ru-RU" w:eastAsia="ru-RU" w:bidi="ar-SA"/>
              </w:rPr>
              <w:t>вакутейнера</w:t>
            </w:r>
            <w:proofErr w:type="spellEnd"/>
            <w:r w:rsidRPr="00FC551E">
              <w:rPr>
                <w:rFonts w:ascii="Times New Roman" w:hAnsi="Times New Roman"/>
                <w:sz w:val="24"/>
                <w:szCs w:val="24"/>
                <w:lang w:val="ru-RU" w:eastAsia="ru-RU" w:bidi="ar-SA"/>
              </w:rPr>
              <w:t xml:space="preserve"> тщательно перемешивают и доставляют в лабораторию в обычном контейнере</w:t>
            </w:r>
          </w:p>
        </w:tc>
        <w:tc>
          <w:tcPr>
            <w:tcW w:w="170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Ежедневно</w:t>
            </w:r>
          </w:p>
        </w:tc>
        <w:tc>
          <w:tcPr>
            <w:tcW w:w="141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6 ч</w:t>
            </w:r>
          </w:p>
        </w:tc>
      </w:tr>
      <w:tr w:rsidR="00587D8E" w:rsidRPr="00FC551E" w:rsidTr="00ED1C5B">
        <w:tc>
          <w:tcPr>
            <w:tcW w:w="133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Определение СОЭ</w:t>
            </w:r>
          </w:p>
        </w:tc>
        <w:tc>
          <w:tcPr>
            <w:tcW w:w="1215"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8"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3,5 мл</w:t>
            </w:r>
          </w:p>
        </w:tc>
        <w:tc>
          <w:tcPr>
            <w:tcW w:w="2409"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Вакутейнер на 3,5 мл с цитратом натрия (черная маркировка)</w:t>
            </w:r>
          </w:p>
        </w:tc>
        <w:tc>
          <w:tcPr>
            <w:tcW w:w="652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ED1C5B">
            <w:pPr>
              <w:tabs>
                <w:tab w:val="left" w:pos="10605"/>
              </w:tabs>
              <w:spacing w:after="0" w:line="24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Из вены берут 3,5 мл крови в вакутейнер с черной маркировкой, тщательно перемешивают и доставляют в лабораторию в обычном контейнере</w:t>
            </w:r>
          </w:p>
        </w:tc>
        <w:tc>
          <w:tcPr>
            <w:tcW w:w="170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6ч</w:t>
            </w:r>
          </w:p>
        </w:tc>
      </w:tr>
      <w:tr w:rsidR="00587D8E" w:rsidRPr="00FC551E" w:rsidTr="00ED1C5B">
        <w:tc>
          <w:tcPr>
            <w:tcW w:w="133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Общий белок</w:t>
            </w:r>
          </w:p>
        </w:tc>
        <w:tc>
          <w:tcPr>
            <w:tcW w:w="1215"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8"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1 (5 мл достаточно для 10 биохимических тестов)</w:t>
            </w:r>
          </w:p>
        </w:tc>
        <w:tc>
          <w:tcPr>
            <w:tcW w:w="2409"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Разовый вакутейнер на 5 мл (красная маркировка)</w:t>
            </w:r>
          </w:p>
        </w:tc>
        <w:tc>
          <w:tcPr>
            <w:tcW w:w="652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ED1C5B">
            <w:pPr>
              <w:tabs>
                <w:tab w:val="left" w:pos="10605"/>
              </w:tabs>
              <w:spacing w:after="0" w:line="24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Из вены берут 3,5 мл крови в вакутейнер с красной маркировкой, тщательно перемешивают и доставляют в лабораторию в обычном контейнере</w:t>
            </w:r>
          </w:p>
        </w:tc>
        <w:tc>
          <w:tcPr>
            <w:tcW w:w="170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6ч</w:t>
            </w:r>
          </w:p>
        </w:tc>
      </w:tr>
      <w:tr w:rsidR="00587D8E" w:rsidRPr="00FC551E" w:rsidTr="00ED1C5B">
        <w:tc>
          <w:tcPr>
            <w:tcW w:w="133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Ионизированный кальций</w:t>
            </w:r>
          </w:p>
        </w:tc>
        <w:tc>
          <w:tcPr>
            <w:tcW w:w="1215"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8"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2 мл</w:t>
            </w:r>
          </w:p>
        </w:tc>
        <w:tc>
          <w:tcPr>
            <w:tcW w:w="2409"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Разовый вакутейнер на 5 мл (красная маркировка)</w:t>
            </w:r>
          </w:p>
        </w:tc>
        <w:tc>
          <w:tcPr>
            <w:tcW w:w="652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ED1C5B">
            <w:pPr>
              <w:tabs>
                <w:tab w:val="left" w:pos="10605"/>
              </w:tabs>
              <w:spacing w:after="0" w:line="24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Из вены берут 5 мл крови в вакутейнер с красной маркировкой, тщательно перемешивают и доставляют в лабораторию в обычном контейнере</w:t>
            </w:r>
          </w:p>
        </w:tc>
        <w:tc>
          <w:tcPr>
            <w:tcW w:w="170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6ч</w:t>
            </w:r>
          </w:p>
        </w:tc>
      </w:tr>
      <w:tr w:rsidR="00587D8E" w:rsidRPr="00FC551E" w:rsidTr="00ED1C5B">
        <w:tc>
          <w:tcPr>
            <w:tcW w:w="133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Газы крови</w:t>
            </w:r>
          </w:p>
        </w:tc>
        <w:tc>
          <w:tcPr>
            <w:tcW w:w="1215"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Артериальная кровь</w:t>
            </w:r>
          </w:p>
        </w:tc>
        <w:tc>
          <w:tcPr>
            <w:tcW w:w="1418"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1 мл</w:t>
            </w:r>
          </w:p>
        </w:tc>
        <w:tc>
          <w:tcPr>
            <w:tcW w:w="2409"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Разовый </w:t>
            </w:r>
            <w:proofErr w:type="spellStart"/>
            <w:r w:rsidRPr="00FC551E">
              <w:rPr>
                <w:rFonts w:ascii="Times New Roman" w:hAnsi="Times New Roman"/>
                <w:sz w:val="24"/>
                <w:szCs w:val="24"/>
                <w:lang w:val="ru-RU" w:eastAsia="ru-RU" w:bidi="ar-SA"/>
              </w:rPr>
              <w:t>моновет</w:t>
            </w:r>
            <w:proofErr w:type="spellEnd"/>
            <w:r w:rsidRPr="00FC551E">
              <w:rPr>
                <w:rFonts w:ascii="Times New Roman" w:hAnsi="Times New Roman"/>
                <w:sz w:val="24"/>
                <w:szCs w:val="24"/>
                <w:lang w:val="ru-RU" w:eastAsia="ru-RU" w:bidi="ar-SA"/>
              </w:rPr>
              <w:t xml:space="preserve"> вместимостью 2 мл с гепарином (</w:t>
            </w:r>
            <w:proofErr w:type="spellStart"/>
            <w:r w:rsidRPr="00FC551E">
              <w:rPr>
                <w:rFonts w:ascii="Times New Roman" w:hAnsi="Times New Roman"/>
                <w:sz w:val="24"/>
                <w:szCs w:val="24"/>
                <w:lang w:val="ru-RU" w:eastAsia="ru-RU" w:bidi="ar-SA"/>
              </w:rPr>
              <w:t>оранжнвая</w:t>
            </w:r>
            <w:proofErr w:type="spellEnd"/>
            <w:r w:rsidRPr="00FC551E">
              <w:rPr>
                <w:rFonts w:ascii="Times New Roman" w:hAnsi="Times New Roman"/>
                <w:sz w:val="24"/>
                <w:szCs w:val="24"/>
                <w:lang w:val="ru-RU" w:eastAsia="ru-RU" w:bidi="ar-SA"/>
              </w:rPr>
              <w:t xml:space="preserve"> маркировка)</w:t>
            </w:r>
          </w:p>
        </w:tc>
        <w:tc>
          <w:tcPr>
            <w:tcW w:w="652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ED1C5B">
            <w:pPr>
              <w:tabs>
                <w:tab w:val="left" w:pos="10605"/>
              </w:tabs>
              <w:spacing w:after="0" w:line="24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Из артерии берут 1 мл крови </w:t>
            </w:r>
            <w:proofErr w:type="spellStart"/>
            <w:r w:rsidRPr="00FC551E">
              <w:rPr>
                <w:rFonts w:ascii="Times New Roman" w:hAnsi="Times New Roman"/>
                <w:sz w:val="24"/>
                <w:szCs w:val="24"/>
                <w:lang w:val="ru-RU" w:eastAsia="ru-RU" w:bidi="ar-SA"/>
              </w:rPr>
              <w:t>моноветом</w:t>
            </w:r>
            <w:proofErr w:type="spellEnd"/>
            <w:r w:rsidRPr="00FC551E">
              <w:rPr>
                <w:rFonts w:ascii="Times New Roman" w:hAnsi="Times New Roman"/>
                <w:sz w:val="24"/>
                <w:szCs w:val="24"/>
                <w:lang w:val="ru-RU" w:eastAsia="ru-RU" w:bidi="ar-SA"/>
              </w:rPr>
              <w:t xml:space="preserve"> с оранжевой маркировкой, помещают в лед и немедленно доставляют в лабораторию.</w:t>
            </w:r>
          </w:p>
        </w:tc>
        <w:tc>
          <w:tcPr>
            <w:tcW w:w="170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10 мин</w:t>
            </w:r>
          </w:p>
        </w:tc>
      </w:tr>
      <w:tr w:rsidR="00587D8E" w:rsidRPr="00FC551E" w:rsidTr="00ED1C5B">
        <w:tc>
          <w:tcPr>
            <w:tcW w:w="133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proofErr w:type="spellStart"/>
            <w:r w:rsidRPr="00FC551E">
              <w:rPr>
                <w:rFonts w:ascii="Times New Roman" w:hAnsi="Times New Roman"/>
                <w:sz w:val="24"/>
                <w:szCs w:val="24"/>
                <w:lang w:val="ru-RU" w:eastAsia="ru-RU" w:bidi="ar-SA"/>
              </w:rPr>
              <w:t>Глюкозотолерантный</w:t>
            </w:r>
            <w:proofErr w:type="spellEnd"/>
            <w:r w:rsidRPr="00FC551E">
              <w:rPr>
                <w:rFonts w:ascii="Times New Roman" w:hAnsi="Times New Roman"/>
                <w:sz w:val="24"/>
                <w:szCs w:val="24"/>
                <w:lang w:val="ru-RU" w:eastAsia="ru-RU" w:bidi="ar-SA"/>
              </w:rPr>
              <w:t xml:space="preserve"> тест</w:t>
            </w:r>
          </w:p>
        </w:tc>
        <w:tc>
          <w:tcPr>
            <w:tcW w:w="1215"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Капиллярная кровь</w:t>
            </w:r>
          </w:p>
        </w:tc>
        <w:tc>
          <w:tcPr>
            <w:tcW w:w="1418" w:type="dxa"/>
            <w:tcBorders>
              <w:top w:val="single" w:sz="4" w:space="0" w:color="auto"/>
              <w:left w:val="single" w:sz="4" w:space="0" w:color="auto"/>
              <w:bottom w:val="single" w:sz="4" w:space="0" w:color="auto"/>
              <w:right w:val="single" w:sz="4" w:space="0" w:color="auto"/>
            </w:tcBorders>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p>
        </w:tc>
        <w:tc>
          <w:tcPr>
            <w:tcW w:w="2409"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Берется лаборантом лаборатории в специальные </w:t>
            </w:r>
            <w:r w:rsidR="00A930BC" w:rsidRPr="00FC551E">
              <w:rPr>
                <w:rFonts w:ascii="Times New Roman" w:hAnsi="Times New Roman"/>
                <w:sz w:val="24"/>
                <w:szCs w:val="24"/>
                <w:lang w:val="ru-RU" w:eastAsia="ru-RU" w:bidi="ar-SA"/>
              </w:rPr>
              <w:t>капилляры</w:t>
            </w:r>
          </w:p>
        </w:tc>
        <w:tc>
          <w:tcPr>
            <w:tcW w:w="6521" w:type="dxa"/>
            <w:tcBorders>
              <w:top w:val="single" w:sz="4" w:space="0" w:color="auto"/>
              <w:left w:val="single" w:sz="4" w:space="0" w:color="auto"/>
              <w:bottom w:val="single" w:sz="4" w:space="0" w:color="auto"/>
              <w:right w:val="single" w:sz="4" w:space="0" w:color="auto"/>
            </w:tcBorders>
            <w:hideMark/>
          </w:tcPr>
          <w:p w:rsidR="00ED1C5B" w:rsidRPr="00FC551E" w:rsidRDefault="00587D8E" w:rsidP="00ED1C5B">
            <w:pPr>
              <w:tabs>
                <w:tab w:val="left" w:pos="10605"/>
              </w:tabs>
              <w:spacing w:after="0" w:line="24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Тест начинают с 8 часов утра. Лаборант берет кровь из пальца пациента натощак. Затем пациент принимает внутрь 75 г глюкозы, растворенной в 200 мл воды. В дальнейшем кровь из пальца берут через 120 мин. после приема глюкозы.</w:t>
            </w:r>
          </w:p>
        </w:tc>
        <w:tc>
          <w:tcPr>
            <w:tcW w:w="170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6ч</w:t>
            </w:r>
          </w:p>
        </w:tc>
      </w:tr>
      <w:tr w:rsidR="00587D8E" w:rsidRPr="00FC551E" w:rsidTr="00ED1C5B">
        <w:tc>
          <w:tcPr>
            <w:tcW w:w="133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Калий в эритроцит</w:t>
            </w:r>
            <w:r w:rsidRPr="00FC551E">
              <w:rPr>
                <w:rFonts w:ascii="Times New Roman" w:hAnsi="Times New Roman"/>
                <w:sz w:val="24"/>
                <w:szCs w:val="24"/>
                <w:lang w:val="ru-RU" w:eastAsia="ru-RU" w:bidi="ar-SA"/>
              </w:rPr>
              <w:lastRenderedPageBreak/>
              <w:t>ах</w:t>
            </w:r>
          </w:p>
        </w:tc>
        <w:tc>
          <w:tcPr>
            <w:tcW w:w="1215"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lastRenderedPageBreak/>
              <w:t>Венозная кровь</w:t>
            </w:r>
          </w:p>
        </w:tc>
        <w:tc>
          <w:tcPr>
            <w:tcW w:w="1418"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1 мл</w:t>
            </w:r>
          </w:p>
        </w:tc>
        <w:tc>
          <w:tcPr>
            <w:tcW w:w="2409"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proofErr w:type="gramStart"/>
            <w:r w:rsidRPr="00FC551E">
              <w:rPr>
                <w:rFonts w:ascii="Times New Roman" w:hAnsi="Times New Roman"/>
                <w:sz w:val="24"/>
                <w:szCs w:val="24"/>
                <w:lang w:val="ru-RU" w:eastAsia="ru-RU" w:bidi="ar-SA"/>
              </w:rPr>
              <w:t>Разовый</w:t>
            </w:r>
            <w:proofErr w:type="gramEnd"/>
            <w:r w:rsidRPr="00FC551E">
              <w:rPr>
                <w:rFonts w:ascii="Times New Roman" w:hAnsi="Times New Roman"/>
                <w:sz w:val="24"/>
                <w:szCs w:val="24"/>
                <w:lang w:val="ru-RU" w:eastAsia="ru-RU" w:bidi="ar-SA"/>
              </w:rPr>
              <w:t xml:space="preserve"> вакутейнер на  (зеленая </w:t>
            </w:r>
            <w:r w:rsidRPr="00FC551E">
              <w:rPr>
                <w:rFonts w:ascii="Times New Roman" w:hAnsi="Times New Roman"/>
                <w:sz w:val="24"/>
                <w:szCs w:val="24"/>
                <w:lang w:val="ru-RU" w:eastAsia="ru-RU" w:bidi="ar-SA"/>
              </w:rPr>
              <w:lastRenderedPageBreak/>
              <w:t>маркировка)</w:t>
            </w:r>
          </w:p>
        </w:tc>
        <w:tc>
          <w:tcPr>
            <w:tcW w:w="652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ED1C5B">
            <w:pPr>
              <w:tabs>
                <w:tab w:val="left" w:pos="10605"/>
              </w:tabs>
              <w:spacing w:after="0" w:line="24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lastRenderedPageBreak/>
              <w:t xml:space="preserve">Из вены берут 2 мл крови в вакутейнер с зеленой маркировкой, </w:t>
            </w:r>
            <w:r w:rsidR="00A930BC">
              <w:rPr>
                <w:rFonts w:ascii="Times New Roman" w:hAnsi="Times New Roman"/>
                <w:sz w:val="24"/>
                <w:szCs w:val="24"/>
                <w:lang w:val="ru-RU" w:eastAsia="ru-RU" w:bidi="ar-SA"/>
              </w:rPr>
              <w:t>тщательно перемешивают и достав</w:t>
            </w:r>
            <w:r w:rsidRPr="00FC551E">
              <w:rPr>
                <w:rFonts w:ascii="Times New Roman" w:hAnsi="Times New Roman"/>
                <w:sz w:val="24"/>
                <w:szCs w:val="24"/>
                <w:lang w:val="ru-RU" w:eastAsia="ru-RU" w:bidi="ar-SA"/>
              </w:rPr>
              <w:t xml:space="preserve">ят в </w:t>
            </w:r>
            <w:r w:rsidRPr="00FC551E">
              <w:rPr>
                <w:rFonts w:ascii="Times New Roman" w:hAnsi="Times New Roman"/>
                <w:sz w:val="24"/>
                <w:szCs w:val="24"/>
                <w:lang w:val="ru-RU" w:eastAsia="ru-RU" w:bidi="ar-SA"/>
              </w:rPr>
              <w:lastRenderedPageBreak/>
              <w:t>лабораторию в обычном контейнере.</w:t>
            </w:r>
          </w:p>
        </w:tc>
        <w:tc>
          <w:tcPr>
            <w:tcW w:w="170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lastRenderedPageBreak/>
              <w:t>Ежедневно</w:t>
            </w:r>
          </w:p>
        </w:tc>
        <w:tc>
          <w:tcPr>
            <w:tcW w:w="141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6ч</w:t>
            </w:r>
          </w:p>
        </w:tc>
      </w:tr>
      <w:tr w:rsidR="00587D8E" w:rsidRPr="00FC551E" w:rsidTr="00ED1C5B">
        <w:tc>
          <w:tcPr>
            <w:tcW w:w="133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proofErr w:type="spellStart"/>
            <w:r w:rsidRPr="00FC551E">
              <w:rPr>
                <w:rFonts w:ascii="Times New Roman" w:hAnsi="Times New Roman"/>
                <w:sz w:val="24"/>
                <w:szCs w:val="24"/>
                <w:lang w:val="ru-RU" w:eastAsia="ru-RU" w:bidi="ar-SA"/>
              </w:rPr>
              <w:lastRenderedPageBreak/>
              <w:t>Протромбиновое</w:t>
            </w:r>
            <w:proofErr w:type="spellEnd"/>
            <w:r w:rsidRPr="00FC551E">
              <w:rPr>
                <w:rFonts w:ascii="Times New Roman" w:hAnsi="Times New Roman"/>
                <w:sz w:val="24"/>
                <w:szCs w:val="24"/>
                <w:lang w:val="ru-RU" w:eastAsia="ru-RU" w:bidi="ar-SA"/>
              </w:rPr>
              <w:t xml:space="preserve"> время</w:t>
            </w:r>
          </w:p>
        </w:tc>
        <w:tc>
          <w:tcPr>
            <w:tcW w:w="1215"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Венозная кровь</w:t>
            </w:r>
          </w:p>
        </w:tc>
        <w:tc>
          <w:tcPr>
            <w:tcW w:w="1418"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5 мл (достаточно для определения 5 показателей </w:t>
            </w:r>
            <w:proofErr w:type="spellStart"/>
            <w:r w:rsidRPr="00FC551E">
              <w:rPr>
                <w:rFonts w:ascii="Times New Roman" w:hAnsi="Times New Roman"/>
                <w:sz w:val="24"/>
                <w:szCs w:val="24"/>
                <w:lang w:val="ru-RU" w:eastAsia="ru-RU" w:bidi="ar-SA"/>
              </w:rPr>
              <w:t>коагулограммы</w:t>
            </w:r>
            <w:proofErr w:type="spellEnd"/>
            <w:r w:rsidRPr="00FC551E">
              <w:rPr>
                <w:rFonts w:ascii="Times New Roman" w:hAnsi="Times New Roman"/>
                <w:sz w:val="24"/>
                <w:szCs w:val="24"/>
                <w:lang w:val="ru-RU" w:eastAsia="ru-RU" w:bidi="ar-SA"/>
              </w:rPr>
              <w:t>)</w:t>
            </w:r>
          </w:p>
        </w:tc>
        <w:tc>
          <w:tcPr>
            <w:tcW w:w="2409"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Разовый вакутейнер на 5 мл (голубая маркировка)</w:t>
            </w:r>
          </w:p>
        </w:tc>
        <w:tc>
          <w:tcPr>
            <w:tcW w:w="652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ED1C5B">
            <w:pPr>
              <w:tabs>
                <w:tab w:val="left" w:pos="10605"/>
              </w:tabs>
              <w:spacing w:after="0" w:line="24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Из вены берут 25мл крови в вакутейнер с голубой маркировкой, </w:t>
            </w:r>
            <w:r w:rsidR="00A930BC">
              <w:rPr>
                <w:rFonts w:ascii="Times New Roman" w:hAnsi="Times New Roman"/>
                <w:sz w:val="24"/>
                <w:szCs w:val="24"/>
                <w:lang w:val="ru-RU" w:eastAsia="ru-RU" w:bidi="ar-SA"/>
              </w:rPr>
              <w:t>тщательно перемешивают и достав</w:t>
            </w:r>
            <w:r w:rsidRPr="00FC551E">
              <w:rPr>
                <w:rFonts w:ascii="Times New Roman" w:hAnsi="Times New Roman"/>
                <w:sz w:val="24"/>
                <w:szCs w:val="24"/>
                <w:lang w:val="ru-RU" w:eastAsia="ru-RU" w:bidi="ar-SA"/>
              </w:rPr>
              <w:t>ят в лабораторию в обычном контейнере.</w:t>
            </w:r>
          </w:p>
        </w:tc>
        <w:tc>
          <w:tcPr>
            <w:tcW w:w="170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6ч</w:t>
            </w:r>
          </w:p>
        </w:tc>
      </w:tr>
      <w:tr w:rsidR="00587D8E" w:rsidRPr="00FC551E" w:rsidTr="00ED1C5B">
        <w:tc>
          <w:tcPr>
            <w:tcW w:w="133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Фибриноген</w:t>
            </w:r>
          </w:p>
        </w:tc>
        <w:tc>
          <w:tcPr>
            <w:tcW w:w="1215"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8"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proofErr w:type="gramStart"/>
            <w:r w:rsidRPr="00FC551E">
              <w:rPr>
                <w:rFonts w:ascii="Times New Roman" w:hAnsi="Times New Roman"/>
                <w:sz w:val="24"/>
                <w:szCs w:val="24"/>
                <w:lang w:val="ru-RU" w:eastAsia="ru-RU" w:bidi="ar-SA"/>
              </w:rPr>
              <w:t xml:space="preserve">5 мл (достаточно для определения 5 показателей </w:t>
            </w:r>
            <w:proofErr w:type="spellStart"/>
            <w:r w:rsidRPr="00FC551E">
              <w:rPr>
                <w:rFonts w:ascii="Times New Roman" w:hAnsi="Times New Roman"/>
                <w:sz w:val="24"/>
                <w:szCs w:val="24"/>
                <w:lang w:val="ru-RU" w:eastAsia="ru-RU" w:bidi="ar-SA"/>
              </w:rPr>
              <w:t>коагулограммы</w:t>
            </w:r>
            <w:proofErr w:type="spellEnd"/>
            <w:proofErr w:type="gramEnd"/>
          </w:p>
        </w:tc>
        <w:tc>
          <w:tcPr>
            <w:tcW w:w="2409"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Разовый вакутейнер на 5 мл (красная маркировка)</w:t>
            </w:r>
          </w:p>
        </w:tc>
        <w:tc>
          <w:tcPr>
            <w:tcW w:w="652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ED1C5B">
            <w:pPr>
              <w:tabs>
                <w:tab w:val="left" w:pos="10605"/>
              </w:tabs>
              <w:spacing w:after="0" w:line="24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На самоклеющейся этикетке делают все необходимые записи, приклеивают ее к пробирке и как можно быстрее доставляют в лабораторию в обычном контейнере.</w:t>
            </w:r>
          </w:p>
        </w:tc>
        <w:tc>
          <w:tcPr>
            <w:tcW w:w="170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6ч</w:t>
            </w:r>
          </w:p>
        </w:tc>
      </w:tr>
      <w:tr w:rsidR="00587D8E" w:rsidRPr="00FC551E" w:rsidTr="00ED1C5B">
        <w:tc>
          <w:tcPr>
            <w:tcW w:w="133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proofErr w:type="spellStart"/>
            <w:r w:rsidRPr="00FC551E">
              <w:rPr>
                <w:rFonts w:ascii="Times New Roman" w:hAnsi="Times New Roman"/>
                <w:sz w:val="24"/>
                <w:szCs w:val="24"/>
                <w:lang w:val="ru-RU" w:eastAsia="ru-RU" w:bidi="ar-SA"/>
              </w:rPr>
              <w:t>Тромбиновое</w:t>
            </w:r>
            <w:proofErr w:type="spellEnd"/>
            <w:r w:rsidRPr="00FC551E">
              <w:rPr>
                <w:rFonts w:ascii="Times New Roman" w:hAnsi="Times New Roman"/>
                <w:sz w:val="24"/>
                <w:szCs w:val="24"/>
                <w:lang w:val="ru-RU" w:eastAsia="ru-RU" w:bidi="ar-SA"/>
              </w:rPr>
              <w:t xml:space="preserve"> время</w:t>
            </w:r>
          </w:p>
        </w:tc>
        <w:tc>
          <w:tcPr>
            <w:tcW w:w="1215"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418"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proofErr w:type="gramStart"/>
            <w:r w:rsidRPr="00FC551E">
              <w:rPr>
                <w:rFonts w:ascii="Times New Roman" w:hAnsi="Times New Roman"/>
                <w:sz w:val="24"/>
                <w:szCs w:val="24"/>
                <w:lang w:val="ru-RU" w:eastAsia="ru-RU" w:bidi="ar-SA"/>
              </w:rPr>
              <w:t>5 мл (достаточно для определения 5 факторов</w:t>
            </w:r>
            <w:proofErr w:type="gramEnd"/>
          </w:p>
        </w:tc>
        <w:tc>
          <w:tcPr>
            <w:tcW w:w="2409"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Разовый вакутейнер на 5 мл (красная маркировка)</w:t>
            </w:r>
          </w:p>
        </w:tc>
        <w:tc>
          <w:tcPr>
            <w:tcW w:w="652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587D8E">
            <w:pPr>
              <w:tabs>
                <w:tab w:val="left" w:pos="10605"/>
              </w:tabs>
              <w:spacing w:after="0" w:line="240" w:lineRule="auto"/>
              <w:rPr>
                <w:rFonts w:ascii="Times New Roman" w:hAnsi="Times New Roman"/>
                <w:sz w:val="24"/>
                <w:szCs w:val="24"/>
                <w:lang w:val="ru-RU" w:eastAsia="ru-RU" w:bidi="ar-SA"/>
              </w:rPr>
            </w:pPr>
            <w:r w:rsidRPr="00FC551E">
              <w:rPr>
                <w:rFonts w:ascii="Times New Roman" w:hAnsi="Times New Roman"/>
                <w:sz w:val="24"/>
                <w:szCs w:val="24"/>
                <w:lang w:val="ru-RU" w:eastAsia="ru-RU" w:bidi="ar-SA"/>
              </w:rPr>
              <w:t>То же</w:t>
            </w:r>
          </w:p>
        </w:tc>
        <w:tc>
          <w:tcPr>
            <w:tcW w:w="1701"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6ч</w:t>
            </w:r>
          </w:p>
        </w:tc>
        <w:tc>
          <w:tcPr>
            <w:tcW w:w="1417" w:type="dxa"/>
            <w:tcBorders>
              <w:top w:val="single" w:sz="4" w:space="0" w:color="auto"/>
              <w:left w:val="single" w:sz="4" w:space="0" w:color="auto"/>
              <w:bottom w:val="single" w:sz="4" w:space="0" w:color="auto"/>
              <w:right w:val="single" w:sz="4" w:space="0" w:color="auto"/>
            </w:tcBorders>
            <w:hideMark/>
          </w:tcPr>
          <w:p w:rsidR="00587D8E" w:rsidRPr="00FC551E" w:rsidRDefault="00587D8E" w:rsidP="00020A70">
            <w:pPr>
              <w:tabs>
                <w:tab w:val="left" w:pos="10605"/>
              </w:tabs>
              <w:spacing w:after="0" w:line="240" w:lineRule="auto"/>
              <w:jc w:val="center"/>
              <w:rPr>
                <w:rFonts w:ascii="Times New Roman" w:hAnsi="Times New Roman"/>
                <w:sz w:val="24"/>
                <w:szCs w:val="24"/>
                <w:lang w:val="ru-RU" w:eastAsia="ru-RU" w:bidi="ar-SA"/>
              </w:rPr>
            </w:pPr>
            <w:r w:rsidRPr="00FC551E">
              <w:rPr>
                <w:rFonts w:ascii="Times New Roman" w:hAnsi="Times New Roman"/>
                <w:sz w:val="24"/>
                <w:szCs w:val="24"/>
                <w:lang w:val="ru-RU" w:eastAsia="ru-RU" w:bidi="ar-SA"/>
              </w:rPr>
              <w:t>6ч</w:t>
            </w:r>
          </w:p>
        </w:tc>
      </w:tr>
    </w:tbl>
    <w:p w:rsidR="00627B3A" w:rsidRPr="00FC551E" w:rsidRDefault="00627B3A" w:rsidP="004C1F8F">
      <w:pPr>
        <w:rPr>
          <w:rFonts w:ascii="Times New Roman" w:hAnsi="Times New Roman"/>
          <w:b/>
          <w:bCs/>
          <w:sz w:val="24"/>
          <w:szCs w:val="24"/>
          <w:lang w:val="ru-RU"/>
        </w:rPr>
        <w:sectPr w:rsidR="00627B3A" w:rsidRPr="00FC551E" w:rsidSect="00377169">
          <w:pgSz w:w="16838" w:h="11906" w:orient="landscape"/>
          <w:pgMar w:top="851" w:right="567" w:bottom="1701" w:left="1134" w:header="709" w:footer="709" w:gutter="0"/>
          <w:cols w:space="708"/>
          <w:docGrid w:linePitch="360"/>
        </w:sectPr>
      </w:pPr>
    </w:p>
    <w:p w:rsidR="00627B3A" w:rsidRPr="00FC551E" w:rsidRDefault="00020A70" w:rsidP="00ED1C5B">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lastRenderedPageBreak/>
        <w:t xml:space="preserve">        </w:t>
      </w:r>
      <w:r w:rsidR="00627B3A" w:rsidRPr="00FC551E">
        <w:rPr>
          <w:rFonts w:ascii="Times New Roman" w:hAnsi="Times New Roman"/>
          <w:sz w:val="24"/>
          <w:szCs w:val="24"/>
          <w:lang w:val="ru-RU" w:eastAsia="ru-RU" w:bidi="ar-SA"/>
        </w:rPr>
        <w:t>Специалист, осуществляющий забор крови, должен строго выполнять следующие требования:</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Кровь и другие биологические жидкости всех больных изна</w:t>
      </w:r>
      <w:r w:rsidR="00ED1C5B" w:rsidRPr="00FC551E">
        <w:rPr>
          <w:rFonts w:ascii="Times New Roman" w:hAnsi="Times New Roman"/>
          <w:sz w:val="24"/>
          <w:szCs w:val="24"/>
          <w:lang w:val="ru-RU" w:eastAsia="ru-RU" w:bidi="ar-SA"/>
        </w:rPr>
        <w:t>чально должны рассматриваться как</w:t>
      </w:r>
      <w:r w:rsidRPr="00FC551E">
        <w:rPr>
          <w:rFonts w:ascii="Times New Roman" w:hAnsi="Times New Roman"/>
          <w:sz w:val="24"/>
          <w:szCs w:val="24"/>
          <w:lang w:val="ru-RU" w:eastAsia="ru-RU" w:bidi="ar-SA"/>
        </w:rPr>
        <w:t xml:space="preserve"> инфицированные</w:t>
      </w:r>
    </w:p>
    <w:p w:rsidR="00ED1C5B"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Медицинская сестра или лаборант обязаны работать в перчатках при соприкосновении с кровью или другими жидкостями организма, со слизистыми оболочками или контактной кожей всех пациентов, при проведении венепункции или проколе кожи. Поэтому специалист, осуществляющий забор крови, обязан дезинфицировать перчатки, переходя от одного пациента к другому, или сменять их, если они одноразовые. </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Все другие предметы (приспособления), используемые при заборе крови, необходимо проверять (исправность, срок годности, достаточное количество) и располагать на рабочем месте так, чтобы их при необходимости можно было легко взять.</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Специалист, берущий кровь, должен быть эмоционально подготовлен к процедуре. Его внешний вид, настроение, поведение, практические навыки, умение общаться с пациентом имеют большое значение для установления рабочего контакта с ним.</w:t>
      </w:r>
    </w:p>
    <w:p w:rsidR="00627B3A" w:rsidRPr="00FC551E" w:rsidRDefault="00627B3A" w:rsidP="00627B3A">
      <w:pPr>
        <w:tabs>
          <w:tab w:val="left" w:pos="10605"/>
        </w:tabs>
        <w:spacing w:after="0" w:line="240" w:lineRule="auto"/>
        <w:jc w:val="both"/>
        <w:rPr>
          <w:rFonts w:ascii="Times New Roman" w:hAnsi="Times New Roman"/>
          <w:sz w:val="24"/>
          <w:szCs w:val="24"/>
          <w:lang w:val="ru-RU" w:eastAsia="ru-RU" w:bidi="ar-SA"/>
        </w:rPr>
      </w:pPr>
    </w:p>
    <w:p w:rsidR="00627B3A" w:rsidRPr="00FC551E" w:rsidRDefault="00627B3A" w:rsidP="00627B3A">
      <w:pPr>
        <w:tabs>
          <w:tab w:val="left" w:pos="10605"/>
        </w:tabs>
        <w:spacing w:after="0" w:line="240" w:lineRule="auto"/>
        <w:jc w:val="both"/>
        <w:rPr>
          <w:rFonts w:ascii="Times New Roman" w:hAnsi="Times New Roman"/>
          <w:b/>
          <w:sz w:val="24"/>
          <w:szCs w:val="24"/>
          <w:lang w:val="ru-RU" w:eastAsia="ru-RU" w:bidi="ar-SA"/>
        </w:rPr>
      </w:pPr>
    </w:p>
    <w:p w:rsidR="00627B3A" w:rsidRPr="00FC551E" w:rsidRDefault="00627B3A" w:rsidP="00627B3A">
      <w:pPr>
        <w:tabs>
          <w:tab w:val="left" w:pos="10605"/>
        </w:tabs>
        <w:spacing w:after="0" w:line="24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ПОЛО</w:t>
      </w:r>
      <w:r w:rsidR="00ED1C5B" w:rsidRPr="00FC551E">
        <w:rPr>
          <w:rFonts w:ascii="Times New Roman" w:hAnsi="Times New Roman"/>
          <w:b/>
          <w:sz w:val="24"/>
          <w:szCs w:val="24"/>
          <w:lang w:val="ru-RU" w:eastAsia="ru-RU" w:bidi="ar-SA"/>
        </w:rPr>
        <w:t>ЖЕНИЕ ПАЦИЕНТА ПРИ ВЗЯТИИ КРОВИ</w:t>
      </w:r>
    </w:p>
    <w:p w:rsidR="00627B3A" w:rsidRPr="00FC551E" w:rsidRDefault="00627B3A" w:rsidP="00020A70">
      <w:pPr>
        <w:tabs>
          <w:tab w:val="left" w:pos="10605"/>
        </w:tabs>
        <w:spacing w:after="0" w:line="360" w:lineRule="auto"/>
        <w:jc w:val="both"/>
        <w:rPr>
          <w:rFonts w:ascii="Times New Roman" w:hAnsi="Times New Roman"/>
          <w:sz w:val="24"/>
          <w:szCs w:val="24"/>
          <w:lang w:val="ru-RU" w:eastAsia="ru-RU" w:bidi="ar-SA"/>
        </w:rPr>
      </w:pPr>
    </w:p>
    <w:p w:rsidR="00627B3A" w:rsidRPr="00FC551E" w:rsidRDefault="00627B3A" w:rsidP="00020A70">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Лучше брать кровь в положении пациента лежа на кушетке или сидя, откинувшись на наклонную спинку кресла; следует учитывать опасность потери сознания больным. Всегда нужно проверить, удобно ли ему.</w:t>
      </w:r>
    </w:p>
    <w:p w:rsidR="00627B3A" w:rsidRPr="00FC551E" w:rsidRDefault="00020A70" w:rsidP="00020A70">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u w:val="single"/>
          <w:lang w:val="ru-RU" w:eastAsia="ru-RU" w:bidi="ar-SA"/>
        </w:rPr>
        <w:t>Положение сидя.</w:t>
      </w:r>
      <w:r w:rsidR="00627B3A" w:rsidRPr="00FC551E">
        <w:rPr>
          <w:rFonts w:ascii="Times New Roman" w:hAnsi="Times New Roman"/>
          <w:sz w:val="24"/>
          <w:szCs w:val="24"/>
          <w:lang w:val="ru-RU" w:eastAsia="ru-RU" w:bidi="ar-SA"/>
        </w:rPr>
        <w:t xml:space="preserve"> Пациент удобно сидит в кресле, положа руку на подлокотнике (или на стол) так, чтобы она была почти прямой от запястья до плеча и имела хорошую опору. Ее чуть-чуть сгибают в локте. Процедурная медсестра должна находиться перед пациентом, чтобы в случае обморока поддержать его и не дать ему упасть.</w:t>
      </w:r>
    </w:p>
    <w:p w:rsidR="00627B3A" w:rsidRPr="00FC551E" w:rsidRDefault="00020A70" w:rsidP="00020A70">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u w:val="single"/>
          <w:lang w:val="ru-RU" w:eastAsia="ru-RU" w:bidi="ar-SA"/>
        </w:rPr>
        <w:t>Положение лежа</w:t>
      </w:r>
      <w:r w:rsidR="00627B3A" w:rsidRPr="00FC551E">
        <w:rPr>
          <w:rFonts w:ascii="Times New Roman" w:hAnsi="Times New Roman"/>
          <w:sz w:val="24"/>
          <w:szCs w:val="24"/>
          <w:lang w:val="ru-RU" w:eastAsia="ru-RU" w:bidi="ar-SA"/>
        </w:rPr>
        <w:t>. Пациент удобно располагается на спине. Если нужна дополнительная опора для руки, под нее подкладывают валик. Рука должна быть почти прямой (чуть согнутой в локте). Пациент не должен испытывать никакого физического напряжения при удержании руки в нужном положении.</w:t>
      </w:r>
    </w:p>
    <w:p w:rsidR="00020A70" w:rsidRPr="00FC551E" w:rsidRDefault="00020A70" w:rsidP="00ED1C5B">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proofErr w:type="gramStart"/>
      <w:r w:rsidR="00627B3A" w:rsidRPr="00FC551E">
        <w:rPr>
          <w:rFonts w:ascii="Times New Roman" w:hAnsi="Times New Roman"/>
          <w:sz w:val="24"/>
          <w:szCs w:val="24"/>
          <w:lang w:val="ru-RU" w:eastAsia="ru-RU" w:bidi="ar-SA"/>
        </w:rPr>
        <w:t xml:space="preserve">Специалист, осуществляющий венепункцию или взятие крови из пальца, должен подготовить необходимые принадлежности: перчатки, пробирки, </w:t>
      </w:r>
      <w:proofErr w:type="spellStart"/>
      <w:r w:rsidR="00627B3A" w:rsidRPr="00FC551E">
        <w:rPr>
          <w:rFonts w:ascii="Times New Roman" w:hAnsi="Times New Roman"/>
          <w:sz w:val="24"/>
          <w:szCs w:val="24"/>
          <w:lang w:val="ru-RU" w:eastAsia="ru-RU" w:bidi="ar-SA"/>
        </w:rPr>
        <w:t>моноветы</w:t>
      </w:r>
      <w:proofErr w:type="spellEnd"/>
      <w:r w:rsidR="00627B3A" w:rsidRPr="00FC551E">
        <w:rPr>
          <w:rFonts w:ascii="Times New Roman" w:hAnsi="Times New Roman"/>
          <w:sz w:val="24"/>
          <w:szCs w:val="24"/>
          <w:lang w:val="ru-RU" w:eastAsia="ru-RU" w:bidi="ar-SA"/>
        </w:rPr>
        <w:t>, иглы, жгут, 70% этиловый спирт (или изопропиловый), марлевые тампоны, бинты, ватные шарики.</w:t>
      </w:r>
      <w:proofErr w:type="gramEnd"/>
      <w:r w:rsidR="00627B3A" w:rsidRPr="00FC551E">
        <w:rPr>
          <w:rFonts w:ascii="Times New Roman" w:hAnsi="Times New Roman"/>
          <w:sz w:val="24"/>
          <w:szCs w:val="24"/>
          <w:lang w:val="ru-RU" w:eastAsia="ru-RU" w:bidi="ar-SA"/>
        </w:rPr>
        <w:t xml:space="preserve"> Их располагают так, чтобы они были легко доступны специалисту, не мешали </w:t>
      </w:r>
      <w:proofErr w:type="gramStart"/>
      <w:r w:rsidR="00627B3A" w:rsidRPr="00FC551E">
        <w:rPr>
          <w:rFonts w:ascii="Times New Roman" w:hAnsi="Times New Roman"/>
          <w:sz w:val="24"/>
          <w:szCs w:val="24"/>
          <w:lang w:val="ru-RU" w:eastAsia="ru-RU" w:bidi="ar-SA"/>
        </w:rPr>
        <w:t>пациенту</w:t>
      </w:r>
      <w:proofErr w:type="gramEnd"/>
      <w:r w:rsidR="00627B3A" w:rsidRPr="00FC551E">
        <w:rPr>
          <w:rFonts w:ascii="Times New Roman" w:hAnsi="Times New Roman"/>
          <w:sz w:val="24"/>
          <w:szCs w:val="24"/>
          <w:lang w:val="ru-RU" w:eastAsia="ru-RU" w:bidi="ar-SA"/>
        </w:rPr>
        <w:t xml:space="preserve"> и он не мог случайн</w:t>
      </w:r>
      <w:r w:rsidR="00ED1C5B" w:rsidRPr="00FC551E">
        <w:rPr>
          <w:rFonts w:ascii="Times New Roman" w:hAnsi="Times New Roman"/>
          <w:sz w:val="24"/>
          <w:szCs w:val="24"/>
          <w:lang w:val="ru-RU" w:eastAsia="ru-RU" w:bidi="ar-SA"/>
        </w:rPr>
        <w:t>о их задеть, уронить, повредить.</w:t>
      </w:r>
    </w:p>
    <w:p w:rsidR="00627B3A" w:rsidRPr="00FC551E" w:rsidRDefault="00627B3A" w:rsidP="00020A70">
      <w:pPr>
        <w:tabs>
          <w:tab w:val="left" w:pos="10605"/>
        </w:tabs>
        <w:spacing w:after="0" w:line="360" w:lineRule="auto"/>
        <w:ind w:left="360"/>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lastRenderedPageBreak/>
        <w:t xml:space="preserve">КРИТЕРИИ ОЦЕНКИ КАЧЕСТВА ВЗЯТЫХ </w:t>
      </w:r>
      <w:r w:rsidR="00ED1C5B" w:rsidRPr="00FC551E">
        <w:rPr>
          <w:rFonts w:ascii="Times New Roman" w:hAnsi="Times New Roman"/>
          <w:b/>
          <w:sz w:val="24"/>
          <w:szCs w:val="24"/>
          <w:lang w:val="ru-RU" w:eastAsia="ru-RU" w:bidi="ar-SA"/>
        </w:rPr>
        <w:t>ПРОБ КРОВИ</w:t>
      </w:r>
    </w:p>
    <w:p w:rsidR="00627B3A" w:rsidRPr="00FC551E" w:rsidRDefault="00020A70" w:rsidP="00020A70">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Важным моментом для выявления нарушений в процедуре взятия крови на лабораторные исследования является определение критериев оценки качества полученных проб перед их транспортировкой в лабораторию. Процедурная медицинская сестра должна их знать и постоянно использовать в своей работе:</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Пациент правильно подготовлен к взятию крови. Лекарства по возможности были исключены.</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Необходимые для исследования пробы взяты у нужного пациента и правильно промаркированы (этикеткой). Неправильно маркированный или немаркированный материал, доставленный в лабораторию, не принимается (утилизируется). При перепроверке идентификации пациента возможны новые ошибки, особенно если она проводится через пациента </w:t>
      </w:r>
      <w:proofErr w:type="gramStart"/>
      <w:r w:rsidRPr="00FC551E">
        <w:rPr>
          <w:rFonts w:ascii="Times New Roman" w:hAnsi="Times New Roman"/>
          <w:sz w:val="24"/>
          <w:szCs w:val="24"/>
          <w:lang w:val="ru-RU" w:eastAsia="ru-RU" w:bidi="ar-SA"/>
        </w:rPr>
        <w:t xml:space="preserve">( </w:t>
      </w:r>
      <w:proofErr w:type="gramEnd"/>
      <w:r w:rsidRPr="00FC551E">
        <w:rPr>
          <w:rFonts w:ascii="Times New Roman" w:hAnsi="Times New Roman"/>
          <w:sz w:val="24"/>
          <w:szCs w:val="24"/>
          <w:lang w:val="ru-RU" w:eastAsia="ru-RU" w:bidi="ar-SA"/>
        </w:rPr>
        <w:t xml:space="preserve">«т.е. «Брали ли у Вас кровь? На какие анализы? </w:t>
      </w:r>
      <w:proofErr w:type="gramStart"/>
      <w:r w:rsidRPr="00FC551E">
        <w:rPr>
          <w:rFonts w:ascii="Times New Roman" w:hAnsi="Times New Roman"/>
          <w:sz w:val="24"/>
          <w:szCs w:val="24"/>
          <w:lang w:val="ru-RU" w:eastAsia="ru-RU" w:bidi="ar-SA"/>
        </w:rPr>
        <w:t>Кто брал?»).</w:t>
      </w:r>
      <w:proofErr w:type="gramEnd"/>
      <w:r w:rsidRPr="00FC551E">
        <w:rPr>
          <w:rFonts w:ascii="Times New Roman" w:hAnsi="Times New Roman"/>
          <w:sz w:val="24"/>
          <w:szCs w:val="24"/>
          <w:lang w:val="ru-RU" w:eastAsia="ru-RU" w:bidi="ar-SA"/>
        </w:rPr>
        <w:t xml:space="preserve"> Это недопустимо, так как наносит пациенту психологическую травму и подрывает его доверие к данному лечебному учреждению.</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Правильно ли выбран </w:t>
      </w:r>
      <w:proofErr w:type="spellStart"/>
      <w:r w:rsidRPr="00FC551E">
        <w:rPr>
          <w:rFonts w:ascii="Times New Roman" w:hAnsi="Times New Roman"/>
          <w:sz w:val="24"/>
          <w:szCs w:val="24"/>
          <w:lang w:val="ru-RU" w:eastAsia="ru-RU" w:bidi="ar-SA"/>
        </w:rPr>
        <w:t>антикаогулянт</w:t>
      </w:r>
      <w:proofErr w:type="spellEnd"/>
      <w:r w:rsidRPr="00FC551E">
        <w:rPr>
          <w:rFonts w:ascii="Times New Roman" w:hAnsi="Times New Roman"/>
          <w:sz w:val="24"/>
          <w:szCs w:val="24"/>
          <w:lang w:val="ru-RU" w:eastAsia="ru-RU" w:bidi="ar-SA"/>
        </w:rPr>
        <w:t>? Консервант? Достаточно ли взято крови?</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Наличие гемолиза, если это возможно.</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Взята ли кровь натощак? Действительно ли она взята натощак?</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Соблюдены ли временные параметры при взятии проб: вовремя ли они взяты; вовремя ли отправлены в лабораторию?</w:t>
      </w:r>
    </w:p>
    <w:p w:rsidR="00627B3A" w:rsidRPr="00FC551E" w:rsidRDefault="00627B3A" w:rsidP="00627B3A">
      <w:pPr>
        <w:tabs>
          <w:tab w:val="left" w:pos="10605"/>
        </w:tabs>
        <w:spacing w:after="0" w:line="240" w:lineRule="auto"/>
        <w:ind w:left="720"/>
        <w:jc w:val="both"/>
        <w:rPr>
          <w:rFonts w:ascii="Times New Roman" w:hAnsi="Times New Roman"/>
          <w:sz w:val="24"/>
          <w:szCs w:val="24"/>
          <w:lang w:val="ru-RU" w:eastAsia="ru-RU" w:bidi="ar-SA"/>
        </w:rPr>
      </w:pPr>
    </w:p>
    <w:p w:rsidR="00627B3A" w:rsidRPr="00FC551E" w:rsidRDefault="00627B3A" w:rsidP="00020A70">
      <w:pPr>
        <w:tabs>
          <w:tab w:val="left" w:pos="10605"/>
        </w:tabs>
        <w:spacing w:after="0" w:line="360" w:lineRule="auto"/>
        <w:ind w:left="720"/>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ТИПИЧ</w:t>
      </w:r>
      <w:r w:rsidR="00020A70" w:rsidRPr="00FC551E">
        <w:rPr>
          <w:rFonts w:ascii="Times New Roman" w:hAnsi="Times New Roman"/>
          <w:b/>
          <w:sz w:val="24"/>
          <w:szCs w:val="24"/>
          <w:lang w:val="ru-RU" w:eastAsia="ru-RU" w:bidi="ar-SA"/>
        </w:rPr>
        <w:t>НЫЕОШИБКИ ПРИ ВЗЯТИИ ПРОБ КРОВИ</w:t>
      </w:r>
    </w:p>
    <w:p w:rsidR="00627B3A" w:rsidRPr="00FC551E" w:rsidRDefault="00020A70" w:rsidP="00020A70">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Наиболее часто встречающиеся ошибки при взятии проб крови можно разделить на три типа:</w:t>
      </w:r>
    </w:p>
    <w:p w:rsidR="00020A70" w:rsidRPr="00FC551E" w:rsidRDefault="00627B3A" w:rsidP="000233A5">
      <w:pPr>
        <w:pStyle w:val="a5"/>
        <w:numPr>
          <w:ilvl w:val="0"/>
          <w:numId w:val="50"/>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ошибки на этапе подготовки к взятию;</w:t>
      </w:r>
    </w:p>
    <w:p w:rsidR="00020A70" w:rsidRPr="00FC551E" w:rsidRDefault="00627B3A" w:rsidP="000233A5">
      <w:pPr>
        <w:pStyle w:val="a5"/>
        <w:numPr>
          <w:ilvl w:val="0"/>
          <w:numId w:val="50"/>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ошибки при проведении процедуры взятия крови;</w:t>
      </w:r>
    </w:p>
    <w:p w:rsidR="00627B3A" w:rsidRPr="00FC551E" w:rsidRDefault="00627B3A" w:rsidP="000233A5">
      <w:pPr>
        <w:pStyle w:val="a5"/>
        <w:numPr>
          <w:ilvl w:val="0"/>
          <w:numId w:val="50"/>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ошибки при подготовке отобранных проб к отправке в лабораторию, нарушение температурного, светового режима хранения, условий и времени транспортировки.</w:t>
      </w:r>
    </w:p>
    <w:p w:rsidR="00020A70" w:rsidRPr="00FC551E" w:rsidRDefault="00020A70" w:rsidP="00020A70">
      <w:pPr>
        <w:tabs>
          <w:tab w:val="left" w:pos="10605"/>
        </w:tabs>
        <w:spacing w:after="0" w:line="360" w:lineRule="auto"/>
        <w:jc w:val="center"/>
        <w:rPr>
          <w:rFonts w:ascii="Times New Roman" w:hAnsi="Times New Roman"/>
          <w:sz w:val="24"/>
          <w:szCs w:val="24"/>
          <w:lang w:val="ru-RU" w:eastAsia="ru-RU" w:bidi="ar-SA"/>
        </w:rPr>
      </w:pPr>
    </w:p>
    <w:p w:rsidR="00627B3A" w:rsidRPr="00FC551E" w:rsidRDefault="00627B3A" w:rsidP="00020A70">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СБОР ДРУГИХ ВИДОВ БИОМАТЕРИАЛ</w:t>
      </w:r>
      <w:r w:rsidR="00020A70" w:rsidRPr="00FC551E">
        <w:rPr>
          <w:rFonts w:ascii="Times New Roman" w:hAnsi="Times New Roman"/>
          <w:b/>
          <w:sz w:val="24"/>
          <w:szCs w:val="24"/>
          <w:lang w:val="ru-RU" w:eastAsia="ru-RU" w:bidi="ar-SA"/>
        </w:rPr>
        <w:t>А ДЛЯ ЛАБОРАТОРНЫХ ИССЛЕДОВАНИЙ</w:t>
      </w:r>
    </w:p>
    <w:p w:rsidR="00627B3A" w:rsidRPr="00FC551E" w:rsidRDefault="00020A70" w:rsidP="00020A70">
      <w:pPr>
        <w:tabs>
          <w:tab w:val="left" w:pos="10605"/>
        </w:tabs>
        <w:spacing w:after="0" w:line="360" w:lineRule="auto"/>
        <w:jc w:val="both"/>
        <w:rPr>
          <w:rFonts w:ascii="Times New Roman" w:hAnsi="Times New Roman"/>
          <w:b/>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 xml:space="preserve">Медицинским сестрам, помимо взятия проб крови, приходится участвовать в сборе многих других видов биоматериала на лабораторные исследования. Многообразие видов биоматериала и особенностей его сбора требуют от медицинской сестры профессиональных знаний в этой области, необходимых для того чтобы в простой и ясной форме объяснить их пациенту. Для получения качественных результатов исследования должно быть </w:t>
      </w:r>
      <w:r w:rsidR="00627B3A" w:rsidRPr="00FC551E">
        <w:rPr>
          <w:rFonts w:ascii="Times New Roman" w:hAnsi="Times New Roman"/>
          <w:sz w:val="24"/>
          <w:szCs w:val="24"/>
          <w:lang w:val="ru-RU" w:eastAsia="ru-RU" w:bidi="ar-SA"/>
        </w:rPr>
        <w:lastRenderedPageBreak/>
        <w:t xml:space="preserve">стандартизировано не только взятие крови, но и сбор других видов биоматериала, изложенных в виде утвержденных главным врачом ЛПУ инструкций. </w:t>
      </w:r>
    </w:p>
    <w:p w:rsidR="00627B3A" w:rsidRPr="00FC551E" w:rsidRDefault="00627B3A" w:rsidP="00627B3A">
      <w:pPr>
        <w:tabs>
          <w:tab w:val="left" w:pos="10605"/>
        </w:tabs>
        <w:spacing w:after="0" w:line="240" w:lineRule="auto"/>
        <w:jc w:val="both"/>
        <w:rPr>
          <w:rFonts w:ascii="Times New Roman" w:hAnsi="Times New Roman"/>
          <w:b/>
          <w:sz w:val="24"/>
          <w:szCs w:val="24"/>
          <w:lang w:val="ru-RU" w:eastAsia="ru-RU" w:bidi="ar-SA"/>
        </w:rPr>
      </w:pPr>
    </w:p>
    <w:p w:rsidR="00627B3A" w:rsidRPr="00FC551E" w:rsidRDefault="00945577" w:rsidP="00945577">
      <w:pPr>
        <w:tabs>
          <w:tab w:val="left" w:pos="10605"/>
        </w:tabs>
        <w:spacing w:after="0" w:line="24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ПРОБЫ МОЧИ</w:t>
      </w:r>
    </w:p>
    <w:p w:rsidR="00377169" w:rsidRPr="00FC551E" w:rsidRDefault="00377169" w:rsidP="00627B3A">
      <w:pPr>
        <w:tabs>
          <w:tab w:val="left" w:pos="10605"/>
        </w:tabs>
        <w:spacing w:after="0" w:line="240" w:lineRule="auto"/>
        <w:jc w:val="both"/>
        <w:rPr>
          <w:rFonts w:ascii="Times New Roman" w:hAnsi="Times New Roman"/>
          <w:b/>
          <w:sz w:val="24"/>
          <w:szCs w:val="24"/>
          <w:lang w:val="ru-RU" w:eastAsia="ru-RU" w:bidi="ar-SA"/>
        </w:rPr>
      </w:pPr>
    </w:p>
    <w:p w:rsidR="00945577"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Лабораторное исследование мочи – один из наиболее распространенных видов анализа. Не смотря на кажущуюся простоту сбора проб мочи, эта процедура требует особого внимания со стороны медицинской сестры.</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Сбор и консервирование мочи должны быть строго  стандартизированы в виде утвержденной инструкции, в которой излагаются порядок и последовательность процедуры. Для сбора мочи используют пластиковые контейнеры с завинчивающимися крышками и нанесенной градуировкой, стерильные или нестерильные, вместимостью 200 мл, 2,5 и 4 л, из прозрачного и непрозрачного пластика или стекла.</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В клинической практике проводят химическое, микроскопическое и бактериологическое исследование мочи. Наиболее часто используют 5 способов сбора мочи:</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Сбор мочи в середине мочеиспускания (разовая моча)</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Сбор мочи утренней порции мочи</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Сбор проб мочи за определенный промежуток времени</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Суточный сбор мочи, т.е. объединение всех порций мочи за 24 часа</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Взятие проб мочи при помощи катетера.</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Характер назначенного пациенту анализа определяется, какой из этих способов необходимо использовать.</w:t>
      </w:r>
    </w:p>
    <w:p w:rsidR="00627B3A" w:rsidRPr="00FC551E" w:rsidRDefault="00ED1C5B"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Сбор мочи в середине мочеиспускания – это сбор небольшой порции мочи (10-15мл) в любое время суток (случайные пробы). Его сущность состоит в том, что первую часть мочи при мочеиспускании пациент выделяет в унитаз, среднюю порцию собирает в чистый пластиковый контейнер, а оставшуюся мочу выпускает в унитаз. В большинстве случаев сбор мочи в середине мочеиспускания используют для общего анализа мочи, выполнения пробы Нечипоренко, бактериологического исследования в диагностике неотложных состояний.</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i/>
          <w:sz w:val="24"/>
          <w:szCs w:val="24"/>
          <w:lang w:val="ru-RU" w:eastAsia="ru-RU" w:bidi="ar-SA"/>
        </w:rPr>
        <w:t>Для исследования осадка мочи</w:t>
      </w:r>
      <w:r w:rsidR="00627B3A" w:rsidRPr="00FC551E">
        <w:rPr>
          <w:rFonts w:ascii="Times New Roman" w:hAnsi="Times New Roman"/>
          <w:sz w:val="24"/>
          <w:szCs w:val="24"/>
          <w:lang w:val="ru-RU" w:eastAsia="ru-RU" w:bidi="ar-SA"/>
        </w:rPr>
        <w:t xml:space="preserve"> особенно важно использовать </w:t>
      </w:r>
      <w:r w:rsidR="00ED1C5B" w:rsidRPr="00FC551E">
        <w:rPr>
          <w:rFonts w:ascii="Times New Roman" w:hAnsi="Times New Roman"/>
          <w:sz w:val="24"/>
          <w:szCs w:val="24"/>
          <w:lang w:val="ru-RU" w:eastAsia="ru-RU" w:bidi="ar-SA"/>
        </w:rPr>
        <w:t xml:space="preserve">свежее </w:t>
      </w:r>
      <w:r w:rsidR="00627B3A" w:rsidRPr="00FC551E">
        <w:rPr>
          <w:rFonts w:ascii="Times New Roman" w:hAnsi="Times New Roman"/>
          <w:sz w:val="24"/>
          <w:szCs w:val="24"/>
          <w:lang w:val="ru-RU" w:eastAsia="ru-RU" w:bidi="ar-SA"/>
        </w:rPr>
        <w:t xml:space="preserve">выпущенную мочу без консерванта, так как эритроциты и лейкоциты подвержены быстрому разрушению при хранении при комнатной температуре и низком осмотическом давлении (удельный вес менее 1,015). Концентрация билирубина и </w:t>
      </w:r>
      <w:proofErr w:type="spellStart"/>
      <w:r w:rsidR="00627B3A" w:rsidRPr="00FC551E">
        <w:rPr>
          <w:rFonts w:ascii="Times New Roman" w:hAnsi="Times New Roman"/>
          <w:sz w:val="24"/>
          <w:szCs w:val="24"/>
          <w:lang w:val="ru-RU" w:eastAsia="ru-RU" w:bidi="ar-SA"/>
        </w:rPr>
        <w:t>уробилиногена</w:t>
      </w:r>
      <w:proofErr w:type="spellEnd"/>
      <w:r w:rsidR="00627B3A" w:rsidRPr="00FC551E">
        <w:rPr>
          <w:rFonts w:ascii="Times New Roman" w:hAnsi="Times New Roman"/>
          <w:sz w:val="24"/>
          <w:szCs w:val="24"/>
          <w:lang w:val="ru-RU" w:eastAsia="ru-RU" w:bidi="ar-SA"/>
        </w:rPr>
        <w:t xml:space="preserve"> снижается под действием света, наличие бактерий в моче снижает концентрацию глюкозы и ацетона, могут меняться мутность и цвет мочи. Поэтому </w:t>
      </w:r>
      <w:r w:rsidR="00ED1C5B" w:rsidRPr="00FC551E">
        <w:rPr>
          <w:rFonts w:ascii="Times New Roman" w:hAnsi="Times New Roman"/>
          <w:sz w:val="24"/>
          <w:szCs w:val="24"/>
          <w:lang w:val="ru-RU" w:eastAsia="ru-RU" w:bidi="ar-SA"/>
        </w:rPr>
        <w:t xml:space="preserve">свежее </w:t>
      </w:r>
      <w:r w:rsidR="00627B3A" w:rsidRPr="00FC551E">
        <w:rPr>
          <w:rFonts w:ascii="Times New Roman" w:hAnsi="Times New Roman"/>
          <w:sz w:val="24"/>
          <w:szCs w:val="24"/>
          <w:lang w:val="ru-RU" w:eastAsia="ru-RU" w:bidi="ar-SA"/>
        </w:rPr>
        <w:t>выпущенная моча для обще</w:t>
      </w:r>
      <w:r w:rsidR="00ED1C5B" w:rsidRPr="00FC551E">
        <w:rPr>
          <w:rFonts w:ascii="Times New Roman" w:hAnsi="Times New Roman"/>
          <w:sz w:val="24"/>
          <w:szCs w:val="24"/>
          <w:lang w:val="ru-RU" w:eastAsia="ru-RU" w:bidi="ar-SA"/>
        </w:rPr>
        <w:t xml:space="preserve">го </w:t>
      </w:r>
      <w:r w:rsidR="00627B3A" w:rsidRPr="00FC551E">
        <w:rPr>
          <w:rFonts w:ascii="Times New Roman" w:hAnsi="Times New Roman"/>
          <w:sz w:val="24"/>
          <w:szCs w:val="24"/>
          <w:lang w:val="ru-RU" w:eastAsia="ru-RU" w:bidi="ar-SA"/>
        </w:rPr>
        <w:t>клинического исследования должна быть доставлена в лабораторию в течение 1 часа с момента ее сбора.</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lastRenderedPageBreak/>
        <w:t xml:space="preserve">             </w:t>
      </w:r>
      <w:r w:rsidR="00627B3A" w:rsidRPr="00FC551E">
        <w:rPr>
          <w:rFonts w:ascii="Times New Roman" w:hAnsi="Times New Roman"/>
          <w:sz w:val="24"/>
          <w:szCs w:val="24"/>
          <w:lang w:val="ru-RU" w:eastAsia="ru-RU" w:bidi="ar-SA"/>
        </w:rPr>
        <w:t>При плановом обследовании больных для получения сравнимых результатов исследований лучше собирать утреннюю порцию мочи. Она обычно самая концентрированная и расценивается как лучшая проба для анализа. Для большинства исследований мочи используют утреннюю порцию (например, общий анализ мочи, бактериологический посев мочи). В ней с большей вероятностью можно обнаружить вещества, присутствующие в крови в минимальных количествах. Так, утренняя порция мочи используется для проведения теста на беременность.</w:t>
      </w:r>
    </w:p>
    <w:p w:rsidR="00945577"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Мочу собирают в чистые стеклянные или пластиковые емкости. Сбор мочи у детей требует особого внимания из-за возможности загрязнения мочи калом.</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i/>
          <w:sz w:val="24"/>
          <w:szCs w:val="24"/>
          <w:lang w:val="ru-RU" w:eastAsia="ru-RU" w:bidi="ar-SA"/>
        </w:rPr>
        <w:t xml:space="preserve">Сбор проб мочи за определенный промежуток </w:t>
      </w:r>
      <w:r w:rsidR="00627B3A" w:rsidRPr="00FC551E">
        <w:rPr>
          <w:rFonts w:ascii="Times New Roman" w:hAnsi="Times New Roman"/>
          <w:sz w:val="24"/>
          <w:szCs w:val="24"/>
          <w:lang w:val="ru-RU" w:eastAsia="ru-RU" w:bidi="ar-SA"/>
        </w:rPr>
        <w:t>времени</w:t>
      </w: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 xml:space="preserve">используют в клинической практике не так часто, в основном при проведении пробы по </w:t>
      </w:r>
      <w:proofErr w:type="spellStart"/>
      <w:r w:rsidR="00627B3A" w:rsidRPr="00FC551E">
        <w:rPr>
          <w:rFonts w:ascii="Times New Roman" w:hAnsi="Times New Roman"/>
          <w:sz w:val="24"/>
          <w:szCs w:val="24"/>
          <w:lang w:val="ru-RU" w:eastAsia="ru-RU" w:bidi="ar-SA"/>
        </w:rPr>
        <w:t>Зимницкому</w:t>
      </w:r>
      <w:proofErr w:type="spellEnd"/>
      <w:r w:rsidR="00627B3A" w:rsidRPr="00FC551E">
        <w:rPr>
          <w:rFonts w:ascii="Times New Roman" w:hAnsi="Times New Roman"/>
          <w:sz w:val="24"/>
          <w:szCs w:val="24"/>
          <w:lang w:val="ru-RU" w:eastAsia="ru-RU" w:bidi="ar-SA"/>
        </w:rPr>
        <w:t xml:space="preserve">, он включает исследования </w:t>
      </w:r>
      <w:proofErr w:type="spellStart"/>
      <w:r w:rsidR="00627B3A" w:rsidRPr="00FC551E">
        <w:rPr>
          <w:rFonts w:ascii="Times New Roman" w:hAnsi="Times New Roman"/>
          <w:sz w:val="24"/>
          <w:szCs w:val="24"/>
          <w:lang w:val="ru-RU" w:eastAsia="ru-RU" w:bidi="ar-SA"/>
        </w:rPr>
        <w:t>глюкозурического</w:t>
      </w:r>
      <w:proofErr w:type="spellEnd"/>
      <w:r w:rsidR="00627B3A" w:rsidRPr="00FC551E">
        <w:rPr>
          <w:rFonts w:ascii="Times New Roman" w:hAnsi="Times New Roman"/>
          <w:sz w:val="24"/>
          <w:szCs w:val="24"/>
          <w:lang w:val="ru-RU" w:eastAsia="ru-RU" w:bidi="ar-SA"/>
        </w:rPr>
        <w:t xml:space="preserve"> профиля, а также определение уровня ряда гормонов и их метаболитов (например, адреналина и норадреналина в моче для диагностики </w:t>
      </w:r>
      <w:proofErr w:type="spellStart"/>
      <w:r w:rsidR="00627B3A" w:rsidRPr="00FC551E">
        <w:rPr>
          <w:rFonts w:ascii="Times New Roman" w:hAnsi="Times New Roman"/>
          <w:sz w:val="24"/>
          <w:szCs w:val="24"/>
          <w:lang w:val="ru-RU" w:eastAsia="ru-RU" w:bidi="ar-SA"/>
        </w:rPr>
        <w:t>феохромоцитомы</w:t>
      </w:r>
      <w:proofErr w:type="spellEnd"/>
      <w:r w:rsidR="00627B3A" w:rsidRPr="00FC551E">
        <w:rPr>
          <w:rFonts w:ascii="Times New Roman" w:hAnsi="Times New Roman"/>
          <w:sz w:val="24"/>
          <w:szCs w:val="24"/>
          <w:lang w:val="ru-RU" w:eastAsia="ru-RU" w:bidi="ar-SA"/>
        </w:rPr>
        <w:t xml:space="preserve"> как причины гипертонического криза у больного).</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 xml:space="preserve">Пробы за определенный промежуток времени собирают, начиная с ноля часов (например, проба </w:t>
      </w:r>
      <w:proofErr w:type="spellStart"/>
      <w:r w:rsidR="00627B3A" w:rsidRPr="00FC551E">
        <w:rPr>
          <w:rFonts w:ascii="Times New Roman" w:hAnsi="Times New Roman"/>
          <w:sz w:val="24"/>
          <w:szCs w:val="24"/>
          <w:lang w:val="ru-RU" w:eastAsia="ru-RU" w:bidi="ar-SA"/>
        </w:rPr>
        <w:t>Зимницкого</w:t>
      </w:r>
      <w:proofErr w:type="spellEnd"/>
      <w:r w:rsidR="00627B3A" w:rsidRPr="00FC551E">
        <w:rPr>
          <w:rFonts w:ascii="Times New Roman" w:hAnsi="Times New Roman"/>
          <w:sz w:val="24"/>
          <w:szCs w:val="24"/>
          <w:lang w:val="ru-RU" w:eastAsia="ru-RU" w:bidi="ar-SA"/>
        </w:rPr>
        <w:t>). Нулевым временем считается окончание первого утреннего мочеиспускания.</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Иногда необходимо точно знать, сколько определенного вещества (например, кальция при остеопорозе) теряется ежедневно с мочой. Количество теряемого вещества можно определить только в том случае, если собрать суточную мочу.</w:t>
      </w:r>
    </w:p>
    <w:p w:rsidR="00945577"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945577" w:rsidRPr="00FC551E">
        <w:rPr>
          <w:rFonts w:ascii="Times New Roman" w:hAnsi="Times New Roman"/>
          <w:sz w:val="24"/>
          <w:szCs w:val="24"/>
          <w:lang w:val="ru-RU" w:eastAsia="ru-RU" w:bidi="ar-SA"/>
        </w:rPr>
        <w:t xml:space="preserve">      </w:t>
      </w:r>
      <w:r w:rsidRPr="00FC551E">
        <w:rPr>
          <w:rFonts w:ascii="Times New Roman" w:hAnsi="Times New Roman"/>
          <w:i/>
          <w:sz w:val="24"/>
          <w:szCs w:val="24"/>
          <w:lang w:val="ru-RU" w:eastAsia="ru-RU" w:bidi="ar-SA"/>
        </w:rPr>
        <w:t>При сборе мочи за сутки</w:t>
      </w:r>
      <w:r w:rsidRPr="00FC551E">
        <w:rPr>
          <w:rFonts w:ascii="Times New Roman" w:hAnsi="Times New Roman"/>
          <w:sz w:val="24"/>
          <w:szCs w:val="24"/>
          <w:lang w:val="ru-RU" w:eastAsia="ru-RU" w:bidi="ar-SA"/>
        </w:rPr>
        <w:t xml:space="preserve"> самая главная проблема – неполный сбор мочи. В стационаре она решается легче, т.к. пациенты находятся под наблюдением медицинских сестер. Амбулаторным больным надо посоветовать держать мочу в недоступном для детей месте, особенно если в качестве консерванта используется концентрированная кислота. Для сбора суточной мочи предпочтительнее использовать пластиковую емкость объемом около 4 литров (с добавлением при необходимости консерванта). Следует напомнить пациенту, что первую утреннюю порцию не берут (нулевое время), а собирают все последующие порции до того же времени следующего дня. По окончании сбора суточной мочи контейнер направляют на анализ.</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 xml:space="preserve"> При сборе суточной мочи, сборе мочи за определенный отрезок времени для предупреждения роста бактерий проба должна постоянно находит</w:t>
      </w:r>
      <w:r w:rsidR="00ED1C5B" w:rsidRPr="00FC551E">
        <w:rPr>
          <w:rFonts w:ascii="Times New Roman" w:hAnsi="Times New Roman"/>
          <w:sz w:val="24"/>
          <w:szCs w:val="24"/>
          <w:lang w:val="ru-RU" w:eastAsia="ru-RU" w:bidi="ar-SA"/>
        </w:rPr>
        <w:t>ь</w:t>
      </w:r>
      <w:r w:rsidR="00627B3A" w:rsidRPr="00FC551E">
        <w:rPr>
          <w:rFonts w:ascii="Times New Roman" w:hAnsi="Times New Roman"/>
          <w:sz w:val="24"/>
          <w:szCs w:val="24"/>
          <w:lang w:val="ru-RU" w:eastAsia="ru-RU" w:bidi="ar-SA"/>
        </w:rPr>
        <w:t xml:space="preserve">ся в холодильнике или к ней необходимо добавить консервант. Для некоторых исследований добавление консерванта небезразлично, в таких случаях предпочтительнее охлаждение. Консервант </w:t>
      </w:r>
      <w:proofErr w:type="gramStart"/>
      <w:r w:rsidR="00627B3A" w:rsidRPr="00FC551E">
        <w:rPr>
          <w:rFonts w:ascii="Times New Roman" w:hAnsi="Times New Roman"/>
          <w:sz w:val="24"/>
          <w:szCs w:val="24"/>
          <w:lang w:val="ru-RU" w:eastAsia="ru-RU" w:bidi="ar-SA"/>
        </w:rPr>
        <w:t>добавляют в пустую</w:t>
      </w:r>
      <w:proofErr w:type="gramEnd"/>
      <w:r w:rsidR="00627B3A" w:rsidRPr="00FC551E">
        <w:rPr>
          <w:rFonts w:ascii="Times New Roman" w:hAnsi="Times New Roman"/>
          <w:sz w:val="24"/>
          <w:szCs w:val="24"/>
          <w:lang w:val="ru-RU" w:eastAsia="ru-RU" w:bidi="ar-SA"/>
        </w:rPr>
        <w:t xml:space="preserve"> емкость с предупредительной этикеткой. Предупреждение необходимо, особенно в том случае, если в качестве консерванта используют концентрированную кислоту. Чтобы не </w:t>
      </w:r>
      <w:r w:rsidR="00627B3A" w:rsidRPr="00FC551E">
        <w:rPr>
          <w:rFonts w:ascii="Times New Roman" w:hAnsi="Times New Roman"/>
          <w:sz w:val="24"/>
          <w:szCs w:val="24"/>
          <w:lang w:val="ru-RU" w:eastAsia="ru-RU" w:bidi="ar-SA"/>
        </w:rPr>
        <w:lastRenderedPageBreak/>
        <w:t>разлагались вещества, чувствительные к свету, используют емкости из непрозрачного пластика.</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i/>
          <w:sz w:val="24"/>
          <w:szCs w:val="24"/>
          <w:lang w:val="ru-RU" w:eastAsia="ru-RU" w:bidi="ar-SA"/>
        </w:rPr>
        <w:t xml:space="preserve">           </w:t>
      </w:r>
      <w:r w:rsidR="00627B3A" w:rsidRPr="00FC551E">
        <w:rPr>
          <w:rFonts w:ascii="Times New Roman" w:hAnsi="Times New Roman"/>
          <w:i/>
          <w:sz w:val="24"/>
          <w:szCs w:val="24"/>
          <w:lang w:val="ru-RU" w:eastAsia="ru-RU" w:bidi="ar-SA"/>
        </w:rPr>
        <w:t>Консервация проб мочи</w:t>
      </w:r>
      <w:r w:rsidR="00627B3A" w:rsidRPr="00FC551E">
        <w:rPr>
          <w:rFonts w:ascii="Times New Roman" w:hAnsi="Times New Roman"/>
          <w:sz w:val="24"/>
          <w:szCs w:val="24"/>
          <w:lang w:val="ru-RU" w:eastAsia="ru-RU" w:bidi="ar-SA"/>
        </w:rPr>
        <w:t xml:space="preserve"> очень важна для сохранения ее исходных свойств. Не консервированная моча легко подвергается микробному загрязнению и неизбежным химическим изменениям.</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Проблемы, связанные с правильным сбором мочи, можно решить, давая подробные письменные или устные инструкции пациенту (или родителям маленьких детей) и предупреждая о том, что в случае нарушения рекомендаций моча будет непригодна для анализа. Ниже приведены примеры памяток для пациента.</w:t>
      </w:r>
    </w:p>
    <w:p w:rsidR="00627B3A" w:rsidRPr="00FC551E" w:rsidRDefault="00627B3A" w:rsidP="00627B3A">
      <w:pPr>
        <w:tabs>
          <w:tab w:val="left" w:pos="10605"/>
        </w:tabs>
        <w:spacing w:after="0" w:line="240" w:lineRule="auto"/>
        <w:jc w:val="both"/>
        <w:rPr>
          <w:rFonts w:ascii="Times New Roman" w:hAnsi="Times New Roman"/>
          <w:sz w:val="24"/>
          <w:szCs w:val="24"/>
          <w:lang w:val="ru-RU" w:eastAsia="ru-RU" w:bidi="ar-SA"/>
        </w:rPr>
      </w:pPr>
    </w:p>
    <w:p w:rsidR="00945577" w:rsidRPr="00FC551E" w:rsidRDefault="00945577" w:rsidP="00ED1C5B">
      <w:pPr>
        <w:tabs>
          <w:tab w:val="left" w:pos="10605"/>
        </w:tabs>
        <w:spacing w:after="0" w:line="240" w:lineRule="auto"/>
        <w:jc w:val="center"/>
        <w:rPr>
          <w:rFonts w:ascii="Times New Roman" w:hAnsi="Times New Roman"/>
          <w:b/>
          <w:sz w:val="24"/>
          <w:szCs w:val="24"/>
          <w:lang w:val="ru-RU" w:eastAsia="ru-RU" w:bidi="ar-SA"/>
        </w:rPr>
      </w:pPr>
      <w:r w:rsidRPr="00FC551E">
        <w:rPr>
          <w:rFonts w:ascii="Times New Roman" w:hAnsi="Times New Roman"/>
          <w:b/>
          <w:noProof/>
          <w:sz w:val="24"/>
          <w:szCs w:val="24"/>
          <w:lang w:val="ru-RU" w:eastAsia="ru-RU" w:bidi="ar-SA"/>
        </w:rPr>
        <w:drawing>
          <wp:inline distT="0" distB="0" distL="0" distR="0">
            <wp:extent cx="1945005" cy="194500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5005" cy="1945005"/>
                    </a:xfrm>
                    <a:prstGeom prst="rect">
                      <a:avLst/>
                    </a:prstGeom>
                    <a:noFill/>
                  </pic:spPr>
                </pic:pic>
              </a:graphicData>
            </a:graphic>
          </wp:inline>
        </w:drawing>
      </w:r>
    </w:p>
    <w:p w:rsidR="00945577" w:rsidRPr="00FC551E" w:rsidRDefault="00945577" w:rsidP="00627B3A">
      <w:pPr>
        <w:tabs>
          <w:tab w:val="left" w:pos="10605"/>
        </w:tabs>
        <w:spacing w:after="0" w:line="240" w:lineRule="auto"/>
        <w:jc w:val="both"/>
        <w:rPr>
          <w:rFonts w:ascii="Times New Roman" w:hAnsi="Times New Roman"/>
          <w:b/>
          <w:sz w:val="24"/>
          <w:szCs w:val="24"/>
          <w:lang w:val="ru-RU" w:eastAsia="ru-RU" w:bidi="ar-SA"/>
        </w:rPr>
      </w:pPr>
    </w:p>
    <w:p w:rsidR="00A56D0A" w:rsidRDefault="00A56D0A" w:rsidP="00945577">
      <w:pPr>
        <w:tabs>
          <w:tab w:val="left" w:pos="10605"/>
        </w:tabs>
        <w:spacing w:after="0" w:line="240" w:lineRule="auto"/>
        <w:jc w:val="center"/>
        <w:rPr>
          <w:rFonts w:ascii="Times New Roman" w:hAnsi="Times New Roman"/>
          <w:b/>
          <w:sz w:val="24"/>
          <w:szCs w:val="24"/>
          <w:lang w:val="ru-RU" w:eastAsia="ru-RU" w:bidi="ar-SA"/>
        </w:rPr>
      </w:pPr>
    </w:p>
    <w:p w:rsidR="00A56D0A" w:rsidRDefault="00A56D0A" w:rsidP="00945577">
      <w:pPr>
        <w:tabs>
          <w:tab w:val="left" w:pos="10605"/>
        </w:tabs>
        <w:spacing w:after="0" w:line="240" w:lineRule="auto"/>
        <w:jc w:val="center"/>
        <w:rPr>
          <w:rFonts w:ascii="Times New Roman" w:hAnsi="Times New Roman"/>
          <w:b/>
          <w:sz w:val="24"/>
          <w:szCs w:val="24"/>
          <w:lang w:val="ru-RU" w:eastAsia="ru-RU" w:bidi="ar-SA"/>
        </w:rPr>
      </w:pPr>
    </w:p>
    <w:p w:rsidR="00847AB4" w:rsidRDefault="00847AB4">
      <w:pPr>
        <w:spacing w:line="276" w:lineRule="auto"/>
        <w:rPr>
          <w:rFonts w:ascii="Times New Roman" w:hAnsi="Times New Roman"/>
          <w:b/>
          <w:sz w:val="24"/>
          <w:szCs w:val="24"/>
          <w:lang w:val="ru-RU" w:eastAsia="ru-RU" w:bidi="ar-SA"/>
        </w:rPr>
      </w:pPr>
      <w:r>
        <w:rPr>
          <w:rFonts w:ascii="Times New Roman" w:hAnsi="Times New Roman"/>
          <w:b/>
          <w:sz w:val="24"/>
          <w:szCs w:val="24"/>
          <w:lang w:val="ru-RU" w:eastAsia="ru-RU" w:bidi="ar-SA"/>
        </w:rPr>
        <w:br w:type="page"/>
      </w:r>
    </w:p>
    <w:p w:rsidR="00A56D0A" w:rsidRPr="00FC551E" w:rsidRDefault="00A56D0A" w:rsidP="00A56D0A">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lastRenderedPageBreak/>
        <w:t>ПАМЯТК</w:t>
      </w:r>
      <w:r>
        <w:rPr>
          <w:rFonts w:ascii="Times New Roman" w:hAnsi="Times New Roman"/>
          <w:b/>
          <w:sz w:val="24"/>
          <w:szCs w:val="24"/>
          <w:lang w:val="ru-RU" w:eastAsia="ru-RU" w:bidi="ar-SA"/>
        </w:rPr>
        <w:t>И ПАЦИЕНТАМ ПО ПОДГОТОВКЕ К ЛАБО</w:t>
      </w:r>
      <w:r w:rsidRPr="00FC551E">
        <w:rPr>
          <w:rFonts w:ascii="Times New Roman" w:hAnsi="Times New Roman"/>
          <w:b/>
          <w:sz w:val="24"/>
          <w:szCs w:val="24"/>
          <w:lang w:val="ru-RU" w:eastAsia="ru-RU" w:bidi="ar-SA"/>
        </w:rPr>
        <w:t>РАТОРНЫМ ИССЛЕДОВАНИЯМ.</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Для того</w:t>
      </w:r>
      <w:proofErr w:type="gramStart"/>
      <w:r w:rsidRPr="00FC551E">
        <w:rPr>
          <w:rFonts w:ascii="Times New Roman" w:hAnsi="Times New Roman"/>
          <w:sz w:val="24"/>
          <w:szCs w:val="24"/>
          <w:lang w:val="ru-RU" w:eastAsia="ru-RU" w:bidi="ar-SA"/>
        </w:rPr>
        <w:t>,</w:t>
      </w:r>
      <w:proofErr w:type="gramEnd"/>
      <w:r w:rsidRPr="00FC551E">
        <w:rPr>
          <w:rFonts w:ascii="Times New Roman" w:hAnsi="Times New Roman"/>
          <w:sz w:val="24"/>
          <w:szCs w:val="24"/>
          <w:lang w:val="ru-RU" w:eastAsia="ru-RU" w:bidi="ar-SA"/>
        </w:rPr>
        <w:t xml:space="preserve"> чтобы пациент принимал активное участие в подготовке к проведению лабораторных исследований, очень важно разработать памятки. Ниже приведены примеры таких памяток для пациента.</w:t>
      </w:r>
    </w:p>
    <w:p w:rsidR="00A56D0A" w:rsidRPr="00FC551E" w:rsidRDefault="00A56D0A" w:rsidP="00A56D0A">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ПАМЯТКА ДЛЯ ПАЦИЕНТА</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ОБЩИЕ ПОЛОЖЕНИЯ</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proofErr w:type="gramStart"/>
      <w:r w:rsidRPr="00FC551E">
        <w:rPr>
          <w:rFonts w:ascii="Times New Roman" w:hAnsi="Times New Roman"/>
          <w:sz w:val="24"/>
          <w:szCs w:val="24"/>
          <w:lang w:val="ru-RU" w:eastAsia="ru-RU" w:bidi="ar-SA"/>
        </w:rPr>
        <w:t xml:space="preserve">Общим положением для пациента, у которого будет взята кровь на лабораторные исследования (общий анализ крови, определение группы крови и резус-фактора, биохимические анализы, исследование свертывающей системы крови, гормонов, </w:t>
      </w:r>
      <w:proofErr w:type="spellStart"/>
      <w:r w:rsidRPr="00FC551E">
        <w:rPr>
          <w:rFonts w:ascii="Times New Roman" w:hAnsi="Times New Roman"/>
          <w:sz w:val="24"/>
          <w:szCs w:val="24"/>
          <w:lang w:val="ru-RU" w:eastAsia="ru-RU" w:bidi="ar-SA"/>
        </w:rPr>
        <w:t>онкомаркеров</w:t>
      </w:r>
      <w:proofErr w:type="spellEnd"/>
      <w:r w:rsidRPr="00FC551E">
        <w:rPr>
          <w:rFonts w:ascii="Times New Roman" w:hAnsi="Times New Roman"/>
          <w:sz w:val="24"/>
          <w:szCs w:val="24"/>
          <w:lang w:val="ru-RU" w:eastAsia="ru-RU" w:bidi="ar-SA"/>
        </w:rPr>
        <w:t>, серологические анализы на ВИЧ, сифилис, гепатиты), должно быть воздержание от физических нагрузок, приема алкоголя и лекарств (по возможности в соответствии с рекомендациями лечащего врача), изменений в питании в течение 24 часов до</w:t>
      </w:r>
      <w:proofErr w:type="gramEnd"/>
      <w:r w:rsidRPr="00FC551E">
        <w:rPr>
          <w:rFonts w:ascii="Times New Roman" w:hAnsi="Times New Roman"/>
          <w:sz w:val="24"/>
          <w:szCs w:val="24"/>
          <w:lang w:val="ru-RU" w:eastAsia="ru-RU" w:bidi="ar-SA"/>
        </w:rPr>
        <w:t xml:space="preserve"> взятия крови.</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Вам необходимо:</w:t>
      </w:r>
    </w:p>
    <w:p w:rsidR="00A56D0A" w:rsidRPr="00FC551E" w:rsidRDefault="00A56D0A" w:rsidP="00A56D0A">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не принимать пищу после ужина</w:t>
      </w:r>
    </w:p>
    <w:p w:rsidR="00A56D0A" w:rsidRPr="00FC551E" w:rsidRDefault="00A56D0A" w:rsidP="00A56D0A">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лечь спать накануне в обычное для Вас время и встать не </w:t>
      </w:r>
      <w:proofErr w:type="gramStart"/>
      <w:r w:rsidRPr="00FC551E">
        <w:rPr>
          <w:rFonts w:ascii="Times New Roman" w:hAnsi="Times New Roman"/>
          <w:sz w:val="24"/>
          <w:szCs w:val="24"/>
          <w:lang w:val="ru-RU" w:eastAsia="ru-RU" w:bidi="ar-SA"/>
        </w:rPr>
        <w:t>позднее</w:t>
      </w:r>
      <w:proofErr w:type="gramEnd"/>
      <w:r w:rsidRPr="00FC551E">
        <w:rPr>
          <w:rFonts w:ascii="Times New Roman" w:hAnsi="Times New Roman"/>
          <w:sz w:val="24"/>
          <w:szCs w:val="24"/>
          <w:lang w:val="ru-RU" w:eastAsia="ru-RU" w:bidi="ar-SA"/>
        </w:rPr>
        <w:t xml:space="preserve"> чем за 1 час до взятия крови</w:t>
      </w:r>
    </w:p>
    <w:p w:rsidR="00A56D0A" w:rsidRPr="00FC551E" w:rsidRDefault="00A56D0A" w:rsidP="00A56D0A">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утром после подъема воздержаться от курения</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Если Вы испытываете трудности с отменой лекарств, то обязательно сообщите об этом лечащему врачу. Кровь на анализы сдают утром до приема лекарственных средств. Кровь следует сдавать до проведения рентгенологического, эндоскопического или ректального исследований или физиотерапевтических процедур.</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Непосредственно перед взятием крови на анализы необходимо исключить физическое напряжение (бег, подъем по лестнице), эмоциональное возбуждение. Поэтому непосредственно перед процедурой следует отдохнуть 10-15 минут и успокоится. Очень важно, чтобы Вы точно следовали указанным рекомендациям, так как только в этом случае будут получены правильные результаты исследования.</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p>
    <w:p w:rsidR="00A56D0A" w:rsidRPr="00FC551E" w:rsidRDefault="00A56D0A" w:rsidP="00A56D0A">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ПАМЯТКА ДЛЯ ПАЦИЕНТА. ОБЩИЙ АНАЛИЗ КРОВИ</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Общий анализ крови назначен Вашим лечащим врачом. Цель исследования – объективно оценить состояние Вашего здоровья. Вам нужно подготовить себя к этому исследованию следующим образом: воздержаться от физических нагрузок, приема алкоголя </w:t>
      </w:r>
      <w:r w:rsidRPr="00FC551E">
        <w:rPr>
          <w:rFonts w:ascii="Times New Roman" w:hAnsi="Times New Roman"/>
          <w:sz w:val="24"/>
          <w:szCs w:val="24"/>
          <w:lang w:val="ru-RU" w:eastAsia="ru-RU" w:bidi="ar-SA"/>
        </w:rPr>
        <w:lastRenderedPageBreak/>
        <w:t xml:space="preserve">и лекарств, изменений в питании в течение 24 часов до взятия крови. Вам следует не следует принимать пищу после ужина, лечь спать нужно накануне в обычное для Вас время и встать не </w:t>
      </w:r>
      <w:proofErr w:type="gramStart"/>
      <w:r w:rsidRPr="00FC551E">
        <w:rPr>
          <w:rFonts w:ascii="Times New Roman" w:hAnsi="Times New Roman"/>
          <w:sz w:val="24"/>
          <w:szCs w:val="24"/>
          <w:lang w:val="ru-RU" w:eastAsia="ru-RU" w:bidi="ar-SA"/>
        </w:rPr>
        <w:t>позднее</w:t>
      </w:r>
      <w:proofErr w:type="gramEnd"/>
      <w:r w:rsidRPr="00FC551E">
        <w:rPr>
          <w:rFonts w:ascii="Times New Roman" w:hAnsi="Times New Roman"/>
          <w:sz w:val="24"/>
          <w:szCs w:val="24"/>
          <w:lang w:val="ru-RU" w:eastAsia="ru-RU" w:bidi="ar-SA"/>
        </w:rPr>
        <w:t xml:space="preserve"> чем за 1 час до взятия крови. Утром после подъема воздержитесь от курения.</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Если Вы испытываете трудности с отменой лекарств, то обязательно сообщите об этом лечащему врачу. Вечером накануне взятия крови подойдите к процедурной медицинской сестре и уточните, где Вам необходимо находиться утром для его выполнения. Очень важно, чтобы Вы точно следовали указанным рекомендациям, так как только в этом случае будут получены правильные результаты исследования.</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p>
    <w:p w:rsidR="00A56D0A" w:rsidRPr="00FC551E" w:rsidRDefault="00A56D0A" w:rsidP="00A56D0A">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ПАМЯТКА ДЛЯ ПАЦИЕНТА. ГЛЮКОЗОТОЛЕРАНТНЫЙ ТЕСТ</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proofErr w:type="spellStart"/>
      <w:r w:rsidRPr="00FC551E">
        <w:rPr>
          <w:rFonts w:ascii="Times New Roman" w:hAnsi="Times New Roman"/>
          <w:sz w:val="24"/>
          <w:szCs w:val="24"/>
          <w:lang w:val="ru-RU" w:eastAsia="ru-RU" w:bidi="ar-SA"/>
        </w:rPr>
        <w:t>Глюкозотолерантный</w:t>
      </w:r>
      <w:proofErr w:type="spellEnd"/>
      <w:r w:rsidRPr="00FC551E">
        <w:rPr>
          <w:rFonts w:ascii="Times New Roman" w:hAnsi="Times New Roman"/>
          <w:sz w:val="24"/>
          <w:szCs w:val="24"/>
          <w:lang w:val="ru-RU" w:eastAsia="ru-RU" w:bidi="ar-SA"/>
        </w:rPr>
        <w:t xml:space="preserve"> тест назначен Вашим лечащим врачом. Цель теста – определить у Вас эффективность работы </w:t>
      </w:r>
      <w:proofErr w:type="spellStart"/>
      <w:r w:rsidRPr="00FC551E">
        <w:rPr>
          <w:rFonts w:ascii="Times New Roman" w:hAnsi="Times New Roman"/>
          <w:sz w:val="24"/>
          <w:szCs w:val="24"/>
          <w:lang w:val="ru-RU" w:eastAsia="ru-RU" w:bidi="ar-SA"/>
        </w:rPr>
        <w:t>инсулиновыделительного</w:t>
      </w:r>
      <w:proofErr w:type="spellEnd"/>
      <w:r w:rsidRPr="00FC551E">
        <w:rPr>
          <w:rFonts w:ascii="Times New Roman" w:hAnsi="Times New Roman"/>
          <w:sz w:val="24"/>
          <w:szCs w:val="24"/>
          <w:lang w:val="ru-RU" w:eastAsia="ru-RU" w:bidi="ar-SA"/>
        </w:rPr>
        <w:t xml:space="preserve"> механизма поджелудочной железы и </w:t>
      </w:r>
      <w:proofErr w:type="spellStart"/>
      <w:r w:rsidRPr="00FC551E">
        <w:rPr>
          <w:rFonts w:ascii="Times New Roman" w:hAnsi="Times New Roman"/>
          <w:sz w:val="24"/>
          <w:szCs w:val="24"/>
          <w:lang w:val="ru-RU" w:eastAsia="ru-RU" w:bidi="ar-SA"/>
        </w:rPr>
        <w:t>глюкозораспределительной</w:t>
      </w:r>
      <w:proofErr w:type="spellEnd"/>
      <w:r w:rsidRPr="00FC551E">
        <w:rPr>
          <w:rFonts w:ascii="Times New Roman" w:hAnsi="Times New Roman"/>
          <w:sz w:val="24"/>
          <w:szCs w:val="24"/>
          <w:lang w:val="ru-RU" w:eastAsia="ru-RU" w:bidi="ar-SA"/>
        </w:rPr>
        <w:t xml:space="preserve"> системы организма. Вам нужно подготовить себя к этому тесту изменением диеты и режима приема </w:t>
      </w:r>
      <w:proofErr w:type="gramStart"/>
      <w:r w:rsidRPr="00FC551E">
        <w:rPr>
          <w:rFonts w:ascii="Times New Roman" w:hAnsi="Times New Roman"/>
          <w:sz w:val="24"/>
          <w:szCs w:val="24"/>
          <w:lang w:val="ru-RU" w:eastAsia="ru-RU" w:bidi="ar-SA"/>
        </w:rPr>
        <w:t>лекарств</w:t>
      </w:r>
      <w:proofErr w:type="gramEnd"/>
      <w:r w:rsidRPr="00FC551E">
        <w:rPr>
          <w:rFonts w:ascii="Times New Roman" w:hAnsi="Times New Roman"/>
          <w:sz w:val="24"/>
          <w:szCs w:val="24"/>
          <w:lang w:val="ru-RU" w:eastAsia="ru-RU" w:bidi="ar-SA"/>
        </w:rPr>
        <w:t xml:space="preserve"> по меньшей мере за 3 дня до проведения теста. Очень важно, чтобы Вы точно следовали приведенной ниже инструкции, так как только в этом случае будут получены ценные результаты теста.</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Вам необходимо следовать трем главным указаниям:</w:t>
      </w:r>
    </w:p>
    <w:p w:rsidR="00A56D0A" w:rsidRPr="00FC551E" w:rsidRDefault="00A56D0A" w:rsidP="00A56D0A">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количество углеводов в пище должно быть не менее 125 г в сутки в течение 3 дней перед проведением теста;</w:t>
      </w:r>
    </w:p>
    <w:p w:rsidR="00A56D0A" w:rsidRPr="00FC551E" w:rsidRDefault="00A56D0A" w:rsidP="00A56D0A">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нельзя ничего есть в течение 12 часов, предшествующих началу теста, но ни в коем случае голодание не должно быть более 16 часов;</w:t>
      </w:r>
    </w:p>
    <w:p w:rsidR="00A56D0A" w:rsidRPr="00FC551E" w:rsidRDefault="00A56D0A" w:rsidP="00A56D0A">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не позволять себе физической нагрузки в течение 12 часов перед началом теста.</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Подготовка: </w:t>
      </w:r>
      <w:r w:rsidRPr="00FC551E">
        <w:rPr>
          <w:rFonts w:ascii="Times New Roman" w:hAnsi="Times New Roman"/>
          <w:i/>
          <w:sz w:val="24"/>
          <w:szCs w:val="24"/>
          <w:u w:val="single"/>
          <w:lang w:val="ru-RU" w:eastAsia="ru-RU" w:bidi="ar-SA"/>
        </w:rPr>
        <w:t>медикаменты.</w:t>
      </w:r>
      <w:r w:rsidRPr="00FC551E">
        <w:rPr>
          <w:rFonts w:ascii="Times New Roman" w:hAnsi="Times New Roman"/>
          <w:sz w:val="24"/>
          <w:szCs w:val="24"/>
          <w:lang w:val="ru-RU" w:eastAsia="ru-RU" w:bidi="ar-SA"/>
        </w:rPr>
        <w:t xml:space="preserve"> Если Вы принимаете лекарства помимо тех, что назначил лечащий врач, Вы должны сообщить ему об этом, так как они могут повлиять на результаты исследования.</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Подготовка: </w:t>
      </w:r>
      <w:r w:rsidRPr="00FC551E">
        <w:rPr>
          <w:rFonts w:ascii="Times New Roman" w:hAnsi="Times New Roman"/>
          <w:i/>
          <w:sz w:val="24"/>
          <w:szCs w:val="24"/>
          <w:u w:val="single"/>
          <w:lang w:val="ru-RU" w:eastAsia="ru-RU" w:bidi="ar-SA"/>
        </w:rPr>
        <w:t>диета.</w:t>
      </w:r>
      <w:r w:rsidRPr="00FC551E">
        <w:rPr>
          <w:rFonts w:ascii="Times New Roman" w:hAnsi="Times New Roman"/>
          <w:sz w:val="24"/>
          <w:szCs w:val="24"/>
          <w:lang w:val="ru-RU" w:eastAsia="ru-RU" w:bidi="ar-SA"/>
        </w:rPr>
        <w:t xml:space="preserve"> Вы принимаете только пищу, выдаваемую в лечебном отделении. Назначенный Вам лечащим врачом рацион содержит не менее 125 грамм углеводов в сутки, поэтому Вам следует воздержаться от приема дополнительной пищи.</w:t>
      </w:r>
    </w:p>
    <w:p w:rsidR="00A56D0A" w:rsidRPr="00FC551E" w:rsidRDefault="00A56D0A" w:rsidP="00A56D0A">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Подготовка: </w:t>
      </w:r>
      <w:r w:rsidRPr="00FC551E">
        <w:rPr>
          <w:rFonts w:ascii="Times New Roman" w:hAnsi="Times New Roman"/>
          <w:i/>
          <w:sz w:val="24"/>
          <w:szCs w:val="24"/>
          <w:u w:val="single"/>
          <w:lang w:val="ru-RU" w:eastAsia="ru-RU" w:bidi="ar-SA"/>
        </w:rPr>
        <w:t>общее состояние.</w:t>
      </w:r>
      <w:r w:rsidRPr="00FC551E">
        <w:rPr>
          <w:rFonts w:ascii="Times New Roman" w:hAnsi="Times New Roman"/>
          <w:sz w:val="24"/>
          <w:szCs w:val="24"/>
          <w:lang w:val="ru-RU" w:eastAsia="ru-RU" w:bidi="ar-SA"/>
        </w:rPr>
        <w:t xml:space="preserve"> Сообщите врачу о своем самочувствии перед исследованием, обязательно упомянув при этом об имеющейся беременности и /или стрессе.</w:t>
      </w:r>
    </w:p>
    <w:p w:rsidR="00A56D0A" w:rsidRPr="00847AB4" w:rsidRDefault="00A56D0A" w:rsidP="00847AB4">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Если Вы испытываете трудности с изменением диеты или режимом приема лекарств, то обязательно сообщите об этом лечащему врачу. Вечером накануне взятия крови подойдите к процедурной медицинской сестре и уточните</w:t>
      </w:r>
      <w:proofErr w:type="gramStart"/>
      <w:r w:rsidRPr="00FC551E">
        <w:rPr>
          <w:rFonts w:ascii="Times New Roman" w:hAnsi="Times New Roman"/>
          <w:sz w:val="24"/>
          <w:szCs w:val="24"/>
          <w:lang w:val="ru-RU" w:eastAsia="ru-RU" w:bidi="ar-SA"/>
        </w:rPr>
        <w:t xml:space="preserve"> ,</w:t>
      </w:r>
      <w:proofErr w:type="gramEnd"/>
      <w:r w:rsidRPr="00FC551E">
        <w:rPr>
          <w:rFonts w:ascii="Times New Roman" w:hAnsi="Times New Roman"/>
          <w:sz w:val="24"/>
          <w:szCs w:val="24"/>
          <w:lang w:val="ru-RU" w:eastAsia="ru-RU" w:bidi="ar-SA"/>
        </w:rPr>
        <w:t xml:space="preserve"> где Вам необходимо находиться утром для его выполнения. Очень важно, чтобы Вы точно следовали указанным </w:t>
      </w:r>
      <w:r w:rsidRPr="00FC551E">
        <w:rPr>
          <w:rFonts w:ascii="Times New Roman" w:hAnsi="Times New Roman"/>
          <w:sz w:val="24"/>
          <w:szCs w:val="24"/>
          <w:lang w:val="ru-RU" w:eastAsia="ru-RU" w:bidi="ar-SA"/>
        </w:rPr>
        <w:lastRenderedPageBreak/>
        <w:t>рекомендациям, так как только в этом случае будут получены правильные результаты исследования.</w:t>
      </w:r>
    </w:p>
    <w:p w:rsidR="00A56D0A" w:rsidRDefault="00A56D0A" w:rsidP="00945577">
      <w:pPr>
        <w:tabs>
          <w:tab w:val="left" w:pos="10605"/>
        </w:tabs>
        <w:spacing w:after="0" w:line="240" w:lineRule="auto"/>
        <w:jc w:val="center"/>
        <w:rPr>
          <w:rFonts w:ascii="Times New Roman" w:hAnsi="Times New Roman"/>
          <w:b/>
          <w:sz w:val="24"/>
          <w:szCs w:val="24"/>
          <w:lang w:val="ru-RU" w:eastAsia="ru-RU" w:bidi="ar-SA"/>
        </w:rPr>
      </w:pPr>
    </w:p>
    <w:p w:rsidR="00627B3A" w:rsidRPr="00FC551E" w:rsidRDefault="00945577" w:rsidP="00945577">
      <w:pPr>
        <w:tabs>
          <w:tab w:val="left" w:pos="10605"/>
        </w:tabs>
        <w:spacing w:after="0" w:line="24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ПАМЯТКА ДЛЯ ПАЦИЕНТА. ОБЩИЙ АНАЛИЗ МОЧИ</w:t>
      </w:r>
    </w:p>
    <w:p w:rsidR="00945577" w:rsidRPr="00FC551E" w:rsidRDefault="00945577" w:rsidP="00945577">
      <w:pPr>
        <w:tabs>
          <w:tab w:val="left" w:pos="10605"/>
        </w:tabs>
        <w:spacing w:after="0" w:line="240" w:lineRule="auto"/>
        <w:jc w:val="center"/>
        <w:rPr>
          <w:rFonts w:ascii="Times New Roman" w:hAnsi="Times New Roman"/>
          <w:sz w:val="24"/>
          <w:szCs w:val="24"/>
          <w:lang w:val="ru-RU" w:eastAsia="ru-RU" w:bidi="ar-SA"/>
        </w:rPr>
      </w:pP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 xml:space="preserve">Общий анализ мочи назначен Вашим врачом. Цель исследования </w:t>
      </w:r>
      <w:r w:rsidR="00ED1C5B"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по результатам анализа объективно оценить Ваше состояние.</w:t>
      </w:r>
    </w:p>
    <w:p w:rsidR="00945577"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Для получения достоверных результатов Вам необходимо подготовить себя к этому исследованию: воздержаться от физических нагрузок, приема алкоголя, лечь спать в обычное для Вас время. Поэтому утром после подъема Вы должны получить у медицинской сестры отделения емкость для сбора мочи. Убедитесь, что на емкости для мочи указаны Ваши: фамилия, имя, отчество, отделение, палата. Перед сбором мочи, Вам необходимо провести тщательный туалет наружных половых органов, промыв их под душем с мылом, чтобы в мочу не попали выделения из них.</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После этой подготовки Вы идете в туалет и полностью собираете всю мочу в емкость. Завинчиваете емкость крышкой и доставляете мочу на место, указанное медицинской сестрой.</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 xml:space="preserve"> Очень важно чтобы Вы точно следовали указанным рекомендациям, так как только в этом случае будут получены правильные результаты исследования.</w:t>
      </w:r>
    </w:p>
    <w:p w:rsidR="00847AB4" w:rsidRPr="00FC551E" w:rsidRDefault="00847AB4" w:rsidP="00945577">
      <w:pPr>
        <w:tabs>
          <w:tab w:val="left" w:pos="10605"/>
        </w:tabs>
        <w:spacing w:after="0" w:line="360" w:lineRule="auto"/>
        <w:jc w:val="both"/>
        <w:rPr>
          <w:rFonts w:ascii="Times New Roman" w:hAnsi="Times New Roman"/>
          <w:sz w:val="24"/>
          <w:szCs w:val="24"/>
          <w:lang w:val="ru-RU" w:eastAsia="ru-RU" w:bidi="ar-SA"/>
        </w:rPr>
      </w:pPr>
    </w:p>
    <w:p w:rsidR="00627B3A" w:rsidRPr="00FC551E" w:rsidRDefault="00627B3A" w:rsidP="00945577">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ПАМЯТКА ДЛЯ ПАЦИЕНТА.</w:t>
      </w:r>
      <w:r w:rsidR="00ED1C5B" w:rsidRPr="00FC551E">
        <w:rPr>
          <w:rFonts w:ascii="Times New Roman" w:hAnsi="Times New Roman"/>
          <w:b/>
          <w:sz w:val="24"/>
          <w:szCs w:val="24"/>
          <w:lang w:val="ru-RU" w:eastAsia="ru-RU" w:bidi="ar-SA"/>
        </w:rPr>
        <w:t xml:space="preserve"> </w:t>
      </w:r>
      <w:r w:rsidRPr="00FC551E">
        <w:rPr>
          <w:rFonts w:ascii="Times New Roman" w:hAnsi="Times New Roman"/>
          <w:b/>
          <w:sz w:val="24"/>
          <w:szCs w:val="24"/>
          <w:lang w:val="ru-RU" w:eastAsia="ru-RU" w:bidi="ar-SA"/>
        </w:rPr>
        <w:t>И</w:t>
      </w:r>
      <w:r w:rsidR="00ED1C5B" w:rsidRPr="00FC551E">
        <w:rPr>
          <w:rFonts w:ascii="Times New Roman" w:hAnsi="Times New Roman"/>
          <w:b/>
          <w:sz w:val="24"/>
          <w:szCs w:val="24"/>
          <w:lang w:val="ru-RU" w:eastAsia="ru-RU" w:bidi="ar-SA"/>
        </w:rPr>
        <w:t>ССЛЕДОВАНИЯ МОЧИ ПО НЕЧИПОРЕНКО</w:t>
      </w:r>
    </w:p>
    <w:p w:rsidR="00945577"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Исследование мочи по Нечипоренко назначено Вашим врачом. Цель исследования - по результатам анализа объективно оценить Ваше состояние.</w:t>
      </w: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Для получения достоверных результатов Вам необходимо подготовить себя к этому исследованию: воздержаться от физических нагрузок, приема алкоголя, лечь спать в обычное для Вас время. Вы должны собрать первую утреннюю порцию мочи. Поэтому утром после подъема Вы должны получить у медицинской сестры отделения емкость для сбора мочи. Убедитесь, что на емкости для мочи указаны Ваши: фамилия, имя, отчество, отделение, палата. Перед сбором мочи, Вам необходимо провести тщательный туалет наружных половых органов, промыв их под душем с мылом, чтобы в мочу не попали выделения из них.</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После этой подготовки Вы идете в туалет и обираете среднюю порцию мочи в емкость (100-120мл). Завинчиваете емкость крышкой и доставляете мочу на место, указанное медицинской сестрой.</w:t>
      </w: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Завинчиваете емкость крышкой и доставляете мочу на место, указанное медицинской сестрой.</w:t>
      </w: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Очень важно чтобы Вы точно следовали указанным рекомендациям, так как только в этом случае будут получены правильные результаты исследования.</w:t>
      </w:r>
    </w:p>
    <w:p w:rsidR="00627B3A" w:rsidRPr="00FC551E" w:rsidRDefault="00627B3A" w:rsidP="00627B3A">
      <w:pPr>
        <w:tabs>
          <w:tab w:val="left" w:pos="10605"/>
        </w:tabs>
        <w:spacing w:after="0" w:line="240" w:lineRule="auto"/>
        <w:jc w:val="both"/>
        <w:rPr>
          <w:rFonts w:ascii="Times New Roman" w:hAnsi="Times New Roman"/>
          <w:sz w:val="24"/>
          <w:szCs w:val="24"/>
          <w:lang w:val="ru-RU" w:eastAsia="ru-RU" w:bidi="ar-SA"/>
        </w:rPr>
      </w:pPr>
    </w:p>
    <w:p w:rsidR="00627B3A" w:rsidRPr="00FC551E" w:rsidRDefault="00627B3A" w:rsidP="00945577">
      <w:pPr>
        <w:tabs>
          <w:tab w:val="left" w:pos="10605"/>
        </w:tabs>
        <w:spacing w:after="0" w:line="24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lastRenderedPageBreak/>
        <w:t>ПАМЯТКА ДЛЯ ПАЦИЕНТА.</w:t>
      </w:r>
      <w:r w:rsidR="00945577" w:rsidRPr="00FC551E">
        <w:rPr>
          <w:rFonts w:ascii="Times New Roman" w:hAnsi="Times New Roman"/>
          <w:b/>
          <w:sz w:val="24"/>
          <w:szCs w:val="24"/>
          <w:lang w:val="ru-RU" w:eastAsia="ru-RU" w:bidi="ar-SA"/>
        </w:rPr>
        <w:t xml:space="preserve"> </w:t>
      </w:r>
      <w:r w:rsidRPr="00FC551E">
        <w:rPr>
          <w:rFonts w:ascii="Times New Roman" w:hAnsi="Times New Roman"/>
          <w:b/>
          <w:sz w:val="24"/>
          <w:szCs w:val="24"/>
          <w:lang w:val="ru-RU" w:eastAsia="ru-RU" w:bidi="ar-SA"/>
        </w:rPr>
        <w:t>ИССЛЕДОВАН</w:t>
      </w:r>
      <w:r w:rsidR="00945577" w:rsidRPr="00FC551E">
        <w:rPr>
          <w:rFonts w:ascii="Times New Roman" w:hAnsi="Times New Roman"/>
          <w:b/>
          <w:sz w:val="24"/>
          <w:szCs w:val="24"/>
          <w:lang w:val="ru-RU" w:eastAsia="ru-RU" w:bidi="ar-SA"/>
        </w:rPr>
        <w:t>ИЕ МОЧИ ПО ЗИМНИЦКОМУ</w:t>
      </w:r>
    </w:p>
    <w:p w:rsidR="00627B3A" w:rsidRPr="00FC551E" w:rsidRDefault="00627B3A" w:rsidP="00627B3A">
      <w:pPr>
        <w:tabs>
          <w:tab w:val="left" w:pos="10605"/>
        </w:tabs>
        <w:spacing w:after="0" w:line="24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 xml:space="preserve">Исследование мочи по </w:t>
      </w:r>
      <w:proofErr w:type="spellStart"/>
      <w:r w:rsidRPr="00FC551E">
        <w:rPr>
          <w:rFonts w:ascii="Times New Roman" w:hAnsi="Times New Roman"/>
          <w:sz w:val="24"/>
          <w:szCs w:val="24"/>
          <w:lang w:val="ru-RU" w:eastAsia="ru-RU" w:bidi="ar-SA"/>
        </w:rPr>
        <w:t>Зимницкому</w:t>
      </w:r>
      <w:proofErr w:type="spellEnd"/>
      <w:r w:rsidRPr="00FC551E">
        <w:rPr>
          <w:rFonts w:ascii="Times New Roman" w:hAnsi="Times New Roman"/>
          <w:sz w:val="24"/>
          <w:szCs w:val="24"/>
          <w:lang w:val="ru-RU" w:eastAsia="ru-RU" w:bidi="ar-SA"/>
        </w:rPr>
        <w:t xml:space="preserve"> назначено Вашим врачом. Цель исследования – объективно оценить функцию почек.</w:t>
      </w:r>
    </w:p>
    <w:p w:rsidR="00945577"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Для получения достоверных результатов Вам необходимо подготовить себя к этому исследованию: воздержаться от физических нагрузок, приема алкоголя, лечь спать в обычное для Вас время.</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Вы будете собирать мочу в течение всего следующего дня.  Поэтому Вы должны встать утром в 6 часов, получить у медицинской  сестры отделения емкости для сбора мочи (8 емкостей). Убедитесь, что на емкости для мочи указаны Ваши: фамилия, имя, отчество, отделение, палата.</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 xml:space="preserve">В 6 часов утра Вы идете в туалет и полностью опорожняете мочевой пузырь в унитаз. Затем через каждые 3 часа собираете всю мочу, которая накопилась у Вас за это время, в отдельную емкость. Вы должны собрать мочу в 9, 12, 15, 18, 21, 24, 3 и 6ч. Каждую емкость завинчиваете крышкой и доставляете ее на место, указанное медицинской сестрой отделения. Для сбора мочи в ночные часы напомните дежурной </w:t>
      </w:r>
      <w:proofErr w:type="gramStart"/>
      <w:r w:rsidR="00627B3A" w:rsidRPr="00FC551E">
        <w:rPr>
          <w:rFonts w:ascii="Times New Roman" w:hAnsi="Times New Roman"/>
          <w:sz w:val="24"/>
          <w:szCs w:val="24"/>
          <w:lang w:val="ru-RU" w:eastAsia="ru-RU" w:bidi="ar-SA"/>
        </w:rPr>
        <w:t>м</w:t>
      </w:r>
      <w:proofErr w:type="gramEnd"/>
      <w:r w:rsidR="00627B3A" w:rsidRPr="00FC551E">
        <w:rPr>
          <w:rFonts w:ascii="Times New Roman" w:hAnsi="Times New Roman"/>
          <w:sz w:val="24"/>
          <w:szCs w:val="24"/>
          <w:lang w:val="ru-RU" w:eastAsia="ru-RU" w:bidi="ar-SA"/>
        </w:rPr>
        <w:t>/сестре, чтобы она не забыла Вас вовремя разбудить.</w:t>
      </w: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Очень важно чтобы Вы точно следовали указанным рекомендациям, так как только в этом случае будут получены правильные результаты исследования.</w:t>
      </w: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 xml:space="preserve"> Достоверность результатов, полученных при анализе суточной мочи, во многом зависит от аккуратности сбора образца. Должна быть собрана вся моча, выделенная больным за 24 часа. </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Ниже приведена последовательность действий медицинской сестры для обеспечения правильного сбора суточной мочи:</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Получите из лаборатории специальный контейнер для сбора суточной мочи. Для сбора мочи на ряд лабораторных анализов требуется контейнер с консервантом. Консервант может обладать агрессивными свойствами (например, соляная кислота), поэтому нужно соблюдать меры предосторожности и предупредить об этом пациента.</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Наклейте на контейнер этикетку с данными пациента и указанием времени начала сбора мочи.</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Объясните пациенту, что он должен собрать всю мочу, выделенную им за 24 часа.</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 любое время (обычно это 8 часов утра) пациент должен опорожнить мочевой пузырь, выпустив мочу в унитаз.</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В 8 часов утра следующего дня мочевой пузырь последний раз снова полностью опорожняют и добавляют эту порцию мочи в контейнер.</w:t>
      </w:r>
    </w:p>
    <w:p w:rsidR="00627B3A" w:rsidRPr="00847AB4" w:rsidRDefault="00627B3A" w:rsidP="00945577">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Собранная моча, предназначенная для анализа, должна быть отправлена в лабораторию как можно скорее.</w:t>
      </w:r>
    </w:p>
    <w:p w:rsidR="00627B3A" w:rsidRPr="00A930BC" w:rsidRDefault="00627B3A" w:rsidP="00A930BC">
      <w:pPr>
        <w:tabs>
          <w:tab w:val="left" w:pos="10605"/>
        </w:tabs>
        <w:spacing w:after="0" w:line="360" w:lineRule="auto"/>
        <w:ind w:left="360"/>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lastRenderedPageBreak/>
        <w:t>ПАМЯТКА ДЛЯ ПАЦИЕНТА.</w:t>
      </w:r>
      <w:r w:rsidR="00945577" w:rsidRPr="00FC551E">
        <w:rPr>
          <w:rFonts w:ascii="Times New Roman" w:hAnsi="Times New Roman"/>
          <w:b/>
          <w:sz w:val="24"/>
          <w:szCs w:val="24"/>
          <w:lang w:val="ru-RU" w:eastAsia="ru-RU" w:bidi="ar-SA"/>
        </w:rPr>
        <w:t xml:space="preserve"> </w:t>
      </w:r>
      <w:r w:rsidRPr="00FC551E">
        <w:rPr>
          <w:rFonts w:ascii="Times New Roman" w:hAnsi="Times New Roman"/>
          <w:b/>
          <w:sz w:val="24"/>
          <w:szCs w:val="24"/>
          <w:lang w:val="ru-RU" w:eastAsia="ru-RU" w:bidi="ar-SA"/>
        </w:rPr>
        <w:t>ИССЛ</w:t>
      </w:r>
      <w:r w:rsidR="00ED1C5B" w:rsidRPr="00FC551E">
        <w:rPr>
          <w:rFonts w:ascii="Times New Roman" w:hAnsi="Times New Roman"/>
          <w:b/>
          <w:sz w:val="24"/>
          <w:szCs w:val="24"/>
          <w:lang w:val="ru-RU" w:eastAsia="ru-RU" w:bidi="ar-SA"/>
        </w:rPr>
        <w:t>ЕДОВАНИЕ СУТОЧНОЙ МОЧИ</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945577" w:rsidRPr="00FC551E">
        <w:rPr>
          <w:rFonts w:ascii="Times New Roman" w:hAnsi="Times New Roman"/>
          <w:sz w:val="24"/>
          <w:szCs w:val="24"/>
          <w:lang w:val="ru-RU" w:eastAsia="ru-RU" w:bidi="ar-SA"/>
        </w:rPr>
        <w:t xml:space="preserve">           Исследование мочи </w:t>
      </w:r>
      <w:r w:rsidRPr="00FC551E">
        <w:rPr>
          <w:rFonts w:ascii="Times New Roman" w:hAnsi="Times New Roman"/>
          <w:sz w:val="24"/>
          <w:szCs w:val="24"/>
          <w:lang w:val="ru-RU" w:eastAsia="ru-RU" w:bidi="ar-SA"/>
        </w:rPr>
        <w:t xml:space="preserve"> назначено Вашим врачом. Цель исследования - по результатам анализа объективно оценить Ваше состояние.</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 xml:space="preserve">Для получения достоверных результатов Вам необходимо подготовить себя к этому исследованию: воздержаться от физических нагрузок, приема алкоголя, лечь спать в обычное для Вас время. Вы должны собрать всю выделенную мочу за 24 часа. Емкость для сбора мочи (на 3 литра) Вы должны получить у медицинской сестры отделения заранее. Если в емкости содержится </w:t>
      </w:r>
      <w:proofErr w:type="gramStart"/>
      <w:r w:rsidRPr="00FC551E">
        <w:rPr>
          <w:rFonts w:ascii="Times New Roman" w:hAnsi="Times New Roman"/>
          <w:sz w:val="24"/>
          <w:szCs w:val="24"/>
          <w:lang w:val="ru-RU" w:eastAsia="ru-RU" w:bidi="ar-SA"/>
        </w:rPr>
        <w:t>жидкость</w:t>
      </w:r>
      <w:proofErr w:type="gramEnd"/>
      <w:r w:rsidRPr="00FC551E">
        <w:rPr>
          <w:rFonts w:ascii="Times New Roman" w:hAnsi="Times New Roman"/>
          <w:sz w:val="24"/>
          <w:szCs w:val="24"/>
          <w:lang w:val="ru-RU" w:eastAsia="ru-RU" w:bidi="ar-SA"/>
        </w:rPr>
        <w:t xml:space="preserve"> которую добавляют в качестве консерванта, уточните у медицинской сестры, какая это жидкость и как с ней обращаться.</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Предварительно напишите на этикетке данной емкости для мочи Ваши данные: фамилия, имя, отчество, отделение, палата, дату и время сбора мочи; запись должна быть сделана разборчивым почерком.</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Утром Вы идете в туалет. Обязательно зафиксируйте время (нулевое время). Первую утреннюю порцию не собираете (выпускаете в унитаз), а соберете все последующие порции точно до того же времени следующего дня (за сутки в емкость 3 л). Если в емкость добавлен консервант, то предварительно каждую порцию мочи собираете в отдельную емкость, а затем переливаете ее в 3-литровую емкость. В перерывах между сбором мочи емкость храните в закрытом виде. По окончании сбора суточной мочи завинчивайте емкость крышкой и доставляете мочу медицинской сестре.</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u w:val="single"/>
          <w:lang w:val="ru-RU" w:eastAsia="ru-RU" w:bidi="ar-SA"/>
        </w:rPr>
        <w:t>ВНИМАНИЕ!</w:t>
      </w:r>
      <w:r w:rsidRPr="00FC551E">
        <w:rPr>
          <w:rFonts w:ascii="Times New Roman" w:hAnsi="Times New Roman"/>
          <w:sz w:val="24"/>
          <w:szCs w:val="24"/>
          <w:u w:val="single"/>
          <w:lang w:val="ru-RU" w:eastAsia="ru-RU" w:bidi="ar-SA"/>
        </w:rPr>
        <w:br/>
      </w:r>
      <w:r w:rsidRPr="00FC551E">
        <w:rPr>
          <w:rFonts w:ascii="Times New Roman" w:hAnsi="Times New Roman"/>
          <w:sz w:val="24"/>
          <w:szCs w:val="24"/>
          <w:lang w:val="ru-RU" w:eastAsia="ru-RU" w:bidi="ar-SA"/>
        </w:rPr>
        <w:t>* Держите мочу в недосягаемом для детей месте, так как в качестве консерванта при сборе суточной мочи может использоваться концентрированная кислота</w:t>
      </w:r>
    </w:p>
    <w:p w:rsidR="00627B3A" w:rsidRPr="00FC551E" w:rsidRDefault="00627B3A" w:rsidP="000233A5">
      <w:pPr>
        <w:numPr>
          <w:ilvl w:val="0"/>
          <w:numId w:val="46"/>
        </w:num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Недопустимо направлять мочу на исследование в емкостях, не предназначенных для этих целей, так как остатки содержащихся в таких емкостях ингредиентов могут существенным образом исказить результаты Ваших анализов.</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p>
    <w:p w:rsidR="00945577" w:rsidRPr="00FC551E" w:rsidRDefault="00627B3A" w:rsidP="00ED1C5B">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ВЗЯТИЕ ПРОБ МОЧИ ПРИ ПОМОЩИ КАТЕТЕРА (с</w:t>
      </w:r>
      <w:r w:rsidR="00945577" w:rsidRPr="00FC551E">
        <w:rPr>
          <w:rFonts w:ascii="Times New Roman" w:hAnsi="Times New Roman"/>
          <w:b/>
          <w:sz w:val="24"/>
          <w:szCs w:val="24"/>
          <w:lang w:val="ru-RU" w:eastAsia="ru-RU" w:bidi="ar-SA"/>
        </w:rPr>
        <w:t>пециальная методика сбора мочи</w:t>
      </w:r>
      <w:r w:rsidR="00ED1C5B" w:rsidRPr="00FC551E">
        <w:rPr>
          <w:rFonts w:ascii="Times New Roman" w:hAnsi="Times New Roman"/>
          <w:b/>
          <w:sz w:val="24"/>
          <w:szCs w:val="24"/>
          <w:lang w:val="ru-RU" w:eastAsia="ru-RU" w:bidi="ar-SA"/>
        </w:rPr>
        <w:t>)</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Под специальной методикой сбора мочи понимают получение проб с помощью катетеризации мочевого пузыря. Эта процедура должна выполняться урологами. В настоящее время катетеризацию мочевого пузыря проводят в том случае, если пациент не может мочиться или не способен контролировать мочеотделение.</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 xml:space="preserve">Уретральные катетеры вводят через цистоскоп в соответствующий мочеточник. Первоначальную мочу выпускают из мочевого пузыря, затем его промывают и лишь после этого берут пробы мочи. Обычно такая процедура используется для проведения </w:t>
      </w:r>
      <w:r w:rsidR="00627B3A" w:rsidRPr="00FC551E">
        <w:rPr>
          <w:rFonts w:ascii="Times New Roman" w:hAnsi="Times New Roman"/>
          <w:sz w:val="24"/>
          <w:szCs w:val="24"/>
          <w:lang w:val="ru-RU" w:eastAsia="ru-RU" w:bidi="ar-SA"/>
        </w:rPr>
        <w:lastRenderedPageBreak/>
        <w:t>дифференциальной диагностики инфекции мочевого пузыря и инфекции почек. Пробы мочи могут быть получены из каждого мочеточника отдельно.</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ED1C5B"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В прошлом была широко распространена практика взятия проб мочи на бактериологическое исследование путем катетеризации мочевого пузыря. Однако в настоящее время она упразднена, т.к. было установлено, что процедура катетеризации сама по себе связана с риском инфицирования мочевыводящих путей. Нередко этот способ получения проб мочи используют у пациентов с постоянным катетером. Однако следует соблюдать определенные правила получения проб мочи через постоянный катетер. Любые бактерии, присутствующие в моче, будут быстро размножаться, оставаясь в дренажной сумке. Поэтому мочу для анализа не стоит брать из дренажной сумки – это приведет к неправильной оценке содержания бактерий в мочевом пузыре. Мочу следует собирать из изолированного рукава дренажной трубки с помощью шприца и иглы, соблюдая правила асептики.</w:t>
      </w:r>
    </w:p>
    <w:p w:rsidR="00945577"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ED1C5B"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Моча должна быть собрана в стерильный стеклянный или пластиковый контейнер. Для анализа достаточно 5-10мл мочи.</w:t>
      </w:r>
      <w:r w:rsidR="00945577"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При проведении пункции мочевого пузыря прокол делают иглой со шприцем в надлобковой области. Игла должна входить в наполненный мочевой пузырь, после чего мочу аспирируют шприцем. Обычно этот метод используется при подозрении на анаэробную инфекцию.</w:t>
      </w:r>
    </w:p>
    <w:p w:rsidR="00627B3A" w:rsidRPr="00FC551E" w:rsidRDefault="00ED1C5B" w:rsidP="00945577">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СБОР МОКРОТЫ</w:t>
      </w:r>
    </w:p>
    <w:p w:rsidR="00627B3A"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Этот биологический материал используют для обще</w:t>
      </w:r>
      <w:r w:rsidR="00ED1C5B" w:rsidRPr="00FC551E">
        <w:rPr>
          <w:rFonts w:ascii="Times New Roman" w:hAnsi="Times New Roman"/>
          <w:sz w:val="24"/>
          <w:szCs w:val="24"/>
          <w:lang w:val="ru-RU" w:eastAsia="ru-RU" w:bidi="ar-SA"/>
        </w:rPr>
        <w:t xml:space="preserve">го </w:t>
      </w:r>
      <w:r w:rsidR="00627B3A" w:rsidRPr="00FC551E">
        <w:rPr>
          <w:rFonts w:ascii="Times New Roman" w:hAnsi="Times New Roman"/>
          <w:sz w:val="24"/>
          <w:szCs w:val="24"/>
          <w:lang w:val="ru-RU" w:eastAsia="ru-RU" w:bidi="ar-SA"/>
        </w:rPr>
        <w:t>клинического исследования мокроты и наиболее часто для бактериологического анализа.</w:t>
      </w:r>
    </w:p>
    <w:p w:rsidR="00051E60" w:rsidRPr="00FC551E" w:rsidRDefault="00945577"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 xml:space="preserve">Для сбора мокроты используют широкогорлые контейнеры вместимостью 70мл с завинчивающейся крышкой. Мокроту лучше собирать утром до приема пищи. </w:t>
      </w:r>
      <w:r w:rsidR="00A930BC">
        <w:rPr>
          <w:rFonts w:ascii="Times New Roman" w:hAnsi="Times New Roman"/>
          <w:sz w:val="24"/>
          <w:szCs w:val="24"/>
          <w:lang w:val="ru-RU" w:eastAsia="ru-RU" w:bidi="ar-SA"/>
        </w:rPr>
        <w:t>Чтобы предотвратить попадание в мокроту</w:t>
      </w:r>
      <w:r w:rsidR="00627B3A" w:rsidRPr="00FC551E">
        <w:rPr>
          <w:rFonts w:ascii="Times New Roman" w:hAnsi="Times New Roman"/>
          <w:sz w:val="24"/>
          <w:szCs w:val="24"/>
          <w:lang w:val="ru-RU" w:eastAsia="ru-RU" w:bidi="ar-SA"/>
        </w:rPr>
        <w:t xml:space="preserve"> содержимого полости рта, пациент перед выделением мокроты, должен тщательно почистить зубы и прополоскать рот и глотку кипяченой водой, Полоскание ротовой полости перед сбором мокроты уменьшает риск загрязнения пробы слюной. </w:t>
      </w:r>
    </w:p>
    <w:p w:rsidR="00627B3A" w:rsidRPr="00FC551E" w:rsidRDefault="00051E60"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 xml:space="preserve">Пациента нужно предупредить о том, что собирать следует только мокроту, отделяющуюся при кашле, а не при отхаркивании. Емкость с мокротой маркируют и как можно скорее доставляют в лабораторию. Если получить мокроту не предоставляется </w:t>
      </w:r>
      <w:proofErr w:type="gramStart"/>
      <w:r w:rsidR="00627B3A" w:rsidRPr="00FC551E">
        <w:rPr>
          <w:rFonts w:ascii="Times New Roman" w:hAnsi="Times New Roman"/>
          <w:sz w:val="24"/>
          <w:szCs w:val="24"/>
          <w:lang w:val="ru-RU" w:eastAsia="ru-RU" w:bidi="ar-SA"/>
        </w:rPr>
        <w:t>возможным</w:t>
      </w:r>
      <w:proofErr w:type="gramEnd"/>
      <w:r w:rsidR="00627B3A" w:rsidRPr="00FC551E">
        <w:rPr>
          <w:rFonts w:ascii="Times New Roman" w:hAnsi="Times New Roman"/>
          <w:sz w:val="24"/>
          <w:szCs w:val="24"/>
          <w:lang w:val="ru-RU" w:eastAsia="ru-RU" w:bidi="ar-SA"/>
        </w:rPr>
        <w:t>, то исследуют содержимое бронхиального или бронхоальвеолярного смыва.</w:t>
      </w:r>
    </w:p>
    <w:p w:rsidR="00051E60" w:rsidRPr="00FC551E" w:rsidRDefault="00051E60" w:rsidP="00A930BC">
      <w:pPr>
        <w:tabs>
          <w:tab w:val="left" w:pos="10605"/>
        </w:tabs>
        <w:spacing w:after="0" w:line="360" w:lineRule="auto"/>
        <w:jc w:val="center"/>
        <w:rPr>
          <w:rFonts w:ascii="Times New Roman" w:hAnsi="Times New Roman"/>
          <w:sz w:val="24"/>
          <w:szCs w:val="24"/>
          <w:lang w:val="ru-RU" w:eastAsia="ru-RU" w:bidi="ar-SA"/>
        </w:rPr>
      </w:pPr>
      <w:r w:rsidRPr="00FC551E">
        <w:rPr>
          <w:rFonts w:ascii="Times New Roman" w:hAnsi="Times New Roman"/>
          <w:noProof/>
          <w:sz w:val="24"/>
          <w:szCs w:val="24"/>
          <w:lang w:val="ru-RU" w:eastAsia="ru-RU" w:bidi="ar-SA"/>
        </w:rPr>
        <w:lastRenderedPageBreak/>
        <w:drawing>
          <wp:inline distT="0" distB="0" distL="0" distR="0" wp14:anchorId="5BEDB4BE" wp14:editId="493BCE04">
            <wp:extent cx="4084955" cy="38163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4955" cy="3816350"/>
                    </a:xfrm>
                    <a:prstGeom prst="rect">
                      <a:avLst/>
                    </a:prstGeom>
                    <a:noFill/>
                  </pic:spPr>
                </pic:pic>
              </a:graphicData>
            </a:graphic>
          </wp:inline>
        </w:drawing>
      </w:r>
    </w:p>
    <w:p w:rsidR="00ED1C5B" w:rsidRPr="00FC551E" w:rsidRDefault="00ED1C5B" w:rsidP="00945577">
      <w:pPr>
        <w:tabs>
          <w:tab w:val="left" w:pos="10605"/>
        </w:tabs>
        <w:spacing w:after="0" w:line="360" w:lineRule="auto"/>
        <w:jc w:val="both"/>
        <w:rPr>
          <w:rFonts w:ascii="Times New Roman" w:hAnsi="Times New Roman"/>
          <w:sz w:val="24"/>
          <w:szCs w:val="24"/>
          <w:lang w:val="ru-RU" w:eastAsia="ru-RU" w:bidi="ar-SA"/>
        </w:rPr>
      </w:pPr>
    </w:p>
    <w:p w:rsidR="00627B3A" w:rsidRPr="00FC551E" w:rsidRDefault="00051E60" w:rsidP="00051E60">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СБОР КАЛА</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051E60"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Результаты копрологического исследования зависят от правильной подготовки пациента и правильного сбора, хранения и доставки материала на исследования. Перед исследованием больному отменяют медикаменты, примеси которых мешают микроскопическому исследованию и влияют на внешний вид каловых масс, а также усиливают перистальтику кишечника. К таким препаратам относятся все слабитель</w:t>
      </w:r>
      <w:r w:rsidR="00556E6A" w:rsidRPr="00FC551E">
        <w:rPr>
          <w:rFonts w:ascii="Times New Roman" w:hAnsi="Times New Roman"/>
          <w:sz w:val="24"/>
          <w:szCs w:val="24"/>
          <w:lang w:val="ru-RU" w:eastAsia="ru-RU" w:bidi="ar-SA"/>
        </w:rPr>
        <w:t xml:space="preserve">ные, </w:t>
      </w:r>
      <w:proofErr w:type="spellStart"/>
      <w:r w:rsidR="00556E6A" w:rsidRPr="00FC551E">
        <w:rPr>
          <w:rFonts w:ascii="Times New Roman" w:hAnsi="Times New Roman"/>
          <w:sz w:val="24"/>
          <w:szCs w:val="24"/>
          <w:lang w:val="ru-RU" w:eastAsia="ru-RU" w:bidi="ar-SA"/>
        </w:rPr>
        <w:t>ваг</w:t>
      </w:r>
      <w:proofErr w:type="gramStart"/>
      <w:r w:rsidR="00556E6A" w:rsidRPr="00FC551E">
        <w:rPr>
          <w:rFonts w:ascii="Times New Roman" w:hAnsi="Times New Roman"/>
          <w:sz w:val="24"/>
          <w:szCs w:val="24"/>
          <w:lang w:val="ru-RU" w:eastAsia="ru-RU" w:bidi="ar-SA"/>
        </w:rPr>
        <w:t>о</w:t>
      </w:r>
      <w:proofErr w:type="spellEnd"/>
      <w:r w:rsidR="00556E6A" w:rsidRPr="00FC551E">
        <w:rPr>
          <w:rFonts w:ascii="Times New Roman" w:hAnsi="Times New Roman"/>
          <w:sz w:val="24"/>
          <w:szCs w:val="24"/>
          <w:lang w:val="ru-RU" w:eastAsia="ru-RU" w:bidi="ar-SA"/>
        </w:rPr>
        <w:t>-</w:t>
      </w:r>
      <w:proofErr w:type="gramEnd"/>
      <w:r w:rsidR="00556E6A" w:rsidRPr="00FC551E">
        <w:rPr>
          <w:rFonts w:ascii="Times New Roman" w:hAnsi="Times New Roman"/>
          <w:sz w:val="24"/>
          <w:szCs w:val="24"/>
          <w:lang w:val="ru-RU" w:eastAsia="ru-RU" w:bidi="ar-SA"/>
        </w:rPr>
        <w:t xml:space="preserve"> и </w:t>
      </w:r>
      <w:proofErr w:type="spellStart"/>
      <w:r w:rsidR="00556E6A" w:rsidRPr="00FC551E">
        <w:rPr>
          <w:rFonts w:ascii="Times New Roman" w:hAnsi="Times New Roman"/>
          <w:sz w:val="24"/>
          <w:szCs w:val="24"/>
          <w:lang w:val="ru-RU" w:eastAsia="ru-RU" w:bidi="ar-SA"/>
        </w:rPr>
        <w:t>симпатикотропные</w:t>
      </w:r>
      <w:proofErr w:type="spellEnd"/>
      <w:r w:rsidR="00556E6A" w:rsidRPr="00FC551E">
        <w:rPr>
          <w:rFonts w:ascii="Times New Roman" w:hAnsi="Times New Roman"/>
          <w:sz w:val="24"/>
          <w:szCs w:val="24"/>
          <w:lang w:val="ru-RU" w:eastAsia="ru-RU" w:bidi="ar-SA"/>
        </w:rPr>
        <w:t xml:space="preserve"> ср</w:t>
      </w:r>
      <w:r w:rsidRPr="00FC551E">
        <w:rPr>
          <w:rFonts w:ascii="Times New Roman" w:hAnsi="Times New Roman"/>
          <w:sz w:val="24"/>
          <w:szCs w:val="24"/>
          <w:lang w:val="ru-RU" w:eastAsia="ru-RU" w:bidi="ar-SA"/>
        </w:rPr>
        <w:t>едства, каолин, бария сульфат, препараты висмута, железа и средства вводимые в ректальных свечах, приготовленных на жировой основе. Если у женщин в назначенное время для сбора кала  имеется менструация, то получение биоматериала лучше отложить.</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051E60"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 xml:space="preserve">Собирают кал за одну дефекацию в чистую сухую пластиковую емкость с завинчивающейся крышкой. Недопустимо направлять кал на исследование в спичечных или картонных коробках, т.к. при этом меняются свойства  и консистенция кала. Кал не должен содержать посторонних примесей (моча, </w:t>
      </w:r>
      <w:proofErr w:type="gramStart"/>
      <w:r w:rsidRPr="00FC551E">
        <w:rPr>
          <w:rFonts w:ascii="Times New Roman" w:hAnsi="Times New Roman"/>
          <w:sz w:val="24"/>
          <w:szCs w:val="24"/>
          <w:lang w:val="ru-RU" w:eastAsia="ru-RU" w:bidi="ar-SA"/>
        </w:rPr>
        <w:t>отделяемое</w:t>
      </w:r>
      <w:proofErr w:type="gramEnd"/>
      <w:r w:rsidRPr="00FC551E">
        <w:rPr>
          <w:rFonts w:ascii="Times New Roman" w:hAnsi="Times New Roman"/>
          <w:sz w:val="24"/>
          <w:szCs w:val="24"/>
          <w:lang w:val="ru-RU" w:eastAsia="ru-RU" w:bidi="ar-SA"/>
        </w:rPr>
        <w:t xml:space="preserve"> мочеполовых органов). Нельзя собирать фекалии после клизм. Если необходимо знать точное количество испражнений, то </w:t>
      </w:r>
      <w:proofErr w:type="gramStart"/>
      <w:r w:rsidRPr="00FC551E">
        <w:rPr>
          <w:rFonts w:ascii="Times New Roman" w:hAnsi="Times New Roman"/>
          <w:sz w:val="24"/>
          <w:szCs w:val="24"/>
          <w:lang w:val="ru-RU" w:eastAsia="ru-RU" w:bidi="ar-SA"/>
        </w:rPr>
        <w:t>пустую</w:t>
      </w:r>
      <w:proofErr w:type="gramEnd"/>
      <w:r w:rsidRPr="00FC551E">
        <w:rPr>
          <w:rFonts w:ascii="Times New Roman" w:hAnsi="Times New Roman"/>
          <w:sz w:val="24"/>
          <w:szCs w:val="24"/>
          <w:lang w:val="ru-RU" w:eastAsia="ru-RU" w:bidi="ar-SA"/>
        </w:rPr>
        <w:t xml:space="preserve"> емкость перед сбором и после сбора материала взвешивают. Емкость с собранным материалом маркируют и немедленно направляют в лабораторию.</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051E60"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 xml:space="preserve">Только добившись строгого и точного выполнения инструкций по взятию и сбору материала на исследования, можно повысить качество результатов лабораторных </w:t>
      </w:r>
      <w:r w:rsidRPr="00FC551E">
        <w:rPr>
          <w:rFonts w:ascii="Times New Roman" w:hAnsi="Times New Roman"/>
          <w:sz w:val="24"/>
          <w:szCs w:val="24"/>
          <w:lang w:val="ru-RU" w:eastAsia="ru-RU" w:bidi="ar-SA"/>
        </w:rPr>
        <w:lastRenderedPageBreak/>
        <w:t>исследований. Любое отступление от инструкции является нарушением процедуры проведения исследований и приводит к ошибочным результатам. Главные медицинские сестры ЛПУ должны постоянно анализировать и выявлять причины нарушений инструкции по взятию и сбору материала на исследования и разрабатывать меры по их устранению (в США такие инструкции являются законом, и их нарушения, приведшие к нанесению ущерба пациенту – в том числе морального - преследуются в судебном порядке).</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p>
    <w:p w:rsidR="00627B3A" w:rsidRPr="00FC551E" w:rsidRDefault="00627B3A" w:rsidP="001347BB">
      <w:pPr>
        <w:tabs>
          <w:tab w:val="left" w:pos="10605"/>
        </w:tabs>
        <w:spacing w:after="0" w:line="360" w:lineRule="auto"/>
        <w:ind w:left="360"/>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ОРГАНИЗАЦИЯ ДОСТАВКИ ПРОБ КРОВИ И СОБРАННОГО БИОЛОГИЧЕСКОГО МАТЕРИАЛА В ЛАБОР</w:t>
      </w:r>
      <w:r w:rsidR="00051E60" w:rsidRPr="00FC551E">
        <w:rPr>
          <w:rFonts w:ascii="Times New Roman" w:hAnsi="Times New Roman"/>
          <w:b/>
          <w:sz w:val="24"/>
          <w:szCs w:val="24"/>
          <w:lang w:val="ru-RU" w:eastAsia="ru-RU" w:bidi="ar-SA"/>
        </w:rPr>
        <w:t>АТОРИЮ</w:t>
      </w:r>
    </w:p>
    <w:p w:rsidR="00627B3A" w:rsidRPr="00FC551E" w:rsidRDefault="001347BB" w:rsidP="00051E60">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Важнейшим моментом в обеспечении качества клинических лабораторных исследований является транспортировка проб биологического материала в лабораторию</w:t>
      </w:r>
      <w:proofErr w:type="gramStart"/>
      <w:r w:rsidR="00627B3A" w:rsidRPr="00FC551E">
        <w:rPr>
          <w:rFonts w:ascii="Times New Roman" w:hAnsi="Times New Roman"/>
          <w:sz w:val="24"/>
          <w:szCs w:val="24"/>
          <w:lang w:val="ru-RU" w:eastAsia="ru-RU" w:bidi="ar-SA"/>
        </w:rPr>
        <w:t xml:space="preserve"> Д</w:t>
      </w:r>
      <w:proofErr w:type="gramEnd"/>
      <w:r w:rsidR="00627B3A" w:rsidRPr="00FC551E">
        <w:rPr>
          <w:rFonts w:ascii="Times New Roman" w:hAnsi="Times New Roman"/>
          <w:sz w:val="24"/>
          <w:szCs w:val="24"/>
          <w:lang w:val="ru-RU" w:eastAsia="ru-RU" w:bidi="ar-SA"/>
        </w:rPr>
        <w:t>ля того, чтобы быть уверенным в качестве результатов анализов, этот этап необходимо строго стандартизировать, т.е. разработать нормы, относящиеся к сбору материала:  манипуляции, сохранению и транспортировке проб, взятых вне стен лабораторий.</w:t>
      </w:r>
      <w:r w:rsidR="00051E60"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Разработанные правила являются общими, они должны учитываться и выполняться всеми.</w:t>
      </w:r>
    </w:p>
    <w:p w:rsidR="00627B3A" w:rsidRPr="00FC551E" w:rsidRDefault="00627B3A" w:rsidP="00051E60">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ИНСТРУКЦИЯ ПО ДОСТАВКЕ ПРОБ БИОЛОГИЧЕСКОГО МАТЕРИАЛ</w:t>
      </w:r>
      <w:r w:rsidR="00051E60" w:rsidRPr="00FC551E">
        <w:rPr>
          <w:rFonts w:ascii="Times New Roman" w:hAnsi="Times New Roman"/>
          <w:b/>
          <w:sz w:val="24"/>
          <w:szCs w:val="24"/>
          <w:lang w:val="ru-RU" w:eastAsia="ru-RU" w:bidi="ar-SA"/>
        </w:rPr>
        <w:t>А  В ЛАБОРАТОРИЮ</w:t>
      </w:r>
    </w:p>
    <w:p w:rsidR="00627B3A" w:rsidRPr="00FC551E" w:rsidRDefault="00627B3A" w:rsidP="00945577">
      <w:pPr>
        <w:tabs>
          <w:tab w:val="left" w:pos="10605"/>
        </w:tabs>
        <w:spacing w:after="0" w:line="360" w:lineRule="auto"/>
        <w:ind w:left="360"/>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ОБЩИЕ ПОЛОЖЕНИЯ:</w:t>
      </w:r>
    </w:p>
    <w:p w:rsidR="00627B3A" w:rsidRPr="00FC551E" w:rsidRDefault="00627B3A" w:rsidP="000233A5">
      <w:pPr>
        <w:numPr>
          <w:ilvl w:val="0"/>
          <w:numId w:val="47"/>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Общим правилом должна быть доставка материала в лабораторию как можно быстрее.</w:t>
      </w:r>
    </w:p>
    <w:p w:rsidR="00627B3A" w:rsidRPr="00FC551E" w:rsidRDefault="00627B3A" w:rsidP="000233A5">
      <w:pPr>
        <w:numPr>
          <w:ilvl w:val="0"/>
          <w:numId w:val="47"/>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Для транспортировки проб крови и другого биоматериала необходимо использовать специально предназначенные и промаркированные </w:t>
      </w:r>
      <w:proofErr w:type="spellStart"/>
      <w:r w:rsidRPr="00FC551E">
        <w:rPr>
          <w:rFonts w:ascii="Times New Roman" w:hAnsi="Times New Roman"/>
          <w:sz w:val="24"/>
          <w:szCs w:val="24"/>
          <w:lang w:val="ru-RU" w:eastAsia="ru-RU" w:bidi="ar-SA"/>
        </w:rPr>
        <w:t>термоконтейнеры</w:t>
      </w:r>
      <w:proofErr w:type="spellEnd"/>
      <w:r w:rsidRPr="00FC551E">
        <w:rPr>
          <w:rFonts w:ascii="Times New Roman" w:hAnsi="Times New Roman"/>
          <w:sz w:val="24"/>
          <w:szCs w:val="24"/>
          <w:lang w:val="ru-RU" w:eastAsia="ru-RU" w:bidi="ar-SA"/>
        </w:rPr>
        <w:t>, отдельно для проб крови, мочи и другого биоматериала, а также бактериологических исследований.</w:t>
      </w:r>
    </w:p>
    <w:p w:rsidR="00627B3A" w:rsidRPr="00FC551E" w:rsidRDefault="00627B3A" w:rsidP="000233A5">
      <w:pPr>
        <w:numPr>
          <w:ilvl w:val="0"/>
          <w:numId w:val="47"/>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Ответственность за соблюдение правил и условий транспортировки проб биологического материала в лабораторию несет медицинская сестра отделения.</w:t>
      </w:r>
    </w:p>
    <w:p w:rsidR="00627B3A" w:rsidRPr="00FC551E" w:rsidRDefault="00627B3A" w:rsidP="000233A5">
      <w:pPr>
        <w:numPr>
          <w:ilvl w:val="0"/>
          <w:numId w:val="47"/>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Пробирки с кровью на гематологические, биохимические, </w:t>
      </w:r>
      <w:proofErr w:type="spellStart"/>
      <w:r w:rsidRPr="00FC551E">
        <w:rPr>
          <w:rFonts w:ascii="Times New Roman" w:hAnsi="Times New Roman"/>
          <w:sz w:val="24"/>
          <w:szCs w:val="24"/>
          <w:lang w:val="ru-RU" w:eastAsia="ru-RU" w:bidi="ar-SA"/>
        </w:rPr>
        <w:t>коагулологические</w:t>
      </w:r>
      <w:proofErr w:type="spellEnd"/>
      <w:r w:rsidRPr="00FC551E">
        <w:rPr>
          <w:rFonts w:ascii="Times New Roman" w:hAnsi="Times New Roman"/>
          <w:sz w:val="24"/>
          <w:szCs w:val="24"/>
          <w:lang w:val="ru-RU" w:eastAsia="ru-RU" w:bidi="ar-SA"/>
        </w:rPr>
        <w:t xml:space="preserve">, гормональные и серологические анализы помещают вертикально в штатив, избегая встряхивания, а затем в специальные контейнеры с надписью «Пробы крови для лабораторных исследований». В </w:t>
      </w:r>
      <w:proofErr w:type="spellStart"/>
      <w:r w:rsidRPr="00FC551E">
        <w:rPr>
          <w:rFonts w:ascii="Times New Roman" w:hAnsi="Times New Roman"/>
          <w:sz w:val="24"/>
          <w:szCs w:val="24"/>
          <w:lang w:val="ru-RU" w:eastAsia="ru-RU" w:bidi="ar-SA"/>
        </w:rPr>
        <w:t>термоконтейнере</w:t>
      </w:r>
      <w:proofErr w:type="spellEnd"/>
      <w:r w:rsidRPr="00FC551E">
        <w:rPr>
          <w:rFonts w:ascii="Times New Roman" w:hAnsi="Times New Roman"/>
          <w:sz w:val="24"/>
          <w:szCs w:val="24"/>
          <w:lang w:val="ru-RU" w:eastAsia="ru-RU" w:bidi="ar-SA"/>
        </w:rPr>
        <w:t xml:space="preserve"> должна поддерживаться соответствующая температура.</w:t>
      </w:r>
    </w:p>
    <w:p w:rsidR="00627B3A" w:rsidRPr="00FC551E" w:rsidRDefault="00627B3A" w:rsidP="000233A5">
      <w:pPr>
        <w:numPr>
          <w:ilvl w:val="0"/>
          <w:numId w:val="47"/>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Пробирки с кровью для определения АКТГ, </w:t>
      </w:r>
      <w:proofErr w:type="spellStart"/>
      <w:r w:rsidRPr="00FC551E">
        <w:rPr>
          <w:rFonts w:ascii="Times New Roman" w:hAnsi="Times New Roman"/>
          <w:sz w:val="24"/>
          <w:szCs w:val="24"/>
          <w:lang w:val="ru-RU" w:eastAsia="ru-RU" w:bidi="ar-SA"/>
        </w:rPr>
        <w:t>ангиотензина</w:t>
      </w:r>
      <w:proofErr w:type="spellEnd"/>
      <w:r w:rsidRPr="00FC551E">
        <w:rPr>
          <w:rFonts w:ascii="Times New Roman" w:hAnsi="Times New Roman"/>
          <w:sz w:val="24"/>
          <w:szCs w:val="24"/>
          <w:lang w:val="ru-RU" w:eastAsia="ru-RU" w:bidi="ar-SA"/>
        </w:rPr>
        <w:t xml:space="preserve"> </w:t>
      </w:r>
      <w:r w:rsidRPr="00FC551E">
        <w:rPr>
          <w:rFonts w:ascii="Times New Roman" w:hAnsi="Times New Roman"/>
          <w:sz w:val="24"/>
          <w:szCs w:val="24"/>
          <w:lang w:eastAsia="ru-RU" w:bidi="ar-SA"/>
        </w:rPr>
        <w:t>I</w:t>
      </w:r>
      <w:r w:rsidRPr="00FC551E">
        <w:rPr>
          <w:rFonts w:ascii="Times New Roman" w:hAnsi="Times New Roman"/>
          <w:sz w:val="24"/>
          <w:szCs w:val="24"/>
          <w:lang w:val="ru-RU" w:eastAsia="ru-RU" w:bidi="ar-SA"/>
        </w:rPr>
        <w:t xml:space="preserve">,  </w:t>
      </w:r>
      <w:r w:rsidRPr="00FC551E">
        <w:rPr>
          <w:rFonts w:ascii="Times New Roman" w:hAnsi="Times New Roman"/>
          <w:sz w:val="24"/>
          <w:szCs w:val="24"/>
          <w:lang w:eastAsia="ru-RU" w:bidi="ar-SA"/>
        </w:rPr>
        <w:t>II</w:t>
      </w:r>
      <w:r w:rsidRPr="00FC551E">
        <w:rPr>
          <w:rFonts w:ascii="Times New Roman" w:hAnsi="Times New Roman"/>
          <w:sz w:val="24"/>
          <w:szCs w:val="24"/>
          <w:lang w:val="ru-RU" w:eastAsia="ru-RU" w:bidi="ar-SA"/>
        </w:rPr>
        <w:t xml:space="preserve">, ренина, </w:t>
      </w:r>
      <w:proofErr w:type="spellStart"/>
      <w:r w:rsidRPr="00FC551E">
        <w:rPr>
          <w:rFonts w:ascii="Times New Roman" w:hAnsi="Times New Roman"/>
          <w:sz w:val="24"/>
          <w:szCs w:val="24"/>
          <w:lang w:val="ru-RU" w:eastAsia="ru-RU" w:bidi="ar-SA"/>
        </w:rPr>
        <w:t>альдестерона</w:t>
      </w:r>
      <w:proofErr w:type="spellEnd"/>
      <w:r w:rsidRPr="00FC551E">
        <w:rPr>
          <w:rFonts w:ascii="Times New Roman" w:hAnsi="Times New Roman"/>
          <w:sz w:val="24"/>
          <w:szCs w:val="24"/>
          <w:lang w:val="ru-RU" w:eastAsia="ru-RU" w:bidi="ar-SA"/>
        </w:rPr>
        <w:t xml:space="preserve">, </w:t>
      </w:r>
      <w:proofErr w:type="spellStart"/>
      <w:r w:rsidRPr="00FC551E">
        <w:rPr>
          <w:rFonts w:ascii="Times New Roman" w:hAnsi="Times New Roman"/>
          <w:sz w:val="24"/>
          <w:szCs w:val="24"/>
          <w:lang w:val="ru-RU" w:eastAsia="ru-RU" w:bidi="ar-SA"/>
        </w:rPr>
        <w:t>гомоцистеина</w:t>
      </w:r>
      <w:proofErr w:type="spellEnd"/>
      <w:r w:rsidRPr="00FC551E">
        <w:rPr>
          <w:rFonts w:ascii="Times New Roman" w:hAnsi="Times New Roman"/>
          <w:sz w:val="24"/>
          <w:szCs w:val="24"/>
          <w:lang w:val="ru-RU" w:eastAsia="ru-RU" w:bidi="ar-SA"/>
        </w:rPr>
        <w:t xml:space="preserve">, </w:t>
      </w:r>
      <w:proofErr w:type="spellStart"/>
      <w:r w:rsidRPr="00FC551E">
        <w:rPr>
          <w:rFonts w:ascii="Times New Roman" w:hAnsi="Times New Roman"/>
          <w:sz w:val="24"/>
          <w:szCs w:val="24"/>
          <w:lang w:val="ru-RU" w:eastAsia="ru-RU" w:bidi="ar-SA"/>
        </w:rPr>
        <w:t>кальцитонина</w:t>
      </w:r>
      <w:proofErr w:type="spellEnd"/>
      <w:r w:rsidRPr="00FC551E">
        <w:rPr>
          <w:rFonts w:ascii="Times New Roman" w:hAnsi="Times New Roman"/>
          <w:sz w:val="24"/>
          <w:szCs w:val="24"/>
          <w:lang w:val="ru-RU" w:eastAsia="ru-RU" w:bidi="ar-SA"/>
        </w:rPr>
        <w:t xml:space="preserve">, </w:t>
      </w:r>
      <w:proofErr w:type="spellStart"/>
      <w:r w:rsidRPr="00FC551E">
        <w:rPr>
          <w:rFonts w:ascii="Times New Roman" w:hAnsi="Times New Roman"/>
          <w:sz w:val="24"/>
          <w:szCs w:val="24"/>
          <w:lang w:val="ru-RU" w:eastAsia="ru-RU" w:bidi="ar-SA"/>
        </w:rPr>
        <w:t>остеокальцина</w:t>
      </w:r>
      <w:proofErr w:type="spellEnd"/>
      <w:r w:rsidRPr="00FC551E">
        <w:rPr>
          <w:rFonts w:ascii="Times New Roman" w:hAnsi="Times New Roman"/>
          <w:sz w:val="24"/>
          <w:szCs w:val="24"/>
          <w:lang w:val="ru-RU" w:eastAsia="ru-RU" w:bidi="ar-SA"/>
        </w:rPr>
        <w:t xml:space="preserve"> должны быть помещены в специальный контейнер со льдом с надписью «Пробы крови для лабораторных исследований» с температурой внутри 2-8 С.</w:t>
      </w:r>
    </w:p>
    <w:p w:rsidR="00627B3A" w:rsidRPr="00FC551E" w:rsidRDefault="00627B3A" w:rsidP="000233A5">
      <w:pPr>
        <w:numPr>
          <w:ilvl w:val="0"/>
          <w:numId w:val="47"/>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lastRenderedPageBreak/>
        <w:t xml:space="preserve">Пробы мочи и другого биоматериала на общеклинические, биохимические, гормональные и цитологические анализы помещают вертикально в специальный контейнер с надписью «Пробы биоматериала на общеклинические, биохимические, гормональные и цитологические анализы». В </w:t>
      </w:r>
      <w:proofErr w:type="spellStart"/>
      <w:r w:rsidRPr="00FC551E">
        <w:rPr>
          <w:rFonts w:ascii="Times New Roman" w:hAnsi="Times New Roman"/>
          <w:sz w:val="24"/>
          <w:szCs w:val="24"/>
          <w:lang w:val="ru-RU" w:eastAsia="ru-RU" w:bidi="ar-SA"/>
        </w:rPr>
        <w:t>термоконтейнере</w:t>
      </w:r>
      <w:proofErr w:type="spellEnd"/>
      <w:r w:rsidRPr="00FC551E">
        <w:rPr>
          <w:rFonts w:ascii="Times New Roman" w:hAnsi="Times New Roman"/>
          <w:sz w:val="24"/>
          <w:szCs w:val="24"/>
          <w:lang w:val="ru-RU" w:eastAsia="ru-RU" w:bidi="ar-SA"/>
        </w:rPr>
        <w:t xml:space="preserve"> должна поддерживаться температура 10-12 С.</w:t>
      </w:r>
    </w:p>
    <w:p w:rsidR="00627B3A" w:rsidRPr="00FC551E" w:rsidRDefault="00627B3A" w:rsidP="000233A5">
      <w:pPr>
        <w:numPr>
          <w:ilvl w:val="0"/>
          <w:numId w:val="47"/>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Образцы кала, собранные в пластиковые контейнеры, перед транспортировкой помещают в полиэтиленовые пакеты и в таком виде доставляют в лабораторию.</w:t>
      </w:r>
    </w:p>
    <w:p w:rsidR="00627B3A" w:rsidRPr="00FC551E" w:rsidRDefault="00627B3A" w:rsidP="000233A5">
      <w:pPr>
        <w:numPr>
          <w:ilvl w:val="0"/>
          <w:numId w:val="47"/>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Пробы для бактериологических исследований помещают в дополнительный второй контейнер для предотвращения любого попадания биоматериала во внешнюю среду при каком-либо механическом повреждении и только затем в контейнер с надписью «Пробы для бактериологических исследований». В термостате должна поддерживаться температура 2-8 С. Пробы крови, чашки Петри с посевом на коклюш, биоматериал для посева на </w:t>
      </w:r>
      <w:r w:rsidRPr="00FC551E">
        <w:rPr>
          <w:rFonts w:ascii="Times New Roman" w:hAnsi="Times New Roman"/>
          <w:sz w:val="24"/>
          <w:szCs w:val="24"/>
          <w:lang w:eastAsia="ru-RU" w:bidi="ar-SA"/>
        </w:rPr>
        <w:t>N</w:t>
      </w:r>
      <w:r w:rsidRPr="00FC551E">
        <w:rPr>
          <w:rFonts w:ascii="Times New Roman" w:hAnsi="Times New Roman"/>
          <w:sz w:val="24"/>
          <w:szCs w:val="24"/>
          <w:lang w:val="ru-RU" w:eastAsia="ru-RU" w:bidi="ar-SA"/>
        </w:rPr>
        <w:t xml:space="preserve">. </w:t>
      </w:r>
      <w:proofErr w:type="spellStart"/>
      <w:r w:rsidRPr="00FC551E">
        <w:rPr>
          <w:rFonts w:ascii="Times New Roman" w:hAnsi="Times New Roman"/>
          <w:sz w:val="24"/>
          <w:szCs w:val="24"/>
          <w:lang w:eastAsia="ru-RU" w:bidi="ar-SA"/>
        </w:rPr>
        <w:t>Meninqitidis</w:t>
      </w:r>
      <w:proofErr w:type="spellEnd"/>
      <w:r w:rsidRPr="00FC551E">
        <w:rPr>
          <w:rFonts w:ascii="Times New Roman" w:hAnsi="Times New Roman"/>
          <w:sz w:val="24"/>
          <w:szCs w:val="24"/>
          <w:lang w:val="ru-RU" w:eastAsia="ru-RU" w:bidi="ar-SA"/>
        </w:rPr>
        <w:t xml:space="preserve"> помещают в </w:t>
      </w:r>
      <w:proofErr w:type="spellStart"/>
      <w:r w:rsidRPr="00FC551E">
        <w:rPr>
          <w:rFonts w:ascii="Times New Roman" w:hAnsi="Times New Roman"/>
          <w:sz w:val="24"/>
          <w:szCs w:val="24"/>
          <w:lang w:val="ru-RU" w:eastAsia="ru-RU" w:bidi="ar-SA"/>
        </w:rPr>
        <w:t>термоконтейнер</w:t>
      </w:r>
      <w:proofErr w:type="spellEnd"/>
      <w:r w:rsidRPr="00FC551E">
        <w:rPr>
          <w:rFonts w:ascii="Times New Roman" w:hAnsi="Times New Roman"/>
          <w:sz w:val="24"/>
          <w:szCs w:val="24"/>
          <w:lang w:val="ru-RU" w:eastAsia="ru-RU" w:bidi="ar-SA"/>
        </w:rPr>
        <w:t xml:space="preserve"> с температурой внутри 35-37 С.</w:t>
      </w:r>
    </w:p>
    <w:p w:rsidR="00627B3A" w:rsidRPr="00FC551E" w:rsidRDefault="00627B3A" w:rsidP="00945577">
      <w:pPr>
        <w:tabs>
          <w:tab w:val="left" w:pos="10605"/>
        </w:tabs>
        <w:spacing w:after="0" w:line="360" w:lineRule="auto"/>
        <w:jc w:val="both"/>
        <w:rPr>
          <w:rFonts w:ascii="Times New Roman" w:hAnsi="Times New Roman"/>
          <w:i/>
          <w:sz w:val="24"/>
          <w:szCs w:val="24"/>
          <w:u w:val="single"/>
          <w:lang w:val="ru-RU" w:eastAsia="ru-RU" w:bidi="ar-SA"/>
        </w:rPr>
      </w:pPr>
      <w:r w:rsidRPr="00FC551E">
        <w:rPr>
          <w:rFonts w:ascii="Times New Roman" w:hAnsi="Times New Roman"/>
          <w:i/>
          <w:sz w:val="24"/>
          <w:szCs w:val="24"/>
          <w:u w:val="single"/>
          <w:lang w:val="ru-RU" w:eastAsia="ru-RU" w:bidi="ar-SA"/>
        </w:rPr>
        <w:t>Условия и время транспортировки:</w:t>
      </w:r>
    </w:p>
    <w:p w:rsidR="00627B3A" w:rsidRPr="00FC551E" w:rsidRDefault="00627B3A" w:rsidP="000233A5">
      <w:pPr>
        <w:numPr>
          <w:ilvl w:val="0"/>
          <w:numId w:val="46"/>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При транспортировке контейнеры с кровью и другим биоматериалом должны быть плотно закрыты, прочно установлены, чтобы предотвратить их опрокидывание.</w:t>
      </w:r>
    </w:p>
    <w:p w:rsidR="00627B3A" w:rsidRPr="00FC551E" w:rsidRDefault="00627B3A" w:rsidP="000233A5">
      <w:pPr>
        <w:numPr>
          <w:ilvl w:val="0"/>
          <w:numId w:val="46"/>
        </w:numPr>
        <w:tabs>
          <w:tab w:val="left" w:pos="10605"/>
        </w:tabs>
        <w:spacing w:after="0" w:line="360" w:lineRule="auto"/>
        <w:contextualSpacing/>
        <w:jc w:val="both"/>
        <w:rPr>
          <w:rFonts w:ascii="Times New Roman" w:hAnsi="Times New Roman"/>
          <w:sz w:val="24"/>
          <w:szCs w:val="24"/>
          <w:lang w:val="ru-RU" w:eastAsia="ru-RU" w:bidi="ar-SA"/>
        </w:rPr>
      </w:pPr>
      <w:proofErr w:type="gramStart"/>
      <w:r w:rsidRPr="00FC551E">
        <w:rPr>
          <w:rFonts w:ascii="Times New Roman" w:hAnsi="Times New Roman"/>
          <w:sz w:val="24"/>
          <w:szCs w:val="24"/>
          <w:lang w:val="ru-RU" w:eastAsia="ru-RU" w:bidi="ar-SA"/>
        </w:rPr>
        <w:t xml:space="preserve">Они должны быть защищены от воздействия света (особенно </w:t>
      </w:r>
      <w:proofErr w:type="spellStart"/>
      <w:r w:rsidRPr="00FC551E">
        <w:rPr>
          <w:rFonts w:ascii="Times New Roman" w:hAnsi="Times New Roman"/>
          <w:sz w:val="24"/>
          <w:szCs w:val="24"/>
          <w:lang w:val="ru-RU" w:eastAsia="ru-RU" w:bidi="ar-SA"/>
        </w:rPr>
        <w:t>яркогого</w:t>
      </w:r>
      <w:proofErr w:type="spellEnd"/>
      <w:r w:rsidRPr="00FC551E">
        <w:rPr>
          <w:rFonts w:ascii="Times New Roman" w:hAnsi="Times New Roman"/>
          <w:sz w:val="24"/>
          <w:szCs w:val="24"/>
          <w:lang w:val="ru-RU" w:eastAsia="ru-RU" w:bidi="ar-SA"/>
        </w:rPr>
        <w:t xml:space="preserve"> солнечного) и установлены вдали от нагревательных элементов).</w:t>
      </w:r>
      <w:proofErr w:type="gramEnd"/>
    </w:p>
    <w:p w:rsidR="00627B3A" w:rsidRPr="00FC551E" w:rsidRDefault="00627B3A" w:rsidP="000233A5">
      <w:pPr>
        <w:numPr>
          <w:ilvl w:val="0"/>
          <w:numId w:val="46"/>
        </w:numPr>
        <w:tabs>
          <w:tab w:val="left" w:pos="10605"/>
        </w:tabs>
        <w:spacing w:after="0" w:line="360" w:lineRule="auto"/>
        <w:contextualSpacing/>
        <w:jc w:val="both"/>
        <w:rPr>
          <w:rFonts w:ascii="Times New Roman" w:hAnsi="Times New Roman"/>
          <w:sz w:val="24"/>
          <w:szCs w:val="24"/>
          <w:lang w:val="ru-RU" w:eastAsia="ru-RU" w:bidi="ar-SA"/>
        </w:rPr>
      </w:pPr>
      <w:proofErr w:type="spellStart"/>
      <w:r w:rsidRPr="00FC551E">
        <w:rPr>
          <w:rFonts w:ascii="Times New Roman" w:hAnsi="Times New Roman"/>
          <w:sz w:val="24"/>
          <w:szCs w:val="24"/>
          <w:lang w:val="ru-RU" w:eastAsia="ru-RU" w:bidi="ar-SA"/>
        </w:rPr>
        <w:t>Прбы</w:t>
      </w:r>
      <w:proofErr w:type="spellEnd"/>
      <w:r w:rsidRPr="00FC551E">
        <w:rPr>
          <w:rFonts w:ascii="Times New Roman" w:hAnsi="Times New Roman"/>
          <w:sz w:val="24"/>
          <w:szCs w:val="24"/>
          <w:lang w:val="ru-RU" w:eastAsia="ru-RU" w:bidi="ar-SA"/>
        </w:rPr>
        <w:t xml:space="preserve"> крови и другого биоматериала должны </w:t>
      </w:r>
      <w:proofErr w:type="gramStart"/>
      <w:r w:rsidRPr="00FC551E">
        <w:rPr>
          <w:rFonts w:ascii="Times New Roman" w:hAnsi="Times New Roman"/>
          <w:sz w:val="24"/>
          <w:szCs w:val="24"/>
          <w:lang w:val="ru-RU" w:eastAsia="ru-RU" w:bidi="ar-SA"/>
        </w:rPr>
        <w:t>быть</w:t>
      </w:r>
      <w:proofErr w:type="gramEnd"/>
      <w:r w:rsidRPr="00FC551E">
        <w:rPr>
          <w:rFonts w:ascii="Times New Roman" w:hAnsi="Times New Roman"/>
          <w:sz w:val="24"/>
          <w:szCs w:val="24"/>
          <w:lang w:val="ru-RU" w:eastAsia="ru-RU" w:bidi="ar-SA"/>
        </w:rPr>
        <w:t xml:space="preserve"> как можно скорее доставлены в лабораторию. </w:t>
      </w:r>
    </w:p>
    <w:p w:rsidR="00847AB4" w:rsidRPr="00A930BC" w:rsidRDefault="00627B3A" w:rsidP="00A930BC">
      <w:pPr>
        <w:numPr>
          <w:ilvl w:val="0"/>
          <w:numId w:val="46"/>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Доставленный  в лабораторию биоматериал должен быть немедленно передан специалистам лаборатории с указанием в журнале времени доставки проб.</w:t>
      </w:r>
    </w:p>
    <w:p w:rsidR="00847AB4" w:rsidRDefault="00847AB4" w:rsidP="00051E60">
      <w:pPr>
        <w:tabs>
          <w:tab w:val="left" w:pos="10605"/>
        </w:tabs>
        <w:spacing w:after="0" w:line="360" w:lineRule="auto"/>
        <w:jc w:val="center"/>
        <w:rPr>
          <w:rFonts w:ascii="Times New Roman" w:hAnsi="Times New Roman"/>
          <w:b/>
          <w:sz w:val="24"/>
          <w:szCs w:val="24"/>
          <w:lang w:val="ru-RU" w:eastAsia="ru-RU" w:bidi="ar-SA"/>
        </w:rPr>
      </w:pPr>
    </w:p>
    <w:p w:rsidR="00627B3A" w:rsidRPr="00FC551E" w:rsidRDefault="00627B3A" w:rsidP="00051E60">
      <w:pPr>
        <w:tabs>
          <w:tab w:val="left" w:pos="10605"/>
        </w:tabs>
        <w:spacing w:after="0" w:line="360" w:lineRule="auto"/>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ОБЕСПЕЧЕНИЕ БЕЗОПАСНОСТИ ПРИ СБОРЕ И ТРАНСПОРТИРОВК</w:t>
      </w:r>
      <w:r w:rsidR="00051E60" w:rsidRPr="00FC551E">
        <w:rPr>
          <w:rFonts w:ascii="Times New Roman" w:hAnsi="Times New Roman"/>
          <w:b/>
          <w:sz w:val="24"/>
          <w:szCs w:val="24"/>
          <w:lang w:val="ru-RU" w:eastAsia="ru-RU" w:bidi="ar-SA"/>
        </w:rPr>
        <w:t>Е ПРОБ БИОЛОГИЧЕСКОГО МАТЕРИАЛА</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051E60"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Все ЛПУ должны иметь собственные утвержденные правила ТБ при сборе и транспортировке биологического материала, основанные на положении, что все собираемые образцы потенциально опасны для окружающих. Медицинские сестры, участвующие в этих процедурах, должны знать эти правила.</w:t>
      </w:r>
    </w:p>
    <w:p w:rsidR="00627B3A" w:rsidRPr="00FC551E" w:rsidRDefault="00627B3A" w:rsidP="00945577">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051E60" w:rsidRPr="00FC551E">
        <w:rPr>
          <w:rFonts w:ascii="Times New Roman" w:hAnsi="Times New Roman"/>
          <w:sz w:val="24"/>
          <w:szCs w:val="24"/>
          <w:lang w:val="ru-RU" w:eastAsia="ru-RU" w:bidi="ar-SA"/>
        </w:rPr>
        <w:t xml:space="preserve">          </w:t>
      </w:r>
      <w:r w:rsidRPr="00FC551E">
        <w:rPr>
          <w:rFonts w:ascii="Times New Roman" w:hAnsi="Times New Roman"/>
          <w:sz w:val="24"/>
          <w:szCs w:val="24"/>
          <w:lang w:val="ru-RU" w:eastAsia="ru-RU" w:bidi="ar-SA"/>
        </w:rPr>
        <w:t xml:space="preserve">Среди многих опасностей, которые могут таить пробы биологического материала, медицинским сестрам особо следует обращать внимание на ВИЧ и вирусы гепатитов, которые способны передаваться с инфицированной кровью. Туберкулезом можно заразиться при контакте с мокротой больного, инфекцией </w:t>
      </w:r>
      <w:r w:rsidRPr="00FC551E">
        <w:rPr>
          <w:rFonts w:ascii="Times New Roman" w:hAnsi="Times New Roman"/>
          <w:sz w:val="24"/>
          <w:szCs w:val="24"/>
          <w:lang w:eastAsia="ru-RU" w:bidi="ar-SA"/>
        </w:rPr>
        <w:t>Helicobacter</w:t>
      </w:r>
      <w:r w:rsidRPr="00FC551E">
        <w:rPr>
          <w:rFonts w:ascii="Times New Roman" w:hAnsi="Times New Roman"/>
          <w:sz w:val="24"/>
          <w:szCs w:val="24"/>
          <w:lang w:val="ru-RU" w:eastAsia="ru-RU" w:bidi="ar-SA"/>
        </w:rPr>
        <w:t xml:space="preserve"> </w:t>
      </w:r>
      <w:r w:rsidRPr="00FC551E">
        <w:rPr>
          <w:rFonts w:ascii="Times New Roman" w:hAnsi="Times New Roman"/>
          <w:sz w:val="24"/>
          <w:szCs w:val="24"/>
          <w:lang w:eastAsia="ru-RU" w:bidi="ar-SA"/>
        </w:rPr>
        <w:t>pylori</w:t>
      </w:r>
      <w:r w:rsidRPr="00FC551E">
        <w:rPr>
          <w:rFonts w:ascii="Times New Roman" w:hAnsi="Times New Roman"/>
          <w:sz w:val="24"/>
          <w:szCs w:val="24"/>
          <w:lang w:val="ru-RU" w:eastAsia="ru-RU" w:bidi="ar-SA"/>
        </w:rPr>
        <w:t xml:space="preserve"> во время проведения </w:t>
      </w:r>
      <w:proofErr w:type="spellStart"/>
      <w:r w:rsidRPr="00FC551E">
        <w:rPr>
          <w:rFonts w:ascii="Times New Roman" w:hAnsi="Times New Roman"/>
          <w:sz w:val="24"/>
          <w:szCs w:val="24"/>
          <w:lang w:val="ru-RU" w:eastAsia="ru-RU" w:bidi="ar-SA"/>
        </w:rPr>
        <w:t>эзофагогастродуоденоскопии</w:t>
      </w:r>
      <w:proofErr w:type="spellEnd"/>
      <w:r w:rsidRPr="00FC551E">
        <w:rPr>
          <w:rFonts w:ascii="Times New Roman" w:hAnsi="Times New Roman"/>
          <w:sz w:val="24"/>
          <w:szCs w:val="24"/>
          <w:lang w:val="ru-RU" w:eastAsia="ru-RU" w:bidi="ar-SA"/>
        </w:rPr>
        <w:t xml:space="preserve">, а желудочно-кишечными инфекциями – при контакте с </w:t>
      </w:r>
      <w:r w:rsidRPr="00FC551E">
        <w:rPr>
          <w:rFonts w:ascii="Times New Roman" w:hAnsi="Times New Roman"/>
          <w:sz w:val="24"/>
          <w:szCs w:val="24"/>
          <w:lang w:val="ru-RU" w:eastAsia="ru-RU" w:bidi="ar-SA"/>
        </w:rPr>
        <w:lastRenderedPageBreak/>
        <w:t>зараженными фекалиями. Ниже приведены общие положения ТБ, которые необходимо соблюдать медицинской сестре при сборе и транспортировке биологического материала:</w:t>
      </w:r>
    </w:p>
    <w:p w:rsidR="00627B3A" w:rsidRPr="00FC551E" w:rsidRDefault="00627B3A" w:rsidP="000233A5">
      <w:pPr>
        <w:numPr>
          <w:ilvl w:val="0"/>
          <w:numId w:val="48"/>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Для снижения риска инфицирования при взятии проб биологического материала необходимо строго выполнять все пункты инструкции по выполнению процедур.</w:t>
      </w:r>
    </w:p>
    <w:p w:rsidR="00627B3A" w:rsidRPr="00FC551E" w:rsidRDefault="00627B3A" w:rsidP="000233A5">
      <w:pPr>
        <w:numPr>
          <w:ilvl w:val="0"/>
          <w:numId w:val="48"/>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Чтобы снизить риск инфицирования при взятии проб биологического материала, следует использовать одноразовые хирургические перчатки.</w:t>
      </w:r>
    </w:p>
    <w:p w:rsidR="00627B3A" w:rsidRPr="00FC551E" w:rsidRDefault="00627B3A" w:rsidP="000233A5">
      <w:pPr>
        <w:numPr>
          <w:ilvl w:val="0"/>
          <w:numId w:val="48"/>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Необходимо соблюдать все требования по хранению шприцев (</w:t>
      </w:r>
      <w:proofErr w:type="spellStart"/>
      <w:r w:rsidRPr="00FC551E">
        <w:rPr>
          <w:rFonts w:ascii="Times New Roman" w:hAnsi="Times New Roman"/>
          <w:sz w:val="24"/>
          <w:szCs w:val="24"/>
          <w:lang w:val="ru-RU" w:eastAsia="ru-RU" w:bidi="ar-SA"/>
        </w:rPr>
        <w:t>вакуконтейнеров</w:t>
      </w:r>
      <w:proofErr w:type="spellEnd"/>
      <w:r w:rsidRPr="00FC551E">
        <w:rPr>
          <w:rFonts w:ascii="Times New Roman" w:hAnsi="Times New Roman"/>
          <w:sz w:val="24"/>
          <w:szCs w:val="24"/>
          <w:lang w:val="ru-RU" w:eastAsia="ru-RU" w:bidi="ar-SA"/>
        </w:rPr>
        <w:t>) и игл. Преимущественно через них и контактирует медицинская сестра с потенциально инфицированной кровью больного.</w:t>
      </w:r>
    </w:p>
    <w:p w:rsidR="00627B3A" w:rsidRPr="00FC551E" w:rsidRDefault="00627B3A" w:rsidP="000233A5">
      <w:pPr>
        <w:numPr>
          <w:ilvl w:val="0"/>
          <w:numId w:val="48"/>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Большую и часто серьезную опасность представляет нарушение целостности приспособлений для взятия проб крови. Если можно предотвратить, если использовать одноразовые фирменные приспособления для взятия (сбора) проб. При отсутствии таких приспособлений в ЛПУ необходимо выполнять следующие правила: не заполнять пробирку биоматериалом доверху и использовать надежные колпачки (пробки) для их закрытия.</w:t>
      </w:r>
    </w:p>
    <w:p w:rsidR="00627B3A" w:rsidRPr="00FC551E" w:rsidRDefault="00627B3A" w:rsidP="000233A5">
      <w:pPr>
        <w:numPr>
          <w:ilvl w:val="0"/>
          <w:numId w:val="48"/>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Если известно, что больной инфицирован ВИЧ или вирусом гепатита, при взятии проб используют дополнительные меры защиты (защитные очки, маски, халаты, </w:t>
      </w:r>
      <w:proofErr w:type="spellStart"/>
      <w:r w:rsidRPr="00FC551E">
        <w:rPr>
          <w:rFonts w:ascii="Times New Roman" w:hAnsi="Times New Roman"/>
          <w:sz w:val="24"/>
          <w:szCs w:val="24"/>
          <w:lang w:val="ru-RU" w:eastAsia="ru-RU" w:bidi="ar-SA"/>
        </w:rPr>
        <w:t>влагоутойчивые</w:t>
      </w:r>
      <w:proofErr w:type="spellEnd"/>
      <w:r w:rsidRPr="00FC551E">
        <w:rPr>
          <w:rFonts w:ascii="Times New Roman" w:hAnsi="Times New Roman"/>
          <w:sz w:val="24"/>
          <w:szCs w:val="24"/>
          <w:lang w:val="ru-RU" w:eastAsia="ru-RU" w:bidi="ar-SA"/>
        </w:rPr>
        <w:t xml:space="preserve"> фартуки). Пробы от такого пациента должны быть четко маркированы несколькими способами (например, штампом на бланке-заявке «ВИЧ-инфицирован» или надписью красным фломастером на бланке-заявке и этикетке пробирки).</w:t>
      </w:r>
    </w:p>
    <w:p w:rsidR="00627B3A" w:rsidRPr="00FC551E" w:rsidRDefault="00051E60" w:rsidP="00051E60">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Медицинская сестра должна понимать, что проблема биологической безопасности, помимо собственной безопасности, имеет еще одну составляющую – безопасность пациента, являющейся главным звеном в обеспечении качественной медицинской помощи. В связи с этим стандартизация и правильное выполнение процедур взятия и сбора биоматериала, а также соблюдение общих положений ТБ должны быть обязательными.</w:t>
      </w:r>
    </w:p>
    <w:p w:rsidR="00627B3A" w:rsidRPr="00FC551E" w:rsidRDefault="00627B3A" w:rsidP="00051E60">
      <w:pPr>
        <w:tabs>
          <w:tab w:val="left" w:pos="10605"/>
        </w:tabs>
        <w:spacing w:after="0" w:line="360" w:lineRule="auto"/>
        <w:jc w:val="both"/>
        <w:rPr>
          <w:rFonts w:ascii="Times New Roman" w:hAnsi="Times New Roman"/>
          <w:sz w:val="24"/>
          <w:szCs w:val="24"/>
          <w:lang w:val="ru-RU" w:eastAsia="ru-RU" w:bidi="ar-SA"/>
        </w:rPr>
      </w:pPr>
    </w:p>
    <w:p w:rsidR="00627B3A" w:rsidRPr="00FC551E" w:rsidRDefault="00627B3A" w:rsidP="00051E60">
      <w:pPr>
        <w:tabs>
          <w:tab w:val="left" w:pos="10605"/>
        </w:tabs>
        <w:spacing w:after="0" w:line="360" w:lineRule="auto"/>
        <w:ind w:left="360"/>
        <w:jc w:val="center"/>
        <w:rPr>
          <w:rFonts w:ascii="Times New Roman" w:hAnsi="Times New Roman"/>
          <w:b/>
          <w:sz w:val="24"/>
          <w:szCs w:val="24"/>
          <w:lang w:val="ru-RU" w:eastAsia="ru-RU" w:bidi="ar-SA"/>
        </w:rPr>
      </w:pPr>
      <w:r w:rsidRPr="00FC551E">
        <w:rPr>
          <w:rFonts w:ascii="Times New Roman" w:hAnsi="Times New Roman"/>
          <w:b/>
          <w:sz w:val="24"/>
          <w:szCs w:val="24"/>
          <w:lang w:val="ru-RU" w:eastAsia="ru-RU" w:bidi="ar-SA"/>
        </w:rPr>
        <w:t>КРИТЕРИИ ОТКАЗА В ПРИНЯТИИ ЛАБОРАТОРИЕЙ БИОМАТЕРИАЛА НА ИССЛЕДОВАНИЯ</w:t>
      </w:r>
    </w:p>
    <w:p w:rsidR="00627B3A" w:rsidRPr="00FC551E" w:rsidRDefault="00627B3A" w:rsidP="000233A5">
      <w:pPr>
        <w:numPr>
          <w:ilvl w:val="0"/>
          <w:numId w:val="49"/>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Расхождения между данными заявки и этикетки (инициалы, дата, время и т.д.)</w:t>
      </w:r>
    </w:p>
    <w:p w:rsidR="00627B3A" w:rsidRPr="00FC551E" w:rsidRDefault="00627B3A" w:rsidP="000233A5">
      <w:pPr>
        <w:numPr>
          <w:ilvl w:val="0"/>
          <w:numId w:val="49"/>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Отсутствие этикетки на шприце или пробирке</w:t>
      </w:r>
    </w:p>
    <w:p w:rsidR="00627B3A" w:rsidRPr="00FC551E" w:rsidRDefault="00627B3A" w:rsidP="000233A5">
      <w:pPr>
        <w:numPr>
          <w:ilvl w:val="0"/>
          <w:numId w:val="49"/>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Невозможность прочесть на заявке и/или этикетке паспортные данные пациента, отсутствие названия отделения, номера истории болезни, фамилии лечащего врача, подписи процедурной сестры, четкого перечня необходимых исследований.</w:t>
      </w:r>
    </w:p>
    <w:p w:rsidR="00627B3A" w:rsidRPr="00FC551E" w:rsidRDefault="00627B3A" w:rsidP="000233A5">
      <w:pPr>
        <w:numPr>
          <w:ilvl w:val="0"/>
          <w:numId w:val="49"/>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lastRenderedPageBreak/>
        <w:t>Взятый материал находится в несоответствующих емкостях, т.е. материал взят не с тем антикоагулянтом, консервантом и др.</w:t>
      </w:r>
    </w:p>
    <w:p w:rsidR="00627B3A" w:rsidRPr="00FC551E" w:rsidRDefault="00627B3A" w:rsidP="000233A5">
      <w:pPr>
        <w:numPr>
          <w:ilvl w:val="0"/>
          <w:numId w:val="49"/>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Поврежденный контейнер с биоматериалом.</w:t>
      </w:r>
    </w:p>
    <w:p w:rsidR="00627B3A" w:rsidRPr="00FC551E" w:rsidRDefault="00627B3A" w:rsidP="000233A5">
      <w:pPr>
        <w:numPr>
          <w:ilvl w:val="0"/>
          <w:numId w:val="49"/>
        </w:numPr>
        <w:tabs>
          <w:tab w:val="left" w:pos="10605"/>
        </w:tabs>
        <w:spacing w:after="0" w:line="360" w:lineRule="auto"/>
        <w:contextualSpacing/>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Наличие сгустков в пробирках с антикоагулянтом.</w:t>
      </w:r>
    </w:p>
    <w:p w:rsidR="00627B3A" w:rsidRPr="00FC551E" w:rsidRDefault="00051E60" w:rsidP="00051E60">
      <w:pPr>
        <w:tabs>
          <w:tab w:val="left" w:pos="10605"/>
        </w:tabs>
        <w:spacing w:after="0" w:line="360" w:lineRule="auto"/>
        <w:jc w:val="both"/>
        <w:rPr>
          <w:rFonts w:ascii="Times New Roman" w:hAnsi="Times New Roman"/>
          <w:sz w:val="24"/>
          <w:szCs w:val="24"/>
          <w:lang w:val="ru-RU" w:eastAsia="ru-RU" w:bidi="ar-SA"/>
        </w:rPr>
      </w:pPr>
      <w:r w:rsidRPr="00FC551E">
        <w:rPr>
          <w:rFonts w:ascii="Times New Roman" w:hAnsi="Times New Roman"/>
          <w:sz w:val="24"/>
          <w:szCs w:val="24"/>
          <w:lang w:val="ru-RU" w:eastAsia="ru-RU" w:bidi="ar-SA"/>
        </w:rPr>
        <w:t xml:space="preserve">          </w:t>
      </w:r>
      <w:r w:rsidR="00627B3A" w:rsidRPr="00FC551E">
        <w:rPr>
          <w:rFonts w:ascii="Times New Roman" w:hAnsi="Times New Roman"/>
          <w:sz w:val="24"/>
          <w:szCs w:val="24"/>
          <w:lang w:val="ru-RU" w:eastAsia="ru-RU" w:bidi="ar-SA"/>
        </w:rPr>
        <w:t>Медицинская сестра должна понимать важность аккуратно заполненных направлений на анализы, тщательной маркировки образцов биоматериала, полученных своевременно, методически правильно и быстро доставленных в лабораторию. Лечение, основанное на результатах анализов, полученных при использовании ошибочно маркированных или неправильно взятых проб, может принести огромный вред, особенно если больному оказывается неотложная помощь. Более того, даже если ошибка будет обнаружена, драгоценное время будет упущено, тогда как несколько минут внимания и обдумывания в начале работы могли бы предотвратит</w:t>
      </w:r>
      <w:r w:rsidRPr="00FC551E">
        <w:rPr>
          <w:rFonts w:ascii="Times New Roman" w:hAnsi="Times New Roman"/>
          <w:sz w:val="24"/>
          <w:szCs w:val="24"/>
          <w:lang w:val="ru-RU" w:eastAsia="ru-RU" w:bidi="ar-SA"/>
        </w:rPr>
        <w:t>ь эти нежелательные последствия.</w:t>
      </w:r>
    </w:p>
    <w:p w:rsidR="00051E60" w:rsidRPr="00FC551E" w:rsidRDefault="00051E60" w:rsidP="00051E60">
      <w:pPr>
        <w:tabs>
          <w:tab w:val="left" w:pos="10605"/>
        </w:tabs>
        <w:spacing w:after="0" w:line="360" w:lineRule="auto"/>
        <w:jc w:val="both"/>
        <w:rPr>
          <w:rFonts w:ascii="Times New Roman" w:hAnsi="Times New Roman"/>
          <w:sz w:val="24"/>
          <w:szCs w:val="24"/>
          <w:lang w:val="ru-RU" w:eastAsia="ru-RU" w:bidi="ar-SA"/>
        </w:rPr>
      </w:pPr>
    </w:p>
    <w:p w:rsidR="00176A2F" w:rsidRPr="00FC551E" w:rsidRDefault="00176A2F" w:rsidP="00176A2F">
      <w:pPr>
        <w:jc w:val="center"/>
        <w:rPr>
          <w:rFonts w:ascii="Times New Roman" w:hAnsi="Times New Roman"/>
          <w:b/>
          <w:bCs/>
          <w:sz w:val="24"/>
          <w:szCs w:val="24"/>
          <w:lang w:val="ru-RU"/>
        </w:rPr>
      </w:pPr>
      <w:r w:rsidRPr="00FC551E">
        <w:rPr>
          <w:rFonts w:ascii="Times New Roman" w:hAnsi="Times New Roman"/>
          <w:b/>
          <w:bCs/>
          <w:sz w:val="24"/>
          <w:szCs w:val="24"/>
          <w:lang w:val="ru-RU"/>
        </w:rPr>
        <w:t>ПРАВИЛА</w:t>
      </w:r>
      <w:r w:rsidR="001347BB" w:rsidRPr="00FC551E">
        <w:rPr>
          <w:rFonts w:ascii="Times New Roman" w:hAnsi="Times New Roman"/>
          <w:b/>
          <w:bCs/>
          <w:sz w:val="24"/>
          <w:szCs w:val="24"/>
          <w:lang w:val="ru-RU"/>
        </w:rPr>
        <w:t xml:space="preserve"> СЭР ПРИ ПРОВЕДЕНИИ МАНИПУЛЯЦИЙ</w:t>
      </w:r>
    </w:p>
    <w:p w:rsidR="00176A2F" w:rsidRPr="00FC551E" w:rsidRDefault="00176A2F" w:rsidP="00176A2F">
      <w:pPr>
        <w:spacing w:line="360" w:lineRule="auto"/>
        <w:jc w:val="both"/>
        <w:rPr>
          <w:rFonts w:ascii="Times New Roman" w:hAnsi="Times New Roman"/>
          <w:sz w:val="24"/>
          <w:szCs w:val="24"/>
          <w:lang w:val="ru-RU"/>
        </w:rPr>
      </w:pPr>
      <w:r w:rsidRPr="00FC551E">
        <w:rPr>
          <w:rFonts w:ascii="Times New Roman" w:hAnsi="Times New Roman"/>
          <w:sz w:val="24"/>
          <w:szCs w:val="24"/>
          <w:lang w:val="ru-RU"/>
        </w:rPr>
        <w:tab/>
        <w:t>При возможном контакте с биологическими жидкостями необходимо соблюдать ряд требований, что обеспечит профилактику внутрибольничных инфекций.</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 xml:space="preserve">Все манипуляции, при которых может произойти загрязнение рук кровью или ее компонентами производить в резиновых перчатках, а </w:t>
      </w:r>
      <w:r w:rsidR="001347BB" w:rsidRPr="00FC551E">
        <w:rPr>
          <w:rFonts w:ascii="Times New Roman" w:hAnsi="Times New Roman"/>
          <w:sz w:val="24"/>
          <w:szCs w:val="24"/>
          <w:lang w:val="ru-RU"/>
        </w:rPr>
        <w:t>во-избежании</w:t>
      </w:r>
      <w:r w:rsidRPr="00FC551E">
        <w:rPr>
          <w:rFonts w:ascii="Times New Roman" w:hAnsi="Times New Roman"/>
          <w:sz w:val="24"/>
          <w:szCs w:val="24"/>
          <w:lang w:val="ru-RU"/>
        </w:rPr>
        <w:t xml:space="preserve"> разбрызгивания крови использовать маски и защитные очки.</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 xml:space="preserve">Нельзя использовать жесткие щетки для мытья рук для профилактики </w:t>
      </w:r>
      <w:proofErr w:type="spellStart"/>
      <w:r w:rsidRPr="00FC551E">
        <w:rPr>
          <w:rFonts w:ascii="Times New Roman" w:hAnsi="Times New Roman"/>
          <w:sz w:val="24"/>
          <w:szCs w:val="24"/>
          <w:lang w:val="ru-RU"/>
        </w:rPr>
        <w:t>микротравматизма</w:t>
      </w:r>
      <w:proofErr w:type="spellEnd"/>
      <w:r w:rsidRPr="00FC551E">
        <w:rPr>
          <w:rFonts w:ascii="Times New Roman" w:hAnsi="Times New Roman"/>
          <w:sz w:val="24"/>
          <w:szCs w:val="24"/>
          <w:lang w:val="ru-RU"/>
        </w:rPr>
        <w:t>.</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Строго соблюдать правила личной гигиены.</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Нельзя использовать одноразовый инструментарий повторно.</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Тщательно выполнять манипуляции с колющими и режущими предметами (иглы, скальпели, ножницы), при открывании флаконов с медикаментами, пробирок с кровью, ампул  с сывороткой следует избегать уколов и порезов.</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Нельзя использовать инструментарий многоразового назначения, который не прошел весь цикл предстерилизационной обработки и стерилизации, а также тест-контроль на качество очистки и стерилизации.</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Нельзя переливать кровь и ее компоненты без отрицательного ответа обследования на Ф «50».</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Нельзя проводить забор крови без шприца.</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Нельзя хранить инфицированный материал с кровью в открытых емкостях без дезсредств.</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lastRenderedPageBreak/>
        <w:t xml:space="preserve">Нельзя надевать колпачки на использованные иглы для </w:t>
      </w:r>
      <w:proofErr w:type="spellStart"/>
      <w:r w:rsidRPr="00FC551E">
        <w:rPr>
          <w:rFonts w:ascii="Times New Roman" w:hAnsi="Times New Roman"/>
          <w:sz w:val="24"/>
          <w:szCs w:val="24"/>
          <w:lang w:val="ru-RU"/>
        </w:rPr>
        <w:t>избежания</w:t>
      </w:r>
      <w:proofErr w:type="spellEnd"/>
      <w:r w:rsidRPr="00FC551E">
        <w:rPr>
          <w:rFonts w:ascii="Times New Roman" w:hAnsi="Times New Roman"/>
          <w:sz w:val="24"/>
          <w:szCs w:val="24"/>
          <w:lang w:val="ru-RU"/>
        </w:rPr>
        <w:t xml:space="preserve"> риска травматизма.</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Все повреждения на руках закрывать лейкопластырем, водонепроницаемыми повязками.</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 xml:space="preserve">Перед транспортировкой пробы крови и других биологических жидкостей должны помещаться в контейнеры с герметическими крышками, наружные стенки обработать </w:t>
      </w:r>
      <w:proofErr w:type="spellStart"/>
      <w:r w:rsidRPr="00FC551E">
        <w:rPr>
          <w:rFonts w:ascii="Times New Roman" w:hAnsi="Times New Roman"/>
          <w:sz w:val="24"/>
          <w:szCs w:val="24"/>
          <w:lang w:val="ru-RU"/>
        </w:rPr>
        <w:t>дезинфектантами</w:t>
      </w:r>
      <w:proofErr w:type="spellEnd"/>
      <w:r w:rsidRPr="00FC551E">
        <w:rPr>
          <w:rFonts w:ascii="Times New Roman" w:hAnsi="Times New Roman"/>
          <w:sz w:val="24"/>
          <w:szCs w:val="24"/>
          <w:lang w:val="ru-RU"/>
        </w:rPr>
        <w:t>.</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Разборку, мойку и полоскание инструментов и всего, что соприкасалось с биологическими жидкостями проводить только после дезинфекции и использовать плотные резиновые перчатки.</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Использованные иглы не следует сгибать и ломать вручную.</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Разовый инструментарий после использования помещать  в контейнер для уничтожения.</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Острые предметы, подлежащие повторному использованию помещать в плотную емкость для дезинфекции.</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При необходимости передать острые предметы следует положить их на нейтральную зону, не касаясь одних и тех же предметов одновременно, избегать уколов и порезов.</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 xml:space="preserve">В помещениях, где существует риск профессионального </w:t>
      </w:r>
      <w:proofErr w:type="gramStart"/>
      <w:r w:rsidRPr="00FC551E">
        <w:rPr>
          <w:rFonts w:ascii="Times New Roman" w:hAnsi="Times New Roman"/>
          <w:sz w:val="24"/>
          <w:szCs w:val="24"/>
          <w:lang w:val="ru-RU"/>
        </w:rPr>
        <w:t>заражения</w:t>
      </w:r>
      <w:proofErr w:type="gramEnd"/>
      <w:r w:rsidRPr="00FC551E">
        <w:rPr>
          <w:rFonts w:ascii="Times New Roman" w:hAnsi="Times New Roman"/>
          <w:sz w:val="24"/>
          <w:szCs w:val="24"/>
          <w:lang w:val="ru-RU"/>
        </w:rPr>
        <w:t xml:space="preserve"> запрещается есть, курить, наносить косметику, брать в руки контактные линзы.</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Медицинские сестры, имеющие постоянный контакт с кровью подлежат регулярному (2 раза в год) обследованию на антигены гепатитов</w:t>
      </w:r>
      <w:proofErr w:type="gramStart"/>
      <w:r w:rsidRPr="00FC551E">
        <w:rPr>
          <w:rFonts w:ascii="Times New Roman" w:hAnsi="Times New Roman"/>
          <w:sz w:val="24"/>
          <w:szCs w:val="24"/>
          <w:lang w:val="ru-RU"/>
        </w:rPr>
        <w:t xml:space="preserve"> В</w:t>
      </w:r>
      <w:proofErr w:type="gramEnd"/>
      <w:r w:rsidRPr="00FC551E">
        <w:rPr>
          <w:rFonts w:ascii="Times New Roman" w:hAnsi="Times New Roman"/>
          <w:sz w:val="24"/>
          <w:szCs w:val="24"/>
          <w:lang w:val="ru-RU"/>
        </w:rPr>
        <w:t xml:space="preserve"> и С, ВИЧ-инфекции.</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В случае загрязнения кровью поверхностей – обработать их дезинфицирующими средствами.</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При загрязнении кожи кровью – промыть проточной водой и дважды обработать йодом или 70% спиртом.</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Если кровь или ее компоненты попали на слизистые, то используют укладку  Ф</w:t>
      </w:r>
      <w:r w:rsidR="001347BB" w:rsidRPr="00FC551E">
        <w:rPr>
          <w:rFonts w:ascii="Times New Roman" w:hAnsi="Times New Roman"/>
          <w:sz w:val="24"/>
          <w:szCs w:val="24"/>
          <w:lang w:val="ru-RU"/>
        </w:rPr>
        <w:t xml:space="preserve"> «50» и промывают: глаза – 1% раствором борной кислоты или 30% раство</w:t>
      </w:r>
      <w:r w:rsidRPr="00FC551E">
        <w:rPr>
          <w:rFonts w:ascii="Times New Roman" w:hAnsi="Times New Roman"/>
          <w:sz w:val="24"/>
          <w:szCs w:val="24"/>
          <w:lang w:val="ru-RU"/>
        </w:rPr>
        <w:t>ром альбуцида; нос – 2% раствором протаргола; ротовую полость – раствором перманганата калия в разведении 1:10000 или 70% спиртом.</w:t>
      </w:r>
    </w:p>
    <w:p w:rsidR="00176A2F" w:rsidRPr="00FC551E" w:rsidRDefault="00176A2F" w:rsidP="000233A5">
      <w:pPr>
        <w:numPr>
          <w:ilvl w:val="0"/>
          <w:numId w:val="8"/>
        </w:numPr>
        <w:spacing w:after="0" w:line="360" w:lineRule="auto"/>
        <w:ind w:left="714" w:hanging="357"/>
        <w:jc w:val="both"/>
        <w:rPr>
          <w:rFonts w:ascii="Times New Roman" w:hAnsi="Times New Roman"/>
          <w:sz w:val="24"/>
          <w:szCs w:val="24"/>
          <w:lang w:val="ru-RU"/>
        </w:rPr>
      </w:pPr>
      <w:r w:rsidRPr="00FC551E">
        <w:rPr>
          <w:rFonts w:ascii="Times New Roman" w:hAnsi="Times New Roman"/>
          <w:sz w:val="24"/>
          <w:szCs w:val="24"/>
          <w:lang w:val="ru-RU"/>
        </w:rPr>
        <w:t>При возникновении чрезвычайных ситуаций – травм, необходимо</w:t>
      </w:r>
    </w:p>
    <w:p w:rsidR="001347BB" w:rsidRPr="00FC551E" w:rsidRDefault="00176A2F" w:rsidP="000233A5">
      <w:pPr>
        <w:pStyle w:val="a5"/>
        <w:numPr>
          <w:ilvl w:val="0"/>
          <w:numId w:val="52"/>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Обильно промыть проточной водой место травмы (не снимая перчаток) и выдавить кровь</w:t>
      </w:r>
    </w:p>
    <w:p w:rsidR="001347BB" w:rsidRPr="00FC551E" w:rsidRDefault="00176A2F" w:rsidP="000233A5">
      <w:pPr>
        <w:pStyle w:val="a5"/>
        <w:numPr>
          <w:ilvl w:val="0"/>
          <w:numId w:val="52"/>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Обработать место укола или пореза дважды 70% спиртом или йодом</w:t>
      </w:r>
    </w:p>
    <w:p w:rsidR="001347BB" w:rsidRPr="00FC551E" w:rsidRDefault="00176A2F" w:rsidP="000233A5">
      <w:pPr>
        <w:pStyle w:val="a5"/>
        <w:numPr>
          <w:ilvl w:val="0"/>
          <w:numId w:val="52"/>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При необходимости – наложить лейкопластырь или непромокаемую повязку</w:t>
      </w:r>
    </w:p>
    <w:p w:rsidR="001347BB" w:rsidRPr="00FC551E" w:rsidRDefault="00176A2F" w:rsidP="000233A5">
      <w:pPr>
        <w:pStyle w:val="a5"/>
        <w:numPr>
          <w:ilvl w:val="0"/>
          <w:numId w:val="52"/>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Сообщить администрации отделения о травме, зарегистрировать случай травматизма в специальный журнал</w:t>
      </w:r>
    </w:p>
    <w:p w:rsidR="001347BB" w:rsidRPr="00FC551E" w:rsidRDefault="00176A2F" w:rsidP="000233A5">
      <w:pPr>
        <w:pStyle w:val="a5"/>
        <w:numPr>
          <w:ilvl w:val="0"/>
          <w:numId w:val="52"/>
        </w:numPr>
        <w:spacing w:after="0" w:line="360" w:lineRule="auto"/>
        <w:jc w:val="both"/>
        <w:rPr>
          <w:rFonts w:ascii="Times New Roman" w:hAnsi="Times New Roman"/>
          <w:sz w:val="24"/>
          <w:szCs w:val="24"/>
          <w:lang w:val="ru-RU"/>
        </w:rPr>
      </w:pPr>
      <w:proofErr w:type="spellStart"/>
      <w:r w:rsidRPr="00FC551E">
        <w:rPr>
          <w:rFonts w:ascii="Times New Roman" w:hAnsi="Times New Roman"/>
          <w:sz w:val="24"/>
          <w:szCs w:val="24"/>
        </w:rPr>
        <w:lastRenderedPageBreak/>
        <w:t>Пройти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обследование</w:t>
      </w:r>
      <w:proofErr w:type="spellEnd"/>
    </w:p>
    <w:p w:rsidR="00176A2F" w:rsidRPr="00FC551E" w:rsidRDefault="00176A2F" w:rsidP="000233A5">
      <w:pPr>
        <w:pStyle w:val="a5"/>
        <w:numPr>
          <w:ilvl w:val="0"/>
          <w:numId w:val="52"/>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Пострадавший находится под наблюдением инфекциониста 1 год, в течени</w:t>
      </w:r>
      <w:proofErr w:type="gramStart"/>
      <w:r w:rsidRPr="00FC551E">
        <w:rPr>
          <w:rFonts w:ascii="Times New Roman" w:hAnsi="Times New Roman"/>
          <w:sz w:val="24"/>
          <w:szCs w:val="24"/>
          <w:lang w:val="ru-RU"/>
        </w:rPr>
        <w:t>и</w:t>
      </w:r>
      <w:proofErr w:type="gramEnd"/>
      <w:r w:rsidRPr="00FC551E">
        <w:rPr>
          <w:rFonts w:ascii="Times New Roman" w:hAnsi="Times New Roman"/>
          <w:sz w:val="24"/>
          <w:szCs w:val="24"/>
          <w:lang w:val="ru-RU"/>
        </w:rPr>
        <w:t xml:space="preserve"> которого проходит неоднократно обследование на маркеры парентеральных гепатитов и ВИЧ-инфекции, </w:t>
      </w:r>
      <w:proofErr w:type="spellStart"/>
      <w:r w:rsidRPr="00FC551E">
        <w:rPr>
          <w:rFonts w:ascii="Times New Roman" w:hAnsi="Times New Roman"/>
          <w:sz w:val="24"/>
          <w:szCs w:val="24"/>
          <w:lang w:val="ru-RU"/>
        </w:rPr>
        <w:t>вв</w:t>
      </w:r>
      <w:proofErr w:type="spellEnd"/>
      <w:r w:rsidRPr="00FC551E">
        <w:rPr>
          <w:rFonts w:ascii="Times New Roman" w:hAnsi="Times New Roman"/>
          <w:sz w:val="24"/>
          <w:szCs w:val="24"/>
          <w:lang w:val="ru-RU"/>
        </w:rPr>
        <w:t xml:space="preserve"> случае необходимости проводится и медикаментозная профилактика.</w:t>
      </w:r>
    </w:p>
    <w:p w:rsidR="00176A2F" w:rsidRPr="00FC551E" w:rsidRDefault="00176A2F" w:rsidP="00176A2F">
      <w:pPr>
        <w:spacing w:line="360" w:lineRule="auto"/>
        <w:ind w:firstLine="708"/>
        <w:jc w:val="both"/>
        <w:rPr>
          <w:rFonts w:ascii="Times New Roman" w:hAnsi="Times New Roman"/>
          <w:sz w:val="24"/>
          <w:szCs w:val="24"/>
          <w:lang w:val="ru-RU"/>
        </w:rPr>
      </w:pPr>
      <w:r w:rsidRPr="00FC551E">
        <w:rPr>
          <w:rFonts w:ascii="Times New Roman" w:hAnsi="Times New Roman"/>
          <w:sz w:val="24"/>
          <w:szCs w:val="24"/>
          <w:lang w:val="ru-RU"/>
        </w:rPr>
        <w:t xml:space="preserve">Выполняя все эти требования и зная все приказы по </w:t>
      </w:r>
      <w:proofErr w:type="gramStart"/>
      <w:r w:rsidRPr="00FC551E">
        <w:rPr>
          <w:rFonts w:ascii="Times New Roman" w:hAnsi="Times New Roman"/>
          <w:sz w:val="24"/>
          <w:szCs w:val="24"/>
          <w:lang w:val="ru-RU"/>
        </w:rPr>
        <w:t>СЭР</w:t>
      </w:r>
      <w:proofErr w:type="gramEnd"/>
      <w:r w:rsidRPr="00FC551E">
        <w:rPr>
          <w:rFonts w:ascii="Times New Roman" w:hAnsi="Times New Roman"/>
          <w:sz w:val="24"/>
          <w:szCs w:val="24"/>
          <w:lang w:val="ru-RU"/>
        </w:rPr>
        <w:t xml:space="preserve"> Вы сведете до минимума риск инфицирования при проведении проникающих процедур.</w:t>
      </w:r>
    </w:p>
    <w:p w:rsidR="00176A2F" w:rsidRPr="00FC551E" w:rsidRDefault="00176A2F" w:rsidP="00176A2F">
      <w:pPr>
        <w:jc w:val="center"/>
        <w:rPr>
          <w:rFonts w:ascii="Times New Roman" w:hAnsi="Times New Roman"/>
          <w:b/>
          <w:bCs/>
          <w:sz w:val="24"/>
          <w:szCs w:val="24"/>
          <w:lang w:val="ru-RU"/>
        </w:rPr>
      </w:pPr>
      <w:r w:rsidRPr="00FC551E">
        <w:rPr>
          <w:rFonts w:ascii="Times New Roman" w:hAnsi="Times New Roman"/>
          <w:b/>
          <w:bCs/>
          <w:sz w:val="24"/>
          <w:szCs w:val="24"/>
          <w:lang w:val="ru-RU"/>
        </w:rPr>
        <w:t>ПОДГОТОВКА К ПРОВЕДЕНИЮ МАНИПУЛЯЦИЙ</w:t>
      </w:r>
    </w:p>
    <w:p w:rsidR="00176A2F" w:rsidRPr="00FC551E" w:rsidRDefault="00176A2F" w:rsidP="00176A2F">
      <w:p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ПОДГОТОВКА РАБОЧЕГО МЕСТА:</w:t>
      </w:r>
    </w:p>
    <w:p w:rsidR="00176A2F" w:rsidRPr="00FC551E" w:rsidRDefault="00176A2F" w:rsidP="000233A5">
      <w:pPr>
        <w:numPr>
          <w:ilvl w:val="0"/>
          <w:numId w:val="9"/>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Приготовить рабочие растворы для дезинфекции и разлить их в соответств</w:t>
      </w:r>
      <w:r w:rsidR="001347BB" w:rsidRPr="00FC551E">
        <w:rPr>
          <w:rFonts w:ascii="Times New Roman" w:hAnsi="Times New Roman"/>
          <w:sz w:val="24"/>
          <w:szCs w:val="24"/>
          <w:lang w:val="ru-RU"/>
        </w:rPr>
        <w:t>ующие емкости, отметить на бирке дату и в</w:t>
      </w:r>
      <w:r w:rsidRPr="00FC551E">
        <w:rPr>
          <w:rFonts w:ascii="Times New Roman" w:hAnsi="Times New Roman"/>
          <w:sz w:val="24"/>
          <w:szCs w:val="24"/>
          <w:lang w:val="ru-RU"/>
        </w:rPr>
        <w:t>ремя приготовления и поставить подпись.</w:t>
      </w:r>
    </w:p>
    <w:p w:rsidR="00176A2F" w:rsidRPr="00FC551E" w:rsidRDefault="00176A2F" w:rsidP="000233A5">
      <w:pPr>
        <w:numPr>
          <w:ilvl w:val="0"/>
          <w:numId w:val="9"/>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 xml:space="preserve">Поверхности всех рабочих столов обработать </w:t>
      </w:r>
      <w:proofErr w:type="spellStart"/>
      <w:r w:rsidRPr="00FC551E">
        <w:rPr>
          <w:rFonts w:ascii="Times New Roman" w:hAnsi="Times New Roman"/>
          <w:sz w:val="24"/>
          <w:szCs w:val="24"/>
          <w:lang w:val="ru-RU"/>
        </w:rPr>
        <w:t>дезраствором</w:t>
      </w:r>
      <w:proofErr w:type="spellEnd"/>
      <w:r w:rsidRPr="00FC551E">
        <w:rPr>
          <w:rFonts w:ascii="Times New Roman" w:hAnsi="Times New Roman"/>
          <w:sz w:val="24"/>
          <w:szCs w:val="24"/>
          <w:lang w:val="ru-RU"/>
        </w:rPr>
        <w:t>.</w:t>
      </w:r>
    </w:p>
    <w:p w:rsidR="00176A2F" w:rsidRPr="00FC551E" w:rsidRDefault="00176A2F" w:rsidP="000233A5">
      <w:pPr>
        <w:numPr>
          <w:ilvl w:val="0"/>
          <w:numId w:val="9"/>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Включить бактерицидную лампу на 60 минут.</w:t>
      </w:r>
    </w:p>
    <w:p w:rsidR="00176A2F" w:rsidRPr="00FC551E" w:rsidRDefault="00176A2F" w:rsidP="000233A5">
      <w:pPr>
        <w:numPr>
          <w:ilvl w:val="0"/>
          <w:numId w:val="9"/>
        </w:numPr>
        <w:spacing w:after="0" w:line="360" w:lineRule="auto"/>
        <w:jc w:val="both"/>
        <w:rPr>
          <w:rFonts w:ascii="Times New Roman" w:hAnsi="Times New Roman"/>
          <w:sz w:val="24"/>
          <w:szCs w:val="24"/>
        </w:rPr>
      </w:pPr>
      <w:r w:rsidRPr="00FC551E">
        <w:rPr>
          <w:rFonts w:ascii="Times New Roman" w:hAnsi="Times New Roman"/>
          <w:sz w:val="24"/>
          <w:szCs w:val="24"/>
          <w:lang w:val="ru-RU"/>
        </w:rPr>
        <w:t xml:space="preserve">Биксы или </w:t>
      </w:r>
      <w:proofErr w:type="spellStart"/>
      <w:r w:rsidRPr="00FC551E">
        <w:rPr>
          <w:rFonts w:ascii="Times New Roman" w:hAnsi="Times New Roman"/>
          <w:sz w:val="24"/>
          <w:szCs w:val="24"/>
          <w:lang w:val="ru-RU"/>
        </w:rPr>
        <w:t>крафт</w:t>
      </w:r>
      <w:proofErr w:type="spellEnd"/>
      <w:r w:rsidRPr="00FC551E">
        <w:rPr>
          <w:rFonts w:ascii="Times New Roman" w:hAnsi="Times New Roman"/>
          <w:sz w:val="24"/>
          <w:szCs w:val="24"/>
          <w:lang w:val="ru-RU"/>
        </w:rPr>
        <w:t xml:space="preserve">-пакеты, доставленные из ЦСО, вынуть из транспортировочной упаковки, поставить на подсобный стол и обработать наружную поверхность </w:t>
      </w:r>
      <w:proofErr w:type="spellStart"/>
      <w:r w:rsidRPr="00FC551E">
        <w:rPr>
          <w:rFonts w:ascii="Times New Roman" w:hAnsi="Times New Roman"/>
          <w:sz w:val="24"/>
          <w:szCs w:val="24"/>
          <w:lang w:val="ru-RU"/>
        </w:rPr>
        <w:t>дезраствором</w:t>
      </w:r>
      <w:proofErr w:type="spellEnd"/>
      <w:r w:rsidRPr="00FC551E">
        <w:rPr>
          <w:rFonts w:ascii="Times New Roman" w:hAnsi="Times New Roman"/>
          <w:sz w:val="24"/>
          <w:szCs w:val="24"/>
          <w:lang w:val="ru-RU"/>
        </w:rPr>
        <w:t xml:space="preserve">. Проверить дату стерилизации, после вскрытия на бирке отметить время и поставить подпись. </w:t>
      </w:r>
      <w:proofErr w:type="spellStart"/>
      <w:r w:rsidRPr="00FC551E">
        <w:rPr>
          <w:rFonts w:ascii="Times New Roman" w:hAnsi="Times New Roman"/>
          <w:sz w:val="24"/>
          <w:szCs w:val="24"/>
        </w:rPr>
        <w:t>Время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работы</w:t>
      </w:r>
      <w:proofErr w:type="spellEnd"/>
      <w:r w:rsidRPr="00FC551E">
        <w:rPr>
          <w:rFonts w:ascii="Times New Roman" w:hAnsi="Times New Roman"/>
          <w:sz w:val="24"/>
          <w:szCs w:val="24"/>
        </w:rPr>
        <w:t xml:space="preserve"> с </w:t>
      </w:r>
      <w:proofErr w:type="spellStart"/>
      <w:r w:rsidRPr="00FC551E">
        <w:rPr>
          <w:rFonts w:ascii="Times New Roman" w:hAnsi="Times New Roman"/>
          <w:sz w:val="24"/>
          <w:szCs w:val="24"/>
        </w:rPr>
        <w:t>биксом</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после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его</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вскрытия</w:t>
      </w:r>
      <w:proofErr w:type="spellEnd"/>
      <w:r w:rsidRPr="00FC551E">
        <w:rPr>
          <w:rFonts w:ascii="Times New Roman" w:hAnsi="Times New Roman"/>
          <w:sz w:val="24"/>
          <w:szCs w:val="24"/>
        </w:rPr>
        <w:t xml:space="preserve"> – 6 </w:t>
      </w:r>
      <w:proofErr w:type="spellStart"/>
      <w:r w:rsidRPr="00FC551E">
        <w:rPr>
          <w:rFonts w:ascii="Times New Roman" w:hAnsi="Times New Roman"/>
          <w:sz w:val="24"/>
          <w:szCs w:val="24"/>
        </w:rPr>
        <w:t>часов</w:t>
      </w:r>
      <w:proofErr w:type="spellEnd"/>
      <w:r w:rsidRPr="00FC551E">
        <w:rPr>
          <w:rFonts w:ascii="Times New Roman" w:hAnsi="Times New Roman"/>
          <w:sz w:val="24"/>
          <w:szCs w:val="24"/>
        </w:rPr>
        <w:t>.</w:t>
      </w:r>
    </w:p>
    <w:p w:rsidR="00176A2F" w:rsidRPr="00FC551E" w:rsidRDefault="00176A2F" w:rsidP="000233A5">
      <w:pPr>
        <w:numPr>
          <w:ilvl w:val="0"/>
          <w:numId w:val="9"/>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Выложить на стерильный стол весь необходимый для работы инструментарий и другой стерильный материал. Поставить на бирке время накрытия стерильного стола, время работы – 6 часов.</w:t>
      </w:r>
    </w:p>
    <w:p w:rsidR="00176A2F" w:rsidRPr="00FC551E" w:rsidRDefault="00176A2F" w:rsidP="000233A5">
      <w:pPr>
        <w:numPr>
          <w:ilvl w:val="0"/>
          <w:numId w:val="9"/>
        </w:numPr>
        <w:spacing w:after="0" w:line="360" w:lineRule="auto"/>
        <w:jc w:val="both"/>
        <w:rPr>
          <w:rFonts w:ascii="Times New Roman" w:hAnsi="Times New Roman"/>
          <w:sz w:val="24"/>
          <w:szCs w:val="24"/>
          <w:lang w:val="ru-RU"/>
        </w:rPr>
      </w:pPr>
      <w:proofErr w:type="gramStart"/>
      <w:r w:rsidRPr="00FC551E">
        <w:rPr>
          <w:rFonts w:ascii="Times New Roman" w:hAnsi="Times New Roman"/>
          <w:sz w:val="24"/>
          <w:szCs w:val="24"/>
          <w:lang w:val="ru-RU"/>
        </w:rPr>
        <w:t>Выложить на вспомогательный стол упаковки со шприцами, иглы, пинцеты, корнцанги, лекарственные средства, пилочки, ножницы, флакон со спиртом, лотки и т.д.</w:t>
      </w:r>
      <w:proofErr w:type="gramEnd"/>
    </w:p>
    <w:p w:rsidR="00176A2F" w:rsidRPr="00FC551E" w:rsidRDefault="00176A2F" w:rsidP="000233A5">
      <w:pPr>
        <w:numPr>
          <w:ilvl w:val="0"/>
          <w:numId w:val="9"/>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Поставить на процедурный стол емкости со стерильными шариками, пинцетами и салфетками.</w:t>
      </w:r>
    </w:p>
    <w:p w:rsidR="00176A2F" w:rsidRPr="00FC551E" w:rsidRDefault="00176A2F" w:rsidP="000233A5">
      <w:pPr>
        <w:numPr>
          <w:ilvl w:val="0"/>
          <w:numId w:val="9"/>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 xml:space="preserve">На нижнюю полочку процедурного стола поставить емкость с </w:t>
      </w:r>
      <w:proofErr w:type="spellStart"/>
      <w:r w:rsidRPr="00FC551E">
        <w:rPr>
          <w:rFonts w:ascii="Times New Roman" w:hAnsi="Times New Roman"/>
          <w:sz w:val="24"/>
          <w:szCs w:val="24"/>
          <w:lang w:val="ru-RU"/>
        </w:rPr>
        <w:t>дезраствором</w:t>
      </w:r>
      <w:proofErr w:type="spellEnd"/>
      <w:r w:rsidRPr="00FC551E">
        <w:rPr>
          <w:rFonts w:ascii="Times New Roman" w:hAnsi="Times New Roman"/>
          <w:sz w:val="24"/>
          <w:szCs w:val="24"/>
          <w:lang w:val="ru-RU"/>
        </w:rPr>
        <w:t xml:space="preserve"> для отработанного материала.</w:t>
      </w:r>
    </w:p>
    <w:p w:rsidR="00176A2F" w:rsidRPr="00847AB4" w:rsidRDefault="00176A2F" w:rsidP="00176A2F">
      <w:pPr>
        <w:numPr>
          <w:ilvl w:val="0"/>
          <w:numId w:val="9"/>
        </w:numPr>
        <w:spacing w:after="0" w:line="360" w:lineRule="auto"/>
        <w:jc w:val="both"/>
        <w:rPr>
          <w:rFonts w:ascii="Times New Roman" w:hAnsi="Times New Roman"/>
          <w:sz w:val="24"/>
          <w:szCs w:val="24"/>
        </w:rPr>
      </w:pPr>
      <w:proofErr w:type="spellStart"/>
      <w:r w:rsidRPr="00FC551E">
        <w:rPr>
          <w:rFonts w:ascii="Times New Roman" w:hAnsi="Times New Roman"/>
          <w:sz w:val="24"/>
          <w:szCs w:val="24"/>
        </w:rPr>
        <w:t>Провести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гигиеническую</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обработку</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рук</w:t>
      </w:r>
      <w:proofErr w:type="spellEnd"/>
      <w:r w:rsidRPr="00FC551E">
        <w:rPr>
          <w:rFonts w:ascii="Times New Roman" w:hAnsi="Times New Roman"/>
          <w:sz w:val="24"/>
          <w:szCs w:val="24"/>
        </w:rPr>
        <w:t>.</w:t>
      </w:r>
    </w:p>
    <w:p w:rsidR="00176A2F" w:rsidRPr="00FC551E" w:rsidRDefault="00176A2F" w:rsidP="00176A2F">
      <w:pPr>
        <w:ind w:left="360"/>
        <w:jc w:val="center"/>
        <w:rPr>
          <w:rFonts w:ascii="Times New Roman" w:hAnsi="Times New Roman"/>
          <w:b/>
          <w:bCs/>
          <w:sz w:val="24"/>
          <w:szCs w:val="24"/>
          <w:lang w:val="ru-RU"/>
        </w:rPr>
      </w:pPr>
      <w:r w:rsidRPr="00FC551E">
        <w:rPr>
          <w:rFonts w:ascii="Times New Roman" w:hAnsi="Times New Roman"/>
          <w:b/>
          <w:bCs/>
          <w:sz w:val="24"/>
          <w:szCs w:val="24"/>
          <w:lang w:val="ru-RU"/>
        </w:rPr>
        <w:t>ИНДИВИДУАЛЬНЫЕ СРЕДСТВА ЗАЩИТЫ</w:t>
      </w:r>
    </w:p>
    <w:p w:rsidR="00176A2F" w:rsidRPr="00FC551E" w:rsidRDefault="00176A2F" w:rsidP="00176A2F">
      <w:pPr>
        <w:spacing w:line="360" w:lineRule="auto"/>
        <w:ind w:firstLine="708"/>
        <w:jc w:val="both"/>
        <w:rPr>
          <w:rFonts w:ascii="Times New Roman" w:hAnsi="Times New Roman"/>
          <w:bCs/>
          <w:sz w:val="24"/>
          <w:szCs w:val="24"/>
          <w:lang w:val="ru-RU"/>
        </w:rPr>
      </w:pPr>
      <w:r w:rsidRPr="00FC551E">
        <w:rPr>
          <w:rFonts w:ascii="Times New Roman" w:hAnsi="Times New Roman"/>
          <w:bCs/>
          <w:sz w:val="24"/>
          <w:szCs w:val="24"/>
          <w:lang w:val="ru-RU"/>
        </w:rPr>
        <w:t>Халаты, фартуки и</w:t>
      </w:r>
      <w:r w:rsidRPr="00FC551E">
        <w:rPr>
          <w:rFonts w:ascii="Times New Roman" w:hAnsi="Times New Roman"/>
          <w:sz w:val="24"/>
          <w:szCs w:val="24"/>
          <w:lang w:val="ru-RU"/>
        </w:rPr>
        <w:t xml:space="preserve">спользуются в повседневной работе. Халат должен закрывать личную одежду медсестры. Нахождение в рабочих халатах за пределами лечебного учреждения строго запрещено. Смена халата </w:t>
      </w:r>
      <w:proofErr w:type="gramStart"/>
      <w:r w:rsidRPr="00FC551E">
        <w:rPr>
          <w:rFonts w:ascii="Times New Roman" w:hAnsi="Times New Roman"/>
          <w:sz w:val="24"/>
          <w:szCs w:val="24"/>
          <w:lang w:val="ru-RU"/>
        </w:rPr>
        <w:t>процедурной</w:t>
      </w:r>
      <w:proofErr w:type="gramEnd"/>
      <w:r w:rsidRPr="00FC551E">
        <w:rPr>
          <w:rFonts w:ascii="Times New Roman" w:hAnsi="Times New Roman"/>
          <w:sz w:val="24"/>
          <w:szCs w:val="24"/>
          <w:lang w:val="ru-RU"/>
        </w:rPr>
        <w:t xml:space="preserve"> м/с – ежедневно. Обязательно наличие дополнительного комплекта на случай загрязнения. Фартуки одевать в случаях угрозы разбрызгивания биологических жидкостей. Их дезинфекция проводится согласно </w:t>
      </w:r>
      <w:r w:rsidRPr="00FC551E">
        <w:rPr>
          <w:rFonts w:ascii="Times New Roman" w:hAnsi="Times New Roman"/>
          <w:sz w:val="24"/>
          <w:szCs w:val="24"/>
          <w:lang w:val="ru-RU"/>
        </w:rPr>
        <w:lastRenderedPageBreak/>
        <w:t>требованиям СЭР. Недопустима стирка халатов в домашних условиях. При необходимости используются стерильные халаты (укладка в биксах).</w:t>
      </w:r>
    </w:p>
    <w:p w:rsidR="00176A2F" w:rsidRPr="00FC551E" w:rsidRDefault="00176A2F" w:rsidP="00176A2F">
      <w:pPr>
        <w:rPr>
          <w:rFonts w:ascii="Times New Roman" w:hAnsi="Times New Roman"/>
          <w:bCs/>
          <w:sz w:val="24"/>
          <w:szCs w:val="24"/>
          <w:lang w:val="ru-RU"/>
        </w:rPr>
      </w:pPr>
      <w:r w:rsidRPr="00FC551E">
        <w:rPr>
          <w:rFonts w:ascii="Times New Roman" w:hAnsi="Times New Roman"/>
          <w:bCs/>
          <w:sz w:val="24"/>
          <w:szCs w:val="24"/>
          <w:lang w:val="ru-RU"/>
        </w:rPr>
        <w:t>Перчатки и</w:t>
      </w:r>
      <w:r w:rsidRPr="00FC551E">
        <w:rPr>
          <w:rFonts w:ascii="Times New Roman" w:hAnsi="Times New Roman"/>
          <w:sz w:val="24"/>
          <w:szCs w:val="24"/>
          <w:lang w:val="ru-RU"/>
        </w:rPr>
        <w:t>спользуются чистые или стерильные</w:t>
      </w:r>
      <w:proofErr w:type="gramStart"/>
      <w:r w:rsidRPr="00FC551E">
        <w:rPr>
          <w:rFonts w:ascii="Times New Roman" w:hAnsi="Times New Roman"/>
          <w:sz w:val="24"/>
          <w:szCs w:val="24"/>
          <w:lang w:val="ru-RU"/>
        </w:rPr>
        <w:t>.</w:t>
      </w:r>
      <w:proofErr w:type="gramEnd"/>
      <w:r w:rsidRPr="00FC551E">
        <w:rPr>
          <w:rFonts w:ascii="Times New Roman" w:hAnsi="Times New Roman"/>
          <w:sz w:val="24"/>
          <w:szCs w:val="24"/>
          <w:lang w:val="ru-RU"/>
        </w:rPr>
        <w:t xml:space="preserve"> </w:t>
      </w:r>
      <w:proofErr w:type="gramStart"/>
      <w:r w:rsidRPr="00FC551E">
        <w:rPr>
          <w:rFonts w:ascii="Times New Roman" w:hAnsi="Times New Roman"/>
          <w:sz w:val="24"/>
          <w:szCs w:val="24"/>
          <w:lang w:val="ru-RU"/>
        </w:rPr>
        <w:t>и</w:t>
      </w:r>
      <w:proofErr w:type="gramEnd"/>
      <w:r w:rsidRPr="00FC551E">
        <w:rPr>
          <w:rFonts w:ascii="Times New Roman" w:hAnsi="Times New Roman"/>
          <w:sz w:val="24"/>
          <w:szCs w:val="24"/>
          <w:lang w:val="ru-RU"/>
        </w:rPr>
        <w:t>х надевают:</w:t>
      </w:r>
    </w:p>
    <w:p w:rsidR="00176A2F" w:rsidRPr="00FC551E" w:rsidRDefault="00176A2F" w:rsidP="000233A5">
      <w:pPr>
        <w:numPr>
          <w:ilvl w:val="0"/>
          <w:numId w:val="7"/>
        </w:numPr>
        <w:spacing w:after="0" w:line="360" w:lineRule="auto"/>
        <w:rPr>
          <w:rFonts w:ascii="Times New Roman" w:hAnsi="Times New Roman"/>
          <w:sz w:val="24"/>
          <w:szCs w:val="24"/>
        </w:rPr>
      </w:pPr>
      <w:proofErr w:type="spellStart"/>
      <w:r w:rsidRPr="00FC551E">
        <w:rPr>
          <w:rFonts w:ascii="Times New Roman" w:hAnsi="Times New Roman"/>
          <w:sz w:val="24"/>
          <w:szCs w:val="24"/>
        </w:rPr>
        <w:t>При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контакте</w:t>
      </w:r>
      <w:proofErr w:type="spellEnd"/>
      <w:r w:rsidRPr="00FC551E">
        <w:rPr>
          <w:rFonts w:ascii="Times New Roman" w:hAnsi="Times New Roman"/>
          <w:sz w:val="24"/>
          <w:szCs w:val="24"/>
        </w:rPr>
        <w:t xml:space="preserve"> с </w:t>
      </w:r>
      <w:proofErr w:type="spellStart"/>
      <w:r w:rsidRPr="00FC551E">
        <w:rPr>
          <w:rFonts w:ascii="Times New Roman" w:hAnsi="Times New Roman"/>
          <w:sz w:val="24"/>
          <w:szCs w:val="24"/>
        </w:rPr>
        <w:t>биологическими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жидкостями</w:t>
      </w:r>
      <w:proofErr w:type="spellEnd"/>
    </w:p>
    <w:p w:rsidR="00176A2F" w:rsidRPr="00FC551E" w:rsidRDefault="00176A2F" w:rsidP="000233A5">
      <w:pPr>
        <w:numPr>
          <w:ilvl w:val="0"/>
          <w:numId w:val="7"/>
        </w:numPr>
        <w:spacing w:after="0" w:line="360" w:lineRule="auto"/>
        <w:rPr>
          <w:rFonts w:ascii="Times New Roman" w:hAnsi="Times New Roman"/>
          <w:sz w:val="24"/>
          <w:szCs w:val="24"/>
        </w:rPr>
      </w:pPr>
      <w:proofErr w:type="spellStart"/>
      <w:r w:rsidRPr="00FC551E">
        <w:rPr>
          <w:rFonts w:ascii="Times New Roman" w:hAnsi="Times New Roman"/>
          <w:sz w:val="24"/>
          <w:szCs w:val="24"/>
        </w:rPr>
        <w:t>При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нарушениях</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целостности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кожи</w:t>
      </w:r>
      <w:proofErr w:type="spellEnd"/>
    </w:p>
    <w:p w:rsidR="00176A2F" w:rsidRPr="00FC551E" w:rsidRDefault="00176A2F" w:rsidP="000233A5">
      <w:pPr>
        <w:numPr>
          <w:ilvl w:val="0"/>
          <w:numId w:val="7"/>
        </w:numPr>
        <w:spacing w:after="0" w:line="360" w:lineRule="auto"/>
        <w:rPr>
          <w:rFonts w:ascii="Times New Roman" w:hAnsi="Times New Roman"/>
          <w:sz w:val="24"/>
          <w:szCs w:val="24"/>
          <w:lang w:val="ru-RU"/>
        </w:rPr>
      </w:pPr>
      <w:r w:rsidRPr="00FC551E">
        <w:rPr>
          <w:rFonts w:ascii="Times New Roman" w:hAnsi="Times New Roman"/>
          <w:sz w:val="24"/>
          <w:szCs w:val="24"/>
          <w:lang w:val="ru-RU"/>
        </w:rPr>
        <w:t>При необходимости работать с материалом и предметами медицинского назначения, загрязненными кровью или другими биологическими жидкостями.</w:t>
      </w:r>
    </w:p>
    <w:p w:rsidR="00176A2F" w:rsidRPr="00FC551E" w:rsidRDefault="00176A2F" w:rsidP="000233A5">
      <w:pPr>
        <w:numPr>
          <w:ilvl w:val="0"/>
          <w:numId w:val="7"/>
        </w:numPr>
        <w:spacing w:after="0" w:line="360" w:lineRule="auto"/>
        <w:rPr>
          <w:rFonts w:ascii="Times New Roman" w:hAnsi="Times New Roman"/>
          <w:sz w:val="24"/>
          <w:szCs w:val="24"/>
        </w:rPr>
      </w:pPr>
      <w:proofErr w:type="spellStart"/>
      <w:r w:rsidRPr="00FC551E">
        <w:rPr>
          <w:rFonts w:ascii="Times New Roman" w:hAnsi="Times New Roman"/>
          <w:sz w:val="24"/>
          <w:szCs w:val="24"/>
        </w:rPr>
        <w:t>При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проведении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любых</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инвазивных</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процедур</w:t>
      </w:r>
      <w:proofErr w:type="spellEnd"/>
    </w:p>
    <w:p w:rsidR="00176A2F" w:rsidRPr="00FC551E" w:rsidRDefault="00176A2F" w:rsidP="000233A5">
      <w:pPr>
        <w:numPr>
          <w:ilvl w:val="0"/>
          <w:numId w:val="7"/>
        </w:numPr>
        <w:spacing w:after="0" w:line="360" w:lineRule="auto"/>
        <w:rPr>
          <w:rFonts w:ascii="Times New Roman" w:hAnsi="Times New Roman"/>
          <w:sz w:val="24"/>
          <w:szCs w:val="24"/>
          <w:lang w:val="ru-RU"/>
        </w:rPr>
      </w:pPr>
      <w:r w:rsidRPr="00FC551E">
        <w:rPr>
          <w:rFonts w:ascii="Times New Roman" w:hAnsi="Times New Roman"/>
          <w:sz w:val="24"/>
          <w:szCs w:val="24"/>
          <w:lang w:val="ru-RU"/>
        </w:rPr>
        <w:t>При проведении дезинфекции, уборки и т.д.</w:t>
      </w:r>
    </w:p>
    <w:p w:rsidR="00176A2F" w:rsidRPr="00FC551E" w:rsidRDefault="00176A2F" w:rsidP="00176A2F">
      <w:pPr>
        <w:spacing w:after="0" w:line="360" w:lineRule="auto"/>
        <w:ind w:firstLine="708"/>
        <w:rPr>
          <w:rFonts w:ascii="Times New Roman" w:hAnsi="Times New Roman"/>
          <w:sz w:val="24"/>
          <w:szCs w:val="24"/>
          <w:lang w:val="ru-RU"/>
        </w:rPr>
      </w:pPr>
      <w:r w:rsidRPr="00FC551E">
        <w:rPr>
          <w:rFonts w:ascii="Times New Roman" w:hAnsi="Times New Roman"/>
          <w:sz w:val="24"/>
          <w:szCs w:val="24"/>
          <w:lang w:val="ru-RU"/>
        </w:rPr>
        <w:t>Все манипуляции, требующие соблюдение стерильности, выполняются только в стерильных перчатках</w:t>
      </w:r>
    </w:p>
    <w:p w:rsidR="00176A2F" w:rsidRPr="00FC551E" w:rsidRDefault="00176A2F" w:rsidP="00176A2F">
      <w:p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ab/>
        <w:t xml:space="preserve">Маска необходима для профилактики воздушно-капельного </w:t>
      </w:r>
      <w:proofErr w:type="spellStart"/>
      <w:r w:rsidRPr="00FC551E">
        <w:rPr>
          <w:rFonts w:ascii="Times New Roman" w:hAnsi="Times New Roman"/>
          <w:sz w:val="24"/>
          <w:szCs w:val="24"/>
          <w:lang w:val="ru-RU"/>
        </w:rPr>
        <w:t>инфицирования</w:t>
      </w:r>
      <w:proofErr w:type="gramStart"/>
      <w:r w:rsidRPr="00FC551E">
        <w:rPr>
          <w:rFonts w:ascii="Times New Roman" w:hAnsi="Times New Roman"/>
          <w:sz w:val="24"/>
          <w:szCs w:val="24"/>
          <w:lang w:val="ru-RU"/>
        </w:rPr>
        <w:t>.Т</w:t>
      </w:r>
      <w:proofErr w:type="gramEnd"/>
      <w:r w:rsidRPr="00FC551E">
        <w:rPr>
          <w:rFonts w:ascii="Times New Roman" w:hAnsi="Times New Roman"/>
          <w:sz w:val="24"/>
          <w:szCs w:val="24"/>
          <w:lang w:val="ru-RU"/>
        </w:rPr>
        <w:t>акже</w:t>
      </w:r>
      <w:proofErr w:type="spellEnd"/>
      <w:r w:rsidRPr="00FC551E">
        <w:rPr>
          <w:rFonts w:ascii="Times New Roman" w:hAnsi="Times New Roman"/>
          <w:sz w:val="24"/>
          <w:szCs w:val="24"/>
          <w:lang w:val="ru-RU"/>
        </w:rPr>
        <w:t xml:space="preserve"> маска используется при вероятности попадания биологических сред на слизистые рта и носа. При проведении инвазивных процедур такая вероятность очень высока, поэтому ношение маски строго обязательно. Маска должна полностью закрывать нос и рот, менять ее не реже, чем каждые 2 часа или по мере увлажнения. Более высококачественные – одноразовые маски, чем многослойные марлевые или бумажные.</w:t>
      </w:r>
    </w:p>
    <w:p w:rsidR="00176A2F" w:rsidRPr="00FC551E" w:rsidRDefault="00176A2F" w:rsidP="001347BB">
      <w:pPr>
        <w:spacing w:after="0" w:line="360" w:lineRule="auto"/>
        <w:ind w:firstLine="708"/>
        <w:jc w:val="both"/>
        <w:rPr>
          <w:rFonts w:ascii="Times New Roman" w:hAnsi="Times New Roman"/>
          <w:sz w:val="24"/>
          <w:szCs w:val="24"/>
          <w:lang w:val="ru-RU"/>
        </w:rPr>
      </w:pPr>
      <w:r w:rsidRPr="00FC551E">
        <w:rPr>
          <w:rFonts w:ascii="Times New Roman" w:hAnsi="Times New Roman"/>
          <w:bCs/>
          <w:sz w:val="24"/>
          <w:szCs w:val="24"/>
          <w:lang w:val="ru-RU"/>
        </w:rPr>
        <w:t>Защитные очки, экраны т</w:t>
      </w:r>
      <w:r w:rsidRPr="00FC551E">
        <w:rPr>
          <w:rFonts w:ascii="Times New Roman" w:hAnsi="Times New Roman"/>
          <w:sz w:val="24"/>
          <w:szCs w:val="24"/>
          <w:lang w:val="ru-RU"/>
        </w:rPr>
        <w:t>акже используются для защиты слизистых (глаз) от попадания брызг биологических жидкостях. Применять</w:t>
      </w:r>
      <w:r w:rsidR="001347BB" w:rsidRPr="00FC551E">
        <w:rPr>
          <w:rFonts w:ascii="Times New Roman" w:hAnsi="Times New Roman"/>
          <w:sz w:val="24"/>
          <w:szCs w:val="24"/>
          <w:lang w:val="ru-RU"/>
        </w:rPr>
        <w:t xml:space="preserve"> их необходимо</w:t>
      </w:r>
      <w:r w:rsidRPr="00FC551E">
        <w:rPr>
          <w:rFonts w:ascii="Times New Roman" w:hAnsi="Times New Roman"/>
          <w:sz w:val="24"/>
          <w:szCs w:val="24"/>
          <w:lang w:val="ru-RU"/>
        </w:rPr>
        <w:t xml:space="preserve"> при процедурах с большим риском разбрызгивания.</w:t>
      </w:r>
    </w:p>
    <w:p w:rsidR="004C1F8F" w:rsidRPr="00FC551E" w:rsidRDefault="004C1F8F" w:rsidP="00176A2F">
      <w:pPr>
        <w:spacing w:after="0" w:line="360" w:lineRule="auto"/>
        <w:jc w:val="both"/>
        <w:rPr>
          <w:rFonts w:ascii="Times New Roman" w:hAnsi="Times New Roman"/>
          <w:sz w:val="24"/>
          <w:szCs w:val="24"/>
          <w:lang w:val="ru-RU"/>
        </w:rPr>
      </w:pPr>
    </w:p>
    <w:p w:rsidR="004C1F8F" w:rsidRPr="00FC551E" w:rsidRDefault="004C1F8F">
      <w:pPr>
        <w:spacing w:line="276" w:lineRule="auto"/>
        <w:rPr>
          <w:rFonts w:ascii="Times New Roman" w:hAnsi="Times New Roman"/>
          <w:sz w:val="24"/>
          <w:szCs w:val="24"/>
          <w:lang w:val="ru-RU"/>
        </w:rPr>
      </w:pPr>
      <w:r w:rsidRPr="00FC551E">
        <w:rPr>
          <w:rFonts w:ascii="Times New Roman" w:hAnsi="Times New Roman"/>
          <w:sz w:val="24"/>
          <w:szCs w:val="24"/>
          <w:lang w:val="ru-RU"/>
        </w:rPr>
        <w:br w:type="page"/>
      </w:r>
    </w:p>
    <w:p w:rsidR="004C1F8F" w:rsidRPr="00FC551E" w:rsidRDefault="004C1F8F" w:rsidP="00176A2F">
      <w:pPr>
        <w:spacing w:after="0" w:line="360" w:lineRule="auto"/>
        <w:jc w:val="both"/>
        <w:rPr>
          <w:rFonts w:ascii="Times New Roman" w:hAnsi="Times New Roman"/>
          <w:bCs/>
          <w:sz w:val="24"/>
          <w:szCs w:val="24"/>
          <w:lang w:val="ru-RU"/>
        </w:rPr>
        <w:sectPr w:rsidR="004C1F8F" w:rsidRPr="00FC551E" w:rsidSect="00377169">
          <w:pgSz w:w="11906" w:h="16838"/>
          <w:pgMar w:top="1134" w:right="567" w:bottom="1134" w:left="1701" w:header="709" w:footer="709" w:gutter="0"/>
          <w:cols w:space="708"/>
          <w:docGrid w:linePitch="360"/>
        </w:sectPr>
      </w:pPr>
    </w:p>
    <w:p w:rsidR="004C1F8F" w:rsidRPr="00FC551E" w:rsidRDefault="00051E60" w:rsidP="004C1F8F">
      <w:pPr>
        <w:spacing w:after="0" w:line="240" w:lineRule="auto"/>
        <w:jc w:val="center"/>
        <w:rPr>
          <w:rFonts w:ascii="Times New Roman" w:eastAsia="SimSun" w:hAnsi="Times New Roman"/>
          <w:b/>
          <w:bCs/>
          <w:sz w:val="24"/>
          <w:szCs w:val="24"/>
          <w:lang w:val="ru-RU" w:eastAsia="zh-CN" w:bidi="ar-SA"/>
        </w:rPr>
      </w:pPr>
      <w:r w:rsidRPr="00FC551E">
        <w:rPr>
          <w:rFonts w:ascii="Times New Roman" w:eastAsia="SimSun" w:hAnsi="Times New Roman"/>
          <w:b/>
          <w:bCs/>
          <w:sz w:val="24"/>
          <w:szCs w:val="24"/>
          <w:lang w:val="ru-RU" w:eastAsia="zh-CN" w:bidi="ar-SA"/>
        </w:rPr>
        <w:lastRenderedPageBreak/>
        <w:t>ЛАБОРАТОРНАЯ ДИАГНОСТИКА МОЧИ</w:t>
      </w:r>
    </w:p>
    <w:p w:rsidR="00051E60" w:rsidRPr="00FC551E" w:rsidRDefault="00051E60" w:rsidP="004C1F8F">
      <w:pPr>
        <w:spacing w:after="0" w:line="240" w:lineRule="auto"/>
        <w:jc w:val="center"/>
        <w:rPr>
          <w:rFonts w:ascii="Times New Roman" w:eastAsia="SimSun" w:hAnsi="Times New Roman"/>
          <w:bCs/>
          <w:sz w:val="24"/>
          <w:szCs w:val="24"/>
          <w:lang w:val="ru-RU" w:eastAsia="zh-CN" w:bidi="ar-SA"/>
        </w:rPr>
      </w:pPr>
    </w:p>
    <w:tbl>
      <w:tblPr>
        <w:tblStyle w:val="1"/>
        <w:tblW w:w="0" w:type="auto"/>
        <w:tblLook w:val="01E0" w:firstRow="1" w:lastRow="1" w:firstColumn="1" w:lastColumn="1" w:noHBand="0" w:noVBand="0"/>
      </w:tblPr>
      <w:tblGrid>
        <w:gridCol w:w="2957"/>
        <w:gridCol w:w="2957"/>
        <w:gridCol w:w="2957"/>
        <w:gridCol w:w="2957"/>
        <w:gridCol w:w="3448"/>
      </w:tblGrid>
      <w:tr w:rsidR="004C1F8F" w:rsidRPr="00FC551E" w:rsidTr="00051E60">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Исследование</w:t>
            </w:r>
          </w:p>
        </w:tc>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Цель</w:t>
            </w:r>
          </w:p>
        </w:tc>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Подготовка пациента</w:t>
            </w:r>
          </w:p>
        </w:tc>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Количество материала и лабораторная посуда</w:t>
            </w:r>
          </w:p>
        </w:tc>
        <w:tc>
          <w:tcPr>
            <w:tcW w:w="3448"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Выполнение процедуры</w:t>
            </w:r>
          </w:p>
        </w:tc>
      </w:tr>
      <w:tr w:rsidR="004C1F8F" w:rsidRPr="00FB6580"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Общий анализ</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Определение количественных и качественных показателей мочи</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Гигиена наружных половых органов</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100-150 мл</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чистая сухая емкость или контейнер</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Собирают всю порцию, предварительно спустив небольшое количество мочи в унитаз</w:t>
            </w:r>
          </w:p>
        </w:tc>
      </w:tr>
      <w:tr w:rsidR="004C1F8F" w:rsidRPr="00FB6580"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По методу Нечипоренко</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Количественное определение форменных элементов</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Гигиена наружных половых органов</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50 мл (3-5) мл</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чистая сухая емкость</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Собирают «среднюю порцию» струи мочи</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На сахар</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Контроль уровня глюкозы</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Не нужна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100-200 мл,</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две чистые и сухие емкости – 2-3 литра и 0,25 л</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Утром пациент опорожняет мочевой пузырь, затем в течени</w:t>
            </w:r>
            <w:proofErr w:type="gramStart"/>
            <w:r w:rsidRPr="00FC551E">
              <w:rPr>
                <w:rFonts w:ascii="Times New Roman" w:eastAsia="SimSun" w:hAnsi="Times New Roman"/>
                <w:sz w:val="24"/>
                <w:szCs w:val="24"/>
                <w:lang w:val="ru-RU" w:eastAsia="zh-CN" w:bidi="ar-SA"/>
              </w:rPr>
              <w:t>и</w:t>
            </w:r>
            <w:proofErr w:type="gramEnd"/>
            <w:r w:rsidRPr="00FC551E">
              <w:rPr>
                <w:rFonts w:ascii="Times New Roman" w:eastAsia="SimSun" w:hAnsi="Times New Roman"/>
                <w:sz w:val="24"/>
                <w:szCs w:val="24"/>
                <w:lang w:val="ru-RU" w:eastAsia="zh-CN" w:bidi="ar-SA"/>
              </w:rPr>
              <w:t xml:space="preserve"> суток собирает всю мочу в 3-х литровую емкость. На следующие сутки медсестра перемешивает мочу в емкости и переливает 100-200 мл в маленькую емкость, отправляет ее в лабораторию. В направлении указать общее количество мочи за сутки</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По методу </w:t>
            </w:r>
            <w:proofErr w:type="spellStart"/>
            <w:r w:rsidRPr="00FC551E">
              <w:rPr>
                <w:rFonts w:ascii="Times New Roman" w:eastAsia="SimSun" w:hAnsi="Times New Roman"/>
                <w:sz w:val="24"/>
                <w:szCs w:val="24"/>
                <w:lang w:val="ru-RU" w:eastAsia="zh-CN" w:bidi="ar-SA"/>
              </w:rPr>
              <w:t>Зимницкого</w:t>
            </w:r>
            <w:proofErr w:type="spellEnd"/>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Определение концентрационной и выделительной функции почек: определяют удельный вес мочи и суточное количество</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Отсутствует</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8-10 чистых сухих емкостей по 0,25-0,5 л</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Утром пациент опорожняет мочевой пузырь в унитаз, далее последовательно собирает мочу в емкости, на каждой из которых указано время сбора (6.00-9.00, 9.00-12.00 и т.д.), при отсутствии позывов в указанное время баночка остается пустой. Последняя порция отдается в 6.00 следующего утра.</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proofErr w:type="gramStart"/>
            <w:r w:rsidRPr="00FC551E">
              <w:rPr>
                <w:rFonts w:ascii="Times New Roman" w:eastAsia="SimSun" w:hAnsi="Times New Roman"/>
                <w:sz w:val="24"/>
                <w:szCs w:val="24"/>
                <w:lang w:val="ru-RU" w:eastAsia="zh-CN" w:bidi="ar-SA"/>
              </w:rPr>
              <w:lastRenderedPageBreak/>
              <w:t>На</w:t>
            </w:r>
            <w:proofErr w:type="gramEnd"/>
            <w:r w:rsidRPr="00FC551E">
              <w:rPr>
                <w:rFonts w:ascii="Times New Roman" w:eastAsia="SimSun" w:hAnsi="Times New Roman"/>
                <w:sz w:val="24"/>
                <w:szCs w:val="24"/>
                <w:lang w:val="ru-RU" w:eastAsia="zh-CN" w:bidi="ar-SA"/>
              </w:rPr>
              <w:t xml:space="preserve"> диастазу</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Количественное определение диастазы</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Отсутствует</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50-100 мл, чиста сухая емкость</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Собирают «среднюю порцию» струи мочи, доставка в лабораторию в теплом виде.  Современные технологии определяют диастазу и в остывшей моче.</w:t>
            </w:r>
          </w:p>
        </w:tc>
      </w:tr>
      <w:tr w:rsidR="004C1F8F" w:rsidRPr="00FB6580"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Бактериологическое исследование</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Определение микрофлоры</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Гигиена и обработка уретры антисептиком</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Стерильная пробирка, 10-15 мл</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Собрать среднюю порцию струи мочи</w:t>
            </w:r>
          </w:p>
        </w:tc>
      </w:tr>
    </w:tbl>
    <w:p w:rsidR="00051E60" w:rsidRPr="00FC551E" w:rsidRDefault="00051E60" w:rsidP="004C1F8F">
      <w:pPr>
        <w:spacing w:after="0" w:line="240" w:lineRule="auto"/>
        <w:jc w:val="center"/>
        <w:rPr>
          <w:rFonts w:ascii="Times New Roman" w:eastAsia="SimSun" w:hAnsi="Times New Roman"/>
          <w:bCs/>
          <w:sz w:val="24"/>
          <w:szCs w:val="24"/>
          <w:lang w:val="ru-RU" w:eastAsia="zh-CN" w:bidi="ar-SA"/>
        </w:rPr>
      </w:pPr>
    </w:p>
    <w:p w:rsidR="004C1F8F" w:rsidRPr="00D54A54" w:rsidRDefault="00051E60" w:rsidP="004C1F8F">
      <w:pPr>
        <w:spacing w:after="0" w:line="240" w:lineRule="auto"/>
        <w:jc w:val="center"/>
        <w:rPr>
          <w:rFonts w:ascii="Times New Roman" w:eastAsia="SimSun" w:hAnsi="Times New Roman"/>
          <w:b/>
          <w:bCs/>
          <w:sz w:val="24"/>
          <w:szCs w:val="24"/>
          <w:lang w:val="ru-RU" w:eastAsia="zh-CN" w:bidi="ar-SA"/>
        </w:rPr>
      </w:pPr>
      <w:r w:rsidRPr="00D54A54">
        <w:rPr>
          <w:rFonts w:ascii="Times New Roman" w:eastAsia="SimSun" w:hAnsi="Times New Roman"/>
          <w:b/>
          <w:bCs/>
          <w:sz w:val="24"/>
          <w:szCs w:val="24"/>
          <w:lang w:val="ru-RU" w:eastAsia="zh-CN" w:bidi="ar-SA"/>
        </w:rPr>
        <w:t>ЛАБОРАТОРНАЯ ДИАГНОСТИКА КАЛА И МОКРОТЫ</w:t>
      </w:r>
    </w:p>
    <w:p w:rsidR="00051E60" w:rsidRPr="00FC551E" w:rsidRDefault="00051E60" w:rsidP="004C1F8F">
      <w:pPr>
        <w:spacing w:after="0" w:line="240" w:lineRule="auto"/>
        <w:jc w:val="center"/>
        <w:rPr>
          <w:rFonts w:ascii="Times New Roman" w:eastAsia="SimSun" w:hAnsi="Times New Roman"/>
          <w:bCs/>
          <w:sz w:val="24"/>
          <w:szCs w:val="24"/>
          <w:lang w:val="ru-RU" w:eastAsia="zh-CN" w:bidi="ar-SA"/>
        </w:rPr>
      </w:pPr>
    </w:p>
    <w:tbl>
      <w:tblPr>
        <w:tblStyle w:val="1"/>
        <w:tblW w:w="0" w:type="auto"/>
        <w:tblLook w:val="01E0" w:firstRow="1" w:lastRow="1" w:firstColumn="1" w:lastColumn="1" w:noHBand="0" w:noVBand="0"/>
      </w:tblPr>
      <w:tblGrid>
        <w:gridCol w:w="2957"/>
        <w:gridCol w:w="2957"/>
        <w:gridCol w:w="2957"/>
        <w:gridCol w:w="2957"/>
        <w:gridCol w:w="3448"/>
      </w:tblGrid>
      <w:tr w:rsidR="004C1F8F" w:rsidRPr="00FC551E" w:rsidTr="00051E60">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Исследование</w:t>
            </w:r>
          </w:p>
        </w:tc>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Цель</w:t>
            </w:r>
          </w:p>
        </w:tc>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Подготовка пациента</w:t>
            </w:r>
          </w:p>
        </w:tc>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Количество материала и лабораторная посуда</w:t>
            </w:r>
          </w:p>
        </w:tc>
        <w:tc>
          <w:tcPr>
            <w:tcW w:w="3448"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Выполнение процедуры</w:t>
            </w:r>
          </w:p>
        </w:tc>
      </w:tr>
      <w:tr w:rsidR="004C1F8F" w:rsidRPr="00FB6580"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proofErr w:type="spellStart"/>
            <w:r w:rsidRPr="00FC551E">
              <w:rPr>
                <w:rFonts w:ascii="Times New Roman" w:eastAsia="SimSun" w:hAnsi="Times New Roman"/>
                <w:sz w:val="24"/>
                <w:szCs w:val="24"/>
                <w:lang w:val="ru-RU" w:eastAsia="zh-CN" w:bidi="ar-SA"/>
              </w:rPr>
              <w:t>Копрограмма</w:t>
            </w:r>
            <w:proofErr w:type="spellEnd"/>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Степень переваривания пищи различными отделами ЖКТ</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По назначению врача пациенту на 5 дней назначается диета Шмидта или Певзнера. При отсутствии показаний забор материала производится без подготовки.</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5-10 </w:t>
            </w:r>
            <w:proofErr w:type="spellStart"/>
            <w:r w:rsidRPr="00FC551E">
              <w:rPr>
                <w:rFonts w:ascii="Times New Roman" w:eastAsia="SimSun" w:hAnsi="Times New Roman"/>
                <w:sz w:val="24"/>
                <w:szCs w:val="24"/>
                <w:lang w:val="ru-RU" w:eastAsia="zh-CN" w:bidi="ar-SA"/>
              </w:rPr>
              <w:t>гр</w:t>
            </w:r>
            <w:proofErr w:type="spellEnd"/>
            <w:r w:rsidRPr="00FC551E">
              <w:rPr>
                <w:rFonts w:ascii="Times New Roman" w:eastAsia="SimSun" w:hAnsi="Times New Roman"/>
                <w:sz w:val="24"/>
                <w:szCs w:val="24"/>
                <w:lang w:val="ru-RU" w:eastAsia="zh-CN" w:bidi="ar-SA"/>
              </w:rPr>
              <w:t>, чистая лабораторная посуда</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Проводят забор кала лучиной или шпателем из разных мест</w:t>
            </w:r>
          </w:p>
        </w:tc>
      </w:tr>
      <w:tr w:rsidR="004C1F8F" w:rsidRPr="00FB6580"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Кал на скрытую кровь</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Диагностика кровотечений из верхних отделов ЖКТ</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За 3 дня исключение продуктов и медикаментов с содержанием железа, брома, висмута и йода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10-20 </w:t>
            </w:r>
            <w:proofErr w:type="spellStart"/>
            <w:r w:rsidRPr="00FC551E">
              <w:rPr>
                <w:rFonts w:ascii="Times New Roman" w:eastAsia="SimSun" w:hAnsi="Times New Roman"/>
                <w:sz w:val="24"/>
                <w:szCs w:val="24"/>
                <w:lang w:val="ru-RU" w:eastAsia="zh-CN" w:bidi="ar-SA"/>
              </w:rPr>
              <w:t>гр</w:t>
            </w:r>
            <w:proofErr w:type="spellEnd"/>
            <w:r w:rsidRPr="00FC551E">
              <w:rPr>
                <w:rFonts w:ascii="Times New Roman" w:eastAsia="SimSun" w:hAnsi="Times New Roman"/>
                <w:sz w:val="24"/>
                <w:szCs w:val="24"/>
                <w:lang w:val="ru-RU" w:eastAsia="zh-CN" w:bidi="ar-SA"/>
              </w:rPr>
              <w:t>,</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чистая сухая посуда</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Проводят забор кала лучиной или шпателем из разных мест</w:t>
            </w:r>
          </w:p>
        </w:tc>
      </w:tr>
      <w:tr w:rsidR="004C1F8F" w:rsidRPr="00FB6580"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Кал на яйца гельминтов</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Диагностика глистной инвазии</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Не требуется</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5-10 </w:t>
            </w:r>
            <w:proofErr w:type="spellStart"/>
            <w:r w:rsidRPr="00FC551E">
              <w:rPr>
                <w:rFonts w:ascii="Times New Roman" w:eastAsia="SimSun" w:hAnsi="Times New Roman"/>
                <w:sz w:val="24"/>
                <w:szCs w:val="24"/>
                <w:lang w:val="ru-RU" w:eastAsia="zh-CN" w:bidi="ar-SA"/>
              </w:rPr>
              <w:t>гр</w:t>
            </w:r>
            <w:proofErr w:type="spellEnd"/>
            <w:r w:rsidRPr="00FC551E">
              <w:rPr>
                <w:rFonts w:ascii="Times New Roman" w:eastAsia="SimSun" w:hAnsi="Times New Roman"/>
                <w:sz w:val="24"/>
                <w:szCs w:val="24"/>
                <w:lang w:val="ru-RU" w:eastAsia="zh-CN" w:bidi="ar-SA"/>
              </w:rPr>
              <w:t>,</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сухая чистая емкость</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Проводят забор кала лучиной или шпателем из разных мест</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Кал на простейшие</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Выявление простейших</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Не требуется</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5-10 </w:t>
            </w:r>
            <w:proofErr w:type="spellStart"/>
            <w:r w:rsidRPr="00FC551E">
              <w:rPr>
                <w:rFonts w:ascii="Times New Roman" w:eastAsia="SimSun" w:hAnsi="Times New Roman"/>
                <w:sz w:val="24"/>
                <w:szCs w:val="24"/>
                <w:lang w:val="ru-RU" w:eastAsia="zh-CN" w:bidi="ar-SA"/>
              </w:rPr>
              <w:t>гр</w:t>
            </w:r>
            <w:proofErr w:type="spellEnd"/>
            <w:r w:rsidRPr="00FC551E">
              <w:rPr>
                <w:rFonts w:ascii="Times New Roman" w:eastAsia="SimSun" w:hAnsi="Times New Roman"/>
                <w:sz w:val="24"/>
                <w:szCs w:val="24"/>
                <w:lang w:val="ru-RU" w:eastAsia="zh-CN" w:bidi="ar-SA"/>
              </w:rPr>
              <w:t>,</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сухая чистая емкость</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Проводят забор кала лучиной или шпателем из разных мест. Доставка в теплом виде</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Бактериологическое исследование кала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Выявление патогенной микрофлоры</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Не требуется</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10-20 </w:t>
            </w:r>
            <w:proofErr w:type="spellStart"/>
            <w:r w:rsidRPr="00FC551E">
              <w:rPr>
                <w:rFonts w:ascii="Times New Roman" w:eastAsia="SimSun" w:hAnsi="Times New Roman"/>
                <w:sz w:val="24"/>
                <w:szCs w:val="24"/>
                <w:lang w:val="ru-RU" w:eastAsia="zh-CN" w:bidi="ar-SA"/>
              </w:rPr>
              <w:t>гр</w:t>
            </w:r>
            <w:proofErr w:type="spellEnd"/>
            <w:r w:rsidRPr="00FC551E">
              <w:rPr>
                <w:rFonts w:ascii="Times New Roman" w:eastAsia="SimSun" w:hAnsi="Times New Roman"/>
                <w:sz w:val="24"/>
                <w:szCs w:val="24"/>
                <w:lang w:val="ru-RU" w:eastAsia="zh-CN" w:bidi="ar-SA"/>
              </w:rPr>
              <w:t>,</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специальная стерильная </w:t>
            </w:r>
            <w:r w:rsidRPr="00FC551E">
              <w:rPr>
                <w:rFonts w:ascii="Times New Roman" w:eastAsia="SimSun" w:hAnsi="Times New Roman"/>
                <w:sz w:val="24"/>
                <w:szCs w:val="24"/>
                <w:lang w:val="ru-RU" w:eastAsia="zh-CN" w:bidi="ar-SA"/>
              </w:rPr>
              <w:lastRenderedPageBreak/>
              <w:t>пробирка с ректальной петлей и консервантом</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lastRenderedPageBreak/>
              <w:t>Берут мазок ректальным тампоном.</w:t>
            </w:r>
          </w:p>
        </w:tc>
      </w:tr>
      <w:tr w:rsidR="004C1F8F" w:rsidRPr="00FB6580"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lastRenderedPageBreak/>
              <w:t>Мокрота на микобактерии туберкулеза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Выявление бацилл Коха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Утром почистить зубы и прополоскать рот водой</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15-20 мл,</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сухая и чистая плевательница с крышкой.</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Сбор мокроты в течение 1-3 суток во время кашлевых толчков</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Мокрота на бактериологическое исследование</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Выявление патогенной микрофлоры</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Натощак почистить зубы, прополоскать рот</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Чашка Петри </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3-5 мл мокроты</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Собирать мокроту во время кашлевых толчков, не прикасаясь к наружной поверхности посуды. Доставка в лабораторию – не позднее 12 часов</w:t>
            </w:r>
          </w:p>
        </w:tc>
      </w:tr>
      <w:tr w:rsidR="004C1F8F" w:rsidRPr="00FB6580"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Общий анализ мокроты</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Определение количества и внешнего вида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Натощак почистить зубы, прополоскать рот</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3-5 мл в чистую сухую емкость</w:t>
            </w:r>
          </w:p>
        </w:tc>
        <w:tc>
          <w:tcPr>
            <w:tcW w:w="3448" w:type="dxa"/>
          </w:tcPr>
          <w:p w:rsidR="004C1F8F" w:rsidRPr="00FC551E" w:rsidRDefault="004C1F8F" w:rsidP="001347BB">
            <w:pPr>
              <w:spacing w:line="240" w:lineRule="auto"/>
              <w:jc w:val="both"/>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Сбор мокроты  во время кашлевых толчков.</w:t>
            </w:r>
          </w:p>
        </w:tc>
      </w:tr>
    </w:tbl>
    <w:p w:rsidR="004C1F8F" w:rsidRPr="00FC551E" w:rsidRDefault="004C1F8F" w:rsidP="004C1F8F">
      <w:pPr>
        <w:spacing w:after="0" w:line="240" w:lineRule="auto"/>
        <w:jc w:val="center"/>
        <w:rPr>
          <w:rFonts w:ascii="Times New Roman" w:eastAsia="SimSun" w:hAnsi="Times New Roman"/>
          <w:b/>
          <w:bCs/>
          <w:sz w:val="24"/>
          <w:szCs w:val="24"/>
          <w:lang w:val="ru-RU" w:eastAsia="zh-CN" w:bidi="ar-SA"/>
        </w:rPr>
      </w:pPr>
    </w:p>
    <w:p w:rsidR="004C1F8F" w:rsidRPr="00D54A54" w:rsidRDefault="00051E60" w:rsidP="004C1F8F">
      <w:pPr>
        <w:spacing w:after="0" w:line="240" w:lineRule="auto"/>
        <w:jc w:val="center"/>
        <w:rPr>
          <w:rFonts w:ascii="Times New Roman" w:eastAsia="SimSun" w:hAnsi="Times New Roman"/>
          <w:b/>
          <w:bCs/>
          <w:sz w:val="24"/>
          <w:szCs w:val="24"/>
          <w:lang w:val="ru-RU" w:eastAsia="zh-CN" w:bidi="ar-SA"/>
        </w:rPr>
      </w:pPr>
      <w:r w:rsidRPr="00D54A54">
        <w:rPr>
          <w:rFonts w:ascii="Times New Roman" w:eastAsia="SimSun" w:hAnsi="Times New Roman"/>
          <w:b/>
          <w:bCs/>
          <w:sz w:val="24"/>
          <w:szCs w:val="24"/>
          <w:lang w:val="ru-RU" w:eastAsia="zh-CN" w:bidi="ar-SA"/>
        </w:rPr>
        <w:t>ЛАБОРАТОРНОЕ ИССЛЕДОВАНИЕ КРОВИ</w:t>
      </w:r>
    </w:p>
    <w:p w:rsidR="00051E60" w:rsidRPr="00FC551E" w:rsidRDefault="00051E60" w:rsidP="004C1F8F">
      <w:pPr>
        <w:spacing w:after="0" w:line="240" w:lineRule="auto"/>
        <w:jc w:val="center"/>
        <w:rPr>
          <w:rFonts w:ascii="Times New Roman" w:eastAsia="SimSun" w:hAnsi="Times New Roman"/>
          <w:bCs/>
          <w:sz w:val="24"/>
          <w:szCs w:val="24"/>
          <w:lang w:val="ru-RU" w:eastAsia="zh-CN" w:bidi="ar-SA"/>
        </w:rPr>
      </w:pPr>
    </w:p>
    <w:tbl>
      <w:tblPr>
        <w:tblStyle w:val="1"/>
        <w:tblW w:w="0" w:type="auto"/>
        <w:tblLook w:val="01E0" w:firstRow="1" w:lastRow="1" w:firstColumn="1" w:lastColumn="1" w:noHBand="0" w:noVBand="0"/>
      </w:tblPr>
      <w:tblGrid>
        <w:gridCol w:w="2957"/>
        <w:gridCol w:w="2957"/>
        <w:gridCol w:w="2957"/>
        <w:gridCol w:w="2957"/>
        <w:gridCol w:w="3448"/>
      </w:tblGrid>
      <w:tr w:rsidR="004C1F8F" w:rsidRPr="00FC551E" w:rsidTr="00051E60">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Исследование</w:t>
            </w:r>
          </w:p>
        </w:tc>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Цель</w:t>
            </w:r>
          </w:p>
        </w:tc>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Место забора, время и исполнитель</w:t>
            </w:r>
          </w:p>
        </w:tc>
        <w:tc>
          <w:tcPr>
            <w:tcW w:w="2957"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Количество материала и лабораторная посуда</w:t>
            </w:r>
          </w:p>
        </w:tc>
        <w:tc>
          <w:tcPr>
            <w:tcW w:w="3448" w:type="dxa"/>
          </w:tcPr>
          <w:p w:rsidR="004C1F8F" w:rsidRPr="00FC551E" w:rsidRDefault="004C1F8F" w:rsidP="004C1F8F">
            <w:pPr>
              <w:spacing w:line="240" w:lineRule="auto"/>
              <w:jc w:val="center"/>
              <w:rPr>
                <w:rFonts w:ascii="Times New Roman" w:eastAsia="SimSun" w:hAnsi="Times New Roman"/>
                <w:bCs/>
                <w:sz w:val="24"/>
                <w:szCs w:val="24"/>
                <w:lang w:val="ru-RU" w:eastAsia="zh-CN" w:bidi="ar-SA"/>
              </w:rPr>
            </w:pPr>
            <w:r w:rsidRPr="00FC551E">
              <w:rPr>
                <w:rFonts w:ascii="Times New Roman" w:eastAsia="SimSun" w:hAnsi="Times New Roman"/>
                <w:bCs/>
                <w:sz w:val="24"/>
                <w:szCs w:val="24"/>
                <w:lang w:val="ru-RU" w:eastAsia="zh-CN" w:bidi="ar-SA"/>
              </w:rPr>
              <w:t>Направление в лабораторию</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Общий анализ</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Определение гемоглобина, Эр, СОЭ, форменных элементов крови</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Утром натощак лаборант производит забор из пальца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Стерильно</w:t>
            </w:r>
          </w:p>
        </w:tc>
        <w:tc>
          <w:tcPr>
            <w:tcW w:w="3448"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Клиническая</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На сахар</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Определение сахара в крови</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 Утром натощак из пальца – лаборант, из вены – процедурная медицинская сестра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Сухая чистая пробирка – 3 мл из вены</w:t>
            </w:r>
          </w:p>
        </w:tc>
        <w:tc>
          <w:tcPr>
            <w:tcW w:w="3448"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Клиническая</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Биохимическое исследование, </w:t>
            </w:r>
            <w:proofErr w:type="spellStart"/>
            <w:r w:rsidRPr="00FC551E">
              <w:rPr>
                <w:rFonts w:ascii="Times New Roman" w:eastAsia="SimSun" w:hAnsi="Times New Roman"/>
                <w:sz w:val="24"/>
                <w:szCs w:val="24"/>
                <w:lang w:val="ru-RU" w:eastAsia="zh-CN" w:bidi="ar-SA"/>
              </w:rPr>
              <w:t>ревмопробы</w:t>
            </w:r>
            <w:proofErr w:type="spellEnd"/>
            <w:r w:rsidRPr="00FC551E">
              <w:rPr>
                <w:rFonts w:ascii="Times New Roman" w:eastAsia="SimSun" w:hAnsi="Times New Roman"/>
                <w:sz w:val="24"/>
                <w:szCs w:val="24"/>
                <w:lang w:val="ru-RU" w:eastAsia="zh-CN" w:bidi="ar-SA"/>
              </w:rPr>
              <w:t>, печеночные пробы</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Количественный анализ биохимических показателей крови</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Утром натощак из вены процедурная медсестра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Сухая чистая пробирка</w:t>
            </w:r>
          </w:p>
        </w:tc>
        <w:tc>
          <w:tcPr>
            <w:tcW w:w="3448"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Клиническая биохимическая </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 xml:space="preserve">На </w:t>
            </w:r>
            <w:proofErr w:type="spellStart"/>
            <w:r w:rsidRPr="00FC551E">
              <w:rPr>
                <w:rFonts w:ascii="Times New Roman" w:eastAsia="SimSun" w:hAnsi="Times New Roman"/>
                <w:sz w:val="24"/>
                <w:szCs w:val="24"/>
                <w:lang w:val="ru-RU" w:eastAsia="zh-CN" w:bidi="ar-SA"/>
              </w:rPr>
              <w:t>гемокультуру</w:t>
            </w:r>
            <w:proofErr w:type="spellEnd"/>
            <w:r w:rsidRPr="00FC551E">
              <w:rPr>
                <w:rFonts w:ascii="Times New Roman" w:eastAsia="SimSun" w:hAnsi="Times New Roman"/>
                <w:sz w:val="24"/>
                <w:szCs w:val="24"/>
                <w:lang w:val="ru-RU" w:eastAsia="zh-CN" w:bidi="ar-SA"/>
              </w:rPr>
              <w:t xml:space="preserve"> (на стерильность)</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Наличие микрофлоры</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Трехкратно из вены,</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процедурная медсестра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Стерильно</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1 пробирка – 3 мл</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lastRenderedPageBreak/>
              <w:t>2 пробирка – 5 мл</w:t>
            </w:r>
          </w:p>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3 пробирка – 10 мл</w:t>
            </w:r>
          </w:p>
          <w:p w:rsidR="004C1F8F" w:rsidRPr="00FC551E" w:rsidRDefault="004C1F8F" w:rsidP="004C1F8F">
            <w:pPr>
              <w:spacing w:line="240" w:lineRule="auto"/>
              <w:rPr>
                <w:rFonts w:ascii="Times New Roman" w:eastAsia="SimSun" w:hAnsi="Times New Roman"/>
                <w:sz w:val="24"/>
                <w:szCs w:val="24"/>
                <w:lang w:val="ru-RU" w:eastAsia="zh-CN" w:bidi="ar-SA"/>
              </w:rPr>
            </w:pPr>
          </w:p>
          <w:p w:rsidR="004C1F8F" w:rsidRPr="00FC551E" w:rsidRDefault="004C1F8F" w:rsidP="004C1F8F">
            <w:pPr>
              <w:spacing w:line="240" w:lineRule="auto"/>
              <w:rPr>
                <w:rFonts w:ascii="Times New Roman" w:eastAsia="SimSun" w:hAnsi="Times New Roman"/>
                <w:sz w:val="24"/>
                <w:szCs w:val="24"/>
                <w:lang w:val="ru-RU" w:eastAsia="zh-CN" w:bidi="ar-SA"/>
              </w:rPr>
            </w:pPr>
          </w:p>
        </w:tc>
        <w:tc>
          <w:tcPr>
            <w:tcW w:w="3448"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lastRenderedPageBreak/>
              <w:t xml:space="preserve">Бактериологическая </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lastRenderedPageBreak/>
              <w:t>На свертываемость</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Определение времени кровотечения и свертываемости</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Утром натощак. Из вены – процедурная медсестра, из пальца - лаборант</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Пробирка с реактивом, 3 мл</w:t>
            </w:r>
          </w:p>
        </w:tc>
        <w:tc>
          <w:tcPr>
            <w:tcW w:w="3448"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Клиническая</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На ВИЧ</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Наличие антител</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Утром натощак из вены, процедурная медсестра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Стерильно, 3 мл</w:t>
            </w:r>
          </w:p>
        </w:tc>
        <w:tc>
          <w:tcPr>
            <w:tcW w:w="3448"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ВИЧ-лаборатория</w:t>
            </w:r>
          </w:p>
        </w:tc>
      </w:tr>
      <w:tr w:rsidR="004C1F8F" w:rsidRPr="00FC551E" w:rsidTr="00051E60">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proofErr w:type="gramStart"/>
            <w:r w:rsidRPr="00FC551E">
              <w:rPr>
                <w:rFonts w:ascii="Times New Roman" w:eastAsia="SimSun" w:hAnsi="Times New Roman"/>
                <w:sz w:val="24"/>
                <w:szCs w:val="24"/>
                <w:lang w:val="ru-RU" w:eastAsia="zh-CN" w:bidi="ar-SA"/>
              </w:rPr>
              <w:t>На</w:t>
            </w:r>
            <w:proofErr w:type="gramEnd"/>
            <w:r w:rsidRPr="00FC551E">
              <w:rPr>
                <w:rFonts w:ascii="Times New Roman" w:eastAsia="SimSun" w:hAnsi="Times New Roman"/>
                <w:sz w:val="24"/>
                <w:szCs w:val="24"/>
                <w:lang w:val="ru-RU" w:eastAsia="zh-CN" w:bidi="ar-SA"/>
              </w:rPr>
              <w:t xml:space="preserve"> диастазу</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Определение диастазы</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Утром натощак из вены, процедурная медсестра</w:t>
            </w:r>
          </w:p>
        </w:tc>
        <w:tc>
          <w:tcPr>
            <w:tcW w:w="2957"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Сухая чистая пробирка, 3 мл</w:t>
            </w:r>
          </w:p>
        </w:tc>
        <w:tc>
          <w:tcPr>
            <w:tcW w:w="3448" w:type="dxa"/>
          </w:tcPr>
          <w:p w:rsidR="004C1F8F" w:rsidRPr="00FC551E" w:rsidRDefault="004C1F8F" w:rsidP="004C1F8F">
            <w:pPr>
              <w:spacing w:line="240" w:lineRule="auto"/>
              <w:rPr>
                <w:rFonts w:ascii="Times New Roman" w:eastAsia="SimSun" w:hAnsi="Times New Roman"/>
                <w:sz w:val="24"/>
                <w:szCs w:val="24"/>
                <w:lang w:val="ru-RU" w:eastAsia="zh-CN" w:bidi="ar-SA"/>
              </w:rPr>
            </w:pPr>
            <w:r w:rsidRPr="00FC551E">
              <w:rPr>
                <w:rFonts w:ascii="Times New Roman" w:eastAsia="SimSun" w:hAnsi="Times New Roman"/>
                <w:sz w:val="24"/>
                <w:szCs w:val="24"/>
                <w:lang w:val="ru-RU" w:eastAsia="zh-CN" w:bidi="ar-SA"/>
              </w:rPr>
              <w:t>Клиническая лаборатория, срочная доставка</w:t>
            </w:r>
          </w:p>
        </w:tc>
      </w:tr>
    </w:tbl>
    <w:p w:rsidR="004C1F8F" w:rsidRPr="00FC551E" w:rsidRDefault="004C1F8F" w:rsidP="00176A2F">
      <w:pPr>
        <w:spacing w:after="0" w:line="360" w:lineRule="auto"/>
        <w:jc w:val="both"/>
        <w:rPr>
          <w:rFonts w:ascii="Times New Roman" w:hAnsi="Times New Roman"/>
          <w:bCs/>
          <w:sz w:val="24"/>
          <w:szCs w:val="24"/>
          <w:lang w:val="ru-RU"/>
        </w:rPr>
      </w:pPr>
    </w:p>
    <w:p w:rsidR="00176A2F" w:rsidRPr="00FC551E" w:rsidRDefault="00176A2F">
      <w:pPr>
        <w:spacing w:line="276" w:lineRule="auto"/>
        <w:rPr>
          <w:rFonts w:ascii="Times New Roman" w:hAnsi="Times New Roman"/>
          <w:sz w:val="24"/>
          <w:szCs w:val="24"/>
          <w:lang w:val="ru-RU"/>
        </w:rPr>
      </w:pPr>
    </w:p>
    <w:p w:rsidR="00176A2F" w:rsidRPr="00FC551E" w:rsidRDefault="00176A2F">
      <w:pPr>
        <w:spacing w:line="276" w:lineRule="auto"/>
        <w:rPr>
          <w:rFonts w:ascii="Times New Roman" w:hAnsi="Times New Roman"/>
          <w:sz w:val="24"/>
          <w:szCs w:val="24"/>
          <w:lang w:val="ru-RU"/>
        </w:rPr>
      </w:pPr>
    </w:p>
    <w:p w:rsidR="00176A2F" w:rsidRPr="00FC551E" w:rsidRDefault="00176A2F">
      <w:pPr>
        <w:spacing w:line="276" w:lineRule="auto"/>
        <w:rPr>
          <w:rFonts w:ascii="Times New Roman" w:hAnsi="Times New Roman"/>
          <w:sz w:val="24"/>
          <w:szCs w:val="24"/>
          <w:lang w:val="ru-RU"/>
        </w:rPr>
      </w:pPr>
    </w:p>
    <w:p w:rsidR="004C1F8F" w:rsidRPr="00FC551E" w:rsidRDefault="004C1F8F">
      <w:pPr>
        <w:spacing w:line="276" w:lineRule="auto"/>
        <w:rPr>
          <w:rFonts w:ascii="Times New Roman" w:hAnsi="Times New Roman"/>
          <w:sz w:val="24"/>
          <w:szCs w:val="24"/>
          <w:lang w:val="ru-RU"/>
        </w:rPr>
        <w:sectPr w:rsidR="004C1F8F" w:rsidRPr="00FC551E" w:rsidSect="00377169">
          <w:pgSz w:w="16838" w:h="11906" w:orient="landscape"/>
          <w:pgMar w:top="851" w:right="567" w:bottom="1701" w:left="1134" w:header="709" w:footer="709" w:gutter="0"/>
          <w:cols w:space="708"/>
          <w:docGrid w:linePitch="360"/>
        </w:sectPr>
      </w:pPr>
    </w:p>
    <w:p w:rsidR="004C1F8F" w:rsidRPr="00FC551E" w:rsidRDefault="004C1F8F">
      <w:pPr>
        <w:spacing w:line="276" w:lineRule="auto"/>
        <w:rPr>
          <w:rFonts w:ascii="Times New Roman" w:hAnsi="Times New Roman"/>
          <w:sz w:val="24"/>
          <w:szCs w:val="24"/>
          <w:lang w:val="ru-RU"/>
        </w:rPr>
      </w:pPr>
    </w:p>
    <w:p w:rsidR="004C1F8F" w:rsidRPr="00FC551E" w:rsidRDefault="004C1F8F">
      <w:pPr>
        <w:spacing w:line="276" w:lineRule="auto"/>
        <w:rPr>
          <w:rFonts w:ascii="Times New Roman" w:hAnsi="Times New Roman"/>
          <w:sz w:val="24"/>
          <w:szCs w:val="24"/>
          <w:lang w:val="ru-RU"/>
        </w:rPr>
      </w:pPr>
    </w:p>
    <w:p w:rsidR="004C1F8F" w:rsidRPr="00FC551E" w:rsidRDefault="004C1F8F">
      <w:pPr>
        <w:spacing w:line="276" w:lineRule="auto"/>
        <w:rPr>
          <w:rFonts w:ascii="Times New Roman" w:hAnsi="Times New Roman"/>
          <w:sz w:val="24"/>
          <w:szCs w:val="24"/>
          <w:lang w:val="ru-RU"/>
        </w:rPr>
      </w:pPr>
    </w:p>
    <w:p w:rsidR="004C1F8F" w:rsidRPr="00FC551E" w:rsidRDefault="004C1F8F">
      <w:pPr>
        <w:spacing w:line="276" w:lineRule="auto"/>
        <w:rPr>
          <w:rFonts w:ascii="Times New Roman" w:hAnsi="Times New Roman"/>
          <w:sz w:val="24"/>
          <w:szCs w:val="24"/>
          <w:lang w:val="ru-RU"/>
        </w:rPr>
      </w:pPr>
    </w:p>
    <w:p w:rsidR="004C1F8F" w:rsidRPr="00FC551E" w:rsidRDefault="004C1F8F">
      <w:pPr>
        <w:spacing w:line="276" w:lineRule="auto"/>
        <w:rPr>
          <w:rFonts w:ascii="Times New Roman" w:hAnsi="Times New Roman"/>
          <w:sz w:val="24"/>
          <w:szCs w:val="24"/>
          <w:lang w:val="ru-RU"/>
        </w:rPr>
      </w:pPr>
    </w:p>
    <w:p w:rsidR="00051E60" w:rsidRPr="00FC551E" w:rsidRDefault="00051E60">
      <w:pPr>
        <w:spacing w:line="276" w:lineRule="auto"/>
        <w:rPr>
          <w:rFonts w:ascii="Times New Roman" w:hAnsi="Times New Roman"/>
          <w:sz w:val="24"/>
          <w:szCs w:val="24"/>
          <w:lang w:val="ru-RU"/>
        </w:rPr>
      </w:pPr>
    </w:p>
    <w:p w:rsidR="00051E60" w:rsidRPr="00FC551E" w:rsidRDefault="00051E60">
      <w:pPr>
        <w:spacing w:line="276" w:lineRule="auto"/>
        <w:rPr>
          <w:rFonts w:ascii="Times New Roman" w:hAnsi="Times New Roman"/>
          <w:sz w:val="24"/>
          <w:szCs w:val="24"/>
          <w:lang w:val="ru-RU"/>
        </w:rPr>
      </w:pPr>
    </w:p>
    <w:p w:rsidR="00051E60" w:rsidRPr="00FC551E" w:rsidRDefault="00051E60">
      <w:pPr>
        <w:spacing w:line="276" w:lineRule="auto"/>
        <w:rPr>
          <w:rFonts w:ascii="Times New Roman" w:hAnsi="Times New Roman"/>
          <w:sz w:val="24"/>
          <w:szCs w:val="24"/>
          <w:lang w:val="ru-RU"/>
        </w:rPr>
      </w:pPr>
    </w:p>
    <w:p w:rsidR="00051E60" w:rsidRPr="00FC551E" w:rsidRDefault="00051E60">
      <w:pPr>
        <w:spacing w:line="276" w:lineRule="auto"/>
        <w:rPr>
          <w:rFonts w:ascii="Times New Roman" w:hAnsi="Times New Roman"/>
          <w:sz w:val="24"/>
          <w:szCs w:val="24"/>
          <w:lang w:val="ru-RU"/>
        </w:rPr>
      </w:pPr>
    </w:p>
    <w:p w:rsidR="00051E60" w:rsidRPr="00FC551E" w:rsidRDefault="00051E60">
      <w:pPr>
        <w:spacing w:line="276" w:lineRule="auto"/>
        <w:rPr>
          <w:rFonts w:ascii="Times New Roman" w:hAnsi="Times New Roman"/>
          <w:sz w:val="24"/>
          <w:szCs w:val="24"/>
          <w:lang w:val="ru-RU"/>
        </w:rPr>
      </w:pPr>
    </w:p>
    <w:p w:rsidR="00051E60" w:rsidRPr="00FC551E" w:rsidRDefault="00051E60">
      <w:pPr>
        <w:spacing w:line="276" w:lineRule="auto"/>
        <w:rPr>
          <w:rFonts w:ascii="Times New Roman" w:hAnsi="Times New Roman"/>
          <w:sz w:val="24"/>
          <w:szCs w:val="24"/>
          <w:lang w:val="ru-RU"/>
        </w:rPr>
      </w:pPr>
    </w:p>
    <w:p w:rsidR="00051E60" w:rsidRPr="00FC551E" w:rsidRDefault="00051E60">
      <w:pPr>
        <w:spacing w:line="276" w:lineRule="auto"/>
        <w:rPr>
          <w:rFonts w:ascii="Times New Roman" w:hAnsi="Times New Roman"/>
          <w:sz w:val="24"/>
          <w:szCs w:val="24"/>
          <w:lang w:val="ru-RU"/>
        </w:rPr>
      </w:pPr>
    </w:p>
    <w:p w:rsidR="00051E60" w:rsidRPr="00FC551E" w:rsidRDefault="00051E60">
      <w:pPr>
        <w:spacing w:line="276" w:lineRule="auto"/>
        <w:rPr>
          <w:rFonts w:ascii="Times New Roman" w:hAnsi="Times New Roman"/>
          <w:sz w:val="24"/>
          <w:szCs w:val="24"/>
          <w:lang w:val="ru-RU"/>
        </w:rPr>
      </w:pPr>
    </w:p>
    <w:p w:rsidR="00176A2F" w:rsidRPr="00FC551E" w:rsidRDefault="0014056A">
      <w:pPr>
        <w:spacing w:line="276" w:lineRule="auto"/>
        <w:rPr>
          <w:rFonts w:ascii="Times New Roman" w:hAnsi="Times New Roman"/>
          <w:sz w:val="24"/>
          <w:szCs w:val="24"/>
          <w:lang w:val="ru-RU"/>
        </w:rPr>
      </w:pPr>
      <w:r>
        <w:rPr>
          <w:rFonts w:ascii="Times New Roman" w:hAnsi="Times New Roman"/>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384pt;height:89.25pt" adj="6924" fillcolor="#60c" strokecolor="#c9f">
            <v:fill color2="#c0c" focus="100%" type="gradient"/>
            <v:shadow on="t" color="#99f" opacity="52429f" offset="3pt,3pt"/>
            <v:textpath style="font-family:&quot;Impact&quot;;font-size:32pt;font-weight:bold;v-text-kern:t" trim="t" fitpath="t" string="ДИДАКТИЧЕСКИЙ МАТЕРИАЛ"/>
          </v:shape>
        </w:pict>
      </w:r>
      <w:r w:rsidR="00176A2F" w:rsidRPr="00FC551E">
        <w:rPr>
          <w:rFonts w:ascii="Times New Roman" w:hAnsi="Times New Roman"/>
          <w:sz w:val="24"/>
          <w:szCs w:val="24"/>
          <w:lang w:val="ru-RU"/>
        </w:rPr>
        <w:br w:type="page"/>
      </w:r>
    </w:p>
    <w:p w:rsidR="00176A2F" w:rsidRPr="00FC551E" w:rsidRDefault="00176A2F" w:rsidP="00176A2F">
      <w:pPr>
        <w:jc w:val="center"/>
        <w:rPr>
          <w:rFonts w:ascii="Times New Roman" w:hAnsi="Times New Roman"/>
          <w:b/>
          <w:bCs/>
          <w:sz w:val="24"/>
          <w:szCs w:val="24"/>
          <w:lang w:val="ru-RU"/>
        </w:rPr>
      </w:pPr>
      <w:r w:rsidRPr="00FC551E">
        <w:rPr>
          <w:rFonts w:ascii="Times New Roman" w:hAnsi="Times New Roman"/>
          <w:b/>
          <w:bCs/>
          <w:sz w:val="24"/>
          <w:szCs w:val="24"/>
          <w:lang w:val="ru-RU"/>
        </w:rPr>
        <w:lastRenderedPageBreak/>
        <w:t>ВЗЯТИЕ КРОВИ ИЗ ВЕНЫ ОДНОРАЗОВЫМ ШПРИЦЕМ</w:t>
      </w:r>
    </w:p>
    <w:p w:rsidR="00176A2F" w:rsidRPr="00FC551E" w:rsidRDefault="00176A2F" w:rsidP="00176A2F">
      <w:p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Показание: обследование пациента</w:t>
      </w:r>
    </w:p>
    <w:p w:rsidR="00176A2F" w:rsidRPr="00FC551E" w:rsidRDefault="00176A2F" w:rsidP="00176A2F">
      <w:p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Противопоказание: нет</w:t>
      </w:r>
    </w:p>
    <w:p w:rsidR="00176A2F" w:rsidRDefault="00176A2F" w:rsidP="00176A2F">
      <w:pPr>
        <w:spacing w:after="0" w:line="360" w:lineRule="auto"/>
        <w:jc w:val="both"/>
        <w:rPr>
          <w:rFonts w:ascii="Times New Roman" w:hAnsi="Times New Roman"/>
          <w:sz w:val="24"/>
          <w:szCs w:val="24"/>
          <w:lang w:val="ru-RU"/>
        </w:rPr>
      </w:pPr>
      <w:proofErr w:type="gramStart"/>
      <w:r w:rsidRPr="00FC551E">
        <w:rPr>
          <w:rFonts w:ascii="Times New Roman" w:hAnsi="Times New Roman"/>
          <w:sz w:val="24"/>
          <w:szCs w:val="24"/>
          <w:lang w:val="ru-RU"/>
        </w:rPr>
        <w:t xml:space="preserve">Проблемы: тяжелое состояние, отказ от манипуляции, ломкость вен, </w:t>
      </w:r>
      <w:proofErr w:type="spellStart"/>
      <w:r w:rsidRPr="00FC551E">
        <w:rPr>
          <w:rFonts w:ascii="Times New Roman" w:hAnsi="Times New Roman"/>
          <w:sz w:val="24"/>
          <w:szCs w:val="24"/>
          <w:lang w:val="ru-RU"/>
        </w:rPr>
        <w:t>психо</w:t>
      </w:r>
      <w:proofErr w:type="spellEnd"/>
      <w:r w:rsidRPr="00FC551E">
        <w:rPr>
          <w:rFonts w:ascii="Times New Roman" w:hAnsi="Times New Roman"/>
          <w:sz w:val="24"/>
          <w:szCs w:val="24"/>
          <w:lang w:val="ru-RU"/>
        </w:rPr>
        <w:t>-моторное возбуждение, боязнь, обморок</w:t>
      </w:r>
      <w:r w:rsidR="00D54A54">
        <w:rPr>
          <w:rFonts w:ascii="Times New Roman" w:hAnsi="Times New Roman"/>
          <w:sz w:val="24"/>
          <w:szCs w:val="24"/>
          <w:lang w:val="ru-RU"/>
        </w:rPr>
        <w:t>, гемолиз крови</w:t>
      </w:r>
      <w:r w:rsidRPr="00FC551E">
        <w:rPr>
          <w:rFonts w:ascii="Times New Roman" w:hAnsi="Times New Roman"/>
          <w:sz w:val="24"/>
          <w:szCs w:val="24"/>
          <w:lang w:val="ru-RU"/>
        </w:rPr>
        <w:t>.</w:t>
      </w:r>
      <w:proofErr w:type="gramEnd"/>
    </w:p>
    <w:p w:rsidR="00D54A54" w:rsidRPr="00FC551E" w:rsidRDefault="00D54A54" w:rsidP="00176A2F">
      <w:pPr>
        <w:spacing w:after="0" w:line="360" w:lineRule="auto"/>
        <w:jc w:val="both"/>
        <w:rPr>
          <w:rFonts w:ascii="Times New Roman" w:hAnsi="Times New Roman"/>
          <w:sz w:val="24"/>
          <w:szCs w:val="24"/>
          <w:lang w:val="ru-RU"/>
        </w:rPr>
      </w:pPr>
      <w:r>
        <w:rPr>
          <w:rFonts w:ascii="Times New Roman" w:hAnsi="Times New Roman"/>
          <w:sz w:val="24"/>
          <w:szCs w:val="24"/>
          <w:lang w:val="ru-RU"/>
        </w:rPr>
        <w:t>Осложнения: гематома, воздушная эмболия, сепсис, вирусный гепатит, ВИЧ.</w:t>
      </w:r>
    </w:p>
    <w:p w:rsidR="00176A2F" w:rsidRPr="00FC551E" w:rsidRDefault="00176A2F" w:rsidP="00176A2F">
      <w:p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 xml:space="preserve">Оснащение: все оснащение </w:t>
      </w:r>
      <w:proofErr w:type="gramStart"/>
      <w:r w:rsidRPr="00FC551E">
        <w:rPr>
          <w:rFonts w:ascii="Times New Roman" w:hAnsi="Times New Roman"/>
          <w:sz w:val="24"/>
          <w:szCs w:val="24"/>
          <w:lang w:val="ru-RU"/>
        </w:rPr>
        <w:t>для</w:t>
      </w:r>
      <w:proofErr w:type="gramEnd"/>
      <w:r w:rsidRPr="00FC551E">
        <w:rPr>
          <w:rFonts w:ascii="Times New Roman" w:hAnsi="Times New Roman"/>
          <w:sz w:val="24"/>
          <w:szCs w:val="24"/>
          <w:lang w:val="ru-RU"/>
        </w:rPr>
        <w:t xml:space="preserve"> </w:t>
      </w:r>
      <w:proofErr w:type="gramStart"/>
      <w:r w:rsidRPr="00FC551E">
        <w:rPr>
          <w:rFonts w:ascii="Times New Roman" w:hAnsi="Times New Roman"/>
          <w:sz w:val="24"/>
          <w:szCs w:val="24"/>
          <w:lang w:val="ru-RU"/>
        </w:rPr>
        <w:t>в</w:t>
      </w:r>
      <w:proofErr w:type="gramEnd"/>
      <w:r w:rsidRPr="00FC551E">
        <w:rPr>
          <w:rFonts w:ascii="Times New Roman" w:hAnsi="Times New Roman"/>
          <w:sz w:val="24"/>
          <w:szCs w:val="24"/>
          <w:lang w:val="ru-RU"/>
        </w:rPr>
        <w:t>/в инъекции, штатив с пробирками, направление в лабораторию, контейнер для доставки крови в лабораторию.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6"/>
        <w:gridCol w:w="3868"/>
      </w:tblGrid>
      <w:tr w:rsidR="00176A2F" w:rsidRPr="00FC551E" w:rsidTr="006D2408">
        <w:tc>
          <w:tcPr>
            <w:tcW w:w="6204" w:type="dxa"/>
          </w:tcPr>
          <w:p w:rsidR="00176A2F" w:rsidRPr="00FC551E" w:rsidRDefault="00176A2F" w:rsidP="00176A2F">
            <w:pPr>
              <w:jc w:val="center"/>
              <w:rPr>
                <w:rFonts w:ascii="Times New Roman" w:hAnsi="Times New Roman"/>
                <w:sz w:val="24"/>
                <w:szCs w:val="24"/>
              </w:rPr>
            </w:pPr>
            <w:r w:rsidRPr="00FC551E">
              <w:rPr>
                <w:rFonts w:ascii="Times New Roman" w:hAnsi="Times New Roman"/>
                <w:sz w:val="24"/>
                <w:szCs w:val="24"/>
              </w:rPr>
              <w:t>ЭТАПЫ</w:t>
            </w:r>
          </w:p>
        </w:tc>
        <w:tc>
          <w:tcPr>
            <w:tcW w:w="3969" w:type="dxa"/>
          </w:tcPr>
          <w:p w:rsidR="00176A2F" w:rsidRPr="00FC551E" w:rsidRDefault="00176A2F" w:rsidP="00176A2F">
            <w:pPr>
              <w:jc w:val="center"/>
              <w:rPr>
                <w:rFonts w:ascii="Times New Roman" w:hAnsi="Times New Roman"/>
                <w:sz w:val="24"/>
                <w:szCs w:val="24"/>
              </w:rPr>
            </w:pPr>
            <w:r w:rsidRPr="00FC551E">
              <w:rPr>
                <w:rFonts w:ascii="Times New Roman" w:hAnsi="Times New Roman"/>
                <w:sz w:val="24"/>
                <w:szCs w:val="24"/>
              </w:rPr>
              <w:t>ОБОСНОВАНИЕ</w:t>
            </w:r>
          </w:p>
        </w:tc>
      </w:tr>
      <w:tr w:rsidR="00176A2F" w:rsidRPr="00FB6580"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1. Информировать пациента о предстоящей манипуляции и ходе ее выполнения. Получить согласие, успокоить</w:t>
            </w:r>
          </w:p>
        </w:tc>
        <w:tc>
          <w:tcPr>
            <w:tcW w:w="3969"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Установление контакта, профилактика осложнений, психологическая подготовка</w:t>
            </w:r>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2. Приготовить оснащение, вымыть руки, надеть маску, очки, перчатки.</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Инфекционная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безопасность</w:t>
            </w:r>
            <w:proofErr w:type="spellEnd"/>
          </w:p>
        </w:tc>
      </w:tr>
      <w:tr w:rsidR="00176A2F" w:rsidRPr="00FB6580"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3. Придать пациенту удобное положение, освободить от одежды необходимую область, подложить под локоть подушечку.</w:t>
            </w:r>
          </w:p>
        </w:tc>
        <w:tc>
          <w:tcPr>
            <w:tcW w:w="3969"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Обеспечение доступа к месту введения</w:t>
            </w:r>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4. Выше локтевого сгиба наложить жгут, используя салфетку. Прощупать пульс на лучевой артерии – он должен быть сохранен.</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Остановка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венозного</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кровотока</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5. Предложить пациенту поработать кулаком и зажать кулак.</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Обеспечение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наполненности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вены</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 xml:space="preserve">6. </w:t>
            </w:r>
            <w:proofErr w:type="spellStart"/>
            <w:r w:rsidRPr="00FC551E">
              <w:rPr>
                <w:rFonts w:ascii="Times New Roman" w:hAnsi="Times New Roman"/>
                <w:sz w:val="24"/>
                <w:szCs w:val="24"/>
                <w:lang w:val="ru-RU"/>
              </w:rPr>
              <w:t>Пропальпировать</w:t>
            </w:r>
            <w:proofErr w:type="spellEnd"/>
            <w:r w:rsidRPr="00FC551E">
              <w:rPr>
                <w:rFonts w:ascii="Times New Roman" w:hAnsi="Times New Roman"/>
                <w:sz w:val="24"/>
                <w:szCs w:val="24"/>
                <w:lang w:val="ru-RU"/>
              </w:rPr>
              <w:t xml:space="preserve"> место введения и выбрать наиболее наполненную вену</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Обеспечение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выполнения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манипуляции</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7. Обработать место инъекции двумя ватными шариками, смоченными в спирте: 1-й раз – все поле, 2-й раз – непосредственно место введения.</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Инфекционная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безопасность</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8. 3- и 4-й ватные шарики, смоченные спиртом использовать для обработки перчаток, так как при выполнении некоторых действий была нарушена их стерильность.</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Инфекционная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безопасность</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9. 5-й ватный шарик, смоченный спиртом положить под мизинец левой руки</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Инфекционная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безопасность</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 xml:space="preserve">10. </w:t>
            </w:r>
            <w:proofErr w:type="gramStart"/>
            <w:r w:rsidRPr="00FC551E">
              <w:rPr>
                <w:rFonts w:ascii="Times New Roman" w:hAnsi="Times New Roman"/>
                <w:sz w:val="24"/>
                <w:szCs w:val="24"/>
                <w:lang w:val="ru-RU"/>
              </w:rPr>
              <w:t>Взять шприц в правую руку и провести пункцию вены, согласно технике в/в инъекции.</w:t>
            </w:r>
            <w:proofErr w:type="gramEnd"/>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Обеспечение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выполнения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манипуляции</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11. Потяните поршень на себя, убедитесь, что игла в вене. Наберите 5-10 мл крови в шприц</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Выполнение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назначений</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lastRenderedPageBreak/>
              <w:t>12. Предложите пациенту разжать кулак, развяжите жгут.</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Обязательное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условие</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 xml:space="preserve">13. </w:t>
            </w:r>
            <w:proofErr w:type="gramStart"/>
            <w:r w:rsidRPr="00FC551E">
              <w:rPr>
                <w:rFonts w:ascii="Times New Roman" w:hAnsi="Times New Roman"/>
                <w:sz w:val="24"/>
                <w:szCs w:val="24"/>
                <w:lang w:val="ru-RU"/>
              </w:rPr>
              <w:t>Прижать к месту инъекции ватный шарик, достав его из под мизинца левой руки</w:t>
            </w:r>
            <w:proofErr w:type="gramEnd"/>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Профилактика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осложнений</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14. Попросите больного прижимать шарик не менее 2-3 минут или согнуть руку в локтевом суставе</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Профилактика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осложнений</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15. Кровь из шприца перелить по стенке в пробирку, не  допуская разбрызгивания</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Предотвращение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гемолиза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инфекционная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безопасность</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16. Закрыть пробирку пробкой, оформить направление.</w:t>
            </w:r>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Условия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доставки</w:t>
            </w:r>
            <w:proofErr w:type="spellEnd"/>
          </w:p>
        </w:tc>
      </w:tr>
      <w:tr w:rsidR="00176A2F" w:rsidRPr="00FB6580"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17. Спросить пациента о самочувствии, забрать ватный шарик на дезинфекцию</w:t>
            </w:r>
          </w:p>
        </w:tc>
        <w:tc>
          <w:tcPr>
            <w:tcW w:w="3969"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Выявление самочувствия пациента, инфекционная безопасность</w:t>
            </w:r>
          </w:p>
        </w:tc>
      </w:tr>
      <w:tr w:rsidR="00176A2F" w:rsidRPr="00FC551E" w:rsidTr="006D2408">
        <w:tc>
          <w:tcPr>
            <w:tcW w:w="6204"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lang w:val="ru-RU"/>
              </w:rPr>
              <w:t xml:space="preserve">18. Провести дезинфекцию отработанного материала и утилизацию, снять маску. </w:t>
            </w:r>
            <w:proofErr w:type="spellStart"/>
            <w:r w:rsidRPr="00FC551E">
              <w:rPr>
                <w:rFonts w:ascii="Times New Roman" w:hAnsi="Times New Roman"/>
                <w:sz w:val="24"/>
                <w:szCs w:val="24"/>
              </w:rPr>
              <w:t>Очки</w:t>
            </w:r>
            <w:proofErr w:type="spellEnd"/>
            <w:r w:rsidRPr="00FC551E">
              <w:rPr>
                <w:rFonts w:ascii="Times New Roman" w:hAnsi="Times New Roman"/>
                <w:sz w:val="24"/>
                <w:szCs w:val="24"/>
              </w:rPr>
              <w:t xml:space="preserve"> и </w:t>
            </w:r>
            <w:proofErr w:type="spellStart"/>
            <w:r w:rsidRPr="00FC551E">
              <w:rPr>
                <w:rFonts w:ascii="Times New Roman" w:hAnsi="Times New Roman"/>
                <w:sz w:val="24"/>
                <w:szCs w:val="24"/>
              </w:rPr>
              <w:t>перчатки</w:t>
            </w:r>
            <w:proofErr w:type="spellEnd"/>
            <w:r w:rsidRPr="00FC551E">
              <w:rPr>
                <w:rFonts w:ascii="Times New Roman" w:hAnsi="Times New Roman"/>
                <w:sz w:val="24"/>
                <w:szCs w:val="24"/>
              </w:rPr>
              <w:t xml:space="preserve"> и </w:t>
            </w:r>
            <w:proofErr w:type="spellStart"/>
            <w:r w:rsidRPr="00FC551E">
              <w:rPr>
                <w:rFonts w:ascii="Times New Roman" w:hAnsi="Times New Roman"/>
                <w:sz w:val="24"/>
                <w:szCs w:val="24"/>
              </w:rPr>
              <w:t>поместить</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их</w:t>
            </w:r>
            <w:proofErr w:type="spellEnd"/>
            <w:r w:rsidRPr="00FC551E">
              <w:rPr>
                <w:rFonts w:ascii="Times New Roman" w:hAnsi="Times New Roman"/>
                <w:sz w:val="24"/>
                <w:szCs w:val="24"/>
              </w:rPr>
              <w:t xml:space="preserve"> в </w:t>
            </w:r>
            <w:proofErr w:type="spellStart"/>
            <w:r w:rsidRPr="00FC551E">
              <w:rPr>
                <w:rFonts w:ascii="Times New Roman" w:hAnsi="Times New Roman"/>
                <w:sz w:val="24"/>
                <w:szCs w:val="24"/>
              </w:rPr>
              <w:t>дезраствор</w:t>
            </w:r>
            <w:proofErr w:type="spellEnd"/>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Инфекционная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безопасность</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rPr>
            </w:pPr>
            <w:r w:rsidRPr="00FC551E">
              <w:rPr>
                <w:rFonts w:ascii="Times New Roman" w:hAnsi="Times New Roman"/>
                <w:sz w:val="24"/>
                <w:szCs w:val="24"/>
              </w:rPr>
              <w:t xml:space="preserve">19. </w:t>
            </w:r>
            <w:proofErr w:type="spellStart"/>
            <w:r w:rsidRPr="00FC551E">
              <w:rPr>
                <w:rFonts w:ascii="Times New Roman" w:hAnsi="Times New Roman"/>
                <w:sz w:val="24"/>
                <w:szCs w:val="24"/>
              </w:rPr>
              <w:t>Вымыть</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руки</w:t>
            </w:r>
            <w:proofErr w:type="spellEnd"/>
          </w:p>
        </w:tc>
        <w:tc>
          <w:tcPr>
            <w:tcW w:w="3969" w:type="dxa"/>
          </w:tcPr>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Инфекционная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безопасность</w:t>
            </w:r>
            <w:proofErr w:type="spellEnd"/>
          </w:p>
        </w:tc>
      </w:tr>
      <w:tr w:rsidR="00176A2F" w:rsidRPr="00FC551E"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20. Обеспечить доставку материала в лабораторию для исследования</w:t>
            </w:r>
          </w:p>
        </w:tc>
        <w:tc>
          <w:tcPr>
            <w:tcW w:w="3969" w:type="dxa"/>
          </w:tcPr>
          <w:p w:rsidR="00176A2F" w:rsidRPr="00FC551E" w:rsidRDefault="00176A2F" w:rsidP="00176A2F">
            <w:pPr>
              <w:rPr>
                <w:rFonts w:ascii="Times New Roman" w:hAnsi="Times New Roman"/>
                <w:sz w:val="24"/>
                <w:szCs w:val="24"/>
                <w:lang w:val="ru-RU"/>
              </w:rPr>
            </w:pPr>
            <w:proofErr w:type="spellStart"/>
            <w:r w:rsidRPr="00FC551E">
              <w:rPr>
                <w:rFonts w:ascii="Times New Roman" w:hAnsi="Times New Roman"/>
                <w:sz w:val="24"/>
                <w:szCs w:val="24"/>
              </w:rPr>
              <w:t>Выполнение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назначения</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врача</w:t>
            </w:r>
            <w:proofErr w:type="spellEnd"/>
          </w:p>
        </w:tc>
      </w:tr>
      <w:tr w:rsidR="00176A2F" w:rsidRPr="00FB6580" w:rsidTr="006D2408">
        <w:tc>
          <w:tcPr>
            <w:tcW w:w="6204"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21. Сделать отметку в документации о выполненной процедуре</w:t>
            </w:r>
          </w:p>
        </w:tc>
        <w:tc>
          <w:tcPr>
            <w:tcW w:w="3969"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Требования по оформлению документации, обеспечение преемственности</w:t>
            </w:r>
          </w:p>
        </w:tc>
      </w:tr>
    </w:tbl>
    <w:p w:rsidR="00176A2F" w:rsidRPr="00FC551E" w:rsidRDefault="00176A2F" w:rsidP="00715E51">
      <w:pPr>
        <w:jc w:val="center"/>
        <w:rPr>
          <w:rFonts w:ascii="Times New Roman" w:hAnsi="Times New Roman"/>
          <w:sz w:val="24"/>
          <w:szCs w:val="24"/>
          <w:lang w:val="ru-RU"/>
        </w:rPr>
      </w:pPr>
      <w:r w:rsidRPr="00FC551E">
        <w:rPr>
          <w:rFonts w:ascii="Times New Roman" w:hAnsi="Times New Roman"/>
          <w:sz w:val="24"/>
          <w:szCs w:val="24"/>
          <w:lang w:val="ru-RU"/>
        </w:rPr>
        <w:br w:type="page"/>
      </w:r>
    </w:p>
    <w:p w:rsidR="006D2408" w:rsidRPr="00A13328" w:rsidRDefault="006D2408" w:rsidP="006D2408">
      <w:pPr>
        <w:spacing w:line="276" w:lineRule="auto"/>
        <w:jc w:val="center"/>
        <w:rPr>
          <w:rFonts w:ascii="Times New Roman" w:hAnsi="Times New Roman"/>
          <w:b/>
          <w:sz w:val="24"/>
          <w:szCs w:val="24"/>
          <w:lang w:val="ru-RU"/>
        </w:rPr>
      </w:pPr>
      <w:r w:rsidRPr="00A13328">
        <w:rPr>
          <w:rFonts w:ascii="Times New Roman" w:hAnsi="Times New Roman"/>
          <w:b/>
          <w:sz w:val="24"/>
          <w:szCs w:val="24"/>
          <w:lang w:val="ru-RU"/>
        </w:rPr>
        <w:lastRenderedPageBreak/>
        <w:t xml:space="preserve">ВЗЯТИЕ МОКРОТЫ НА ВЫЯВЛЕНИЕ КИСЛОТОУСТОЙЧИВЫХ МИКОБАКТЕРИЙ ПРИ </w:t>
      </w:r>
      <w:proofErr w:type="gramStart"/>
      <w:r w:rsidRPr="00A13328">
        <w:rPr>
          <w:rFonts w:ascii="Times New Roman" w:hAnsi="Times New Roman"/>
          <w:b/>
          <w:sz w:val="24"/>
          <w:szCs w:val="24"/>
          <w:lang w:val="ru-RU"/>
        </w:rPr>
        <w:t>МИКРОСКОПИЧЕСКОМ</w:t>
      </w:r>
      <w:proofErr w:type="gramEnd"/>
      <w:r w:rsidRPr="00A13328">
        <w:rPr>
          <w:rFonts w:ascii="Times New Roman" w:hAnsi="Times New Roman"/>
          <w:b/>
          <w:sz w:val="24"/>
          <w:szCs w:val="24"/>
          <w:lang w:val="ru-RU"/>
        </w:rPr>
        <w:t xml:space="preserve"> ИСЛЕДОВАНИИ</w:t>
      </w:r>
    </w:p>
    <w:tbl>
      <w:tblPr>
        <w:tblStyle w:val="a8"/>
        <w:tblW w:w="0" w:type="auto"/>
        <w:tblLook w:val="04A0" w:firstRow="1" w:lastRow="0" w:firstColumn="1" w:lastColumn="0" w:noHBand="0" w:noVBand="1"/>
      </w:tblPr>
      <w:tblGrid>
        <w:gridCol w:w="959"/>
        <w:gridCol w:w="3685"/>
        <w:gridCol w:w="620"/>
        <w:gridCol w:w="4306"/>
      </w:tblGrid>
      <w:tr w:rsidR="006D2408" w:rsidRPr="00FC551E" w:rsidTr="006D2408">
        <w:tc>
          <w:tcPr>
            <w:tcW w:w="4644" w:type="dxa"/>
            <w:gridSpan w:val="2"/>
          </w:tcPr>
          <w:p w:rsidR="006D2408" w:rsidRPr="00FC551E" w:rsidRDefault="006D2408" w:rsidP="006D2408">
            <w:pPr>
              <w:spacing w:line="276"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4926" w:type="dxa"/>
            <w:gridSpan w:val="2"/>
          </w:tcPr>
          <w:p w:rsidR="006D2408" w:rsidRPr="00FC551E" w:rsidRDefault="006D2408" w:rsidP="006D2408">
            <w:pPr>
              <w:spacing w:line="276"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6D2408" w:rsidRPr="00FB6580" w:rsidTr="006D2408">
        <w:tc>
          <w:tcPr>
            <w:tcW w:w="4644" w:type="dxa"/>
            <w:gridSpan w:val="2"/>
          </w:tcPr>
          <w:p w:rsidR="006D2408" w:rsidRPr="00FC551E" w:rsidRDefault="006D2408" w:rsidP="0053786A">
            <w:pPr>
              <w:spacing w:line="276" w:lineRule="auto"/>
              <w:jc w:val="center"/>
              <w:rPr>
                <w:rFonts w:ascii="Times New Roman" w:hAnsi="Times New Roman"/>
                <w:sz w:val="24"/>
                <w:szCs w:val="24"/>
                <w:lang w:val="ru-RU"/>
              </w:rPr>
            </w:pPr>
            <w:r w:rsidRPr="00FC551E">
              <w:rPr>
                <w:rFonts w:ascii="Times New Roman" w:hAnsi="Times New Roman"/>
                <w:sz w:val="24"/>
                <w:szCs w:val="24"/>
              </w:rPr>
              <w:t>А26.09.010.</w:t>
            </w:r>
          </w:p>
        </w:tc>
        <w:tc>
          <w:tcPr>
            <w:tcW w:w="4926" w:type="dxa"/>
            <w:gridSpan w:val="2"/>
          </w:tcPr>
          <w:p w:rsidR="006D2408" w:rsidRPr="00FC551E" w:rsidRDefault="006D2408" w:rsidP="0053786A">
            <w:pPr>
              <w:spacing w:line="276" w:lineRule="auto"/>
              <w:jc w:val="center"/>
              <w:rPr>
                <w:rFonts w:ascii="Times New Roman" w:hAnsi="Times New Roman"/>
                <w:sz w:val="24"/>
                <w:szCs w:val="24"/>
                <w:lang w:val="ru-RU"/>
              </w:rPr>
            </w:pPr>
            <w:r w:rsidRPr="00FC551E">
              <w:rPr>
                <w:rFonts w:ascii="Times New Roman" w:hAnsi="Times New Roman"/>
                <w:sz w:val="24"/>
                <w:szCs w:val="24"/>
                <w:lang w:val="ru-RU" w:bidi="ru-RU"/>
              </w:rPr>
              <w:t>Взятие мокроты на выявление кислотоустойчивых микобактерий при микроскопическом</w:t>
            </w:r>
            <w:r w:rsidR="002B3F26" w:rsidRPr="00FC551E">
              <w:rPr>
                <w:rFonts w:ascii="Times New Roman" w:hAnsi="Times New Roman"/>
                <w:sz w:val="24"/>
                <w:szCs w:val="24"/>
                <w:lang w:val="ru-RU" w:bidi="ru-RU"/>
              </w:rPr>
              <w:t xml:space="preserve"> исследовании</w:t>
            </w:r>
          </w:p>
        </w:tc>
      </w:tr>
      <w:tr w:rsidR="006D2408" w:rsidRPr="00FB6580" w:rsidTr="006D2408">
        <w:tc>
          <w:tcPr>
            <w:tcW w:w="959" w:type="dxa"/>
          </w:tcPr>
          <w:p w:rsidR="006D2408" w:rsidRPr="00FC551E" w:rsidRDefault="006D2408" w:rsidP="006D2408">
            <w:pPr>
              <w:pStyle w:val="20"/>
              <w:shd w:val="clear" w:color="auto" w:fill="auto"/>
              <w:spacing w:after="0" w:line="180" w:lineRule="exact"/>
              <w:ind w:left="140" w:firstLine="0"/>
              <w:jc w:val="left"/>
              <w:rPr>
                <w:rStyle w:val="2Sylfaen8pt"/>
                <w:rFonts w:ascii="Times New Roman" w:hAnsi="Times New Roman" w:cs="Times New Roman"/>
                <w:b w:val="0"/>
                <w:sz w:val="24"/>
                <w:szCs w:val="24"/>
              </w:rPr>
            </w:pPr>
          </w:p>
          <w:p w:rsidR="006D2408" w:rsidRPr="00FC551E" w:rsidRDefault="006D2408" w:rsidP="0053786A">
            <w:pPr>
              <w:pStyle w:val="20"/>
              <w:shd w:val="clear" w:color="auto" w:fill="auto"/>
              <w:spacing w:after="0" w:line="180" w:lineRule="exact"/>
              <w:ind w:left="140" w:firstLine="0"/>
              <w:rPr>
                <w:sz w:val="24"/>
                <w:szCs w:val="24"/>
              </w:rPr>
            </w:pPr>
            <w:r w:rsidRPr="00FC551E">
              <w:rPr>
                <w:rStyle w:val="2Sylfaen8pt"/>
                <w:rFonts w:ascii="Times New Roman" w:hAnsi="Times New Roman" w:cs="Times New Roman"/>
                <w:b w:val="0"/>
                <w:sz w:val="24"/>
                <w:szCs w:val="24"/>
              </w:rPr>
              <w:t>1</w:t>
            </w:r>
            <w:r w:rsidRPr="00FC551E">
              <w:rPr>
                <w:rStyle w:val="2LucidaSansUnicode9pt"/>
                <w:rFonts w:ascii="Times New Roman" w:hAnsi="Times New Roman" w:cs="Times New Roman"/>
                <w:b w:val="0"/>
                <w:sz w:val="24"/>
                <w:szCs w:val="24"/>
              </w:rPr>
              <w:t>.</w:t>
            </w:r>
          </w:p>
        </w:tc>
        <w:tc>
          <w:tcPr>
            <w:tcW w:w="8611" w:type="dxa"/>
            <w:gridSpan w:val="3"/>
          </w:tcPr>
          <w:p w:rsidR="006D2408" w:rsidRPr="00FC551E" w:rsidRDefault="006D2408" w:rsidP="006D2408">
            <w:pPr>
              <w:pStyle w:val="20"/>
              <w:shd w:val="clear" w:color="auto" w:fill="auto"/>
              <w:spacing w:after="0" w:line="191" w:lineRule="exact"/>
              <w:ind w:firstLine="0"/>
              <w:jc w:val="both"/>
              <w:rPr>
                <w:sz w:val="24"/>
                <w:szCs w:val="24"/>
              </w:rPr>
            </w:pPr>
          </w:p>
          <w:p w:rsidR="006D2408" w:rsidRPr="00FC551E" w:rsidRDefault="006D2408" w:rsidP="006D2408">
            <w:pPr>
              <w:pStyle w:val="20"/>
              <w:shd w:val="clear" w:color="auto" w:fill="auto"/>
              <w:spacing w:after="0" w:line="191" w:lineRule="exact"/>
              <w:ind w:firstLine="0"/>
              <w:jc w:val="both"/>
              <w:rPr>
                <w:sz w:val="24"/>
                <w:szCs w:val="24"/>
              </w:rPr>
            </w:pPr>
            <w:r w:rsidRPr="00FC551E">
              <w:rPr>
                <w:sz w:val="24"/>
                <w:szCs w:val="24"/>
              </w:rPr>
              <w:t>Требования к специалистам и вспомогательно</w:t>
            </w:r>
            <w:r w:rsidR="00A13328">
              <w:rPr>
                <w:sz w:val="24"/>
                <w:szCs w:val="24"/>
              </w:rPr>
              <w:t>му персоналу</w:t>
            </w:r>
          </w:p>
          <w:p w:rsidR="006D2408" w:rsidRPr="00FC551E" w:rsidRDefault="006D2408" w:rsidP="006D2408">
            <w:pPr>
              <w:pStyle w:val="20"/>
              <w:shd w:val="clear" w:color="auto" w:fill="auto"/>
              <w:spacing w:after="0" w:line="191" w:lineRule="exact"/>
              <w:ind w:firstLine="0"/>
              <w:jc w:val="both"/>
              <w:rPr>
                <w:sz w:val="24"/>
                <w:szCs w:val="24"/>
              </w:rPr>
            </w:pPr>
          </w:p>
        </w:tc>
      </w:tr>
      <w:tr w:rsidR="00DF6F36" w:rsidRPr="00FB6580" w:rsidTr="00C80A1D">
        <w:tc>
          <w:tcPr>
            <w:tcW w:w="959" w:type="dxa"/>
          </w:tcPr>
          <w:p w:rsidR="00DF6F36" w:rsidRPr="00FC551E" w:rsidRDefault="00DF6F36" w:rsidP="00875F26">
            <w:pPr>
              <w:pStyle w:val="20"/>
              <w:shd w:val="clear" w:color="auto" w:fill="auto"/>
              <w:spacing w:after="0" w:line="240" w:lineRule="auto"/>
              <w:ind w:left="140" w:firstLine="0"/>
              <w:jc w:val="left"/>
              <w:rPr>
                <w:rStyle w:val="2Sylfaen8pt"/>
                <w:rFonts w:ascii="Times New Roman" w:hAnsi="Times New Roman" w:cs="Times New Roman"/>
                <w:b w:val="0"/>
                <w:sz w:val="24"/>
                <w:szCs w:val="24"/>
              </w:rPr>
            </w:pPr>
          </w:p>
          <w:p w:rsidR="00DF6F36" w:rsidRPr="00FC551E" w:rsidRDefault="00DF6F36" w:rsidP="00875F26">
            <w:pPr>
              <w:pStyle w:val="20"/>
              <w:shd w:val="clear" w:color="auto" w:fill="auto"/>
              <w:spacing w:after="0" w:line="240" w:lineRule="auto"/>
              <w:ind w:left="140" w:firstLine="0"/>
              <w:jc w:val="left"/>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1.1.</w:t>
            </w:r>
          </w:p>
        </w:tc>
        <w:tc>
          <w:tcPr>
            <w:tcW w:w="3685" w:type="dxa"/>
          </w:tcPr>
          <w:p w:rsidR="00DF6F36" w:rsidRPr="00FC551E" w:rsidRDefault="00DF6F36" w:rsidP="00875F26">
            <w:pPr>
              <w:pStyle w:val="20"/>
              <w:shd w:val="clear" w:color="auto" w:fill="auto"/>
              <w:spacing w:after="0" w:line="240" w:lineRule="auto"/>
              <w:ind w:firstLine="0"/>
              <w:jc w:val="both"/>
              <w:rPr>
                <w:sz w:val="24"/>
                <w:szCs w:val="24"/>
              </w:rPr>
            </w:pPr>
          </w:p>
          <w:p w:rsidR="00DF6F36" w:rsidRPr="00FC551E" w:rsidRDefault="00DF6F36" w:rsidP="00875F26">
            <w:pPr>
              <w:pStyle w:val="20"/>
              <w:shd w:val="clear" w:color="auto" w:fill="auto"/>
              <w:spacing w:after="0" w:line="240" w:lineRule="auto"/>
              <w:ind w:firstLine="0"/>
              <w:jc w:val="both"/>
              <w:rPr>
                <w:sz w:val="24"/>
                <w:szCs w:val="24"/>
              </w:rPr>
            </w:pPr>
            <w:r w:rsidRPr="00FC551E">
              <w:rPr>
                <w:sz w:val="24"/>
                <w:szCs w:val="24"/>
              </w:rPr>
              <w:t>Перечень специальностей/кто участвует в выполнении услуги</w:t>
            </w:r>
          </w:p>
          <w:p w:rsidR="00DF6F36" w:rsidRPr="00FC551E" w:rsidRDefault="00DF6F36" w:rsidP="00875F26">
            <w:pPr>
              <w:pStyle w:val="20"/>
              <w:shd w:val="clear" w:color="auto" w:fill="auto"/>
              <w:spacing w:after="0" w:line="240" w:lineRule="auto"/>
              <w:ind w:firstLine="0"/>
              <w:jc w:val="both"/>
              <w:rPr>
                <w:sz w:val="24"/>
                <w:szCs w:val="24"/>
              </w:rPr>
            </w:pPr>
          </w:p>
        </w:tc>
        <w:tc>
          <w:tcPr>
            <w:tcW w:w="4926" w:type="dxa"/>
            <w:gridSpan w:val="2"/>
            <w:vAlign w:val="bottom"/>
          </w:tcPr>
          <w:p w:rsidR="00DF6F36" w:rsidRPr="00FC551E" w:rsidRDefault="00DF6F36" w:rsidP="00875F26">
            <w:pPr>
              <w:pStyle w:val="20"/>
              <w:shd w:val="clear" w:color="auto" w:fill="auto"/>
              <w:tabs>
                <w:tab w:val="left" w:pos="158"/>
              </w:tabs>
              <w:spacing w:after="0" w:line="240" w:lineRule="auto"/>
              <w:ind w:firstLine="0"/>
              <w:jc w:val="both"/>
              <w:rPr>
                <w:sz w:val="24"/>
                <w:szCs w:val="24"/>
              </w:rPr>
            </w:pPr>
            <w:r w:rsidRPr="00FC551E">
              <w:rPr>
                <w:sz w:val="24"/>
                <w:szCs w:val="24"/>
              </w:rPr>
              <w:t>Специалист, имеющий диплом установленного образца об окончании среднего профессионального образовательного учебного учреждения по специальностям: 060101 Лечебное дело</w:t>
            </w:r>
          </w:p>
          <w:p w:rsidR="00DF6F36" w:rsidRPr="00FC551E" w:rsidRDefault="00DF6F36" w:rsidP="00875F26">
            <w:pPr>
              <w:pStyle w:val="20"/>
              <w:shd w:val="clear" w:color="auto" w:fill="auto"/>
              <w:spacing w:after="0" w:line="240" w:lineRule="auto"/>
              <w:ind w:left="280" w:hanging="280"/>
              <w:jc w:val="both"/>
              <w:rPr>
                <w:sz w:val="24"/>
                <w:szCs w:val="24"/>
              </w:rPr>
            </w:pPr>
            <w:r w:rsidRPr="00FC551E">
              <w:rPr>
                <w:sz w:val="24"/>
                <w:szCs w:val="24"/>
              </w:rPr>
              <w:t>060501 Сестринское дело</w:t>
            </w:r>
          </w:p>
          <w:p w:rsidR="00DF6F36" w:rsidRPr="00FC551E" w:rsidRDefault="00DF6F36" w:rsidP="00875F26">
            <w:pPr>
              <w:pStyle w:val="20"/>
              <w:shd w:val="clear" w:color="auto" w:fill="auto"/>
              <w:tabs>
                <w:tab w:val="left" w:pos="166"/>
              </w:tabs>
              <w:spacing w:after="0" w:line="240" w:lineRule="auto"/>
              <w:ind w:firstLine="0"/>
              <w:jc w:val="both"/>
              <w:rPr>
                <w:sz w:val="24"/>
                <w:szCs w:val="24"/>
              </w:rPr>
            </w:pPr>
            <w:r w:rsidRPr="00FC551E">
              <w:rPr>
                <w:sz w:val="24"/>
                <w:szCs w:val="24"/>
              </w:rPr>
              <w:t>Специалист, имеющий диплом установленного образца об окончании высшего профессионального образовательного учебного заведения по специальностям:</w:t>
            </w:r>
          </w:p>
          <w:p w:rsidR="00DF6F36" w:rsidRPr="00FC551E" w:rsidRDefault="00DF6F36" w:rsidP="00875F26">
            <w:pPr>
              <w:pStyle w:val="20"/>
              <w:shd w:val="clear" w:color="auto" w:fill="auto"/>
              <w:spacing w:after="0" w:line="240" w:lineRule="auto"/>
              <w:ind w:left="280" w:hanging="280"/>
              <w:jc w:val="both"/>
              <w:rPr>
                <w:sz w:val="24"/>
                <w:szCs w:val="24"/>
              </w:rPr>
            </w:pPr>
            <w:r w:rsidRPr="00FC551E">
              <w:rPr>
                <w:sz w:val="24"/>
                <w:szCs w:val="24"/>
              </w:rPr>
              <w:t>060101 Лечебное дело</w:t>
            </w:r>
          </w:p>
          <w:p w:rsidR="00DF6F36" w:rsidRPr="00FC551E" w:rsidRDefault="00DF6F36" w:rsidP="00875F26">
            <w:pPr>
              <w:pStyle w:val="20"/>
              <w:shd w:val="clear" w:color="auto" w:fill="auto"/>
              <w:spacing w:after="0" w:line="240" w:lineRule="auto"/>
              <w:ind w:firstLine="0"/>
              <w:jc w:val="both"/>
              <w:rPr>
                <w:sz w:val="24"/>
                <w:szCs w:val="24"/>
              </w:rPr>
            </w:pPr>
            <w:r w:rsidRPr="00FC551E">
              <w:rPr>
                <w:sz w:val="24"/>
                <w:szCs w:val="24"/>
              </w:rPr>
              <w:t>060103 Педиатрия 060500 Сестринское дело</w:t>
            </w:r>
          </w:p>
        </w:tc>
      </w:tr>
      <w:tr w:rsidR="00DF6F36" w:rsidRPr="00FC551E" w:rsidTr="00C80A1D">
        <w:tc>
          <w:tcPr>
            <w:tcW w:w="959" w:type="dxa"/>
          </w:tcPr>
          <w:p w:rsidR="00DF6F36" w:rsidRPr="00FC551E" w:rsidRDefault="00DF6F36" w:rsidP="00875F26">
            <w:pPr>
              <w:pStyle w:val="20"/>
              <w:shd w:val="clear" w:color="auto" w:fill="auto"/>
              <w:spacing w:after="0" w:line="240" w:lineRule="auto"/>
              <w:ind w:left="140" w:firstLine="0"/>
              <w:jc w:val="left"/>
              <w:rPr>
                <w:rStyle w:val="2Sylfaen8pt"/>
                <w:rFonts w:ascii="Times New Roman" w:hAnsi="Times New Roman" w:cs="Times New Roman"/>
                <w:b w:val="0"/>
                <w:sz w:val="24"/>
                <w:szCs w:val="24"/>
              </w:rPr>
            </w:pPr>
          </w:p>
          <w:p w:rsidR="00DF6F36" w:rsidRPr="00FC551E" w:rsidRDefault="00DF6F3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1.2.</w:t>
            </w:r>
          </w:p>
        </w:tc>
        <w:tc>
          <w:tcPr>
            <w:tcW w:w="3685" w:type="dxa"/>
          </w:tcPr>
          <w:p w:rsidR="00DF6F36" w:rsidRPr="00FC551E" w:rsidRDefault="00DF6F36" w:rsidP="00875F26">
            <w:pPr>
              <w:pStyle w:val="20"/>
              <w:shd w:val="clear" w:color="auto" w:fill="auto"/>
              <w:spacing w:after="0" w:line="240" w:lineRule="auto"/>
              <w:ind w:firstLine="0"/>
              <w:jc w:val="both"/>
              <w:rPr>
                <w:sz w:val="24"/>
                <w:szCs w:val="24"/>
              </w:rPr>
            </w:pPr>
            <w:r w:rsidRPr="00FC551E">
              <w:rPr>
                <w:sz w:val="24"/>
                <w:szCs w:val="24"/>
              </w:rPr>
              <w:t>Дополнительные или специальные требования к специалистам и вспомогательному персоналу</w:t>
            </w:r>
          </w:p>
        </w:tc>
        <w:tc>
          <w:tcPr>
            <w:tcW w:w="4926" w:type="dxa"/>
            <w:gridSpan w:val="2"/>
            <w:vAlign w:val="bottom"/>
          </w:tcPr>
          <w:p w:rsidR="00DF6F36" w:rsidRPr="00FC551E" w:rsidRDefault="00DF6F36" w:rsidP="00875F26">
            <w:pPr>
              <w:pStyle w:val="20"/>
              <w:shd w:val="clear" w:color="auto" w:fill="auto"/>
              <w:tabs>
                <w:tab w:val="left" w:pos="158"/>
              </w:tabs>
              <w:spacing w:after="0" w:line="240" w:lineRule="auto"/>
              <w:ind w:firstLine="0"/>
              <w:jc w:val="left"/>
              <w:rPr>
                <w:sz w:val="24"/>
                <w:szCs w:val="24"/>
              </w:rPr>
            </w:pPr>
            <w:r w:rsidRPr="00FC551E">
              <w:rPr>
                <w:sz w:val="24"/>
                <w:szCs w:val="24"/>
              </w:rPr>
              <w:t xml:space="preserve">Отсутствуют </w:t>
            </w:r>
          </w:p>
        </w:tc>
      </w:tr>
      <w:tr w:rsidR="00DF6F36" w:rsidRPr="00FB6580" w:rsidTr="00C80A1D">
        <w:tc>
          <w:tcPr>
            <w:tcW w:w="959" w:type="dxa"/>
          </w:tcPr>
          <w:p w:rsidR="00DF6F36" w:rsidRPr="00FC551E" w:rsidRDefault="00DF6F36" w:rsidP="00875F26">
            <w:pPr>
              <w:pStyle w:val="20"/>
              <w:shd w:val="clear" w:color="auto" w:fill="auto"/>
              <w:spacing w:after="0" w:line="240" w:lineRule="auto"/>
              <w:ind w:left="140" w:firstLine="0"/>
              <w:jc w:val="left"/>
              <w:rPr>
                <w:rStyle w:val="2Sylfaen8pt"/>
                <w:rFonts w:ascii="Times New Roman" w:hAnsi="Times New Roman" w:cs="Times New Roman"/>
                <w:b w:val="0"/>
                <w:sz w:val="24"/>
                <w:szCs w:val="24"/>
              </w:rPr>
            </w:pPr>
          </w:p>
          <w:p w:rsidR="00DF6F36" w:rsidRPr="00FC551E" w:rsidRDefault="00DF6F3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2.</w:t>
            </w:r>
          </w:p>
        </w:tc>
        <w:tc>
          <w:tcPr>
            <w:tcW w:w="8611" w:type="dxa"/>
            <w:gridSpan w:val="3"/>
          </w:tcPr>
          <w:p w:rsidR="00DF6F36" w:rsidRPr="00FC551E" w:rsidRDefault="00DF6F36" w:rsidP="00875F26">
            <w:pPr>
              <w:pStyle w:val="20"/>
              <w:shd w:val="clear" w:color="auto" w:fill="auto"/>
              <w:tabs>
                <w:tab w:val="left" w:pos="158"/>
              </w:tabs>
              <w:spacing w:after="0" w:line="240" w:lineRule="auto"/>
              <w:ind w:firstLine="0"/>
              <w:rPr>
                <w:sz w:val="24"/>
                <w:szCs w:val="24"/>
              </w:rPr>
            </w:pPr>
          </w:p>
          <w:p w:rsidR="00DF6F36" w:rsidRPr="00FC551E" w:rsidRDefault="00DF6F36" w:rsidP="00875F26">
            <w:pPr>
              <w:pStyle w:val="20"/>
              <w:shd w:val="clear" w:color="auto" w:fill="auto"/>
              <w:tabs>
                <w:tab w:val="left" w:pos="158"/>
              </w:tabs>
              <w:spacing w:after="0" w:line="240" w:lineRule="auto"/>
              <w:ind w:firstLine="0"/>
              <w:rPr>
                <w:sz w:val="24"/>
                <w:szCs w:val="24"/>
              </w:rPr>
            </w:pPr>
            <w:r w:rsidRPr="00FC551E">
              <w:rPr>
                <w:sz w:val="24"/>
                <w:szCs w:val="24"/>
              </w:rPr>
              <w:t>Требования к обеспечению безопасности туда медицинского персонала</w:t>
            </w:r>
          </w:p>
        </w:tc>
      </w:tr>
      <w:tr w:rsidR="00DF6F36" w:rsidRPr="00FB6580" w:rsidTr="00875F26">
        <w:tc>
          <w:tcPr>
            <w:tcW w:w="959" w:type="dxa"/>
          </w:tcPr>
          <w:p w:rsidR="00DF6F36" w:rsidRPr="00FC551E" w:rsidRDefault="00DF6F36" w:rsidP="00875F26">
            <w:pPr>
              <w:pStyle w:val="20"/>
              <w:shd w:val="clear" w:color="auto" w:fill="auto"/>
              <w:spacing w:after="0" w:line="240" w:lineRule="auto"/>
              <w:ind w:left="140" w:firstLine="0"/>
              <w:jc w:val="left"/>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 xml:space="preserve"> </w:t>
            </w:r>
          </w:p>
          <w:p w:rsidR="00DF6F36" w:rsidRPr="00FC551E" w:rsidRDefault="00DF6F3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2.1.</w:t>
            </w:r>
          </w:p>
        </w:tc>
        <w:tc>
          <w:tcPr>
            <w:tcW w:w="3685" w:type="dxa"/>
          </w:tcPr>
          <w:p w:rsidR="00DF6F36" w:rsidRPr="00FC551E" w:rsidRDefault="00DF6F36" w:rsidP="00875F26">
            <w:pPr>
              <w:pStyle w:val="20"/>
              <w:shd w:val="clear" w:color="auto" w:fill="auto"/>
              <w:tabs>
                <w:tab w:val="left" w:pos="158"/>
              </w:tabs>
              <w:spacing w:after="0" w:line="240" w:lineRule="auto"/>
              <w:ind w:firstLine="0"/>
              <w:jc w:val="both"/>
              <w:rPr>
                <w:sz w:val="24"/>
                <w:szCs w:val="24"/>
              </w:rPr>
            </w:pPr>
          </w:p>
          <w:p w:rsidR="00DF6F36" w:rsidRPr="00FC551E" w:rsidRDefault="00DF6F36" w:rsidP="00875F26">
            <w:pPr>
              <w:pStyle w:val="20"/>
              <w:shd w:val="clear" w:color="auto" w:fill="auto"/>
              <w:tabs>
                <w:tab w:val="left" w:pos="158"/>
              </w:tabs>
              <w:spacing w:after="0" w:line="240" w:lineRule="auto"/>
              <w:ind w:firstLine="0"/>
              <w:jc w:val="both"/>
              <w:rPr>
                <w:sz w:val="24"/>
                <w:szCs w:val="24"/>
              </w:rPr>
            </w:pPr>
            <w:r w:rsidRPr="00FC551E">
              <w:rPr>
                <w:sz w:val="24"/>
                <w:szCs w:val="24"/>
              </w:rPr>
              <w:t>Требования по безопасности труда при выполнении услуги</w:t>
            </w:r>
          </w:p>
        </w:tc>
        <w:tc>
          <w:tcPr>
            <w:tcW w:w="4926" w:type="dxa"/>
            <w:gridSpan w:val="2"/>
          </w:tcPr>
          <w:p w:rsidR="00DF6F36" w:rsidRPr="00FC551E" w:rsidRDefault="00875F26" w:rsidP="00A03FA0">
            <w:pPr>
              <w:spacing w:line="240" w:lineRule="auto"/>
              <w:jc w:val="both"/>
              <w:rPr>
                <w:rFonts w:ascii="Times New Roman" w:hAnsi="Times New Roman"/>
                <w:sz w:val="24"/>
                <w:szCs w:val="24"/>
                <w:lang w:val="ru-RU" w:bidi="ar-SA"/>
              </w:rPr>
            </w:pPr>
            <w:r w:rsidRPr="00FC551E">
              <w:rPr>
                <w:rFonts w:ascii="Times New Roman" w:hAnsi="Times New Roman"/>
                <w:sz w:val="24"/>
                <w:szCs w:val="24"/>
                <w:lang w:val="ru-RU" w:bidi="ar-SA"/>
              </w:rPr>
              <w:t>До и после проведения процедуры провести гигиеническую обработку рук. Использование во время процедуры перчаток, маски 3-панельной фильтрующей, с клапаном выдоха нового поколения высшего класса защиты</w:t>
            </w:r>
          </w:p>
        </w:tc>
      </w:tr>
      <w:tr w:rsidR="00DF6F36" w:rsidRPr="00FC551E" w:rsidTr="00C80A1D">
        <w:tc>
          <w:tcPr>
            <w:tcW w:w="959" w:type="dxa"/>
          </w:tcPr>
          <w:p w:rsidR="00DF6F36" w:rsidRPr="00FC551E" w:rsidRDefault="00875F2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3.</w:t>
            </w:r>
          </w:p>
        </w:tc>
        <w:tc>
          <w:tcPr>
            <w:tcW w:w="8611" w:type="dxa"/>
            <w:gridSpan w:val="3"/>
          </w:tcPr>
          <w:p w:rsidR="00875F26" w:rsidRPr="00FC551E" w:rsidRDefault="00875F26" w:rsidP="00875F26">
            <w:pPr>
              <w:pStyle w:val="20"/>
              <w:tabs>
                <w:tab w:val="left" w:pos="158"/>
              </w:tabs>
              <w:spacing w:after="0" w:line="240" w:lineRule="auto"/>
              <w:ind w:firstLine="0"/>
              <w:jc w:val="both"/>
              <w:rPr>
                <w:sz w:val="24"/>
                <w:szCs w:val="24"/>
              </w:rPr>
            </w:pPr>
            <w:r w:rsidRPr="00FC551E">
              <w:rPr>
                <w:sz w:val="24"/>
                <w:szCs w:val="24"/>
              </w:rPr>
              <w:t>Условия выполнения простой медицинской услуги:</w:t>
            </w:r>
          </w:p>
          <w:p w:rsidR="00875F26" w:rsidRPr="00FC551E" w:rsidRDefault="00875F26" w:rsidP="000233A5">
            <w:pPr>
              <w:pStyle w:val="20"/>
              <w:numPr>
                <w:ilvl w:val="0"/>
                <w:numId w:val="15"/>
              </w:numPr>
              <w:tabs>
                <w:tab w:val="left" w:pos="158"/>
              </w:tabs>
              <w:spacing w:after="0" w:line="240" w:lineRule="auto"/>
              <w:jc w:val="both"/>
              <w:rPr>
                <w:sz w:val="24"/>
                <w:szCs w:val="24"/>
              </w:rPr>
            </w:pPr>
            <w:r w:rsidRPr="00FC551E">
              <w:rPr>
                <w:sz w:val="24"/>
                <w:szCs w:val="24"/>
              </w:rPr>
              <w:t>Амбулаторно-поликлинические</w:t>
            </w:r>
          </w:p>
          <w:p w:rsidR="00875F26" w:rsidRPr="00FC551E" w:rsidRDefault="00875F26" w:rsidP="000233A5">
            <w:pPr>
              <w:pStyle w:val="20"/>
              <w:numPr>
                <w:ilvl w:val="0"/>
                <w:numId w:val="15"/>
              </w:numPr>
              <w:tabs>
                <w:tab w:val="left" w:pos="158"/>
              </w:tabs>
              <w:spacing w:after="0" w:line="240" w:lineRule="auto"/>
              <w:jc w:val="both"/>
              <w:rPr>
                <w:sz w:val="24"/>
                <w:szCs w:val="24"/>
              </w:rPr>
            </w:pPr>
            <w:r w:rsidRPr="00FC551E">
              <w:rPr>
                <w:sz w:val="24"/>
                <w:szCs w:val="24"/>
              </w:rPr>
              <w:t>Стационарные</w:t>
            </w:r>
          </w:p>
          <w:p w:rsidR="00DF6F36" w:rsidRPr="00FC551E" w:rsidRDefault="00875F26" w:rsidP="000233A5">
            <w:pPr>
              <w:pStyle w:val="20"/>
              <w:numPr>
                <w:ilvl w:val="0"/>
                <w:numId w:val="15"/>
              </w:numPr>
              <w:tabs>
                <w:tab w:val="left" w:pos="158"/>
              </w:tabs>
              <w:spacing w:after="0" w:line="240" w:lineRule="auto"/>
              <w:jc w:val="both"/>
              <w:rPr>
                <w:sz w:val="24"/>
                <w:szCs w:val="24"/>
              </w:rPr>
            </w:pPr>
            <w:r w:rsidRPr="00FC551E">
              <w:rPr>
                <w:sz w:val="24"/>
                <w:szCs w:val="24"/>
              </w:rPr>
              <w:t>На дому</w:t>
            </w:r>
          </w:p>
        </w:tc>
      </w:tr>
      <w:tr w:rsidR="00DF6F36" w:rsidRPr="00FC551E" w:rsidTr="00C80A1D">
        <w:tc>
          <w:tcPr>
            <w:tcW w:w="959" w:type="dxa"/>
          </w:tcPr>
          <w:p w:rsidR="00DF6F36" w:rsidRPr="00FC551E" w:rsidRDefault="00875F2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4.</w:t>
            </w:r>
          </w:p>
        </w:tc>
        <w:tc>
          <w:tcPr>
            <w:tcW w:w="8611" w:type="dxa"/>
            <w:gridSpan w:val="3"/>
          </w:tcPr>
          <w:p w:rsidR="00DF6F3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Функциональное назначение простой медицинской услуги:</w:t>
            </w:r>
          </w:p>
          <w:p w:rsidR="00DF6F36" w:rsidRPr="00FC551E" w:rsidRDefault="00875F26" w:rsidP="000233A5">
            <w:pPr>
              <w:pStyle w:val="20"/>
              <w:numPr>
                <w:ilvl w:val="0"/>
                <w:numId w:val="16"/>
              </w:numPr>
              <w:shd w:val="clear" w:color="auto" w:fill="auto"/>
              <w:tabs>
                <w:tab w:val="left" w:pos="158"/>
              </w:tabs>
              <w:spacing w:after="0" w:line="240" w:lineRule="auto"/>
              <w:jc w:val="both"/>
              <w:rPr>
                <w:sz w:val="24"/>
                <w:szCs w:val="24"/>
              </w:rPr>
            </w:pPr>
            <w:r w:rsidRPr="00FC551E">
              <w:rPr>
                <w:sz w:val="24"/>
                <w:szCs w:val="24"/>
              </w:rPr>
              <w:t>диагностическое</w:t>
            </w:r>
          </w:p>
        </w:tc>
      </w:tr>
      <w:tr w:rsidR="00DF6F36" w:rsidRPr="00FC551E" w:rsidTr="00C80A1D">
        <w:tc>
          <w:tcPr>
            <w:tcW w:w="959" w:type="dxa"/>
          </w:tcPr>
          <w:p w:rsidR="00DF6F36" w:rsidRPr="00FC551E" w:rsidRDefault="00875F2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w:t>
            </w:r>
          </w:p>
        </w:tc>
        <w:tc>
          <w:tcPr>
            <w:tcW w:w="8611" w:type="dxa"/>
            <w:gridSpan w:val="3"/>
          </w:tcPr>
          <w:p w:rsidR="00DF6F3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Материальные ресурсы</w:t>
            </w:r>
          </w:p>
          <w:p w:rsidR="00DF6F36" w:rsidRPr="00FC551E" w:rsidRDefault="00DF6F36" w:rsidP="00875F26">
            <w:pPr>
              <w:pStyle w:val="20"/>
              <w:shd w:val="clear" w:color="auto" w:fill="auto"/>
              <w:tabs>
                <w:tab w:val="left" w:pos="158"/>
              </w:tabs>
              <w:spacing w:after="0" w:line="240" w:lineRule="auto"/>
              <w:ind w:firstLine="0"/>
              <w:rPr>
                <w:sz w:val="24"/>
                <w:szCs w:val="24"/>
              </w:rPr>
            </w:pPr>
          </w:p>
        </w:tc>
      </w:tr>
      <w:tr w:rsidR="00875F26" w:rsidRPr="00FB6580" w:rsidTr="00C80A1D">
        <w:tc>
          <w:tcPr>
            <w:tcW w:w="959" w:type="dxa"/>
          </w:tcPr>
          <w:p w:rsidR="00875F26" w:rsidRPr="00FC551E" w:rsidRDefault="00875F2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5.1.</w:t>
            </w:r>
          </w:p>
        </w:tc>
        <w:tc>
          <w:tcPr>
            <w:tcW w:w="4305" w:type="dxa"/>
            <w:gridSpan w:val="2"/>
          </w:tcPr>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Приборы, инструменты, изделия медицинского назначения</w:t>
            </w:r>
          </w:p>
        </w:tc>
        <w:tc>
          <w:tcPr>
            <w:tcW w:w="4306" w:type="dxa"/>
          </w:tcPr>
          <w:p w:rsidR="00875F26" w:rsidRPr="00FC551E" w:rsidRDefault="00875F26" w:rsidP="00875F26">
            <w:pPr>
              <w:pStyle w:val="20"/>
              <w:tabs>
                <w:tab w:val="left" w:pos="158"/>
              </w:tabs>
              <w:spacing w:after="0" w:line="240" w:lineRule="auto"/>
              <w:jc w:val="both"/>
              <w:rPr>
                <w:sz w:val="24"/>
                <w:szCs w:val="24"/>
              </w:rPr>
            </w:pPr>
            <w:r w:rsidRPr="00FC551E">
              <w:rPr>
                <w:sz w:val="24"/>
                <w:szCs w:val="24"/>
              </w:rPr>
              <w:t>•</w:t>
            </w:r>
            <w:r w:rsidRPr="00FC551E">
              <w:rPr>
                <w:sz w:val="24"/>
                <w:szCs w:val="24"/>
              </w:rPr>
              <w:tab/>
              <w:t>Одноразовый контейнер для сбора биоматериала с плотно закрывающейся крышкой.</w:t>
            </w:r>
          </w:p>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Специальный бикс для транспортировки биоматериала в лабораторию.</w:t>
            </w:r>
          </w:p>
        </w:tc>
      </w:tr>
      <w:tr w:rsidR="00875F26" w:rsidRPr="00FC551E" w:rsidTr="00C80A1D">
        <w:tc>
          <w:tcPr>
            <w:tcW w:w="959" w:type="dxa"/>
          </w:tcPr>
          <w:p w:rsidR="00875F26" w:rsidRPr="00FC551E" w:rsidRDefault="00875F2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5.2.</w:t>
            </w:r>
          </w:p>
        </w:tc>
        <w:tc>
          <w:tcPr>
            <w:tcW w:w="4305" w:type="dxa"/>
            <w:gridSpan w:val="2"/>
          </w:tcPr>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Реактивы</w:t>
            </w:r>
          </w:p>
        </w:tc>
        <w:tc>
          <w:tcPr>
            <w:tcW w:w="4306" w:type="dxa"/>
          </w:tcPr>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Отсутствуют</w:t>
            </w:r>
          </w:p>
        </w:tc>
      </w:tr>
      <w:tr w:rsidR="00875F26" w:rsidRPr="00FC551E" w:rsidTr="00C80A1D">
        <w:tc>
          <w:tcPr>
            <w:tcW w:w="959" w:type="dxa"/>
          </w:tcPr>
          <w:p w:rsidR="00875F26" w:rsidRPr="00FC551E" w:rsidRDefault="00875F2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5.3.</w:t>
            </w:r>
          </w:p>
        </w:tc>
        <w:tc>
          <w:tcPr>
            <w:tcW w:w="4305" w:type="dxa"/>
            <w:gridSpan w:val="2"/>
          </w:tcPr>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Иммунобиологические препараты и реагенты</w:t>
            </w:r>
          </w:p>
        </w:tc>
        <w:tc>
          <w:tcPr>
            <w:tcW w:w="4306" w:type="dxa"/>
          </w:tcPr>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Отсутствуют</w:t>
            </w:r>
          </w:p>
        </w:tc>
      </w:tr>
      <w:tr w:rsidR="00875F26" w:rsidRPr="00FC551E" w:rsidTr="00C80A1D">
        <w:tc>
          <w:tcPr>
            <w:tcW w:w="959" w:type="dxa"/>
          </w:tcPr>
          <w:p w:rsidR="00875F26" w:rsidRPr="00FC551E" w:rsidRDefault="00875F2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lastRenderedPageBreak/>
              <w:t>5.4.</w:t>
            </w:r>
          </w:p>
        </w:tc>
        <w:tc>
          <w:tcPr>
            <w:tcW w:w="4305" w:type="dxa"/>
            <w:gridSpan w:val="2"/>
          </w:tcPr>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Продукты крови</w:t>
            </w:r>
          </w:p>
        </w:tc>
        <w:tc>
          <w:tcPr>
            <w:tcW w:w="4306" w:type="dxa"/>
          </w:tcPr>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Отсутствуют</w:t>
            </w:r>
          </w:p>
        </w:tc>
      </w:tr>
      <w:tr w:rsidR="00875F26" w:rsidRPr="00FC551E" w:rsidTr="00C80A1D">
        <w:tc>
          <w:tcPr>
            <w:tcW w:w="959" w:type="dxa"/>
          </w:tcPr>
          <w:p w:rsidR="00875F26" w:rsidRPr="00FC551E" w:rsidRDefault="00875F2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5.5.</w:t>
            </w:r>
          </w:p>
        </w:tc>
        <w:tc>
          <w:tcPr>
            <w:tcW w:w="4305" w:type="dxa"/>
            <w:gridSpan w:val="2"/>
          </w:tcPr>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Препараты крови</w:t>
            </w:r>
          </w:p>
        </w:tc>
        <w:tc>
          <w:tcPr>
            <w:tcW w:w="4306" w:type="dxa"/>
          </w:tcPr>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Отсутствуют</w:t>
            </w:r>
          </w:p>
        </w:tc>
      </w:tr>
      <w:tr w:rsidR="00875F26" w:rsidRPr="00FB6580" w:rsidTr="00C80A1D">
        <w:tc>
          <w:tcPr>
            <w:tcW w:w="959" w:type="dxa"/>
          </w:tcPr>
          <w:p w:rsidR="00875F26" w:rsidRPr="00FC551E" w:rsidRDefault="00875F2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5.6.</w:t>
            </w:r>
          </w:p>
        </w:tc>
        <w:tc>
          <w:tcPr>
            <w:tcW w:w="4305" w:type="dxa"/>
            <w:gridSpan w:val="2"/>
          </w:tcPr>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Прочий расходуемый материал</w:t>
            </w:r>
          </w:p>
        </w:tc>
        <w:tc>
          <w:tcPr>
            <w:tcW w:w="4306" w:type="dxa"/>
          </w:tcPr>
          <w:p w:rsidR="00875F26" w:rsidRPr="00FC551E" w:rsidRDefault="00875F26" w:rsidP="00875F26">
            <w:pPr>
              <w:pStyle w:val="20"/>
              <w:tabs>
                <w:tab w:val="left" w:pos="158"/>
              </w:tabs>
              <w:spacing w:after="0" w:line="240" w:lineRule="auto"/>
              <w:ind w:firstLine="0"/>
              <w:jc w:val="both"/>
              <w:rPr>
                <w:sz w:val="24"/>
                <w:szCs w:val="24"/>
              </w:rPr>
            </w:pPr>
            <w:r w:rsidRPr="00FC551E">
              <w:rPr>
                <w:sz w:val="24"/>
                <w:szCs w:val="24"/>
              </w:rPr>
              <w:t>Перчатки</w:t>
            </w:r>
          </w:p>
          <w:p w:rsidR="00875F26" w:rsidRPr="00FC551E" w:rsidRDefault="00875F26" w:rsidP="00875F26">
            <w:pPr>
              <w:pStyle w:val="20"/>
              <w:shd w:val="clear" w:color="auto" w:fill="auto"/>
              <w:tabs>
                <w:tab w:val="left" w:pos="158"/>
              </w:tabs>
              <w:spacing w:after="0" w:line="240" w:lineRule="auto"/>
              <w:ind w:firstLine="0"/>
              <w:jc w:val="both"/>
              <w:rPr>
                <w:sz w:val="24"/>
                <w:szCs w:val="24"/>
              </w:rPr>
            </w:pPr>
            <w:r w:rsidRPr="00FC551E">
              <w:rPr>
                <w:sz w:val="24"/>
                <w:szCs w:val="24"/>
              </w:rPr>
              <w:t>Маска 3-панельная фильтрующая, с клапаном выдоха нового поколения высшего класса</w:t>
            </w:r>
          </w:p>
        </w:tc>
      </w:tr>
      <w:tr w:rsidR="00875F26" w:rsidRPr="00FC551E" w:rsidTr="00C80A1D">
        <w:tc>
          <w:tcPr>
            <w:tcW w:w="959" w:type="dxa"/>
          </w:tcPr>
          <w:p w:rsidR="00875F26" w:rsidRPr="00FC551E" w:rsidRDefault="00875F2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6.</w:t>
            </w:r>
          </w:p>
        </w:tc>
        <w:tc>
          <w:tcPr>
            <w:tcW w:w="8611" w:type="dxa"/>
            <w:gridSpan w:val="3"/>
          </w:tcPr>
          <w:p w:rsidR="0053786A" w:rsidRDefault="00875F26" w:rsidP="00875F26">
            <w:pPr>
              <w:pStyle w:val="20"/>
              <w:tabs>
                <w:tab w:val="left" w:pos="158"/>
              </w:tabs>
              <w:spacing w:after="0" w:line="240" w:lineRule="auto"/>
              <w:ind w:firstLine="0"/>
              <w:rPr>
                <w:sz w:val="24"/>
                <w:szCs w:val="24"/>
              </w:rPr>
            </w:pPr>
            <w:r w:rsidRPr="00FC551E">
              <w:rPr>
                <w:sz w:val="24"/>
                <w:szCs w:val="24"/>
              </w:rPr>
              <w:t xml:space="preserve">Характеристика выполнения простой медицинской услуги. </w:t>
            </w:r>
          </w:p>
          <w:p w:rsidR="00875F26" w:rsidRPr="00FC551E" w:rsidRDefault="00875F26" w:rsidP="00875F26">
            <w:pPr>
              <w:pStyle w:val="20"/>
              <w:tabs>
                <w:tab w:val="left" w:pos="158"/>
              </w:tabs>
              <w:spacing w:after="0" w:line="240" w:lineRule="auto"/>
              <w:ind w:firstLine="0"/>
              <w:rPr>
                <w:sz w:val="24"/>
                <w:szCs w:val="24"/>
              </w:rPr>
            </w:pPr>
            <w:r w:rsidRPr="00FC551E">
              <w:rPr>
                <w:sz w:val="24"/>
                <w:szCs w:val="24"/>
              </w:rPr>
              <w:t>Алгоритм выполнения</w:t>
            </w:r>
          </w:p>
        </w:tc>
      </w:tr>
      <w:tr w:rsidR="00875F26" w:rsidRPr="00FB6580" w:rsidTr="00C80A1D">
        <w:tc>
          <w:tcPr>
            <w:tcW w:w="959" w:type="dxa"/>
          </w:tcPr>
          <w:p w:rsidR="00875F26" w:rsidRPr="00FC551E" w:rsidRDefault="00875F26"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p>
        </w:tc>
        <w:tc>
          <w:tcPr>
            <w:tcW w:w="8611" w:type="dxa"/>
            <w:gridSpan w:val="3"/>
          </w:tcPr>
          <w:p w:rsidR="00072735" w:rsidRPr="00FC551E" w:rsidRDefault="00072735" w:rsidP="00072735">
            <w:pPr>
              <w:pStyle w:val="20"/>
              <w:tabs>
                <w:tab w:val="left" w:pos="158"/>
              </w:tabs>
              <w:spacing w:after="0" w:line="240" w:lineRule="auto"/>
              <w:jc w:val="both"/>
              <w:rPr>
                <w:b/>
                <w:i/>
                <w:sz w:val="24"/>
                <w:szCs w:val="24"/>
              </w:rPr>
            </w:pPr>
            <w:proofErr w:type="gramStart"/>
            <w:r w:rsidRPr="00FC551E">
              <w:rPr>
                <w:i/>
                <w:sz w:val="24"/>
                <w:szCs w:val="24"/>
              </w:rPr>
              <w:t>Б</w:t>
            </w:r>
            <w:proofErr w:type="gramEnd"/>
            <w:r w:rsidRPr="00FC551E">
              <w:rPr>
                <w:i/>
                <w:sz w:val="24"/>
                <w:szCs w:val="24"/>
              </w:rPr>
              <w:t xml:space="preserve">    </w:t>
            </w:r>
            <w:r w:rsidRPr="00FC551E">
              <w:rPr>
                <w:b/>
                <w:i/>
                <w:sz w:val="24"/>
                <w:szCs w:val="24"/>
              </w:rPr>
              <w:t>Подготовка к процедуре.</w:t>
            </w:r>
          </w:p>
          <w:p w:rsidR="002B3F26" w:rsidRPr="00FC551E" w:rsidRDefault="00072735" w:rsidP="000233A5">
            <w:pPr>
              <w:pStyle w:val="20"/>
              <w:numPr>
                <w:ilvl w:val="0"/>
                <w:numId w:val="54"/>
              </w:numPr>
              <w:tabs>
                <w:tab w:val="left" w:pos="158"/>
              </w:tabs>
              <w:spacing w:after="0" w:line="240" w:lineRule="auto"/>
              <w:jc w:val="both"/>
              <w:rPr>
                <w:sz w:val="24"/>
                <w:szCs w:val="24"/>
              </w:rPr>
            </w:pPr>
            <w:r w:rsidRPr="00FC551E">
              <w:rPr>
                <w:sz w:val="24"/>
                <w:szCs w:val="24"/>
              </w:rPr>
              <w:t xml:space="preserve">Подготовить все необходимое для процедуры. </w:t>
            </w:r>
          </w:p>
          <w:p w:rsidR="002B3F26" w:rsidRPr="00FC551E" w:rsidRDefault="00072735" w:rsidP="000233A5">
            <w:pPr>
              <w:pStyle w:val="20"/>
              <w:numPr>
                <w:ilvl w:val="0"/>
                <w:numId w:val="54"/>
              </w:numPr>
              <w:tabs>
                <w:tab w:val="left" w:pos="158"/>
              </w:tabs>
              <w:spacing w:after="0" w:line="240" w:lineRule="auto"/>
              <w:jc w:val="both"/>
              <w:rPr>
                <w:sz w:val="24"/>
                <w:szCs w:val="24"/>
              </w:rPr>
            </w:pPr>
            <w:r w:rsidRPr="00FC551E">
              <w:rPr>
                <w:sz w:val="24"/>
                <w:szCs w:val="24"/>
              </w:rPr>
              <w:t>Объяснить пациенту необходимость и ход проведения процедуры.</w:t>
            </w:r>
          </w:p>
          <w:p w:rsidR="002B3F26" w:rsidRPr="00FC551E" w:rsidRDefault="00072735" w:rsidP="000233A5">
            <w:pPr>
              <w:pStyle w:val="20"/>
              <w:numPr>
                <w:ilvl w:val="0"/>
                <w:numId w:val="54"/>
              </w:numPr>
              <w:tabs>
                <w:tab w:val="left" w:pos="158"/>
              </w:tabs>
              <w:spacing w:after="0" w:line="240" w:lineRule="auto"/>
              <w:jc w:val="both"/>
              <w:rPr>
                <w:sz w:val="24"/>
                <w:szCs w:val="24"/>
              </w:rPr>
            </w:pPr>
            <w:r w:rsidRPr="00FC551E">
              <w:rPr>
                <w:sz w:val="24"/>
                <w:szCs w:val="24"/>
              </w:rPr>
              <w:t>Получить согласие на исследование.</w:t>
            </w:r>
          </w:p>
          <w:p w:rsidR="00072735" w:rsidRPr="00FC551E" w:rsidRDefault="00072735" w:rsidP="000233A5">
            <w:pPr>
              <w:pStyle w:val="20"/>
              <w:numPr>
                <w:ilvl w:val="0"/>
                <w:numId w:val="54"/>
              </w:numPr>
              <w:tabs>
                <w:tab w:val="left" w:pos="158"/>
              </w:tabs>
              <w:spacing w:after="0" w:line="240" w:lineRule="auto"/>
              <w:jc w:val="both"/>
              <w:rPr>
                <w:sz w:val="24"/>
                <w:szCs w:val="24"/>
              </w:rPr>
            </w:pPr>
            <w:r w:rsidRPr="00FC551E">
              <w:rPr>
                <w:sz w:val="24"/>
                <w:szCs w:val="24"/>
              </w:rPr>
              <w:t>Проинструктировать пациента о правилах обращения с одноразовой лабораторной посудой и последовательностью сбора мокроты:</w:t>
            </w:r>
          </w:p>
          <w:p w:rsidR="00072735" w:rsidRPr="00FC551E" w:rsidRDefault="00072735" w:rsidP="000233A5">
            <w:pPr>
              <w:pStyle w:val="20"/>
              <w:numPr>
                <w:ilvl w:val="1"/>
                <w:numId w:val="55"/>
              </w:numPr>
              <w:tabs>
                <w:tab w:val="left" w:pos="158"/>
              </w:tabs>
              <w:spacing w:after="0" w:line="240" w:lineRule="auto"/>
              <w:jc w:val="both"/>
              <w:rPr>
                <w:sz w:val="24"/>
                <w:szCs w:val="24"/>
              </w:rPr>
            </w:pPr>
            <w:r w:rsidRPr="00FC551E">
              <w:rPr>
                <w:sz w:val="24"/>
                <w:szCs w:val="24"/>
              </w:rPr>
              <w:t>накануне вечером тщательно почистить зубы;</w:t>
            </w:r>
          </w:p>
          <w:p w:rsidR="00072735" w:rsidRPr="00FC551E" w:rsidRDefault="00072735" w:rsidP="000233A5">
            <w:pPr>
              <w:pStyle w:val="20"/>
              <w:numPr>
                <w:ilvl w:val="1"/>
                <w:numId w:val="55"/>
              </w:numPr>
              <w:tabs>
                <w:tab w:val="left" w:pos="158"/>
              </w:tabs>
              <w:spacing w:after="0" w:line="240" w:lineRule="auto"/>
              <w:jc w:val="both"/>
              <w:rPr>
                <w:sz w:val="24"/>
                <w:szCs w:val="24"/>
              </w:rPr>
            </w:pPr>
            <w:r w:rsidRPr="00FC551E">
              <w:rPr>
                <w:sz w:val="24"/>
                <w:szCs w:val="24"/>
              </w:rPr>
              <w:t>утром после сна тщательно прополоскать рот кипяченой водой;</w:t>
            </w:r>
          </w:p>
          <w:p w:rsidR="00072735" w:rsidRPr="00FC551E" w:rsidRDefault="00072735" w:rsidP="000233A5">
            <w:pPr>
              <w:pStyle w:val="20"/>
              <w:numPr>
                <w:ilvl w:val="1"/>
                <w:numId w:val="55"/>
              </w:numPr>
              <w:tabs>
                <w:tab w:val="left" w:pos="158"/>
              </w:tabs>
              <w:spacing w:after="0" w:line="240" w:lineRule="auto"/>
              <w:jc w:val="both"/>
              <w:rPr>
                <w:sz w:val="24"/>
                <w:szCs w:val="24"/>
              </w:rPr>
            </w:pPr>
            <w:r w:rsidRPr="00FC551E">
              <w:rPr>
                <w:sz w:val="24"/>
                <w:szCs w:val="24"/>
              </w:rPr>
              <w:t>собрать мокроту утром натощак во время приступа кашля;</w:t>
            </w:r>
          </w:p>
          <w:p w:rsidR="00072735" w:rsidRPr="00FC551E" w:rsidRDefault="00072735" w:rsidP="000233A5">
            <w:pPr>
              <w:pStyle w:val="20"/>
              <w:numPr>
                <w:ilvl w:val="1"/>
                <w:numId w:val="55"/>
              </w:numPr>
              <w:tabs>
                <w:tab w:val="left" w:pos="158"/>
              </w:tabs>
              <w:spacing w:after="0" w:line="240" w:lineRule="auto"/>
              <w:jc w:val="both"/>
              <w:rPr>
                <w:sz w:val="24"/>
                <w:szCs w:val="24"/>
              </w:rPr>
            </w:pPr>
            <w:r w:rsidRPr="00FC551E">
              <w:rPr>
                <w:sz w:val="24"/>
                <w:szCs w:val="24"/>
              </w:rPr>
              <w:t>смыть руки с мылом, вытереть чистым полотенцем;</w:t>
            </w:r>
          </w:p>
          <w:p w:rsidR="00072735" w:rsidRPr="00FC551E" w:rsidRDefault="00072735" w:rsidP="000233A5">
            <w:pPr>
              <w:pStyle w:val="20"/>
              <w:numPr>
                <w:ilvl w:val="1"/>
                <w:numId w:val="55"/>
              </w:numPr>
              <w:tabs>
                <w:tab w:val="left" w:pos="158"/>
              </w:tabs>
              <w:spacing w:after="0" w:line="240" w:lineRule="auto"/>
              <w:jc w:val="both"/>
              <w:rPr>
                <w:sz w:val="24"/>
                <w:szCs w:val="24"/>
              </w:rPr>
            </w:pPr>
            <w:r w:rsidRPr="00FC551E">
              <w:rPr>
                <w:sz w:val="24"/>
                <w:szCs w:val="24"/>
              </w:rPr>
              <w:t>открыть одноразовый контейнер для сбора мокроты;</w:t>
            </w:r>
          </w:p>
          <w:p w:rsidR="00072735" w:rsidRPr="00FC551E" w:rsidRDefault="00072735" w:rsidP="000233A5">
            <w:pPr>
              <w:pStyle w:val="20"/>
              <w:numPr>
                <w:ilvl w:val="1"/>
                <w:numId w:val="55"/>
              </w:numPr>
              <w:tabs>
                <w:tab w:val="left" w:pos="158"/>
              </w:tabs>
              <w:spacing w:after="0" w:line="240" w:lineRule="auto"/>
              <w:jc w:val="both"/>
              <w:rPr>
                <w:sz w:val="24"/>
                <w:szCs w:val="24"/>
              </w:rPr>
            </w:pPr>
            <w:r w:rsidRPr="00FC551E">
              <w:rPr>
                <w:sz w:val="24"/>
                <w:szCs w:val="24"/>
              </w:rPr>
              <w:t>вдохнуть глубоко несколько раз, чтобы вызвать кашель;</w:t>
            </w:r>
          </w:p>
          <w:p w:rsidR="00072735" w:rsidRPr="00FC551E" w:rsidRDefault="00072735" w:rsidP="000233A5">
            <w:pPr>
              <w:pStyle w:val="20"/>
              <w:numPr>
                <w:ilvl w:val="1"/>
                <w:numId w:val="55"/>
              </w:numPr>
              <w:tabs>
                <w:tab w:val="left" w:pos="158"/>
              </w:tabs>
              <w:spacing w:after="0" w:line="240" w:lineRule="auto"/>
              <w:jc w:val="both"/>
              <w:rPr>
                <w:sz w:val="24"/>
                <w:szCs w:val="24"/>
              </w:rPr>
            </w:pPr>
            <w:r w:rsidRPr="00FC551E">
              <w:rPr>
                <w:sz w:val="24"/>
                <w:szCs w:val="24"/>
              </w:rPr>
              <w:t>собирая мокроту, держать контейнер как можно ближе к губам;</w:t>
            </w:r>
          </w:p>
          <w:p w:rsidR="00072735" w:rsidRPr="00FC551E" w:rsidRDefault="00072735" w:rsidP="000233A5">
            <w:pPr>
              <w:pStyle w:val="20"/>
              <w:numPr>
                <w:ilvl w:val="1"/>
                <w:numId w:val="55"/>
              </w:numPr>
              <w:tabs>
                <w:tab w:val="left" w:pos="158"/>
              </w:tabs>
              <w:spacing w:after="0" w:line="240" w:lineRule="auto"/>
              <w:jc w:val="both"/>
              <w:rPr>
                <w:sz w:val="24"/>
                <w:szCs w:val="24"/>
              </w:rPr>
            </w:pPr>
            <w:r w:rsidRPr="00FC551E">
              <w:rPr>
                <w:sz w:val="24"/>
                <w:szCs w:val="24"/>
              </w:rPr>
              <w:t>сплюнуть мокроту, не касаясь краев контейнера;</w:t>
            </w:r>
          </w:p>
          <w:p w:rsidR="00072735" w:rsidRPr="00FC551E" w:rsidRDefault="00072735" w:rsidP="000233A5">
            <w:pPr>
              <w:pStyle w:val="20"/>
              <w:numPr>
                <w:ilvl w:val="1"/>
                <w:numId w:val="55"/>
              </w:numPr>
              <w:tabs>
                <w:tab w:val="left" w:pos="158"/>
              </w:tabs>
              <w:spacing w:after="0" w:line="240" w:lineRule="auto"/>
              <w:jc w:val="both"/>
              <w:rPr>
                <w:sz w:val="24"/>
                <w:szCs w:val="24"/>
              </w:rPr>
            </w:pPr>
            <w:r w:rsidRPr="00FC551E">
              <w:rPr>
                <w:sz w:val="24"/>
                <w:szCs w:val="24"/>
              </w:rPr>
              <w:t>быстро закрыть контейнер крышкой.</w:t>
            </w:r>
          </w:p>
          <w:p w:rsidR="00072735" w:rsidRPr="00FC551E" w:rsidRDefault="00072735" w:rsidP="000233A5">
            <w:pPr>
              <w:pStyle w:val="20"/>
              <w:numPr>
                <w:ilvl w:val="1"/>
                <w:numId w:val="55"/>
              </w:numPr>
              <w:tabs>
                <w:tab w:val="left" w:pos="158"/>
              </w:tabs>
              <w:spacing w:after="0" w:line="240" w:lineRule="auto"/>
              <w:jc w:val="both"/>
              <w:rPr>
                <w:sz w:val="24"/>
                <w:szCs w:val="24"/>
              </w:rPr>
            </w:pPr>
            <w:r w:rsidRPr="00FC551E">
              <w:rPr>
                <w:sz w:val="24"/>
                <w:szCs w:val="24"/>
              </w:rPr>
              <w:t>Вымыть руки с мылом, вытереть чистым полотенцем.</w:t>
            </w:r>
          </w:p>
          <w:p w:rsidR="00072735" w:rsidRPr="00FC551E" w:rsidRDefault="00072735" w:rsidP="000233A5">
            <w:pPr>
              <w:pStyle w:val="20"/>
              <w:numPr>
                <w:ilvl w:val="1"/>
                <w:numId w:val="55"/>
              </w:numPr>
              <w:tabs>
                <w:tab w:val="left" w:pos="158"/>
              </w:tabs>
              <w:spacing w:after="0" w:line="240" w:lineRule="auto"/>
              <w:jc w:val="both"/>
              <w:rPr>
                <w:sz w:val="24"/>
                <w:szCs w:val="24"/>
              </w:rPr>
            </w:pPr>
            <w:r w:rsidRPr="00FC551E">
              <w:rPr>
                <w:sz w:val="24"/>
                <w:szCs w:val="24"/>
              </w:rPr>
              <w:t>передать контейнер медработнику.</w:t>
            </w:r>
          </w:p>
          <w:p w:rsidR="00072735" w:rsidRPr="00FC551E" w:rsidRDefault="00072735" w:rsidP="000233A5">
            <w:pPr>
              <w:pStyle w:val="20"/>
              <w:numPr>
                <w:ilvl w:val="0"/>
                <w:numId w:val="54"/>
              </w:numPr>
              <w:tabs>
                <w:tab w:val="left" w:pos="158"/>
              </w:tabs>
              <w:spacing w:after="0" w:line="240" w:lineRule="auto"/>
              <w:jc w:val="both"/>
              <w:rPr>
                <w:sz w:val="24"/>
                <w:szCs w:val="24"/>
              </w:rPr>
            </w:pPr>
            <w:r w:rsidRPr="00FC551E">
              <w:rPr>
                <w:sz w:val="24"/>
                <w:szCs w:val="24"/>
              </w:rPr>
              <w:t>Попросить пациента повторить всю информацию, задать вопросы по технике подготовки и сбору мокроты.</w:t>
            </w:r>
            <w:r w:rsidR="00051E60" w:rsidRPr="00FC551E">
              <w:rPr>
                <w:sz w:val="24"/>
                <w:szCs w:val="24"/>
              </w:rPr>
              <w:t xml:space="preserve"> </w:t>
            </w:r>
            <w:r w:rsidRPr="00FC551E">
              <w:rPr>
                <w:sz w:val="24"/>
                <w:szCs w:val="24"/>
              </w:rPr>
              <w:t xml:space="preserve">Указать к каким последствиям приведет нарушение рекомендаций медсестре. </w:t>
            </w:r>
          </w:p>
          <w:p w:rsidR="00072735" w:rsidRPr="00FC551E" w:rsidRDefault="00072735" w:rsidP="00072735">
            <w:pPr>
              <w:pStyle w:val="20"/>
              <w:tabs>
                <w:tab w:val="left" w:pos="158"/>
              </w:tabs>
              <w:spacing w:after="0" w:line="240" w:lineRule="auto"/>
              <w:ind w:firstLine="0"/>
              <w:jc w:val="both"/>
              <w:rPr>
                <w:b/>
                <w:sz w:val="24"/>
                <w:szCs w:val="24"/>
              </w:rPr>
            </w:pPr>
            <w:r w:rsidRPr="00FC551E">
              <w:rPr>
                <w:b/>
                <w:i/>
                <w:sz w:val="24"/>
                <w:szCs w:val="24"/>
              </w:rPr>
              <w:t>Выполнение процедуры</w:t>
            </w:r>
          </w:p>
          <w:p w:rsidR="002B3F26" w:rsidRPr="00FC551E" w:rsidRDefault="00072735" w:rsidP="000233A5">
            <w:pPr>
              <w:pStyle w:val="20"/>
              <w:numPr>
                <w:ilvl w:val="0"/>
                <w:numId w:val="56"/>
              </w:numPr>
              <w:tabs>
                <w:tab w:val="left" w:pos="158"/>
              </w:tabs>
              <w:spacing w:after="0" w:line="240" w:lineRule="auto"/>
              <w:jc w:val="both"/>
              <w:rPr>
                <w:sz w:val="24"/>
                <w:szCs w:val="24"/>
              </w:rPr>
            </w:pPr>
            <w:r w:rsidRPr="00FC551E">
              <w:rPr>
                <w:sz w:val="24"/>
                <w:szCs w:val="24"/>
              </w:rPr>
              <w:t xml:space="preserve">Надеть: халат; шапочку; полумаску </w:t>
            </w:r>
            <w:proofErr w:type="spellStart"/>
            <w:r w:rsidRPr="00FC551E">
              <w:rPr>
                <w:sz w:val="24"/>
                <w:szCs w:val="24"/>
              </w:rPr>
              <w:t>противоаэрозольную</w:t>
            </w:r>
            <w:proofErr w:type="spellEnd"/>
            <w:r w:rsidRPr="00FC551E">
              <w:rPr>
                <w:sz w:val="24"/>
                <w:szCs w:val="24"/>
              </w:rPr>
              <w:t xml:space="preserve"> 3-панельную фильтрующую, с клапаном выдоха нового поколения высшего класса защиты, предназначенную для использования при возможном контакте с наиболее опасными возбудителями заболеваний (туберкулез); влагонепроницаемый фартук.</w:t>
            </w:r>
          </w:p>
          <w:p w:rsidR="002B3F26" w:rsidRPr="00FC551E" w:rsidRDefault="00072735" w:rsidP="000233A5">
            <w:pPr>
              <w:pStyle w:val="20"/>
              <w:numPr>
                <w:ilvl w:val="0"/>
                <w:numId w:val="56"/>
              </w:numPr>
              <w:tabs>
                <w:tab w:val="left" w:pos="158"/>
              </w:tabs>
              <w:spacing w:after="0" w:line="240" w:lineRule="auto"/>
              <w:jc w:val="both"/>
              <w:rPr>
                <w:sz w:val="24"/>
                <w:szCs w:val="24"/>
              </w:rPr>
            </w:pPr>
            <w:r w:rsidRPr="00FC551E">
              <w:rPr>
                <w:sz w:val="24"/>
                <w:szCs w:val="24"/>
              </w:rPr>
              <w:t>Обработать руки гигиеническим способом.</w:t>
            </w:r>
          </w:p>
          <w:p w:rsidR="002B3F26" w:rsidRPr="00FC551E" w:rsidRDefault="00072735" w:rsidP="000233A5">
            <w:pPr>
              <w:pStyle w:val="20"/>
              <w:numPr>
                <w:ilvl w:val="0"/>
                <w:numId w:val="56"/>
              </w:numPr>
              <w:tabs>
                <w:tab w:val="left" w:pos="158"/>
              </w:tabs>
              <w:spacing w:after="0" w:line="240" w:lineRule="auto"/>
              <w:jc w:val="both"/>
              <w:rPr>
                <w:sz w:val="24"/>
                <w:szCs w:val="24"/>
              </w:rPr>
            </w:pPr>
            <w:r w:rsidRPr="00FC551E">
              <w:rPr>
                <w:sz w:val="24"/>
                <w:szCs w:val="24"/>
              </w:rPr>
              <w:t>Надеть перчатки.</w:t>
            </w:r>
          </w:p>
          <w:p w:rsidR="002B3F26" w:rsidRPr="00FC551E" w:rsidRDefault="00072735" w:rsidP="000233A5">
            <w:pPr>
              <w:pStyle w:val="20"/>
              <w:numPr>
                <w:ilvl w:val="0"/>
                <w:numId w:val="56"/>
              </w:numPr>
              <w:tabs>
                <w:tab w:val="left" w:pos="158"/>
              </w:tabs>
              <w:spacing w:after="0" w:line="240" w:lineRule="auto"/>
              <w:jc w:val="both"/>
              <w:rPr>
                <w:sz w:val="24"/>
                <w:szCs w:val="24"/>
              </w:rPr>
            </w:pPr>
            <w:r w:rsidRPr="00FC551E">
              <w:rPr>
                <w:sz w:val="24"/>
                <w:szCs w:val="24"/>
              </w:rPr>
              <w:t>Попросить пациента вымыть руки с мылом.</w:t>
            </w:r>
          </w:p>
          <w:p w:rsidR="002B3F26" w:rsidRPr="00FC551E" w:rsidRDefault="00072735" w:rsidP="000233A5">
            <w:pPr>
              <w:pStyle w:val="20"/>
              <w:numPr>
                <w:ilvl w:val="0"/>
                <w:numId w:val="56"/>
              </w:numPr>
              <w:tabs>
                <w:tab w:val="left" w:pos="158"/>
              </w:tabs>
              <w:spacing w:after="0" w:line="240" w:lineRule="auto"/>
              <w:jc w:val="both"/>
              <w:rPr>
                <w:sz w:val="24"/>
                <w:szCs w:val="24"/>
              </w:rPr>
            </w:pPr>
            <w:r w:rsidRPr="00FC551E">
              <w:rPr>
                <w:sz w:val="24"/>
                <w:szCs w:val="24"/>
              </w:rPr>
              <w:t>Снять крышку с контейнера для сбора мокроты и передать пациенту за донную часть контейнера.</w:t>
            </w:r>
          </w:p>
          <w:p w:rsidR="002B3F26" w:rsidRPr="00FC551E" w:rsidRDefault="00072735" w:rsidP="000233A5">
            <w:pPr>
              <w:pStyle w:val="20"/>
              <w:numPr>
                <w:ilvl w:val="0"/>
                <w:numId w:val="56"/>
              </w:numPr>
              <w:tabs>
                <w:tab w:val="left" w:pos="158"/>
              </w:tabs>
              <w:spacing w:after="0" w:line="240" w:lineRule="auto"/>
              <w:jc w:val="both"/>
              <w:rPr>
                <w:sz w:val="24"/>
                <w:szCs w:val="24"/>
              </w:rPr>
            </w:pPr>
            <w:r w:rsidRPr="00FC551E">
              <w:rPr>
                <w:sz w:val="24"/>
                <w:szCs w:val="24"/>
              </w:rPr>
              <w:t>Встать таким образом, чтобы поток воздуха был направлен от себя к пациенту.</w:t>
            </w:r>
          </w:p>
          <w:p w:rsidR="002B3F26" w:rsidRPr="00FC551E" w:rsidRDefault="00072735" w:rsidP="000233A5">
            <w:pPr>
              <w:pStyle w:val="20"/>
              <w:numPr>
                <w:ilvl w:val="0"/>
                <w:numId w:val="56"/>
              </w:numPr>
              <w:tabs>
                <w:tab w:val="left" w:pos="158"/>
              </w:tabs>
              <w:spacing w:after="0" w:line="240" w:lineRule="auto"/>
              <w:jc w:val="both"/>
              <w:rPr>
                <w:sz w:val="24"/>
                <w:szCs w:val="24"/>
              </w:rPr>
            </w:pPr>
            <w:r w:rsidRPr="00FC551E">
              <w:rPr>
                <w:sz w:val="24"/>
                <w:szCs w:val="24"/>
              </w:rPr>
              <w:t>Попросить пациента собрать мокроту.</w:t>
            </w:r>
          </w:p>
          <w:p w:rsidR="00072735" w:rsidRPr="00FC551E" w:rsidRDefault="00072735" w:rsidP="000233A5">
            <w:pPr>
              <w:pStyle w:val="20"/>
              <w:numPr>
                <w:ilvl w:val="0"/>
                <w:numId w:val="56"/>
              </w:numPr>
              <w:tabs>
                <w:tab w:val="left" w:pos="158"/>
              </w:tabs>
              <w:spacing w:after="0" w:line="240" w:lineRule="auto"/>
              <w:jc w:val="both"/>
              <w:rPr>
                <w:sz w:val="24"/>
                <w:szCs w:val="24"/>
              </w:rPr>
            </w:pPr>
            <w:r w:rsidRPr="00FC551E">
              <w:rPr>
                <w:sz w:val="24"/>
                <w:szCs w:val="24"/>
              </w:rPr>
              <w:t>Попросить пациента вымыть руки с мылом.</w:t>
            </w:r>
          </w:p>
          <w:p w:rsidR="00072735" w:rsidRPr="00FC551E" w:rsidRDefault="00072735" w:rsidP="00072735">
            <w:pPr>
              <w:pStyle w:val="20"/>
              <w:tabs>
                <w:tab w:val="left" w:pos="158"/>
              </w:tabs>
              <w:spacing w:after="0" w:line="240" w:lineRule="auto"/>
              <w:jc w:val="both"/>
              <w:rPr>
                <w:b/>
                <w:i/>
                <w:sz w:val="24"/>
                <w:szCs w:val="24"/>
              </w:rPr>
            </w:pPr>
            <w:r w:rsidRPr="00FC551E">
              <w:rPr>
                <w:sz w:val="24"/>
                <w:szCs w:val="24"/>
              </w:rPr>
              <w:t xml:space="preserve">       </w:t>
            </w:r>
            <w:r w:rsidRPr="00FC551E">
              <w:rPr>
                <w:b/>
                <w:i/>
                <w:sz w:val="24"/>
                <w:szCs w:val="24"/>
              </w:rPr>
              <w:t>Окончание процедуры.</w:t>
            </w:r>
          </w:p>
          <w:p w:rsidR="002B3F26" w:rsidRPr="00FC551E" w:rsidRDefault="00072735" w:rsidP="000233A5">
            <w:pPr>
              <w:pStyle w:val="20"/>
              <w:numPr>
                <w:ilvl w:val="0"/>
                <w:numId w:val="57"/>
              </w:numPr>
              <w:tabs>
                <w:tab w:val="left" w:pos="158"/>
              </w:tabs>
              <w:spacing w:after="0" w:line="240" w:lineRule="auto"/>
              <w:jc w:val="both"/>
              <w:rPr>
                <w:sz w:val="24"/>
                <w:szCs w:val="24"/>
              </w:rPr>
            </w:pPr>
            <w:r w:rsidRPr="00FC551E">
              <w:rPr>
                <w:sz w:val="24"/>
                <w:szCs w:val="24"/>
              </w:rPr>
              <w:t>По завершении процедуры сбора мокроты закрыть контейнер крышкой, оценить качество и количество (не менее 3—5 мл) собранной мокроты.</w:t>
            </w:r>
          </w:p>
          <w:p w:rsidR="002B3F26" w:rsidRPr="00FC551E" w:rsidRDefault="00072735" w:rsidP="000233A5">
            <w:pPr>
              <w:pStyle w:val="20"/>
              <w:numPr>
                <w:ilvl w:val="0"/>
                <w:numId w:val="57"/>
              </w:numPr>
              <w:tabs>
                <w:tab w:val="left" w:pos="158"/>
              </w:tabs>
              <w:spacing w:after="0" w:line="240" w:lineRule="auto"/>
              <w:jc w:val="both"/>
              <w:rPr>
                <w:sz w:val="24"/>
                <w:szCs w:val="24"/>
              </w:rPr>
            </w:pPr>
            <w:r w:rsidRPr="00FC551E">
              <w:rPr>
                <w:sz w:val="24"/>
                <w:szCs w:val="24"/>
              </w:rPr>
              <w:t>Промаркировать контейнер.</w:t>
            </w:r>
            <w:r w:rsidR="002B3F26" w:rsidRPr="00FC551E">
              <w:rPr>
                <w:sz w:val="24"/>
                <w:szCs w:val="24"/>
              </w:rPr>
              <w:t xml:space="preserve"> </w:t>
            </w:r>
          </w:p>
          <w:p w:rsidR="002B3F26" w:rsidRPr="00FC551E" w:rsidRDefault="00072735" w:rsidP="000233A5">
            <w:pPr>
              <w:pStyle w:val="20"/>
              <w:numPr>
                <w:ilvl w:val="0"/>
                <w:numId w:val="57"/>
              </w:numPr>
              <w:tabs>
                <w:tab w:val="left" w:pos="158"/>
              </w:tabs>
              <w:spacing w:after="0" w:line="240" w:lineRule="auto"/>
              <w:jc w:val="both"/>
              <w:rPr>
                <w:sz w:val="24"/>
                <w:szCs w:val="24"/>
              </w:rPr>
            </w:pPr>
            <w:r w:rsidRPr="00FC551E">
              <w:rPr>
                <w:sz w:val="24"/>
                <w:szCs w:val="24"/>
              </w:rPr>
              <w:t>Поместить контейнер в специальный бикс для транспортировки в лабораторию.</w:t>
            </w:r>
            <w:r w:rsidR="002B3F26" w:rsidRPr="00FC551E">
              <w:rPr>
                <w:sz w:val="24"/>
                <w:szCs w:val="24"/>
              </w:rPr>
              <w:t xml:space="preserve"> </w:t>
            </w:r>
          </w:p>
          <w:p w:rsidR="002B3F26" w:rsidRPr="00FC551E" w:rsidRDefault="00072735" w:rsidP="000233A5">
            <w:pPr>
              <w:pStyle w:val="20"/>
              <w:numPr>
                <w:ilvl w:val="0"/>
                <w:numId w:val="57"/>
              </w:numPr>
              <w:tabs>
                <w:tab w:val="left" w:pos="158"/>
              </w:tabs>
              <w:spacing w:after="0" w:line="240" w:lineRule="auto"/>
              <w:jc w:val="both"/>
              <w:rPr>
                <w:sz w:val="24"/>
                <w:szCs w:val="24"/>
              </w:rPr>
            </w:pPr>
            <w:r w:rsidRPr="00FC551E">
              <w:rPr>
                <w:sz w:val="24"/>
                <w:szCs w:val="24"/>
              </w:rPr>
              <w:t>Снять фартук, перчатки, убрать в емкость для дезинфекции.</w:t>
            </w:r>
          </w:p>
          <w:p w:rsidR="002B3F26" w:rsidRPr="00FC551E" w:rsidRDefault="002B3F26" w:rsidP="000233A5">
            <w:pPr>
              <w:pStyle w:val="20"/>
              <w:numPr>
                <w:ilvl w:val="0"/>
                <w:numId w:val="57"/>
              </w:numPr>
              <w:tabs>
                <w:tab w:val="left" w:pos="158"/>
              </w:tabs>
              <w:spacing w:after="0" w:line="240" w:lineRule="auto"/>
              <w:jc w:val="both"/>
              <w:rPr>
                <w:sz w:val="24"/>
                <w:szCs w:val="24"/>
              </w:rPr>
            </w:pPr>
            <w:r w:rsidRPr="00FC551E">
              <w:rPr>
                <w:sz w:val="24"/>
                <w:szCs w:val="24"/>
              </w:rPr>
              <w:t>В</w:t>
            </w:r>
            <w:r w:rsidR="00072735" w:rsidRPr="00FC551E">
              <w:rPr>
                <w:sz w:val="24"/>
                <w:szCs w:val="24"/>
              </w:rPr>
              <w:t xml:space="preserve">ымыть и осушить руки (с использованием антибактериального мыла или мыла и кожного антисептика). </w:t>
            </w:r>
          </w:p>
          <w:p w:rsidR="002B3F26" w:rsidRPr="00FC551E" w:rsidRDefault="00072735" w:rsidP="000233A5">
            <w:pPr>
              <w:pStyle w:val="20"/>
              <w:numPr>
                <w:ilvl w:val="0"/>
                <w:numId w:val="57"/>
              </w:numPr>
              <w:tabs>
                <w:tab w:val="left" w:pos="158"/>
              </w:tabs>
              <w:spacing w:after="0" w:line="240" w:lineRule="auto"/>
              <w:jc w:val="both"/>
              <w:rPr>
                <w:sz w:val="24"/>
                <w:szCs w:val="24"/>
              </w:rPr>
            </w:pPr>
            <w:r w:rsidRPr="00FC551E">
              <w:rPr>
                <w:sz w:val="24"/>
                <w:szCs w:val="24"/>
              </w:rPr>
              <w:lastRenderedPageBreak/>
              <w:t>Сделать соответствующую запись о выполненной процедуре в - 04-ТБ/у «Журнал регистрации микроскопическ</w:t>
            </w:r>
            <w:r w:rsidR="002B3F26" w:rsidRPr="00FC551E">
              <w:rPr>
                <w:sz w:val="24"/>
                <w:szCs w:val="24"/>
              </w:rPr>
              <w:t>их исследований на туберкулез».</w:t>
            </w:r>
          </w:p>
          <w:p w:rsidR="002B3F26" w:rsidRPr="00FC551E" w:rsidRDefault="00072735" w:rsidP="000233A5">
            <w:pPr>
              <w:pStyle w:val="20"/>
              <w:numPr>
                <w:ilvl w:val="0"/>
                <w:numId w:val="57"/>
              </w:numPr>
              <w:tabs>
                <w:tab w:val="left" w:pos="158"/>
              </w:tabs>
              <w:spacing w:after="0" w:line="240" w:lineRule="auto"/>
              <w:jc w:val="both"/>
              <w:rPr>
                <w:sz w:val="24"/>
                <w:szCs w:val="24"/>
              </w:rPr>
            </w:pPr>
            <w:r w:rsidRPr="00FC551E">
              <w:rPr>
                <w:sz w:val="24"/>
                <w:szCs w:val="24"/>
              </w:rPr>
              <w:t xml:space="preserve">Заполнить — 05-ТБ/у «Направление на проведение микроскопических исследований на туберкулез». </w:t>
            </w:r>
          </w:p>
          <w:p w:rsidR="002B3F26" w:rsidRPr="00FC551E" w:rsidRDefault="00072735" w:rsidP="000233A5">
            <w:pPr>
              <w:pStyle w:val="20"/>
              <w:numPr>
                <w:ilvl w:val="0"/>
                <w:numId w:val="57"/>
              </w:numPr>
              <w:tabs>
                <w:tab w:val="left" w:pos="158"/>
              </w:tabs>
              <w:spacing w:after="0" w:line="240" w:lineRule="auto"/>
              <w:jc w:val="both"/>
              <w:rPr>
                <w:sz w:val="24"/>
                <w:szCs w:val="24"/>
              </w:rPr>
            </w:pPr>
            <w:r w:rsidRPr="00FC551E">
              <w:rPr>
                <w:sz w:val="24"/>
                <w:szCs w:val="24"/>
              </w:rPr>
              <w:t xml:space="preserve">Заполнить «Сопроводительный лист доставки диагностического материала для микроскопического исследования на туберкулез» в двух экземплярах (один — для лаборатории, второй — для кабинета, где был взят диагностический материал). </w:t>
            </w:r>
          </w:p>
          <w:p w:rsidR="00072735" w:rsidRPr="00FC551E" w:rsidRDefault="00072735" w:rsidP="000233A5">
            <w:pPr>
              <w:pStyle w:val="20"/>
              <w:numPr>
                <w:ilvl w:val="0"/>
                <w:numId w:val="57"/>
              </w:numPr>
              <w:tabs>
                <w:tab w:val="left" w:pos="158"/>
              </w:tabs>
              <w:spacing w:after="0" w:line="240" w:lineRule="auto"/>
              <w:jc w:val="both"/>
              <w:rPr>
                <w:sz w:val="24"/>
                <w:szCs w:val="24"/>
              </w:rPr>
            </w:pPr>
            <w:r w:rsidRPr="00FC551E">
              <w:rPr>
                <w:sz w:val="24"/>
                <w:szCs w:val="24"/>
              </w:rPr>
              <w:t>Доставить собранный материал, сразу после сбора материала, в клиническую лабораторию для микроскопии мазка.</w:t>
            </w:r>
          </w:p>
        </w:tc>
      </w:tr>
      <w:tr w:rsidR="00072735" w:rsidRPr="00FB6580" w:rsidTr="00C80A1D">
        <w:tc>
          <w:tcPr>
            <w:tcW w:w="959" w:type="dxa"/>
          </w:tcPr>
          <w:p w:rsidR="00072735" w:rsidRPr="00FC551E" w:rsidRDefault="00072735"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lastRenderedPageBreak/>
              <w:t xml:space="preserve">7.   </w:t>
            </w:r>
          </w:p>
        </w:tc>
        <w:tc>
          <w:tcPr>
            <w:tcW w:w="8611" w:type="dxa"/>
            <w:gridSpan w:val="3"/>
          </w:tcPr>
          <w:p w:rsidR="00072735" w:rsidRPr="00FC551E" w:rsidRDefault="00072735" w:rsidP="00072735">
            <w:pPr>
              <w:pStyle w:val="20"/>
              <w:tabs>
                <w:tab w:val="left" w:pos="158"/>
              </w:tabs>
              <w:spacing w:after="0" w:line="240" w:lineRule="auto"/>
              <w:rPr>
                <w:b/>
                <w:i/>
                <w:sz w:val="24"/>
                <w:szCs w:val="24"/>
              </w:rPr>
            </w:pPr>
            <w:r w:rsidRPr="00FC551E">
              <w:rPr>
                <w:b/>
                <w:i/>
                <w:sz w:val="24"/>
                <w:szCs w:val="24"/>
              </w:rPr>
              <w:t>Дополнительные сведения об особенностях выполнения методики</w:t>
            </w:r>
          </w:p>
          <w:p w:rsidR="00072735" w:rsidRPr="00FC551E" w:rsidRDefault="00072735" w:rsidP="0053786A">
            <w:pPr>
              <w:pStyle w:val="20"/>
              <w:tabs>
                <w:tab w:val="left" w:pos="158"/>
              </w:tabs>
              <w:spacing w:after="0" w:line="240" w:lineRule="auto"/>
              <w:jc w:val="both"/>
              <w:rPr>
                <w:sz w:val="24"/>
                <w:szCs w:val="24"/>
              </w:rPr>
            </w:pPr>
            <w:r w:rsidRPr="00FC551E">
              <w:rPr>
                <w:sz w:val="24"/>
                <w:szCs w:val="24"/>
              </w:rPr>
              <w:t>•</w:t>
            </w:r>
            <w:r w:rsidRPr="00FC551E">
              <w:rPr>
                <w:sz w:val="24"/>
                <w:szCs w:val="24"/>
              </w:rPr>
              <w:tab/>
              <w:t>Сбор материала рекомендуется проводить до начала антибиотикотерапии (применение антибиотиков снижает жизнеспособность микобактерий</w:t>
            </w:r>
            <w:r w:rsidR="0053786A">
              <w:rPr>
                <w:sz w:val="24"/>
                <w:szCs w:val="24"/>
              </w:rPr>
              <w:t xml:space="preserve"> и </w:t>
            </w:r>
            <w:r w:rsidRPr="00FC551E">
              <w:rPr>
                <w:sz w:val="24"/>
                <w:szCs w:val="24"/>
              </w:rPr>
              <w:t>искажает результаты)</w:t>
            </w:r>
          </w:p>
          <w:p w:rsidR="00072735" w:rsidRPr="00FC551E" w:rsidRDefault="00072735" w:rsidP="00072735">
            <w:pPr>
              <w:pStyle w:val="20"/>
              <w:tabs>
                <w:tab w:val="left" w:pos="158"/>
              </w:tabs>
              <w:spacing w:after="0" w:line="240" w:lineRule="auto"/>
              <w:jc w:val="both"/>
              <w:rPr>
                <w:sz w:val="24"/>
                <w:szCs w:val="24"/>
              </w:rPr>
            </w:pPr>
            <w:r w:rsidRPr="00FC551E">
              <w:rPr>
                <w:sz w:val="24"/>
                <w:szCs w:val="24"/>
              </w:rPr>
              <w:t>•</w:t>
            </w:r>
            <w:r w:rsidRPr="00FC551E">
              <w:rPr>
                <w:sz w:val="24"/>
                <w:szCs w:val="24"/>
              </w:rPr>
              <w:tab/>
              <w:t xml:space="preserve">Взятие мокроты проводится </w:t>
            </w:r>
            <w:proofErr w:type="gramStart"/>
            <w:r w:rsidRPr="00FC551E">
              <w:rPr>
                <w:sz w:val="24"/>
                <w:szCs w:val="24"/>
              </w:rPr>
              <w:t>трех кратно</w:t>
            </w:r>
            <w:proofErr w:type="gramEnd"/>
            <w:r w:rsidRPr="00FC551E">
              <w:rPr>
                <w:sz w:val="24"/>
                <w:szCs w:val="24"/>
              </w:rPr>
              <w:t>:</w:t>
            </w:r>
          </w:p>
          <w:p w:rsidR="00072735" w:rsidRPr="00FC551E" w:rsidRDefault="00072735" w:rsidP="00072735">
            <w:pPr>
              <w:pStyle w:val="20"/>
              <w:tabs>
                <w:tab w:val="left" w:pos="158"/>
              </w:tabs>
              <w:spacing w:after="0" w:line="240" w:lineRule="auto"/>
              <w:jc w:val="both"/>
              <w:rPr>
                <w:sz w:val="24"/>
                <w:szCs w:val="24"/>
              </w:rPr>
            </w:pPr>
            <w:r w:rsidRPr="00FC551E">
              <w:rPr>
                <w:sz w:val="24"/>
                <w:szCs w:val="24"/>
              </w:rPr>
              <w:t>-</w:t>
            </w:r>
            <w:r w:rsidRPr="00FC551E">
              <w:rPr>
                <w:sz w:val="24"/>
                <w:szCs w:val="24"/>
              </w:rPr>
              <w:tab/>
              <w:t>1-й раз — в присутствии медицинской сестры в ингаляционном кабинете</w:t>
            </w:r>
          </w:p>
          <w:p w:rsidR="00072735" w:rsidRPr="00FC551E" w:rsidRDefault="00072735" w:rsidP="00072735">
            <w:pPr>
              <w:pStyle w:val="20"/>
              <w:tabs>
                <w:tab w:val="left" w:pos="158"/>
              </w:tabs>
              <w:spacing w:after="0" w:line="240" w:lineRule="auto"/>
              <w:jc w:val="both"/>
              <w:rPr>
                <w:sz w:val="24"/>
                <w:szCs w:val="24"/>
              </w:rPr>
            </w:pPr>
            <w:r w:rsidRPr="00FC551E">
              <w:rPr>
                <w:sz w:val="24"/>
                <w:szCs w:val="24"/>
              </w:rPr>
              <w:t>-</w:t>
            </w:r>
            <w:r w:rsidRPr="00FC551E">
              <w:rPr>
                <w:sz w:val="24"/>
                <w:szCs w:val="24"/>
              </w:rPr>
              <w:tab/>
              <w:t>2-й раз — сбор на дому, утром следующего дня, когда появляется желание откашлять мокроту</w:t>
            </w:r>
          </w:p>
          <w:p w:rsidR="00072735" w:rsidRPr="00FC551E" w:rsidRDefault="00072735" w:rsidP="00072735">
            <w:pPr>
              <w:pStyle w:val="20"/>
              <w:tabs>
                <w:tab w:val="left" w:pos="158"/>
              </w:tabs>
              <w:spacing w:after="0" w:line="240" w:lineRule="auto"/>
              <w:jc w:val="both"/>
              <w:rPr>
                <w:sz w:val="24"/>
                <w:szCs w:val="24"/>
              </w:rPr>
            </w:pPr>
            <w:r w:rsidRPr="00FC551E">
              <w:rPr>
                <w:sz w:val="24"/>
                <w:szCs w:val="24"/>
              </w:rPr>
              <w:t>-</w:t>
            </w:r>
            <w:r w:rsidRPr="00FC551E">
              <w:rPr>
                <w:sz w:val="24"/>
                <w:szCs w:val="24"/>
              </w:rPr>
              <w:tab/>
              <w:t>3-й раз — в этот же день, в присутствии медицинской сестры, в ингаляционном кабинете, когда пациент принесет «домашнюю» порцию мокроты. Медицинская сестра ингаляционного кабинета контролирует сдачу мокроты 3-ей порции и наличие мокроты в диагностическом материале «домашней» порции.</w:t>
            </w:r>
          </w:p>
          <w:p w:rsidR="00072735" w:rsidRPr="00FC551E" w:rsidRDefault="00072735" w:rsidP="00072735">
            <w:pPr>
              <w:pStyle w:val="20"/>
              <w:tabs>
                <w:tab w:val="left" w:pos="158"/>
              </w:tabs>
              <w:spacing w:after="0" w:line="240" w:lineRule="auto"/>
              <w:jc w:val="both"/>
              <w:rPr>
                <w:sz w:val="24"/>
                <w:szCs w:val="24"/>
              </w:rPr>
            </w:pPr>
            <w:r w:rsidRPr="00FC551E">
              <w:rPr>
                <w:sz w:val="24"/>
                <w:szCs w:val="24"/>
              </w:rPr>
              <w:t>•</w:t>
            </w:r>
            <w:r w:rsidRPr="00FC551E">
              <w:rPr>
                <w:sz w:val="24"/>
                <w:szCs w:val="24"/>
              </w:rPr>
              <w:tab/>
              <w:t>Хранение материала даже в условиях холода недопустимо.</w:t>
            </w:r>
          </w:p>
          <w:p w:rsidR="00072735" w:rsidRPr="00FC551E" w:rsidRDefault="00072735" w:rsidP="00072735">
            <w:pPr>
              <w:pStyle w:val="20"/>
              <w:tabs>
                <w:tab w:val="left" w:pos="158"/>
              </w:tabs>
              <w:spacing w:after="0" w:line="240" w:lineRule="auto"/>
              <w:jc w:val="both"/>
              <w:rPr>
                <w:sz w:val="24"/>
                <w:szCs w:val="24"/>
              </w:rPr>
            </w:pPr>
            <w:r w:rsidRPr="00FC551E">
              <w:rPr>
                <w:sz w:val="24"/>
                <w:szCs w:val="24"/>
              </w:rPr>
              <w:t>•</w:t>
            </w:r>
            <w:r w:rsidRPr="00FC551E">
              <w:rPr>
                <w:sz w:val="24"/>
                <w:szCs w:val="24"/>
              </w:rPr>
              <w:tab/>
              <w:t>Одноразовый контейнер для сбора биоматериала с плотно закрывающейся крышкой.</w:t>
            </w:r>
          </w:p>
          <w:p w:rsidR="00072735" w:rsidRPr="00FC551E" w:rsidRDefault="00072735" w:rsidP="00072735">
            <w:pPr>
              <w:pStyle w:val="20"/>
              <w:tabs>
                <w:tab w:val="left" w:pos="158"/>
              </w:tabs>
              <w:spacing w:after="0" w:line="240" w:lineRule="auto"/>
              <w:jc w:val="both"/>
              <w:rPr>
                <w:sz w:val="24"/>
                <w:szCs w:val="24"/>
              </w:rPr>
            </w:pPr>
            <w:r w:rsidRPr="00FC551E">
              <w:rPr>
                <w:sz w:val="24"/>
                <w:szCs w:val="24"/>
              </w:rPr>
              <w:t>•</w:t>
            </w:r>
            <w:r w:rsidRPr="00FC551E">
              <w:rPr>
                <w:sz w:val="24"/>
                <w:szCs w:val="24"/>
              </w:rPr>
              <w:tab/>
              <w:t>Для сбора мокроты на бактериологическое исследование с целью выявления бактерии Коха используется только стерильный одноразовый контейнер</w:t>
            </w:r>
          </w:p>
          <w:p w:rsidR="00072735" w:rsidRPr="00FC551E" w:rsidRDefault="00072735" w:rsidP="00072735">
            <w:pPr>
              <w:pStyle w:val="20"/>
              <w:tabs>
                <w:tab w:val="left" w:pos="158"/>
              </w:tabs>
              <w:spacing w:after="0" w:line="240" w:lineRule="auto"/>
              <w:jc w:val="both"/>
              <w:rPr>
                <w:sz w:val="24"/>
                <w:szCs w:val="24"/>
              </w:rPr>
            </w:pPr>
            <w:r w:rsidRPr="00FC551E">
              <w:rPr>
                <w:sz w:val="24"/>
                <w:szCs w:val="24"/>
              </w:rPr>
              <w:t>с плотно закрывающейся крышкой. Собранный материал, сразу после сбора материала, доставляется в бактериологическую лабораторию.</w:t>
            </w:r>
          </w:p>
        </w:tc>
      </w:tr>
      <w:tr w:rsidR="00072735" w:rsidRPr="00FB6580" w:rsidTr="00C80A1D">
        <w:tc>
          <w:tcPr>
            <w:tcW w:w="959" w:type="dxa"/>
          </w:tcPr>
          <w:p w:rsidR="00072735" w:rsidRPr="00FC551E" w:rsidRDefault="00072735"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8.</w:t>
            </w:r>
          </w:p>
        </w:tc>
        <w:tc>
          <w:tcPr>
            <w:tcW w:w="8611" w:type="dxa"/>
            <w:gridSpan w:val="3"/>
          </w:tcPr>
          <w:p w:rsidR="00072735" w:rsidRPr="00FC551E" w:rsidRDefault="00072735" w:rsidP="00072735">
            <w:pPr>
              <w:pStyle w:val="20"/>
              <w:tabs>
                <w:tab w:val="left" w:pos="158"/>
              </w:tabs>
              <w:spacing w:after="0" w:line="240" w:lineRule="auto"/>
              <w:rPr>
                <w:b/>
                <w:i/>
                <w:sz w:val="24"/>
                <w:szCs w:val="24"/>
              </w:rPr>
            </w:pPr>
            <w:r w:rsidRPr="00FC551E">
              <w:rPr>
                <w:b/>
                <w:i/>
                <w:sz w:val="24"/>
                <w:szCs w:val="24"/>
              </w:rPr>
              <w:t>Дос</w:t>
            </w:r>
            <w:r w:rsidR="00A03FA0" w:rsidRPr="00FC551E">
              <w:rPr>
                <w:b/>
                <w:i/>
                <w:sz w:val="24"/>
                <w:szCs w:val="24"/>
              </w:rPr>
              <w:t>тигаемые результаты и их оценка</w:t>
            </w:r>
          </w:p>
          <w:p w:rsidR="00072735" w:rsidRPr="00FC551E" w:rsidRDefault="00072735" w:rsidP="00072735">
            <w:pPr>
              <w:pStyle w:val="20"/>
              <w:tabs>
                <w:tab w:val="left" w:pos="158"/>
              </w:tabs>
              <w:spacing w:after="0" w:line="240" w:lineRule="auto"/>
              <w:jc w:val="left"/>
              <w:rPr>
                <w:sz w:val="24"/>
                <w:szCs w:val="24"/>
              </w:rPr>
            </w:pPr>
            <w:r w:rsidRPr="00FC551E">
              <w:rPr>
                <w:sz w:val="24"/>
                <w:szCs w:val="24"/>
              </w:rPr>
              <w:t xml:space="preserve">•    Собрана только мокрота и своевременно доставлена в лабораторию   </w:t>
            </w:r>
          </w:p>
        </w:tc>
      </w:tr>
      <w:tr w:rsidR="00072735" w:rsidRPr="00FB6580" w:rsidTr="00C80A1D">
        <w:tc>
          <w:tcPr>
            <w:tcW w:w="959" w:type="dxa"/>
          </w:tcPr>
          <w:p w:rsidR="00072735" w:rsidRPr="00FC551E" w:rsidRDefault="00072735"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9.</w:t>
            </w:r>
          </w:p>
        </w:tc>
        <w:tc>
          <w:tcPr>
            <w:tcW w:w="8611" w:type="dxa"/>
            <w:gridSpan w:val="3"/>
          </w:tcPr>
          <w:p w:rsidR="00072735" w:rsidRPr="00FC551E" w:rsidRDefault="00072735" w:rsidP="00A03FA0">
            <w:pPr>
              <w:pStyle w:val="20"/>
              <w:tabs>
                <w:tab w:val="left" w:pos="158"/>
              </w:tabs>
              <w:spacing w:after="0" w:line="240" w:lineRule="auto"/>
              <w:rPr>
                <w:sz w:val="24"/>
                <w:szCs w:val="24"/>
              </w:rPr>
            </w:pPr>
            <w:r w:rsidRPr="00FC551E">
              <w:rPr>
                <w:sz w:val="24"/>
                <w:szCs w:val="24"/>
              </w:rPr>
              <w:t>Форма информированного согласия пациента при выполнении методики и дополнительная информация для пациента и членов его семьи</w:t>
            </w:r>
          </w:p>
          <w:p w:rsidR="00072735" w:rsidRPr="00FC551E" w:rsidRDefault="00072735" w:rsidP="000233A5">
            <w:pPr>
              <w:pStyle w:val="20"/>
              <w:numPr>
                <w:ilvl w:val="0"/>
                <w:numId w:val="16"/>
              </w:numPr>
              <w:tabs>
                <w:tab w:val="left" w:pos="158"/>
              </w:tabs>
              <w:spacing w:after="0" w:line="240" w:lineRule="auto"/>
              <w:jc w:val="both"/>
              <w:rPr>
                <w:sz w:val="24"/>
                <w:szCs w:val="24"/>
              </w:rPr>
            </w:pPr>
            <w:r w:rsidRPr="00FC551E">
              <w:rPr>
                <w:sz w:val="24"/>
                <w:szCs w:val="24"/>
              </w:rPr>
              <w:t>Пациент должен быть информирован о предстоящей процедуре. Информация о процедуре, сообщаемая ему врачом, медсестрой, фельдшером или акушеркой, включает сведения о цели данного действия. Необходимо письменное подтверждение согласия пациента или его родственников (доверенных лиц).</w:t>
            </w:r>
          </w:p>
          <w:p w:rsidR="00072735" w:rsidRPr="00FC551E" w:rsidRDefault="00072735" w:rsidP="000233A5">
            <w:pPr>
              <w:pStyle w:val="20"/>
              <w:numPr>
                <w:ilvl w:val="0"/>
                <w:numId w:val="16"/>
              </w:numPr>
              <w:tabs>
                <w:tab w:val="left" w:pos="158"/>
              </w:tabs>
              <w:spacing w:after="0" w:line="240" w:lineRule="auto"/>
              <w:jc w:val="both"/>
              <w:rPr>
                <w:sz w:val="24"/>
                <w:szCs w:val="24"/>
              </w:rPr>
            </w:pPr>
            <w:r w:rsidRPr="00FC551E">
              <w:rPr>
                <w:sz w:val="24"/>
                <w:szCs w:val="24"/>
              </w:rPr>
              <w:t>При отказе от медицинского вмешательства гражданину или его законному представителю в доступной для него форме должны быть разъяснены возможные последствия отказа. Отказ от медицинского вмешательства с указанием возможных последствий оформляется записью в медицинской документации и подписывается гражданином либо его законным представителем, а также медицинским работником.</w:t>
            </w:r>
          </w:p>
        </w:tc>
      </w:tr>
      <w:tr w:rsidR="00A03FA0" w:rsidRPr="00FB6580" w:rsidTr="00C80A1D">
        <w:tc>
          <w:tcPr>
            <w:tcW w:w="959" w:type="dxa"/>
          </w:tcPr>
          <w:p w:rsidR="00A03FA0" w:rsidRPr="00FC551E" w:rsidRDefault="00A03FA0" w:rsidP="00875F26">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10.</w:t>
            </w:r>
          </w:p>
        </w:tc>
        <w:tc>
          <w:tcPr>
            <w:tcW w:w="8611" w:type="dxa"/>
            <w:gridSpan w:val="3"/>
          </w:tcPr>
          <w:p w:rsidR="00A03FA0" w:rsidRPr="00FC551E" w:rsidRDefault="00A03FA0" w:rsidP="00A03FA0">
            <w:pPr>
              <w:pStyle w:val="20"/>
              <w:tabs>
                <w:tab w:val="left" w:pos="158"/>
              </w:tabs>
              <w:spacing w:after="0" w:line="240" w:lineRule="auto"/>
              <w:ind w:firstLine="0"/>
              <w:rPr>
                <w:b/>
                <w:i/>
                <w:sz w:val="24"/>
                <w:szCs w:val="24"/>
              </w:rPr>
            </w:pPr>
            <w:r w:rsidRPr="00FC551E">
              <w:rPr>
                <w:b/>
                <w:i/>
                <w:sz w:val="24"/>
                <w:szCs w:val="24"/>
              </w:rPr>
              <w:t>Параметры оценки и контроля качества выполнения методики</w:t>
            </w:r>
          </w:p>
          <w:p w:rsidR="00A03FA0" w:rsidRPr="00FC551E" w:rsidRDefault="00A03FA0" w:rsidP="000233A5">
            <w:pPr>
              <w:pStyle w:val="20"/>
              <w:numPr>
                <w:ilvl w:val="0"/>
                <w:numId w:val="17"/>
              </w:numPr>
              <w:tabs>
                <w:tab w:val="left" w:pos="158"/>
              </w:tabs>
              <w:spacing w:after="0" w:line="240" w:lineRule="auto"/>
              <w:jc w:val="both"/>
              <w:rPr>
                <w:sz w:val="24"/>
                <w:szCs w:val="24"/>
              </w:rPr>
            </w:pPr>
            <w:r w:rsidRPr="00FC551E">
              <w:rPr>
                <w:sz w:val="24"/>
                <w:szCs w:val="24"/>
              </w:rPr>
              <w:t>Наличие записи о результатах выполнения назначения в медицинской документации</w:t>
            </w:r>
          </w:p>
          <w:p w:rsidR="00A03FA0" w:rsidRPr="00FC551E" w:rsidRDefault="00A03FA0" w:rsidP="000233A5">
            <w:pPr>
              <w:pStyle w:val="20"/>
              <w:numPr>
                <w:ilvl w:val="0"/>
                <w:numId w:val="17"/>
              </w:numPr>
              <w:tabs>
                <w:tab w:val="left" w:pos="158"/>
              </w:tabs>
              <w:spacing w:after="0" w:line="240" w:lineRule="auto"/>
              <w:jc w:val="both"/>
              <w:rPr>
                <w:sz w:val="24"/>
                <w:szCs w:val="24"/>
              </w:rPr>
            </w:pPr>
            <w:r w:rsidRPr="00FC551E">
              <w:rPr>
                <w:sz w:val="24"/>
                <w:szCs w:val="24"/>
              </w:rPr>
              <w:t>« Своевременность выполнения процедуры (в соответствии со временем назначения)</w:t>
            </w:r>
          </w:p>
        </w:tc>
      </w:tr>
    </w:tbl>
    <w:p w:rsidR="002B3F26" w:rsidRPr="00FC551E" w:rsidRDefault="002B3F26" w:rsidP="00176A2F">
      <w:pPr>
        <w:spacing w:line="276" w:lineRule="auto"/>
        <w:jc w:val="both"/>
        <w:rPr>
          <w:rFonts w:ascii="Times New Roman" w:hAnsi="Times New Roman"/>
          <w:sz w:val="24"/>
          <w:szCs w:val="24"/>
          <w:lang w:val="ru-RU"/>
        </w:rPr>
      </w:pPr>
    </w:p>
    <w:p w:rsidR="002B3F26" w:rsidRPr="00FC551E" w:rsidRDefault="002B3F26" w:rsidP="00176A2F">
      <w:pPr>
        <w:spacing w:line="276" w:lineRule="auto"/>
        <w:jc w:val="both"/>
        <w:rPr>
          <w:rFonts w:ascii="Times New Roman" w:hAnsi="Times New Roman"/>
          <w:sz w:val="24"/>
          <w:szCs w:val="24"/>
          <w:lang w:val="ru-RU"/>
        </w:rPr>
      </w:pPr>
    </w:p>
    <w:p w:rsidR="00A03FA0" w:rsidRPr="00FC551E" w:rsidRDefault="00A03FA0" w:rsidP="00A03FA0">
      <w:pPr>
        <w:spacing w:line="276" w:lineRule="auto"/>
        <w:jc w:val="center"/>
        <w:rPr>
          <w:rFonts w:ascii="Times New Roman" w:hAnsi="Times New Roman"/>
          <w:b/>
          <w:sz w:val="24"/>
          <w:szCs w:val="24"/>
          <w:lang w:val="ru-RU"/>
        </w:rPr>
      </w:pPr>
      <w:r w:rsidRPr="00FC551E">
        <w:rPr>
          <w:rFonts w:ascii="Times New Roman" w:hAnsi="Times New Roman"/>
          <w:b/>
          <w:sz w:val="24"/>
          <w:szCs w:val="24"/>
          <w:lang w:val="ru-RU"/>
        </w:rPr>
        <w:lastRenderedPageBreak/>
        <w:t xml:space="preserve">ПОЛУЧЕНИЕ </w:t>
      </w:r>
      <w:proofErr w:type="gramStart"/>
      <w:r w:rsidRPr="00FC551E">
        <w:rPr>
          <w:rFonts w:ascii="Times New Roman" w:hAnsi="Times New Roman"/>
          <w:b/>
          <w:sz w:val="24"/>
          <w:szCs w:val="24"/>
          <w:lang w:val="ru-RU"/>
        </w:rPr>
        <w:t>ОТДЕЛЯЕМОГО</w:t>
      </w:r>
      <w:proofErr w:type="gramEnd"/>
      <w:r w:rsidRPr="00FC551E">
        <w:rPr>
          <w:rFonts w:ascii="Times New Roman" w:hAnsi="Times New Roman"/>
          <w:b/>
          <w:sz w:val="24"/>
          <w:szCs w:val="24"/>
          <w:lang w:val="ru-RU"/>
        </w:rPr>
        <w:t xml:space="preserve"> ИЗ ПРЯМОЙ КИШКИ</w:t>
      </w:r>
    </w:p>
    <w:tbl>
      <w:tblPr>
        <w:tblStyle w:val="a8"/>
        <w:tblW w:w="0" w:type="auto"/>
        <w:tblInd w:w="-601" w:type="dxa"/>
        <w:tblLook w:val="04A0" w:firstRow="1" w:lastRow="0" w:firstColumn="1" w:lastColumn="0" w:noHBand="0" w:noVBand="1"/>
      </w:tblPr>
      <w:tblGrid>
        <w:gridCol w:w="1276"/>
        <w:gridCol w:w="3969"/>
        <w:gridCol w:w="620"/>
        <w:gridCol w:w="4306"/>
      </w:tblGrid>
      <w:tr w:rsidR="00A03FA0" w:rsidRPr="00FC551E" w:rsidTr="00051E60">
        <w:tc>
          <w:tcPr>
            <w:tcW w:w="5245" w:type="dxa"/>
            <w:gridSpan w:val="2"/>
          </w:tcPr>
          <w:p w:rsidR="00A03FA0" w:rsidRPr="00FC551E" w:rsidRDefault="00A03FA0" w:rsidP="00C80A1D">
            <w:pPr>
              <w:spacing w:line="276"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4926" w:type="dxa"/>
            <w:gridSpan w:val="2"/>
          </w:tcPr>
          <w:p w:rsidR="00A03FA0" w:rsidRPr="00FC551E" w:rsidRDefault="00A03FA0" w:rsidP="00C80A1D">
            <w:pPr>
              <w:spacing w:line="276"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A03FA0" w:rsidRPr="00FB6580" w:rsidTr="00051E60">
        <w:tc>
          <w:tcPr>
            <w:tcW w:w="5245" w:type="dxa"/>
            <w:gridSpan w:val="2"/>
          </w:tcPr>
          <w:p w:rsidR="00A03FA0" w:rsidRPr="00FC551E" w:rsidRDefault="00A03FA0" w:rsidP="00C80A1D">
            <w:pPr>
              <w:spacing w:line="276" w:lineRule="auto"/>
              <w:jc w:val="center"/>
              <w:rPr>
                <w:rFonts w:ascii="Times New Roman" w:hAnsi="Times New Roman"/>
                <w:sz w:val="24"/>
                <w:szCs w:val="24"/>
                <w:lang w:val="ru-RU"/>
              </w:rPr>
            </w:pPr>
            <w:r w:rsidRPr="00FC551E">
              <w:rPr>
                <w:rFonts w:ascii="Times New Roman" w:hAnsi="Times New Roman"/>
                <w:sz w:val="24"/>
                <w:szCs w:val="24"/>
              </w:rPr>
              <w:t>All.19.012</w:t>
            </w:r>
          </w:p>
        </w:tc>
        <w:tc>
          <w:tcPr>
            <w:tcW w:w="4926" w:type="dxa"/>
            <w:gridSpan w:val="2"/>
          </w:tcPr>
          <w:p w:rsidR="00A03FA0" w:rsidRPr="00FC551E" w:rsidRDefault="00A03FA0" w:rsidP="00C80A1D">
            <w:pPr>
              <w:spacing w:line="276" w:lineRule="auto"/>
              <w:jc w:val="both"/>
              <w:rPr>
                <w:rFonts w:ascii="Times New Roman" w:hAnsi="Times New Roman"/>
                <w:sz w:val="24"/>
                <w:szCs w:val="24"/>
                <w:lang w:val="ru-RU"/>
              </w:rPr>
            </w:pPr>
            <w:r w:rsidRPr="00FC551E">
              <w:rPr>
                <w:rFonts w:ascii="Times New Roman" w:hAnsi="Times New Roman"/>
                <w:sz w:val="24"/>
                <w:szCs w:val="24"/>
                <w:lang w:val="ru-RU" w:bidi="ru-RU"/>
              </w:rPr>
              <w:t xml:space="preserve">Получение </w:t>
            </w:r>
            <w:proofErr w:type="gramStart"/>
            <w:r w:rsidRPr="00FC551E">
              <w:rPr>
                <w:rFonts w:ascii="Times New Roman" w:hAnsi="Times New Roman"/>
                <w:sz w:val="24"/>
                <w:szCs w:val="24"/>
                <w:lang w:val="ru-RU" w:bidi="ru-RU"/>
              </w:rPr>
              <w:t>отделяемого</w:t>
            </w:r>
            <w:proofErr w:type="gramEnd"/>
            <w:r w:rsidRPr="00FC551E">
              <w:rPr>
                <w:rFonts w:ascii="Times New Roman" w:hAnsi="Times New Roman"/>
                <w:sz w:val="24"/>
                <w:szCs w:val="24"/>
                <w:lang w:val="ru-RU" w:bidi="ru-RU"/>
              </w:rPr>
              <w:t xml:space="preserve"> из прямой кишки</w:t>
            </w:r>
          </w:p>
        </w:tc>
      </w:tr>
      <w:tr w:rsidR="00A03FA0" w:rsidRPr="00FB6580" w:rsidTr="00051E60">
        <w:tc>
          <w:tcPr>
            <w:tcW w:w="1276" w:type="dxa"/>
          </w:tcPr>
          <w:p w:rsidR="00A03FA0" w:rsidRPr="00FC551E" w:rsidRDefault="00A03FA0" w:rsidP="0053786A">
            <w:pPr>
              <w:pStyle w:val="20"/>
              <w:shd w:val="clear" w:color="auto" w:fill="auto"/>
              <w:spacing w:after="0" w:line="180" w:lineRule="exact"/>
              <w:ind w:left="140" w:firstLine="0"/>
              <w:rPr>
                <w:rStyle w:val="2Sylfaen8pt"/>
                <w:rFonts w:ascii="Times New Roman" w:hAnsi="Times New Roman" w:cs="Times New Roman"/>
                <w:b w:val="0"/>
                <w:sz w:val="24"/>
                <w:szCs w:val="24"/>
              </w:rPr>
            </w:pPr>
          </w:p>
          <w:p w:rsidR="00A03FA0" w:rsidRPr="00FC551E" w:rsidRDefault="00A03FA0" w:rsidP="0053786A">
            <w:pPr>
              <w:pStyle w:val="20"/>
              <w:shd w:val="clear" w:color="auto" w:fill="auto"/>
              <w:spacing w:after="0" w:line="180" w:lineRule="exact"/>
              <w:ind w:left="140" w:firstLine="0"/>
              <w:rPr>
                <w:sz w:val="24"/>
                <w:szCs w:val="24"/>
              </w:rPr>
            </w:pPr>
            <w:r w:rsidRPr="00FC551E">
              <w:rPr>
                <w:rStyle w:val="2Sylfaen8pt"/>
                <w:rFonts w:ascii="Times New Roman" w:hAnsi="Times New Roman" w:cs="Times New Roman"/>
                <w:b w:val="0"/>
                <w:sz w:val="24"/>
                <w:szCs w:val="24"/>
              </w:rPr>
              <w:t>1</w:t>
            </w:r>
            <w:r w:rsidRPr="00FC551E">
              <w:rPr>
                <w:rStyle w:val="2LucidaSansUnicode9pt"/>
                <w:rFonts w:ascii="Times New Roman" w:hAnsi="Times New Roman" w:cs="Times New Roman"/>
                <w:b w:val="0"/>
                <w:sz w:val="24"/>
                <w:szCs w:val="24"/>
              </w:rPr>
              <w:t>.</w:t>
            </w:r>
          </w:p>
        </w:tc>
        <w:tc>
          <w:tcPr>
            <w:tcW w:w="8895" w:type="dxa"/>
            <w:gridSpan w:val="3"/>
          </w:tcPr>
          <w:p w:rsidR="00A03FA0" w:rsidRPr="00FC551E" w:rsidRDefault="00A03FA0" w:rsidP="00C80A1D">
            <w:pPr>
              <w:pStyle w:val="20"/>
              <w:shd w:val="clear" w:color="auto" w:fill="auto"/>
              <w:spacing w:after="0" w:line="191" w:lineRule="exact"/>
              <w:ind w:firstLine="0"/>
              <w:jc w:val="both"/>
              <w:rPr>
                <w:sz w:val="24"/>
                <w:szCs w:val="24"/>
              </w:rPr>
            </w:pPr>
          </w:p>
          <w:p w:rsidR="00A03FA0" w:rsidRPr="00FC551E" w:rsidRDefault="00A03FA0" w:rsidP="00A13328">
            <w:pPr>
              <w:pStyle w:val="20"/>
              <w:shd w:val="clear" w:color="auto" w:fill="auto"/>
              <w:spacing w:after="0" w:line="191" w:lineRule="exact"/>
              <w:ind w:firstLine="0"/>
              <w:rPr>
                <w:sz w:val="24"/>
                <w:szCs w:val="24"/>
              </w:rPr>
            </w:pPr>
            <w:r w:rsidRPr="00FC551E">
              <w:rPr>
                <w:sz w:val="24"/>
                <w:szCs w:val="24"/>
              </w:rPr>
              <w:t>Требования к специалистам и вспомогательному персоналу</w:t>
            </w:r>
          </w:p>
          <w:p w:rsidR="00A03FA0" w:rsidRPr="00FC551E" w:rsidRDefault="00A03FA0" w:rsidP="00C80A1D">
            <w:pPr>
              <w:pStyle w:val="20"/>
              <w:shd w:val="clear" w:color="auto" w:fill="auto"/>
              <w:spacing w:after="0" w:line="191" w:lineRule="exact"/>
              <w:ind w:firstLine="0"/>
              <w:jc w:val="both"/>
              <w:rPr>
                <w:sz w:val="24"/>
                <w:szCs w:val="24"/>
              </w:rPr>
            </w:pPr>
          </w:p>
        </w:tc>
      </w:tr>
      <w:tr w:rsidR="00A03FA0" w:rsidRPr="00FB6580" w:rsidTr="00051E60">
        <w:tc>
          <w:tcPr>
            <w:tcW w:w="1276" w:type="dxa"/>
          </w:tcPr>
          <w:p w:rsidR="00A03FA0" w:rsidRPr="00FC551E" w:rsidRDefault="00A03FA0" w:rsidP="0053786A">
            <w:pPr>
              <w:pStyle w:val="20"/>
              <w:shd w:val="clear" w:color="auto" w:fill="auto"/>
              <w:spacing w:after="0" w:line="240" w:lineRule="auto"/>
              <w:ind w:left="140" w:firstLine="0"/>
              <w:rPr>
                <w:rStyle w:val="2Sylfaen8pt"/>
                <w:rFonts w:ascii="Times New Roman" w:hAnsi="Times New Roman" w:cs="Times New Roman"/>
                <w:b w:val="0"/>
                <w:sz w:val="24"/>
                <w:szCs w:val="24"/>
              </w:rPr>
            </w:pPr>
          </w:p>
          <w:p w:rsidR="00A03FA0" w:rsidRPr="00FC551E" w:rsidRDefault="00A03FA0" w:rsidP="0053786A">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1.1.</w:t>
            </w:r>
          </w:p>
        </w:tc>
        <w:tc>
          <w:tcPr>
            <w:tcW w:w="3969" w:type="dxa"/>
          </w:tcPr>
          <w:p w:rsidR="00A03FA0" w:rsidRPr="00FC551E" w:rsidRDefault="00A03FA0" w:rsidP="00C80A1D">
            <w:pPr>
              <w:pStyle w:val="20"/>
              <w:shd w:val="clear" w:color="auto" w:fill="auto"/>
              <w:spacing w:after="0" w:line="240" w:lineRule="auto"/>
              <w:ind w:firstLine="0"/>
              <w:jc w:val="both"/>
              <w:rPr>
                <w:sz w:val="24"/>
                <w:szCs w:val="24"/>
              </w:rPr>
            </w:pPr>
          </w:p>
          <w:p w:rsidR="00A03FA0" w:rsidRPr="00FC551E" w:rsidRDefault="00A03FA0" w:rsidP="00C80A1D">
            <w:pPr>
              <w:pStyle w:val="20"/>
              <w:shd w:val="clear" w:color="auto" w:fill="auto"/>
              <w:spacing w:after="0" w:line="240" w:lineRule="auto"/>
              <w:ind w:firstLine="0"/>
              <w:jc w:val="both"/>
              <w:rPr>
                <w:sz w:val="24"/>
                <w:szCs w:val="24"/>
              </w:rPr>
            </w:pPr>
            <w:r w:rsidRPr="00FC551E">
              <w:rPr>
                <w:sz w:val="24"/>
                <w:szCs w:val="24"/>
              </w:rPr>
              <w:t>Перечень специальностей/кто участвует в выполнении услуги</w:t>
            </w:r>
          </w:p>
          <w:p w:rsidR="00A03FA0" w:rsidRPr="00FC551E" w:rsidRDefault="00A03FA0" w:rsidP="00C80A1D">
            <w:pPr>
              <w:pStyle w:val="20"/>
              <w:shd w:val="clear" w:color="auto" w:fill="auto"/>
              <w:spacing w:after="0" w:line="240" w:lineRule="auto"/>
              <w:ind w:firstLine="0"/>
              <w:jc w:val="both"/>
              <w:rPr>
                <w:sz w:val="24"/>
                <w:szCs w:val="24"/>
              </w:rPr>
            </w:pPr>
          </w:p>
        </w:tc>
        <w:tc>
          <w:tcPr>
            <w:tcW w:w="4926" w:type="dxa"/>
            <w:gridSpan w:val="2"/>
            <w:vAlign w:val="bottom"/>
          </w:tcPr>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Специалист, имеющий диплом установленного образца об окончании среднего профессионального образовательного учебного учреждения по специальностям: 060101 Лечебное дело</w:t>
            </w:r>
          </w:p>
          <w:p w:rsidR="00A03FA0" w:rsidRPr="00FC551E" w:rsidRDefault="00A03FA0" w:rsidP="00C80A1D">
            <w:pPr>
              <w:pStyle w:val="20"/>
              <w:shd w:val="clear" w:color="auto" w:fill="auto"/>
              <w:spacing w:after="0" w:line="240" w:lineRule="auto"/>
              <w:ind w:left="280" w:hanging="280"/>
              <w:jc w:val="both"/>
              <w:rPr>
                <w:sz w:val="24"/>
                <w:szCs w:val="24"/>
              </w:rPr>
            </w:pPr>
            <w:r w:rsidRPr="00FC551E">
              <w:rPr>
                <w:sz w:val="24"/>
                <w:szCs w:val="24"/>
              </w:rPr>
              <w:t>060501 Сестринское дело</w:t>
            </w:r>
          </w:p>
          <w:p w:rsidR="00A03FA0" w:rsidRPr="00FC551E" w:rsidRDefault="00A03FA0" w:rsidP="00C80A1D">
            <w:pPr>
              <w:pStyle w:val="20"/>
              <w:shd w:val="clear" w:color="auto" w:fill="auto"/>
              <w:tabs>
                <w:tab w:val="left" w:pos="166"/>
              </w:tabs>
              <w:spacing w:after="0" w:line="240" w:lineRule="auto"/>
              <w:ind w:firstLine="0"/>
              <w:jc w:val="both"/>
              <w:rPr>
                <w:sz w:val="24"/>
                <w:szCs w:val="24"/>
              </w:rPr>
            </w:pPr>
            <w:r w:rsidRPr="00FC551E">
              <w:rPr>
                <w:sz w:val="24"/>
                <w:szCs w:val="24"/>
              </w:rPr>
              <w:t>Специалист, имеющий диплом установленного образца об окончании высшего профессионального образовательного учебного заведения по специальностям:</w:t>
            </w:r>
          </w:p>
          <w:p w:rsidR="00A03FA0" w:rsidRPr="00FC551E" w:rsidRDefault="00A03FA0" w:rsidP="00C80A1D">
            <w:pPr>
              <w:pStyle w:val="20"/>
              <w:shd w:val="clear" w:color="auto" w:fill="auto"/>
              <w:spacing w:after="0" w:line="240" w:lineRule="auto"/>
              <w:ind w:left="280" w:hanging="280"/>
              <w:jc w:val="both"/>
              <w:rPr>
                <w:sz w:val="24"/>
                <w:szCs w:val="24"/>
              </w:rPr>
            </w:pPr>
            <w:r w:rsidRPr="00FC551E">
              <w:rPr>
                <w:sz w:val="24"/>
                <w:szCs w:val="24"/>
              </w:rPr>
              <w:t>060101 Лечебное дело</w:t>
            </w:r>
          </w:p>
          <w:p w:rsidR="00A03FA0" w:rsidRPr="00FC551E" w:rsidRDefault="00A03FA0" w:rsidP="00C80A1D">
            <w:pPr>
              <w:pStyle w:val="20"/>
              <w:shd w:val="clear" w:color="auto" w:fill="auto"/>
              <w:spacing w:after="0" w:line="240" w:lineRule="auto"/>
              <w:ind w:firstLine="0"/>
              <w:jc w:val="both"/>
              <w:rPr>
                <w:sz w:val="24"/>
                <w:szCs w:val="24"/>
              </w:rPr>
            </w:pPr>
            <w:r w:rsidRPr="00FC551E">
              <w:rPr>
                <w:sz w:val="24"/>
                <w:szCs w:val="24"/>
              </w:rPr>
              <w:t>060103 Педиатрия 060500 Сестринское дело</w:t>
            </w:r>
          </w:p>
        </w:tc>
      </w:tr>
      <w:tr w:rsidR="00A03FA0" w:rsidRPr="00FB6580" w:rsidTr="00051E60">
        <w:tc>
          <w:tcPr>
            <w:tcW w:w="1276" w:type="dxa"/>
          </w:tcPr>
          <w:p w:rsidR="00A03FA0" w:rsidRPr="00FC551E" w:rsidRDefault="00A03FA0" w:rsidP="00C80A1D">
            <w:pPr>
              <w:pStyle w:val="20"/>
              <w:shd w:val="clear" w:color="auto" w:fill="auto"/>
              <w:spacing w:after="0" w:line="240" w:lineRule="auto"/>
              <w:ind w:left="140" w:firstLine="0"/>
              <w:jc w:val="left"/>
              <w:rPr>
                <w:rStyle w:val="2Sylfaen8pt"/>
                <w:rFonts w:ascii="Times New Roman" w:hAnsi="Times New Roman" w:cs="Times New Roman"/>
                <w:b w:val="0"/>
                <w:sz w:val="24"/>
                <w:szCs w:val="24"/>
              </w:rPr>
            </w:pPr>
          </w:p>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1.2.</w:t>
            </w:r>
          </w:p>
        </w:tc>
        <w:tc>
          <w:tcPr>
            <w:tcW w:w="3969" w:type="dxa"/>
          </w:tcPr>
          <w:p w:rsidR="00A03FA0" w:rsidRPr="00FC551E" w:rsidRDefault="00A03FA0" w:rsidP="00C80A1D">
            <w:pPr>
              <w:pStyle w:val="20"/>
              <w:shd w:val="clear" w:color="auto" w:fill="auto"/>
              <w:spacing w:after="0" w:line="240" w:lineRule="auto"/>
              <w:ind w:firstLine="0"/>
              <w:jc w:val="both"/>
              <w:rPr>
                <w:sz w:val="24"/>
                <w:szCs w:val="24"/>
              </w:rPr>
            </w:pPr>
            <w:r w:rsidRPr="00FC551E">
              <w:rPr>
                <w:sz w:val="24"/>
                <w:szCs w:val="24"/>
              </w:rPr>
              <w:t>Дополнительные или специальные требования к специалистам и вспомогательному персоналу</w:t>
            </w:r>
          </w:p>
        </w:tc>
        <w:tc>
          <w:tcPr>
            <w:tcW w:w="4926" w:type="dxa"/>
            <w:gridSpan w:val="2"/>
            <w:vAlign w:val="bottom"/>
          </w:tcPr>
          <w:p w:rsidR="00A03FA0" w:rsidRPr="00FC551E" w:rsidRDefault="00A03FA0" w:rsidP="00C80A1D">
            <w:pPr>
              <w:pStyle w:val="20"/>
              <w:shd w:val="clear" w:color="auto" w:fill="auto"/>
              <w:tabs>
                <w:tab w:val="left" w:pos="158"/>
              </w:tabs>
              <w:spacing w:after="0" w:line="240" w:lineRule="auto"/>
              <w:ind w:firstLine="0"/>
              <w:jc w:val="left"/>
              <w:rPr>
                <w:sz w:val="24"/>
                <w:szCs w:val="24"/>
              </w:rPr>
            </w:pPr>
            <w:r w:rsidRPr="00FC551E">
              <w:rPr>
                <w:sz w:val="24"/>
                <w:szCs w:val="24"/>
              </w:rPr>
              <w:t>Имеются навыки выполнения данной простой медицинской услуги</w:t>
            </w:r>
          </w:p>
        </w:tc>
      </w:tr>
      <w:tr w:rsidR="00A03FA0" w:rsidRPr="00FB6580" w:rsidTr="00051E60">
        <w:tc>
          <w:tcPr>
            <w:tcW w:w="1276" w:type="dxa"/>
          </w:tcPr>
          <w:p w:rsidR="00A03FA0" w:rsidRPr="00FC551E" w:rsidRDefault="00A03FA0" w:rsidP="00C80A1D">
            <w:pPr>
              <w:pStyle w:val="20"/>
              <w:shd w:val="clear" w:color="auto" w:fill="auto"/>
              <w:spacing w:after="0" w:line="240" w:lineRule="auto"/>
              <w:ind w:left="140" w:firstLine="0"/>
              <w:jc w:val="left"/>
              <w:rPr>
                <w:rStyle w:val="2Sylfaen8pt"/>
                <w:rFonts w:ascii="Times New Roman" w:hAnsi="Times New Roman" w:cs="Times New Roman"/>
                <w:b w:val="0"/>
                <w:sz w:val="24"/>
                <w:szCs w:val="24"/>
              </w:rPr>
            </w:pPr>
          </w:p>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2.</w:t>
            </w:r>
          </w:p>
        </w:tc>
        <w:tc>
          <w:tcPr>
            <w:tcW w:w="8895" w:type="dxa"/>
            <w:gridSpan w:val="3"/>
          </w:tcPr>
          <w:p w:rsidR="00A03FA0" w:rsidRPr="00FC551E" w:rsidRDefault="00A03FA0" w:rsidP="00C80A1D">
            <w:pPr>
              <w:pStyle w:val="20"/>
              <w:shd w:val="clear" w:color="auto" w:fill="auto"/>
              <w:tabs>
                <w:tab w:val="left" w:pos="158"/>
              </w:tabs>
              <w:spacing w:after="0" w:line="240" w:lineRule="auto"/>
              <w:ind w:firstLine="0"/>
              <w:rPr>
                <w:sz w:val="24"/>
                <w:szCs w:val="24"/>
              </w:rPr>
            </w:pPr>
          </w:p>
          <w:p w:rsidR="00A03FA0" w:rsidRPr="00FC551E" w:rsidRDefault="00A03FA0" w:rsidP="00C80A1D">
            <w:pPr>
              <w:pStyle w:val="20"/>
              <w:shd w:val="clear" w:color="auto" w:fill="auto"/>
              <w:tabs>
                <w:tab w:val="left" w:pos="158"/>
              </w:tabs>
              <w:spacing w:after="0" w:line="240" w:lineRule="auto"/>
              <w:ind w:firstLine="0"/>
              <w:rPr>
                <w:sz w:val="24"/>
                <w:szCs w:val="24"/>
              </w:rPr>
            </w:pPr>
            <w:r w:rsidRPr="00FC551E">
              <w:rPr>
                <w:sz w:val="24"/>
                <w:szCs w:val="24"/>
              </w:rPr>
              <w:t>Требования к обеспечению безопасности туда медицинского персонала</w:t>
            </w:r>
          </w:p>
        </w:tc>
      </w:tr>
      <w:tr w:rsidR="00A03FA0" w:rsidRPr="00FB6580" w:rsidTr="00051E60">
        <w:tc>
          <w:tcPr>
            <w:tcW w:w="1276" w:type="dxa"/>
          </w:tcPr>
          <w:p w:rsidR="00A03FA0" w:rsidRPr="00FC551E" w:rsidRDefault="00A03FA0" w:rsidP="00C80A1D">
            <w:pPr>
              <w:pStyle w:val="20"/>
              <w:shd w:val="clear" w:color="auto" w:fill="auto"/>
              <w:spacing w:after="0" w:line="240" w:lineRule="auto"/>
              <w:ind w:left="140" w:firstLine="0"/>
              <w:jc w:val="left"/>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 xml:space="preserve"> </w:t>
            </w:r>
          </w:p>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2.1.</w:t>
            </w:r>
          </w:p>
        </w:tc>
        <w:tc>
          <w:tcPr>
            <w:tcW w:w="3969" w:type="dxa"/>
          </w:tcPr>
          <w:p w:rsidR="00A03FA0" w:rsidRPr="00FC551E" w:rsidRDefault="00A03FA0" w:rsidP="00C80A1D">
            <w:pPr>
              <w:pStyle w:val="20"/>
              <w:shd w:val="clear" w:color="auto" w:fill="auto"/>
              <w:tabs>
                <w:tab w:val="left" w:pos="158"/>
              </w:tabs>
              <w:spacing w:after="0" w:line="240" w:lineRule="auto"/>
              <w:ind w:firstLine="0"/>
              <w:jc w:val="both"/>
              <w:rPr>
                <w:sz w:val="24"/>
                <w:szCs w:val="24"/>
              </w:rPr>
            </w:pPr>
          </w:p>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Требования по безопасности труда при выполнении услуги</w:t>
            </w:r>
          </w:p>
        </w:tc>
        <w:tc>
          <w:tcPr>
            <w:tcW w:w="4926" w:type="dxa"/>
            <w:gridSpan w:val="2"/>
            <w:vAlign w:val="bottom"/>
          </w:tcPr>
          <w:p w:rsidR="00A03FA0" w:rsidRPr="00FC551E" w:rsidRDefault="00A03FA0" w:rsidP="000233A5">
            <w:pPr>
              <w:pStyle w:val="20"/>
              <w:numPr>
                <w:ilvl w:val="0"/>
                <w:numId w:val="19"/>
              </w:numPr>
              <w:shd w:val="clear" w:color="auto" w:fill="auto"/>
              <w:tabs>
                <w:tab w:val="left" w:pos="191"/>
              </w:tabs>
              <w:spacing w:after="0" w:line="240" w:lineRule="auto"/>
              <w:jc w:val="both"/>
              <w:rPr>
                <w:sz w:val="24"/>
                <w:szCs w:val="24"/>
              </w:rPr>
            </w:pPr>
            <w:r w:rsidRPr="00FC551E">
              <w:rPr>
                <w:sz w:val="24"/>
                <w:szCs w:val="24"/>
              </w:rPr>
              <w:t>До и после проведения процедуры провести гигиеническую обработку рук</w:t>
            </w:r>
          </w:p>
          <w:p w:rsidR="00A03FA0" w:rsidRPr="00FC551E" w:rsidRDefault="00A03FA0" w:rsidP="000233A5">
            <w:pPr>
              <w:pStyle w:val="20"/>
              <w:numPr>
                <w:ilvl w:val="0"/>
                <w:numId w:val="18"/>
              </w:numPr>
              <w:shd w:val="clear" w:color="auto" w:fill="auto"/>
              <w:tabs>
                <w:tab w:val="left" w:pos="191"/>
              </w:tabs>
              <w:spacing w:after="0" w:line="240" w:lineRule="auto"/>
              <w:jc w:val="both"/>
              <w:rPr>
                <w:sz w:val="24"/>
                <w:szCs w:val="24"/>
              </w:rPr>
            </w:pPr>
            <w:r w:rsidRPr="00FC551E">
              <w:rPr>
                <w:sz w:val="24"/>
                <w:szCs w:val="24"/>
              </w:rPr>
              <w:t>Использование перчаток во время процедуры.</w:t>
            </w:r>
          </w:p>
        </w:tc>
      </w:tr>
      <w:tr w:rsidR="00A03FA0" w:rsidRPr="00FC551E"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3.</w:t>
            </w:r>
          </w:p>
        </w:tc>
        <w:tc>
          <w:tcPr>
            <w:tcW w:w="8895" w:type="dxa"/>
            <w:gridSpan w:val="3"/>
          </w:tcPr>
          <w:p w:rsidR="00A03FA0" w:rsidRPr="00FC551E" w:rsidRDefault="00A03FA0" w:rsidP="00C80A1D">
            <w:pPr>
              <w:pStyle w:val="20"/>
              <w:tabs>
                <w:tab w:val="left" w:pos="158"/>
              </w:tabs>
              <w:spacing w:after="0" w:line="240" w:lineRule="auto"/>
              <w:ind w:firstLine="0"/>
              <w:jc w:val="both"/>
              <w:rPr>
                <w:sz w:val="24"/>
                <w:szCs w:val="24"/>
              </w:rPr>
            </w:pPr>
            <w:r w:rsidRPr="00FC551E">
              <w:rPr>
                <w:sz w:val="24"/>
                <w:szCs w:val="24"/>
              </w:rPr>
              <w:t>Условия выполнения простой медицинской услуги:</w:t>
            </w:r>
          </w:p>
          <w:p w:rsidR="00A03FA0" w:rsidRPr="00FC551E" w:rsidRDefault="00A03FA0" w:rsidP="000233A5">
            <w:pPr>
              <w:pStyle w:val="20"/>
              <w:numPr>
                <w:ilvl w:val="0"/>
                <w:numId w:val="15"/>
              </w:numPr>
              <w:tabs>
                <w:tab w:val="left" w:pos="158"/>
              </w:tabs>
              <w:spacing w:after="0" w:line="240" w:lineRule="auto"/>
              <w:jc w:val="both"/>
              <w:rPr>
                <w:sz w:val="24"/>
                <w:szCs w:val="24"/>
              </w:rPr>
            </w:pPr>
            <w:r w:rsidRPr="00FC551E">
              <w:rPr>
                <w:sz w:val="24"/>
                <w:szCs w:val="24"/>
              </w:rPr>
              <w:t>Амбулаторно-поликлинические</w:t>
            </w:r>
          </w:p>
          <w:p w:rsidR="00A03FA0" w:rsidRPr="00FC551E" w:rsidRDefault="00A03FA0" w:rsidP="000233A5">
            <w:pPr>
              <w:pStyle w:val="20"/>
              <w:numPr>
                <w:ilvl w:val="0"/>
                <w:numId w:val="15"/>
              </w:numPr>
              <w:tabs>
                <w:tab w:val="left" w:pos="158"/>
              </w:tabs>
              <w:spacing w:after="0" w:line="240" w:lineRule="auto"/>
              <w:jc w:val="both"/>
              <w:rPr>
                <w:sz w:val="24"/>
                <w:szCs w:val="24"/>
              </w:rPr>
            </w:pPr>
            <w:r w:rsidRPr="00FC551E">
              <w:rPr>
                <w:sz w:val="24"/>
                <w:szCs w:val="24"/>
              </w:rPr>
              <w:t>Стационарные</w:t>
            </w:r>
          </w:p>
          <w:p w:rsidR="00A03FA0" w:rsidRPr="00FC551E" w:rsidRDefault="00A03FA0" w:rsidP="000233A5">
            <w:pPr>
              <w:pStyle w:val="20"/>
              <w:numPr>
                <w:ilvl w:val="0"/>
                <w:numId w:val="15"/>
              </w:numPr>
              <w:tabs>
                <w:tab w:val="left" w:pos="158"/>
              </w:tabs>
              <w:spacing w:after="0" w:line="240" w:lineRule="auto"/>
              <w:jc w:val="both"/>
              <w:rPr>
                <w:sz w:val="24"/>
                <w:szCs w:val="24"/>
              </w:rPr>
            </w:pPr>
            <w:r w:rsidRPr="00FC551E">
              <w:rPr>
                <w:sz w:val="24"/>
                <w:szCs w:val="24"/>
              </w:rPr>
              <w:t>Санаторно-курортные</w:t>
            </w:r>
          </w:p>
        </w:tc>
      </w:tr>
      <w:tr w:rsidR="00A03FA0" w:rsidRPr="00FC551E"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4.</w:t>
            </w:r>
          </w:p>
        </w:tc>
        <w:tc>
          <w:tcPr>
            <w:tcW w:w="8895" w:type="dxa"/>
            <w:gridSpan w:val="3"/>
          </w:tcPr>
          <w:p w:rsidR="00A03FA0" w:rsidRPr="00FC551E" w:rsidRDefault="00A03FA0" w:rsidP="00A03FA0">
            <w:pPr>
              <w:pStyle w:val="20"/>
              <w:shd w:val="clear" w:color="auto" w:fill="auto"/>
              <w:spacing w:after="0" w:line="240" w:lineRule="atLeast"/>
              <w:ind w:firstLine="0"/>
              <w:jc w:val="both"/>
              <w:rPr>
                <w:sz w:val="24"/>
                <w:szCs w:val="24"/>
              </w:rPr>
            </w:pPr>
            <w:r w:rsidRPr="00FC551E">
              <w:rPr>
                <w:sz w:val="24"/>
                <w:szCs w:val="24"/>
              </w:rPr>
              <w:t>Функциональное назначение простой медицинской услуги</w:t>
            </w:r>
          </w:p>
          <w:p w:rsidR="00A03FA0" w:rsidRPr="00FC551E" w:rsidRDefault="00A03FA0" w:rsidP="000233A5">
            <w:pPr>
              <w:pStyle w:val="20"/>
              <w:numPr>
                <w:ilvl w:val="0"/>
                <w:numId w:val="16"/>
              </w:numPr>
              <w:shd w:val="clear" w:color="auto" w:fill="auto"/>
              <w:tabs>
                <w:tab w:val="left" w:pos="191"/>
              </w:tabs>
              <w:spacing w:after="0" w:line="240" w:lineRule="atLeast"/>
              <w:jc w:val="both"/>
              <w:rPr>
                <w:sz w:val="24"/>
                <w:szCs w:val="24"/>
              </w:rPr>
            </w:pPr>
            <w:r w:rsidRPr="00FC551E">
              <w:rPr>
                <w:sz w:val="24"/>
                <w:szCs w:val="24"/>
              </w:rPr>
              <w:t>Диагностическое</w:t>
            </w:r>
          </w:p>
          <w:p w:rsidR="00A03FA0" w:rsidRPr="00FC551E" w:rsidRDefault="00A03FA0" w:rsidP="000233A5">
            <w:pPr>
              <w:pStyle w:val="20"/>
              <w:numPr>
                <w:ilvl w:val="0"/>
                <w:numId w:val="16"/>
              </w:numPr>
              <w:shd w:val="clear" w:color="auto" w:fill="auto"/>
              <w:tabs>
                <w:tab w:val="left" w:pos="194"/>
              </w:tabs>
              <w:spacing w:after="0" w:line="240" w:lineRule="atLeast"/>
              <w:jc w:val="both"/>
              <w:rPr>
                <w:sz w:val="24"/>
                <w:szCs w:val="24"/>
              </w:rPr>
            </w:pPr>
            <w:r w:rsidRPr="00FC551E">
              <w:rPr>
                <w:sz w:val="24"/>
                <w:szCs w:val="24"/>
              </w:rPr>
              <w:t>Лечебное</w:t>
            </w:r>
          </w:p>
          <w:p w:rsidR="00A03FA0" w:rsidRPr="00FC551E" w:rsidRDefault="00A03FA0" w:rsidP="000233A5">
            <w:pPr>
              <w:pStyle w:val="20"/>
              <w:numPr>
                <w:ilvl w:val="0"/>
                <w:numId w:val="16"/>
              </w:numPr>
              <w:shd w:val="clear" w:color="auto" w:fill="auto"/>
              <w:tabs>
                <w:tab w:val="left" w:pos="158"/>
              </w:tabs>
              <w:spacing w:after="0" w:line="240" w:lineRule="atLeast"/>
              <w:jc w:val="both"/>
              <w:rPr>
                <w:sz w:val="24"/>
                <w:szCs w:val="24"/>
              </w:rPr>
            </w:pPr>
            <w:r w:rsidRPr="00FC551E">
              <w:rPr>
                <w:sz w:val="24"/>
                <w:szCs w:val="24"/>
              </w:rPr>
              <w:t>Профилактическое</w:t>
            </w:r>
          </w:p>
        </w:tc>
      </w:tr>
      <w:tr w:rsidR="00A03FA0" w:rsidRPr="00FC551E"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w:t>
            </w:r>
          </w:p>
        </w:tc>
        <w:tc>
          <w:tcPr>
            <w:tcW w:w="8895" w:type="dxa"/>
            <w:gridSpan w:val="3"/>
          </w:tcPr>
          <w:p w:rsidR="00A03FA0" w:rsidRPr="00FC551E" w:rsidRDefault="00A03FA0" w:rsidP="00A03FA0">
            <w:pPr>
              <w:pStyle w:val="20"/>
              <w:shd w:val="clear" w:color="auto" w:fill="auto"/>
              <w:tabs>
                <w:tab w:val="left" w:pos="158"/>
              </w:tabs>
              <w:spacing w:after="0" w:line="240" w:lineRule="auto"/>
              <w:ind w:firstLine="0"/>
              <w:rPr>
                <w:sz w:val="24"/>
                <w:szCs w:val="24"/>
              </w:rPr>
            </w:pPr>
            <w:r w:rsidRPr="00FC551E">
              <w:rPr>
                <w:sz w:val="24"/>
                <w:szCs w:val="24"/>
              </w:rPr>
              <w:t>Материальные ресурсы</w:t>
            </w:r>
          </w:p>
          <w:p w:rsidR="00A03FA0" w:rsidRPr="00FC551E" w:rsidRDefault="00A03FA0" w:rsidP="00C80A1D">
            <w:pPr>
              <w:pStyle w:val="20"/>
              <w:shd w:val="clear" w:color="auto" w:fill="auto"/>
              <w:tabs>
                <w:tab w:val="left" w:pos="158"/>
              </w:tabs>
              <w:spacing w:after="0" w:line="240" w:lineRule="auto"/>
              <w:ind w:firstLine="0"/>
              <w:rPr>
                <w:sz w:val="24"/>
                <w:szCs w:val="24"/>
              </w:rPr>
            </w:pPr>
          </w:p>
        </w:tc>
      </w:tr>
      <w:tr w:rsidR="00A03FA0" w:rsidRPr="00FB6580"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5.1.</w:t>
            </w:r>
          </w:p>
        </w:tc>
        <w:tc>
          <w:tcPr>
            <w:tcW w:w="4589" w:type="dxa"/>
            <w:gridSpan w:val="2"/>
          </w:tcPr>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Приборы, инструменты, изделия медицинского назначения</w:t>
            </w:r>
          </w:p>
        </w:tc>
        <w:tc>
          <w:tcPr>
            <w:tcW w:w="4306" w:type="dxa"/>
          </w:tcPr>
          <w:p w:rsidR="00A03FA0" w:rsidRPr="00FC551E" w:rsidRDefault="00A03FA0" w:rsidP="000D04A5">
            <w:pPr>
              <w:pStyle w:val="20"/>
              <w:tabs>
                <w:tab w:val="left" w:pos="158"/>
              </w:tabs>
              <w:spacing w:after="0" w:line="240" w:lineRule="auto"/>
              <w:jc w:val="both"/>
              <w:rPr>
                <w:sz w:val="24"/>
                <w:szCs w:val="24"/>
              </w:rPr>
            </w:pPr>
            <w:r w:rsidRPr="00FC551E">
              <w:rPr>
                <w:sz w:val="24"/>
                <w:szCs w:val="24"/>
              </w:rPr>
              <w:t>•</w:t>
            </w:r>
            <w:r w:rsidRPr="00FC551E">
              <w:rPr>
                <w:sz w:val="24"/>
                <w:szCs w:val="24"/>
              </w:rPr>
              <w:tab/>
            </w:r>
            <w:r w:rsidR="000D04A5" w:rsidRPr="00FC551E">
              <w:rPr>
                <w:sz w:val="24"/>
                <w:szCs w:val="24"/>
              </w:rPr>
              <w:t>манипуляционный столик, кресло гинекологическое или кушетка</w:t>
            </w:r>
          </w:p>
        </w:tc>
      </w:tr>
      <w:tr w:rsidR="00A03FA0" w:rsidRPr="00FC551E"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5.2.</w:t>
            </w:r>
          </w:p>
        </w:tc>
        <w:tc>
          <w:tcPr>
            <w:tcW w:w="4589" w:type="dxa"/>
            <w:gridSpan w:val="2"/>
          </w:tcPr>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Реактивы</w:t>
            </w:r>
          </w:p>
        </w:tc>
        <w:tc>
          <w:tcPr>
            <w:tcW w:w="4306" w:type="dxa"/>
          </w:tcPr>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Отсутствуют</w:t>
            </w:r>
          </w:p>
        </w:tc>
      </w:tr>
      <w:tr w:rsidR="00A03FA0" w:rsidRPr="00FC551E"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5.3.</w:t>
            </w:r>
          </w:p>
        </w:tc>
        <w:tc>
          <w:tcPr>
            <w:tcW w:w="4589" w:type="dxa"/>
            <w:gridSpan w:val="2"/>
          </w:tcPr>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Иммунобиологические препараты и реагенты</w:t>
            </w:r>
          </w:p>
        </w:tc>
        <w:tc>
          <w:tcPr>
            <w:tcW w:w="4306" w:type="dxa"/>
          </w:tcPr>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Отсутствуют</w:t>
            </w:r>
          </w:p>
        </w:tc>
      </w:tr>
      <w:tr w:rsidR="00A03FA0" w:rsidRPr="00FC551E"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5.4.</w:t>
            </w:r>
          </w:p>
        </w:tc>
        <w:tc>
          <w:tcPr>
            <w:tcW w:w="4589" w:type="dxa"/>
            <w:gridSpan w:val="2"/>
          </w:tcPr>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Продукты крови</w:t>
            </w:r>
          </w:p>
        </w:tc>
        <w:tc>
          <w:tcPr>
            <w:tcW w:w="4306" w:type="dxa"/>
          </w:tcPr>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Отсутствуют</w:t>
            </w:r>
          </w:p>
        </w:tc>
      </w:tr>
      <w:tr w:rsidR="00A03FA0" w:rsidRPr="00FC551E"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5.5.</w:t>
            </w:r>
          </w:p>
        </w:tc>
        <w:tc>
          <w:tcPr>
            <w:tcW w:w="4589" w:type="dxa"/>
            <w:gridSpan w:val="2"/>
          </w:tcPr>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Препараты крови</w:t>
            </w:r>
          </w:p>
        </w:tc>
        <w:tc>
          <w:tcPr>
            <w:tcW w:w="4306" w:type="dxa"/>
          </w:tcPr>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Отсутствуют</w:t>
            </w:r>
          </w:p>
        </w:tc>
      </w:tr>
      <w:tr w:rsidR="00A03FA0" w:rsidRPr="00FB6580"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5.6.</w:t>
            </w:r>
          </w:p>
        </w:tc>
        <w:tc>
          <w:tcPr>
            <w:tcW w:w="4589" w:type="dxa"/>
            <w:gridSpan w:val="2"/>
          </w:tcPr>
          <w:p w:rsidR="00A03FA0" w:rsidRPr="00FC551E" w:rsidRDefault="00A03FA0" w:rsidP="00C80A1D">
            <w:pPr>
              <w:pStyle w:val="20"/>
              <w:shd w:val="clear" w:color="auto" w:fill="auto"/>
              <w:tabs>
                <w:tab w:val="left" w:pos="158"/>
              </w:tabs>
              <w:spacing w:after="0" w:line="240" w:lineRule="auto"/>
              <w:ind w:firstLine="0"/>
              <w:jc w:val="both"/>
              <w:rPr>
                <w:sz w:val="24"/>
                <w:szCs w:val="24"/>
              </w:rPr>
            </w:pPr>
            <w:r w:rsidRPr="00FC551E">
              <w:rPr>
                <w:sz w:val="24"/>
                <w:szCs w:val="24"/>
              </w:rPr>
              <w:t>Прочий расходуемый материал</w:t>
            </w:r>
          </w:p>
        </w:tc>
        <w:tc>
          <w:tcPr>
            <w:tcW w:w="4306" w:type="dxa"/>
          </w:tcPr>
          <w:p w:rsidR="000D04A5" w:rsidRPr="00FC551E" w:rsidRDefault="002B3F26" w:rsidP="000D04A5">
            <w:pPr>
              <w:pStyle w:val="20"/>
              <w:tabs>
                <w:tab w:val="left" w:pos="158"/>
              </w:tabs>
              <w:spacing w:after="0" w:line="240" w:lineRule="auto"/>
              <w:jc w:val="both"/>
              <w:rPr>
                <w:sz w:val="24"/>
                <w:szCs w:val="24"/>
              </w:rPr>
            </w:pPr>
            <w:r w:rsidRPr="00FC551E">
              <w:rPr>
                <w:sz w:val="24"/>
                <w:szCs w:val="24"/>
              </w:rPr>
              <w:t>•</w:t>
            </w:r>
            <w:r w:rsidRPr="00FC551E">
              <w:rPr>
                <w:sz w:val="24"/>
                <w:szCs w:val="24"/>
              </w:rPr>
              <w:tab/>
              <w:t>К</w:t>
            </w:r>
            <w:r w:rsidR="000D04A5" w:rsidRPr="00FC551E">
              <w:rPr>
                <w:sz w:val="24"/>
                <w:szCs w:val="24"/>
              </w:rPr>
              <w:t>арандаш по стеклу, пеленка медицинская, стерильный ватный (</w:t>
            </w:r>
            <w:proofErr w:type="spellStart"/>
            <w:r w:rsidR="000D04A5" w:rsidRPr="00FC551E">
              <w:rPr>
                <w:sz w:val="24"/>
                <w:szCs w:val="24"/>
              </w:rPr>
              <w:t>дакроновый</w:t>
            </w:r>
            <w:proofErr w:type="spellEnd"/>
            <w:r w:rsidR="000D04A5" w:rsidRPr="00FC551E">
              <w:rPr>
                <w:sz w:val="24"/>
                <w:szCs w:val="24"/>
              </w:rPr>
              <w:t xml:space="preserve">) тампон, перчатки медицинские стерильные, одноразовые инструменты для исследования </w:t>
            </w:r>
            <w:r w:rsidR="000D04A5" w:rsidRPr="00FC551E">
              <w:rPr>
                <w:sz w:val="24"/>
                <w:szCs w:val="24"/>
              </w:rPr>
              <w:lastRenderedPageBreak/>
              <w:t xml:space="preserve">молекулярно-биологическими методами, ложка </w:t>
            </w:r>
            <w:proofErr w:type="spellStart"/>
            <w:r w:rsidR="000D04A5" w:rsidRPr="00FC551E">
              <w:rPr>
                <w:sz w:val="24"/>
                <w:szCs w:val="24"/>
              </w:rPr>
              <w:t>Фолькмана</w:t>
            </w:r>
            <w:proofErr w:type="spellEnd"/>
            <w:r w:rsidR="000D04A5" w:rsidRPr="00FC551E">
              <w:rPr>
                <w:sz w:val="24"/>
                <w:szCs w:val="24"/>
              </w:rPr>
              <w:t>, пинцет,</w:t>
            </w:r>
          </w:p>
          <w:p w:rsidR="00A03FA0" w:rsidRPr="00FC551E" w:rsidRDefault="000D04A5" w:rsidP="000D04A5">
            <w:pPr>
              <w:pStyle w:val="20"/>
              <w:tabs>
                <w:tab w:val="left" w:pos="158"/>
              </w:tabs>
              <w:spacing w:after="0" w:line="240" w:lineRule="auto"/>
              <w:ind w:firstLine="0"/>
              <w:jc w:val="both"/>
              <w:rPr>
                <w:sz w:val="24"/>
                <w:szCs w:val="24"/>
              </w:rPr>
            </w:pPr>
            <w:r w:rsidRPr="00FC551E">
              <w:rPr>
                <w:sz w:val="24"/>
                <w:szCs w:val="24"/>
              </w:rPr>
              <w:t>лоток, предметное стекло и\или пробирка с транспортной средой и\или плотной и\или жидкой питательной средой</w:t>
            </w:r>
          </w:p>
        </w:tc>
      </w:tr>
      <w:tr w:rsidR="00A03FA0" w:rsidRPr="00FC551E"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lastRenderedPageBreak/>
              <w:t>6.</w:t>
            </w:r>
          </w:p>
        </w:tc>
        <w:tc>
          <w:tcPr>
            <w:tcW w:w="8895" w:type="dxa"/>
            <w:gridSpan w:val="3"/>
          </w:tcPr>
          <w:p w:rsidR="00A03FA0" w:rsidRPr="00FC551E" w:rsidRDefault="00A03FA0" w:rsidP="00C80A1D">
            <w:pPr>
              <w:pStyle w:val="20"/>
              <w:tabs>
                <w:tab w:val="left" w:pos="158"/>
              </w:tabs>
              <w:spacing w:after="0" w:line="240" w:lineRule="auto"/>
              <w:ind w:firstLine="0"/>
              <w:rPr>
                <w:sz w:val="24"/>
                <w:szCs w:val="24"/>
              </w:rPr>
            </w:pPr>
            <w:r w:rsidRPr="00FC551E">
              <w:rPr>
                <w:sz w:val="24"/>
                <w:szCs w:val="24"/>
              </w:rPr>
              <w:t>Характеристика выполнения простой медицинской услуги. Алгоритм выполнения</w:t>
            </w:r>
          </w:p>
        </w:tc>
      </w:tr>
      <w:tr w:rsidR="00A03FA0" w:rsidRPr="00FB6580"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p>
        </w:tc>
        <w:tc>
          <w:tcPr>
            <w:tcW w:w="8895" w:type="dxa"/>
            <w:gridSpan w:val="3"/>
          </w:tcPr>
          <w:p w:rsidR="000D04A5" w:rsidRPr="00FC551E" w:rsidRDefault="000D04A5" w:rsidP="000D04A5">
            <w:pPr>
              <w:spacing w:line="240" w:lineRule="auto"/>
              <w:rPr>
                <w:rFonts w:ascii="Times New Roman" w:hAnsi="Times New Roman"/>
                <w:b/>
                <w:sz w:val="24"/>
                <w:szCs w:val="24"/>
                <w:lang w:val="ru-RU" w:eastAsia="ru-RU" w:bidi="ru-RU"/>
              </w:rPr>
            </w:pPr>
            <w:r w:rsidRPr="00FC551E">
              <w:rPr>
                <w:rFonts w:ascii="Times New Roman" w:hAnsi="Times New Roman"/>
                <w:b/>
                <w:i/>
                <w:iCs/>
                <w:color w:val="000000"/>
                <w:sz w:val="24"/>
                <w:szCs w:val="24"/>
                <w:shd w:val="clear" w:color="auto" w:fill="FFFFFF"/>
                <w:lang w:val="ru-RU" w:eastAsia="ru-RU" w:bidi="ru-RU"/>
              </w:rPr>
              <w:t>Подготовка к процедуре.</w:t>
            </w:r>
          </w:p>
          <w:p w:rsidR="000D04A5" w:rsidRPr="00FC551E" w:rsidRDefault="000D04A5" w:rsidP="000233A5">
            <w:pPr>
              <w:widowControl w:val="0"/>
              <w:numPr>
                <w:ilvl w:val="0"/>
                <w:numId w:val="53"/>
              </w:numPr>
              <w:tabs>
                <w:tab w:val="left" w:pos="331"/>
              </w:tabs>
              <w:spacing w:line="240" w:lineRule="auto"/>
              <w:jc w:val="both"/>
              <w:rPr>
                <w:rFonts w:ascii="Times New Roman" w:hAnsi="Times New Roman"/>
                <w:sz w:val="24"/>
                <w:szCs w:val="24"/>
                <w:lang w:val="ru-RU" w:eastAsia="ru-RU" w:bidi="ru-RU"/>
              </w:rPr>
            </w:pPr>
            <w:r w:rsidRPr="00FC551E">
              <w:rPr>
                <w:rFonts w:ascii="Times New Roman" w:hAnsi="Times New Roman"/>
                <w:sz w:val="24"/>
                <w:szCs w:val="24"/>
                <w:lang w:val="ru-RU" w:eastAsia="ru-RU" w:bidi="ru-RU"/>
              </w:rPr>
              <w:t>Представиться пациенту, объяснить ход и цель процедуры. Убедиться</w:t>
            </w:r>
          </w:p>
          <w:p w:rsidR="000D04A5" w:rsidRPr="00FC551E" w:rsidRDefault="000D04A5" w:rsidP="000233A5">
            <w:pPr>
              <w:pStyle w:val="a5"/>
              <w:widowControl w:val="0"/>
              <w:numPr>
                <w:ilvl w:val="0"/>
                <w:numId w:val="53"/>
              </w:numPr>
              <w:spacing w:line="240" w:lineRule="auto"/>
              <w:jc w:val="both"/>
              <w:rPr>
                <w:rFonts w:ascii="Times New Roman" w:hAnsi="Times New Roman"/>
                <w:sz w:val="24"/>
                <w:szCs w:val="24"/>
                <w:lang w:val="ru-RU" w:eastAsia="ru-RU" w:bidi="ru-RU"/>
              </w:rPr>
            </w:pPr>
            <w:r w:rsidRPr="00FC551E">
              <w:rPr>
                <w:rFonts w:ascii="Times New Roman" w:hAnsi="Times New Roman"/>
                <w:sz w:val="24"/>
                <w:szCs w:val="24"/>
                <w:lang w:val="ru-RU" w:eastAsia="ru-RU" w:bidi="ru-RU"/>
              </w:rPr>
              <w:t>в наличии у пациента письменного информированного согласия на предстоящую процедуру.</w:t>
            </w:r>
          </w:p>
          <w:p w:rsidR="000D04A5" w:rsidRPr="00FC551E" w:rsidRDefault="000D04A5" w:rsidP="000233A5">
            <w:pPr>
              <w:widowControl w:val="0"/>
              <w:numPr>
                <w:ilvl w:val="0"/>
                <w:numId w:val="53"/>
              </w:numPr>
              <w:tabs>
                <w:tab w:val="left" w:pos="346"/>
              </w:tabs>
              <w:spacing w:line="240" w:lineRule="auto"/>
              <w:rPr>
                <w:rFonts w:ascii="Times New Roman" w:hAnsi="Times New Roman"/>
                <w:sz w:val="24"/>
                <w:szCs w:val="24"/>
                <w:lang w:val="ru-RU" w:eastAsia="ru-RU" w:bidi="ru-RU"/>
              </w:rPr>
            </w:pPr>
            <w:r w:rsidRPr="00FC551E">
              <w:rPr>
                <w:rFonts w:ascii="Times New Roman" w:hAnsi="Times New Roman"/>
                <w:sz w:val="24"/>
                <w:szCs w:val="24"/>
                <w:lang w:val="ru-RU" w:eastAsia="ru-RU" w:bidi="ru-RU"/>
              </w:rPr>
              <w:t>Предложить или помочь пациенту занять удобное положение: полулежа на гинекологическом кресле или кушетке, застеленной медицинской пеленкой.</w:t>
            </w:r>
          </w:p>
          <w:p w:rsidR="000D04A5" w:rsidRPr="00FC551E" w:rsidRDefault="000D04A5" w:rsidP="000233A5">
            <w:pPr>
              <w:pStyle w:val="a5"/>
              <w:widowControl w:val="0"/>
              <w:numPr>
                <w:ilvl w:val="0"/>
                <w:numId w:val="53"/>
              </w:numPr>
              <w:spacing w:line="240" w:lineRule="auto"/>
              <w:rPr>
                <w:rFonts w:ascii="Times New Roman" w:hAnsi="Times New Roman"/>
                <w:sz w:val="24"/>
                <w:szCs w:val="24"/>
                <w:lang w:val="ru-RU" w:eastAsia="ru-RU" w:bidi="ru-RU"/>
              </w:rPr>
            </w:pPr>
            <w:r w:rsidRPr="00FC551E">
              <w:rPr>
                <w:rFonts w:ascii="Times New Roman" w:hAnsi="Times New Roman"/>
                <w:sz w:val="24"/>
                <w:szCs w:val="24"/>
                <w:lang w:val="ru-RU" w:eastAsia="ru-RU" w:bidi="ru-RU"/>
              </w:rPr>
              <w:t>Подписать предметное стекло и/или пробирку с сертифицированной транспортной и\или плотной или жидкой питательной средой.</w:t>
            </w:r>
          </w:p>
          <w:p w:rsidR="000D04A5" w:rsidRPr="00FC551E" w:rsidRDefault="000D04A5" w:rsidP="000233A5">
            <w:pPr>
              <w:widowControl w:val="0"/>
              <w:numPr>
                <w:ilvl w:val="0"/>
                <w:numId w:val="53"/>
              </w:numPr>
              <w:tabs>
                <w:tab w:val="left" w:pos="346"/>
              </w:tabs>
              <w:spacing w:line="240" w:lineRule="auto"/>
              <w:jc w:val="both"/>
              <w:rPr>
                <w:rFonts w:ascii="Times New Roman" w:hAnsi="Times New Roman"/>
                <w:sz w:val="24"/>
                <w:szCs w:val="24"/>
                <w:lang w:val="ru-RU" w:eastAsia="ru-RU" w:bidi="ru-RU"/>
              </w:rPr>
            </w:pPr>
            <w:r w:rsidRPr="00FC551E">
              <w:rPr>
                <w:rFonts w:ascii="Times New Roman" w:hAnsi="Times New Roman"/>
                <w:sz w:val="24"/>
                <w:szCs w:val="24"/>
                <w:lang w:val="ru-RU" w:eastAsia="ru-RU" w:bidi="ru-RU"/>
              </w:rPr>
              <w:t>Обработать руки гигиеническим способом, осушить.</w:t>
            </w:r>
          </w:p>
          <w:p w:rsidR="000D04A5" w:rsidRPr="00FC551E" w:rsidRDefault="000D04A5" w:rsidP="000233A5">
            <w:pPr>
              <w:widowControl w:val="0"/>
              <w:numPr>
                <w:ilvl w:val="0"/>
                <w:numId w:val="53"/>
              </w:numPr>
              <w:tabs>
                <w:tab w:val="left" w:pos="342"/>
              </w:tabs>
              <w:spacing w:line="240" w:lineRule="auto"/>
              <w:jc w:val="both"/>
              <w:rPr>
                <w:rFonts w:ascii="Times New Roman" w:hAnsi="Times New Roman"/>
                <w:sz w:val="24"/>
                <w:szCs w:val="24"/>
                <w:lang w:val="ru-RU" w:eastAsia="ru-RU" w:bidi="ru-RU"/>
              </w:rPr>
            </w:pPr>
            <w:r w:rsidRPr="00FC551E">
              <w:rPr>
                <w:rFonts w:ascii="Times New Roman" w:hAnsi="Times New Roman"/>
                <w:sz w:val="24"/>
                <w:szCs w:val="24"/>
                <w:lang w:val="ru-RU" w:eastAsia="ru-RU" w:bidi="ru-RU"/>
              </w:rPr>
              <w:t>Надеть медицинские перчатки.</w:t>
            </w:r>
          </w:p>
          <w:p w:rsidR="000D04A5" w:rsidRPr="00FC551E" w:rsidRDefault="000D04A5" w:rsidP="000D04A5">
            <w:pPr>
              <w:widowControl w:val="0"/>
              <w:tabs>
                <w:tab w:val="left" w:pos="342"/>
              </w:tabs>
              <w:spacing w:line="240" w:lineRule="auto"/>
              <w:jc w:val="both"/>
              <w:rPr>
                <w:rFonts w:ascii="Times New Roman" w:hAnsi="Times New Roman"/>
                <w:b/>
                <w:sz w:val="24"/>
                <w:szCs w:val="24"/>
                <w:lang w:val="ru-RU" w:eastAsia="ru-RU" w:bidi="ru-RU"/>
              </w:rPr>
            </w:pPr>
            <w:r w:rsidRPr="00FC551E">
              <w:rPr>
                <w:rFonts w:ascii="Times New Roman" w:hAnsi="Times New Roman"/>
                <w:b/>
                <w:i/>
                <w:iCs/>
                <w:color w:val="000000"/>
                <w:sz w:val="24"/>
                <w:szCs w:val="24"/>
                <w:shd w:val="clear" w:color="auto" w:fill="FFFFFF"/>
                <w:lang w:val="ru-RU" w:eastAsia="ru-RU" w:bidi="ru-RU"/>
              </w:rPr>
              <w:t>Выполнение процедуры</w:t>
            </w:r>
          </w:p>
          <w:p w:rsidR="000D04A5" w:rsidRPr="00FC551E" w:rsidRDefault="000D04A5" w:rsidP="000233A5">
            <w:pPr>
              <w:pStyle w:val="a5"/>
              <w:widowControl w:val="0"/>
              <w:numPr>
                <w:ilvl w:val="0"/>
                <w:numId w:val="20"/>
              </w:numPr>
              <w:tabs>
                <w:tab w:val="left" w:pos="346"/>
              </w:tabs>
              <w:spacing w:line="240" w:lineRule="auto"/>
              <w:jc w:val="both"/>
              <w:rPr>
                <w:rFonts w:ascii="Times New Roman" w:hAnsi="Times New Roman"/>
                <w:sz w:val="24"/>
                <w:szCs w:val="24"/>
                <w:lang w:val="ru-RU" w:eastAsia="ru-RU" w:bidi="ru-RU"/>
              </w:rPr>
            </w:pPr>
            <w:r w:rsidRPr="00FC551E">
              <w:rPr>
                <w:rFonts w:ascii="Times New Roman" w:hAnsi="Times New Roman"/>
                <w:sz w:val="24"/>
                <w:szCs w:val="24"/>
                <w:lang w:val="ru-RU" w:eastAsia="ru-RU" w:bidi="ru-RU"/>
              </w:rPr>
              <w:t>Тампон вводят на глубину 3—4 см в анальное отверстие и получают материал со всех стенок прямой кишки вращательными движениями несколько секунд.</w:t>
            </w:r>
          </w:p>
          <w:p w:rsidR="000D04A5" w:rsidRPr="00FC551E" w:rsidRDefault="000D04A5" w:rsidP="000233A5">
            <w:pPr>
              <w:pStyle w:val="a5"/>
              <w:widowControl w:val="0"/>
              <w:numPr>
                <w:ilvl w:val="0"/>
                <w:numId w:val="20"/>
              </w:numPr>
              <w:tabs>
                <w:tab w:val="left" w:pos="346"/>
              </w:tabs>
              <w:spacing w:line="240" w:lineRule="auto"/>
              <w:jc w:val="both"/>
              <w:rPr>
                <w:rFonts w:ascii="Times New Roman" w:hAnsi="Times New Roman"/>
                <w:sz w:val="24"/>
                <w:szCs w:val="24"/>
                <w:lang w:val="ru-RU" w:eastAsia="ru-RU" w:bidi="ru-RU"/>
              </w:rPr>
            </w:pPr>
            <w:r w:rsidRPr="00FC551E">
              <w:rPr>
                <w:rFonts w:ascii="Times New Roman" w:hAnsi="Times New Roman"/>
                <w:sz w:val="24"/>
                <w:szCs w:val="24"/>
                <w:lang w:val="ru-RU" w:eastAsia="ru-RU" w:bidi="ru-RU"/>
              </w:rPr>
              <w:t>Полученный клинический материал помещается на предметное стекло и/или в пробирку с сертифицированной транспортной средой и/или плотной и/или жидкой питательной средой.</w:t>
            </w:r>
          </w:p>
          <w:p w:rsidR="000D04A5" w:rsidRPr="00FC551E" w:rsidRDefault="000D04A5" w:rsidP="000D04A5">
            <w:pPr>
              <w:widowControl w:val="0"/>
              <w:tabs>
                <w:tab w:val="left" w:pos="349"/>
              </w:tabs>
              <w:spacing w:line="240" w:lineRule="auto"/>
              <w:jc w:val="both"/>
              <w:rPr>
                <w:rFonts w:ascii="Times New Roman" w:hAnsi="Times New Roman"/>
                <w:b/>
                <w:sz w:val="24"/>
                <w:szCs w:val="24"/>
                <w:lang w:val="ru-RU" w:eastAsia="ru-RU" w:bidi="ru-RU"/>
              </w:rPr>
            </w:pPr>
            <w:r w:rsidRPr="00FC551E">
              <w:rPr>
                <w:rFonts w:ascii="Times New Roman" w:hAnsi="Times New Roman"/>
                <w:b/>
                <w:i/>
                <w:iCs/>
                <w:color w:val="000000"/>
                <w:sz w:val="24"/>
                <w:szCs w:val="24"/>
                <w:shd w:val="clear" w:color="auto" w:fill="FFFFFF"/>
                <w:lang w:val="ru-RU" w:eastAsia="ru-RU" w:bidi="ru-RU"/>
              </w:rPr>
              <w:t>Окончание процедуры</w:t>
            </w:r>
          </w:p>
          <w:p w:rsidR="000D04A5" w:rsidRPr="00FC551E" w:rsidRDefault="000D04A5" w:rsidP="000233A5">
            <w:pPr>
              <w:pStyle w:val="a5"/>
              <w:widowControl w:val="0"/>
              <w:numPr>
                <w:ilvl w:val="0"/>
                <w:numId w:val="21"/>
              </w:numPr>
              <w:tabs>
                <w:tab w:val="left" w:pos="346"/>
              </w:tabs>
              <w:spacing w:line="240" w:lineRule="auto"/>
              <w:jc w:val="both"/>
              <w:rPr>
                <w:rFonts w:ascii="Times New Roman" w:hAnsi="Times New Roman"/>
                <w:sz w:val="24"/>
                <w:szCs w:val="24"/>
                <w:lang w:val="ru-RU" w:eastAsia="ru-RU" w:bidi="ru-RU"/>
              </w:rPr>
            </w:pPr>
            <w:r w:rsidRPr="00FC551E">
              <w:rPr>
                <w:rFonts w:ascii="Times New Roman" w:hAnsi="Times New Roman"/>
                <w:sz w:val="24"/>
                <w:szCs w:val="24"/>
                <w:lang w:val="ru-RU" w:eastAsia="ru-RU" w:bidi="ru-RU"/>
              </w:rPr>
              <w:t>Поместить расходный материал, медицинские инструменты в емкость с дезинфицирующим раствором.</w:t>
            </w:r>
          </w:p>
          <w:p w:rsidR="000D04A5" w:rsidRPr="00FC551E" w:rsidRDefault="000D04A5" w:rsidP="000233A5">
            <w:pPr>
              <w:pStyle w:val="a5"/>
              <w:widowControl w:val="0"/>
              <w:numPr>
                <w:ilvl w:val="0"/>
                <w:numId w:val="21"/>
              </w:numPr>
              <w:tabs>
                <w:tab w:val="left" w:pos="346"/>
              </w:tabs>
              <w:spacing w:line="240" w:lineRule="auto"/>
              <w:jc w:val="both"/>
              <w:rPr>
                <w:rFonts w:ascii="Times New Roman" w:hAnsi="Times New Roman"/>
                <w:sz w:val="24"/>
                <w:szCs w:val="24"/>
                <w:lang w:val="ru-RU" w:eastAsia="ru-RU" w:bidi="ru-RU"/>
              </w:rPr>
            </w:pPr>
            <w:r w:rsidRPr="00FC551E">
              <w:rPr>
                <w:rFonts w:ascii="Times New Roman" w:hAnsi="Times New Roman"/>
                <w:sz w:val="24"/>
                <w:szCs w:val="24"/>
                <w:lang w:val="ru-RU" w:eastAsia="ru-RU" w:bidi="ru-RU"/>
              </w:rPr>
              <w:t>Обработать руки гигиеническим способом, осушить.</w:t>
            </w:r>
          </w:p>
          <w:p w:rsidR="000D04A5" w:rsidRPr="00FC551E" w:rsidRDefault="000D04A5" w:rsidP="000233A5">
            <w:pPr>
              <w:pStyle w:val="a5"/>
              <w:widowControl w:val="0"/>
              <w:numPr>
                <w:ilvl w:val="0"/>
                <w:numId w:val="21"/>
              </w:numPr>
              <w:tabs>
                <w:tab w:val="left" w:pos="346"/>
              </w:tabs>
              <w:spacing w:line="240" w:lineRule="auto"/>
              <w:jc w:val="both"/>
              <w:rPr>
                <w:rFonts w:ascii="Times New Roman" w:hAnsi="Times New Roman"/>
                <w:sz w:val="24"/>
                <w:szCs w:val="24"/>
                <w:lang w:val="ru-RU" w:eastAsia="ru-RU" w:bidi="ru-RU"/>
              </w:rPr>
            </w:pPr>
            <w:r w:rsidRPr="00FC551E">
              <w:rPr>
                <w:rFonts w:ascii="Times New Roman" w:eastAsia="Arial Unicode MS" w:hAnsi="Times New Roman"/>
                <w:color w:val="000000"/>
                <w:sz w:val="24"/>
                <w:szCs w:val="24"/>
                <w:lang w:val="ru-RU" w:eastAsia="ru-RU" w:bidi="ru-RU"/>
              </w:rPr>
              <w:t>Сделать соответствующую запись о результатах выполнения в медицинскую документацию.</w:t>
            </w:r>
          </w:p>
          <w:p w:rsidR="00A03FA0" w:rsidRPr="00FC551E" w:rsidRDefault="00A03FA0" w:rsidP="000D04A5">
            <w:pPr>
              <w:pStyle w:val="20"/>
              <w:tabs>
                <w:tab w:val="left" w:pos="158"/>
              </w:tabs>
              <w:spacing w:after="0" w:line="240" w:lineRule="auto"/>
              <w:jc w:val="both"/>
              <w:rPr>
                <w:sz w:val="24"/>
                <w:szCs w:val="24"/>
              </w:rPr>
            </w:pPr>
          </w:p>
        </w:tc>
      </w:tr>
      <w:tr w:rsidR="00A03FA0" w:rsidRPr="00FB6580"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 xml:space="preserve">7.   </w:t>
            </w:r>
          </w:p>
        </w:tc>
        <w:tc>
          <w:tcPr>
            <w:tcW w:w="8895" w:type="dxa"/>
            <w:gridSpan w:val="3"/>
          </w:tcPr>
          <w:p w:rsidR="00A03FA0" w:rsidRPr="00FC551E" w:rsidRDefault="00A03FA0" w:rsidP="00C80A1D">
            <w:pPr>
              <w:pStyle w:val="20"/>
              <w:tabs>
                <w:tab w:val="left" w:pos="158"/>
              </w:tabs>
              <w:spacing w:after="0" w:line="240" w:lineRule="auto"/>
              <w:rPr>
                <w:b/>
                <w:i/>
                <w:sz w:val="24"/>
                <w:szCs w:val="24"/>
              </w:rPr>
            </w:pPr>
            <w:r w:rsidRPr="00FC551E">
              <w:rPr>
                <w:b/>
                <w:i/>
                <w:sz w:val="24"/>
                <w:szCs w:val="24"/>
              </w:rPr>
              <w:t>Дополнительные сведения об особенностях выполнения методики</w:t>
            </w:r>
          </w:p>
          <w:p w:rsidR="002B3F26" w:rsidRPr="00FC551E" w:rsidRDefault="00A03FA0" w:rsidP="002B3F26">
            <w:pPr>
              <w:pStyle w:val="20"/>
              <w:tabs>
                <w:tab w:val="left" w:pos="158"/>
              </w:tabs>
              <w:spacing w:after="0" w:line="240" w:lineRule="auto"/>
              <w:jc w:val="both"/>
              <w:rPr>
                <w:sz w:val="24"/>
                <w:szCs w:val="24"/>
              </w:rPr>
            </w:pPr>
            <w:r w:rsidRPr="00FC551E">
              <w:rPr>
                <w:sz w:val="24"/>
                <w:szCs w:val="24"/>
              </w:rPr>
              <w:t>•</w:t>
            </w:r>
            <w:r w:rsidRPr="00FC551E">
              <w:rPr>
                <w:sz w:val="24"/>
                <w:szCs w:val="24"/>
              </w:rPr>
              <w:tab/>
            </w:r>
            <w:r w:rsidR="000D04A5" w:rsidRPr="00FC551E">
              <w:rPr>
                <w:sz w:val="24"/>
                <w:szCs w:val="24"/>
              </w:rPr>
              <w:t>Подготовку оснащения для выполнения процедуры всегда проводится в процедурном кабинете. Клинический материал для микроскопического исследования обязательно помещается на два предметных стекла.</w:t>
            </w:r>
            <w:r w:rsidR="00A930BC">
              <w:rPr>
                <w:sz w:val="24"/>
                <w:szCs w:val="24"/>
              </w:rPr>
              <w:t xml:space="preserve"> </w:t>
            </w:r>
            <w:r w:rsidR="000D04A5" w:rsidRPr="00FC551E">
              <w:rPr>
                <w:sz w:val="24"/>
                <w:szCs w:val="24"/>
              </w:rPr>
              <w:t>Маркировку стекол осуществляют специальным карандашом, который не смывается в процессе окрашивания.</w:t>
            </w:r>
            <w:r w:rsidR="00A930BC">
              <w:rPr>
                <w:sz w:val="24"/>
                <w:szCs w:val="24"/>
              </w:rPr>
              <w:t xml:space="preserve"> </w:t>
            </w:r>
            <w:r w:rsidR="000D04A5" w:rsidRPr="00FC551E">
              <w:rPr>
                <w:sz w:val="24"/>
                <w:szCs w:val="24"/>
              </w:rPr>
              <w:t>Для микроскопического исследования тампон с клиническим материалом вращательным движением прокатывается по одной стороне предметного стекла для получения равномерного мазка.</w:t>
            </w:r>
            <w:r w:rsidR="00A930BC">
              <w:rPr>
                <w:sz w:val="24"/>
                <w:szCs w:val="24"/>
              </w:rPr>
              <w:t xml:space="preserve"> </w:t>
            </w:r>
            <w:r w:rsidR="000D04A5" w:rsidRPr="00FC551E">
              <w:rPr>
                <w:sz w:val="24"/>
                <w:szCs w:val="24"/>
              </w:rPr>
              <w:t xml:space="preserve">Предметное стекло с клиническим материалом должно находиться в процедурном кабинете при комнатной температуре (изолированно от других стекол) до полного высыхания. При получении клинического материала для исследования </w:t>
            </w:r>
            <w:proofErr w:type="spellStart"/>
            <w:r w:rsidR="000D04A5" w:rsidRPr="00FC551E">
              <w:rPr>
                <w:sz w:val="24"/>
                <w:szCs w:val="24"/>
              </w:rPr>
              <w:t>культуральным</w:t>
            </w:r>
            <w:proofErr w:type="spellEnd"/>
            <w:r w:rsidR="000D04A5" w:rsidRPr="00FC551E">
              <w:rPr>
                <w:sz w:val="24"/>
                <w:szCs w:val="24"/>
              </w:rPr>
              <w:t xml:space="preserve"> методом тампон помещается в пробирку с транспортной средой или легкими штриховыми движениями тампона материал переносят непосредственно на плотную питательную среду. При получении клинического материала для исследования молекулярно-биологическими методами зонд или тампон или щетку помещают в пробирку </w:t>
            </w:r>
            <w:proofErr w:type="spellStart"/>
            <w:proofErr w:type="gramStart"/>
            <w:r w:rsidR="000D04A5" w:rsidRPr="00FC551E">
              <w:rPr>
                <w:sz w:val="24"/>
                <w:szCs w:val="24"/>
              </w:rPr>
              <w:t>эппендорф</w:t>
            </w:r>
            <w:proofErr w:type="spellEnd"/>
            <w:proofErr w:type="gramEnd"/>
            <w:r w:rsidR="000D04A5" w:rsidRPr="00FC551E">
              <w:rPr>
                <w:sz w:val="24"/>
                <w:szCs w:val="24"/>
              </w:rPr>
              <w:t xml:space="preserve"> и материал переносят в буфер вращательными движениями, при этом зонд или тампон или щетку следует плотно прижимать к стенкам </w:t>
            </w:r>
            <w:proofErr w:type="spellStart"/>
            <w:r w:rsidR="000D04A5" w:rsidRPr="00FC551E">
              <w:rPr>
                <w:sz w:val="24"/>
                <w:szCs w:val="24"/>
              </w:rPr>
              <w:t>эппендорфа</w:t>
            </w:r>
            <w:proofErr w:type="spellEnd"/>
            <w:r w:rsidR="000D04A5" w:rsidRPr="00FC551E">
              <w:rPr>
                <w:sz w:val="24"/>
                <w:szCs w:val="24"/>
              </w:rPr>
              <w:t>.</w:t>
            </w:r>
          </w:p>
          <w:p w:rsidR="000D04A5" w:rsidRPr="00FC551E" w:rsidRDefault="002B3F26" w:rsidP="002B3F26">
            <w:pPr>
              <w:pStyle w:val="20"/>
              <w:tabs>
                <w:tab w:val="left" w:pos="158"/>
              </w:tabs>
              <w:spacing w:after="0" w:line="240" w:lineRule="auto"/>
              <w:jc w:val="both"/>
              <w:rPr>
                <w:sz w:val="24"/>
                <w:szCs w:val="24"/>
              </w:rPr>
            </w:pPr>
            <w:r w:rsidRPr="00FC551E">
              <w:rPr>
                <w:sz w:val="24"/>
                <w:szCs w:val="24"/>
              </w:rPr>
              <w:t xml:space="preserve">         Врач </w:t>
            </w:r>
            <w:r w:rsidR="000D04A5" w:rsidRPr="00FC551E">
              <w:rPr>
                <w:sz w:val="24"/>
                <w:szCs w:val="24"/>
              </w:rPr>
              <w:t>или средний медицинский персонал заполняют бланк направления на лабораторное исследование.</w:t>
            </w:r>
            <w:r w:rsidRPr="00FC551E">
              <w:rPr>
                <w:sz w:val="24"/>
                <w:szCs w:val="24"/>
              </w:rPr>
              <w:t xml:space="preserve"> П</w:t>
            </w:r>
            <w:r w:rsidR="000D04A5" w:rsidRPr="00FC551E">
              <w:rPr>
                <w:sz w:val="24"/>
                <w:szCs w:val="24"/>
              </w:rPr>
              <w:t xml:space="preserve">редметные стекла и/или транспортную среду с клиническим материалом средний медицинский персонал доставляет в </w:t>
            </w:r>
            <w:r w:rsidR="000D04A5" w:rsidRPr="00FC551E">
              <w:rPr>
                <w:sz w:val="24"/>
                <w:szCs w:val="24"/>
              </w:rPr>
              <w:lastRenderedPageBreak/>
              <w:t>лабораторию в герметически закрытых контейнерах.</w:t>
            </w:r>
          </w:p>
          <w:p w:rsidR="00A03FA0" w:rsidRPr="00FC551E" w:rsidRDefault="00A03FA0" w:rsidP="00C80A1D">
            <w:pPr>
              <w:pStyle w:val="20"/>
              <w:tabs>
                <w:tab w:val="left" w:pos="158"/>
              </w:tabs>
              <w:spacing w:after="0" w:line="240" w:lineRule="auto"/>
              <w:jc w:val="both"/>
              <w:rPr>
                <w:sz w:val="24"/>
                <w:szCs w:val="24"/>
              </w:rPr>
            </w:pPr>
          </w:p>
        </w:tc>
      </w:tr>
      <w:tr w:rsidR="00A03FA0" w:rsidRPr="00FC551E"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lastRenderedPageBreak/>
              <w:t>8.</w:t>
            </w:r>
          </w:p>
        </w:tc>
        <w:tc>
          <w:tcPr>
            <w:tcW w:w="8895" w:type="dxa"/>
            <w:gridSpan w:val="3"/>
          </w:tcPr>
          <w:p w:rsidR="00A03FA0" w:rsidRPr="00FC551E" w:rsidRDefault="00A03FA0" w:rsidP="00C80A1D">
            <w:pPr>
              <w:pStyle w:val="20"/>
              <w:tabs>
                <w:tab w:val="left" w:pos="158"/>
              </w:tabs>
              <w:spacing w:after="0" w:line="240" w:lineRule="auto"/>
              <w:rPr>
                <w:b/>
                <w:i/>
                <w:sz w:val="24"/>
                <w:szCs w:val="24"/>
              </w:rPr>
            </w:pPr>
            <w:r w:rsidRPr="00FC551E">
              <w:rPr>
                <w:b/>
                <w:i/>
                <w:sz w:val="24"/>
                <w:szCs w:val="24"/>
              </w:rPr>
              <w:t>Достигаемые результаты и их оценка</w:t>
            </w:r>
          </w:p>
          <w:p w:rsidR="00D97AFD" w:rsidRPr="00FC551E" w:rsidRDefault="000D04A5" w:rsidP="000233A5">
            <w:pPr>
              <w:pStyle w:val="20"/>
              <w:numPr>
                <w:ilvl w:val="0"/>
                <w:numId w:val="22"/>
              </w:numPr>
              <w:tabs>
                <w:tab w:val="left" w:pos="158"/>
              </w:tabs>
              <w:spacing w:after="0" w:line="240" w:lineRule="auto"/>
              <w:jc w:val="both"/>
              <w:rPr>
                <w:sz w:val="24"/>
                <w:szCs w:val="24"/>
              </w:rPr>
            </w:pPr>
            <w:r w:rsidRPr="00FC551E">
              <w:rPr>
                <w:sz w:val="24"/>
                <w:szCs w:val="24"/>
              </w:rPr>
              <w:t>У пациента произведено получение клинического материла из прямой кишки</w:t>
            </w:r>
          </w:p>
          <w:p w:rsidR="00A03FA0" w:rsidRPr="00FC551E" w:rsidRDefault="000D04A5" w:rsidP="000233A5">
            <w:pPr>
              <w:pStyle w:val="20"/>
              <w:numPr>
                <w:ilvl w:val="0"/>
                <w:numId w:val="22"/>
              </w:numPr>
              <w:tabs>
                <w:tab w:val="left" w:pos="158"/>
              </w:tabs>
              <w:spacing w:after="0" w:line="240" w:lineRule="auto"/>
              <w:jc w:val="both"/>
              <w:rPr>
                <w:sz w:val="24"/>
                <w:szCs w:val="24"/>
              </w:rPr>
            </w:pPr>
            <w:r w:rsidRPr="00FC551E">
              <w:rPr>
                <w:sz w:val="24"/>
                <w:szCs w:val="24"/>
              </w:rPr>
              <w:t>Состояние пациента удовлетворительное</w:t>
            </w:r>
          </w:p>
        </w:tc>
      </w:tr>
      <w:tr w:rsidR="00A03FA0" w:rsidRPr="00FB6580"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9.</w:t>
            </w:r>
          </w:p>
        </w:tc>
        <w:tc>
          <w:tcPr>
            <w:tcW w:w="8895" w:type="dxa"/>
            <w:gridSpan w:val="3"/>
          </w:tcPr>
          <w:p w:rsidR="00A03FA0" w:rsidRPr="00FC551E" w:rsidRDefault="00A03FA0" w:rsidP="00C80A1D">
            <w:pPr>
              <w:pStyle w:val="20"/>
              <w:tabs>
                <w:tab w:val="left" w:pos="158"/>
              </w:tabs>
              <w:spacing w:after="0" w:line="240" w:lineRule="auto"/>
              <w:rPr>
                <w:sz w:val="24"/>
                <w:szCs w:val="24"/>
              </w:rPr>
            </w:pPr>
            <w:r w:rsidRPr="00FC551E">
              <w:rPr>
                <w:sz w:val="24"/>
                <w:szCs w:val="24"/>
              </w:rPr>
              <w:t>Форма информированного согласия пациента при выполнении методики и дополнительная информация для пациента и членов его семьи</w:t>
            </w:r>
          </w:p>
          <w:p w:rsidR="00A03FA0" w:rsidRPr="00FC551E" w:rsidRDefault="00A03FA0" w:rsidP="000233A5">
            <w:pPr>
              <w:pStyle w:val="20"/>
              <w:numPr>
                <w:ilvl w:val="0"/>
                <w:numId w:val="16"/>
              </w:numPr>
              <w:tabs>
                <w:tab w:val="left" w:pos="158"/>
              </w:tabs>
              <w:spacing w:after="0" w:line="240" w:lineRule="auto"/>
              <w:jc w:val="both"/>
              <w:rPr>
                <w:sz w:val="24"/>
                <w:szCs w:val="24"/>
              </w:rPr>
            </w:pPr>
            <w:r w:rsidRPr="00FC551E">
              <w:rPr>
                <w:sz w:val="24"/>
                <w:szCs w:val="24"/>
              </w:rPr>
              <w:t>Пациент должен быть информирован о предстоящей процедуре. Информация о процедуре, сообщаемая ему врачом, медсестрой, фельдшером или акушеркой, включает сведения о цели данного действия. Необходимо письменное подтверждение согласия пациента или его родственников (доверенных лиц).</w:t>
            </w:r>
          </w:p>
          <w:p w:rsidR="00A03FA0" w:rsidRPr="00FC551E" w:rsidRDefault="00A03FA0" w:rsidP="000233A5">
            <w:pPr>
              <w:pStyle w:val="20"/>
              <w:numPr>
                <w:ilvl w:val="0"/>
                <w:numId w:val="16"/>
              </w:numPr>
              <w:tabs>
                <w:tab w:val="left" w:pos="158"/>
              </w:tabs>
              <w:spacing w:after="0" w:line="240" w:lineRule="auto"/>
              <w:jc w:val="both"/>
              <w:rPr>
                <w:sz w:val="24"/>
                <w:szCs w:val="24"/>
              </w:rPr>
            </w:pPr>
            <w:r w:rsidRPr="00FC551E">
              <w:rPr>
                <w:sz w:val="24"/>
                <w:szCs w:val="24"/>
              </w:rPr>
              <w:t>При отказе от медицинского вмешательства гражданину или его законному представителю в доступной для него форме должны быть разъяснены возможные последствия отказа. Отказ от медицинского вмешательства с указанием возможных последствий оформляется записью в медицинской документации и подписывается гражданином либо его законным представителем, а также медицинским работником.</w:t>
            </w:r>
          </w:p>
        </w:tc>
      </w:tr>
      <w:tr w:rsidR="00A03FA0" w:rsidRPr="00FB6580" w:rsidTr="00051E60">
        <w:tc>
          <w:tcPr>
            <w:tcW w:w="1276" w:type="dxa"/>
          </w:tcPr>
          <w:p w:rsidR="00A03FA0" w:rsidRPr="00FC551E" w:rsidRDefault="00A03FA0"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10.</w:t>
            </w:r>
          </w:p>
        </w:tc>
        <w:tc>
          <w:tcPr>
            <w:tcW w:w="8895" w:type="dxa"/>
            <w:gridSpan w:val="3"/>
          </w:tcPr>
          <w:p w:rsidR="00A03FA0" w:rsidRPr="00FC551E" w:rsidRDefault="00A03FA0" w:rsidP="00C80A1D">
            <w:pPr>
              <w:pStyle w:val="20"/>
              <w:tabs>
                <w:tab w:val="left" w:pos="158"/>
              </w:tabs>
              <w:spacing w:after="0" w:line="240" w:lineRule="auto"/>
              <w:ind w:firstLine="0"/>
              <w:rPr>
                <w:b/>
                <w:i/>
                <w:sz w:val="24"/>
                <w:szCs w:val="24"/>
              </w:rPr>
            </w:pPr>
            <w:r w:rsidRPr="00FC551E">
              <w:rPr>
                <w:b/>
                <w:i/>
                <w:sz w:val="24"/>
                <w:szCs w:val="24"/>
              </w:rPr>
              <w:t>Параметры оценки и контроля качества выполнения методики</w:t>
            </w:r>
          </w:p>
          <w:p w:rsidR="00D97AFD" w:rsidRPr="00FC551E" w:rsidRDefault="00D97AFD" w:rsidP="000233A5">
            <w:pPr>
              <w:pStyle w:val="20"/>
              <w:numPr>
                <w:ilvl w:val="0"/>
                <w:numId w:val="17"/>
              </w:numPr>
              <w:tabs>
                <w:tab w:val="left" w:pos="158"/>
              </w:tabs>
              <w:spacing w:after="0" w:line="240" w:lineRule="auto"/>
              <w:jc w:val="both"/>
              <w:rPr>
                <w:sz w:val="24"/>
                <w:szCs w:val="24"/>
              </w:rPr>
            </w:pPr>
            <w:r w:rsidRPr="00FC551E">
              <w:rPr>
                <w:sz w:val="24"/>
                <w:szCs w:val="24"/>
              </w:rPr>
              <w:t>Наличие записи о результатах выполнения назначения в медицинской документации</w:t>
            </w:r>
          </w:p>
          <w:p w:rsidR="00D97AFD" w:rsidRPr="00FC551E" w:rsidRDefault="00D97AFD" w:rsidP="000233A5">
            <w:pPr>
              <w:pStyle w:val="20"/>
              <w:numPr>
                <w:ilvl w:val="0"/>
                <w:numId w:val="17"/>
              </w:numPr>
              <w:tabs>
                <w:tab w:val="left" w:pos="158"/>
              </w:tabs>
              <w:spacing w:after="0" w:line="240" w:lineRule="auto"/>
              <w:jc w:val="both"/>
              <w:rPr>
                <w:sz w:val="24"/>
                <w:szCs w:val="24"/>
              </w:rPr>
            </w:pPr>
            <w:r w:rsidRPr="00FC551E">
              <w:rPr>
                <w:sz w:val="24"/>
                <w:szCs w:val="24"/>
              </w:rPr>
              <w:t>Удовлетворенность пациента качеством предоставленной медицинской услуги.</w:t>
            </w:r>
          </w:p>
          <w:p w:rsidR="00A03FA0" w:rsidRPr="00FC551E" w:rsidRDefault="00D97AFD" w:rsidP="000233A5">
            <w:pPr>
              <w:pStyle w:val="20"/>
              <w:numPr>
                <w:ilvl w:val="0"/>
                <w:numId w:val="17"/>
              </w:numPr>
              <w:tabs>
                <w:tab w:val="left" w:pos="158"/>
              </w:tabs>
              <w:spacing w:after="0" w:line="240" w:lineRule="auto"/>
              <w:jc w:val="both"/>
              <w:rPr>
                <w:sz w:val="24"/>
                <w:szCs w:val="24"/>
              </w:rPr>
            </w:pPr>
            <w:r w:rsidRPr="00FC551E">
              <w:rPr>
                <w:sz w:val="24"/>
                <w:szCs w:val="24"/>
              </w:rPr>
              <w:t>Отсутствие отклонений от алгоритма выполнения услуги</w:t>
            </w:r>
          </w:p>
        </w:tc>
      </w:tr>
      <w:tr w:rsidR="00D97AFD" w:rsidRPr="00FC551E" w:rsidTr="00051E60">
        <w:tc>
          <w:tcPr>
            <w:tcW w:w="1276" w:type="dxa"/>
          </w:tcPr>
          <w:p w:rsidR="00D97AFD" w:rsidRPr="00FC551E" w:rsidRDefault="00D97AFD" w:rsidP="00C80A1D">
            <w:pPr>
              <w:pStyle w:val="20"/>
              <w:shd w:val="clear" w:color="auto" w:fill="auto"/>
              <w:spacing w:after="0" w:line="240" w:lineRule="auto"/>
              <w:ind w:left="140" w:firstLine="0"/>
              <w:rPr>
                <w:rStyle w:val="2Sylfaen8pt"/>
                <w:rFonts w:ascii="Times New Roman" w:hAnsi="Times New Roman" w:cs="Times New Roman"/>
                <w:b w:val="0"/>
                <w:sz w:val="24"/>
                <w:szCs w:val="24"/>
              </w:rPr>
            </w:pPr>
            <w:r w:rsidRPr="00FC551E">
              <w:rPr>
                <w:rStyle w:val="2Sylfaen8pt"/>
                <w:rFonts w:ascii="Times New Roman" w:hAnsi="Times New Roman" w:cs="Times New Roman"/>
                <w:b w:val="0"/>
                <w:sz w:val="24"/>
                <w:szCs w:val="24"/>
              </w:rPr>
              <w:t>11.</w:t>
            </w:r>
          </w:p>
        </w:tc>
        <w:tc>
          <w:tcPr>
            <w:tcW w:w="8895" w:type="dxa"/>
            <w:gridSpan w:val="3"/>
          </w:tcPr>
          <w:p w:rsidR="00D97AFD" w:rsidRPr="00FC551E" w:rsidRDefault="00D97AFD" w:rsidP="00D97AFD">
            <w:pPr>
              <w:pStyle w:val="20"/>
              <w:tabs>
                <w:tab w:val="left" w:pos="158"/>
              </w:tabs>
              <w:spacing w:after="0" w:line="240" w:lineRule="auto"/>
              <w:jc w:val="both"/>
              <w:rPr>
                <w:sz w:val="24"/>
                <w:szCs w:val="24"/>
              </w:rPr>
            </w:pPr>
            <w:r w:rsidRPr="00FC551E">
              <w:rPr>
                <w:sz w:val="24"/>
                <w:szCs w:val="24"/>
              </w:rPr>
              <w:t xml:space="preserve">      Стоимостные характеристики технологий простой медицинской услуги </w:t>
            </w:r>
          </w:p>
          <w:p w:rsidR="00D97AFD" w:rsidRPr="00FC551E" w:rsidRDefault="00D97AFD" w:rsidP="000233A5">
            <w:pPr>
              <w:pStyle w:val="20"/>
              <w:numPr>
                <w:ilvl w:val="0"/>
                <w:numId w:val="23"/>
              </w:numPr>
              <w:tabs>
                <w:tab w:val="left" w:pos="158"/>
              </w:tabs>
              <w:spacing w:after="0" w:line="240" w:lineRule="auto"/>
              <w:jc w:val="both"/>
              <w:rPr>
                <w:sz w:val="24"/>
                <w:szCs w:val="24"/>
              </w:rPr>
            </w:pPr>
            <w:r w:rsidRPr="00FC551E">
              <w:rPr>
                <w:sz w:val="24"/>
                <w:szCs w:val="24"/>
              </w:rPr>
              <w:t>Коэффициент УЕТ врача — 0,5</w:t>
            </w:r>
          </w:p>
          <w:p w:rsidR="00D97AFD" w:rsidRPr="00FC551E" w:rsidRDefault="00D97AFD" w:rsidP="000233A5">
            <w:pPr>
              <w:pStyle w:val="20"/>
              <w:numPr>
                <w:ilvl w:val="0"/>
                <w:numId w:val="23"/>
              </w:numPr>
              <w:tabs>
                <w:tab w:val="left" w:pos="158"/>
              </w:tabs>
              <w:spacing w:after="0" w:line="240" w:lineRule="auto"/>
              <w:jc w:val="both"/>
              <w:rPr>
                <w:sz w:val="24"/>
                <w:szCs w:val="24"/>
              </w:rPr>
            </w:pPr>
            <w:r w:rsidRPr="00FC551E">
              <w:rPr>
                <w:sz w:val="24"/>
                <w:szCs w:val="24"/>
              </w:rPr>
              <w:t>УЕТ медицинской сестры — 0,5</w:t>
            </w:r>
          </w:p>
        </w:tc>
      </w:tr>
    </w:tbl>
    <w:p w:rsidR="00A03FA0" w:rsidRPr="00FC551E" w:rsidRDefault="00A03FA0" w:rsidP="00A03FA0">
      <w:pPr>
        <w:spacing w:line="276" w:lineRule="auto"/>
        <w:jc w:val="both"/>
        <w:rPr>
          <w:rFonts w:ascii="Times New Roman" w:hAnsi="Times New Roman"/>
          <w:sz w:val="24"/>
          <w:szCs w:val="24"/>
          <w:lang w:val="ru-RU"/>
        </w:rPr>
      </w:pPr>
    </w:p>
    <w:p w:rsidR="00A03FA0" w:rsidRPr="00FC551E" w:rsidRDefault="00A03FA0" w:rsidP="00A03FA0">
      <w:pPr>
        <w:spacing w:line="276" w:lineRule="auto"/>
        <w:jc w:val="both"/>
        <w:rPr>
          <w:rFonts w:ascii="Times New Roman" w:hAnsi="Times New Roman"/>
          <w:sz w:val="24"/>
          <w:szCs w:val="24"/>
          <w:lang w:val="ru-RU"/>
        </w:rPr>
      </w:pPr>
    </w:p>
    <w:p w:rsidR="00A03FA0" w:rsidRPr="00FC551E" w:rsidRDefault="00A03FA0" w:rsidP="00A03FA0">
      <w:pPr>
        <w:spacing w:line="276" w:lineRule="auto"/>
        <w:jc w:val="both"/>
        <w:rPr>
          <w:rFonts w:ascii="Times New Roman" w:hAnsi="Times New Roman"/>
          <w:sz w:val="24"/>
          <w:szCs w:val="24"/>
          <w:lang w:val="ru-RU"/>
        </w:rPr>
      </w:pPr>
    </w:p>
    <w:p w:rsidR="00D97AFD" w:rsidRPr="00FC551E" w:rsidRDefault="00D97AFD">
      <w:pPr>
        <w:spacing w:line="276" w:lineRule="auto"/>
        <w:rPr>
          <w:rFonts w:ascii="Times New Roman" w:hAnsi="Times New Roman"/>
          <w:sz w:val="24"/>
          <w:szCs w:val="24"/>
          <w:lang w:val="ru-RU"/>
        </w:rPr>
      </w:pPr>
      <w:r w:rsidRPr="00FC551E">
        <w:rPr>
          <w:rFonts w:ascii="Times New Roman" w:hAnsi="Times New Roman"/>
          <w:sz w:val="24"/>
          <w:szCs w:val="24"/>
          <w:lang w:val="ru-RU"/>
        </w:rPr>
        <w:br w:type="page"/>
      </w:r>
    </w:p>
    <w:p w:rsidR="00D97AFD" w:rsidRPr="00FC551E" w:rsidRDefault="00D97AFD" w:rsidP="00D97AFD">
      <w:pPr>
        <w:spacing w:line="276" w:lineRule="auto"/>
        <w:jc w:val="center"/>
        <w:rPr>
          <w:rFonts w:ascii="Times New Roman" w:hAnsi="Times New Roman"/>
          <w:b/>
          <w:sz w:val="24"/>
          <w:szCs w:val="24"/>
          <w:lang w:val="ru-RU"/>
        </w:rPr>
      </w:pPr>
      <w:r w:rsidRPr="00FC551E">
        <w:rPr>
          <w:rFonts w:ascii="Times New Roman" w:hAnsi="Times New Roman"/>
          <w:b/>
          <w:sz w:val="24"/>
          <w:szCs w:val="24"/>
          <w:lang w:val="ru-RU"/>
        </w:rPr>
        <w:lastRenderedPageBreak/>
        <w:t xml:space="preserve">ПОЛУЧЕНИЕ </w:t>
      </w:r>
      <w:proofErr w:type="gramStart"/>
      <w:r w:rsidRPr="00FC551E">
        <w:rPr>
          <w:rFonts w:ascii="Times New Roman" w:hAnsi="Times New Roman"/>
          <w:b/>
          <w:sz w:val="24"/>
          <w:szCs w:val="24"/>
          <w:lang w:val="ru-RU"/>
        </w:rPr>
        <w:t>ОТДЕЛЯЕМОГО</w:t>
      </w:r>
      <w:proofErr w:type="gramEnd"/>
      <w:r w:rsidRPr="00FC551E">
        <w:rPr>
          <w:rFonts w:ascii="Times New Roman" w:hAnsi="Times New Roman"/>
          <w:b/>
          <w:sz w:val="24"/>
          <w:szCs w:val="24"/>
          <w:lang w:val="ru-RU"/>
        </w:rPr>
        <w:t xml:space="preserve"> ИЗ РОТОГЛОТКИ</w:t>
      </w:r>
    </w:p>
    <w:tbl>
      <w:tblPr>
        <w:tblStyle w:val="a8"/>
        <w:tblW w:w="0" w:type="auto"/>
        <w:tblInd w:w="-601" w:type="dxa"/>
        <w:tblLook w:val="04A0" w:firstRow="1" w:lastRow="0" w:firstColumn="1" w:lastColumn="0" w:noHBand="0" w:noVBand="1"/>
      </w:tblPr>
      <w:tblGrid>
        <w:gridCol w:w="1560"/>
        <w:gridCol w:w="3685"/>
        <w:gridCol w:w="620"/>
        <w:gridCol w:w="4483"/>
      </w:tblGrid>
      <w:tr w:rsidR="00D97AFD" w:rsidRPr="00FC551E" w:rsidTr="00051E60">
        <w:tc>
          <w:tcPr>
            <w:tcW w:w="5245" w:type="dxa"/>
            <w:gridSpan w:val="2"/>
          </w:tcPr>
          <w:p w:rsidR="00D97AFD" w:rsidRPr="00FC551E" w:rsidRDefault="00D97AFD" w:rsidP="00D97AFD">
            <w:pPr>
              <w:spacing w:after="200" w:line="36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D97AFD" w:rsidRPr="00FC551E" w:rsidRDefault="00D97AFD" w:rsidP="00D97AFD">
            <w:pPr>
              <w:spacing w:after="200" w:line="36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D97AFD" w:rsidRPr="00FC551E" w:rsidTr="00051E60">
        <w:tc>
          <w:tcPr>
            <w:tcW w:w="5245" w:type="dxa"/>
            <w:gridSpan w:val="2"/>
          </w:tcPr>
          <w:p w:rsidR="00D97AFD" w:rsidRPr="00FC551E" w:rsidRDefault="00D97AFD" w:rsidP="00D97AFD">
            <w:pPr>
              <w:spacing w:after="200" w:line="360" w:lineRule="auto"/>
              <w:jc w:val="center"/>
              <w:rPr>
                <w:rFonts w:ascii="Times New Roman" w:hAnsi="Times New Roman"/>
                <w:sz w:val="24"/>
                <w:szCs w:val="24"/>
                <w:lang w:val="ru-RU"/>
              </w:rPr>
            </w:pPr>
            <w:r w:rsidRPr="00FC551E">
              <w:rPr>
                <w:rFonts w:ascii="Times New Roman" w:hAnsi="Times New Roman"/>
                <w:sz w:val="24"/>
                <w:szCs w:val="24"/>
              </w:rPr>
              <w:t>All.08.021</w:t>
            </w:r>
          </w:p>
        </w:tc>
        <w:tc>
          <w:tcPr>
            <w:tcW w:w="5103" w:type="dxa"/>
            <w:gridSpan w:val="2"/>
          </w:tcPr>
          <w:p w:rsidR="00D97AFD" w:rsidRPr="00FC551E" w:rsidRDefault="00D97AFD" w:rsidP="00D97AFD">
            <w:pPr>
              <w:spacing w:after="200" w:line="360" w:lineRule="auto"/>
              <w:jc w:val="center"/>
              <w:rPr>
                <w:rFonts w:ascii="Times New Roman" w:hAnsi="Times New Roman"/>
                <w:sz w:val="24"/>
                <w:szCs w:val="24"/>
                <w:lang w:val="ru-RU"/>
              </w:rPr>
            </w:pPr>
            <w:r w:rsidRPr="00FC551E">
              <w:rPr>
                <w:rFonts w:ascii="Times New Roman" w:hAnsi="Times New Roman"/>
                <w:sz w:val="24"/>
                <w:szCs w:val="24"/>
                <w:lang w:val="ru-RU" w:bidi="ru-RU"/>
              </w:rPr>
              <w:t xml:space="preserve">Получение </w:t>
            </w:r>
            <w:proofErr w:type="gramStart"/>
            <w:r w:rsidRPr="00FC551E">
              <w:rPr>
                <w:rFonts w:ascii="Times New Roman" w:hAnsi="Times New Roman"/>
                <w:sz w:val="24"/>
                <w:szCs w:val="24"/>
                <w:lang w:val="ru-RU" w:bidi="ru-RU"/>
              </w:rPr>
              <w:t>отделяемого</w:t>
            </w:r>
            <w:proofErr w:type="gramEnd"/>
            <w:r w:rsidRPr="00FC551E">
              <w:rPr>
                <w:rFonts w:ascii="Times New Roman" w:hAnsi="Times New Roman"/>
                <w:sz w:val="24"/>
                <w:szCs w:val="24"/>
                <w:lang w:val="ru-RU" w:bidi="ru-RU"/>
              </w:rPr>
              <w:t xml:space="preserve"> из ротоглотки</w:t>
            </w:r>
          </w:p>
        </w:tc>
      </w:tr>
      <w:tr w:rsidR="00D97AFD" w:rsidRPr="00FB6580" w:rsidTr="00051E60">
        <w:tc>
          <w:tcPr>
            <w:tcW w:w="1560" w:type="dxa"/>
          </w:tcPr>
          <w:p w:rsidR="00D97AFD" w:rsidRPr="00FC551E" w:rsidRDefault="00D97AFD" w:rsidP="00D97AFD">
            <w:pPr>
              <w:spacing w:after="200" w:line="36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D97AFD" w:rsidRPr="00FC551E" w:rsidRDefault="00D97AFD" w:rsidP="00D97AFD">
            <w:pPr>
              <w:spacing w:after="200" w:line="36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D97AFD" w:rsidRPr="00FB6580" w:rsidTr="00051E60">
        <w:tc>
          <w:tcPr>
            <w:tcW w:w="1560" w:type="dxa"/>
          </w:tcPr>
          <w:p w:rsidR="00D97AFD" w:rsidRPr="00FC551E" w:rsidRDefault="00D97AFD" w:rsidP="00D97AFD">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3685" w:type="dxa"/>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участвует в выполнении услуги</w:t>
            </w:r>
          </w:p>
          <w:p w:rsidR="00D97AFD" w:rsidRPr="00FC551E" w:rsidRDefault="00D97AFD" w:rsidP="00D97AFD">
            <w:pPr>
              <w:spacing w:after="200" w:line="240" w:lineRule="auto"/>
              <w:jc w:val="both"/>
              <w:rPr>
                <w:rFonts w:ascii="Times New Roman" w:hAnsi="Times New Roman"/>
                <w:sz w:val="24"/>
                <w:szCs w:val="24"/>
                <w:lang w:val="ru-RU"/>
              </w:rPr>
            </w:pPr>
          </w:p>
        </w:tc>
        <w:tc>
          <w:tcPr>
            <w:tcW w:w="5103" w:type="dxa"/>
            <w:gridSpan w:val="2"/>
            <w:vAlign w:val="bottom"/>
          </w:tcPr>
          <w:p w:rsidR="00FB2AC2" w:rsidRPr="00FC551E" w:rsidRDefault="00FB2AC2" w:rsidP="00FB2AC2">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среднего профессионального образовательного учебного учреждения по специальностям: 060101 Лечебное дело</w:t>
            </w:r>
          </w:p>
          <w:p w:rsidR="00FB2AC2" w:rsidRPr="00FC551E" w:rsidRDefault="00FB2AC2" w:rsidP="00FB2AC2">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060501 Сестринское дело</w:t>
            </w:r>
          </w:p>
          <w:p w:rsidR="00FB2AC2" w:rsidRPr="00FC551E" w:rsidRDefault="00FB2AC2" w:rsidP="00FB2AC2">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высшего профессионального образовательного учебного заведения по специальностям:</w:t>
            </w:r>
          </w:p>
          <w:p w:rsidR="00FB2AC2" w:rsidRPr="00FC551E" w:rsidRDefault="00FB2AC2" w:rsidP="00FB2AC2">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060101 Лечебное дело</w:t>
            </w:r>
          </w:p>
          <w:p w:rsidR="00D97AFD" w:rsidRPr="00FC551E" w:rsidRDefault="00FB2AC2" w:rsidP="00FB2AC2">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060103 Педиатрия 060500 Сестринское дело</w:t>
            </w:r>
          </w:p>
        </w:tc>
      </w:tr>
      <w:tr w:rsidR="00D97AFD" w:rsidRPr="00FB6580" w:rsidTr="00051E60">
        <w:tc>
          <w:tcPr>
            <w:tcW w:w="1560" w:type="dxa"/>
          </w:tcPr>
          <w:p w:rsidR="00D97AFD" w:rsidRPr="00FC551E" w:rsidRDefault="00D97AFD" w:rsidP="00D97AFD">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3685" w:type="dxa"/>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Имеются навыки выполнения данной простой медицинской услуги</w:t>
            </w:r>
          </w:p>
        </w:tc>
      </w:tr>
      <w:tr w:rsidR="00D97AFD" w:rsidRPr="00FB6580" w:rsidTr="00051E60">
        <w:tc>
          <w:tcPr>
            <w:tcW w:w="1560" w:type="dxa"/>
          </w:tcPr>
          <w:p w:rsidR="00D97AFD" w:rsidRPr="00FC551E" w:rsidRDefault="00D97AFD" w:rsidP="00D97AFD">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D97AFD" w:rsidRPr="00FB6580" w:rsidTr="00051E60">
        <w:tc>
          <w:tcPr>
            <w:tcW w:w="1560" w:type="dxa"/>
          </w:tcPr>
          <w:p w:rsidR="00D97AFD" w:rsidRPr="00FC551E" w:rsidRDefault="00D97AFD" w:rsidP="00D97AFD">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2.1.</w:t>
            </w:r>
          </w:p>
        </w:tc>
        <w:tc>
          <w:tcPr>
            <w:tcW w:w="3685" w:type="dxa"/>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по безопасности труда при выполнении услуги</w:t>
            </w:r>
          </w:p>
        </w:tc>
        <w:tc>
          <w:tcPr>
            <w:tcW w:w="5103" w:type="dxa"/>
            <w:gridSpan w:val="2"/>
            <w:vAlign w:val="bottom"/>
          </w:tcPr>
          <w:p w:rsidR="00D97AFD" w:rsidRPr="0053786A" w:rsidRDefault="00D97AFD" w:rsidP="00FA38DF">
            <w:pPr>
              <w:pStyle w:val="a3"/>
              <w:numPr>
                <w:ilvl w:val="0"/>
                <w:numId w:val="94"/>
              </w:numPr>
              <w:rPr>
                <w:rFonts w:ascii="Times New Roman" w:hAnsi="Times New Roman"/>
                <w:sz w:val="24"/>
                <w:szCs w:val="24"/>
                <w:lang w:val="ru-RU"/>
              </w:rPr>
            </w:pPr>
            <w:r w:rsidRPr="0053786A">
              <w:rPr>
                <w:rFonts w:ascii="Times New Roman" w:hAnsi="Times New Roman"/>
                <w:sz w:val="24"/>
                <w:szCs w:val="24"/>
                <w:lang w:val="ru-RU"/>
              </w:rPr>
              <w:t>До и после проведения процедуры провести гигиеническую обработку рук</w:t>
            </w:r>
          </w:p>
          <w:p w:rsidR="00D97AFD" w:rsidRPr="0053786A" w:rsidRDefault="00D97AFD" w:rsidP="00FA38DF">
            <w:pPr>
              <w:pStyle w:val="a3"/>
              <w:numPr>
                <w:ilvl w:val="0"/>
                <w:numId w:val="94"/>
              </w:numPr>
              <w:rPr>
                <w:rFonts w:ascii="Times New Roman" w:hAnsi="Times New Roman"/>
                <w:sz w:val="24"/>
                <w:szCs w:val="24"/>
                <w:lang w:val="ru-RU"/>
              </w:rPr>
            </w:pPr>
            <w:r w:rsidRPr="0053786A">
              <w:rPr>
                <w:rFonts w:ascii="Times New Roman" w:hAnsi="Times New Roman"/>
                <w:sz w:val="24"/>
                <w:szCs w:val="24"/>
                <w:lang w:val="ru-RU"/>
              </w:rPr>
              <w:t>Использование перчаток во время процедуры.</w:t>
            </w:r>
          </w:p>
        </w:tc>
      </w:tr>
      <w:tr w:rsidR="00D97AFD" w:rsidRPr="00FC551E" w:rsidTr="00051E60">
        <w:trPr>
          <w:trHeight w:val="1376"/>
        </w:trPr>
        <w:tc>
          <w:tcPr>
            <w:tcW w:w="1560" w:type="dxa"/>
          </w:tcPr>
          <w:p w:rsidR="00D97AFD" w:rsidRPr="00FC551E" w:rsidRDefault="00D97AFD" w:rsidP="00D97AFD">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3.</w:t>
            </w:r>
          </w:p>
        </w:tc>
        <w:tc>
          <w:tcPr>
            <w:tcW w:w="8788" w:type="dxa"/>
            <w:gridSpan w:val="3"/>
          </w:tcPr>
          <w:p w:rsidR="00FB2AC2" w:rsidRPr="00FC551E" w:rsidRDefault="00FB2AC2" w:rsidP="00FB2AC2">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FB2AC2" w:rsidRPr="00FC551E" w:rsidRDefault="00FB2AC2"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FB2AC2" w:rsidRPr="00FC551E" w:rsidRDefault="00FB2AC2"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p w:rsidR="00D97AFD" w:rsidRPr="00FC551E" w:rsidRDefault="00FB2AC2"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Санаторно-курортные</w:t>
            </w:r>
          </w:p>
        </w:tc>
      </w:tr>
      <w:tr w:rsidR="00D97AFD" w:rsidRPr="00FC551E" w:rsidTr="00051E60">
        <w:tc>
          <w:tcPr>
            <w:tcW w:w="1560" w:type="dxa"/>
          </w:tcPr>
          <w:p w:rsidR="00D97AFD" w:rsidRPr="00FC551E" w:rsidRDefault="00D97AFD" w:rsidP="00D97AFD">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4.</w:t>
            </w:r>
          </w:p>
        </w:tc>
        <w:tc>
          <w:tcPr>
            <w:tcW w:w="8788" w:type="dxa"/>
            <w:gridSpan w:val="3"/>
          </w:tcPr>
          <w:p w:rsidR="00FB2AC2" w:rsidRPr="00FC551E" w:rsidRDefault="00FB2AC2" w:rsidP="00FB2AC2">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услуги</w:t>
            </w:r>
          </w:p>
          <w:p w:rsidR="00FB2AC2" w:rsidRPr="00FC551E" w:rsidRDefault="00FB2AC2" w:rsidP="000233A5">
            <w:pPr>
              <w:pStyle w:val="a5"/>
              <w:numPr>
                <w:ilvl w:val="0"/>
                <w:numId w:val="24"/>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Диагностика</w:t>
            </w:r>
          </w:p>
          <w:p w:rsidR="00FB2AC2" w:rsidRPr="00FC551E" w:rsidRDefault="00FB2AC2" w:rsidP="000233A5">
            <w:pPr>
              <w:pStyle w:val="a5"/>
              <w:numPr>
                <w:ilvl w:val="0"/>
                <w:numId w:val="24"/>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Лечение</w:t>
            </w:r>
          </w:p>
          <w:p w:rsidR="00D97AFD" w:rsidRPr="00FC551E" w:rsidRDefault="00FB2AC2" w:rsidP="000233A5">
            <w:pPr>
              <w:pStyle w:val="a5"/>
              <w:numPr>
                <w:ilvl w:val="0"/>
                <w:numId w:val="24"/>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Профилактика</w:t>
            </w:r>
          </w:p>
        </w:tc>
      </w:tr>
      <w:tr w:rsidR="00D97AFD" w:rsidRPr="00FC551E" w:rsidTr="00051E60">
        <w:tc>
          <w:tcPr>
            <w:tcW w:w="1560" w:type="dxa"/>
          </w:tcPr>
          <w:p w:rsidR="00D97AFD" w:rsidRPr="00FC551E" w:rsidRDefault="00D97AFD" w:rsidP="00FB2AC2">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D97AFD" w:rsidRPr="00FC551E" w:rsidRDefault="00D97AFD" w:rsidP="00FB2AC2">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D97AFD" w:rsidRPr="00FC551E" w:rsidTr="00051E60">
        <w:tc>
          <w:tcPr>
            <w:tcW w:w="1560" w:type="dxa"/>
          </w:tcPr>
          <w:p w:rsidR="00D97AFD" w:rsidRPr="00FC551E" w:rsidRDefault="00D97AFD" w:rsidP="00FB2AC2">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манипуляционный стол</w:t>
            </w:r>
            <w:r w:rsidR="00FB2AC2" w:rsidRPr="00FC551E">
              <w:rPr>
                <w:rFonts w:ascii="Times New Roman" w:hAnsi="Times New Roman"/>
                <w:sz w:val="24"/>
                <w:szCs w:val="24"/>
                <w:lang w:val="ru-RU"/>
              </w:rPr>
              <w:t xml:space="preserve">ик, </w:t>
            </w:r>
            <w:r w:rsidRPr="00FC551E">
              <w:rPr>
                <w:rFonts w:ascii="Times New Roman" w:hAnsi="Times New Roman"/>
                <w:sz w:val="24"/>
                <w:szCs w:val="24"/>
                <w:lang w:val="ru-RU"/>
              </w:rPr>
              <w:t>кушетка</w:t>
            </w:r>
          </w:p>
        </w:tc>
      </w:tr>
      <w:tr w:rsidR="00D97AFD" w:rsidRPr="00FC551E" w:rsidTr="00051E60">
        <w:tc>
          <w:tcPr>
            <w:tcW w:w="1560" w:type="dxa"/>
          </w:tcPr>
          <w:p w:rsidR="00D97AFD" w:rsidRPr="00FC551E" w:rsidRDefault="00D97AFD" w:rsidP="00FB2AC2">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5.2.</w:t>
            </w:r>
          </w:p>
        </w:tc>
        <w:tc>
          <w:tcPr>
            <w:tcW w:w="4305" w:type="dxa"/>
            <w:gridSpan w:val="2"/>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97AFD" w:rsidRPr="00FC551E" w:rsidTr="00051E60">
        <w:tc>
          <w:tcPr>
            <w:tcW w:w="1560" w:type="dxa"/>
          </w:tcPr>
          <w:p w:rsidR="00D97AFD" w:rsidRPr="00FC551E" w:rsidRDefault="00D97AFD" w:rsidP="00FB2AC2">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Иммунобиологические препараты и реагенты</w:t>
            </w:r>
          </w:p>
        </w:tc>
        <w:tc>
          <w:tcPr>
            <w:tcW w:w="4483" w:type="dxa"/>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97AFD" w:rsidRPr="00FC551E" w:rsidTr="00051E60">
        <w:tc>
          <w:tcPr>
            <w:tcW w:w="1560" w:type="dxa"/>
          </w:tcPr>
          <w:p w:rsidR="00D97AFD" w:rsidRPr="00FC551E" w:rsidRDefault="00D97AFD" w:rsidP="00FB2AC2">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5.4.</w:t>
            </w:r>
          </w:p>
        </w:tc>
        <w:tc>
          <w:tcPr>
            <w:tcW w:w="4305" w:type="dxa"/>
            <w:gridSpan w:val="2"/>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97AFD" w:rsidRPr="00FC551E" w:rsidTr="00051E60">
        <w:tc>
          <w:tcPr>
            <w:tcW w:w="1560" w:type="dxa"/>
          </w:tcPr>
          <w:p w:rsidR="00D97AFD" w:rsidRPr="00FC551E" w:rsidRDefault="00D97AFD" w:rsidP="00FB2AC2">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5.5.</w:t>
            </w:r>
          </w:p>
        </w:tc>
        <w:tc>
          <w:tcPr>
            <w:tcW w:w="4305" w:type="dxa"/>
            <w:gridSpan w:val="2"/>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Препараты крови</w:t>
            </w:r>
          </w:p>
        </w:tc>
        <w:tc>
          <w:tcPr>
            <w:tcW w:w="4483" w:type="dxa"/>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97AFD" w:rsidRPr="00FB6580" w:rsidTr="00051E60">
        <w:tc>
          <w:tcPr>
            <w:tcW w:w="1560" w:type="dxa"/>
          </w:tcPr>
          <w:p w:rsidR="00D97AFD" w:rsidRPr="00FC551E" w:rsidRDefault="00D97AFD" w:rsidP="00FB2AC2">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5.6.</w:t>
            </w:r>
          </w:p>
        </w:tc>
        <w:tc>
          <w:tcPr>
            <w:tcW w:w="4305" w:type="dxa"/>
            <w:gridSpan w:val="2"/>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D97AFD" w:rsidRPr="00FC551E" w:rsidRDefault="002B3F26" w:rsidP="00A05F2C">
            <w:pPr>
              <w:widowControl w:val="0"/>
              <w:tabs>
                <w:tab w:val="left" w:pos="194"/>
              </w:tabs>
              <w:spacing w:line="240" w:lineRule="auto"/>
              <w:jc w:val="both"/>
              <w:rPr>
                <w:rFonts w:ascii="Times New Roman" w:hAnsi="Times New Roman"/>
                <w:sz w:val="24"/>
                <w:szCs w:val="24"/>
                <w:lang w:val="ru-RU" w:eastAsia="ru-RU" w:bidi="ru-RU"/>
              </w:rPr>
            </w:pPr>
            <w:r w:rsidRPr="00FC551E">
              <w:rPr>
                <w:rFonts w:ascii="Times New Roman" w:hAnsi="Times New Roman"/>
                <w:sz w:val="24"/>
                <w:szCs w:val="24"/>
                <w:lang w:val="ru-RU" w:eastAsia="ru-RU" w:bidi="ru-RU"/>
              </w:rPr>
              <w:t>К</w:t>
            </w:r>
            <w:r w:rsidR="00A05F2C" w:rsidRPr="00FC551E">
              <w:rPr>
                <w:rFonts w:ascii="Times New Roman" w:hAnsi="Times New Roman"/>
                <w:sz w:val="24"/>
                <w:szCs w:val="24"/>
                <w:lang w:val="ru-RU" w:eastAsia="ru-RU" w:bidi="ru-RU"/>
              </w:rPr>
              <w:t xml:space="preserve">арандаш по стеклу, </w:t>
            </w:r>
            <w:r w:rsidR="00FB2AC2" w:rsidRPr="00FC551E">
              <w:rPr>
                <w:rFonts w:ascii="Times New Roman" w:hAnsi="Times New Roman"/>
                <w:sz w:val="24"/>
                <w:szCs w:val="24"/>
                <w:lang w:val="ru-RU" w:eastAsia="ru-RU" w:bidi="ru-RU"/>
              </w:rPr>
              <w:t>пеленка медицинская</w:t>
            </w:r>
            <w:r w:rsidR="00A05F2C" w:rsidRPr="00FC551E">
              <w:rPr>
                <w:rFonts w:ascii="Times New Roman" w:hAnsi="Times New Roman"/>
                <w:sz w:val="24"/>
                <w:szCs w:val="24"/>
                <w:lang w:val="ru-RU" w:eastAsia="ru-RU" w:bidi="ru-RU"/>
              </w:rPr>
              <w:t xml:space="preserve">, </w:t>
            </w:r>
            <w:r w:rsidR="00FB2AC2" w:rsidRPr="00FC551E">
              <w:rPr>
                <w:rFonts w:ascii="Times New Roman" w:hAnsi="Times New Roman"/>
                <w:sz w:val="24"/>
                <w:szCs w:val="24"/>
                <w:lang w:val="ru-RU" w:eastAsia="ru-RU" w:bidi="ru-RU"/>
              </w:rPr>
              <w:t>стерильный ватный (</w:t>
            </w:r>
            <w:proofErr w:type="spellStart"/>
            <w:r w:rsidR="00FB2AC2" w:rsidRPr="00FC551E">
              <w:rPr>
                <w:rFonts w:ascii="Times New Roman" w:hAnsi="Times New Roman"/>
                <w:sz w:val="24"/>
                <w:szCs w:val="24"/>
                <w:lang w:val="ru-RU" w:eastAsia="ru-RU" w:bidi="ru-RU"/>
              </w:rPr>
              <w:t>дакроновый</w:t>
            </w:r>
            <w:proofErr w:type="spellEnd"/>
            <w:r w:rsidR="00FB2AC2" w:rsidRPr="00FC551E">
              <w:rPr>
                <w:rFonts w:ascii="Times New Roman" w:hAnsi="Times New Roman"/>
                <w:sz w:val="24"/>
                <w:szCs w:val="24"/>
                <w:lang w:val="ru-RU" w:eastAsia="ru-RU" w:bidi="ru-RU"/>
              </w:rPr>
              <w:t>) тампон</w:t>
            </w:r>
            <w:r w:rsidR="00A05F2C" w:rsidRPr="00FC551E">
              <w:rPr>
                <w:rFonts w:ascii="Times New Roman" w:hAnsi="Times New Roman"/>
                <w:sz w:val="24"/>
                <w:szCs w:val="24"/>
                <w:lang w:val="ru-RU" w:eastAsia="ru-RU" w:bidi="ru-RU"/>
              </w:rPr>
              <w:t xml:space="preserve">, </w:t>
            </w:r>
            <w:r w:rsidR="00FB2AC2" w:rsidRPr="00FC551E">
              <w:rPr>
                <w:rFonts w:ascii="Times New Roman" w:hAnsi="Times New Roman"/>
                <w:sz w:val="24"/>
                <w:szCs w:val="24"/>
                <w:lang w:val="ru-RU" w:eastAsia="ru-RU" w:bidi="ru-RU"/>
              </w:rPr>
              <w:t>стерильные марлевые салфетки или ватные шарики</w:t>
            </w:r>
            <w:r w:rsidR="00A05F2C" w:rsidRPr="00FC551E">
              <w:rPr>
                <w:rFonts w:ascii="Times New Roman" w:hAnsi="Times New Roman"/>
                <w:sz w:val="24"/>
                <w:szCs w:val="24"/>
                <w:lang w:val="ru-RU" w:eastAsia="ru-RU" w:bidi="ru-RU"/>
              </w:rPr>
              <w:t xml:space="preserve">, </w:t>
            </w:r>
            <w:r w:rsidR="00FB2AC2" w:rsidRPr="00FC551E">
              <w:rPr>
                <w:rFonts w:ascii="Times New Roman" w:hAnsi="Times New Roman"/>
                <w:sz w:val="24"/>
                <w:szCs w:val="24"/>
                <w:lang w:val="ru-RU" w:eastAsia="ru-RU" w:bidi="ru-RU"/>
              </w:rPr>
              <w:t>одноразовые инструменты для исследования молекулярно-биологическими методами</w:t>
            </w:r>
            <w:r w:rsidR="00A05F2C" w:rsidRPr="00FC551E">
              <w:rPr>
                <w:rFonts w:ascii="Times New Roman" w:hAnsi="Times New Roman"/>
                <w:sz w:val="24"/>
                <w:szCs w:val="24"/>
                <w:lang w:val="ru-RU" w:eastAsia="ru-RU" w:bidi="ru-RU"/>
              </w:rPr>
              <w:t xml:space="preserve">, </w:t>
            </w:r>
            <w:r w:rsidR="00FB2AC2" w:rsidRPr="00FC551E">
              <w:rPr>
                <w:rFonts w:ascii="Times New Roman" w:hAnsi="Times New Roman"/>
                <w:sz w:val="24"/>
                <w:szCs w:val="24"/>
                <w:lang w:val="ru-RU" w:eastAsia="ru-RU" w:bidi="ru-RU"/>
              </w:rPr>
              <w:t>медицинские перчатки</w:t>
            </w:r>
            <w:r w:rsidR="00A05F2C" w:rsidRPr="00FC551E">
              <w:rPr>
                <w:rFonts w:ascii="Times New Roman" w:hAnsi="Times New Roman"/>
                <w:sz w:val="24"/>
                <w:szCs w:val="24"/>
                <w:lang w:val="ru-RU" w:eastAsia="ru-RU" w:bidi="ru-RU"/>
              </w:rPr>
              <w:t xml:space="preserve">, </w:t>
            </w:r>
            <w:r w:rsidR="00FB2AC2" w:rsidRPr="00FC551E">
              <w:rPr>
                <w:rFonts w:ascii="Times New Roman" w:hAnsi="Times New Roman"/>
                <w:sz w:val="24"/>
                <w:szCs w:val="24"/>
                <w:lang w:val="ru-RU" w:eastAsia="ru-RU" w:bidi="ru-RU"/>
              </w:rPr>
              <w:t xml:space="preserve">ложка </w:t>
            </w:r>
            <w:proofErr w:type="spellStart"/>
            <w:r w:rsidR="00FB2AC2" w:rsidRPr="00FC551E">
              <w:rPr>
                <w:rFonts w:ascii="Times New Roman" w:hAnsi="Times New Roman"/>
                <w:sz w:val="24"/>
                <w:szCs w:val="24"/>
                <w:lang w:val="ru-RU" w:eastAsia="ru-RU" w:bidi="ru-RU"/>
              </w:rPr>
              <w:t>Фолькмана</w:t>
            </w:r>
            <w:proofErr w:type="spellEnd"/>
            <w:r w:rsidR="00A05F2C" w:rsidRPr="00FC551E">
              <w:rPr>
                <w:rFonts w:ascii="Times New Roman" w:hAnsi="Times New Roman"/>
                <w:sz w:val="24"/>
                <w:szCs w:val="24"/>
                <w:lang w:val="ru-RU" w:eastAsia="ru-RU" w:bidi="ru-RU"/>
              </w:rPr>
              <w:t xml:space="preserve">, </w:t>
            </w:r>
            <w:r w:rsidR="00FB2AC2" w:rsidRPr="00FC551E">
              <w:rPr>
                <w:rFonts w:ascii="Times New Roman" w:hAnsi="Times New Roman"/>
                <w:sz w:val="24"/>
                <w:szCs w:val="24"/>
                <w:lang w:val="ru-RU" w:eastAsia="ru-RU" w:bidi="ru-RU"/>
              </w:rPr>
              <w:t>пинцет</w:t>
            </w:r>
            <w:r w:rsidR="00A05F2C" w:rsidRPr="00FC551E">
              <w:rPr>
                <w:rFonts w:ascii="Times New Roman" w:hAnsi="Times New Roman"/>
                <w:sz w:val="24"/>
                <w:szCs w:val="24"/>
                <w:lang w:val="ru-RU" w:eastAsia="ru-RU" w:bidi="ru-RU"/>
              </w:rPr>
              <w:t xml:space="preserve">, </w:t>
            </w:r>
            <w:r w:rsidR="00FB2AC2" w:rsidRPr="00FC551E">
              <w:rPr>
                <w:rFonts w:ascii="Times New Roman" w:hAnsi="Times New Roman"/>
                <w:sz w:val="24"/>
                <w:szCs w:val="24"/>
                <w:lang w:val="ru-RU" w:eastAsia="ru-RU" w:bidi="ru-RU"/>
              </w:rPr>
              <w:t>лоток</w:t>
            </w:r>
            <w:r w:rsidR="00A05F2C" w:rsidRPr="00FC551E">
              <w:rPr>
                <w:rFonts w:ascii="Times New Roman" w:hAnsi="Times New Roman"/>
                <w:sz w:val="24"/>
                <w:szCs w:val="24"/>
                <w:lang w:val="ru-RU" w:eastAsia="ru-RU" w:bidi="ru-RU"/>
              </w:rPr>
              <w:t xml:space="preserve"> </w:t>
            </w:r>
            <w:r w:rsidR="00FB2AC2" w:rsidRPr="00FC551E">
              <w:rPr>
                <w:rFonts w:ascii="Times New Roman" w:eastAsia="Arial Unicode MS" w:hAnsi="Times New Roman"/>
                <w:color w:val="000000"/>
                <w:sz w:val="24"/>
                <w:szCs w:val="24"/>
                <w:lang w:val="ru-RU" w:eastAsia="ru-RU" w:bidi="ru-RU"/>
              </w:rPr>
              <w:t xml:space="preserve">предметное стекло или пробирка с сертифицированной транспортной средой или </w:t>
            </w:r>
            <w:proofErr w:type="spellStart"/>
            <w:r w:rsidR="00FB2AC2" w:rsidRPr="00FC551E">
              <w:rPr>
                <w:rFonts w:ascii="Times New Roman" w:eastAsia="Arial Unicode MS" w:hAnsi="Times New Roman"/>
                <w:color w:val="000000"/>
                <w:sz w:val="24"/>
                <w:szCs w:val="24"/>
                <w:lang w:val="ru-RU" w:eastAsia="ru-RU" w:bidi="ru-RU"/>
              </w:rPr>
              <w:t>эппендорф</w:t>
            </w:r>
            <w:proofErr w:type="spellEnd"/>
            <w:r w:rsidR="00FB2AC2" w:rsidRPr="00FC551E">
              <w:rPr>
                <w:rFonts w:ascii="Times New Roman" w:eastAsia="Arial Unicode MS" w:hAnsi="Times New Roman"/>
                <w:color w:val="000000"/>
                <w:sz w:val="24"/>
                <w:szCs w:val="24"/>
                <w:lang w:val="ru-RU" w:eastAsia="ru-RU" w:bidi="ru-RU"/>
              </w:rPr>
              <w:t xml:space="preserve"> или пробирка с плотной или жидкой питательной средой</w:t>
            </w:r>
          </w:p>
        </w:tc>
      </w:tr>
      <w:tr w:rsidR="00D97AFD" w:rsidRPr="00FC551E" w:rsidTr="00051E60">
        <w:tc>
          <w:tcPr>
            <w:tcW w:w="1560" w:type="dxa"/>
          </w:tcPr>
          <w:p w:rsidR="00D97AFD" w:rsidRPr="00FC551E" w:rsidRDefault="00D97AFD"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6.</w:t>
            </w:r>
          </w:p>
        </w:tc>
        <w:tc>
          <w:tcPr>
            <w:tcW w:w="8788" w:type="dxa"/>
            <w:gridSpan w:val="3"/>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Характеристика выполнения простой медицинской услуги. Алгоритм выполнения</w:t>
            </w:r>
          </w:p>
        </w:tc>
      </w:tr>
      <w:tr w:rsidR="00D97AFD" w:rsidRPr="00FB6580" w:rsidTr="00051E60">
        <w:tc>
          <w:tcPr>
            <w:tcW w:w="1560" w:type="dxa"/>
          </w:tcPr>
          <w:p w:rsidR="00D97AFD" w:rsidRPr="00FC551E" w:rsidRDefault="00D97AFD" w:rsidP="00D97AFD">
            <w:pPr>
              <w:spacing w:after="200" w:line="240" w:lineRule="auto"/>
              <w:jc w:val="both"/>
              <w:rPr>
                <w:rFonts w:ascii="Times New Roman" w:hAnsi="Times New Roman"/>
                <w:bCs/>
                <w:sz w:val="24"/>
                <w:szCs w:val="24"/>
                <w:lang w:val="ru-RU" w:bidi="ru-RU"/>
              </w:rPr>
            </w:pPr>
          </w:p>
        </w:tc>
        <w:tc>
          <w:tcPr>
            <w:tcW w:w="8788" w:type="dxa"/>
            <w:gridSpan w:val="3"/>
          </w:tcPr>
          <w:p w:rsidR="00D97AFD" w:rsidRPr="00FC551E" w:rsidRDefault="00D97AFD" w:rsidP="00D97AFD">
            <w:pPr>
              <w:spacing w:after="200" w:line="240" w:lineRule="auto"/>
              <w:jc w:val="both"/>
              <w:rPr>
                <w:rFonts w:ascii="Times New Roman" w:hAnsi="Times New Roman"/>
                <w:b/>
                <w:sz w:val="24"/>
                <w:szCs w:val="24"/>
                <w:lang w:val="ru-RU" w:bidi="ru-RU"/>
              </w:rPr>
            </w:pPr>
            <w:r w:rsidRPr="00FC551E">
              <w:rPr>
                <w:rFonts w:ascii="Times New Roman" w:hAnsi="Times New Roman"/>
                <w:b/>
                <w:i/>
                <w:iCs/>
                <w:sz w:val="24"/>
                <w:szCs w:val="24"/>
                <w:lang w:val="ru-RU" w:bidi="ru-RU"/>
              </w:rPr>
              <w:t>Подготовка к процедуре.</w:t>
            </w:r>
          </w:p>
          <w:p w:rsidR="00A05F2C" w:rsidRPr="00FC551E" w:rsidRDefault="00A05F2C" w:rsidP="000233A5">
            <w:pPr>
              <w:pStyle w:val="a5"/>
              <w:numPr>
                <w:ilvl w:val="0"/>
                <w:numId w:val="25"/>
              </w:num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 xml:space="preserve">Представиться пациенту, объяснить ход и цель процедуры. </w:t>
            </w:r>
          </w:p>
          <w:p w:rsidR="00A05F2C" w:rsidRPr="00FC551E" w:rsidRDefault="00A05F2C" w:rsidP="000233A5">
            <w:pPr>
              <w:pStyle w:val="a5"/>
              <w:numPr>
                <w:ilvl w:val="0"/>
                <w:numId w:val="25"/>
              </w:num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Убедиться в наличии у пациента письменного информированного согласия на предстоящую процедуру.</w:t>
            </w:r>
          </w:p>
          <w:p w:rsidR="00A05F2C" w:rsidRPr="00FC551E" w:rsidRDefault="00A05F2C" w:rsidP="000233A5">
            <w:pPr>
              <w:pStyle w:val="a5"/>
              <w:numPr>
                <w:ilvl w:val="0"/>
                <w:numId w:val="25"/>
              </w:num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Предложить или помочь пациенту занять удобное положение: стоя или сидя на кушетке, застеленной медицинской пеленкой.</w:t>
            </w:r>
          </w:p>
          <w:p w:rsidR="00A05F2C" w:rsidRPr="00FC551E" w:rsidRDefault="00A05F2C" w:rsidP="000233A5">
            <w:pPr>
              <w:pStyle w:val="a5"/>
              <w:numPr>
                <w:ilvl w:val="0"/>
                <w:numId w:val="25"/>
              </w:num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Подписать предметное стекло и/или пробирку с сертифицированной транспортной и\или плотной и жидкой питательной средой.</w:t>
            </w:r>
          </w:p>
          <w:p w:rsidR="00A05F2C" w:rsidRPr="00FC551E" w:rsidRDefault="00A05F2C" w:rsidP="000233A5">
            <w:pPr>
              <w:pStyle w:val="a5"/>
              <w:numPr>
                <w:ilvl w:val="0"/>
                <w:numId w:val="25"/>
              </w:num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Обработать руки гигиеническим способом, осушить.</w:t>
            </w:r>
          </w:p>
          <w:p w:rsidR="00A05F2C" w:rsidRPr="00FC551E" w:rsidRDefault="00A05F2C" w:rsidP="000233A5">
            <w:pPr>
              <w:pStyle w:val="a5"/>
              <w:numPr>
                <w:ilvl w:val="0"/>
                <w:numId w:val="25"/>
              </w:num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Надеть медицинские перчатки.</w:t>
            </w:r>
          </w:p>
          <w:p w:rsidR="00A05F2C" w:rsidRPr="00FC551E" w:rsidRDefault="00D97AFD" w:rsidP="00A05F2C">
            <w:pPr>
              <w:spacing w:after="200" w:line="240" w:lineRule="auto"/>
              <w:jc w:val="both"/>
              <w:rPr>
                <w:rFonts w:ascii="Times New Roman" w:hAnsi="Times New Roman"/>
                <w:b/>
                <w:sz w:val="24"/>
                <w:szCs w:val="24"/>
                <w:lang w:val="ru-RU" w:bidi="ru-RU"/>
              </w:rPr>
            </w:pPr>
            <w:r w:rsidRPr="00FC551E">
              <w:rPr>
                <w:rFonts w:ascii="Times New Roman" w:hAnsi="Times New Roman"/>
                <w:b/>
                <w:i/>
                <w:iCs/>
                <w:sz w:val="24"/>
                <w:szCs w:val="24"/>
                <w:lang w:val="ru-RU" w:bidi="ru-RU"/>
              </w:rPr>
              <w:t>Выполнение процедуры</w:t>
            </w:r>
          </w:p>
          <w:p w:rsidR="00A05F2C" w:rsidRPr="00FC551E" w:rsidRDefault="00A05F2C" w:rsidP="000233A5">
            <w:pPr>
              <w:numPr>
                <w:ilvl w:val="0"/>
                <w:numId w:val="26"/>
              </w:num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 xml:space="preserve">Клинический материал получают с помощью стерильного ватного или </w:t>
            </w:r>
            <w:proofErr w:type="spellStart"/>
            <w:r w:rsidRPr="00FC551E">
              <w:rPr>
                <w:rFonts w:ascii="Times New Roman" w:hAnsi="Times New Roman"/>
                <w:sz w:val="24"/>
                <w:szCs w:val="24"/>
                <w:lang w:val="ru-RU" w:bidi="ru-RU"/>
              </w:rPr>
              <w:t>дакронового</w:t>
            </w:r>
            <w:proofErr w:type="spellEnd"/>
            <w:r w:rsidRPr="00FC551E">
              <w:rPr>
                <w:rFonts w:ascii="Times New Roman" w:hAnsi="Times New Roman"/>
                <w:sz w:val="24"/>
                <w:szCs w:val="24"/>
                <w:lang w:val="ru-RU" w:bidi="ru-RU"/>
              </w:rPr>
              <w:t xml:space="preserve"> тампона со слизистой оболочки задней стенки глотки выше нижнего края мягкого неба, а также с поверхности миндалин.</w:t>
            </w:r>
          </w:p>
          <w:p w:rsidR="00A05F2C" w:rsidRPr="00FC551E" w:rsidRDefault="00A05F2C" w:rsidP="000233A5">
            <w:pPr>
              <w:numPr>
                <w:ilvl w:val="0"/>
                <w:numId w:val="26"/>
              </w:numPr>
              <w:spacing w:after="200"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 xml:space="preserve">Полученный клинический материал помещается на предметное стекло или пробирку с сертифицированной транспортной средой или </w:t>
            </w:r>
            <w:proofErr w:type="spellStart"/>
            <w:r w:rsidRPr="00FC551E">
              <w:rPr>
                <w:rFonts w:ascii="Times New Roman" w:hAnsi="Times New Roman"/>
                <w:sz w:val="24"/>
                <w:szCs w:val="24"/>
                <w:lang w:val="ru-RU" w:bidi="ru-RU"/>
              </w:rPr>
              <w:t>эппендорф</w:t>
            </w:r>
            <w:proofErr w:type="spellEnd"/>
            <w:r w:rsidRPr="00FC551E">
              <w:rPr>
                <w:rFonts w:ascii="Times New Roman" w:hAnsi="Times New Roman"/>
                <w:sz w:val="24"/>
                <w:szCs w:val="24"/>
                <w:lang w:val="ru-RU" w:bidi="ru-RU"/>
              </w:rPr>
              <w:t xml:space="preserve"> или пробирку с плотной/жидкой сертифицированной питательной средой</w:t>
            </w:r>
          </w:p>
          <w:p w:rsidR="00D97AFD" w:rsidRPr="00FC551E" w:rsidRDefault="00D97AFD" w:rsidP="00A05F2C">
            <w:pPr>
              <w:spacing w:after="200" w:line="240" w:lineRule="auto"/>
              <w:jc w:val="both"/>
              <w:rPr>
                <w:rFonts w:ascii="Times New Roman" w:hAnsi="Times New Roman"/>
                <w:b/>
                <w:sz w:val="24"/>
                <w:szCs w:val="24"/>
                <w:lang w:val="ru-RU" w:bidi="ru-RU"/>
              </w:rPr>
            </w:pPr>
            <w:r w:rsidRPr="00FC551E">
              <w:rPr>
                <w:rFonts w:ascii="Times New Roman" w:hAnsi="Times New Roman"/>
                <w:b/>
                <w:i/>
                <w:iCs/>
                <w:sz w:val="24"/>
                <w:szCs w:val="24"/>
                <w:lang w:val="ru-RU" w:bidi="ru-RU"/>
              </w:rPr>
              <w:t>Окончание процедуры</w:t>
            </w:r>
          </w:p>
          <w:p w:rsidR="00A05F2C" w:rsidRPr="00FC551E" w:rsidRDefault="00A05F2C" w:rsidP="000233A5">
            <w:pPr>
              <w:numPr>
                <w:ilvl w:val="0"/>
                <w:numId w:val="27"/>
              </w:num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Поместить расходный материал, медицинские инструменты в емкость с дезинфицирующим раствором.</w:t>
            </w:r>
          </w:p>
          <w:p w:rsidR="00A05F2C" w:rsidRPr="00FC551E" w:rsidRDefault="00A05F2C" w:rsidP="000233A5">
            <w:pPr>
              <w:numPr>
                <w:ilvl w:val="0"/>
                <w:numId w:val="27"/>
              </w:num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Обработать руки гигиеническим способом, осушить.</w:t>
            </w:r>
          </w:p>
          <w:p w:rsidR="00A05F2C" w:rsidRPr="00FC551E" w:rsidRDefault="00A05F2C" w:rsidP="000233A5">
            <w:pPr>
              <w:numPr>
                <w:ilvl w:val="0"/>
                <w:numId w:val="27"/>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bidi="ru-RU"/>
              </w:rPr>
              <w:t>Сделать соответствующую запись о результатах выполнения в медицинскую документацию.</w:t>
            </w:r>
          </w:p>
        </w:tc>
      </w:tr>
      <w:tr w:rsidR="00D97AFD" w:rsidRPr="00FB6580" w:rsidTr="00051E60">
        <w:tc>
          <w:tcPr>
            <w:tcW w:w="1560" w:type="dxa"/>
          </w:tcPr>
          <w:p w:rsidR="00D97AFD" w:rsidRPr="00FC551E" w:rsidRDefault="00D97AFD"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7.</w:t>
            </w:r>
          </w:p>
        </w:tc>
        <w:tc>
          <w:tcPr>
            <w:tcW w:w="8788" w:type="dxa"/>
            <w:gridSpan w:val="3"/>
          </w:tcPr>
          <w:p w:rsidR="00D97AFD" w:rsidRPr="00FC551E" w:rsidRDefault="00D97AFD" w:rsidP="00D97AFD">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особенностях выполнения методики</w:t>
            </w:r>
          </w:p>
          <w:p w:rsidR="00A05F2C" w:rsidRPr="00FC551E" w:rsidRDefault="00A05F2C" w:rsidP="00A05F2C">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Подготовку оснащения для выполнения процедуры всегда проводят в процедурном кабинете.</w:t>
            </w:r>
          </w:p>
          <w:p w:rsidR="00A05F2C" w:rsidRPr="00FC551E" w:rsidRDefault="00A05F2C" w:rsidP="00A05F2C">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Пациенты должны быть проинформированы о необходимости воздержания от приема пищи, гигиенической обработки полости рта, </w:t>
            </w:r>
            <w:proofErr w:type="spellStart"/>
            <w:r w:rsidRPr="00FC551E">
              <w:rPr>
                <w:rFonts w:ascii="Times New Roman" w:hAnsi="Times New Roman"/>
                <w:sz w:val="24"/>
                <w:szCs w:val="24"/>
                <w:lang w:val="ru-RU"/>
              </w:rPr>
              <w:t>орогенитальных</w:t>
            </w:r>
            <w:proofErr w:type="spellEnd"/>
            <w:r w:rsidRPr="00FC551E">
              <w:rPr>
                <w:rFonts w:ascii="Times New Roman" w:hAnsi="Times New Roman"/>
                <w:sz w:val="24"/>
                <w:szCs w:val="24"/>
                <w:lang w:val="ru-RU"/>
              </w:rPr>
              <w:t xml:space="preserve"> половых контактов в течение 2—3 часов до обследования</w:t>
            </w:r>
          </w:p>
          <w:p w:rsidR="00A05F2C" w:rsidRPr="00FC551E" w:rsidRDefault="00A05F2C" w:rsidP="00A05F2C">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Клинический материал для микроскопического исследования обязательно помещают на два предметных стекла.</w:t>
            </w:r>
          </w:p>
          <w:p w:rsidR="00A05F2C" w:rsidRPr="00FC551E" w:rsidRDefault="00A05F2C" w:rsidP="00A05F2C">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Маркировку стекол осуществляют специальным карандашом, который не </w:t>
            </w:r>
            <w:r w:rsidRPr="00FC551E">
              <w:rPr>
                <w:rFonts w:ascii="Times New Roman" w:hAnsi="Times New Roman"/>
                <w:sz w:val="24"/>
                <w:szCs w:val="24"/>
                <w:lang w:val="ru-RU"/>
              </w:rPr>
              <w:lastRenderedPageBreak/>
              <w:t>смывается в процессе окрашивания.</w:t>
            </w:r>
          </w:p>
          <w:p w:rsidR="00A05F2C" w:rsidRPr="00FC551E" w:rsidRDefault="00A05F2C" w:rsidP="00A05F2C">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Для микроскопического исследования тампон с клиническим материалом вращательным движением прокатывают по одной стороне предметного стекла для получения равномерного мазка.</w:t>
            </w:r>
          </w:p>
          <w:p w:rsidR="00A05F2C" w:rsidRPr="00FC551E" w:rsidRDefault="00A05F2C" w:rsidP="00A05F2C">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Предметное стекло с клиническим материалом должно находиться в процедурном кабинете при комнатной температуре (изолированно от других стекол) до полного высыхания.</w:t>
            </w:r>
          </w:p>
          <w:p w:rsidR="00A05F2C" w:rsidRPr="00FC551E" w:rsidRDefault="00A05F2C" w:rsidP="00A05F2C">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При взятии клинического материала для исследования </w:t>
            </w:r>
            <w:proofErr w:type="spellStart"/>
            <w:r w:rsidRPr="00FC551E">
              <w:rPr>
                <w:rFonts w:ascii="Times New Roman" w:hAnsi="Times New Roman"/>
                <w:sz w:val="24"/>
                <w:szCs w:val="24"/>
                <w:lang w:val="ru-RU"/>
              </w:rPr>
              <w:t>культуральным</w:t>
            </w:r>
            <w:proofErr w:type="spellEnd"/>
            <w:r w:rsidRPr="00FC551E">
              <w:rPr>
                <w:rFonts w:ascii="Times New Roman" w:hAnsi="Times New Roman"/>
                <w:sz w:val="24"/>
                <w:szCs w:val="24"/>
                <w:lang w:val="ru-RU"/>
              </w:rPr>
              <w:t xml:space="preserve"> методом тампон помещают в пробирку с транспортной средой или легкими штриховыми движениями тампона материал переносят непосредственно на плотную питательную среду</w:t>
            </w:r>
          </w:p>
          <w:p w:rsidR="00A05F2C" w:rsidRPr="00FC551E" w:rsidRDefault="00A05F2C" w:rsidP="00A05F2C">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При взятии клинического материала для исследования молекулярно-биологическими методами зонд или тампон или щ</w:t>
            </w:r>
            <w:r w:rsidR="002B3F26" w:rsidRPr="00FC551E">
              <w:rPr>
                <w:rFonts w:ascii="Times New Roman" w:hAnsi="Times New Roman"/>
                <w:sz w:val="24"/>
                <w:szCs w:val="24"/>
                <w:lang w:val="ru-RU"/>
              </w:rPr>
              <w:t xml:space="preserve">етку помещают в пробирку </w:t>
            </w:r>
            <w:proofErr w:type="spellStart"/>
            <w:proofErr w:type="gramStart"/>
            <w:r w:rsidR="002B3F26" w:rsidRPr="00FC551E">
              <w:rPr>
                <w:rFonts w:ascii="Times New Roman" w:hAnsi="Times New Roman"/>
                <w:sz w:val="24"/>
                <w:szCs w:val="24"/>
                <w:lang w:val="ru-RU"/>
              </w:rPr>
              <w:t>эппен-</w:t>
            </w:r>
            <w:r w:rsidRPr="00FC551E">
              <w:rPr>
                <w:rFonts w:ascii="Times New Roman" w:hAnsi="Times New Roman"/>
                <w:sz w:val="24"/>
                <w:szCs w:val="24"/>
                <w:lang w:val="ru-RU"/>
              </w:rPr>
              <w:t>дорф</w:t>
            </w:r>
            <w:proofErr w:type="spellEnd"/>
            <w:proofErr w:type="gramEnd"/>
            <w:r w:rsidRPr="00FC551E">
              <w:rPr>
                <w:rFonts w:ascii="Times New Roman" w:hAnsi="Times New Roman"/>
                <w:sz w:val="24"/>
                <w:szCs w:val="24"/>
                <w:lang w:val="ru-RU"/>
              </w:rPr>
              <w:t xml:space="preserve"> и материал переносится в буфер вращательными движениями, при этом зонд или тампон или щетку следует плотно прижимать к стенкам </w:t>
            </w:r>
            <w:proofErr w:type="spellStart"/>
            <w:r w:rsidRPr="00FC551E">
              <w:rPr>
                <w:rFonts w:ascii="Times New Roman" w:hAnsi="Times New Roman"/>
                <w:sz w:val="24"/>
                <w:szCs w:val="24"/>
                <w:lang w:val="ru-RU"/>
              </w:rPr>
              <w:t>эппендорфа</w:t>
            </w:r>
            <w:proofErr w:type="spellEnd"/>
            <w:r w:rsidRPr="00FC551E">
              <w:rPr>
                <w:rFonts w:ascii="Times New Roman" w:hAnsi="Times New Roman"/>
                <w:sz w:val="24"/>
                <w:szCs w:val="24"/>
                <w:lang w:val="ru-RU"/>
              </w:rPr>
              <w:t>.</w:t>
            </w:r>
          </w:p>
          <w:p w:rsidR="00A05F2C" w:rsidRPr="00FC551E" w:rsidRDefault="00A05F2C" w:rsidP="00A05F2C">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Врач или средний медицинский персонал заполняют бланк направления на лабораторное исследование</w:t>
            </w:r>
          </w:p>
          <w:p w:rsidR="00D97AFD" w:rsidRPr="00FC551E" w:rsidRDefault="00A05F2C" w:rsidP="00A05F2C">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Предметные стекла и/или транспортную среду с клиническим материалом средний медицинский персонал доставляет в лабораторию в герметически закрытых контейнерах.</w:t>
            </w:r>
          </w:p>
        </w:tc>
      </w:tr>
      <w:tr w:rsidR="00D97AFD" w:rsidRPr="00FC551E" w:rsidTr="00051E60">
        <w:tc>
          <w:tcPr>
            <w:tcW w:w="1560" w:type="dxa"/>
          </w:tcPr>
          <w:p w:rsidR="00D97AFD" w:rsidRPr="00FC551E" w:rsidRDefault="00D97AFD"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8.</w:t>
            </w:r>
          </w:p>
        </w:tc>
        <w:tc>
          <w:tcPr>
            <w:tcW w:w="8788" w:type="dxa"/>
            <w:gridSpan w:val="3"/>
          </w:tcPr>
          <w:p w:rsidR="00C80A1D" w:rsidRPr="00FC551E" w:rsidRDefault="00C80A1D" w:rsidP="00C80A1D">
            <w:pPr>
              <w:spacing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C80A1D" w:rsidRPr="00FC551E" w:rsidRDefault="00C80A1D" w:rsidP="000233A5">
            <w:pPr>
              <w:pStyle w:val="a5"/>
              <w:numPr>
                <w:ilvl w:val="0"/>
                <w:numId w:val="2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У пациента получено </w:t>
            </w:r>
            <w:proofErr w:type="gramStart"/>
            <w:r w:rsidRPr="00FC551E">
              <w:rPr>
                <w:rFonts w:ascii="Times New Roman" w:hAnsi="Times New Roman"/>
                <w:sz w:val="24"/>
                <w:szCs w:val="24"/>
                <w:lang w:val="ru-RU"/>
              </w:rPr>
              <w:t>отделяемое</w:t>
            </w:r>
            <w:proofErr w:type="gramEnd"/>
            <w:r w:rsidRPr="00FC551E">
              <w:rPr>
                <w:rFonts w:ascii="Times New Roman" w:hAnsi="Times New Roman"/>
                <w:sz w:val="24"/>
                <w:szCs w:val="24"/>
                <w:lang w:val="ru-RU"/>
              </w:rPr>
              <w:t xml:space="preserve"> из ротоглотки</w:t>
            </w:r>
          </w:p>
          <w:p w:rsidR="00D97AFD" w:rsidRPr="00FC551E" w:rsidRDefault="00C80A1D" w:rsidP="000233A5">
            <w:pPr>
              <w:pStyle w:val="a5"/>
              <w:numPr>
                <w:ilvl w:val="0"/>
                <w:numId w:val="2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Состояние пациента удовлетворительное.</w:t>
            </w:r>
          </w:p>
        </w:tc>
      </w:tr>
      <w:tr w:rsidR="00D97AFD" w:rsidRPr="00FB6580" w:rsidTr="00051E60">
        <w:tc>
          <w:tcPr>
            <w:tcW w:w="1560" w:type="dxa"/>
          </w:tcPr>
          <w:p w:rsidR="00D97AFD" w:rsidRPr="00FC551E" w:rsidRDefault="00D97AFD"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9.</w:t>
            </w:r>
          </w:p>
        </w:tc>
        <w:tc>
          <w:tcPr>
            <w:tcW w:w="8788" w:type="dxa"/>
            <w:gridSpan w:val="3"/>
          </w:tcPr>
          <w:p w:rsidR="00D97AFD" w:rsidRPr="0053786A" w:rsidRDefault="00D97AFD" w:rsidP="0053786A">
            <w:pPr>
              <w:pStyle w:val="a3"/>
              <w:jc w:val="both"/>
              <w:rPr>
                <w:rFonts w:ascii="Times New Roman" w:hAnsi="Times New Roman"/>
                <w:sz w:val="24"/>
                <w:szCs w:val="24"/>
                <w:lang w:val="ru-RU"/>
              </w:rPr>
            </w:pPr>
            <w:r w:rsidRPr="0053786A">
              <w:rPr>
                <w:rFonts w:ascii="Times New Roman" w:hAnsi="Times New Roman"/>
                <w:sz w:val="24"/>
                <w:szCs w:val="24"/>
                <w:lang w:val="ru-RU"/>
              </w:rPr>
              <w:t>Форма информированного согласия пациента при выполнении методики и дополнительная информация для пациента и членов его семьи</w:t>
            </w:r>
          </w:p>
          <w:p w:rsidR="00D97AFD" w:rsidRPr="0053786A" w:rsidRDefault="00D97AFD" w:rsidP="00FA38DF">
            <w:pPr>
              <w:pStyle w:val="a3"/>
              <w:numPr>
                <w:ilvl w:val="0"/>
                <w:numId w:val="93"/>
              </w:numPr>
              <w:jc w:val="both"/>
              <w:rPr>
                <w:rFonts w:ascii="Times New Roman" w:hAnsi="Times New Roman"/>
                <w:sz w:val="24"/>
                <w:szCs w:val="24"/>
                <w:lang w:val="ru-RU"/>
              </w:rPr>
            </w:pPr>
            <w:r w:rsidRPr="0053786A">
              <w:rPr>
                <w:rFonts w:ascii="Times New Roman" w:hAnsi="Times New Roman"/>
                <w:sz w:val="24"/>
                <w:szCs w:val="24"/>
                <w:lang w:val="ru-RU"/>
              </w:rPr>
              <w:t>Пациент должен быть информирован о предстоящей процедуре. Информация о процедуре, сообщаемая ему врачом, медсестрой, фельдшером или акушеркой, включает сведения о цели данного действия. Необходимо письменное подтверждение согласия пациента или его родственников (доверенных лиц).</w:t>
            </w:r>
          </w:p>
          <w:p w:rsidR="00C80A1D" w:rsidRPr="0053786A" w:rsidRDefault="00D97AFD" w:rsidP="00FA38DF">
            <w:pPr>
              <w:pStyle w:val="a3"/>
              <w:numPr>
                <w:ilvl w:val="0"/>
                <w:numId w:val="93"/>
              </w:numPr>
              <w:jc w:val="both"/>
              <w:rPr>
                <w:rFonts w:ascii="Times New Roman" w:hAnsi="Times New Roman"/>
                <w:sz w:val="24"/>
                <w:szCs w:val="24"/>
                <w:lang w:val="ru-RU"/>
              </w:rPr>
            </w:pPr>
            <w:r w:rsidRPr="0053786A">
              <w:rPr>
                <w:rFonts w:ascii="Times New Roman" w:hAnsi="Times New Roman"/>
                <w:sz w:val="24"/>
                <w:szCs w:val="24"/>
                <w:lang w:val="ru-RU"/>
              </w:rPr>
              <w:t>При отказе от медицинского вмешательства гражданину или его законному представителю в доступной для него форме должны быть разъяснены возможные последствия отказа. Отказ от медицинского вмешательства с указанием возможных последствий оформляется записью в медицинской документации и подписывается гражданином либо его законным представителем, а также медицинским работником.</w:t>
            </w:r>
          </w:p>
        </w:tc>
      </w:tr>
      <w:tr w:rsidR="00D97AFD" w:rsidRPr="00FB6580" w:rsidTr="00051E60">
        <w:tc>
          <w:tcPr>
            <w:tcW w:w="1560" w:type="dxa"/>
          </w:tcPr>
          <w:p w:rsidR="00D97AFD" w:rsidRPr="00FC551E" w:rsidRDefault="00D97AFD"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C80A1D" w:rsidRPr="00FC551E" w:rsidRDefault="00D97AFD" w:rsidP="00C80A1D">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Параметры оценки и контроля качества выполнения методики</w:t>
            </w:r>
          </w:p>
          <w:p w:rsidR="00C80A1D" w:rsidRPr="00FC551E" w:rsidRDefault="00C80A1D"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записи о результатах выполнения назначения в медицинской документации</w:t>
            </w:r>
          </w:p>
          <w:p w:rsidR="00C80A1D" w:rsidRPr="00FC551E" w:rsidRDefault="00C80A1D"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Удовлетворенность пациента качеством предоставленной медицинской услуги.</w:t>
            </w:r>
          </w:p>
          <w:p w:rsidR="00D97AFD" w:rsidRPr="00FC551E" w:rsidRDefault="00C80A1D" w:rsidP="000233A5">
            <w:pPr>
              <w:numPr>
                <w:ilvl w:val="0"/>
                <w:numId w:val="17"/>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Отсутствие отклонений от алгоритма выполнения услуги</w:t>
            </w:r>
          </w:p>
        </w:tc>
      </w:tr>
      <w:tr w:rsidR="00D97AFD" w:rsidRPr="00FC551E" w:rsidTr="00051E60">
        <w:tc>
          <w:tcPr>
            <w:tcW w:w="1560" w:type="dxa"/>
          </w:tcPr>
          <w:p w:rsidR="00D97AFD" w:rsidRPr="00FC551E" w:rsidRDefault="00D97AFD"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8788" w:type="dxa"/>
            <w:gridSpan w:val="3"/>
          </w:tcPr>
          <w:p w:rsidR="00D97AFD" w:rsidRPr="00FC551E" w:rsidRDefault="00D97AFD" w:rsidP="00D97AF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      Стоимостные характеристики технологий простой медицинской услуги </w:t>
            </w:r>
          </w:p>
          <w:p w:rsidR="00D97AFD" w:rsidRPr="00FC551E" w:rsidRDefault="00D97AFD"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Коэффициент УЕТ врача — 0,5</w:t>
            </w:r>
          </w:p>
          <w:p w:rsidR="00D97AFD" w:rsidRPr="00FC551E" w:rsidRDefault="00D97AFD"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УЕТ медицинской сестры — 0,5</w:t>
            </w:r>
          </w:p>
        </w:tc>
      </w:tr>
    </w:tbl>
    <w:p w:rsidR="00C80A1D" w:rsidRPr="00FC551E" w:rsidRDefault="00C80A1D" w:rsidP="00D97AFD">
      <w:pPr>
        <w:spacing w:line="240" w:lineRule="auto"/>
        <w:jc w:val="both"/>
        <w:rPr>
          <w:rFonts w:ascii="Times New Roman" w:hAnsi="Times New Roman"/>
          <w:sz w:val="24"/>
          <w:szCs w:val="24"/>
          <w:lang w:val="ru-RU"/>
        </w:rPr>
      </w:pPr>
    </w:p>
    <w:p w:rsidR="00C80A1D" w:rsidRPr="00FC551E" w:rsidRDefault="00C05C5C" w:rsidP="00C05C5C">
      <w:pPr>
        <w:spacing w:line="240" w:lineRule="auto"/>
        <w:jc w:val="center"/>
        <w:rPr>
          <w:rFonts w:ascii="Times New Roman" w:hAnsi="Times New Roman"/>
          <w:b/>
          <w:sz w:val="24"/>
          <w:szCs w:val="24"/>
          <w:lang w:val="ru-RU"/>
        </w:rPr>
      </w:pPr>
      <w:r w:rsidRPr="00FC551E">
        <w:rPr>
          <w:rFonts w:ascii="Times New Roman" w:hAnsi="Times New Roman"/>
          <w:b/>
          <w:sz w:val="24"/>
          <w:szCs w:val="24"/>
          <w:lang w:val="ru-RU"/>
        </w:rPr>
        <w:lastRenderedPageBreak/>
        <w:t>СБОР КАЛА ДЛЯ ИССЛЕДОВАНИЯ</w:t>
      </w:r>
    </w:p>
    <w:tbl>
      <w:tblPr>
        <w:tblStyle w:val="a8"/>
        <w:tblW w:w="0" w:type="auto"/>
        <w:tblInd w:w="-601" w:type="dxa"/>
        <w:tblLook w:val="04A0" w:firstRow="1" w:lastRow="0" w:firstColumn="1" w:lastColumn="0" w:noHBand="0" w:noVBand="1"/>
      </w:tblPr>
      <w:tblGrid>
        <w:gridCol w:w="1560"/>
        <w:gridCol w:w="3685"/>
        <w:gridCol w:w="620"/>
        <w:gridCol w:w="4483"/>
      </w:tblGrid>
      <w:tr w:rsidR="00C80A1D" w:rsidRPr="00FC551E" w:rsidTr="00051E60">
        <w:tc>
          <w:tcPr>
            <w:tcW w:w="5245" w:type="dxa"/>
            <w:gridSpan w:val="2"/>
          </w:tcPr>
          <w:p w:rsidR="00C80A1D" w:rsidRPr="00FC551E" w:rsidRDefault="00C80A1D" w:rsidP="0053786A">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C80A1D" w:rsidRPr="00FC551E" w:rsidRDefault="00C80A1D" w:rsidP="0053786A">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C80A1D" w:rsidRPr="00FC551E" w:rsidTr="00051E60">
        <w:tc>
          <w:tcPr>
            <w:tcW w:w="5245" w:type="dxa"/>
            <w:gridSpan w:val="2"/>
          </w:tcPr>
          <w:p w:rsidR="00C80A1D" w:rsidRPr="00FC551E" w:rsidRDefault="00C80A1D" w:rsidP="0053786A">
            <w:pPr>
              <w:spacing w:after="200" w:line="240" w:lineRule="auto"/>
              <w:jc w:val="center"/>
              <w:rPr>
                <w:rFonts w:ascii="Times New Roman" w:hAnsi="Times New Roman"/>
                <w:sz w:val="24"/>
                <w:szCs w:val="24"/>
                <w:lang w:val="ru-RU"/>
              </w:rPr>
            </w:pPr>
            <w:r w:rsidRPr="00FC551E">
              <w:rPr>
                <w:rFonts w:ascii="Times New Roman" w:hAnsi="Times New Roman"/>
                <w:sz w:val="24"/>
                <w:szCs w:val="24"/>
              </w:rPr>
              <w:t>All.08.021</w:t>
            </w:r>
          </w:p>
        </w:tc>
        <w:tc>
          <w:tcPr>
            <w:tcW w:w="5103" w:type="dxa"/>
            <w:gridSpan w:val="2"/>
          </w:tcPr>
          <w:p w:rsidR="00C80A1D" w:rsidRPr="00FC551E" w:rsidRDefault="00C80A1D" w:rsidP="0053786A">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bidi="ru-RU"/>
              </w:rPr>
              <w:t>Сбор кала для ис</w:t>
            </w:r>
            <w:r w:rsidR="00A13328">
              <w:rPr>
                <w:rFonts w:ascii="Times New Roman" w:hAnsi="Times New Roman"/>
                <w:sz w:val="24"/>
                <w:szCs w:val="24"/>
                <w:lang w:val="ru-RU" w:bidi="ru-RU"/>
              </w:rPr>
              <w:t>с</w:t>
            </w:r>
            <w:r w:rsidRPr="00FC551E">
              <w:rPr>
                <w:rFonts w:ascii="Times New Roman" w:hAnsi="Times New Roman"/>
                <w:sz w:val="24"/>
                <w:szCs w:val="24"/>
                <w:lang w:val="ru-RU" w:bidi="ru-RU"/>
              </w:rPr>
              <w:t>ледования</w:t>
            </w:r>
          </w:p>
        </w:tc>
      </w:tr>
      <w:tr w:rsidR="00C80A1D" w:rsidRPr="00FB6580" w:rsidTr="00051E60">
        <w:tc>
          <w:tcPr>
            <w:tcW w:w="1560" w:type="dxa"/>
          </w:tcPr>
          <w:p w:rsidR="00C80A1D" w:rsidRPr="00FC551E" w:rsidRDefault="00C80A1D" w:rsidP="0053786A">
            <w:pPr>
              <w:spacing w:after="200" w:line="24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C80A1D" w:rsidRPr="00FC551E" w:rsidRDefault="00C80A1D" w:rsidP="00A13328">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C80A1D" w:rsidRPr="00FB6580" w:rsidTr="00051E60">
        <w:tc>
          <w:tcPr>
            <w:tcW w:w="1560" w:type="dxa"/>
          </w:tcPr>
          <w:p w:rsidR="00C80A1D" w:rsidRPr="00FC551E" w:rsidRDefault="00C80A1D"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3685" w:type="dxa"/>
          </w:tcPr>
          <w:p w:rsidR="00C80A1D" w:rsidRPr="00FC551E" w:rsidRDefault="00C80A1D"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w:t>
            </w:r>
            <w:r w:rsidR="00321D41" w:rsidRPr="00FC551E">
              <w:rPr>
                <w:rFonts w:ascii="Times New Roman" w:hAnsi="Times New Roman"/>
                <w:sz w:val="24"/>
                <w:szCs w:val="24"/>
                <w:lang w:val="ru-RU"/>
              </w:rPr>
              <w:t>ет в выполнении услуги</w:t>
            </w:r>
          </w:p>
        </w:tc>
        <w:tc>
          <w:tcPr>
            <w:tcW w:w="5103" w:type="dxa"/>
            <w:gridSpan w:val="2"/>
            <w:vAlign w:val="bottom"/>
          </w:tcPr>
          <w:p w:rsidR="00C80A1D" w:rsidRPr="00FC551E" w:rsidRDefault="00321D41" w:rsidP="002B3F26">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среднего профессионального образовательного  учебного учреждения по специальностям: Лечебное дело, Акушерское дело 060501 Сестринское дело. Специалист, имеющий диплом установленного образца об окончании высшего профессионального образовательного учебного заведения по специальностям: 060101 Лечебное дело, Педиатрия 060500 Сестринское дело</w:t>
            </w:r>
          </w:p>
        </w:tc>
      </w:tr>
      <w:tr w:rsidR="00A13328" w:rsidRPr="00FC551E"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3685" w:type="dxa"/>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A13328" w:rsidRPr="00FC551E" w:rsidRDefault="00A13328" w:rsidP="00A56D0A">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Не требуются</w:t>
            </w:r>
          </w:p>
        </w:tc>
      </w:tr>
      <w:tr w:rsidR="00A13328" w:rsidRPr="00FB6580"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A13328" w:rsidRPr="00FB6580"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2.1.</w:t>
            </w:r>
          </w:p>
        </w:tc>
        <w:tc>
          <w:tcPr>
            <w:tcW w:w="3685" w:type="dxa"/>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по безопасности труда при выполнении услуги</w:t>
            </w:r>
          </w:p>
        </w:tc>
        <w:tc>
          <w:tcPr>
            <w:tcW w:w="5103" w:type="dxa"/>
            <w:gridSpan w:val="2"/>
            <w:vAlign w:val="bottom"/>
          </w:tcPr>
          <w:p w:rsidR="00A13328" w:rsidRPr="00FC551E" w:rsidRDefault="00A13328" w:rsidP="000233A5">
            <w:pPr>
              <w:numPr>
                <w:ilvl w:val="0"/>
                <w:numId w:val="19"/>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 и после проведения процедуры провести гигиеническую обработку рук</w:t>
            </w:r>
          </w:p>
          <w:p w:rsidR="00A13328" w:rsidRPr="00FC551E" w:rsidRDefault="00A13328" w:rsidP="000233A5">
            <w:pPr>
              <w:numPr>
                <w:ilvl w:val="0"/>
                <w:numId w:val="1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Использование перчаток во время процедуры.</w:t>
            </w:r>
          </w:p>
        </w:tc>
      </w:tr>
      <w:tr w:rsidR="00A13328" w:rsidRPr="00FC551E" w:rsidTr="00051E60">
        <w:trPr>
          <w:trHeight w:val="1376"/>
        </w:trPr>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3.</w:t>
            </w:r>
          </w:p>
        </w:tc>
        <w:tc>
          <w:tcPr>
            <w:tcW w:w="8788" w:type="dxa"/>
            <w:gridSpan w:val="3"/>
          </w:tcPr>
          <w:p w:rsidR="00A13328" w:rsidRPr="00FC551E" w:rsidRDefault="00A13328" w:rsidP="00321D41">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A13328" w:rsidRPr="00FC551E" w:rsidRDefault="00A13328"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A13328" w:rsidRPr="00FC551E" w:rsidRDefault="00A13328"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p w:rsidR="00A13328" w:rsidRPr="00FC551E" w:rsidRDefault="00A13328"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 дому</w:t>
            </w:r>
          </w:p>
        </w:tc>
      </w:tr>
      <w:tr w:rsidR="00A13328" w:rsidRPr="00FC551E"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4.</w:t>
            </w:r>
          </w:p>
        </w:tc>
        <w:tc>
          <w:tcPr>
            <w:tcW w:w="8788" w:type="dxa"/>
            <w:gridSpan w:val="3"/>
          </w:tcPr>
          <w:p w:rsidR="00A13328" w:rsidRPr="00FC551E" w:rsidRDefault="00A13328" w:rsidP="00321D41">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w:t>
            </w:r>
          </w:p>
          <w:p w:rsidR="00A13328" w:rsidRPr="00FC551E" w:rsidRDefault="00A13328"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диагностическая</w:t>
            </w:r>
          </w:p>
        </w:tc>
      </w:tr>
      <w:tr w:rsidR="00A13328" w:rsidRPr="00FC551E"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A13328" w:rsidRPr="00FC551E"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Банка с крышкой</w:t>
            </w:r>
          </w:p>
        </w:tc>
      </w:tr>
      <w:tr w:rsidR="00A13328" w:rsidRPr="00FC551E"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5.2.</w:t>
            </w:r>
          </w:p>
        </w:tc>
        <w:tc>
          <w:tcPr>
            <w:tcW w:w="4305" w:type="dxa"/>
            <w:gridSpan w:val="2"/>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A13328" w:rsidRPr="00FC551E"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Иммунобиологические препараты и реагенты</w:t>
            </w:r>
          </w:p>
        </w:tc>
        <w:tc>
          <w:tcPr>
            <w:tcW w:w="4483" w:type="dxa"/>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A13328" w:rsidRPr="00FC551E"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5.4.</w:t>
            </w:r>
          </w:p>
        </w:tc>
        <w:tc>
          <w:tcPr>
            <w:tcW w:w="4305" w:type="dxa"/>
            <w:gridSpan w:val="2"/>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A13328" w:rsidRPr="00FC551E"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5.5.</w:t>
            </w:r>
          </w:p>
        </w:tc>
        <w:tc>
          <w:tcPr>
            <w:tcW w:w="4305" w:type="dxa"/>
            <w:gridSpan w:val="2"/>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Препараты крови</w:t>
            </w:r>
          </w:p>
        </w:tc>
        <w:tc>
          <w:tcPr>
            <w:tcW w:w="4483" w:type="dxa"/>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A13328" w:rsidRPr="00FC551E"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5.6.</w:t>
            </w:r>
          </w:p>
        </w:tc>
        <w:tc>
          <w:tcPr>
            <w:tcW w:w="4305" w:type="dxa"/>
            <w:gridSpan w:val="2"/>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A13328" w:rsidRPr="00FC551E" w:rsidRDefault="00A13328" w:rsidP="00C80A1D">
            <w:pPr>
              <w:spacing w:after="200"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 xml:space="preserve">Отсутствует </w:t>
            </w:r>
          </w:p>
        </w:tc>
      </w:tr>
      <w:tr w:rsidR="00A13328" w:rsidRPr="00FC551E"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6.</w:t>
            </w:r>
          </w:p>
        </w:tc>
        <w:tc>
          <w:tcPr>
            <w:tcW w:w="8788" w:type="dxa"/>
            <w:gridSpan w:val="3"/>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Характеристика выполнения простой медицинской услуги. Алгоритм выполнения</w:t>
            </w:r>
          </w:p>
        </w:tc>
      </w:tr>
      <w:tr w:rsidR="00A13328" w:rsidRPr="00FB6580"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p>
        </w:tc>
        <w:tc>
          <w:tcPr>
            <w:tcW w:w="8788" w:type="dxa"/>
            <w:gridSpan w:val="3"/>
          </w:tcPr>
          <w:p w:rsidR="00A13328" w:rsidRPr="00FC551E" w:rsidRDefault="00A13328" w:rsidP="00321D41">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Подготовка к процедуре</w:t>
            </w:r>
          </w:p>
          <w:p w:rsidR="00A13328" w:rsidRPr="00FC551E" w:rsidRDefault="00A13328" w:rsidP="000233A5">
            <w:pPr>
              <w:pStyle w:val="a5"/>
              <w:numPr>
                <w:ilvl w:val="0"/>
                <w:numId w:val="5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Обучить пациента правильно подготовить сосуд для сбора кала: взять сухую чистую стеклянную банку с крышкой емкостью 200 мл</w:t>
            </w:r>
            <w:proofErr w:type="gramStart"/>
            <w:r w:rsidRPr="00FC551E">
              <w:rPr>
                <w:rFonts w:ascii="Times New Roman" w:hAnsi="Times New Roman"/>
                <w:iCs/>
                <w:sz w:val="24"/>
                <w:szCs w:val="24"/>
                <w:lang w:val="ru-RU" w:bidi="ru-RU"/>
              </w:rPr>
              <w:t>.</w:t>
            </w:r>
            <w:proofErr w:type="gramEnd"/>
            <w:r w:rsidRPr="00FC551E">
              <w:rPr>
                <w:rFonts w:ascii="Times New Roman" w:hAnsi="Times New Roman"/>
                <w:iCs/>
                <w:sz w:val="24"/>
                <w:szCs w:val="24"/>
                <w:lang w:val="ru-RU" w:bidi="ru-RU"/>
              </w:rPr>
              <w:t xml:space="preserve"> </w:t>
            </w:r>
            <w:proofErr w:type="gramStart"/>
            <w:r w:rsidRPr="00FC551E">
              <w:rPr>
                <w:rFonts w:ascii="Times New Roman" w:hAnsi="Times New Roman"/>
                <w:iCs/>
                <w:sz w:val="24"/>
                <w:szCs w:val="24"/>
                <w:lang w:val="ru-RU" w:bidi="ru-RU"/>
              </w:rPr>
              <w:t>и</w:t>
            </w:r>
            <w:proofErr w:type="gramEnd"/>
            <w:r w:rsidRPr="00FC551E">
              <w:rPr>
                <w:rFonts w:ascii="Times New Roman" w:hAnsi="Times New Roman"/>
                <w:iCs/>
                <w:sz w:val="24"/>
                <w:szCs w:val="24"/>
                <w:lang w:val="ru-RU" w:bidi="ru-RU"/>
              </w:rPr>
              <w:t>ли приобрести одноразовую лабораторную посуду в аптеке</w:t>
            </w:r>
          </w:p>
          <w:p w:rsidR="00A13328" w:rsidRPr="00FC551E" w:rsidRDefault="00A13328" w:rsidP="000233A5">
            <w:pPr>
              <w:pStyle w:val="a5"/>
              <w:numPr>
                <w:ilvl w:val="0"/>
                <w:numId w:val="58"/>
              </w:numPr>
              <w:spacing w:line="240" w:lineRule="auto"/>
              <w:jc w:val="both"/>
              <w:rPr>
                <w:rFonts w:ascii="Times New Roman" w:hAnsi="Times New Roman"/>
                <w:iCs/>
                <w:sz w:val="24"/>
                <w:szCs w:val="24"/>
                <w:lang w:val="ru-RU" w:bidi="ru-RU"/>
              </w:rPr>
            </w:pPr>
            <w:proofErr w:type="gramStart"/>
            <w:r w:rsidRPr="00FC551E">
              <w:rPr>
                <w:rFonts w:ascii="Times New Roman" w:hAnsi="Times New Roman"/>
                <w:iCs/>
                <w:sz w:val="24"/>
                <w:szCs w:val="24"/>
                <w:lang w:val="ru-RU" w:bidi="ru-RU"/>
              </w:rPr>
              <w:t>Обучить пациента технике гигиенической процедуры (подмывания) утром, накануне исследования: приготовить теплую кипяченую воду с мылом в емкости; подмыть наружные половые органы и промежность, поливая воду в следующей последовательности: область лобка, наружные половые органы, промежность, область заднего прохода в направлении от уретры к заднему проходу; вытереть кожу насухо в той же последовательности и направлении.</w:t>
            </w:r>
            <w:proofErr w:type="gramEnd"/>
          </w:p>
          <w:p w:rsidR="00A13328" w:rsidRPr="00FC551E" w:rsidRDefault="00A13328" w:rsidP="000233A5">
            <w:pPr>
              <w:pStyle w:val="a5"/>
              <w:numPr>
                <w:ilvl w:val="0"/>
                <w:numId w:val="5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Оформить направление на общий анализ кала в клиническую лабораторию по форме;</w:t>
            </w:r>
          </w:p>
          <w:p w:rsidR="00A13328" w:rsidRPr="00FC551E" w:rsidRDefault="00A13328" w:rsidP="00321D41">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Выполнение процедуры</w:t>
            </w:r>
          </w:p>
          <w:p w:rsidR="00A13328" w:rsidRPr="00FC551E" w:rsidRDefault="00A13328" w:rsidP="000233A5">
            <w:pPr>
              <w:pStyle w:val="a5"/>
              <w:numPr>
                <w:ilvl w:val="0"/>
                <w:numId w:val="5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 xml:space="preserve">До сбора анализа помочитесь в унитаз, далее путем естественной дефекации в подкладное судно, горшок соберите испражнения (следить, чтобы не попала моча). </w:t>
            </w:r>
          </w:p>
          <w:p w:rsidR="00A13328" w:rsidRPr="00FC551E" w:rsidRDefault="00A13328" w:rsidP="000233A5">
            <w:pPr>
              <w:pStyle w:val="a5"/>
              <w:numPr>
                <w:ilvl w:val="0"/>
                <w:numId w:val="5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Подкладное судно, горшок предварительно обрабатывается любым дезинфицирующим средством, тщательно промывается проточной водой несколько раз и ополаскивается кипятком.</w:t>
            </w:r>
          </w:p>
          <w:p w:rsidR="00A13328" w:rsidRPr="00FC551E" w:rsidRDefault="00A13328" w:rsidP="000233A5">
            <w:pPr>
              <w:pStyle w:val="a5"/>
              <w:numPr>
                <w:ilvl w:val="0"/>
                <w:numId w:val="5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Кал собирать в чистый, одноразовый контейнер с завинчивающейся крышкой и ложечкой в количестве не более 1/3 объема контейнера.</w:t>
            </w:r>
          </w:p>
          <w:p w:rsidR="00A13328" w:rsidRPr="00FC551E" w:rsidRDefault="00A13328" w:rsidP="000233A5">
            <w:pPr>
              <w:pStyle w:val="a5"/>
              <w:numPr>
                <w:ilvl w:val="0"/>
                <w:numId w:val="5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На контейнере необходимо указать Вашу фамилию, инициалы, дату рождения, дату и время сбора материала, запись должна быть сделана разборчивым почерком. В направительном бланке обязательно должен быть указан диагноз и дата начала заболевания, сведения о приеме антибиотиков. При взятии материала необходимо соблюдать стерильность.</w:t>
            </w:r>
          </w:p>
          <w:p w:rsidR="00A13328" w:rsidRPr="00FC551E" w:rsidRDefault="00A13328" w:rsidP="000233A5">
            <w:pPr>
              <w:pStyle w:val="a5"/>
              <w:numPr>
                <w:ilvl w:val="0"/>
                <w:numId w:val="5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 возможности сбор материала на исследование должен осуществляться до назначения антибиотиков (если невозможно, то только через 12 часов после отмены препарата).</w:t>
            </w:r>
          </w:p>
          <w:p w:rsidR="00A13328" w:rsidRPr="00FC551E" w:rsidRDefault="00A13328" w:rsidP="000233A5">
            <w:pPr>
              <w:pStyle w:val="a5"/>
              <w:numPr>
                <w:ilvl w:val="0"/>
                <w:numId w:val="5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Условия, соблюдение которых обязательно:</w:t>
            </w:r>
          </w:p>
          <w:p w:rsidR="00A13328" w:rsidRPr="00FC551E" w:rsidRDefault="00A13328" w:rsidP="000233A5">
            <w:pPr>
              <w:pStyle w:val="a5"/>
              <w:numPr>
                <w:ilvl w:val="0"/>
                <w:numId w:val="6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не допускается замораживание;</w:t>
            </w:r>
          </w:p>
          <w:p w:rsidR="00A13328" w:rsidRPr="00FC551E" w:rsidRDefault="00A13328" w:rsidP="000233A5">
            <w:pPr>
              <w:pStyle w:val="a5"/>
              <w:numPr>
                <w:ilvl w:val="0"/>
                <w:numId w:val="6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не допускается длительное хранение (более 5—6 часов);</w:t>
            </w:r>
          </w:p>
          <w:p w:rsidR="00A13328" w:rsidRPr="00FC551E" w:rsidRDefault="00A13328" w:rsidP="000233A5">
            <w:pPr>
              <w:pStyle w:val="a5"/>
              <w:numPr>
                <w:ilvl w:val="0"/>
                <w:numId w:val="6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 xml:space="preserve">не пригодны никакие транспортные среды, </w:t>
            </w:r>
            <w:proofErr w:type="gramStart"/>
            <w:r w:rsidRPr="00FC551E">
              <w:rPr>
                <w:rFonts w:ascii="Times New Roman" w:hAnsi="Times New Roman"/>
                <w:iCs/>
                <w:sz w:val="24"/>
                <w:szCs w:val="24"/>
                <w:lang w:val="ru-RU" w:bidi="ru-RU"/>
              </w:rPr>
              <w:t>кроме</w:t>
            </w:r>
            <w:proofErr w:type="gramEnd"/>
            <w:r w:rsidRPr="00FC551E">
              <w:rPr>
                <w:rFonts w:ascii="Times New Roman" w:hAnsi="Times New Roman"/>
                <w:iCs/>
                <w:sz w:val="24"/>
                <w:szCs w:val="24"/>
                <w:lang w:val="ru-RU" w:bidi="ru-RU"/>
              </w:rPr>
              <w:t xml:space="preserve"> указанной;</w:t>
            </w:r>
          </w:p>
          <w:p w:rsidR="00A13328" w:rsidRPr="00FC551E" w:rsidRDefault="00A13328" w:rsidP="000233A5">
            <w:pPr>
              <w:pStyle w:val="a5"/>
              <w:numPr>
                <w:ilvl w:val="0"/>
                <w:numId w:val="6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не допускается неплотно закрытый контейнер;</w:t>
            </w:r>
          </w:p>
          <w:p w:rsidR="00A13328" w:rsidRPr="00FC551E" w:rsidRDefault="00A13328" w:rsidP="000233A5">
            <w:pPr>
              <w:pStyle w:val="a5"/>
              <w:numPr>
                <w:ilvl w:val="0"/>
                <w:numId w:val="6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не подлежит исследованию биоматериал, собранный накануне.</w:t>
            </w:r>
          </w:p>
          <w:p w:rsidR="00A13328" w:rsidRPr="00FC551E" w:rsidRDefault="00A13328" w:rsidP="00321D41">
            <w:pPr>
              <w:spacing w:after="200" w:line="240" w:lineRule="auto"/>
              <w:jc w:val="both"/>
              <w:rPr>
                <w:rFonts w:ascii="Times New Roman" w:hAnsi="Times New Roman"/>
                <w:b/>
                <w:i/>
                <w:sz w:val="24"/>
                <w:szCs w:val="24"/>
                <w:lang w:val="ru-RU" w:bidi="ru-RU"/>
              </w:rPr>
            </w:pPr>
            <w:r w:rsidRPr="00FC551E">
              <w:rPr>
                <w:rFonts w:ascii="Times New Roman" w:hAnsi="Times New Roman"/>
                <w:b/>
                <w:i/>
                <w:iCs/>
                <w:sz w:val="24"/>
                <w:szCs w:val="24"/>
                <w:lang w:val="ru-RU" w:bidi="ru-RU"/>
              </w:rPr>
              <w:t>Окончание процедуры</w:t>
            </w:r>
          </w:p>
          <w:p w:rsidR="00A13328" w:rsidRPr="00FC551E" w:rsidRDefault="00A13328" w:rsidP="000233A5">
            <w:pPr>
              <w:pStyle w:val="a5"/>
              <w:numPr>
                <w:ilvl w:val="0"/>
                <w:numId w:val="30"/>
              </w:numPr>
              <w:spacing w:line="240" w:lineRule="auto"/>
              <w:jc w:val="both"/>
              <w:rPr>
                <w:rFonts w:ascii="Times New Roman" w:hAnsi="Times New Roman"/>
                <w:sz w:val="24"/>
                <w:szCs w:val="24"/>
                <w:lang w:val="ru-RU"/>
              </w:rPr>
            </w:pPr>
            <w:r w:rsidRPr="00FC551E">
              <w:rPr>
                <w:rFonts w:ascii="Times New Roman" w:hAnsi="Times New Roman"/>
                <w:sz w:val="24"/>
                <w:szCs w:val="24"/>
                <w:lang w:val="ru-RU" w:bidi="ru-RU"/>
              </w:rPr>
              <w:t>Объяснить пациенту, где он должен оставить емкость с анализом и направление, а также, кому он должен сообщить об этом.</w:t>
            </w:r>
          </w:p>
        </w:tc>
      </w:tr>
      <w:tr w:rsidR="00A13328" w:rsidRPr="00FB6580"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7.</w:t>
            </w:r>
          </w:p>
        </w:tc>
        <w:tc>
          <w:tcPr>
            <w:tcW w:w="8788" w:type="dxa"/>
            <w:gridSpan w:val="3"/>
          </w:tcPr>
          <w:p w:rsidR="00A13328" w:rsidRPr="00FC551E" w:rsidRDefault="00A13328" w:rsidP="00C80A1D">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особенностях выполнения методики</w:t>
            </w:r>
          </w:p>
          <w:p w:rsidR="00A13328" w:rsidRPr="00FC551E" w:rsidRDefault="00A13328" w:rsidP="00321D41">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сведения об особенностях выполнения методики</w:t>
            </w:r>
          </w:p>
          <w:p w:rsidR="00A13328" w:rsidRPr="00FC551E" w:rsidRDefault="00A13328" w:rsidP="00321D41">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Для исследования собирают свежевыделенный кал.</w:t>
            </w:r>
          </w:p>
          <w:p w:rsidR="00A13328" w:rsidRPr="00FC551E" w:rsidRDefault="00A13328" w:rsidP="00321D41">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При взятии материала необходимо соблюдать стерильность.</w:t>
            </w:r>
          </w:p>
          <w:p w:rsidR="00A13328" w:rsidRPr="00FC551E" w:rsidRDefault="00A13328" w:rsidP="00321D41">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За 3—4 дня до исследования необходимо отменить прием слабительных препаратов, касторового и вазелинового масла, прекратить введение ректальных свечей.</w:t>
            </w:r>
          </w:p>
          <w:p w:rsidR="00A13328" w:rsidRPr="00FC551E" w:rsidRDefault="00A13328" w:rsidP="00321D41">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Кал, полученный после клизмы, а также после приема бария (при рентгеновском обследовании) для исследования не используется.</w:t>
            </w:r>
          </w:p>
          <w:p w:rsidR="00A13328" w:rsidRPr="00FC551E" w:rsidRDefault="00A13328" w:rsidP="00321D41">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Материал доставляется в лабораторию в течение 3 часов с момента сбора анализа. </w:t>
            </w:r>
            <w:r w:rsidRPr="00FC551E">
              <w:rPr>
                <w:rFonts w:ascii="Times New Roman" w:hAnsi="Times New Roman"/>
                <w:sz w:val="24"/>
                <w:szCs w:val="24"/>
                <w:lang w:val="ru-RU"/>
              </w:rPr>
              <w:lastRenderedPageBreak/>
              <w:t xml:space="preserve">Желательно в течение указанного времени материал хранить в холоде (для этого можно использовать </w:t>
            </w:r>
            <w:proofErr w:type="spellStart"/>
            <w:r w:rsidRPr="00FC551E">
              <w:rPr>
                <w:rFonts w:ascii="Times New Roman" w:hAnsi="Times New Roman"/>
                <w:sz w:val="24"/>
                <w:szCs w:val="24"/>
                <w:lang w:val="ru-RU"/>
              </w:rPr>
              <w:t>хладопакет</w:t>
            </w:r>
            <w:proofErr w:type="spellEnd"/>
            <w:r w:rsidRPr="00FC551E">
              <w:rPr>
                <w:rFonts w:ascii="Times New Roman" w:hAnsi="Times New Roman"/>
                <w:sz w:val="24"/>
                <w:szCs w:val="24"/>
                <w:lang w:val="ru-RU"/>
              </w:rPr>
              <w:t xml:space="preserve"> или обложить контейнер кубиками льда, приготовленными заранее).</w:t>
            </w:r>
          </w:p>
        </w:tc>
      </w:tr>
      <w:tr w:rsidR="00A13328" w:rsidRPr="00FB6580"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8.</w:t>
            </w:r>
          </w:p>
        </w:tc>
        <w:tc>
          <w:tcPr>
            <w:tcW w:w="8788" w:type="dxa"/>
            <w:gridSpan w:val="3"/>
          </w:tcPr>
          <w:p w:rsidR="00A13328" w:rsidRPr="00FC551E" w:rsidRDefault="00A13328" w:rsidP="00C80A1D">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A13328" w:rsidRPr="00FC551E" w:rsidRDefault="00A13328" w:rsidP="000233A5">
            <w:pPr>
              <w:numPr>
                <w:ilvl w:val="0"/>
                <w:numId w:val="2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Проба кала собрана и доставлена в лабораторию своевременно</w:t>
            </w:r>
          </w:p>
        </w:tc>
      </w:tr>
      <w:tr w:rsidR="00A13328" w:rsidRPr="00FB6580"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9.</w:t>
            </w:r>
          </w:p>
        </w:tc>
        <w:tc>
          <w:tcPr>
            <w:tcW w:w="8788" w:type="dxa"/>
            <w:gridSpan w:val="3"/>
          </w:tcPr>
          <w:p w:rsidR="00A13328" w:rsidRPr="00FC551E" w:rsidRDefault="00A13328" w:rsidP="00C80A1D">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Форма информированного согласия пациента при выполнении методики и дополнительная информация для пациента и членов его семьи: Получение информированного согласия не требуется.</w:t>
            </w:r>
          </w:p>
        </w:tc>
      </w:tr>
      <w:tr w:rsidR="00A13328" w:rsidRPr="00FB6580"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A13328" w:rsidRPr="0053786A" w:rsidRDefault="00A13328" w:rsidP="0053786A">
            <w:pPr>
              <w:pStyle w:val="a3"/>
              <w:rPr>
                <w:rFonts w:ascii="Times New Roman" w:hAnsi="Times New Roman"/>
                <w:b/>
                <w:i/>
                <w:sz w:val="24"/>
                <w:szCs w:val="24"/>
                <w:lang w:val="ru-RU"/>
              </w:rPr>
            </w:pPr>
            <w:r w:rsidRPr="0053786A">
              <w:rPr>
                <w:rFonts w:ascii="Times New Roman" w:hAnsi="Times New Roman"/>
                <w:b/>
                <w:i/>
                <w:sz w:val="24"/>
                <w:szCs w:val="24"/>
                <w:lang w:val="ru-RU"/>
              </w:rPr>
              <w:t>Параметры оценки и контроля качества выполнения методики</w:t>
            </w:r>
          </w:p>
          <w:p w:rsidR="00A13328" w:rsidRPr="0053786A" w:rsidRDefault="00A13328" w:rsidP="0053786A">
            <w:pPr>
              <w:pStyle w:val="a3"/>
              <w:numPr>
                <w:ilvl w:val="0"/>
                <w:numId w:val="28"/>
              </w:numPr>
              <w:rPr>
                <w:rFonts w:ascii="Times New Roman" w:hAnsi="Times New Roman"/>
                <w:sz w:val="24"/>
                <w:szCs w:val="24"/>
                <w:lang w:val="ru-RU"/>
              </w:rPr>
            </w:pPr>
            <w:r w:rsidRPr="0053786A">
              <w:rPr>
                <w:rFonts w:ascii="Times New Roman" w:hAnsi="Times New Roman"/>
                <w:sz w:val="24"/>
                <w:szCs w:val="24"/>
                <w:lang w:val="ru-RU"/>
              </w:rPr>
              <w:t>Наличие записи о результатах выполнения назначения в медицинской документации</w:t>
            </w:r>
          </w:p>
          <w:p w:rsidR="00A13328" w:rsidRPr="0053786A" w:rsidRDefault="00A13328" w:rsidP="0053786A">
            <w:pPr>
              <w:pStyle w:val="a3"/>
              <w:numPr>
                <w:ilvl w:val="0"/>
                <w:numId w:val="28"/>
              </w:numPr>
              <w:rPr>
                <w:rFonts w:ascii="Times New Roman" w:hAnsi="Times New Roman"/>
                <w:sz w:val="24"/>
                <w:szCs w:val="24"/>
                <w:lang w:val="ru-RU"/>
              </w:rPr>
            </w:pPr>
            <w:r w:rsidRPr="0053786A">
              <w:rPr>
                <w:rFonts w:ascii="Times New Roman" w:hAnsi="Times New Roman"/>
                <w:sz w:val="24"/>
                <w:szCs w:val="24"/>
                <w:lang w:val="ru-RU"/>
              </w:rPr>
              <w:t>Удовлетворенность пациента качеством предоставленной медицинской услуги.</w:t>
            </w:r>
          </w:p>
          <w:p w:rsidR="00A13328" w:rsidRPr="0053786A" w:rsidRDefault="00A13328" w:rsidP="0053786A">
            <w:pPr>
              <w:pStyle w:val="a3"/>
              <w:numPr>
                <w:ilvl w:val="0"/>
                <w:numId w:val="28"/>
              </w:numPr>
              <w:rPr>
                <w:rFonts w:ascii="Times New Roman" w:hAnsi="Times New Roman"/>
                <w:sz w:val="24"/>
                <w:szCs w:val="24"/>
                <w:lang w:val="ru-RU"/>
              </w:rPr>
            </w:pPr>
            <w:r w:rsidRPr="0053786A">
              <w:rPr>
                <w:rFonts w:ascii="Times New Roman" w:hAnsi="Times New Roman"/>
                <w:sz w:val="24"/>
                <w:szCs w:val="24"/>
                <w:lang w:val="ru-RU"/>
              </w:rPr>
              <w:t>Отсутствие отклонений от алгоритма выполнения услуги</w:t>
            </w:r>
          </w:p>
        </w:tc>
      </w:tr>
      <w:tr w:rsidR="00A13328" w:rsidRPr="00FC551E" w:rsidTr="00051E60">
        <w:tc>
          <w:tcPr>
            <w:tcW w:w="1560" w:type="dxa"/>
          </w:tcPr>
          <w:p w:rsidR="00A13328" w:rsidRPr="00FC551E" w:rsidRDefault="00A13328" w:rsidP="0053786A">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8788" w:type="dxa"/>
            <w:gridSpan w:val="3"/>
          </w:tcPr>
          <w:p w:rsidR="00A13328" w:rsidRPr="00FC551E" w:rsidRDefault="00A13328" w:rsidP="00321D41">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Стоимостные характеристики технологий выполнения простой медицинской услуги</w:t>
            </w:r>
          </w:p>
          <w:p w:rsidR="00A13328" w:rsidRPr="00FC551E" w:rsidRDefault="00A13328"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Коэффициент УЕТ врача — 0 </w:t>
            </w:r>
          </w:p>
          <w:p w:rsidR="00A13328" w:rsidRPr="00FC551E" w:rsidRDefault="00A13328"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Коэффициент УЕТ медицинской сестры — 1,0</w:t>
            </w:r>
          </w:p>
        </w:tc>
      </w:tr>
    </w:tbl>
    <w:p w:rsidR="00D97AFD" w:rsidRPr="00FC551E" w:rsidRDefault="00D97AFD" w:rsidP="00D97AFD">
      <w:pPr>
        <w:spacing w:line="360" w:lineRule="auto"/>
        <w:jc w:val="both"/>
        <w:rPr>
          <w:rFonts w:ascii="Times New Roman" w:hAnsi="Times New Roman"/>
          <w:sz w:val="24"/>
          <w:szCs w:val="24"/>
          <w:lang w:val="ru-RU"/>
        </w:rPr>
      </w:pPr>
    </w:p>
    <w:p w:rsidR="00593E53" w:rsidRPr="00FC551E" w:rsidRDefault="00593E53" w:rsidP="00593E53">
      <w:pPr>
        <w:spacing w:line="360" w:lineRule="auto"/>
        <w:jc w:val="center"/>
        <w:rPr>
          <w:rFonts w:ascii="Times New Roman" w:hAnsi="Times New Roman"/>
          <w:b/>
          <w:sz w:val="24"/>
          <w:szCs w:val="24"/>
          <w:lang w:val="ru-RU"/>
        </w:rPr>
      </w:pPr>
      <w:r w:rsidRPr="00FC551E">
        <w:rPr>
          <w:rFonts w:ascii="Times New Roman" w:hAnsi="Times New Roman"/>
          <w:b/>
          <w:sz w:val="24"/>
          <w:szCs w:val="24"/>
          <w:lang w:val="ru-RU"/>
        </w:rPr>
        <w:t>СБОР МОЧИ ДЛЯ ИССЛЕДОВАНИЯ ПО НЕЧИПОРЕНКО</w:t>
      </w:r>
    </w:p>
    <w:tbl>
      <w:tblPr>
        <w:tblStyle w:val="a8"/>
        <w:tblW w:w="0" w:type="auto"/>
        <w:tblInd w:w="-601" w:type="dxa"/>
        <w:tblLook w:val="04A0" w:firstRow="1" w:lastRow="0" w:firstColumn="1" w:lastColumn="0" w:noHBand="0" w:noVBand="1"/>
      </w:tblPr>
      <w:tblGrid>
        <w:gridCol w:w="1560"/>
        <w:gridCol w:w="3685"/>
        <w:gridCol w:w="620"/>
        <w:gridCol w:w="4483"/>
      </w:tblGrid>
      <w:tr w:rsidR="00593E53" w:rsidRPr="00FC551E" w:rsidTr="00051E60">
        <w:tc>
          <w:tcPr>
            <w:tcW w:w="5245" w:type="dxa"/>
            <w:gridSpan w:val="2"/>
          </w:tcPr>
          <w:p w:rsidR="00593E53" w:rsidRPr="00FC551E" w:rsidRDefault="00593E53" w:rsidP="00593E53">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593E53" w:rsidRPr="00FC551E" w:rsidRDefault="00593E53" w:rsidP="00593E53">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593E53" w:rsidRPr="00FB6580" w:rsidTr="00051E60">
        <w:tc>
          <w:tcPr>
            <w:tcW w:w="5245" w:type="dxa"/>
            <w:gridSpan w:val="2"/>
          </w:tcPr>
          <w:p w:rsidR="00593E53" w:rsidRPr="00FC551E" w:rsidRDefault="00593E53" w:rsidP="0026441C">
            <w:pPr>
              <w:spacing w:after="200" w:line="240" w:lineRule="auto"/>
              <w:jc w:val="center"/>
              <w:rPr>
                <w:rFonts w:ascii="Times New Roman" w:hAnsi="Times New Roman"/>
                <w:sz w:val="24"/>
                <w:szCs w:val="24"/>
                <w:lang w:val="ru-RU"/>
              </w:rPr>
            </w:pPr>
          </w:p>
        </w:tc>
        <w:tc>
          <w:tcPr>
            <w:tcW w:w="5103" w:type="dxa"/>
            <w:gridSpan w:val="2"/>
          </w:tcPr>
          <w:p w:rsidR="00593E53" w:rsidRPr="00FC551E" w:rsidRDefault="00AA356D" w:rsidP="0026441C">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bidi="ru-RU"/>
              </w:rPr>
              <w:t>Сбор мочи</w:t>
            </w:r>
            <w:r w:rsidR="00593E53" w:rsidRPr="00FC551E">
              <w:rPr>
                <w:rFonts w:ascii="Times New Roman" w:hAnsi="Times New Roman"/>
                <w:sz w:val="24"/>
                <w:szCs w:val="24"/>
                <w:lang w:val="ru-RU" w:bidi="ru-RU"/>
              </w:rPr>
              <w:t xml:space="preserve"> для </w:t>
            </w:r>
            <w:r w:rsidRPr="00FC551E">
              <w:rPr>
                <w:rFonts w:ascii="Times New Roman" w:hAnsi="Times New Roman"/>
                <w:sz w:val="24"/>
                <w:szCs w:val="24"/>
                <w:lang w:val="ru-RU" w:bidi="ru-RU"/>
              </w:rPr>
              <w:t>исследования по Нечипоренко</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593E53" w:rsidRPr="00FC551E" w:rsidRDefault="00593E53" w:rsidP="00A13328">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3685"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участвует в выполнении услуги</w:t>
            </w:r>
          </w:p>
        </w:tc>
        <w:tc>
          <w:tcPr>
            <w:tcW w:w="5103" w:type="dxa"/>
            <w:gridSpan w:val="2"/>
            <w:vAlign w:val="bottom"/>
          </w:tcPr>
          <w:p w:rsidR="00593E53" w:rsidRPr="00FC551E" w:rsidRDefault="00593E53"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среднего профессионального образовательного  учебного учреждения по специальностям: Лечебное дело, Акушерское дело 060501 Сестринское дело. Специалист, имеющий диплом установленного образца об окончании высшего профессионального образовательного учебного заведения по специальностям: 060101 Лечебное дело, Педиатрия 060500 Сестринское дело</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3685"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Не требуются</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2.1.</w:t>
            </w:r>
          </w:p>
        </w:tc>
        <w:tc>
          <w:tcPr>
            <w:tcW w:w="3685"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Требования по безопасности </w:t>
            </w:r>
            <w:r w:rsidRPr="00FC551E">
              <w:rPr>
                <w:rFonts w:ascii="Times New Roman" w:hAnsi="Times New Roman"/>
                <w:sz w:val="24"/>
                <w:szCs w:val="24"/>
                <w:lang w:val="ru-RU"/>
              </w:rPr>
              <w:lastRenderedPageBreak/>
              <w:t>труда при выполнении услуги</w:t>
            </w:r>
          </w:p>
        </w:tc>
        <w:tc>
          <w:tcPr>
            <w:tcW w:w="5103" w:type="dxa"/>
            <w:gridSpan w:val="2"/>
            <w:vAlign w:val="bottom"/>
          </w:tcPr>
          <w:p w:rsidR="00593E53" w:rsidRPr="00A930BC" w:rsidRDefault="00593E53" w:rsidP="00A930BC">
            <w:pPr>
              <w:pStyle w:val="a3"/>
              <w:numPr>
                <w:ilvl w:val="0"/>
                <w:numId w:val="97"/>
              </w:numPr>
              <w:rPr>
                <w:rFonts w:ascii="Times New Roman" w:hAnsi="Times New Roman"/>
                <w:sz w:val="24"/>
                <w:szCs w:val="24"/>
                <w:lang w:val="ru-RU"/>
              </w:rPr>
            </w:pPr>
            <w:r w:rsidRPr="00A930BC">
              <w:rPr>
                <w:rFonts w:ascii="Times New Roman" w:hAnsi="Times New Roman"/>
                <w:sz w:val="24"/>
                <w:szCs w:val="24"/>
                <w:lang w:val="ru-RU"/>
              </w:rPr>
              <w:lastRenderedPageBreak/>
              <w:t>До и после проведения процедуры провести гигиеническую обработку рук</w:t>
            </w:r>
          </w:p>
          <w:p w:rsidR="00593E53" w:rsidRPr="00A930BC" w:rsidRDefault="00593E53" w:rsidP="00A930BC">
            <w:pPr>
              <w:pStyle w:val="a3"/>
              <w:numPr>
                <w:ilvl w:val="0"/>
                <w:numId w:val="97"/>
              </w:numPr>
              <w:rPr>
                <w:rFonts w:ascii="Times New Roman" w:hAnsi="Times New Roman"/>
                <w:sz w:val="24"/>
                <w:szCs w:val="24"/>
                <w:lang w:val="ru-RU"/>
              </w:rPr>
            </w:pPr>
            <w:r w:rsidRPr="00A930BC">
              <w:rPr>
                <w:rFonts w:ascii="Times New Roman" w:hAnsi="Times New Roman"/>
                <w:sz w:val="24"/>
                <w:szCs w:val="24"/>
                <w:lang w:val="ru-RU"/>
              </w:rPr>
              <w:lastRenderedPageBreak/>
              <w:t>Использование перчаток во время процедуры.</w:t>
            </w:r>
          </w:p>
        </w:tc>
      </w:tr>
      <w:tr w:rsidR="00593E53" w:rsidRPr="00FC551E" w:rsidTr="00051E60">
        <w:trPr>
          <w:trHeight w:val="1376"/>
        </w:trPr>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3.</w:t>
            </w:r>
          </w:p>
        </w:tc>
        <w:tc>
          <w:tcPr>
            <w:tcW w:w="8788" w:type="dxa"/>
            <w:gridSpan w:val="3"/>
          </w:tcPr>
          <w:p w:rsidR="00593E53" w:rsidRPr="00FC551E" w:rsidRDefault="00593E53" w:rsidP="004C1F8F">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593E53" w:rsidRPr="00FC551E" w:rsidRDefault="00593E53"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593E53" w:rsidRPr="00FC551E" w:rsidRDefault="00593E53"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p w:rsidR="00593E53" w:rsidRPr="00FC551E" w:rsidRDefault="00593E53"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 дому</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4.</w:t>
            </w:r>
          </w:p>
        </w:tc>
        <w:tc>
          <w:tcPr>
            <w:tcW w:w="8788" w:type="dxa"/>
            <w:gridSpan w:val="3"/>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w:t>
            </w:r>
          </w:p>
          <w:p w:rsidR="00593E53" w:rsidRPr="00FC551E" w:rsidRDefault="00593E53"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диагностическая</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Банка с крышкой</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5.2.</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Иммунобиологические препараты и реагенты</w:t>
            </w:r>
          </w:p>
        </w:tc>
        <w:tc>
          <w:tcPr>
            <w:tcW w:w="4483"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5.4.</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5.5.</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Препараты крови</w:t>
            </w:r>
          </w:p>
        </w:tc>
        <w:tc>
          <w:tcPr>
            <w:tcW w:w="4483"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5.6.</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593E53" w:rsidRPr="00FC551E" w:rsidRDefault="00593E53" w:rsidP="004C1F8F">
            <w:pPr>
              <w:spacing w:after="200"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 xml:space="preserve">Отсутствует </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6.</w:t>
            </w:r>
          </w:p>
        </w:tc>
        <w:tc>
          <w:tcPr>
            <w:tcW w:w="8788" w:type="dxa"/>
            <w:gridSpan w:val="3"/>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Характеристика выполнения простой медицинской услуги. Алгоритм выполнения</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p>
        </w:tc>
        <w:tc>
          <w:tcPr>
            <w:tcW w:w="8788" w:type="dxa"/>
            <w:gridSpan w:val="3"/>
          </w:tcPr>
          <w:p w:rsidR="00593E53" w:rsidRPr="00FC551E" w:rsidRDefault="00593E53" w:rsidP="004C1F8F">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Подготовка к процедуре</w:t>
            </w:r>
          </w:p>
          <w:p w:rsidR="00AA356D" w:rsidRPr="00FC551E" w:rsidRDefault="00593E53" w:rsidP="000233A5">
            <w:pPr>
              <w:pStyle w:val="a5"/>
              <w:numPr>
                <w:ilvl w:val="0"/>
                <w:numId w:val="6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Объяснить пациенту, что он должен соблюдать обычный водно-пищевой и двигательный режим и собирать мочу в течение суток</w:t>
            </w:r>
          </w:p>
          <w:p w:rsidR="00AA356D" w:rsidRPr="00FC551E" w:rsidRDefault="00593E53" w:rsidP="000233A5">
            <w:pPr>
              <w:pStyle w:val="a5"/>
              <w:numPr>
                <w:ilvl w:val="0"/>
                <w:numId w:val="6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Обучить пациента правилам подготовки посуды для сбора мочи и емкости для доставки в лабораторию: подготовить чистую стеклянную банку емкостью 2—5 л и банку емкостью 200 мл для доставки мочи в лабораторию.</w:t>
            </w:r>
          </w:p>
          <w:p w:rsidR="00593E53" w:rsidRPr="00FC551E" w:rsidRDefault="00593E53" w:rsidP="000233A5">
            <w:pPr>
              <w:pStyle w:val="a5"/>
              <w:numPr>
                <w:ilvl w:val="0"/>
                <w:numId w:val="61"/>
              </w:numPr>
              <w:spacing w:line="240" w:lineRule="auto"/>
              <w:jc w:val="both"/>
              <w:rPr>
                <w:rFonts w:ascii="Times New Roman" w:hAnsi="Times New Roman"/>
                <w:iCs/>
                <w:sz w:val="24"/>
                <w:szCs w:val="24"/>
                <w:lang w:val="ru-RU" w:bidi="ru-RU"/>
              </w:rPr>
            </w:pPr>
            <w:proofErr w:type="gramStart"/>
            <w:r w:rsidRPr="00FC551E">
              <w:rPr>
                <w:rFonts w:ascii="Times New Roman" w:hAnsi="Times New Roman"/>
                <w:iCs/>
                <w:sz w:val="24"/>
                <w:szCs w:val="24"/>
                <w:lang w:val="ru-RU" w:bidi="ru-RU"/>
              </w:rPr>
              <w:t>Обучить пациента технике гигиенической процедуры (подмывания) утром, накануне исследования:</w:t>
            </w:r>
            <w:r w:rsidR="00AA356D" w:rsidRPr="00FC551E">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приготовить теплую кипяченую воду с мылом в емкости;</w:t>
            </w:r>
            <w:r w:rsidR="00AA356D" w:rsidRPr="00FC551E">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подмыть наружные половые органы и промежность, поливая воду в следующей последовательности: область лобка, наружные половые органы, промежность, область заднего прохода в направлении от уретры к заднему проходу; вытереть кожу насухо в той же последовательности и направлении.</w:t>
            </w:r>
            <w:proofErr w:type="gramEnd"/>
          </w:p>
          <w:p w:rsidR="00593E53" w:rsidRPr="00FC551E" w:rsidRDefault="00593E53" w:rsidP="000233A5">
            <w:pPr>
              <w:pStyle w:val="a5"/>
              <w:numPr>
                <w:ilvl w:val="0"/>
                <w:numId w:val="6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Оформить направление на общий анализ мочи в клиническую лабораторию по форме;</w:t>
            </w:r>
          </w:p>
          <w:p w:rsidR="00593E53" w:rsidRPr="00FC551E" w:rsidRDefault="00593E53" w:rsidP="00593E53">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Выполнение процедуры</w:t>
            </w:r>
          </w:p>
          <w:p w:rsidR="00AA356D" w:rsidRPr="00FC551E" w:rsidRDefault="00593E53" w:rsidP="000233A5">
            <w:pPr>
              <w:pStyle w:val="a5"/>
              <w:numPr>
                <w:ilvl w:val="0"/>
                <w:numId w:val="6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Собрать утреннюю порцию мочи, выделенную сразу же после сна, в предоставленный контейнер. На анализ по методу Нечипоренко — строго среднюю порцию!</w:t>
            </w:r>
          </w:p>
          <w:p w:rsidR="00AA356D" w:rsidRPr="00FC551E" w:rsidRDefault="00593E53" w:rsidP="000233A5">
            <w:pPr>
              <w:pStyle w:val="a5"/>
              <w:numPr>
                <w:ilvl w:val="0"/>
                <w:numId w:val="6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После сбора мочи завинтить крышку до упора.</w:t>
            </w:r>
          </w:p>
          <w:p w:rsidR="00AA356D" w:rsidRPr="00FC551E" w:rsidRDefault="00593E53" w:rsidP="000233A5">
            <w:pPr>
              <w:pStyle w:val="a5"/>
              <w:numPr>
                <w:ilvl w:val="0"/>
                <w:numId w:val="6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На контейнере подписать свою фамилию и инициалы.</w:t>
            </w:r>
          </w:p>
          <w:p w:rsidR="00AA356D" w:rsidRPr="00FC551E" w:rsidRDefault="00593E53" w:rsidP="000233A5">
            <w:pPr>
              <w:pStyle w:val="a5"/>
              <w:numPr>
                <w:ilvl w:val="0"/>
                <w:numId w:val="6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Мочу доставить в заборный пункт утром того же дня.</w:t>
            </w:r>
          </w:p>
          <w:p w:rsidR="00593E53" w:rsidRPr="00FC551E" w:rsidRDefault="00593E53" w:rsidP="000233A5">
            <w:pPr>
              <w:pStyle w:val="a5"/>
              <w:numPr>
                <w:ilvl w:val="0"/>
                <w:numId w:val="6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Попросить пациента повторить всю полученную от вас информацию.</w:t>
            </w:r>
          </w:p>
          <w:p w:rsidR="00593E53" w:rsidRPr="00FC551E" w:rsidRDefault="00593E53" w:rsidP="00593E53">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Окончание процедуры</w:t>
            </w:r>
          </w:p>
          <w:p w:rsidR="00593E53" w:rsidRPr="00FC551E" w:rsidRDefault="00593E53" w:rsidP="00593E53">
            <w:pPr>
              <w:spacing w:after="200"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lastRenderedPageBreak/>
              <w:t>1. Прикрепить направление-этикетку к банке, контейнеру</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7.</w:t>
            </w:r>
          </w:p>
        </w:tc>
        <w:tc>
          <w:tcPr>
            <w:tcW w:w="8788" w:type="dxa"/>
            <w:gridSpan w:val="3"/>
          </w:tcPr>
          <w:p w:rsidR="00593E53" w:rsidRPr="00FC551E" w:rsidRDefault="00593E53" w:rsidP="004C1F8F">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особенностях выполнения методики</w:t>
            </w:r>
          </w:p>
          <w:p w:rsidR="00593E53" w:rsidRPr="00FC551E" w:rsidRDefault="00593E53" w:rsidP="00593E53">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Женщинам не рекомендуется сдавать анализ мочи во время менструации</w:t>
            </w:r>
          </w:p>
          <w:p w:rsidR="00593E53" w:rsidRPr="00FC551E" w:rsidRDefault="00593E53" w:rsidP="00593E53">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Накануне сдачи анализа рекомендуется не упо</w:t>
            </w:r>
            <w:r w:rsidR="00AA356D" w:rsidRPr="00FC551E">
              <w:rPr>
                <w:rFonts w:ascii="Times New Roman" w:hAnsi="Times New Roman"/>
                <w:sz w:val="24"/>
                <w:szCs w:val="24"/>
                <w:lang w:val="ru-RU"/>
              </w:rPr>
              <w:t>треблять овощи и фрукты, кото</w:t>
            </w:r>
            <w:r w:rsidRPr="00FC551E">
              <w:rPr>
                <w:rFonts w:ascii="Times New Roman" w:hAnsi="Times New Roman"/>
                <w:sz w:val="24"/>
                <w:szCs w:val="24"/>
                <w:lang w:val="ru-RU"/>
              </w:rPr>
              <w:t>рые могут изменить цвет мочи (свекла, морковь и пр.), не принимать диуретики</w:t>
            </w:r>
          </w:p>
          <w:p w:rsidR="00593E53" w:rsidRPr="00FC551E" w:rsidRDefault="00593E53" w:rsidP="00593E53">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Нельзя собирать мочу во время менструации и в течение 5—7 дней после цистоскопии.</w:t>
            </w:r>
          </w:p>
          <w:p w:rsidR="00593E53" w:rsidRPr="00FC551E" w:rsidRDefault="00593E53" w:rsidP="00593E53">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Пробу нужно доставить в заборный </w:t>
            </w:r>
            <w:r w:rsidR="00AA356D" w:rsidRPr="00FC551E">
              <w:rPr>
                <w:rFonts w:ascii="Times New Roman" w:hAnsi="Times New Roman"/>
                <w:sz w:val="24"/>
                <w:szCs w:val="24"/>
                <w:lang w:val="ru-RU"/>
              </w:rPr>
              <w:t xml:space="preserve"> пункт ут</w:t>
            </w:r>
            <w:r w:rsidRPr="00FC551E">
              <w:rPr>
                <w:rFonts w:ascii="Times New Roman" w:hAnsi="Times New Roman"/>
                <w:sz w:val="24"/>
                <w:szCs w:val="24"/>
                <w:lang w:val="ru-RU"/>
              </w:rPr>
              <w:t>ром того же дня.</w:t>
            </w:r>
            <w:r w:rsidR="00AA356D" w:rsidRPr="00FC551E">
              <w:rPr>
                <w:rFonts w:ascii="Times New Roman" w:hAnsi="Times New Roman"/>
                <w:sz w:val="24"/>
                <w:szCs w:val="24"/>
                <w:lang w:val="ru-RU"/>
              </w:rPr>
              <w:t xml:space="preserve"> Длительное хранение мочи ведет </w:t>
            </w:r>
            <w:r w:rsidRPr="00FC551E">
              <w:rPr>
                <w:rFonts w:ascii="Times New Roman" w:hAnsi="Times New Roman"/>
                <w:sz w:val="24"/>
                <w:szCs w:val="24"/>
                <w:lang w:val="ru-RU"/>
              </w:rPr>
              <w:t>к изменению ее физических свойств, размножению бактерий и к разрушению элементов осадка.</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8.</w:t>
            </w:r>
          </w:p>
        </w:tc>
        <w:tc>
          <w:tcPr>
            <w:tcW w:w="8788" w:type="dxa"/>
            <w:gridSpan w:val="3"/>
          </w:tcPr>
          <w:p w:rsidR="00593E53" w:rsidRPr="00FC551E" w:rsidRDefault="00593E53" w:rsidP="004C1F8F">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593E53" w:rsidRPr="00FC551E" w:rsidRDefault="00593E53" w:rsidP="000233A5">
            <w:pPr>
              <w:numPr>
                <w:ilvl w:val="0"/>
                <w:numId w:val="2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Проба мочи собрана и доставлена в лабораторию своевременно</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9.</w:t>
            </w:r>
          </w:p>
        </w:tc>
        <w:tc>
          <w:tcPr>
            <w:tcW w:w="8788" w:type="dxa"/>
            <w:gridSpan w:val="3"/>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Форма информированного согласия пациента при выполнении методики и дополнительная информация для пациента и членов его семьи: Получение информированного согласия не требуется.</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593E53" w:rsidRPr="00FC551E" w:rsidRDefault="00593E53" w:rsidP="004C1F8F">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Параметры оценки и контроля качества выполнения методики</w:t>
            </w:r>
          </w:p>
          <w:p w:rsidR="00593E53" w:rsidRPr="00FC551E" w:rsidRDefault="00593E53" w:rsidP="000233A5">
            <w:pPr>
              <w:numPr>
                <w:ilvl w:val="0"/>
                <w:numId w:val="17"/>
              </w:numPr>
              <w:spacing w:after="200" w:line="240" w:lineRule="auto"/>
              <w:ind w:left="777" w:hanging="357"/>
              <w:jc w:val="both"/>
              <w:rPr>
                <w:rFonts w:ascii="Times New Roman" w:hAnsi="Times New Roman"/>
                <w:sz w:val="24"/>
                <w:szCs w:val="24"/>
                <w:lang w:val="ru-RU"/>
              </w:rPr>
            </w:pPr>
            <w:r w:rsidRPr="00FC551E">
              <w:rPr>
                <w:rFonts w:ascii="Times New Roman" w:hAnsi="Times New Roman"/>
                <w:sz w:val="24"/>
                <w:szCs w:val="24"/>
                <w:lang w:val="ru-RU"/>
              </w:rPr>
              <w:t>Наличие записи о результатах выполнения назначения в медицинской документации</w:t>
            </w:r>
          </w:p>
          <w:p w:rsidR="00593E53" w:rsidRPr="00FC551E" w:rsidRDefault="00593E53" w:rsidP="000233A5">
            <w:pPr>
              <w:numPr>
                <w:ilvl w:val="0"/>
                <w:numId w:val="17"/>
              </w:numPr>
              <w:spacing w:after="200" w:line="240" w:lineRule="auto"/>
              <w:ind w:left="777" w:hanging="357"/>
              <w:jc w:val="both"/>
              <w:rPr>
                <w:rFonts w:ascii="Times New Roman" w:hAnsi="Times New Roman"/>
                <w:sz w:val="24"/>
                <w:szCs w:val="24"/>
                <w:lang w:val="ru-RU"/>
              </w:rPr>
            </w:pPr>
            <w:r w:rsidRPr="00FC551E">
              <w:rPr>
                <w:rFonts w:ascii="Times New Roman" w:hAnsi="Times New Roman"/>
                <w:sz w:val="24"/>
                <w:szCs w:val="24"/>
                <w:lang w:val="ru-RU"/>
              </w:rPr>
              <w:t>Удовлетворенность пациента качеством предоставленной медицинской услуги.</w:t>
            </w:r>
          </w:p>
          <w:p w:rsidR="00593E53" w:rsidRPr="00FC551E" w:rsidRDefault="00593E53" w:rsidP="000233A5">
            <w:pPr>
              <w:numPr>
                <w:ilvl w:val="0"/>
                <w:numId w:val="17"/>
              </w:numPr>
              <w:spacing w:after="200" w:line="240" w:lineRule="auto"/>
              <w:ind w:left="777" w:hanging="357"/>
              <w:jc w:val="both"/>
              <w:rPr>
                <w:rFonts w:ascii="Times New Roman" w:hAnsi="Times New Roman"/>
                <w:sz w:val="24"/>
                <w:szCs w:val="24"/>
                <w:lang w:val="ru-RU"/>
              </w:rPr>
            </w:pPr>
            <w:r w:rsidRPr="00FC551E">
              <w:rPr>
                <w:rFonts w:ascii="Times New Roman" w:hAnsi="Times New Roman"/>
                <w:sz w:val="24"/>
                <w:szCs w:val="24"/>
                <w:lang w:val="ru-RU"/>
              </w:rPr>
              <w:t>Отсутствие отклонений от алгоритма выполнения услуги</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8788" w:type="dxa"/>
            <w:gridSpan w:val="3"/>
          </w:tcPr>
          <w:p w:rsidR="00593E53" w:rsidRPr="00FC551E" w:rsidRDefault="00593E53" w:rsidP="004C1F8F">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Стоимостные характеристики технологий выполнения простой медицинской услуги</w:t>
            </w:r>
          </w:p>
          <w:p w:rsidR="00AA356D" w:rsidRPr="00FC551E" w:rsidRDefault="00593E53"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Коэффициент УЕТ врача — 0 </w:t>
            </w:r>
          </w:p>
          <w:p w:rsidR="00593E53" w:rsidRPr="00FC551E" w:rsidRDefault="00593E53"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Коэффициент УЕТ медицинской сестры — 1,0</w:t>
            </w:r>
          </w:p>
        </w:tc>
      </w:tr>
    </w:tbl>
    <w:p w:rsidR="00A930BC" w:rsidRDefault="00A930BC" w:rsidP="00A930BC">
      <w:pPr>
        <w:spacing w:line="276" w:lineRule="auto"/>
        <w:rPr>
          <w:rFonts w:ascii="Times New Roman" w:hAnsi="Times New Roman"/>
          <w:b/>
          <w:sz w:val="24"/>
          <w:szCs w:val="24"/>
          <w:lang w:val="ru-RU"/>
        </w:rPr>
      </w:pPr>
    </w:p>
    <w:p w:rsidR="00176A2F" w:rsidRPr="00FC551E" w:rsidRDefault="00593E53" w:rsidP="00593E53">
      <w:pPr>
        <w:spacing w:line="276" w:lineRule="auto"/>
        <w:jc w:val="center"/>
        <w:rPr>
          <w:rFonts w:ascii="Times New Roman" w:hAnsi="Times New Roman"/>
          <w:b/>
          <w:sz w:val="24"/>
          <w:szCs w:val="24"/>
          <w:lang w:val="ru-RU"/>
        </w:rPr>
      </w:pPr>
      <w:r w:rsidRPr="00FC551E">
        <w:rPr>
          <w:rFonts w:ascii="Times New Roman" w:hAnsi="Times New Roman"/>
          <w:b/>
          <w:sz w:val="24"/>
          <w:szCs w:val="24"/>
          <w:lang w:val="ru-RU"/>
        </w:rPr>
        <w:t>СБОР МОЧИ НА САХАР</w:t>
      </w:r>
    </w:p>
    <w:tbl>
      <w:tblPr>
        <w:tblStyle w:val="a8"/>
        <w:tblW w:w="0" w:type="auto"/>
        <w:tblInd w:w="-601" w:type="dxa"/>
        <w:tblLook w:val="04A0" w:firstRow="1" w:lastRow="0" w:firstColumn="1" w:lastColumn="0" w:noHBand="0" w:noVBand="1"/>
      </w:tblPr>
      <w:tblGrid>
        <w:gridCol w:w="1560"/>
        <w:gridCol w:w="3685"/>
        <w:gridCol w:w="620"/>
        <w:gridCol w:w="4483"/>
      </w:tblGrid>
      <w:tr w:rsidR="00593E53" w:rsidRPr="00FC551E" w:rsidTr="00051E60">
        <w:tc>
          <w:tcPr>
            <w:tcW w:w="5245" w:type="dxa"/>
            <w:gridSpan w:val="2"/>
          </w:tcPr>
          <w:p w:rsidR="00593E53" w:rsidRPr="00FC551E" w:rsidRDefault="00593E53" w:rsidP="004C1F8F">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593E53" w:rsidRPr="00FC551E" w:rsidRDefault="00593E53" w:rsidP="004C1F8F">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593E53" w:rsidRPr="00FC551E" w:rsidTr="00051E60">
        <w:tc>
          <w:tcPr>
            <w:tcW w:w="5245" w:type="dxa"/>
            <w:gridSpan w:val="2"/>
          </w:tcPr>
          <w:p w:rsidR="00593E53" w:rsidRPr="00FC551E" w:rsidRDefault="00593E53" w:rsidP="0026441C">
            <w:pPr>
              <w:spacing w:after="200" w:line="240" w:lineRule="auto"/>
              <w:jc w:val="center"/>
              <w:rPr>
                <w:rFonts w:ascii="Times New Roman" w:hAnsi="Times New Roman"/>
                <w:sz w:val="24"/>
                <w:szCs w:val="24"/>
                <w:lang w:val="ru-RU"/>
              </w:rPr>
            </w:pPr>
          </w:p>
        </w:tc>
        <w:tc>
          <w:tcPr>
            <w:tcW w:w="5103" w:type="dxa"/>
            <w:gridSpan w:val="2"/>
          </w:tcPr>
          <w:p w:rsidR="00593E53" w:rsidRPr="00FC551E" w:rsidRDefault="00C05C5C" w:rsidP="0026441C">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bidi="ru-RU"/>
              </w:rPr>
              <w:t>Сбор мочи на сахар</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593E53" w:rsidRPr="00FC551E" w:rsidRDefault="00593E53" w:rsidP="00A13328">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3685"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участвует в выполнении услуги</w:t>
            </w:r>
          </w:p>
        </w:tc>
        <w:tc>
          <w:tcPr>
            <w:tcW w:w="5103" w:type="dxa"/>
            <w:gridSpan w:val="2"/>
            <w:vAlign w:val="bottom"/>
          </w:tcPr>
          <w:p w:rsidR="00593E53" w:rsidRPr="00FC551E" w:rsidRDefault="00593E53"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Специалист, имеющий диплом установленного образца об окончании среднего профессионального образовательного  учебного учреждения по специальностям: Лечебное дело, Акушерское дело 060501 Сестринское дело. Специалист, имеющий диплом установленного образца об окончании высшего профессионального образовательного учебного заведения по специальностям: 060101 </w:t>
            </w:r>
            <w:r w:rsidRPr="00FC551E">
              <w:rPr>
                <w:rFonts w:ascii="Times New Roman" w:hAnsi="Times New Roman"/>
                <w:sz w:val="24"/>
                <w:szCs w:val="24"/>
                <w:lang w:val="ru-RU"/>
              </w:rPr>
              <w:lastRenderedPageBreak/>
              <w:t>Лечебное дело, Педиатрия 060500 Сестринское дело</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1.2.</w:t>
            </w:r>
          </w:p>
        </w:tc>
        <w:tc>
          <w:tcPr>
            <w:tcW w:w="3685"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Не требуются</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2.1.</w:t>
            </w:r>
          </w:p>
        </w:tc>
        <w:tc>
          <w:tcPr>
            <w:tcW w:w="3685"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по безопасности труда при выполнении услуги</w:t>
            </w:r>
          </w:p>
        </w:tc>
        <w:tc>
          <w:tcPr>
            <w:tcW w:w="5103" w:type="dxa"/>
            <w:gridSpan w:val="2"/>
            <w:vAlign w:val="bottom"/>
          </w:tcPr>
          <w:p w:rsidR="00593E53" w:rsidRPr="00FC551E" w:rsidRDefault="00593E53" w:rsidP="000233A5">
            <w:pPr>
              <w:numPr>
                <w:ilvl w:val="0"/>
                <w:numId w:val="19"/>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 и после проведения процедуры провести гигиеническую обработку рук</w:t>
            </w:r>
          </w:p>
          <w:p w:rsidR="00593E53" w:rsidRPr="00FC551E" w:rsidRDefault="00593E53" w:rsidP="000233A5">
            <w:pPr>
              <w:numPr>
                <w:ilvl w:val="0"/>
                <w:numId w:val="1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Использование перчаток во время процедуры.</w:t>
            </w:r>
          </w:p>
        </w:tc>
      </w:tr>
      <w:tr w:rsidR="00593E53" w:rsidRPr="00FC551E" w:rsidTr="00051E60">
        <w:trPr>
          <w:trHeight w:val="1376"/>
        </w:trPr>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3.</w:t>
            </w:r>
          </w:p>
        </w:tc>
        <w:tc>
          <w:tcPr>
            <w:tcW w:w="8788" w:type="dxa"/>
            <w:gridSpan w:val="3"/>
          </w:tcPr>
          <w:p w:rsidR="00593E53" w:rsidRPr="00FC551E" w:rsidRDefault="00593E53" w:rsidP="004C1F8F">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593E53" w:rsidRPr="00FC551E" w:rsidRDefault="00593E53"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593E53" w:rsidRPr="00FC551E" w:rsidRDefault="00593E53"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p w:rsidR="00593E53" w:rsidRPr="00FC551E" w:rsidRDefault="00593E53"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 дому</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4.</w:t>
            </w:r>
          </w:p>
        </w:tc>
        <w:tc>
          <w:tcPr>
            <w:tcW w:w="8788" w:type="dxa"/>
            <w:gridSpan w:val="3"/>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w:t>
            </w:r>
          </w:p>
          <w:p w:rsidR="00593E53" w:rsidRPr="00FC551E" w:rsidRDefault="00593E53"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диагностическая</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Банка с крышкой</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5.2.</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Иммунобиологические препараты и реагенты</w:t>
            </w:r>
          </w:p>
        </w:tc>
        <w:tc>
          <w:tcPr>
            <w:tcW w:w="4483"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5.4.</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5.5.</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Препараты крови</w:t>
            </w:r>
          </w:p>
        </w:tc>
        <w:tc>
          <w:tcPr>
            <w:tcW w:w="4483" w:type="dxa"/>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5.6.</w:t>
            </w:r>
          </w:p>
        </w:tc>
        <w:tc>
          <w:tcPr>
            <w:tcW w:w="4305" w:type="dxa"/>
            <w:gridSpan w:val="2"/>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593E53" w:rsidRPr="00FC551E" w:rsidRDefault="00593E53" w:rsidP="004C1F8F">
            <w:pPr>
              <w:spacing w:after="200"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 xml:space="preserve">Отсутствует </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6.</w:t>
            </w:r>
          </w:p>
        </w:tc>
        <w:tc>
          <w:tcPr>
            <w:tcW w:w="8788" w:type="dxa"/>
            <w:gridSpan w:val="3"/>
          </w:tcPr>
          <w:p w:rsidR="0026441C" w:rsidRPr="0026441C" w:rsidRDefault="00593E53" w:rsidP="0026441C">
            <w:pPr>
              <w:pStyle w:val="a3"/>
              <w:rPr>
                <w:rFonts w:ascii="Times New Roman" w:hAnsi="Times New Roman"/>
                <w:sz w:val="24"/>
                <w:szCs w:val="24"/>
                <w:lang w:val="ru-RU"/>
              </w:rPr>
            </w:pPr>
            <w:r w:rsidRPr="0026441C">
              <w:rPr>
                <w:rFonts w:ascii="Times New Roman" w:hAnsi="Times New Roman"/>
                <w:sz w:val="24"/>
                <w:szCs w:val="24"/>
                <w:lang w:val="ru-RU"/>
              </w:rPr>
              <w:t xml:space="preserve">Характеристика выполнения простой медицинской услуги. </w:t>
            </w:r>
          </w:p>
          <w:p w:rsidR="00593E53" w:rsidRPr="0026441C" w:rsidRDefault="00593E53" w:rsidP="0026441C">
            <w:pPr>
              <w:pStyle w:val="a3"/>
              <w:rPr>
                <w:rFonts w:ascii="Times New Roman" w:hAnsi="Times New Roman"/>
                <w:sz w:val="24"/>
                <w:szCs w:val="24"/>
                <w:lang w:val="ru-RU"/>
              </w:rPr>
            </w:pPr>
            <w:r w:rsidRPr="0026441C">
              <w:rPr>
                <w:rFonts w:ascii="Times New Roman" w:hAnsi="Times New Roman"/>
                <w:sz w:val="24"/>
                <w:szCs w:val="24"/>
                <w:lang w:val="ru-RU"/>
              </w:rPr>
              <w:t>Алгоритм выполнения</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p>
        </w:tc>
        <w:tc>
          <w:tcPr>
            <w:tcW w:w="8788" w:type="dxa"/>
            <w:gridSpan w:val="3"/>
          </w:tcPr>
          <w:p w:rsidR="00593E53" w:rsidRPr="00FC551E" w:rsidRDefault="00593E53" w:rsidP="004C1F8F">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Подготовка к процедуре</w:t>
            </w:r>
          </w:p>
          <w:p w:rsidR="00AA356D" w:rsidRPr="00FC551E" w:rsidRDefault="00593E53" w:rsidP="000233A5">
            <w:pPr>
              <w:pStyle w:val="a5"/>
              <w:numPr>
                <w:ilvl w:val="0"/>
                <w:numId w:val="6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Объяснить пациенту, что он должен соблюдать обычный водно-пищевой и двигательный режим и собирать мочу в течение суток.</w:t>
            </w:r>
          </w:p>
          <w:p w:rsidR="00AA356D" w:rsidRPr="00FC551E" w:rsidRDefault="00593E53" w:rsidP="000233A5">
            <w:pPr>
              <w:pStyle w:val="a5"/>
              <w:numPr>
                <w:ilvl w:val="0"/>
                <w:numId w:val="6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Обучить пациента правилам подготовки посуды для сбора мочи и емкости для доставки в лабораторию: подготовить чистую стеклянную банку емкостью 2—5 л и банку емкостью 200 мл для доставки мочи в лабораторию.</w:t>
            </w:r>
          </w:p>
          <w:p w:rsidR="00AA356D" w:rsidRPr="00FC551E" w:rsidRDefault="00593E53" w:rsidP="000233A5">
            <w:pPr>
              <w:pStyle w:val="a5"/>
              <w:numPr>
                <w:ilvl w:val="0"/>
                <w:numId w:val="63"/>
              </w:numPr>
              <w:spacing w:line="240" w:lineRule="auto"/>
              <w:jc w:val="both"/>
              <w:rPr>
                <w:rFonts w:ascii="Times New Roman" w:hAnsi="Times New Roman"/>
                <w:iCs/>
                <w:sz w:val="24"/>
                <w:szCs w:val="24"/>
                <w:lang w:val="ru-RU" w:bidi="ru-RU"/>
              </w:rPr>
            </w:pPr>
            <w:proofErr w:type="gramStart"/>
            <w:r w:rsidRPr="00FC551E">
              <w:rPr>
                <w:rFonts w:ascii="Times New Roman" w:hAnsi="Times New Roman"/>
                <w:iCs/>
                <w:sz w:val="24"/>
                <w:szCs w:val="24"/>
                <w:lang w:val="ru-RU" w:bidi="ru-RU"/>
              </w:rPr>
              <w:t>Обучить пациента технике гигиенической процедуры (подмывания) утром, накануне исследования:</w:t>
            </w:r>
            <w:r w:rsidR="00AA356D" w:rsidRPr="00FC551E">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приготовить теплую кипяченую воду с мылом в емкости;</w:t>
            </w:r>
            <w:r w:rsidR="00AA356D" w:rsidRPr="00FC551E">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подмыть наружные половые органы и промежность, поливая воду</w:t>
            </w:r>
            <w:r w:rsidR="00AA356D" w:rsidRPr="00FC551E">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в следующей последовательности: область лобка, наружные половые органы, промежность, область заднего прохода в направлении от уретры к заднему проходу; вытереть кожу насухо в той же последовательности и направлении.</w:t>
            </w:r>
            <w:proofErr w:type="gramEnd"/>
          </w:p>
          <w:p w:rsidR="00593E53" w:rsidRPr="00FC551E" w:rsidRDefault="00593E53" w:rsidP="000233A5">
            <w:pPr>
              <w:pStyle w:val="a5"/>
              <w:numPr>
                <w:ilvl w:val="0"/>
                <w:numId w:val="6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lastRenderedPageBreak/>
              <w:t>Оформить направление на общий анализ мочи в клиническую лабораторию по форме;</w:t>
            </w:r>
          </w:p>
          <w:p w:rsidR="00593E53" w:rsidRPr="00FC551E" w:rsidRDefault="00593E53" w:rsidP="00593E53">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Выполнение процедуры</w:t>
            </w:r>
          </w:p>
          <w:p w:rsidR="00AA356D" w:rsidRPr="00FC551E" w:rsidRDefault="00593E53" w:rsidP="000233A5">
            <w:pPr>
              <w:pStyle w:val="a5"/>
              <w:numPr>
                <w:ilvl w:val="0"/>
                <w:numId w:val="6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Обучить пациента технике сбора мочи для исследования:</w:t>
            </w:r>
            <w:r w:rsidR="00AA356D" w:rsidRPr="00FC551E">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в 6.00 час предложить пациенту выпустить мочу в унитаз;</w:t>
            </w:r>
          </w:p>
          <w:p w:rsidR="00AA356D" w:rsidRPr="00FC551E" w:rsidRDefault="00AA356D" w:rsidP="000233A5">
            <w:pPr>
              <w:pStyle w:val="a5"/>
              <w:numPr>
                <w:ilvl w:val="0"/>
                <w:numId w:val="6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w:t>
            </w:r>
            <w:r w:rsidR="00593E53" w:rsidRPr="00FC551E">
              <w:rPr>
                <w:rFonts w:ascii="Times New Roman" w:hAnsi="Times New Roman"/>
                <w:iCs/>
                <w:sz w:val="24"/>
                <w:szCs w:val="24"/>
                <w:lang w:val="ru-RU" w:bidi="ru-RU"/>
              </w:rPr>
              <w:t>обрать всю выделяемую мочу в большую банку в течение суток (до 6.00 час следующего дня);</w:t>
            </w:r>
          </w:p>
          <w:p w:rsidR="00AA356D" w:rsidRPr="00FC551E" w:rsidRDefault="00AA356D" w:rsidP="000233A5">
            <w:pPr>
              <w:pStyle w:val="a5"/>
              <w:numPr>
                <w:ilvl w:val="0"/>
                <w:numId w:val="6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И</w:t>
            </w:r>
            <w:r w:rsidR="00593E53" w:rsidRPr="00FC551E">
              <w:rPr>
                <w:rFonts w:ascii="Times New Roman" w:hAnsi="Times New Roman"/>
                <w:iCs/>
                <w:sz w:val="24"/>
                <w:szCs w:val="24"/>
                <w:lang w:val="ru-RU" w:bidi="ru-RU"/>
              </w:rPr>
              <w:t>змерить общее количество мочи (суточный диурез), записать результат в направлении;</w:t>
            </w:r>
          </w:p>
          <w:p w:rsidR="00AA356D" w:rsidRPr="00FC551E" w:rsidRDefault="00AA356D" w:rsidP="000233A5">
            <w:pPr>
              <w:pStyle w:val="a5"/>
              <w:numPr>
                <w:ilvl w:val="0"/>
                <w:numId w:val="6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w:t>
            </w:r>
            <w:r w:rsidR="00593E53" w:rsidRPr="00FC551E">
              <w:rPr>
                <w:rFonts w:ascii="Times New Roman" w:hAnsi="Times New Roman"/>
                <w:iCs/>
                <w:sz w:val="24"/>
                <w:szCs w:val="24"/>
                <w:lang w:val="ru-RU" w:bidi="ru-RU"/>
              </w:rPr>
              <w:t>еремешать (взболтать) суточное количество мочи в банке;</w:t>
            </w:r>
          </w:p>
          <w:p w:rsidR="00AA356D" w:rsidRPr="00FC551E" w:rsidRDefault="00AA356D" w:rsidP="000233A5">
            <w:pPr>
              <w:pStyle w:val="a5"/>
              <w:numPr>
                <w:ilvl w:val="0"/>
                <w:numId w:val="6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w:t>
            </w:r>
            <w:r w:rsidR="00593E53" w:rsidRPr="00FC551E">
              <w:rPr>
                <w:rFonts w:ascii="Times New Roman" w:hAnsi="Times New Roman"/>
                <w:iCs/>
                <w:sz w:val="24"/>
                <w:szCs w:val="24"/>
                <w:lang w:val="ru-RU" w:bidi="ru-RU"/>
              </w:rPr>
              <w:t>тлить 100—200 мл мочи в отдельно приготовленную баночку для доставки в лабораторию.</w:t>
            </w:r>
          </w:p>
          <w:p w:rsidR="00AA356D" w:rsidRPr="00FC551E" w:rsidRDefault="00593E53" w:rsidP="000233A5">
            <w:pPr>
              <w:pStyle w:val="a5"/>
              <w:numPr>
                <w:ilvl w:val="0"/>
                <w:numId w:val="6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Попросить пациента повторить всю полученную от вас информацию.</w:t>
            </w:r>
          </w:p>
          <w:p w:rsidR="00593E53" w:rsidRPr="00FC551E" w:rsidRDefault="00593E53" w:rsidP="000233A5">
            <w:pPr>
              <w:pStyle w:val="a5"/>
              <w:numPr>
                <w:ilvl w:val="0"/>
                <w:numId w:val="6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Объяснить пациенту, что утром, он или его близкие родственники должны принести емкость с мочой, на направлении (этикетке) которой указано суточное количество мочи, в клиническую лабораторию.</w:t>
            </w:r>
          </w:p>
          <w:p w:rsidR="00593E53" w:rsidRPr="00FC551E" w:rsidRDefault="00593E53" w:rsidP="00593E53">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Окончание процедуры</w:t>
            </w:r>
          </w:p>
          <w:p w:rsidR="00593E53" w:rsidRPr="00FC551E" w:rsidRDefault="00593E53" w:rsidP="00593E53">
            <w:pPr>
              <w:spacing w:after="200"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Прикрепить направление-этикетку с указанием суточного диуреза (суточного количества мочи) на баночку емкостью 200—300 мл.</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7.</w:t>
            </w:r>
          </w:p>
        </w:tc>
        <w:tc>
          <w:tcPr>
            <w:tcW w:w="8788" w:type="dxa"/>
            <w:gridSpan w:val="3"/>
          </w:tcPr>
          <w:p w:rsidR="00593E53" w:rsidRPr="00FC551E" w:rsidRDefault="00593E53" w:rsidP="004C1F8F">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особенностях выполнения методики</w:t>
            </w:r>
          </w:p>
          <w:p w:rsidR="00325F6F" w:rsidRPr="00FC551E" w:rsidRDefault="00325F6F" w:rsidP="00325F6F">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Женщинам не рекомендуется сдавать анализ мочи во время менструации</w:t>
            </w:r>
          </w:p>
          <w:p w:rsidR="00325F6F" w:rsidRPr="00FC551E" w:rsidRDefault="00325F6F" w:rsidP="00325F6F">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Накануне сдачи анализа рекомендуется не употреблять овощи и фрукты, которые могут изменить цвет мочи (свекла, морковь и пр.), не принимать диуретики.</w:t>
            </w:r>
          </w:p>
          <w:p w:rsidR="00325F6F" w:rsidRPr="00FC551E" w:rsidRDefault="00325F6F" w:rsidP="00325F6F">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Моча, скопившаяся за ночь в мочевом пузыре до исследования, не учитывается.</w:t>
            </w:r>
          </w:p>
          <w:p w:rsidR="00325F6F" w:rsidRPr="00FC551E" w:rsidRDefault="00325F6F" w:rsidP="00325F6F">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Емкость для сбора мочи хранится в прохладном месте.</w:t>
            </w:r>
          </w:p>
          <w:p w:rsidR="00593E53" w:rsidRPr="00FC551E" w:rsidRDefault="00325F6F" w:rsidP="00325F6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В условиях стационара: Объяснить пациенту, куда он должен собирать мочу в течение суток и кому сообщить об окончании сбора мочи</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8.</w:t>
            </w:r>
          </w:p>
        </w:tc>
        <w:tc>
          <w:tcPr>
            <w:tcW w:w="8788" w:type="dxa"/>
            <w:gridSpan w:val="3"/>
          </w:tcPr>
          <w:p w:rsidR="00593E53" w:rsidRPr="00FC551E" w:rsidRDefault="00593E53" w:rsidP="004C1F8F">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593E53" w:rsidRPr="00FC551E" w:rsidRDefault="00593E53" w:rsidP="000233A5">
            <w:pPr>
              <w:numPr>
                <w:ilvl w:val="0"/>
                <w:numId w:val="2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Проба мочи собрана и доставлена в лабораторию своевременно</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9.</w:t>
            </w:r>
          </w:p>
        </w:tc>
        <w:tc>
          <w:tcPr>
            <w:tcW w:w="8788" w:type="dxa"/>
            <w:gridSpan w:val="3"/>
          </w:tcPr>
          <w:p w:rsidR="00593E53" w:rsidRPr="00FC551E" w:rsidRDefault="00593E53" w:rsidP="004C1F8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Форма информированного согласия пациента при выполнении методики и дополнительная информация для пациента и членов его семьи: Получение информированного согласия не требуется.</w:t>
            </w:r>
          </w:p>
        </w:tc>
      </w:tr>
      <w:tr w:rsidR="00593E53" w:rsidRPr="00FB6580"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593E53" w:rsidRPr="0026441C" w:rsidRDefault="00593E53" w:rsidP="0026441C">
            <w:pPr>
              <w:pStyle w:val="a3"/>
              <w:rPr>
                <w:rFonts w:ascii="Times New Roman" w:hAnsi="Times New Roman"/>
                <w:sz w:val="24"/>
                <w:szCs w:val="24"/>
                <w:lang w:val="ru-RU"/>
              </w:rPr>
            </w:pPr>
            <w:r w:rsidRPr="0026441C">
              <w:rPr>
                <w:rFonts w:ascii="Times New Roman" w:hAnsi="Times New Roman"/>
                <w:sz w:val="24"/>
                <w:szCs w:val="24"/>
                <w:lang w:val="ru-RU"/>
              </w:rPr>
              <w:t>Параметры оценки и контроля качества выполнения методики</w:t>
            </w:r>
          </w:p>
          <w:p w:rsidR="00593E53" w:rsidRPr="0026441C" w:rsidRDefault="00593E53" w:rsidP="0026441C">
            <w:pPr>
              <w:pStyle w:val="a3"/>
              <w:numPr>
                <w:ilvl w:val="0"/>
                <w:numId w:val="28"/>
              </w:numPr>
              <w:rPr>
                <w:rFonts w:ascii="Times New Roman" w:hAnsi="Times New Roman"/>
                <w:sz w:val="24"/>
                <w:szCs w:val="24"/>
                <w:lang w:val="ru-RU"/>
              </w:rPr>
            </w:pPr>
            <w:r w:rsidRPr="0026441C">
              <w:rPr>
                <w:rFonts w:ascii="Times New Roman" w:hAnsi="Times New Roman"/>
                <w:sz w:val="24"/>
                <w:szCs w:val="24"/>
                <w:lang w:val="ru-RU"/>
              </w:rPr>
              <w:t>Наличие записи о результатах выполнения назначения в медицинской документации</w:t>
            </w:r>
          </w:p>
          <w:p w:rsidR="00593E53" w:rsidRPr="0026441C" w:rsidRDefault="00593E53" w:rsidP="0026441C">
            <w:pPr>
              <w:pStyle w:val="a3"/>
              <w:numPr>
                <w:ilvl w:val="0"/>
                <w:numId w:val="28"/>
              </w:numPr>
              <w:rPr>
                <w:rFonts w:ascii="Times New Roman" w:hAnsi="Times New Roman"/>
                <w:sz w:val="24"/>
                <w:szCs w:val="24"/>
                <w:lang w:val="ru-RU"/>
              </w:rPr>
            </w:pPr>
            <w:r w:rsidRPr="0026441C">
              <w:rPr>
                <w:rFonts w:ascii="Times New Roman" w:hAnsi="Times New Roman"/>
                <w:sz w:val="24"/>
                <w:szCs w:val="24"/>
                <w:lang w:val="ru-RU"/>
              </w:rPr>
              <w:t>Удовлетворенность пациента качеством предоставленной медицинской услуги.</w:t>
            </w:r>
          </w:p>
          <w:p w:rsidR="00593E53" w:rsidRPr="0026441C" w:rsidRDefault="00593E53" w:rsidP="0026441C">
            <w:pPr>
              <w:pStyle w:val="a3"/>
              <w:numPr>
                <w:ilvl w:val="0"/>
                <w:numId w:val="28"/>
              </w:numPr>
              <w:rPr>
                <w:rFonts w:ascii="Times New Roman" w:hAnsi="Times New Roman"/>
                <w:sz w:val="24"/>
                <w:szCs w:val="24"/>
                <w:lang w:val="ru-RU"/>
              </w:rPr>
            </w:pPr>
            <w:r w:rsidRPr="0026441C">
              <w:rPr>
                <w:rFonts w:ascii="Times New Roman" w:hAnsi="Times New Roman"/>
                <w:sz w:val="24"/>
                <w:szCs w:val="24"/>
                <w:lang w:val="ru-RU"/>
              </w:rPr>
              <w:t>Отсутствие отклонений от алгоритма выполнения услуги</w:t>
            </w:r>
          </w:p>
        </w:tc>
      </w:tr>
      <w:tr w:rsidR="00593E53" w:rsidRPr="00FC551E" w:rsidTr="00051E60">
        <w:tc>
          <w:tcPr>
            <w:tcW w:w="1560" w:type="dxa"/>
          </w:tcPr>
          <w:p w:rsidR="00593E53" w:rsidRPr="00FC551E" w:rsidRDefault="00593E53"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8788" w:type="dxa"/>
            <w:gridSpan w:val="3"/>
          </w:tcPr>
          <w:p w:rsidR="00593E53" w:rsidRPr="00FC551E" w:rsidRDefault="00593E53" w:rsidP="004C1F8F">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Стоимостные характеристики технологий выполнения простой медицинской услуги</w:t>
            </w:r>
          </w:p>
          <w:p w:rsidR="00AA356D" w:rsidRPr="00FC551E" w:rsidRDefault="00593E53"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Коэффициент УЕТ врача — 0 </w:t>
            </w:r>
          </w:p>
          <w:p w:rsidR="00593E53" w:rsidRPr="00FC551E" w:rsidRDefault="00593E53"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Коэффициент УЕТ медицинской сестры — 1,0</w:t>
            </w:r>
          </w:p>
        </w:tc>
      </w:tr>
    </w:tbl>
    <w:p w:rsidR="00E116A4" w:rsidRPr="00FC551E" w:rsidRDefault="00E116A4" w:rsidP="00593E53">
      <w:pPr>
        <w:spacing w:line="276" w:lineRule="auto"/>
        <w:jc w:val="center"/>
        <w:rPr>
          <w:rFonts w:ascii="Times New Roman" w:hAnsi="Times New Roman"/>
          <w:sz w:val="24"/>
          <w:szCs w:val="24"/>
          <w:lang w:val="ru-RU"/>
        </w:rPr>
      </w:pPr>
    </w:p>
    <w:p w:rsidR="003744AF" w:rsidRPr="00FC551E" w:rsidRDefault="003744AF" w:rsidP="003744AF">
      <w:pPr>
        <w:pStyle w:val="30"/>
        <w:keepNext/>
        <w:keepLines/>
        <w:shd w:val="clear" w:color="auto" w:fill="auto"/>
        <w:spacing w:after="0" w:line="220" w:lineRule="exact"/>
        <w:ind w:left="20"/>
        <w:jc w:val="center"/>
        <w:rPr>
          <w:b/>
          <w:sz w:val="24"/>
          <w:szCs w:val="24"/>
        </w:rPr>
      </w:pPr>
      <w:bookmarkStart w:id="1" w:name="bookmark292"/>
      <w:r w:rsidRPr="00FC551E">
        <w:rPr>
          <w:b/>
          <w:sz w:val="24"/>
          <w:szCs w:val="24"/>
        </w:rPr>
        <w:lastRenderedPageBreak/>
        <w:t>ВЗЯТИЕ МАТЕРИАЛА ИЗ ЗЕВА И НОСА НА ДИФТЕРИЮ</w:t>
      </w:r>
      <w:bookmarkEnd w:id="1"/>
    </w:p>
    <w:p w:rsidR="003744AF" w:rsidRPr="00FC551E" w:rsidRDefault="003744AF" w:rsidP="003744AF">
      <w:pPr>
        <w:pStyle w:val="30"/>
        <w:keepNext/>
        <w:keepLines/>
        <w:shd w:val="clear" w:color="auto" w:fill="auto"/>
        <w:spacing w:after="0" w:line="220" w:lineRule="exact"/>
        <w:ind w:left="20"/>
        <w:jc w:val="center"/>
        <w:rPr>
          <w:sz w:val="24"/>
          <w:szCs w:val="24"/>
        </w:rPr>
      </w:pPr>
    </w:p>
    <w:tbl>
      <w:tblPr>
        <w:tblStyle w:val="a8"/>
        <w:tblW w:w="0" w:type="auto"/>
        <w:tblInd w:w="-601" w:type="dxa"/>
        <w:tblLook w:val="04A0" w:firstRow="1" w:lastRow="0" w:firstColumn="1" w:lastColumn="0" w:noHBand="0" w:noVBand="1"/>
      </w:tblPr>
      <w:tblGrid>
        <w:gridCol w:w="1560"/>
        <w:gridCol w:w="3685"/>
        <w:gridCol w:w="620"/>
        <w:gridCol w:w="4483"/>
      </w:tblGrid>
      <w:tr w:rsidR="003744AF" w:rsidRPr="00FC551E" w:rsidTr="003744AF">
        <w:tc>
          <w:tcPr>
            <w:tcW w:w="5245" w:type="dxa"/>
            <w:gridSpan w:val="2"/>
          </w:tcPr>
          <w:p w:rsidR="003744AF" w:rsidRPr="00FC551E" w:rsidRDefault="003744AF" w:rsidP="003744AF">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3744AF" w:rsidRPr="00FC551E" w:rsidRDefault="003744AF" w:rsidP="003744AF">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3744AF" w:rsidRPr="00FB6580" w:rsidTr="003744AF">
        <w:tc>
          <w:tcPr>
            <w:tcW w:w="5245" w:type="dxa"/>
            <w:gridSpan w:val="2"/>
          </w:tcPr>
          <w:p w:rsidR="003744AF" w:rsidRPr="00FC551E" w:rsidRDefault="003744AF" w:rsidP="00B23D9B">
            <w:pPr>
              <w:jc w:val="center"/>
              <w:rPr>
                <w:rFonts w:ascii="Times New Roman" w:hAnsi="Times New Roman"/>
                <w:sz w:val="24"/>
                <w:szCs w:val="24"/>
              </w:rPr>
            </w:pPr>
            <w:r w:rsidRPr="00FC551E">
              <w:rPr>
                <w:rFonts w:ascii="Times New Roman" w:hAnsi="Times New Roman"/>
                <w:sz w:val="24"/>
                <w:szCs w:val="24"/>
              </w:rPr>
              <w:t>А 26.08.001</w:t>
            </w:r>
          </w:p>
        </w:tc>
        <w:tc>
          <w:tcPr>
            <w:tcW w:w="5103" w:type="dxa"/>
            <w:gridSpan w:val="2"/>
          </w:tcPr>
          <w:p w:rsidR="003744AF" w:rsidRPr="00FC551E" w:rsidRDefault="003744AF" w:rsidP="00B23D9B">
            <w:pPr>
              <w:jc w:val="center"/>
              <w:rPr>
                <w:rFonts w:ascii="Times New Roman" w:hAnsi="Times New Roman"/>
                <w:sz w:val="24"/>
                <w:szCs w:val="24"/>
                <w:lang w:val="ru-RU"/>
              </w:rPr>
            </w:pPr>
            <w:r w:rsidRPr="00FC551E">
              <w:rPr>
                <w:rFonts w:ascii="Times New Roman" w:hAnsi="Times New Roman"/>
                <w:sz w:val="24"/>
                <w:szCs w:val="24"/>
                <w:lang w:val="ru-RU"/>
              </w:rPr>
              <w:t>Взятие материала из зева и носа на дифтерию</w:t>
            </w:r>
          </w:p>
        </w:tc>
      </w:tr>
      <w:tr w:rsidR="003744AF" w:rsidRPr="00FB6580" w:rsidTr="003744AF">
        <w:tc>
          <w:tcPr>
            <w:tcW w:w="1560" w:type="dxa"/>
          </w:tcPr>
          <w:p w:rsidR="003744AF" w:rsidRPr="00FC551E" w:rsidRDefault="003744AF" w:rsidP="0026441C">
            <w:pPr>
              <w:spacing w:after="200" w:line="24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3744AF" w:rsidRPr="00FC551E" w:rsidRDefault="003744AF" w:rsidP="00A13328">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3744AF" w:rsidRPr="00FB6580"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3685" w:type="dxa"/>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участвует в выполнении услуги</w:t>
            </w:r>
          </w:p>
        </w:tc>
        <w:tc>
          <w:tcPr>
            <w:tcW w:w="5103" w:type="dxa"/>
            <w:gridSpan w:val="2"/>
            <w:vAlign w:val="bottom"/>
          </w:tcPr>
          <w:p w:rsidR="003744AF" w:rsidRPr="00FC551E" w:rsidRDefault="003744AF"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среднего профессионального медицинского образовательного учреждения по специальности: 060501 Сестринское дело</w:t>
            </w:r>
          </w:p>
          <w:p w:rsidR="003744AF" w:rsidRPr="00FC551E" w:rsidRDefault="003744AF"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Лечебное дело</w:t>
            </w:r>
          </w:p>
          <w:p w:rsidR="003744AF" w:rsidRPr="00FC551E" w:rsidRDefault="003744AF"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Акушерское дело</w:t>
            </w:r>
          </w:p>
          <w:p w:rsidR="003744AF" w:rsidRPr="00FC551E" w:rsidRDefault="003744AF"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высшего профессионального образовательного учреждения по специальностям:</w:t>
            </w:r>
          </w:p>
          <w:p w:rsidR="003744AF" w:rsidRPr="00FC551E" w:rsidRDefault="003744AF"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060101Лечебное дело</w:t>
            </w:r>
          </w:p>
          <w:p w:rsidR="003744AF" w:rsidRPr="00FC551E" w:rsidRDefault="003744AF"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Педиатрия 040400 Стоматология 060501 Сестринское дело</w:t>
            </w:r>
          </w:p>
        </w:tc>
      </w:tr>
      <w:tr w:rsidR="003744AF" w:rsidRPr="00FC551E"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3685" w:type="dxa"/>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сертификата по специальности</w:t>
            </w:r>
          </w:p>
        </w:tc>
      </w:tr>
      <w:tr w:rsidR="003744AF" w:rsidRPr="00FB6580"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3744AF" w:rsidRPr="00FC551E" w:rsidRDefault="003744AF" w:rsidP="00A13328">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3744AF" w:rsidRPr="00FB6580"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2.1.</w:t>
            </w:r>
          </w:p>
        </w:tc>
        <w:tc>
          <w:tcPr>
            <w:tcW w:w="3685" w:type="dxa"/>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по безопасности труда при выполнении услуги</w:t>
            </w:r>
          </w:p>
        </w:tc>
        <w:tc>
          <w:tcPr>
            <w:tcW w:w="5103" w:type="dxa"/>
            <w:gridSpan w:val="2"/>
            <w:vAlign w:val="bottom"/>
          </w:tcPr>
          <w:p w:rsidR="003744AF" w:rsidRPr="00FC551E" w:rsidRDefault="003744AF" w:rsidP="000233A5">
            <w:pPr>
              <w:numPr>
                <w:ilvl w:val="0"/>
                <w:numId w:val="1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до и после проведения процедуры провести гигиеническую обработку рук</w:t>
            </w:r>
          </w:p>
          <w:p w:rsidR="003744AF" w:rsidRPr="00FC551E" w:rsidRDefault="003744AF" w:rsidP="000233A5">
            <w:pPr>
              <w:numPr>
                <w:ilvl w:val="0"/>
                <w:numId w:val="19"/>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во время процедуры обязательно использование средств индивидуальной защиты</w:t>
            </w:r>
          </w:p>
        </w:tc>
      </w:tr>
      <w:tr w:rsidR="003744AF" w:rsidRPr="00FC551E" w:rsidTr="003744AF">
        <w:trPr>
          <w:trHeight w:val="1077"/>
        </w:trPr>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3.</w:t>
            </w:r>
          </w:p>
        </w:tc>
        <w:tc>
          <w:tcPr>
            <w:tcW w:w="8788" w:type="dxa"/>
            <w:gridSpan w:val="3"/>
          </w:tcPr>
          <w:p w:rsidR="003744AF" w:rsidRPr="00FC551E" w:rsidRDefault="003744AF" w:rsidP="003744AF">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3744AF" w:rsidRPr="00FC551E" w:rsidRDefault="003744AF"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3744AF" w:rsidRPr="00FC551E" w:rsidRDefault="003744AF"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tc>
      </w:tr>
      <w:tr w:rsidR="003744AF" w:rsidRPr="00FC551E" w:rsidTr="003744AF">
        <w:trPr>
          <w:trHeight w:val="695"/>
        </w:trPr>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4.</w:t>
            </w:r>
          </w:p>
        </w:tc>
        <w:tc>
          <w:tcPr>
            <w:tcW w:w="8788" w:type="dxa"/>
            <w:gridSpan w:val="3"/>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w:t>
            </w:r>
          </w:p>
          <w:p w:rsidR="003744AF" w:rsidRPr="00FC551E" w:rsidRDefault="003744AF"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диагностическая</w:t>
            </w:r>
          </w:p>
        </w:tc>
      </w:tr>
      <w:tr w:rsidR="003744AF" w:rsidRPr="00FC551E"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3744AF" w:rsidRPr="00A13328" w:rsidTr="003744AF">
        <w:trPr>
          <w:trHeight w:val="1988"/>
        </w:trPr>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3744AF" w:rsidRPr="00A13328" w:rsidRDefault="003744AF" w:rsidP="00A13328">
            <w:pPr>
              <w:pStyle w:val="a3"/>
              <w:rPr>
                <w:rFonts w:ascii="Times New Roman" w:hAnsi="Times New Roman"/>
                <w:sz w:val="24"/>
                <w:szCs w:val="24"/>
                <w:lang w:val="ru-RU"/>
              </w:rPr>
            </w:pPr>
            <w:r w:rsidRPr="00A13328">
              <w:rPr>
                <w:rFonts w:ascii="Times New Roman" w:hAnsi="Times New Roman"/>
                <w:sz w:val="24"/>
                <w:szCs w:val="24"/>
                <w:lang w:val="ru-RU"/>
              </w:rPr>
              <w:t>Манипуляционный столик</w:t>
            </w:r>
          </w:p>
          <w:p w:rsidR="003744AF" w:rsidRPr="00A13328" w:rsidRDefault="003744AF" w:rsidP="00A13328">
            <w:pPr>
              <w:pStyle w:val="a3"/>
              <w:rPr>
                <w:rFonts w:ascii="Times New Roman" w:hAnsi="Times New Roman"/>
                <w:sz w:val="24"/>
                <w:szCs w:val="24"/>
                <w:lang w:val="ru-RU"/>
              </w:rPr>
            </w:pPr>
            <w:r w:rsidRPr="00A13328">
              <w:rPr>
                <w:rFonts w:ascii="Times New Roman" w:hAnsi="Times New Roman"/>
                <w:sz w:val="24"/>
                <w:szCs w:val="24"/>
                <w:lang w:val="ru-RU"/>
              </w:rPr>
              <w:t>Штатив</w:t>
            </w:r>
          </w:p>
          <w:p w:rsidR="003744AF" w:rsidRPr="00A13328" w:rsidRDefault="003744AF" w:rsidP="00A13328">
            <w:pPr>
              <w:pStyle w:val="a3"/>
              <w:rPr>
                <w:rFonts w:ascii="Times New Roman" w:hAnsi="Times New Roman"/>
                <w:sz w:val="24"/>
                <w:szCs w:val="24"/>
                <w:lang w:val="ru-RU"/>
              </w:rPr>
            </w:pPr>
            <w:r w:rsidRPr="00A13328">
              <w:rPr>
                <w:rFonts w:ascii="Times New Roman" w:hAnsi="Times New Roman"/>
                <w:sz w:val="24"/>
                <w:szCs w:val="24"/>
                <w:lang w:val="ru-RU"/>
              </w:rPr>
              <w:t>Шпатель стерильный</w:t>
            </w:r>
          </w:p>
          <w:p w:rsidR="00A13328" w:rsidRPr="00A13328" w:rsidRDefault="003744AF" w:rsidP="00A13328">
            <w:pPr>
              <w:pStyle w:val="a3"/>
              <w:rPr>
                <w:rFonts w:ascii="Times New Roman" w:hAnsi="Times New Roman"/>
                <w:sz w:val="24"/>
                <w:szCs w:val="24"/>
                <w:lang w:val="ru-RU"/>
              </w:rPr>
            </w:pPr>
            <w:r w:rsidRPr="00A13328">
              <w:rPr>
                <w:rFonts w:ascii="Times New Roman" w:hAnsi="Times New Roman"/>
                <w:sz w:val="24"/>
                <w:szCs w:val="24"/>
                <w:lang w:val="ru-RU"/>
              </w:rPr>
              <w:t xml:space="preserve">Стерильные зонды-тампоны, вмонтированные в стеклянную пробирку </w:t>
            </w:r>
            <w:r w:rsidR="00A13328" w:rsidRPr="00A13328">
              <w:rPr>
                <w:rFonts w:ascii="Times New Roman" w:hAnsi="Times New Roman"/>
                <w:sz w:val="24"/>
                <w:szCs w:val="24"/>
                <w:lang w:val="ru-RU"/>
              </w:rPr>
              <w:t>с транспортной средой</w:t>
            </w:r>
          </w:p>
          <w:p w:rsidR="003744AF" w:rsidRPr="00A13328" w:rsidRDefault="003744AF" w:rsidP="00A13328">
            <w:pPr>
              <w:pStyle w:val="a3"/>
              <w:rPr>
                <w:rFonts w:ascii="Times New Roman" w:hAnsi="Times New Roman"/>
                <w:sz w:val="24"/>
                <w:szCs w:val="24"/>
                <w:lang w:val="ru-RU"/>
              </w:rPr>
            </w:pPr>
            <w:r w:rsidRPr="00A13328">
              <w:rPr>
                <w:rFonts w:ascii="Times New Roman" w:hAnsi="Times New Roman"/>
                <w:sz w:val="24"/>
                <w:szCs w:val="24"/>
                <w:lang w:val="ru-RU"/>
              </w:rPr>
              <w:t>Тампон в виде капли.</w:t>
            </w:r>
          </w:p>
        </w:tc>
      </w:tr>
      <w:tr w:rsidR="003744AF" w:rsidRPr="00FC551E"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5.2.</w:t>
            </w:r>
          </w:p>
        </w:tc>
        <w:tc>
          <w:tcPr>
            <w:tcW w:w="4305" w:type="dxa"/>
            <w:gridSpan w:val="2"/>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3744AF" w:rsidRPr="00FC551E"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Иммунобиологические препараты и </w:t>
            </w:r>
            <w:r w:rsidRPr="00FC551E">
              <w:rPr>
                <w:rFonts w:ascii="Times New Roman" w:hAnsi="Times New Roman"/>
                <w:sz w:val="24"/>
                <w:szCs w:val="24"/>
                <w:lang w:val="ru-RU"/>
              </w:rPr>
              <w:lastRenderedPageBreak/>
              <w:t>реагенты</w:t>
            </w:r>
          </w:p>
        </w:tc>
        <w:tc>
          <w:tcPr>
            <w:tcW w:w="4483" w:type="dxa"/>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lastRenderedPageBreak/>
              <w:t>Отсутствуют</w:t>
            </w:r>
          </w:p>
        </w:tc>
      </w:tr>
      <w:tr w:rsidR="003744AF" w:rsidRPr="00FC551E"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5.4.</w:t>
            </w:r>
          </w:p>
        </w:tc>
        <w:tc>
          <w:tcPr>
            <w:tcW w:w="4305" w:type="dxa"/>
            <w:gridSpan w:val="2"/>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3744AF" w:rsidRPr="00FC551E"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5.5.</w:t>
            </w:r>
          </w:p>
        </w:tc>
        <w:tc>
          <w:tcPr>
            <w:tcW w:w="4305" w:type="dxa"/>
            <w:gridSpan w:val="2"/>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Лекарственные средства</w:t>
            </w:r>
          </w:p>
        </w:tc>
        <w:tc>
          <w:tcPr>
            <w:tcW w:w="4483" w:type="dxa"/>
          </w:tcPr>
          <w:p w:rsidR="003744AF" w:rsidRPr="00FC551E" w:rsidRDefault="00A13328" w:rsidP="003744AF">
            <w:pPr>
              <w:spacing w:line="240" w:lineRule="auto"/>
              <w:jc w:val="both"/>
              <w:rPr>
                <w:rFonts w:ascii="Times New Roman" w:hAnsi="Times New Roman"/>
                <w:sz w:val="24"/>
                <w:szCs w:val="24"/>
                <w:lang w:val="ru-RU"/>
              </w:rPr>
            </w:pPr>
            <w:r>
              <w:rPr>
                <w:rFonts w:ascii="Times New Roman" w:hAnsi="Times New Roman"/>
                <w:sz w:val="24"/>
                <w:szCs w:val="24"/>
                <w:lang w:val="ru-RU"/>
              </w:rPr>
              <w:t>С</w:t>
            </w:r>
            <w:r w:rsidR="003744AF" w:rsidRPr="00FC551E">
              <w:rPr>
                <w:rFonts w:ascii="Times New Roman" w:hAnsi="Times New Roman"/>
                <w:sz w:val="24"/>
                <w:szCs w:val="24"/>
                <w:lang w:val="ru-RU"/>
              </w:rPr>
              <w:t>пирт этиловый 70° или другой антисептик для обработки рук персонала</w:t>
            </w:r>
          </w:p>
          <w:p w:rsidR="003744AF" w:rsidRPr="00FC551E" w:rsidRDefault="00A13328" w:rsidP="003744AF">
            <w:pPr>
              <w:spacing w:after="200" w:line="240" w:lineRule="auto"/>
              <w:jc w:val="both"/>
              <w:rPr>
                <w:rFonts w:ascii="Times New Roman" w:hAnsi="Times New Roman"/>
                <w:sz w:val="24"/>
                <w:szCs w:val="24"/>
                <w:lang w:val="ru-RU"/>
              </w:rPr>
            </w:pPr>
            <w:r>
              <w:rPr>
                <w:rFonts w:ascii="Times New Roman" w:hAnsi="Times New Roman"/>
                <w:sz w:val="24"/>
                <w:szCs w:val="24"/>
                <w:lang w:val="ru-RU"/>
              </w:rPr>
              <w:t>Д</w:t>
            </w:r>
            <w:r w:rsidR="003744AF" w:rsidRPr="00FC551E">
              <w:rPr>
                <w:rFonts w:ascii="Times New Roman" w:hAnsi="Times New Roman"/>
                <w:sz w:val="24"/>
                <w:szCs w:val="24"/>
                <w:lang w:val="ru-RU"/>
              </w:rPr>
              <w:t>езинфицирующее средство</w:t>
            </w:r>
          </w:p>
        </w:tc>
      </w:tr>
      <w:tr w:rsidR="003744AF" w:rsidRPr="00FC551E"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5.6.</w:t>
            </w:r>
          </w:p>
        </w:tc>
        <w:tc>
          <w:tcPr>
            <w:tcW w:w="4305" w:type="dxa"/>
            <w:gridSpan w:val="2"/>
          </w:tcPr>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3744AF" w:rsidRPr="00FC551E" w:rsidRDefault="00A13328" w:rsidP="003744AF">
            <w:pPr>
              <w:spacing w:line="240" w:lineRule="auto"/>
              <w:jc w:val="both"/>
              <w:rPr>
                <w:rFonts w:ascii="Times New Roman" w:hAnsi="Times New Roman"/>
                <w:sz w:val="24"/>
                <w:szCs w:val="24"/>
                <w:lang w:val="ru-RU" w:bidi="ru-RU"/>
              </w:rPr>
            </w:pPr>
            <w:r>
              <w:rPr>
                <w:rFonts w:ascii="Times New Roman" w:hAnsi="Times New Roman"/>
                <w:sz w:val="24"/>
                <w:szCs w:val="24"/>
                <w:lang w:val="ru-RU" w:bidi="ru-RU"/>
              </w:rPr>
              <w:t>М</w:t>
            </w:r>
            <w:r w:rsidR="003744AF" w:rsidRPr="00FC551E">
              <w:rPr>
                <w:rFonts w:ascii="Times New Roman" w:hAnsi="Times New Roman"/>
                <w:sz w:val="24"/>
                <w:szCs w:val="24"/>
                <w:lang w:val="ru-RU" w:bidi="ru-RU"/>
              </w:rPr>
              <w:t>ыло жидкое</w:t>
            </w:r>
          </w:p>
          <w:p w:rsidR="003744AF" w:rsidRPr="00FC551E" w:rsidRDefault="00A13328" w:rsidP="003744AF">
            <w:pPr>
              <w:spacing w:line="240" w:lineRule="auto"/>
              <w:jc w:val="both"/>
              <w:rPr>
                <w:rFonts w:ascii="Times New Roman" w:hAnsi="Times New Roman"/>
                <w:sz w:val="24"/>
                <w:szCs w:val="24"/>
                <w:lang w:val="ru-RU" w:bidi="ru-RU"/>
              </w:rPr>
            </w:pPr>
            <w:r>
              <w:rPr>
                <w:rFonts w:ascii="Times New Roman" w:hAnsi="Times New Roman"/>
                <w:sz w:val="24"/>
                <w:szCs w:val="24"/>
                <w:lang w:val="ru-RU" w:bidi="ru-RU"/>
              </w:rPr>
              <w:t>О</w:t>
            </w:r>
            <w:r w:rsidR="003744AF" w:rsidRPr="00FC551E">
              <w:rPr>
                <w:rFonts w:ascii="Times New Roman" w:hAnsi="Times New Roman"/>
                <w:sz w:val="24"/>
                <w:szCs w:val="24"/>
                <w:lang w:val="ru-RU" w:bidi="ru-RU"/>
              </w:rPr>
              <w:t>дноразовое полотенце для рук персонала</w:t>
            </w:r>
          </w:p>
          <w:p w:rsidR="003744AF" w:rsidRPr="00FC551E" w:rsidRDefault="00A13328" w:rsidP="003744AF">
            <w:pPr>
              <w:spacing w:line="240" w:lineRule="auto"/>
              <w:jc w:val="both"/>
              <w:rPr>
                <w:rFonts w:ascii="Times New Roman" w:hAnsi="Times New Roman"/>
                <w:sz w:val="24"/>
                <w:szCs w:val="24"/>
                <w:lang w:val="ru-RU" w:bidi="ru-RU"/>
              </w:rPr>
            </w:pPr>
            <w:r>
              <w:rPr>
                <w:rFonts w:ascii="Times New Roman" w:hAnsi="Times New Roman"/>
                <w:sz w:val="24"/>
                <w:szCs w:val="24"/>
                <w:lang w:val="ru-RU" w:bidi="ru-RU"/>
              </w:rPr>
              <w:t>П</w:t>
            </w:r>
            <w:r w:rsidR="003744AF" w:rsidRPr="00FC551E">
              <w:rPr>
                <w:rFonts w:ascii="Times New Roman" w:hAnsi="Times New Roman"/>
                <w:sz w:val="24"/>
                <w:szCs w:val="24"/>
                <w:lang w:val="ru-RU" w:bidi="ru-RU"/>
              </w:rPr>
              <w:t>ерчатки нестерильные</w:t>
            </w:r>
          </w:p>
          <w:p w:rsidR="003744AF" w:rsidRPr="00FC551E" w:rsidRDefault="00A13328" w:rsidP="003744AF">
            <w:pPr>
              <w:spacing w:line="240" w:lineRule="auto"/>
              <w:jc w:val="both"/>
              <w:rPr>
                <w:rFonts w:ascii="Times New Roman" w:hAnsi="Times New Roman"/>
                <w:sz w:val="24"/>
                <w:szCs w:val="24"/>
                <w:lang w:val="ru-RU" w:bidi="ru-RU"/>
              </w:rPr>
            </w:pPr>
            <w:r>
              <w:rPr>
                <w:rFonts w:ascii="Times New Roman" w:hAnsi="Times New Roman"/>
                <w:sz w:val="24"/>
                <w:szCs w:val="24"/>
                <w:lang w:val="ru-RU" w:bidi="ru-RU"/>
              </w:rPr>
              <w:t>Е</w:t>
            </w:r>
            <w:r w:rsidR="003744AF" w:rsidRPr="00FC551E">
              <w:rPr>
                <w:rFonts w:ascii="Times New Roman" w:hAnsi="Times New Roman"/>
                <w:sz w:val="24"/>
                <w:szCs w:val="24"/>
                <w:lang w:val="ru-RU" w:bidi="ru-RU"/>
              </w:rPr>
              <w:t>мкость для дезинфекции перчаток</w:t>
            </w:r>
          </w:p>
          <w:p w:rsidR="003744AF" w:rsidRPr="00FC551E" w:rsidRDefault="00A13328" w:rsidP="003744AF">
            <w:pPr>
              <w:spacing w:after="200" w:line="240" w:lineRule="auto"/>
              <w:jc w:val="both"/>
              <w:rPr>
                <w:rFonts w:ascii="Times New Roman" w:hAnsi="Times New Roman"/>
                <w:sz w:val="24"/>
                <w:szCs w:val="24"/>
                <w:lang w:val="ru-RU" w:bidi="ru-RU"/>
              </w:rPr>
            </w:pPr>
            <w:r>
              <w:rPr>
                <w:rFonts w:ascii="Times New Roman" w:hAnsi="Times New Roman"/>
                <w:sz w:val="24"/>
                <w:szCs w:val="24"/>
                <w:lang w:val="ru-RU" w:bidi="ru-RU"/>
              </w:rPr>
              <w:t>К</w:t>
            </w:r>
            <w:r w:rsidR="003744AF" w:rsidRPr="00FC551E">
              <w:rPr>
                <w:rFonts w:ascii="Times New Roman" w:hAnsi="Times New Roman"/>
                <w:sz w:val="24"/>
                <w:szCs w:val="24"/>
                <w:lang w:val="ru-RU" w:bidi="ru-RU"/>
              </w:rPr>
              <w:t>онтейнер для транспортировки</w:t>
            </w:r>
          </w:p>
        </w:tc>
      </w:tr>
      <w:tr w:rsidR="003744AF" w:rsidRPr="00FC551E"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6.</w:t>
            </w:r>
          </w:p>
        </w:tc>
        <w:tc>
          <w:tcPr>
            <w:tcW w:w="8788" w:type="dxa"/>
            <w:gridSpan w:val="3"/>
          </w:tcPr>
          <w:p w:rsidR="00A13328" w:rsidRPr="00A13328" w:rsidRDefault="003744AF" w:rsidP="00A13328">
            <w:pPr>
              <w:pStyle w:val="a3"/>
              <w:rPr>
                <w:rFonts w:ascii="Times New Roman" w:hAnsi="Times New Roman"/>
                <w:sz w:val="24"/>
                <w:szCs w:val="24"/>
                <w:lang w:val="ru-RU"/>
              </w:rPr>
            </w:pPr>
            <w:r w:rsidRPr="00A13328">
              <w:rPr>
                <w:rFonts w:ascii="Times New Roman" w:hAnsi="Times New Roman"/>
                <w:sz w:val="24"/>
                <w:szCs w:val="24"/>
                <w:lang w:val="ru-RU"/>
              </w:rPr>
              <w:t xml:space="preserve">Характеристика выполнения простой медицинской услуги. </w:t>
            </w:r>
          </w:p>
          <w:p w:rsidR="003744AF" w:rsidRPr="00A13328" w:rsidRDefault="003744AF" w:rsidP="00A13328">
            <w:pPr>
              <w:pStyle w:val="a3"/>
              <w:rPr>
                <w:rFonts w:ascii="Times New Roman" w:hAnsi="Times New Roman"/>
                <w:sz w:val="24"/>
                <w:szCs w:val="24"/>
                <w:lang w:val="ru-RU"/>
              </w:rPr>
            </w:pPr>
            <w:r w:rsidRPr="00A13328">
              <w:rPr>
                <w:rFonts w:ascii="Times New Roman" w:hAnsi="Times New Roman"/>
                <w:sz w:val="24"/>
                <w:szCs w:val="24"/>
                <w:lang w:val="ru-RU"/>
              </w:rPr>
              <w:t>Алгоритм забора носоглоточной слизи</w:t>
            </w:r>
          </w:p>
        </w:tc>
      </w:tr>
      <w:tr w:rsidR="003744AF" w:rsidRPr="00FB6580" w:rsidTr="003744AF">
        <w:tc>
          <w:tcPr>
            <w:tcW w:w="1560" w:type="dxa"/>
          </w:tcPr>
          <w:p w:rsidR="003744AF" w:rsidRPr="00FC551E" w:rsidRDefault="003744AF" w:rsidP="003744AF">
            <w:pPr>
              <w:spacing w:after="200" w:line="240" w:lineRule="auto"/>
              <w:jc w:val="both"/>
              <w:rPr>
                <w:rFonts w:ascii="Times New Roman" w:hAnsi="Times New Roman"/>
                <w:bCs/>
                <w:sz w:val="24"/>
                <w:szCs w:val="24"/>
                <w:lang w:val="ru-RU" w:bidi="ru-RU"/>
              </w:rPr>
            </w:pPr>
          </w:p>
        </w:tc>
        <w:tc>
          <w:tcPr>
            <w:tcW w:w="8788" w:type="dxa"/>
            <w:gridSpan w:val="3"/>
          </w:tcPr>
          <w:p w:rsidR="003744AF" w:rsidRPr="00FC551E" w:rsidRDefault="003744AF" w:rsidP="003744AF">
            <w:pPr>
              <w:spacing w:line="240" w:lineRule="auto"/>
              <w:jc w:val="both"/>
              <w:rPr>
                <w:rFonts w:ascii="Times New Roman" w:hAnsi="Times New Roman"/>
                <w:b/>
                <w:iCs/>
                <w:sz w:val="24"/>
                <w:szCs w:val="24"/>
                <w:lang w:val="ru-RU" w:bidi="ru-RU"/>
              </w:rPr>
            </w:pPr>
            <w:r w:rsidRPr="00FC551E">
              <w:rPr>
                <w:rFonts w:ascii="Times New Roman" w:hAnsi="Times New Roman"/>
                <w:b/>
                <w:iCs/>
                <w:sz w:val="24"/>
                <w:szCs w:val="24"/>
                <w:lang w:val="ru-RU" w:bidi="ru-RU"/>
              </w:rPr>
              <w:t>Подготовка к процедуре:</w:t>
            </w:r>
          </w:p>
          <w:p w:rsidR="00AA356D" w:rsidRPr="00FC551E" w:rsidRDefault="00AA356D" w:rsidP="000233A5">
            <w:pPr>
              <w:pStyle w:val="a5"/>
              <w:numPr>
                <w:ilvl w:val="0"/>
                <w:numId w:val="65"/>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w:t>
            </w:r>
            <w:r w:rsidR="003744AF" w:rsidRPr="00FC551E">
              <w:rPr>
                <w:rFonts w:ascii="Times New Roman" w:hAnsi="Times New Roman"/>
                <w:iCs/>
                <w:sz w:val="24"/>
                <w:szCs w:val="24"/>
                <w:lang w:val="ru-RU" w:bidi="ru-RU"/>
              </w:rPr>
              <w:t>одготовить на манипуляционном столике необходимое оснащение</w:t>
            </w:r>
          </w:p>
          <w:p w:rsidR="00AA356D" w:rsidRPr="00FC551E" w:rsidRDefault="00AA356D" w:rsidP="000233A5">
            <w:pPr>
              <w:pStyle w:val="a5"/>
              <w:numPr>
                <w:ilvl w:val="0"/>
                <w:numId w:val="65"/>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w:t>
            </w:r>
            <w:r w:rsidR="003744AF" w:rsidRPr="00FC551E">
              <w:rPr>
                <w:rFonts w:ascii="Times New Roman" w:hAnsi="Times New Roman"/>
                <w:iCs/>
                <w:sz w:val="24"/>
                <w:szCs w:val="24"/>
                <w:lang w:val="ru-RU" w:bidi="ru-RU"/>
              </w:rPr>
              <w:t>редставиться пациенту, объяснить ход и цель предстоящей процедуры. Убедиться в наличии у пациента информированного согласия на предстоящую процедуру</w:t>
            </w:r>
          </w:p>
          <w:p w:rsidR="003744AF" w:rsidRPr="00FC551E" w:rsidRDefault="00AA356D" w:rsidP="000233A5">
            <w:pPr>
              <w:pStyle w:val="a5"/>
              <w:numPr>
                <w:ilvl w:val="0"/>
                <w:numId w:val="65"/>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w:t>
            </w:r>
            <w:r w:rsidR="003744AF" w:rsidRPr="00FC551E">
              <w:rPr>
                <w:rFonts w:ascii="Times New Roman" w:hAnsi="Times New Roman"/>
                <w:iCs/>
                <w:sz w:val="24"/>
                <w:szCs w:val="24"/>
                <w:lang w:val="ru-RU" w:bidi="ru-RU"/>
              </w:rPr>
              <w:t>бработать руки гигиеническим способом, осушить</w:t>
            </w:r>
            <w:r w:rsidRPr="00FC551E">
              <w:rPr>
                <w:rFonts w:ascii="Times New Roman" w:hAnsi="Times New Roman"/>
                <w:iCs/>
                <w:sz w:val="24"/>
                <w:szCs w:val="24"/>
                <w:lang w:val="ru-RU" w:bidi="ru-RU"/>
              </w:rPr>
              <w:t xml:space="preserve"> и </w:t>
            </w:r>
            <w:r w:rsidR="003744AF" w:rsidRPr="00FC551E">
              <w:rPr>
                <w:rFonts w:ascii="Times New Roman" w:hAnsi="Times New Roman"/>
                <w:iCs/>
                <w:sz w:val="24"/>
                <w:szCs w:val="24"/>
                <w:lang w:val="ru-RU" w:bidi="ru-RU"/>
              </w:rPr>
              <w:t>надеть перчатки</w:t>
            </w:r>
          </w:p>
          <w:p w:rsidR="003744AF" w:rsidRPr="00FC551E" w:rsidRDefault="003744AF" w:rsidP="003744AF">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Выполнение процедуры</w:t>
            </w:r>
          </w:p>
          <w:p w:rsidR="003744AF" w:rsidRPr="00FC551E" w:rsidRDefault="003744AF" w:rsidP="003744AF">
            <w:p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Методика взятия материала сухим и увлажненным тампоном из зева одинакова</w:t>
            </w:r>
          </w:p>
          <w:p w:rsidR="00AA356D" w:rsidRPr="00FC551E" w:rsidRDefault="00AA356D" w:rsidP="000233A5">
            <w:pPr>
              <w:pStyle w:val="a5"/>
              <w:numPr>
                <w:ilvl w:val="0"/>
                <w:numId w:val="66"/>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w:t>
            </w:r>
            <w:r w:rsidR="003744AF" w:rsidRPr="00FC551E">
              <w:rPr>
                <w:rFonts w:ascii="Times New Roman" w:hAnsi="Times New Roman"/>
                <w:iCs/>
                <w:sz w:val="24"/>
                <w:szCs w:val="24"/>
                <w:lang w:val="ru-RU" w:bidi="ru-RU"/>
              </w:rPr>
              <w:t>опросить пациента открыть рот, левой рукой зафиксировать с помощью шпателя корень языка</w:t>
            </w:r>
          </w:p>
          <w:p w:rsidR="00AA356D" w:rsidRPr="00FC551E" w:rsidRDefault="00AA356D" w:rsidP="000233A5">
            <w:pPr>
              <w:pStyle w:val="a5"/>
              <w:numPr>
                <w:ilvl w:val="0"/>
                <w:numId w:val="66"/>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w:t>
            </w:r>
            <w:r w:rsidR="003744AF" w:rsidRPr="00FC551E">
              <w:rPr>
                <w:rFonts w:ascii="Times New Roman" w:hAnsi="Times New Roman"/>
                <w:iCs/>
                <w:sz w:val="24"/>
                <w:szCs w:val="24"/>
                <w:lang w:val="ru-RU" w:bidi="ru-RU"/>
              </w:rPr>
              <w:t>равой рукой ввести тампон в полость рта, продвигая его за корень языка</w:t>
            </w:r>
            <w:r w:rsidRPr="00FC551E">
              <w:rPr>
                <w:rFonts w:ascii="Times New Roman" w:hAnsi="Times New Roman"/>
                <w:iCs/>
                <w:sz w:val="24"/>
                <w:szCs w:val="24"/>
                <w:lang w:val="ru-RU" w:bidi="ru-RU"/>
              </w:rPr>
              <w:t xml:space="preserve"> </w:t>
            </w:r>
            <w:r w:rsidR="003744AF" w:rsidRPr="00FC551E">
              <w:rPr>
                <w:rFonts w:ascii="Times New Roman" w:hAnsi="Times New Roman"/>
                <w:iCs/>
                <w:sz w:val="24"/>
                <w:szCs w:val="24"/>
                <w:lang w:val="ru-RU" w:bidi="ru-RU"/>
              </w:rPr>
              <w:t>круговым движением взять мазок с глоточного кольца, однократно, не касаясь языка и щек, малого язычка. При наличии налета материал берут с границы пораженных и здоровых тканей.</w:t>
            </w:r>
          </w:p>
          <w:p w:rsidR="00AA356D" w:rsidRPr="00FC551E" w:rsidRDefault="00AA356D" w:rsidP="000233A5">
            <w:pPr>
              <w:pStyle w:val="a5"/>
              <w:numPr>
                <w:ilvl w:val="0"/>
                <w:numId w:val="66"/>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w:t>
            </w:r>
            <w:r w:rsidR="003744AF" w:rsidRPr="00FC551E">
              <w:rPr>
                <w:rFonts w:ascii="Times New Roman" w:hAnsi="Times New Roman"/>
                <w:iCs/>
                <w:sz w:val="24"/>
                <w:szCs w:val="24"/>
                <w:lang w:val="ru-RU" w:bidi="ru-RU"/>
              </w:rPr>
              <w:t xml:space="preserve">сторожно над шпателем извлечь тампон из полости рта и поместить в пробирку. </w:t>
            </w:r>
          </w:p>
          <w:p w:rsidR="00AA356D" w:rsidRPr="00FC551E" w:rsidRDefault="003744AF" w:rsidP="000233A5">
            <w:pPr>
              <w:pStyle w:val="a5"/>
              <w:numPr>
                <w:ilvl w:val="0"/>
                <w:numId w:val="66"/>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 xml:space="preserve">Тампоны доставляют в лабораторию. </w:t>
            </w:r>
          </w:p>
          <w:p w:rsidR="003744AF" w:rsidRPr="00FC551E" w:rsidRDefault="003744AF" w:rsidP="000233A5">
            <w:pPr>
              <w:pStyle w:val="a5"/>
              <w:numPr>
                <w:ilvl w:val="0"/>
                <w:numId w:val="66"/>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Сухой тампон засеять на чашку с питательной средой, а</w:t>
            </w:r>
            <w:r w:rsidR="00A13328">
              <w:rPr>
                <w:rFonts w:ascii="Times New Roman" w:hAnsi="Times New Roman"/>
                <w:iCs/>
                <w:sz w:val="24"/>
                <w:szCs w:val="24"/>
                <w:lang w:val="ru-RU" w:bidi="ru-RU"/>
              </w:rPr>
              <w:t xml:space="preserve"> увлажненный инкубируют при 37</w:t>
            </w:r>
            <w:proofErr w:type="gramStart"/>
            <w:r w:rsidR="00A13328">
              <w:rPr>
                <w:rFonts w:ascii="Times New Roman" w:hAnsi="Times New Roman"/>
                <w:iCs/>
                <w:sz w:val="24"/>
                <w:szCs w:val="24"/>
                <w:lang w:val="ru-RU" w:bidi="ru-RU"/>
              </w:rPr>
              <w:t>°</w:t>
            </w:r>
            <w:r w:rsidRPr="00FC551E">
              <w:rPr>
                <w:rFonts w:ascii="Times New Roman" w:hAnsi="Times New Roman"/>
                <w:iCs/>
                <w:sz w:val="24"/>
                <w:szCs w:val="24"/>
                <w:lang w:val="ru-RU" w:bidi="ru-RU"/>
              </w:rPr>
              <w:t>С</w:t>
            </w:r>
            <w:proofErr w:type="gramEnd"/>
            <w:r w:rsidRPr="00FC551E">
              <w:rPr>
                <w:rFonts w:ascii="Times New Roman" w:hAnsi="Times New Roman"/>
                <w:iCs/>
                <w:sz w:val="24"/>
                <w:szCs w:val="24"/>
                <w:lang w:val="ru-RU" w:bidi="ru-RU"/>
              </w:rPr>
              <w:t xml:space="preserve"> — 24 часа.</w:t>
            </w:r>
          </w:p>
          <w:p w:rsidR="003744AF" w:rsidRPr="0026441C" w:rsidRDefault="003744AF" w:rsidP="003744AF">
            <w:pPr>
              <w:spacing w:line="240" w:lineRule="auto"/>
              <w:jc w:val="both"/>
              <w:rPr>
                <w:rFonts w:ascii="Times New Roman" w:hAnsi="Times New Roman"/>
                <w:b/>
                <w:i/>
                <w:iCs/>
                <w:sz w:val="24"/>
                <w:szCs w:val="24"/>
                <w:lang w:val="ru-RU" w:bidi="ru-RU"/>
              </w:rPr>
            </w:pPr>
            <w:r w:rsidRPr="0026441C">
              <w:rPr>
                <w:rFonts w:ascii="Times New Roman" w:hAnsi="Times New Roman"/>
                <w:b/>
                <w:i/>
                <w:iCs/>
                <w:sz w:val="24"/>
                <w:szCs w:val="24"/>
                <w:lang w:val="ru-RU" w:bidi="ru-RU"/>
              </w:rPr>
              <w:t>Методика взятия материала сухим тампоном из носа</w:t>
            </w:r>
          </w:p>
          <w:p w:rsidR="003744AF" w:rsidRPr="00FC551E" w:rsidRDefault="003744AF" w:rsidP="003744AF">
            <w:p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Не касаясь крыльев носа, тампон вводят в один, а потом в другой носовой ходы.</w:t>
            </w:r>
          </w:p>
          <w:p w:rsidR="003744AF" w:rsidRPr="00FC551E" w:rsidRDefault="003744AF" w:rsidP="003744AF">
            <w:p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Тампон засеять на питательную среду, а затем поместить в среду обогащения.</w:t>
            </w:r>
          </w:p>
          <w:p w:rsidR="003744AF" w:rsidRPr="00FC551E" w:rsidRDefault="003744AF" w:rsidP="003744AF">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Окончание процедуры</w:t>
            </w:r>
          </w:p>
          <w:p w:rsidR="00AA356D" w:rsidRPr="00FC551E" w:rsidRDefault="00AA356D" w:rsidP="000233A5">
            <w:pPr>
              <w:pStyle w:val="a5"/>
              <w:numPr>
                <w:ilvl w:val="0"/>
                <w:numId w:val="67"/>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w:t>
            </w:r>
            <w:r w:rsidR="003744AF" w:rsidRPr="00FC551E">
              <w:rPr>
                <w:rFonts w:ascii="Times New Roman" w:hAnsi="Times New Roman"/>
                <w:iCs/>
                <w:sz w:val="24"/>
                <w:szCs w:val="24"/>
                <w:lang w:val="ru-RU" w:bidi="ru-RU"/>
              </w:rPr>
              <w:t>нять перчатки, поместить их в емкость для дезинфекции</w:t>
            </w:r>
          </w:p>
          <w:p w:rsidR="00AA356D" w:rsidRPr="00FC551E" w:rsidRDefault="00AA356D" w:rsidP="000233A5">
            <w:pPr>
              <w:pStyle w:val="a5"/>
              <w:numPr>
                <w:ilvl w:val="0"/>
                <w:numId w:val="67"/>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w:t>
            </w:r>
            <w:r w:rsidR="003744AF" w:rsidRPr="00FC551E">
              <w:rPr>
                <w:rFonts w:ascii="Times New Roman" w:hAnsi="Times New Roman"/>
                <w:iCs/>
                <w:sz w:val="24"/>
                <w:szCs w:val="24"/>
                <w:lang w:val="ru-RU" w:bidi="ru-RU"/>
              </w:rPr>
              <w:t>бработать руки гигиеническим способом, осушить</w:t>
            </w:r>
          </w:p>
          <w:p w:rsidR="00AA356D" w:rsidRPr="00FC551E" w:rsidRDefault="00AA356D" w:rsidP="000233A5">
            <w:pPr>
              <w:pStyle w:val="a5"/>
              <w:numPr>
                <w:ilvl w:val="0"/>
                <w:numId w:val="67"/>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w:t>
            </w:r>
            <w:r w:rsidR="003744AF" w:rsidRPr="00FC551E">
              <w:rPr>
                <w:rFonts w:ascii="Times New Roman" w:hAnsi="Times New Roman"/>
                <w:iCs/>
                <w:sz w:val="24"/>
                <w:szCs w:val="24"/>
                <w:lang w:val="ru-RU" w:bidi="ru-RU"/>
              </w:rPr>
              <w:t>делать соответствующую запись о результатах выполнения в медицинскую документацию и оформить направление</w:t>
            </w:r>
          </w:p>
          <w:p w:rsidR="003744AF" w:rsidRPr="00FC551E" w:rsidRDefault="00AA356D" w:rsidP="000233A5">
            <w:pPr>
              <w:pStyle w:val="a5"/>
              <w:numPr>
                <w:ilvl w:val="0"/>
                <w:numId w:val="67"/>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w:t>
            </w:r>
            <w:r w:rsidR="003744AF" w:rsidRPr="00FC551E">
              <w:rPr>
                <w:rFonts w:ascii="Times New Roman" w:hAnsi="Times New Roman"/>
                <w:iCs/>
                <w:sz w:val="24"/>
                <w:szCs w:val="24"/>
                <w:lang w:val="ru-RU" w:bidi="ru-RU"/>
              </w:rPr>
              <w:t>рганизовать доставку пробы в лабораторию в течение двух часов.</w:t>
            </w:r>
          </w:p>
        </w:tc>
      </w:tr>
      <w:tr w:rsidR="003744AF" w:rsidRPr="00FB6580"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7.</w:t>
            </w:r>
          </w:p>
        </w:tc>
        <w:tc>
          <w:tcPr>
            <w:tcW w:w="8788" w:type="dxa"/>
            <w:gridSpan w:val="3"/>
          </w:tcPr>
          <w:p w:rsidR="003744AF" w:rsidRPr="00FC551E" w:rsidRDefault="003744AF" w:rsidP="003744AF">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особенностях выполнения методики</w:t>
            </w:r>
          </w:p>
          <w:p w:rsidR="003744AF" w:rsidRPr="00FC551E" w:rsidRDefault="003744AF" w:rsidP="003744AF">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 рекомендуется брать натощак или через 2-3 часа после еды.</w:t>
            </w:r>
          </w:p>
        </w:tc>
      </w:tr>
      <w:tr w:rsidR="003744AF" w:rsidRPr="00FB6580"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8.</w:t>
            </w:r>
          </w:p>
        </w:tc>
        <w:tc>
          <w:tcPr>
            <w:tcW w:w="8788" w:type="dxa"/>
            <w:gridSpan w:val="3"/>
          </w:tcPr>
          <w:p w:rsidR="003744AF" w:rsidRPr="00FC551E" w:rsidRDefault="003744AF" w:rsidP="003744AF">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3744AF" w:rsidRPr="00FC551E" w:rsidRDefault="00B23D9B" w:rsidP="000233A5">
            <w:pPr>
              <w:numPr>
                <w:ilvl w:val="0"/>
                <w:numId w:val="2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Правильный сбор материала и своевременная доставка в лабораторию</w:t>
            </w:r>
          </w:p>
        </w:tc>
      </w:tr>
      <w:tr w:rsidR="003744AF" w:rsidRPr="00FB6580"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9.</w:t>
            </w:r>
          </w:p>
        </w:tc>
        <w:tc>
          <w:tcPr>
            <w:tcW w:w="8788" w:type="dxa"/>
            <w:gridSpan w:val="3"/>
          </w:tcPr>
          <w:p w:rsidR="00B23D9B" w:rsidRPr="00FC551E" w:rsidRDefault="003744AF" w:rsidP="00AA356D">
            <w:pPr>
              <w:pStyle w:val="a3"/>
              <w:rPr>
                <w:rFonts w:ascii="Times New Roman" w:hAnsi="Times New Roman"/>
                <w:sz w:val="24"/>
                <w:szCs w:val="24"/>
                <w:lang w:val="ru-RU"/>
              </w:rPr>
            </w:pPr>
            <w:r w:rsidRPr="00FC551E">
              <w:rPr>
                <w:rFonts w:ascii="Times New Roman" w:hAnsi="Times New Roman"/>
                <w:sz w:val="24"/>
                <w:szCs w:val="24"/>
                <w:lang w:val="ru-RU"/>
              </w:rPr>
              <w:t xml:space="preserve">Форма информированного согласия пациента при выполнении методики и дополнительная информация для пациента и членов его семьи: </w:t>
            </w:r>
          </w:p>
          <w:p w:rsidR="00B23D9B" w:rsidRPr="00FC551E" w:rsidRDefault="00B23D9B" w:rsidP="00AA356D">
            <w:pPr>
              <w:pStyle w:val="a3"/>
              <w:rPr>
                <w:rFonts w:ascii="Times New Roman" w:hAnsi="Times New Roman"/>
                <w:sz w:val="24"/>
                <w:szCs w:val="24"/>
                <w:lang w:val="ru-RU"/>
              </w:rPr>
            </w:pPr>
            <w:r w:rsidRPr="00FC551E">
              <w:rPr>
                <w:rFonts w:ascii="Times New Roman" w:hAnsi="Times New Roman"/>
                <w:sz w:val="24"/>
                <w:szCs w:val="24"/>
                <w:lang w:val="ru-RU"/>
              </w:rPr>
              <w:t>Пациент должен быть информирован о предстоящей процедуре. Информация о процедуре, сообщаемая ему медицинским работником, включает сведения о цели данного действия.</w:t>
            </w:r>
          </w:p>
          <w:p w:rsidR="003744AF" w:rsidRPr="00FC551E" w:rsidRDefault="00B23D9B" w:rsidP="00AA356D">
            <w:pPr>
              <w:pStyle w:val="a3"/>
              <w:rPr>
                <w:rFonts w:ascii="Times New Roman" w:hAnsi="Times New Roman"/>
                <w:sz w:val="24"/>
                <w:szCs w:val="24"/>
                <w:lang w:val="ru-RU"/>
              </w:rPr>
            </w:pPr>
            <w:r w:rsidRPr="00FC551E">
              <w:rPr>
                <w:rFonts w:ascii="Times New Roman" w:hAnsi="Times New Roman"/>
                <w:sz w:val="24"/>
                <w:szCs w:val="24"/>
                <w:lang w:val="ru-RU"/>
              </w:rPr>
              <w:t>Письменное подтверждение согласия пациента или его родственников не требуется, так как данное действие не является потенциально опасным для жизни и здоровья пациента</w:t>
            </w:r>
          </w:p>
        </w:tc>
      </w:tr>
      <w:tr w:rsidR="003744AF" w:rsidRPr="00FC551E"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3744AF" w:rsidRPr="00FC551E" w:rsidRDefault="003744AF" w:rsidP="003744AF">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Параметры оценки и контроля качества выполнения методики</w:t>
            </w:r>
          </w:p>
          <w:p w:rsidR="00B23D9B" w:rsidRPr="00FC551E" w:rsidRDefault="00B23D9B"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записи о результатах выполнения назначения в медицинской документации</w:t>
            </w:r>
          </w:p>
          <w:p w:rsidR="00B23D9B" w:rsidRPr="00FC551E" w:rsidRDefault="00B23D9B"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своевременность выполнения процедуры</w:t>
            </w:r>
          </w:p>
          <w:p w:rsidR="003744AF" w:rsidRPr="00FC551E" w:rsidRDefault="00B23D9B" w:rsidP="000233A5">
            <w:pPr>
              <w:numPr>
                <w:ilvl w:val="0"/>
                <w:numId w:val="17"/>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отсутствие осложнений</w:t>
            </w:r>
          </w:p>
        </w:tc>
      </w:tr>
      <w:tr w:rsidR="003744AF" w:rsidRPr="00FC551E" w:rsidTr="003744AF">
        <w:tc>
          <w:tcPr>
            <w:tcW w:w="1560" w:type="dxa"/>
          </w:tcPr>
          <w:p w:rsidR="003744AF" w:rsidRPr="00FC551E" w:rsidRDefault="003744AF"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8788" w:type="dxa"/>
            <w:gridSpan w:val="3"/>
          </w:tcPr>
          <w:p w:rsidR="003744AF" w:rsidRPr="00FC551E" w:rsidRDefault="003744AF" w:rsidP="003744AF">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Стоимостные характеристики технологий выполнения простой медицинской услуги</w:t>
            </w:r>
          </w:p>
          <w:p w:rsidR="00B23D9B" w:rsidRPr="00FC551E" w:rsidRDefault="00B23D9B" w:rsidP="000233A5">
            <w:pPr>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Коэффициент УЕТ врача — 0</w:t>
            </w:r>
          </w:p>
          <w:p w:rsidR="003744AF" w:rsidRPr="00FC551E" w:rsidRDefault="00B23D9B"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Коэффициент УЕТ медицинской сестры — 1</w:t>
            </w:r>
          </w:p>
        </w:tc>
      </w:tr>
    </w:tbl>
    <w:p w:rsidR="00A13328" w:rsidRDefault="00A13328" w:rsidP="00A930BC">
      <w:pPr>
        <w:spacing w:line="276" w:lineRule="auto"/>
        <w:rPr>
          <w:rFonts w:ascii="Times New Roman" w:hAnsi="Times New Roman"/>
          <w:b/>
          <w:sz w:val="24"/>
          <w:szCs w:val="24"/>
          <w:lang w:val="ru-RU"/>
        </w:rPr>
      </w:pPr>
    </w:p>
    <w:p w:rsidR="00B23D9B" w:rsidRPr="00FC551E" w:rsidRDefault="00B23D9B" w:rsidP="00B23D9B">
      <w:pPr>
        <w:spacing w:line="276" w:lineRule="auto"/>
        <w:jc w:val="center"/>
        <w:rPr>
          <w:rFonts w:ascii="Times New Roman" w:hAnsi="Times New Roman"/>
          <w:b/>
          <w:sz w:val="24"/>
          <w:szCs w:val="24"/>
          <w:lang w:val="ru-RU"/>
        </w:rPr>
      </w:pPr>
      <w:r w:rsidRPr="00FC551E">
        <w:rPr>
          <w:rFonts w:ascii="Times New Roman" w:hAnsi="Times New Roman"/>
          <w:b/>
          <w:sz w:val="24"/>
          <w:szCs w:val="24"/>
          <w:lang w:val="ru-RU"/>
        </w:rPr>
        <w:t>ЗАБОР КРОВИ ИЗ ПЕРИФЕРИЧЕСКОЙ ВЕНЫ СИСТЕМОЙ</w:t>
      </w:r>
    </w:p>
    <w:p w:rsidR="00B23D9B" w:rsidRPr="00FC551E" w:rsidRDefault="00B23D9B" w:rsidP="00B23D9B">
      <w:pPr>
        <w:spacing w:line="276" w:lineRule="auto"/>
        <w:jc w:val="center"/>
        <w:rPr>
          <w:rFonts w:ascii="Times New Roman" w:hAnsi="Times New Roman"/>
          <w:b/>
          <w:sz w:val="24"/>
          <w:szCs w:val="24"/>
          <w:lang w:val="ru-RU"/>
        </w:rPr>
      </w:pPr>
      <w:r w:rsidRPr="00FC551E">
        <w:rPr>
          <w:rFonts w:ascii="Times New Roman" w:hAnsi="Times New Roman"/>
          <w:b/>
          <w:sz w:val="24"/>
          <w:szCs w:val="24"/>
          <w:lang w:val="ru-RU"/>
        </w:rPr>
        <w:t>VENOJECT, VENOSOFT, VACUET</w:t>
      </w:r>
    </w:p>
    <w:p w:rsidR="00B23D9B" w:rsidRPr="00FC551E" w:rsidRDefault="00B23D9B" w:rsidP="00B23D9B">
      <w:pPr>
        <w:pStyle w:val="30"/>
        <w:keepNext/>
        <w:keepLines/>
        <w:shd w:val="clear" w:color="auto" w:fill="auto"/>
        <w:spacing w:after="0" w:line="220" w:lineRule="exact"/>
        <w:ind w:left="20"/>
        <w:jc w:val="center"/>
        <w:rPr>
          <w:sz w:val="24"/>
          <w:szCs w:val="24"/>
        </w:rPr>
      </w:pPr>
    </w:p>
    <w:tbl>
      <w:tblPr>
        <w:tblStyle w:val="a8"/>
        <w:tblW w:w="0" w:type="auto"/>
        <w:tblInd w:w="-601" w:type="dxa"/>
        <w:tblLook w:val="04A0" w:firstRow="1" w:lastRow="0" w:firstColumn="1" w:lastColumn="0" w:noHBand="0" w:noVBand="1"/>
      </w:tblPr>
      <w:tblGrid>
        <w:gridCol w:w="1560"/>
        <w:gridCol w:w="3685"/>
        <w:gridCol w:w="620"/>
        <w:gridCol w:w="4483"/>
      </w:tblGrid>
      <w:tr w:rsidR="00B23D9B" w:rsidRPr="00FC551E" w:rsidTr="00B271C5">
        <w:tc>
          <w:tcPr>
            <w:tcW w:w="5245" w:type="dxa"/>
            <w:gridSpan w:val="2"/>
          </w:tcPr>
          <w:p w:rsidR="00B23D9B" w:rsidRPr="00FC551E" w:rsidRDefault="00B23D9B"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B23D9B" w:rsidRPr="00FC551E" w:rsidRDefault="00B23D9B"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B23D9B" w:rsidRPr="00FB6580" w:rsidTr="00B271C5">
        <w:tc>
          <w:tcPr>
            <w:tcW w:w="5245" w:type="dxa"/>
            <w:gridSpan w:val="2"/>
          </w:tcPr>
          <w:p w:rsidR="00B23D9B" w:rsidRPr="00FC551E" w:rsidRDefault="00B23D9B" w:rsidP="0026441C">
            <w:pPr>
              <w:jc w:val="center"/>
              <w:rPr>
                <w:rFonts w:ascii="Times New Roman" w:hAnsi="Times New Roman"/>
                <w:sz w:val="24"/>
                <w:szCs w:val="24"/>
              </w:rPr>
            </w:pPr>
            <w:r w:rsidRPr="00FC551E">
              <w:rPr>
                <w:rFonts w:ascii="Times New Roman" w:hAnsi="Times New Roman"/>
                <w:sz w:val="24"/>
                <w:szCs w:val="24"/>
              </w:rPr>
              <w:t>А.11.12.009</w:t>
            </w:r>
          </w:p>
        </w:tc>
        <w:tc>
          <w:tcPr>
            <w:tcW w:w="5103" w:type="dxa"/>
            <w:gridSpan w:val="2"/>
          </w:tcPr>
          <w:p w:rsidR="00B23D9B" w:rsidRPr="00FC551E" w:rsidRDefault="00B23D9B" w:rsidP="0026441C">
            <w:pPr>
              <w:jc w:val="center"/>
              <w:rPr>
                <w:rFonts w:ascii="Times New Roman" w:hAnsi="Times New Roman"/>
                <w:sz w:val="24"/>
                <w:szCs w:val="24"/>
                <w:lang w:val="ru-RU"/>
              </w:rPr>
            </w:pPr>
            <w:r w:rsidRPr="00FC551E">
              <w:rPr>
                <w:rFonts w:ascii="Times New Roman" w:hAnsi="Times New Roman"/>
                <w:sz w:val="24"/>
                <w:szCs w:val="24"/>
                <w:lang w:val="ru-RU"/>
              </w:rPr>
              <w:t xml:space="preserve">Взятие крови из периферической вены системой </w:t>
            </w:r>
            <w:r w:rsidRPr="00FC551E">
              <w:rPr>
                <w:rFonts w:ascii="Times New Roman" w:hAnsi="Times New Roman"/>
                <w:sz w:val="24"/>
                <w:szCs w:val="24"/>
              </w:rPr>
              <w:t>VENOJECT</w:t>
            </w:r>
            <w:r w:rsidRPr="00FC551E">
              <w:rPr>
                <w:rFonts w:ascii="Times New Roman" w:hAnsi="Times New Roman"/>
                <w:sz w:val="24"/>
                <w:szCs w:val="24"/>
                <w:lang w:val="ru-RU"/>
              </w:rPr>
              <w:t xml:space="preserve">, </w:t>
            </w:r>
            <w:r w:rsidRPr="00FC551E">
              <w:rPr>
                <w:rFonts w:ascii="Times New Roman" w:hAnsi="Times New Roman"/>
                <w:sz w:val="24"/>
                <w:szCs w:val="24"/>
              </w:rPr>
              <w:t>VENOSOFT</w:t>
            </w:r>
            <w:r w:rsidRPr="00FC551E">
              <w:rPr>
                <w:rFonts w:ascii="Times New Roman" w:hAnsi="Times New Roman"/>
                <w:sz w:val="24"/>
                <w:szCs w:val="24"/>
                <w:lang w:val="ru-RU"/>
              </w:rPr>
              <w:t xml:space="preserve">, </w:t>
            </w:r>
            <w:r w:rsidRPr="00FC551E">
              <w:rPr>
                <w:rFonts w:ascii="Times New Roman" w:hAnsi="Times New Roman"/>
                <w:sz w:val="24"/>
                <w:szCs w:val="24"/>
              </w:rPr>
              <w:t>VACUET</w:t>
            </w:r>
          </w:p>
        </w:tc>
      </w:tr>
      <w:tr w:rsidR="00B23D9B" w:rsidRPr="00FB6580" w:rsidTr="00B271C5">
        <w:tc>
          <w:tcPr>
            <w:tcW w:w="1560" w:type="dxa"/>
          </w:tcPr>
          <w:p w:rsidR="00B23D9B" w:rsidRPr="00FC551E" w:rsidRDefault="00B23D9B" w:rsidP="0026441C">
            <w:pPr>
              <w:spacing w:after="200" w:line="24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B23D9B" w:rsidRPr="00FC551E" w:rsidRDefault="00B23D9B" w:rsidP="00A13328">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B23D9B" w:rsidRPr="00FC551E" w:rsidTr="00B271C5">
        <w:tc>
          <w:tcPr>
            <w:tcW w:w="1560" w:type="dxa"/>
          </w:tcPr>
          <w:p w:rsidR="0026441C"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p w:rsidR="00B23D9B" w:rsidRPr="0026441C" w:rsidRDefault="00B23D9B" w:rsidP="0026441C">
            <w:pPr>
              <w:jc w:val="center"/>
              <w:rPr>
                <w:rFonts w:ascii="Times New Roman" w:hAnsi="Times New Roman"/>
                <w:sz w:val="24"/>
                <w:szCs w:val="24"/>
                <w:lang w:val="ru-RU" w:bidi="ru-RU"/>
              </w:rPr>
            </w:pPr>
          </w:p>
        </w:tc>
        <w:tc>
          <w:tcPr>
            <w:tcW w:w="3685" w:type="dxa"/>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участвует в выполнении услуги</w:t>
            </w:r>
          </w:p>
        </w:tc>
        <w:tc>
          <w:tcPr>
            <w:tcW w:w="5103" w:type="dxa"/>
            <w:gridSpan w:val="2"/>
            <w:vAlign w:val="bottom"/>
          </w:tcPr>
          <w:p w:rsidR="00B23D9B" w:rsidRPr="00FC551E" w:rsidRDefault="00B23D9B"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среднего профессионального медицинского образовательного учреждения по специальности: 060501 Сестринское дело</w:t>
            </w:r>
          </w:p>
          <w:p w:rsidR="00B23D9B" w:rsidRPr="00FC551E" w:rsidRDefault="00B23D9B"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Лечебное дело</w:t>
            </w:r>
          </w:p>
          <w:p w:rsidR="00B23D9B" w:rsidRPr="00FC551E" w:rsidRDefault="00B23D9B"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Акушерское дело</w:t>
            </w:r>
          </w:p>
          <w:p w:rsidR="00B23D9B" w:rsidRPr="00FC551E" w:rsidRDefault="00B23D9B"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высшего профессионального образовательного учреждения по специальностям: 060101Лечебное дело</w:t>
            </w:r>
          </w:p>
          <w:p w:rsidR="00B23D9B" w:rsidRPr="00FC551E" w:rsidRDefault="00B23D9B" w:rsidP="00AA356D">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Педиатрия 040400 Стоматология 060501 Сестринское дело</w:t>
            </w:r>
          </w:p>
        </w:tc>
      </w:tr>
      <w:tr w:rsidR="00B23D9B" w:rsidRPr="00FC551E"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3685" w:type="dxa"/>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сертификата по специальности</w:t>
            </w:r>
          </w:p>
        </w:tc>
      </w:tr>
      <w:tr w:rsidR="00B23D9B" w:rsidRPr="00FB6580"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B23D9B" w:rsidRPr="00FB6580"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2.1.</w:t>
            </w:r>
          </w:p>
        </w:tc>
        <w:tc>
          <w:tcPr>
            <w:tcW w:w="3685" w:type="dxa"/>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по безопасности труда при выполнении услуги</w:t>
            </w:r>
          </w:p>
        </w:tc>
        <w:tc>
          <w:tcPr>
            <w:tcW w:w="5103" w:type="dxa"/>
            <w:gridSpan w:val="2"/>
            <w:vAlign w:val="bottom"/>
          </w:tcPr>
          <w:p w:rsidR="00B23D9B" w:rsidRPr="00FC551E" w:rsidRDefault="00B23D9B" w:rsidP="000233A5">
            <w:pPr>
              <w:numPr>
                <w:ilvl w:val="0"/>
                <w:numId w:val="1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До и после проведения процедуры провести гигиеническую обработку рук</w:t>
            </w:r>
          </w:p>
          <w:p w:rsidR="00B23D9B" w:rsidRPr="00FC551E" w:rsidRDefault="00B23D9B" w:rsidP="000233A5">
            <w:pPr>
              <w:numPr>
                <w:ilvl w:val="0"/>
                <w:numId w:val="1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Использование перчаток во время процедуры.</w:t>
            </w:r>
          </w:p>
          <w:p w:rsidR="00B23D9B" w:rsidRPr="00FC551E" w:rsidRDefault="00B23D9B" w:rsidP="000233A5">
            <w:pPr>
              <w:numPr>
                <w:ilvl w:val="0"/>
                <w:numId w:val="19"/>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Использование одноразового непрокалываемого контейнера для острого инструментария</w:t>
            </w:r>
          </w:p>
        </w:tc>
      </w:tr>
      <w:tr w:rsidR="00B23D9B" w:rsidRPr="00FC551E" w:rsidTr="00B271C5">
        <w:trPr>
          <w:trHeight w:val="1077"/>
        </w:trPr>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3.</w:t>
            </w:r>
          </w:p>
        </w:tc>
        <w:tc>
          <w:tcPr>
            <w:tcW w:w="8788" w:type="dxa"/>
            <w:gridSpan w:val="3"/>
          </w:tcPr>
          <w:p w:rsidR="00B23D9B" w:rsidRPr="00FC551E" w:rsidRDefault="00B23D9B"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B23D9B" w:rsidRPr="00FC551E" w:rsidRDefault="00B23D9B"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B23D9B" w:rsidRPr="00FC551E" w:rsidRDefault="00B23D9B"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tc>
      </w:tr>
      <w:tr w:rsidR="00B23D9B" w:rsidRPr="00FC551E" w:rsidTr="00B271C5">
        <w:trPr>
          <w:trHeight w:val="695"/>
        </w:trPr>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4.</w:t>
            </w:r>
          </w:p>
        </w:tc>
        <w:tc>
          <w:tcPr>
            <w:tcW w:w="8788" w:type="dxa"/>
            <w:gridSpan w:val="3"/>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w:t>
            </w:r>
          </w:p>
          <w:p w:rsidR="00B23D9B" w:rsidRPr="00FC551E" w:rsidRDefault="00B23D9B"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диагностическая</w:t>
            </w:r>
          </w:p>
        </w:tc>
      </w:tr>
      <w:tr w:rsidR="00B23D9B" w:rsidRPr="00FC551E"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B23D9B" w:rsidRPr="00FB6580" w:rsidTr="00B23D9B">
        <w:trPr>
          <w:trHeight w:val="982"/>
        </w:trPr>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B23D9B" w:rsidRPr="00FC551E" w:rsidRDefault="00B23D9B" w:rsidP="00B23D9B">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Манипуляционный столик</w:t>
            </w:r>
          </w:p>
          <w:p w:rsidR="00B23D9B" w:rsidRPr="00FC551E" w:rsidRDefault="00B23D9B" w:rsidP="00B23D9B">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Вакуумная система для забора крови</w:t>
            </w:r>
          </w:p>
        </w:tc>
      </w:tr>
      <w:tr w:rsidR="00B23D9B" w:rsidRPr="00FB6580"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5.2.</w:t>
            </w:r>
          </w:p>
        </w:tc>
        <w:tc>
          <w:tcPr>
            <w:tcW w:w="4305" w:type="dxa"/>
            <w:gridSpan w:val="2"/>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В зависимости от исследования и методики</w:t>
            </w:r>
          </w:p>
        </w:tc>
      </w:tr>
      <w:tr w:rsidR="00B23D9B" w:rsidRPr="00FC551E"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Иммунобиологические препараты и реагенты</w:t>
            </w:r>
          </w:p>
        </w:tc>
        <w:tc>
          <w:tcPr>
            <w:tcW w:w="4483" w:type="dxa"/>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B23D9B" w:rsidRPr="00FC551E"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5.4.</w:t>
            </w:r>
          </w:p>
        </w:tc>
        <w:tc>
          <w:tcPr>
            <w:tcW w:w="4305" w:type="dxa"/>
            <w:gridSpan w:val="2"/>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B23D9B" w:rsidRPr="00FB6580"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5.5.</w:t>
            </w:r>
          </w:p>
        </w:tc>
        <w:tc>
          <w:tcPr>
            <w:tcW w:w="4305" w:type="dxa"/>
            <w:gridSpan w:val="2"/>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Лекарственные средства</w:t>
            </w:r>
          </w:p>
        </w:tc>
        <w:tc>
          <w:tcPr>
            <w:tcW w:w="4483" w:type="dxa"/>
          </w:tcPr>
          <w:p w:rsidR="00B23D9B" w:rsidRPr="00FC551E" w:rsidRDefault="00B23D9B" w:rsidP="00B23D9B">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Антисептик для обработки инъекционного поля.</w:t>
            </w:r>
          </w:p>
          <w:p w:rsidR="00B23D9B" w:rsidRPr="00FC551E" w:rsidRDefault="00B23D9B" w:rsidP="00B23D9B">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Антисептическое средство для обработки рук.</w:t>
            </w:r>
          </w:p>
          <w:p w:rsidR="00B23D9B" w:rsidRPr="00FC551E" w:rsidRDefault="00B23D9B" w:rsidP="00B23D9B">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Аптечка личной профилактики</w:t>
            </w:r>
          </w:p>
          <w:p w:rsidR="00B23D9B" w:rsidRPr="00FC551E" w:rsidRDefault="00B23D9B" w:rsidP="00B23D9B">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Аптечка первой медицинской помощи</w:t>
            </w:r>
          </w:p>
        </w:tc>
      </w:tr>
      <w:tr w:rsidR="00B23D9B" w:rsidRPr="00FB6580"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5.6.</w:t>
            </w:r>
          </w:p>
        </w:tc>
        <w:tc>
          <w:tcPr>
            <w:tcW w:w="4305" w:type="dxa"/>
            <w:gridSpan w:val="2"/>
          </w:tcPr>
          <w:p w:rsidR="00B23D9B" w:rsidRPr="00FC551E" w:rsidRDefault="00B23D9B"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Пробирки вакуумные</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Жгут венозный</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Клеенчатая подушка</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Ватные или марлевые шарики стерильные (спиртовые салфетки).</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Очки или защитный экран</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Маска</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Халат</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Фартук медицинский одноразовый</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Перчатки стерильные</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Штатив для пробирок</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Непромокаемый пакет</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Непрокалываемый контейнер для дезинфекции</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Стул, кресло, или кушетка для забора крови.</w:t>
            </w:r>
          </w:p>
          <w:p w:rsidR="00B23D9B" w:rsidRPr="00FC551E" w:rsidRDefault="00B23D9B"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Дезинфицирующее средство</w:t>
            </w:r>
          </w:p>
          <w:p w:rsidR="00B23D9B" w:rsidRPr="00FC551E" w:rsidRDefault="00B23D9B" w:rsidP="0026441C">
            <w:pPr>
              <w:spacing w:after="200" w:line="240" w:lineRule="auto"/>
              <w:rPr>
                <w:rFonts w:ascii="Times New Roman" w:hAnsi="Times New Roman"/>
                <w:sz w:val="24"/>
                <w:szCs w:val="24"/>
                <w:lang w:val="ru-RU" w:bidi="ru-RU"/>
              </w:rPr>
            </w:pPr>
            <w:r w:rsidRPr="00FC551E">
              <w:rPr>
                <w:rFonts w:ascii="Times New Roman" w:hAnsi="Times New Roman"/>
                <w:sz w:val="24"/>
                <w:szCs w:val="24"/>
                <w:lang w:val="ru-RU" w:bidi="ru-RU"/>
              </w:rPr>
              <w:lastRenderedPageBreak/>
              <w:t>Контейнер для транспортировки крови</w:t>
            </w:r>
          </w:p>
        </w:tc>
      </w:tr>
      <w:tr w:rsidR="00B23D9B" w:rsidRPr="00FB6580"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6.</w:t>
            </w:r>
          </w:p>
        </w:tc>
        <w:tc>
          <w:tcPr>
            <w:tcW w:w="8788" w:type="dxa"/>
            <w:gridSpan w:val="3"/>
          </w:tcPr>
          <w:p w:rsidR="0026441C" w:rsidRPr="0026441C" w:rsidRDefault="00B23D9B" w:rsidP="0026441C">
            <w:pPr>
              <w:pStyle w:val="a3"/>
              <w:rPr>
                <w:rFonts w:ascii="Times New Roman" w:hAnsi="Times New Roman"/>
                <w:sz w:val="24"/>
                <w:szCs w:val="24"/>
                <w:lang w:val="ru-RU"/>
              </w:rPr>
            </w:pPr>
            <w:r w:rsidRPr="0026441C">
              <w:rPr>
                <w:rFonts w:ascii="Times New Roman" w:hAnsi="Times New Roman"/>
                <w:sz w:val="24"/>
                <w:szCs w:val="24"/>
                <w:lang w:val="ru-RU"/>
              </w:rPr>
              <w:t xml:space="preserve">Характеристика методики выполнения медицинской услуги </w:t>
            </w:r>
          </w:p>
          <w:p w:rsidR="00B23D9B" w:rsidRPr="00FC551E" w:rsidRDefault="00B23D9B" w:rsidP="0026441C">
            <w:pPr>
              <w:pStyle w:val="a3"/>
              <w:rPr>
                <w:lang w:val="ru-RU"/>
              </w:rPr>
            </w:pPr>
            <w:r w:rsidRPr="0026441C">
              <w:rPr>
                <w:rFonts w:ascii="Times New Roman" w:hAnsi="Times New Roman"/>
                <w:sz w:val="24"/>
                <w:szCs w:val="24"/>
                <w:lang w:val="ru-RU"/>
              </w:rPr>
              <w:t>Алгоритм взятия крови из периферической вены</w:t>
            </w:r>
          </w:p>
        </w:tc>
      </w:tr>
      <w:tr w:rsidR="00B23D9B" w:rsidRPr="00FB6580" w:rsidTr="00B271C5">
        <w:tc>
          <w:tcPr>
            <w:tcW w:w="1560" w:type="dxa"/>
          </w:tcPr>
          <w:p w:rsidR="00B23D9B" w:rsidRPr="00FC551E" w:rsidRDefault="00B23D9B" w:rsidP="00B271C5">
            <w:pPr>
              <w:spacing w:after="200" w:line="240" w:lineRule="auto"/>
              <w:jc w:val="both"/>
              <w:rPr>
                <w:rFonts w:ascii="Times New Roman" w:hAnsi="Times New Roman"/>
                <w:bCs/>
                <w:sz w:val="24"/>
                <w:szCs w:val="24"/>
                <w:lang w:val="ru-RU" w:bidi="ru-RU"/>
              </w:rPr>
            </w:pPr>
          </w:p>
        </w:tc>
        <w:tc>
          <w:tcPr>
            <w:tcW w:w="8788" w:type="dxa"/>
            <w:gridSpan w:val="3"/>
          </w:tcPr>
          <w:p w:rsidR="00B23D9B" w:rsidRPr="00FC551E" w:rsidRDefault="00B23D9B" w:rsidP="00B23D9B">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Подготовка к процедуре</w:t>
            </w:r>
          </w:p>
          <w:p w:rsidR="00715E51" w:rsidRPr="00FC551E" w:rsidRDefault="00B23D9B" w:rsidP="000233A5">
            <w:pPr>
              <w:pStyle w:val="a5"/>
              <w:numPr>
                <w:ilvl w:val="0"/>
                <w:numId w:val="6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Представиться пациенту, объяснить ход и цель процедуры. Убедиться в наличии у пациента информированного согласия на предстоящую процедуру.</w:t>
            </w:r>
          </w:p>
          <w:p w:rsidR="00715E51" w:rsidRPr="00FC551E" w:rsidRDefault="00B23D9B" w:rsidP="000233A5">
            <w:pPr>
              <w:pStyle w:val="a5"/>
              <w:numPr>
                <w:ilvl w:val="0"/>
                <w:numId w:val="6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Предложить пациенту присесть на стул со спинкой или прилечь на кушетку (постель).</w:t>
            </w:r>
          </w:p>
          <w:p w:rsidR="00715E51" w:rsidRPr="00FC551E" w:rsidRDefault="00B23D9B" w:rsidP="000233A5">
            <w:pPr>
              <w:pStyle w:val="a5"/>
              <w:numPr>
                <w:ilvl w:val="0"/>
                <w:numId w:val="6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Обработать руки гигиеническим способом.</w:t>
            </w:r>
          </w:p>
          <w:p w:rsidR="00715E51" w:rsidRPr="00FC551E" w:rsidRDefault="00B23D9B" w:rsidP="000233A5">
            <w:pPr>
              <w:pStyle w:val="a5"/>
              <w:numPr>
                <w:ilvl w:val="0"/>
                <w:numId w:val="6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Положить под локоть валик.</w:t>
            </w:r>
          </w:p>
          <w:p w:rsidR="00715E51" w:rsidRPr="00FC551E" w:rsidRDefault="00B23D9B" w:rsidP="000233A5">
            <w:pPr>
              <w:pStyle w:val="a5"/>
              <w:numPr>
                <w:ilvl w:val="0"/>
                <w:numId w:val="6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Освободить руку пациента от одежды, расположить на валике в положении максимального разгибания.</w:t>
            </w:r>
          </w:p>
          <w:p w:rsidR="00556E6A" w:rsidRPr="00FC551E" w:rsidRDefault="00B23D9B" w:rsidP="00B23D9B">
            <w:pPr>
              <w:pStyle w:val="a5"/>
              <w:numPr>
                <w:ilvl w:val="0"/>
                <w:numId w:val="6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Подготовить вакутайнер к работе:</w:t>
            </w:r>
            <w:r w:rsidR="00715E51" w:rsidRPr="00FC551E">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вывернуть и снять защитный колпачок с иглы;</w:t>
            </w:r>
            <w:r w:rsidR="00715E51" w:rsidRPr="00FC551E">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ввернуть освободившийся конец иглы в резиновом чехле в держатель и завинтить по уровню;</w:t>
            </w:r>
            <w:r w:rsidR="00715E51" w:rsidRPr="00FC551E">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положить держатель в лоток.</w:t>
            </w:r>
          </w:p>
          <w:p w:rsidR="00556E6A" w:rsidRPr="00FC551E" w:rsidRDefault="00B23D9B" w:rsidP="00B23D9B">
            <w:pPr>
              <w:pStyle w:val="a5"/>
              <w:numPr>
                <w:ilvl w:val="0"/>
                <w:numId w:val="6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Наложить жгут на рукав рубашки или сал</w:t>
            </w:r>
            <w:r w:rsidR="00556E6A" w:rsidRPr="00FC551E">
              <w:rPr>
                <w:rFonts w:ascii="Times New Roman" w:hAnsi="Times New Roman"/>
                <w:iCs/>
                <w:sz w:val="24"/>
                <w:szCs w:val="24"/>
                <w:lang w:val="ru-RU" w:bidi="ru-RU"/>
              </w:rPr>
              <w:t>фетки на 5—7 см выше места венепункции</w:t>
            </w:r>
            <w:r w:rsidRPr="00FC551E">
              <w:rPr>
                <w:rFonts w:ascii="Times New Roman" w:hAnsi="Times New Roman"/>
                <w:iCs/>
                <w:sz w:val="24"/>
                <w:szCs w:val="24"/>
                <w:lang w:val="ru-RU" w:bidi="ru-RU"/>
              </w:rPr>
              <w:t xml:space="preserve"> (время наложения жгута не должно превышать 1 минуты).</w:t>
            </w:r>
          </w:p>
          <w:p w:rsidR="00556E6A" w:rsidRPr="00FC551E" w:rsidRDefault="00B23D9B" w:rsidP="00B23D9B">
            <w:pPr>
              <w:pStyle w:val="a5"/>
              <w:numPr>
                <w:ilvl w:val="0"/>
                <w:numId w:val="6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Проверить пульс на лучевой артерии.</w:t>
            </w:r>
          </w:p>
          <w:p w:rsidR="00B23D9B" w:rsidRPr="00FC551E" w:rsidRDefault="00B23D9B" w:rsidP="00B23D9B">
            <w:pPr>
              <w:pStyle w:val="a5"/>
              <w:numPr>
                <w:ilvl w:val="0"/>
                <w:numId w:val="6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Попросить пациента сжать кулак и не делать дополнительных движений.</w:t>
            </w:r>
          </w:p>
          <w:p w:rsidR="00B23D9B" w:rsidRPr="00FC551E" w:rsidRDefault="00B23D9B" w:rsidP="00B23D9B">
            <w:pPr>
              <w:spacing w:line="240" w:lineRule="auto"/>
              <w:jc w:val="both"/>
              <w:rPr>
                <w:rFonts w:ascii="Times New Roman" w:hAnsi="Times New Roman"/>
                <w:b/>
                <w:iCs/>
                <w:sz w:val="24"/>
                <w:szCs w:val="24"/>
                <w:lang w:val="ru-RU" w:bidi="ru-RU"/>
              </w:rPr>
            </w:pPr>
            <w:r w:rsidRPr="00FC551E">
              <w:rPr>
                <w:rFonts w:ascii="Times New Roman" w:hAnsi="Times New Roman"/>
                <w:b/>
                <w:iCs/>
                <w:sz w:val="24"/>
                <w:szCs w:val="24"/>
                <w:lang w:val="ru-RU" w:bidi="ru-RU"/>
              </w:rPr>
              <w:t>Выполнение процедуры</w:t>
            </w:r>
          </w:p>
          <w:p w:rsidR="00556E6A" w:rsidRPr="00FC551E" w:rsidRDefault="00B23D9B" w:rsidP="00B23D9B">
            <w:pPr>
              <w:pStyle w:val="a5"/>
              <w:numPr>
                <w:ilvl w:val="0"/>
                <w:numId w:val="6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Обработать снизу вверх локтевой сгиб двумя шариками последовательно, одним 10x10 см, вторым 5x5 см, подсушить, третий шарик зажать в руке. Шарики положить в контейнер для обработки отходов класса Б.</w:t>
            </w:r>
          </w:p>
          <w:p w:rsidR="00556E6A" w:rsidRPr="00FC551E" w:rsidRDefault="00B23D9B" w:rsidP="00B23D9B">
            <w:pPr>
              <w:pStyle w:val="a5"/>
              <w:numPr>
                <w:ilvl w:val="0"/>
                <w:numId w:val="6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Взять держатель с иглой, снять цветной защитный колпачок и ввести иглу в вену</w:t>
            </w:r>
            <w:r w:rsidR="00FD2B54" w:rsidRPr="00FC551E">
              <w:rPr>
                <w:rFonts w:ascii="Times New Roman" w:hAnsi="Times New Roman"/>
                <w:iCs/>
                <w:sz w:val="24"/>
                <w:szCs w:val="24"/>
                <w:lang w:val="ru-RU" w:bidi="ru-RU"/>
              </w:rPr>
              <w:t xml:space="preserve"> срезом вверх, не более чем на 1/</w:t>
            </w:r>
            <w:r w:rsidRPr="00FC551E">
              <w:rPr>
                <w:rFonts w:ascii="Times New Roman" w:hAnsi="Times New Roman"/>
                <w:iCs/>
                <w:sz w:val="24"/>
                <w:szCs w:val="24"/>
                <w:lang w:val="ru-RU" w:bidi="ru-RU"/>
              </w:rPr>
              <w:t>4 иглы.</w:t>
            </w:r>
          </w:p>
          <w:p w:rsidR="00556E6A" w:rsidRPr="00FC551E" w:rsidRDefault="00B23D9B" w:rsidP="00B23D9B">
            <w:pPr>
              <w:pStyle w:val="a5"/>
              <w:numPr>
                <w:ilvl w:val="0"/>
                <w:numId w:val="6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Одной рукой придерживать держатель, а другой вставить пробирку в держатель, проколов пробирку иглой, надеть пробирку на иглу до упора.</w:t>
            </w:r>
          </w:p>
          <w:p w:rsidR="00556E6A" w:rsidRPr="00FC551E" w:rsidRDefault="00B23D9B" w:rsidP="00B23D9B">
            <w:pPr>
              <w:pStyle w:val="a5"/>
              <w:numPr>
                <w:ilvl w:val="0"/>
                <w:numId w:val="6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При появлении крови в пробирке ослабить жгут.</w:t>
            </w:r>
          </w:p>
          <w:p w:rsidR="00556E6A" w:rsidRPr="00FC551E" w:rsidRDefault="00B23D9B" w:rsidP="00B23D9B">
            <w:pPr>
              <w:pStyle w:val="a5"/>
              <w:numPr>
                <w:ilvl w:val="0"/>
                <w:numId w:val="6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После заполнения пробирки кровью, извлечь её из держателя, перемешать содержимое пробирки, осторожно перевернув пробирку несколько раз.</w:t>
            </w:r>
          </w:p>
          <w:p w:rsidR="00B23D9B" w:rsidRPr="00FC551E" w:rsidRDefault="00B23D9B" w:rsidP="00B23D9B">
            <w:pPr>
              <w:pStyle w:val="a5"/>
              <w:numPr>
                <w:ilvl w:val="0"/>
                <w:numId w:val="6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Убрать пробирку в штатив. Если надо взять кровь на несколько исследований, иглу не вынимать, присоединить другую пробирку, повторить предыдущие действия. После заполнения всех пробирок,</w:t>
            </w:r>
          </w:p>
          <w:p w:rsidR="00B23D9B" w:rsidRPr="00FC551E" w:rsidRDefault="00B23D9B" w:rsidP="00B23D9B">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Окончание процедуры</w:t>
            </w:r>
          </w:p>
          <w:p w:rsidR="00556E6A" w:rsidRPr="00FC551E" w:rsidRDefault="00556E6A" w:rsidP="00556E6A">
            <w:pPr>
              <w:pStyle w:val="a5"/>
              <w:numPr>
                <w:ilvl w:val="0"/>
                <w:numId w:val="7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Прижать место венепункции</w:t>
            </w:r>
            <w:r w:rsidR="00B23D9B" w:rsidRPr="00FC551E">
              <w:rPr>
                <w:rFonts w:ascii="Times New Roman" w:hAnsi="Times New Roman"/>
                <w:iCs/>
                <w:sz w:val="24"/>
                <w:szCs w:val="24"/>
                <w:lang w:val="ru-RU" w:bidi="ru-RU"/>
              </w:rPr>
              <w:t xml:space="preserve"> стерильным шариком с антисептиком или салфеткой антисептической вы</w:t>
            </w:r>
            <w:r w:rsidRPr="00FC551E">
              <w:rPr>
                <w:rFonts w:ascii="Times New Roman" w:hAnsi="Times New Roman"/>
                <w:iCs/>
                <w:sz w:val="24"/>
                <w:szCs w:val="24"/>
                <w:lang w:val="ru-RU" w:bidi="ru-RU"/>
              </w:rPr>
              <w:t>нуть иглу с держателем из вены.</w:t>
            </w:r>
          </w:p>
          <w:p w:rsidR="00556E6A" w:rsidRPr="00FC551E" w:rsidRDefault="00B23D9B" w:rsidP="00B23D9B">
            <w:pPr>
              <w:pStyle w:val="a5"/>
              <w:numPr>
                <w:ilvl w:val="0"/>
                <w:numId w:val="7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Предложить пациенту подержать салфетку в таком положении 3—5 минут.</w:t>
            </w:r>
          </w:p>
          <w:p w:rsidR="00556E6A" w:rsidRPr="00FC551E" w:rsidRDefault="00B23D9B" w:rsidP="00556E6A">
            <w:pPr>
              <w:pStyle w:val="a5"/>
              <w:numPr>
                <w:ilvl w:val="0"/>
                <w:numId w:val="7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Иглу с держателем поместить в контейнер для обработки, затем снять пинцетом иглу с держателя в жесткий контейнер для игл, или иглу утилизировать в деструкторе, а держатель дезинфицировать.</w:t>
            </w:r>
          </w:p>
          <w:p w:rsidR="00556E6A" w:rsidRPr="00FC551E" w:rsidRDefault="00B23D9B" w:rsidP="00B23D9B">
            <w:pPr>
              <w:pStyle w:val="a5"/>
              <w:numPr>
                <w:ilvl w:val="0"/>
                <w:numId w:val="7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Убедиться, что пациент чувствует себя комфортно, на месте венепункции кровотечения нет.</w:t>
            </w:r>
          </w:p>
          <w:p w:rsidR="00556E6A" w:rsidRPr="00FC551E" w:rsidRDefault="00556E6A" w:rsidP="00556E6A">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Окончание процедуры</w:t>
            </w:r>
          </w:p>
          <w:p w:rsidR="00556E6A" w:rsidRPr="00FC551E" w:rsidRDefault="00B23D9B" w:rsidP="00FA38DF">
            <w:pPr>
              <w:pStyle w:val="a5"/>
              <w:numPr>
                <w:ilvl w:val="0"/>
                <w:numId w:val="7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Жгут, валик дезинфицировать после каждого пациента 2-кратнным протиранием с интервалом 15 минут — дезинфицирующим раствором по режиму вирусных инфекций, обработать таким же образом столик.</w:t>
            </w:r>
          </w:p>
          <w:p w:rsidR="00556E6A" w:rsidRPr="00FC551E" w:rsidRDefault="00B23D9B" w:rsidP="00FA38DF">
            <w:pPr>
              <w:pStyle w:val="a5"/>
              <w:numPr>
                <w:ilvl w:val="0"/>
                <w:numId w:val="7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Провести маркировку пробирок. Пробирки в контейнере отправить в лабораторию не позднее 1,5 ч после взятия, при транспортировке не встряхивать, не замораживать, не подвергать воздействию высокой окружающей температуры.</w:t>
            </w:r>
          </w:p>
          <w:p w:rsidR="00556E6A" w:rsidRPr="00FC551E" w:rsidRDefault="00B23D9B" w:rsidP="00FA38DF">
            <w:pPr>
              <w:pStyle w:val="a5"/>
              <w:numPr>
                <w:ilvl w:val="0"/>
                <w:numId w:val="7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lastRenderedPageBreak/>
              <w:t>Щиток снять, перчатки обработать, утилизировать в отходы класса Б.</w:t>
            </w:r>
          </w:p>
          <w:p w:rsidR="00556E6A" w:rsidRPr="00FC551E" w:rsidRDefault="00B23D9B" w:rsidP="00FA38DF">
            <w:pPr>
              <w:pStyle w:val="a5"/>
              <w:numPr>
                <w:ilvl w:val="0"/>
                <w:numId w:val="7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Руки вымыть, обработать антисептиком.</w:t>
            </w:r>
          </w:p>
          <w:p w:rsidR="00B23D9B" w:rsidRPr="00FC551E" w:rsidRDefault="00B23D9B" w:rsidP="00FA38DF">
            <w:pPr>
              <w:pStyle w:val="a5"/>
              <w:numPr>
                <w:ilvl w:val="0"/>
                <w:numId w:val="7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Сделать отметку в листе врачебных назначений, журнале регистрации процедур.</w:t>
            </w:r>
          </w:p>
        </w:tc>
      </w:tr>
      <w:tr w:rsidR="00B23D9B" w:rsidRPr="00FB6580"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7.</w:t>
            </w:r>
          </w:p>
        </w:tc>
        <w:tc>
          <w:tcPr>
            <w:tcW w:w="8788" w:type="dxa"/>
            <w:gridSpan w:val="3"/>
          </w:tcPr>
          <w:p w:rsidR="00B23D9B" w:rsidRPr="00FC551E" w:rsidRDefault="00B23D9B"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особенностях выполнения методики</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Перед исследованием не делать лечебных процедур (введение лекарственных средств, физиотерапию, гимнастику, рентгенологические исследования и эндоскопию).</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Не курить, не принимать пищу.</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Не принимать контрацептивы.</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Не испытывать стрессовых ситуаций, психоэмоционального возбуждения.</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При взятии крови из периферической вены на исследования с использованием различных реагентов, соблюдать последовательность:</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Основное правило: вначале проводится взятие крови без антикоагулянтов, затем в пробирки с антикоагулянтами во избежание загрязнения ими.</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По порядку забирается:</w:t>
            </w:r>
          </w:p>
          <w:p w:rsidR="00A13328" w:rsidRDefault="00FD2B54" w:rsidP="00FA38DF">
            <w:pPr>
              <w:pStyle w:val="a5"/>
              <w:numPr>
                <w:ilvl w:val="0"/>
                <w:numId w:val="96"/>
              </w:numPr>
              <w:spacing w:line="240" w:lineRule="auto"/>
              <w:jc w:val="both"/>
              <w:rPr>
                <w:rFonts w:ascii="Times New Roman" w:hAnsi="Times New Roman"/>
                <w:sz w:val="24"/>
                <w:szCs w:val="24"/>
                <w:lang w:val="ru-RU"/>
              </w:rPr>
            </w:pPr>
            <w:r w:rsidRPr="00A13328">
              <w:rPr>
                <w:rFonts w:ascii="Times New Roman" w:hAnsi="Times New Roman"/>
                <w:sz w:val="24"/>
                <w:szCs w:val="24"/>
                <w:lang w:val="ru-RU"/>
              </w:rPr>
              <w:t>Кровь для микробиологических исследований</w:t>
            </w:r>
          </w:p>
          <w:p w:rsidR="00A13328" w:rsidRDefault="00FD2B54" w:rsidP="00FA38DF">
            <w:pPr>
              <w:pStyle w:val="a5"/>
              <w:numPr>
                <w:ilvl w:val="0"/>
                <w:numId w:val="96"/>
              </w:numPr>
              <w:spacing w:line="240" w:lineRule="auto"/>
              <w:jc w:val="both"/>
              <w:rPr>
                <w:rFonts w:ascii="Times New Roman" w:hAnsi="Times New Roman"/>
                <w:sz w:val="24"/>
                <w:szCs w:val="24"/>
                <w:lang w:val="ru-RU"/>
              </w:rPr>
            </w:pPr>
            <w:proofErr w:type="spellStart"/>
            <w:r w:rsidRPr="00A13328">
              <w:rPr>
                <w:rFonts w:ascii="Times New Roman" w:hAnsi="Times New Roman"/>
                <w:sz w:val="24"/>
                <w:szCs w:val="24"/>
                <w:lang w:val="ru-RU"/>
              </w:rPr>
              <w:t>Нативная</w:t>
            </w:r>
            <w:proofErr w:type="spellEnd"/>
            <w:r w:rsidRPr="00A13328">
              <w:rPr>
                <w:rFonts w:ascii="Times New Roman" w:hAnsi="Times New Roman"/>
                <w:sz w:val="24"/>
                <w:szCs w:val="24"/>
                <w:lang w:val="ru-RU"/>
              </w:rPr>
              <w:t xml:space="preserve"> кровь без антикоагулянтов для получения сыворотки (биохимия) </w:t>
            </w:r>
            <w:proofErr w:type="spellStart"/>
            <w:r w:rsidRPr="00A13328">
              <w:rPr>
                <w:rFonts w:ascii="Times New Roman" w:hAnsi="Times New Roman"/>
                <w:sz w:val="24"/>
                <w:szCs w:val="24"/>
                <w:lang w:val="ru-RU"/>
              </w:rPr>
              <w:t>вакутейнерами</w:t>
            </w:r>
            <w:proofErr w:type="spellEnd"/>
            <w:r w:rsidRPr="00A13328">
              <w:rPr>
                <w:rFonts w:ascii="Times New Roman" w:hAnsi="Times New Roman"/>
                <w:sz w:val="24"/>
                <w:szCs w:val="24"/>
                <w:lang w:val="ru-RU"/>
              </w:rPr>
              <w:t xml:space="preserve"> с гелем или ускорителями свёртывания (</w:t>
            </w:r>
            <w:proofErr w:type="spellStart"/>
            <w:r w:rsidRPr="00A13328">
              <w:rPr>
                <w:rFonts w:ascii="Times New Roman" w:hAnsi="Times New Roman"/>
                <w:sz w:val="24"/>
                <w:szCs w:val="24"/>
                <w:lang w:val="ru-RU"/>
              </w:rPr>
              <w:t>гранулятом</w:t>
            </w:r>
            <w:proofErr w:type="spellEnd"/>
            <w:r w:rsidRPr="00A13328">
              <w:rPr>
                <w:rFonts w:ascii="Times New Roman" w:hAnsi="Times New Roman"/>
                <w:sz w:val="24"/>
                <w:szCs w:val="24"/>
                <w:lang w:val="ru-RU"/>
              </w:rPr>
              <w:t>)</w:t>
            </w:r>
          </w:p>
          <w:p w:rsidR="00A13328" w:rsidRDefault="00FD2B54" w:rsidP="00FA38DF">
            <w:pPr>
              <w:pStyle w:val="a5"/>
              <w:numPr>
                <w:ilvl w:val="0"/>
                <w:numId w:val="96"/>
              </w:numPr>
              <w:spacing w:line="240" w:lineRule="auto"/>
              <w:jc w:val="both"/>
              <w:rPr>
                <w:rFonts w:ascii="Times New Roman" w:hAnsi="Times New Roman"/>
                <w:sz w:val="24"/>
                <w:szCs w:val="24"/>
                <w:lang w:val="ru-RU"/>
              </w:rPr>
            </w:pPr>
            <w:r w:rsidRPr="00A13328">
              <w:rPr>
                <w:rFonts w:ascii="Times New Roman" w:hAnsi="Times New Roman"/>
                <w:sz w:val="24"/>
                <w:szCs w:val="24"/>
                <w:lang w:val="ru-RU"/>
              </w:rPr>
              <w:t xml:space="preserve">Цитратная кровь для </w:t>
            </w:r>
            <w:proofErr w:type="spellStart"/>
            <w:r w:rsidRPr="00A13328">
              <w:rPr>
                <w:rFonts w:ascii="Times New Roman" w:hAnsi="Times New Roman"/>
                <w:sz w:val="24"/>
                <w:szCs w:val="24"/>
                <w:lang w:val="ru-RU"/>
              </w:rPr>
              <w:t>коаугологических</w:t>
            </w:r>
            <w:proofErr w:type="spellEnd"/>
            <w:r w:rsidRPr="00A13328">
              <w:rPr>
                <w:rFonts w:ascii="Times New Roman" w:hAnsi="Times New Roman"/>
                <w:sz w:val="24"/>
                <w:szCs w:val="24"/>
                <w:lang w:val="ru-RU"/>
              </w:rPr>
              <w:t xml:space="preserve"> исследований</w:t>
            </w:r>
          </w:p>
          <w:p w:rsidR="00A13328" w:rsidRDefault="00FD2B54" w:rsidP="00FA38DF">
            <w:pPr>
              <w:pStyle w:val="a5"/>
              <w:numPr>
                <w:ilvl w:val="0"/>
                <w:numId w:val="96"/>
              </w:numPr>
              <w:spacing w:line="240" w:lineRule="auto"/>
              <w:jc w:val="both"/>
              <w:rPr>
                <w:rFonts w:ascii="Times New Roman" w:hAnsi="Times New Roman"/>
                <w:sz w:val="24"/>
                <w:szCs w:val="24"/>
                <w:lang w:val="ru-RU"/>
              </w:rPr>
            </w:pPr>
            <w:r w:rsidRPr="00A13328">
              <w:rPr>
                <w:rFonts w:ascii="Times New Roman" w:hAnsi="Times New Roman"/>
                <w:sz w:val="24"/>
                <w:szCs w:val="24"/>
                <w:lang w:val="ru-RU"/>
              </w:rPr>
              <w:t>Кровь с ЭДТУК (ЭДТА, КЗА) для гематологических исследований</w:t>
            </w:r>
          </w:p>
          <w:p w:rsidR="00A13328" w:rsidRDefault="00FD2B54" w:rsidP="00FA38DF">
            <w:pPr>
              <w:pStyle w:val="a5"/>
              <w:numPr>
                <w:ilvl w:val="0"/>
                <w:numId w:val="96"/>
              </w:numPr>
              <w:spacing w:line="240" w:lineRule="auto"/>
              <w:jc w:val="both"/>
              <w:rPr>
                <w:rFonts w:ascii="Times New Roman" w:hAnsi="Times New Roman"/>
                <w:sz w:val="24"/>
                <w:szCs w:val="24"/>
                <w:lang w:val="ru-RU"/>
              </w:rPr>
            </w:pPr>
            <w:r w:rsidRPr="00A13328">
              <w:rPr>
                <w:rFonts w:ascii="Times New Roman" w:hAnsi="Times New Roman"/>
                <w:sz w:val="24"/>
                <w:szCs w:val="24"/>
                <w:lang w:val="ru-RU"/>
              </w:rPr>
              <w:t>Кровь с ингибиторами гликолиза (фториды) для исследования глюкозы</w:t>
            </w:r>
          </w:p>
          <w:p w:rsidR="00A13328" w:rsidRDefault="00FD2B54" w:rsidP="00FA38DF">
            <w:pPr>
              <w:pStyle w:val="a5"/>
              <w:numPr>
                <w:ilvl w:val="0"/>
                <w:numId w:val="96"/>
              </w:numPr>
              <w:spacing w:line="240" w:lineRule="auto"/>
              <w:jc w:val="both"/>
              <w:rPr>
                <w:rFonts w:ascii="Times New Roman" w:hAnsi="Times New Roman"/>
                <w:sz w:val="24"/>
                <w:szCs w:val="24"/>
                <w:lang w:val="ru-RU"/>
              </w:rPr>
            </w:pPr>
            <w:r w:rsidRPr="00A13328">
              <w:rPr>
                <w:rFonts w:ascii="Times New Roman" w:hAnsi="Times New Roman"/>
                <w:sz w:val="24"/>
                <w:szCs w:val="24"/>
                <w:lang w:val="ru-RU"/>
              </w:rPr>
              <w:t xml:space="preserve">Кровь с литиевым гепарином (LH) для газов и электролитов. </w:t>
            </w:r>
          </w:p>
          <w:p w:rsidR="00FD2B54" w:rsidRPr="00A13328" w:rsidRDefault="00FD2B54" w:rsidP="00FA38DF">
            <w:pPr>
              <w:pStyle w:val="a5"/>
              <w:numPr>
                <w:ilvl w:val="0"/>
                <w:numId w:val="96"/>
              </w:numPr>
              <w:spacing w:line="240" w:lineRule="auto"/>
              <w:jc w:val="both"/>
              <w:rPr>
                <w:rFonts w:ascii="Times New Roman" w:hAnsi="Times New Roman"/>
                <w:sz w:val="24"/>
                <w:szCs w:val="24"/>
                <w:lang w:val="ru-RU"/>
              </w:rPr>
            </w:pPr>
            <w:r w:rsidRPr="00A13328">
              <w:rPr>
                <w:rFonts w:ascii="Times New Roman" w:hAnsi="Times New Roman"/>
                <w:sz w:val="24"/>
                <w:szCs w:val="24"/>
                <w:lang w:val="ru-RU"/>
              </w:rPr>
              <w:t>Сыворотка и плазма должны быть свободны от гемолиза.</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Чрезмерно длительный стаз (1 мин) способен вызвать изменения концентрации белков от 5% до 15%, газов крови, электролитов (К, СА), билирубина, показателей </w:t>
            </w:r>
            <w:proofErr w:type="spellStart"/>
            <w:r w:rsidRPr="00FC551E">
              <w:rPr>
                <w:rFonts w:ascii="Times New Roman" w:hAnsi="Times New Roman"/>
                <w:sz w:val="24"/>
                <w:szCs w:val="24"/>
                <w:lang w:val="ru-RU"/>
              </w:rPr>
              <w:t>коагулограммы</w:t>
            </w:r>
            <w:proofErr w:type="spellEnd"/>
            <w:r w:rsidRPr="00FC551E">
              <w:rPr>
                <w:rFonts w:ascii="Times New Roman" w:hAnsi="Times New Roman"/>
                <w:sz w:val="24"/>
                <w:szCs w:val="24"/>
                <w:lang w:val="ru-RU"/>
              </w:rPr>
              <w:t>.</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Нельзя брать кровь из </w:t>
            </w:r>
            <w:proofErr w:type="spellStart"/>
            <w:r w:rsidRPr="00FC551E">
              <w:rPr>
                <w:rFonts w:ascii="Times New Roman" w:hAnsi="Times New Roman"/>
                <w:sz w:val="24"/>
                <w:szCs w:val="24"/>
                <w:lang w:val="ru-RU"/>
              </w:rPr>
              <w:t>микрокатетера</w:t>
            </w:r>
            <w:proofErr w:type="spellEnd"/>
            <w:r w:rsidRPr="00FC551E">
              <w:rPr>
                <w:rFonts w:ascii="Times New Roman" w:hAnsi="Times New Roman"/>
                <w:sz w:val="24"/>
                <w:szCs w:val="24"/>
                <w:lang w:val="ru-RU"/>
              </w:rPr>
              <w:t>, игл</w:t>
            </w:r>
            <w:proofErr w:type="gramStart"/>
            <w:r w:rsidRPr="00FC551E">
              <w:rPr>
                <w:rFonts w:ascii="Times New Roman" w:hAnsi="Times New Roman"/>
                <w:sz w:val="24"/>
                <w:szCs w:val="24"/>
                <w:lang w:val="ru-RU"/>
              </w:rPr>
              <w:t>ы-</w:t>
            </w:r>
            <w:proofErr w:type="gramEnd"/>
            <w:r w:rsidRPr="00FC551E">
              <w:rPr>
                <w:rFonts w:ascii="Times New Roman" w:hAnsi="Times New Roman"/>
                <w:sz w:val="24"/>
                <w:szCs w:val="24"/>
                <w:lang w:val="ru-RU"/>
              </w:rPr>
              <w:t>«бабочки», периферического катетера, путем венесекции.</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Пунктировать периферические вены.</w:t>
            </w:r>
          </w:p>
          <w:p w:rsidR="00FD2B54" w:rsidRPr="00FC551E" w:rsidRDefault="00FD2B54" w:rsidP="00FD2B54">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Ребенку до 6 месяцев забор крови осуществляется в положении лежа. Старше 1 года до 5—7 лет помощник усаживает к себе на колени, удерживая ноги своими скрещенными ногами, голову фиксирует одной рукой за лоб, другой охватывает туловище с прижатой одной рукой.</w:t>
            </w:r>
          </w:p>
        </w:tc>
      </w:tr>
      <w:tr w:rsidR="00B23D9B" w:rsidRPr="00FB6580"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8.</w:t>
            </w:r>
          </w:p>
        </w:tc>
        <w:tc>
          <w:tcPr>
            <w:tcW w:w="8788" w:type="dxa"/>
            <w:gridSpan w:val="3"/>
          </w:tcPr>
          <w:p w:rsidR="00B23D9B" w:rsidRPr="00FC551E" w:rsidRDefault="00B23D9B"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B23D9B" w:rsidRPr="00FC551E" w:rsidRDefault="00FD2B54" w:rsidP="000233A5">
            <w:pPr>
              <w:numPr>
                <w:ilvl w:val="0"/>
                <w:numId w:val="2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Получение полного объёма крови, необходимого для исследований</w:t>
            </w:r>
          </w:p>
        </w:tc>
      </w:tr>
      <w:tr w:rsidR="00B23D9B" w:rsidRPr="00FB6580"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9.</w:t>
            </w:r>
          </w:p>
        </w:tc>
        <w:tc>
          <w:tcPr>
            <w:tcW w:w="8788" w:type="dxa"/>
            <w:gridSpan w:val="3"/>
          </w:tcPr>
          <w:p w:rsidR="00B23D9B" w:rsidRPr="0026441C" w:rsidRDefault="00B23D9B" w:rsidP="0026441C">
            <w:pPr>
              <w:pStyle w:val="a3"/>
              <w:rPr>
                <w:rFonts w:ascii="Times New Roman" w:hAnsi="Times New Roman"/>
                <w:sz w:val="24"/>
                <w:szCs w:val="24"/>
                <w:lang w:val="ru-RU"/>
              </w:rPr>
            </w:pPr>
            <w:r w:rsidRPr="0026441C">
              <w:rPr>
                <w:rFonts w:ascii="Times New Roman" w:hAnsi="Times New Roman"/>
                <w:sz w:val="24"/>
                <w:szCs w:val="24"/>
                <w:lang w:val="ru-RU"/>
              </w:rPr>
              <w:t xml:space="preserve">Форма информированного согласия пациента при выполнении методики и дополнительная информация для пациента и членов его семьи: </w:t>
            </w:r>
          </w:p>
          <w:p w:rsidR="00FD2B54" w:rsidRPr="0026441C" w:rsidRDefault="00FD2B54" w:rsidP="0026441C">
            <w:pPr>
              <w:pStyle w:val="a3"/>
              <w:rPr>
                <w:rFonts w:ascii="Times New Roman" w:hAnsi="Times New Roman"/>
                <w:sz w:val="24"/>
                <w:szCs w:val="24"/>
                <w:lang w:val="ru-RU"/>
              </w:rPr>
            </w:pPr>
            <w:r w:rsidRPr="0026441C">
              <w:rPr>
                <w:rFonts w:ascii="Times New Roman" w:hAnsi="Times New Roman"/>
                <w:sz w:val="24"/>
                <w:szCs w:val="24"/>
                <w:lang w:val="ru-RU"/>
              </w:rPr>
              <w:t>Пациент должен быть информирован о предстоящей процедуре. Информация о процедуре, сообщаемая ему врачом, медсестрой, фельдшером, или акушеркой, включает сведения о цели данного действия.</w:t>
            </w:r>
          </w:p>
          <w:p w:rsidR="00B23D9B" w:rsidRPr="0026441C" w:rsidRDefault="00FD2B54" w:rsidP="0026441C">
            <w:pPr>
              <w:pStyle w:val="a3"/>
              <w:rPr>
                <w:rFonts w:ascii="Times New Roman" w:hAnsi="Times New Roman"/>
                <w:sz w:val="24"/>
                <w:szCs w:val="24"/>
                <w:lang w:val="ru-RU"/>
              </w:rPr>
            </w:pPr>
            <w:r w:rsidRPr="0026441C">
              <w:rPr>
                <w:rFonts w:ascii="Times New Roman" w:hAnsi="Times New Roman"/>
                <w:sz w:val="24"/>
                <w:szCs w:val="24"/>
                <w:lang w:val="ru-RU"/>
              </w:rPr>
              <w:t>Письменное подтверждение согласия пациента или его родственников (доверенных лиц) не требуется, так как данное действие не является потенциально опасным для жизни и здоровья пациента.</w:t>
            </w:r>
          </w:p>
        </w:tc>
      </w:tr>
      <w:tr w:rsidR="00B23D9B" w:rsidRPr="00FB6580" w:rsidTr="00B271C5">
        <w:tc>
          <w:tcPr>
            <w:tcW w:w="1560" w:type="dxa"/>
          </w:tcPr>
          <w:p w:rsidR="00B23D9B" w:rsidRPr="00FC551E" w:rsidRDefault="00B23D9B"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B23D9B" w:rsidRPr="00FC551E" w:rsidRDefault="00B23D9B"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Параметры оценки и контроля качества выполнения методики</w:t>
            </w:r>
          </w:p>
          <w:p w:rsidR="00FD2B54" w:rsidRPr="00FC551E" w:rsidRDefault="00FD2B5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записи о результатах выполнения назначения в медицинской документации</w:t>
            </w:r>
          </w:p>
          <w:p w:rsidR="00FD2B54" w:rsidRPr="00FC551E" w:rsidRDefault="00FD2B5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Своевременность выполнения процедуры (в соответствии со временем </w:t>
            </w:r>
            <w:r w:rsidRPr="00FC551E">
              <w:rPr>
                <w:rFonts w:ascii="Times New Roman" w:hAnsi="Times New Roman"/>
                <w:sz w:val="24"/>
                <w:szCs w:val="24"/>
                <w:lang w:val="ru-RU"/>
              </w:rPr>
              <w:lastRenderedPageBreak/>
              <w:t>назначения)</w:t>
            </w:r>
          </w:p>
          <w:p w:rsidR="00FD2B54" w:rsidRPr="00FC551E" w:rsidRDefault="00FD2B5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Отсутствие </w:t>
            </w:r>
            <w:proofErr w:type="spellStart"/>
            <w:r w:rsidRPr="00FC551E">
              <w:rPr>
                <w:rFonts w:ascii="Times New Roman" w:hAnsi="Times New Roman"/>
                <w:sz w:val="24"/>
                <w:szCs w:val="24"/>
                <w:lang w:val="ru-RU"/>
              </w:rPr>
              <w:t>постинъекционных</w:t>
            </w:r>
            <w:proofErr w:type="spellEnd"/>
            <w:r w:rsidRPr="00FC551E">
              <w:rPr>
                <w:rFonts w:ascii="Times New Roman" w:hAnsi="Times New Roman"/>
                <w:sz w:val="24"/>
                <w:szCs w:val="24"/>
                <w:lang w:val="ru-RU"/>
              </w:rPr>
              <w:t xml:space="preserve"> осложнений</w:t>
            </w:r>
          </w:p>
          <w:p w:rsidR="00FD2B54" w:rsidRPr="00FC551E" w:rsidRDefault="00FD2B5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Удовлетворенность пациента качеством предоставленной медицинской услуги.</w:t>
            </w:r>
          </w:p>
          <w:p w:rsidR="00FD2B54" w:rsidRPr="00FC551E" w:rsidRDefault="00FD2B5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Своевременность доставки проб в лабораторию</w:t>
            </w:r>
          </w:p>
          <w:p w:rsidR="00B23D9B" w:rsidRPr="00FC551E" w:rsidRDefault="00FD2B54" w:rsidP="000233A5">
            <w:pPr>
              <w:numPr>
                <w:ilvl w:val="0"/>
                <w:numId w:val="17"/>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Отсутствие отклонений от алгоритма выполнения процедуры</w:t>
            </w:r>
          </w:p>
        </w:tc>
      </w:tr>
      <w:tr w:rsidR="00B23D9B" w:rsidRPr="00FC551E" w:rsidTr="00B271C5">
        <w:tc>
          <w:tcPr>
            <w:tcW w:w="1560" w:type="dxa"/>
          </w:tcPr>
          <w:p w:rsidR="00B23D9B" w:rsidRPr="00FC551E" w:rsidRDefault="00B23D9B" w:rsidP="00FD2B54">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11.</w:t>
            </w:r>
          </w:p>
        </w:tc>
        <w:tc>
          <w:tcPr>
            <w:tcW w:w="8788" w:type="dxa"/>
            <w:gridSpan w:val="3"/>
          </w:tcPr>
          <w:p w:rsidR="00B23D9B" w:rsidRPr="00FC551E" w:rsidRDefault="00B23D9B"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Стоимостные характеристики технологий выполнения простой ме</w:t>
            </w:r>
            <w:r w:rsidR="00FD2B54" w:rsidRPr="00FC551E">
              <w:rPr>
                <w:rFonts w:ascii="Times New Roman" w:hAnsi="Times New Roman"/>
                <w:sz w:val="24"/>
                <w:szCs w:val="24"/>
                <w:lang w:val="ru-RU"/>
              </w:rPr>
              <w:t>дицинской услуги:</w:t>
            </w:r>
          </w:p>
          <w:p w:rsidR="00B23D9B" w:rsidRPr="00FC551E" w:rsidRDefault="00B23D9B"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Коэффициент УЕТ мед</w:t>
            </w:r>
            <w:r w:rsidR="00FD2B54" w:rsidRPr="00FC551E">
              <w:rPr>
                <w:rFonts w:ascii="Times New Roman" w:hAnsi="Times New Roman"/>
                <w:sz w:val="24"/>
                <w:szCs w:val="24"/>
                <w:lang w:val="ru-RU"/>
              </w:rPr>
              <w:t>ицинской сестры — 0.5</w:t>
            </w:r>
          </w:p>
        </w:tc>
      </w:tr>
      <w:tr w:rsidR="00FD2B54" w:rsidRPr="00FC551E" w:rsidTr="00B271C5">
        <w:tc>
          <w:tcPr>
            <w:tcW w:w="1560" w:type="dxa"/>
          </w:tcPr>
          <w:p w:rsidR="00FD2B54" w:rsidRPr="00FC551E" w:rsidRDefault="00FD2B54" w:rsidP="00FD2B54">
            <w:pPr>
              <w:spacing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8788" w:type="dxa"/>
            <w:gridSpan w:val="3"/>
          </w:tcPr>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Формулы, расчеты, номограммы, бланки и другая документация (при необходимости)</w:t>
            </w:r>
          </w:p>
          <w:p w:rsidR="00FD2B54" w:rsidRPr="00FC551E" w:rsidRDefault="00FD2B54" w:rsidP="00556E6A">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Бланк направления</w:t>
            </w:r>
          </w:p>
          <w:p w:rsidR="00FD2B54" w:rsidRPr="00FC551E" w:rsidRDefault="00FD2B54" w:rsidP="00556E6A">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Лист назначений</w:t>
            </w:r>
          </w:p>
          <w:p w:rsidR="00FD2B54" w:rsidRPr="00FC551E" w:rsidRDefault="00FD2B54" w:rsidP="00556E6A">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Журнал регистрации процедур</w:t>
            </w:r>
          </w:p>
        </w:tc>
      </w:tr>
    </w:tbl>
    <w:p w:rsidR="00B23D9B" w:rsidRPr="00FC551E" w:rsidRDefault="00B23D9B" w:rsidP="00B23D9B">
      <w:pPr>
        <w:spacing w:line="276" w:lineRule="auto"/>
        <w:jc w:val="both"/>
        <w:rPr>
          <w:rFonts w:ascii="Times New Roman" w:hAnsi="Times New Roman"/>
          <w:sz w:val="24"/>
          <w:szCs w:val="24"/>
          <w:lang w:val="ru-RU"/>
        </w:rPr>
      </w:pPr>
    </w:p>
    <w:p w:rsidR="00715E51" w:rsidRPr="00FC551E" w:rsidRDefault="00715E51" w:rsidP="00715E51">
      <w:pPr>
        <w:jc w:val="center"/>
        <w:rPr>
          <w:rFonts w:ascii="Times New Roman" w:hAnsi="Times New Roman"/>
          <w:bCs/>
          <w:sz w:val="24"/>
          <w:szCs w:val="24"/>
          <w:lang w:val="ru-RU"/>
        </w:rPr>
      </w:pPr>
      <w:r w:rsidRPr="00FC551E">
        <w:rPr>
          <w:rFonts w:ascii="Times New Roman" w:hAnsi="Times New Roman"/>
          <w:bCs/>
          <w:noProof/>
          <w:sz w:val="24"/>
          <w:szCs w:val="24"/>
          <w:lang w:val="ru-RU" w:eastAsia="ru-RU" w:bidi="ar-SA"/>
        </w:rPr>
        <w:drawing>
          <wp:inline distT="0" distB="0" distL="0" distR="0">
            <wp:extent cx="4391025" cy="923925"/>
            <wp:effectExtent l="0" t="0" r="9525" b="9525"/>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1025" cy="923925"/>
                    </a:xfrm>
                    <a:prstGeom prst="rect">
                      <a:avLst/>
                    </a:prstGeom>
                    <a:noFill/>
                    <a:ln>
                      <a:noFill/>
                    </a:ln>
                  </pic:spPr>
                </pic:pic>
              </a:graphicData>
            </a:graphic>
          </wp:inline>
        </w:drawing>
      </w:r>
    </w:p>
    <w:p w:rsidR="00715E51" w:rsidRPr="00FC551E" w:rsidRDefault="00715E51" w:rsidP="00715E51">
      <w:pPr>
        <w:rPr>
          <w:rFonts w:ascii="Times New Roman" w:hAnsi="Times New Roman"/>
          <w:bCs/>
          <w:sz w:val="24"/>
          <w:szCs w:val="24"/>
          <w:lang w:val="ru-RU"/>
        </w:rPr>
      </w:pPr>
    </w:p>
    <w:p w:rsidR="00715E51" w:rsidRPr="00FC551E" w:rsidRDefault="00715E51" w:rsidP="00715E51">
      <w:pPr>
        <w:jc w:val="both"/>
        <w:rPr>
          <w:rFonts w:ascii="Times New Roman" w:hAnsi="Times New Roman"/>
          <w:bCs/>
          <w:sz w:val="24"/>
          <w:szCs w:val="24"/>
          <w:lang w:val="ru-RU"/>
        </w:rPr>
      </w:pPr>
      <w:r w:rsidRPr="00FC551E">
        <w:rPr>
          <w:rFonts w:ascii="Times New Roman" w:hAnsi="Times New Roman"/>
          <w:bCs/>
          <w:noProof/>
          <w:sz w:val="24"/>
          <w:szCs w:val="24"/>
          <w:lang w:val="ru-RU" w:eastAsia="ru-RU" w:bidi="ar-SA"/>
        </w:rPr>
        <w:drawing>
          <wp:inline distT="0" distB="0" distL="0" distR="0">
            <wp:extent cx="2447925" cy="1390650"/>
            <wp:effectExtent l="0" t="0" r="9525"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1390650"/>
                    </a:xfrm>
                    <a:prstGeom prst="rect">
                      <a:avLst/>
                    </a:prstGeom>
                    <a:noFill/>
                    <a:ln>
                      <a:noFill/>
                    </a:ln>
                  </pic:spPr>
                </pic:pic>
              </a:graphicData>
            </a:graphic>
          </wp:inline>
        </w:drawing>
      </w:r>
      <w:r w:rsidRPr="00FC551E">
        <w:rPr>
          <w:rFonts w:ascii="Times New Roman" w:hAnsi="Times New Roman"/>
          <w:bCs/>
          <w:noProof/>
          <w:sz w:val="24"/>
          <w:szCs w:val="24"/>
          <w:lang w:val="ru-RU" w:eastAsia="ru-RU" w:bidi="ar-SA"/>
        </w:rPr>
        <w:drawing>
          <wp:inline distT="0" distB="0" distL="0" distR="0">
            <wp:extent cx="3038475" cy="1790700"/>
            <wp:effectExtent l="0" t="0" r="9525" b="0"/>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475" cy="1790700"/>
                    </a:xfrm>
                    <a:prstGeom prst="rect">
                      <a:avLst/>
                    </a:prstGeom>
                    <a:noFill/>
                    <a:ln>
                      <a:noFill/>
                    </a:ln>
                  </pic:spPr>
                </pic:pic>
              </a:graphicData>
            </a:graphic>
          </wp:inline>
        </w:drawing>
      </w:r>
    </w:p>
    <w:p w:rsidR="00715E51" w:rsidRPr="00FC551E" w:rsidRDefault="00715E51" w:rsidP="00715E51">
      <w:pPr>
        <w:jc w:val="both"/>
        <w:rPr>
          <w:rFonts w:ascii="Times New Roman" w:hAnsi="Times New Roman"/>
          <w:bCs/>
          <w:sz w:val="24"/>
          <w:szCs w:val="24"/>
        </w:rPr>
      </w:pPr>
      <w:proofErr w:type="spellStart"/>
      <w:r w:rsidRPr="00FC551E">
        <w:rPr>
          <w:rFonts w:ascii="Times New Roman" w:hAnsi="Times New Roman"/>
          <w:bCs/>
          <w:sz w:val="24"/>
          <w:szCs w:val="24"/>
        </w:rPr>
        <w:t>Цветовой</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код</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пробирок</w:t>
      </w:r>
      <w:proofErr w:type="spellEnd"/>
      <w:r w:rsidRPr="00FC551E">
        <w:rPr>
          <w:rFonts w:ascii="Times New Roman" w:hAnsi="Times New Roman"/>
          <w:bCs/>
          <w:sz w:val="24"/>
          <w:szCs w:val="24"/>
        </w:rPr>
        <w:t xml:space="preserve">: </w:t>
      </w:r>
    </w:p>
    <w:p w:rsidR="00715E51" w:rsidRPr="00FC551E" w:rsidRDefault="00715E51" w:rsidP="00715E51">
      <w:pPr>
        <w:ind w:left="360"/>
        <w:rPr>
          <w:rFonts w:ascii="Times New Roman" w:hAnsi="Times New Roman"/>
          <w:bCs/>
          <w:sz w:val="24"/>
          <w:szCs w:val="24"/>
        </w:rPr>
      </w:pPr>
      <w:r w:rsidRPr="00FC551E">
        <w:rPr>
          <w:rFonts w:ascii="Times New Roman" w:hAnsi="Times New Roman"/>
          <w:bCs/>
          <w:sz w:val="24"/>
          <w:szCs w:val="24"/>
        </w:rPr>
        <w:t>СТЕКЛЯННЫЕ</w:t>
      </w:r>
    </w:p>
    <w:p w:rsidR="00715E51" w:rsidRPr="00FC551E" w:rsidRDefault="00715E51" w:rsidP="000233A5">
      <w:pPr>
        <w:numPr>
          <w:ilvl w:val="0"/>
          <w:numId w:val="13"/>
        </w:numPr>
        <w:rPr>
          <w:rFonts w:ascii="Times New Roman" w:hAnsi="Times New Roman"/>
          <w:bCs/>
          <w:sz w:val="24"/>
          <w:szCs w:val="24"/>
        </w:rPr>
      </w:pPr>
      <w:proofErr w:type="spellStart"/>
      <w:r w:rsidRPr="00FC551E">
        <w:rPr>
          <w:rFonts w:ascii="Times New Roman" w:hAnsi="Times New Roman"/>
          <w:bCs/>
          <w:sz w:val="24"/>
          <w:szCs w:val="24"/>
        </w:rPr>
        <w:t>красный</w:t>
      </w:r>
      <w:proofErr w:type="spellEnd"/>
      <w:r w:rsidRPr="00FC551E">
        <w:rPr>
          <w:rFonts w:ascii="Times New Roman" w:hAnsi="Times New Roman"/>
          <w:bCs/>
          <w:sz w:val="24"/>
          <w:szCs w:val="24"/>
        </w:rPr>
        <w:t xml:space="preserve"> – </w:t>
      </w:r>
      <w:proofErr w:type="spellStart"/>
      <w:r w:rsidRPr="00FC551E">
        <w:rPr>
          <w:rFonts w:ascii="Times New Roman" w:hAnsi="Times New Roman"/>
          <w:bCs/>
          <w:sz w:val="24"/>
          <w:szCs w:val="24"/>
        </w:rPr>
        <w:t>для</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серологии</w:t>
      </w:r>
      <w:proofErr w:type="spellEnd"/>
      <w:r w:rsidRPr="00FC551E">
        <w:rPr>
          <w:rFonts w:ascii="Times New Roman" w:hAnsi="Times New Roman"/>
          <w:bCs/>
          <w:sz w:val="24"/>
          <w:szCs w:val="24"/>
        </w:rPr>
        <w:t xml:space="preserve"> и </w:t>
      </w:r>
      <w:proofErr w:type="spellStart"/>
      <w:r w:rsidRPr="00FC551E">
        <w:rPr>
          <w:rFonts w:ascii="Times New Roman" w:hAnsi="Times New Roman"/>
          <w:bCs/>
          <w:sz w:val="24"/>
          <w:szCs w:val="24"/>
        </w:rPr>
        <w:t>иммунологии</w:t>
      </w:r>
      <w:proofErr w:type="spellEnd"/>
    </w:p>
    <w:p w:rsidR="00715E51" w:rsidRPr="00FC551E" w:rsidRDefault="00715E51" w:rsidP="000233A5">
      <w:pPr>
        <w:numPr>
          <w:ilvl w:val="0"/>
          <w:numId w:val="13"/>
        </w:numPr>
        <w:rPr>
          <w:rFonts w:ascii="Times New Roman" w:hAnsi="Times New Roman"/>
          <w:bCs/>
          <w:sz w:val="24"/>
          <w:szCs w:val="24"/>
        </w:rPr>
      </w:pPr>
      <w:proofErr w:type="spellStart"/>
      <w:r w:rsidRPr="00FC551E">
        <w:rPr>
          <w:rFonts w:ascii="Times New Roman" w:hAnsi="Times New Roman"/>
          <w:bCs/>
          <w:sz w:val="24"/>
          <w:szCs w:val="24"/>
        </w:rPr>
        <w:t>Голубой</w:t>
      </w:r>
      <w:proofErr w:type="spellEnd"/>
      <w:r w:rsidRPr="00FC551E">
        <w:rPr>
          <w:rFonts w:ascii="Times New Roman" w:hAnsi="Times New Roman"/>
          <w:bCs/>
          <w:sz w:val="24"/>
          <w:szCs w:val="24"/>
        </w:rPr>
        <w:t xml:space="preserve"> – </w:t>
      </w:r>
      <w:proofErr w:type="spellStart"/>
      <w:r w:rsidRPr="00FC551E">
        <w:rPr>
          <w:rFonts w:ascii="Times New Roman" w:hAnsi="Times New Roman"/>
          <w:bCs/>
          <w:sz w:val="24"/>
          <w:szCs w:val="24"/>
        </w:rPr>
        <w:t>исследование</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коагулограммы</w:t>
      </w:r>
      <w:proofErr w:type="spellEnd"/>
    </w:p>
    <w:p w:rsidR="00715E51" w:rsidRPr="00FC551E" w:rsidRDefault="00715E51" w:rsidP="000233A5">
      <w:pPr>
        <w:numPr>
          <w:ilvl w:val="0"/>
          <w:numId w:val="13"/>
        </w:numPr>
        <w:rPr>
          <w:rFonts w:ascii="Times New Roman" w:hAnsi="Times New Roman"/>
          <w:bCs/>
          <w:sz w:val="24"/>
          <w:szCs w:val="24"/>
        </w:rPr>
      </w:pPr>
      <w:proofErr w:type="spellStart"/>
      <w:r w:rsidRPr="00FC551E">
        <w:rPr>
          <w:rFonts w:ascii="Times New Roman" w:hAnsi="Times New Roman"/>
          <w:bCs/>
          <w:sz w:val="24"/>
          <w:szCs w:val="24"/>
        </w:rPr>
        <w:t>Черный</w:t>
      </w:r>
      <w:proofErr w:type="spellEnd"/>
      <w:r w:rsidRPr="00FC551E">
        <w:rPr>
          <w:rFonts w:ascii="Times New Roman" w:hAnsi="Times New Roman"/>
          <w:bCs/>
          <w:sz w:val="24"/>
          <w:szCs w:val="24"/>
        </w:rPr>
        <w:t xml:space="preserve"> – СОЭ</w:t>
      </w:r>
    </w:p>
    <w:p w:rsidR="00715E51" w:rsidRPr="00FC551E" w:rsidRDefault="00715E51" w:rsidP="00715E51">
      <w:pPr>
        <w:rPr>
          <w:rFonts w:ascii="Times New Roman" w:hAnsi="Times New Roman"/>
          <w:bCs/>
          <w:sz w:val="24"/>
          <w:szCs w:val="24"/>
        </w:rPr>
      </w:pPr>
      <w:r w:rsidRPr="00FC551E">
        <w:rPr>
          <w:rFonts w:ascii="Times New Roman" w:hAnsi="Times New Roman"/>
          <w:bCs/>
          <w:sz w:val="24"/>
          <w:szCs w:val="24"/>
        </w:rPr>
        <w:t xml:space="preserve">      ПЛАСТИКОВЫЕ:</w:t>
      </w:r>
    </w:p>
    <w:p w:rsidR="00715E51" w:rsidRPr="00FC551E" w:rsidRDefault="00715E51" w:rsidP="000233A5">
      <w:pPr>
        <w:numPr>
          <w:ilvl w:val="0"/>
          <w:numId w:val="14"/>
        </w:numPr>
        <w:rPr>
          <w:rFonts w:ascii="Times New Roman" w:hAnsi="Times New Roman"/>
          <w:bCs/>
          <w:sz w:val="24"/>
          <w:szCs w:val="24"/>
        </w:rPr>
      </w:pPr>
      <w:proofErr w:type="spellStart"/>
      <w:r w:rsidRPr="00FC551E">
        <w:rPr>
          <w:rFonts w:ascii="Times New Roman" w:hAnsi="Times New Roman"/>
          <w:bCs/>
          <w:sz w:val="24"/>
          <w:szCs w:val="24"/>
        </w:rPr>
        <w:t>Красный</w:t>
      </w:r>
      <w:proofErr w:type="spellEnd"/>
      <w:r w:rsidRPr="00FC551E">
        <w:rPr>
          <w:rFonts w:ascii="Times New Roman" w:hAnsi="Times New Roman"/>
          <w:bCs/>
          <w:sz w:val="24"/>
          <w:szCs w:val="24"/>
        </w:rPr>
        <w:t xml:space="preserve"> – </w:t>
      </w:r>
      <w:proofErr w:type="spellStart"/>
      <w:r w:rsidRPr="00FC551E">
        <w:rPr>
          <w:rFonts w:ascii="Times New Roman" w:hAnsi="Times New Roman"/>
          <w:bCs/>
          <w:sz w:val="24"/>
          <w:szCs w:val="24"/>
        </w:rPr>
        <w:t>серология</w:t>
      </w:r>
      <w:proofErr w:type="spellEnd"/>
      <w:r w:rsidRPr="00FC551E">
        <w:rPr>
          <w:rFonts w:ascii="Times New Roman" w:hAnsi="Times New Roman"/>
          <w:bCs/>
          <w:sz w:val="24"/>
          <w:szCs w:val="24"/>
        </w:rPr>
        <w:t xml:space="preserve"> и </w:t>
      </w:r>
      <w:proofErr w:type="spellStart"/>
      <w:r w:rsidRPr="00FC551E">
        <w:rPr>
          <w:rFonts w:ascii="Times New Roman" w:hAnsi="Times New Roman"/>
          <w:bCs/>
          <w:sz w:val="24"/>
          <w:szCs w:val="24"/>
        </w:rPr>
        <w:t>иммунология</w:t>
      </w:r>
      <w:proofErr w:type="spellEnd"/>
    </w:p>
    <w:p w:rsidR="00715E51" w:rsidRPr="00FC551E" w:rsidRDefault="00715E51" w:rsidP="000233A5">
      <w:pPr>
        <w:numPr>
          <w:ilvl w:val="0"/>
          <w:numId w:val="14"/>
        </w:numPr>
        <w:rPr>
          <w:rFonts w:ascii="Times New Roman" w:hAnsi="Times New Roman"/>
          <w:bCs/>
          <w:sz w:val="24"/>
          <w:szCs w:val="24"/>
        </w:rPr>
      </w:pPr>
      <w:proofErr w:type="spellStart"/>
      <w:r w:rsidRPr="00FC551E">
        <w:rPr>
          <w:rFonts w:ascii="Times New Roman" w:hAnsi="Times New Roman"/>
          <w:bCs/>
          <w:sz w:val="24"/>
          <w:szCs w:val="24"/>
        </w:rPr>
        <w:t>Желтый</w:t>
      </w:r>
      <w:proofErr w:type="spellEnd"/>
      <w:r w:rsidRPr="00FC551E">
        <w:rPr>
          <w:rFonts w:ascii="Times New Roman" w:hAnsi="Times New Roman"/>
          <w:bCs/>
          <w:sz w:val="24"/>
          <w:szCs w:val="24"/>
        </w:rPr>
        <w:t xml:space="preserve"> – </w:t>
      </w:r>
      <w:proofErr w:type="spellStart"/>
      <w:r w:rsidRPr="00FC551E">
        <w:rPr>
          <w:rFonts w:ascii="Times New Roman" w:hAnsi="Times New Roman"/>
          <w:bCs/>
          <w:sz w:val="24"/>
          <w:szCs w:val="24"/>
        </w:rPr>
        <w:t>исследование</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сыворотки</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Серология</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иммунология</w:t>
      </w:r>
      <w:proofErr w:type="spellEnd"/>
    </w:p>
    <w:p w:rsidR="00715E51" w:rsidRPr="00FC551E" w:rsidRDefault="00715E51" w:rsidP="000233A5">
      <w:pPr>
        <w:numPr>
          <w:ilvl w:val="0"/>
          <w:numId w:val="14"/>
        </w:numPr>
        <w:rPr>
          <w:rFonts w:ascii="Times New Roman" w:hAnsi="Times New Roman"/>
          <w:bCs/>
          <w:sz w:val="24"/>
          <w:szCs w:val="24"/>
          <w:lang w:val="ru-RU"/>
        </w:rPr>
      </w:pPr>
      <w:r w:rsidRPr="00FC551E">
        <w:rPr>
          <w:rFonts w:ascii="Times New Roman" w:hAnsi="Times New Roman"/>
          <w:bCs/>
          <w:sz w:val="24"/>
          <w:szCs w:val="24"/>
          <w:lang w:val="ru-RU"/>
        </w:rPr>
        <w:t>Зеленый – исследование плазмы и клиническая химия</w:t>
      </w:r>
    </w:p>
    <w:p w:rsidR="00715E51" w:rsidRPr="00FC551E" w:rsidRDefault="00715E51" w:rsidP="000233A5">
      <w:pPr>
        <w:numPr>
          <w:ilvl w:val="0"/>
          <w:numId w:val="14"/>
        </w:numPr>
        <w:rPr>
          <w:rFonts w:ascii="Times New Roman" w:hAnsi="Times New Roman"/>
          <w:bCs/>
          <w:sz w:val="24"/>
          <w:szCs w:val="24"/>
        </w:rPr>
      </w:pPr>
      <w:proofErr w:type="spellStart"/>
      <w:r w:rsidRPr="00FC551E">
        <w:rPr>
          <w:rFonts w:ascii="Times New Roman" w:hAnsi="Times New Roman"/>
          <w:bCs/>
          <w:sz w:val="24"/>
          <w:szCs w:val="24"/>
        </w:rPr>
        <w:lastRenderedPageBreak/>
        <w:t>Сиреневый</w:t>
      </w:r>
      <w:proofErr w:type="spellEnd"/>
      <w:r w:rsidRPr="00FC551E">
        <w:rPr>
          <w:rFonts w:ascii="Times New Roman" w:hAnsi="Times New Roman"/>
          <w:bCs/>
          <w:sz w:val="24"/>
          <w:szCs w:val="24"/>
        </w:rPr>
        <w:t xml:space="preserve"> – </w:t>
      </w:r>
      <w:proofErr w:type="spellStart"/>
      <w:r w:rsidRPr="00FC551E">
        <w:rPr>
          <w:rFonts w:ascii="Times New Roman" w:hAnsi="Times New Roman"/>
          <w:bCs/>
          <w:sz w:val="24"/>
          <w:szCs w:val="24"/>
        </w:rPr>
        <w:t>гематологическое</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исследование</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цельной</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крови</w:t>
      </w:r>
      <w:proofErr w:type="spellEnd"/>
    </w:p>
    <w:p w:rsidR="00715E51" w:rsidRPr="00FC551E" w:rsidRDefault="00715E51" w:rsidP="000233A5">
      <w:pPr>
        <w:numPr>
          <w:ilvl w:val="0"/>
          <w:numId w:val="14"/>
        </w:numPr>
        <w:rPr>
          <w:rFonts w:ascii="Times New Roman" w:hAnsi="Times New Roman"/>
          <w:bCs/>
          <w:sz w:val="24"/>
          <w:szCs w:val="24"/>
          <w:lang w:val="ru-RU"/>
        </w:rPr>
      </w:pPr>
      <w:proofErr w:type="gramStart"/>
      <w:r w:rsidRPr="00FC551E">
        <w:rPr>
          <w:rFonts w:ascii="Times New Roman" w:hAnsi="Times New Roman"/>
          <w:bCs/>
          <w:sz w:val="24"/>
          <w:szCs w:val="24"/>
          <w:lang w:val="ru-RU"/>
        </w:rPr>
        <w:t>Розовый</w:t>
      </w:r>
      <w:proofErr w:type="gramEnd"/>
      <w:r w:rsidRPr="00FC551E">
        <w:rPr>
          <w:rFonts w:ascii="Times New Roman" w:hAnsi="Times New Roman"/>
          <w:bCs/>
          <w:sz w:val="24"/>
          <w:szCs w:val="24"/>
          <w:lang w:val="ru-RU"/>
        </w:rPr>
        <w:t xml:space="preserve"> – для перекрестной пробы при переливании крови</w:t>
      </w:r>
    </w:p>
    <w:p w:rsidR="00715E51" w:rsidRPr="00FC551E" w:rsidRDefault="00715E51" w:rsidP="000233A5">
      <w:pPr>
        <w:numPr>
          <w:ilvl w:val="0"/>
          <w:numId w:val="14"/>
        </w:numPr>
        <w:rPr>
          <w:rFonts w:ascii="Times New Roman" w:hAnsi="Times New Roman"/>
          <w:bCs/>
          <w:sz w:val="24"/>
          <w:szCs w:val="24"/>
        </w:rPr>
      </w:pPr>
      <w:proofErr w:type="spellStart"/>
      <w:r w:rsidRPr="00FC551E">
        <w:rPr>
          <w:rFonts w:ascii="Times New Roman" w:hAnsi="Times New Roman"/>
          <w:bCs/>
          <w:sz w:val="24"/>
          <w:szCs w:val="24"/>
        </w:rPr>
        <w:t>Серый</w:t>
      </w:r>
      <w:proofErr w:type="spellEnd"/>
      <w:r w:rsidRPr="00FC551E">
        <w:rPr>
          <w:rFonts w:ascii="Times New Roman" w:hAnsi="Times New Roman"/>
          <w:bCs/>
          <w:sz w:val="24"/>
          <w:szCs w:val="24"/>
        </w:rPr>
        <w:t xml:space="preserve"> – </w:t>
      </w:r>
      <w:proofErr w:type="spellStart"/>
      <w:r w:rsidRPr="00FC551E">
        <w:rPr>
          <w:rFonts w:ascii="Times New Roman" w:hAnsi="Times New Roman"/>
          <w:bCs/>
          <w:sz w:val="24"/>
          <w:szCs w:val="24"/>
        </w:rPr>
        <w:t>исследование</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глюкозы</w:t>
      </w:r>
      <w:proofErr w:type="spellEnd"/>
    </w:p>
    <w:p w:rsidR="00715E51" w:rsidRPr="00FC551E" w:rsidRDefault="00715E51" w:rsidP="000233A5">
      <w:pPr>
        <w:numPr>
          <w:ilvl w:val="0"/>
          <w:numId w:val="14"/>
        </w:numPr>
        <w:rPr>
          <w:rFonts w:ascii="Times New Roman" w:hAnsi="Times New Roman"/>
          <w:bCs/>
          <w:sz w:val="24"/>
          <w:szCs w:val="24"/>
        </w:rPr>
      </w:pPr>
      <w:proofErr w:type="spellStart"/>
      <w:r w:rsidRPr="00FC551E">
        <w:rPr>
          <w:rFonts w:ascii="Times New Roman" w:hAnsi="Times New Roman"/>
          <w:bCs/>
          <w:sz w:val="24"/>
          <w:szCs w:val="24"/>
        </w:rPr>
        <w:t>Синий</w:t>
      </w:r>
      <w:proofErr w:type="spellEnd"/>
      <w:r w:rsidRPr="00FC551E">
        <w:rPr>
          <w:rFonts w:ascii="Times New Roman" w:hAnsi="Times New Roman"/>
          <w:bCs/>
          <w:sz w:val="24"/>
          <w:szCs w:val="24"/>
        </w:rPr>
        <w:t xml:space="preserve"> – </w:t>
      </w:r>
      <w:proofErr w:type="spellStart"/>
      <w:r w:rsidRPr="00FC551E">
        <w:rPr>
          <w:rFonts w:ascii="Times New Roman" w:hAnsi="Times New Roman"/>
          <w:bCs/>
          <w:sz w:val="24"/>
          <w:szCs w:val="24"/>
        </w:rPr>
        <w:t>исследование</w:t>
      </w:r>
      <w:proofErr w:type="spellEnd"/>
      <w:r w:rsidRPr="00FC551E">
        <w:rPr>
          <w:rFonts w:ascii="Times New Roman" w:hAnsi="Times New Roman"/>
          <w:bCs/>
          <w:sz w:val="24"/>
          <w:szCs w:val="24"/>
        </w:rPr>
        <w:t xml:space="preserve"> </w:t>
      </w:r>
      <w:proofErr w:type="spellStart"/>
      <w:r w:rsidRPr="00FC551E">
        <w:rPr>
          <w:rFonts w:ascii="Times New Roman" w:hAnsi="Times New Roman"/>
          <w:bCs/>
          <w:sz w:val="24"/>
          <w:szCs w:val="24"/>
        </w:rPr>
        <w:t>микроэлементов</w:t>
      </w:r>
      <w:proofErr w:type="spellEnd"/>
      <w:r w:rsidRPr="00FC551E">
        <w:rPr>
          <w:rFonts w:ascii="Times New Roman" w:hAnsi="Times New Roman"/>
          <w:bCs/>
          <w:sz w:val="24"/>
          <w:szCs w:val="24"/>
        </w:rPr>
        <w:t>.</w:t>
      </w:r>
    </w:p>
    <w:p w:rsidR="00715E51" w:rsidRPr="00FC551E" w:rsidRDefault="00715E51" w:rsidP="00715E51">
      <w:pPr>
        <w:spacing w:line="360" w:lineRule="auto"/>
        <w:ind w:firstLine="708"/>
        <w:jc w:val="both"/>
        <w:rPr>
          <w:rFonts w:ascii="Times New Roman" w:hAnsi="Times New Roman"/>
          <w:bCs/>
          <w:sz w:val="24"/>
          <w:szCs w:val="24"/>
          <w:lang w:val="ru-RU"/>
        </w:rPr>
      </w:pPr>
      <w:r w:rsidRPr="00FC551E">
        <w:rPr>
          <w:rFonts w:ascii="Times New Roman" w:hAnsi="Times New Roman"/>
          <w:bCs/>
          <w:sz w:val="24"/>
          <w:szCs w:val="24"/>
          <w:lang w:val="ru-RU"/>
        </w:rPr>
        <w:t>В пробирках для специальных биохимических или иммунологических исследований находится наполнитель, способствующий получению достоверных результатов.</w:t>
      </w:r>
    </w:p>
    <w:p w:rsidR="00715E51" w:rsidRPr="00FC551E" w:rsidRDefault="00715E51" w:rsidP="00715E51">
      <w:pPr>
        <w:spacing w:line="276" w:lineRule="auto"/>
        <w:jc w:val="both"/>
        <w:rPr>
          <w:rFonts w:ascii="Times New Roman" w:hAnsi="Times New Roman"/>
          <w:sz w:val="24"/>
          <w:szCs w:val="24"/>
          <w:lang w:val="ru-RU"/>
        </w:rPr>
      </w:pPr>
      <w:r w:rsidRPr="00FC551E">
        <w:rPr>
          <w:rFonts w:ascii="Times New Roman" w:hAnsi="Times New Roman"/>
          <w:bCs/>
          <w:noProof/>
          <w:sz w:val="24"/>
          <w:szCs w:val="24"/>
          <w:lang w:val="ru-RU" w:eastAsia="ru-RU" w:bidi="ar-SA"/>
        </w:rPr>
        <w:drawing>
          <wp:inline distT="0" distB="0" distL="0" distR="0">
            <wp:extent cx="5467350" cy="5410200"/>
            <wp:effectExtent l="0" t="0" r="0" b="0"/>
            <wp:docPr id="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7350" cy="5410200"/>
                    </a:xfrm>
                    <a:prstGeom prst="rect">
                      <a:avLst/>
                    </a:prstGeom>
                    <a:noFill/>
                    <a:ln>
                      <a:noFill/>
                    </a:ln>
                  </pic:spPr>
                </pic:pic>
              </a:graphicData>
            </a:graphic>
          </wp:inline>
        </w:drawing>
      </w:r>
    </w:p>
    <w:p w:rsidR="00715E51" w:rsidRPr="00FC551E" w:rsidRDefault="00715E51" w:rsidP="00715E51">
      <w:pPr>
        <w:spacing w:line="276" w:lineRule="auto"/>
        <w:jc w:val="both"/>
        <w:rPr>
          <w:rFonts w:ascii="Times New Roman" w:hAnsi="Times New Roman"/>
          <w:sz w:val="24"/>
          <w:szCs w:val="24"/>
          <w:lang w:val="ru-RU"/>
        </w:rPr>
      </w:pPr>
      <w:r w:rsidRPr="00FC551E">
        <w:rPr>
          <w:rFonts w:ascii="Times New Roman" w:hAnsi="Times New Roman"/>
          <w:noProof/>
          <w:sz w:val="24"/>
          <w:szCs w:val="24"/>
          <w:lang w:val="ru-RU" w:eastAsia="ru-RU" w:bidi="ar-SA"/>
        </w:rPr>
        <w:lastRenderedPageBreak/>
        <w:drawing>
          <wp:inline distT="0" distB="0" distL="0" distR="0">
            <wp:extent cx="5939790" cy="2306036"/>
            <wp:effectExtent l="0" t="0" r="3810" b="0"/>
            <wp:docPr id="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306036"/>
                    </a:xfrm>
                    <a:prstGeom prst="rect">
                      <a:avLst/>
                    </a:prstGeom>
                    <a:noFill/>
                    <a:ln>
                      <a:noFill/>
                    </a:ln>
                  </pic:spPr>
                </pic:pic>
              </a:graphicData>
            </a:graphic>
          </wp:inline>
        </w:drawing>
      </w:r>
    </w:p>
    <w:p w:rsidR="00715E51" w:rsidRPr="00FC551E" w:rsidRDefault="00715E51" w:rsidP="00715E51">
      <w:pPr>
        <w:spacing w:line="276" w:lineRule="auto"/>
        <w:jc w:val="both"/>
        <w:rPr>
          <w:rFonts w:ascii="Times New Roman" w:hAnsi="Times New Roman"/>
          <w:sz w:val="24"/>
          <w:szCs w:val="24"/>
          <w:lang w:val="ru-RU"/>
        </w:rPr>
      </w:pPr>
      <w:r w:rsidRPr="00FC551E">
        <w:rPr>
          <w:rFonts w:ascii="Times New Roman" w:hAnsi="Times New Roman"/>
          <w:noProof/>
          <w:sz w:val="24"/>
          <w:szCs w:val="24"/>
          <w:lang w:val="ru-RU" w:eastAsia="ru-RU" w:bidi="ar-SA"/>
        </w:rPr>
        <w:drawing>
          <wp:inline distT="0" distB="0" distL="0" distR="0">
            <wp:extent cx="5939790" cy="2384651"/>
            <wp:effectExtent l="0" t="0" r="3810" b="0"/>
            <wp:docPr id="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2384651"/>
                    </a:xfrm>
                    <a:prstGeom prst="rect">
                      <a:avLst/>
                    </a:prstGeom>
                    <a:noFill/>
                    <a:ln>
                      <a:noFill/>
                    </a:ln>
                  </pic:spPr>
                </pic:pic>
              </a:graphicData>
            </a:graphic>
          </wp:inline>
        </w:drawing>
      </w:r>
    </w:p>
    <w:p w:rsidR="00B23D9B" w:rsidRPr="00FC551E" w:rsidRDefault="00FD2B54" w:rsidP="00FD2B54">
      <w:pPr>
        <w:spacing w:line="276" w:lineRule="auto"/>
        <w:jc w:val="center"/>
        <w:rPr>
          <w:rFonts w:ascii="Times New Roman" w:hAnsi="Times New Roman"/>
          <w:b/>
          <w:sz w:val="24"/>
          <w:szCs w:val="24"/>
          <w:lang w:val="ru-RU"/>
        </w:rPr>
      </w:pPr>
      <w:r w:rsidRPr="00FC551E">
        <w:rPr>
          <w:rFonts w:ascii="Times New Roman" w:hAnsi="Times New Roman"/>
          <w:b/>
          <w:sz w:val="24"/>
          <w:szCs w:val="24"/>
          <w:lang w:val="ru-RU"/>
        </w:rPr>
        <w:t>ОПРЕДЕЛЕНИЕ УРОВНЯ ГЛЮКОЗЫ В КРОВИ С ПОМОЩЬЮ ГЛЮКОМЕТРА ACCU СНЕК, ONE TOUCH, CLEVER СНЕК И ДРУГИХ</w:t>
      </w:r>
    </w:p>
    <w:tbl>
      <w:tblPr>
        <w:tblStyle w:val="a8"/>
        <w:tblW w:w="0" w:type="auto"/>
        <w:tblInd w:w="-601" w:type="dxa"/>
        <w:tblLook w:val="04A0" w:firstRow="1" w:lastRow="0" w:firstColumn="1" w:lastColumn="0" w:noHBand="0" w:noVBand="1"/>
      </w:tblPr>
      <w:tblGrid>
        <w:gridCol w:w="1560"/>
        <w:gridCol w:w="3685"/>
        <w:gridCol w:w="620"/>
        <w:gridCol w:w="4483"/>
      </w:tblGrid>
      <w:tr w:rsidR="00FD2B54" w:rsidRPr="00FC551E" w:rsidTr="00B271C5">
        <w:tc>
          <w:tcPr>
            <w:tcW w:w="5245" w:type="dxa"/>
            <w:gridSpan w:val="2"/>
          </w:tcPr>
          <w:p w:rsidR="00FD2B54" w:rsidRPr="00FC551E" w:rsidRDefault="00FD2B54"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FD2B54" w:rsidRPr="00FC551E" w:rsidRDefault="00FD2B54"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FD2B54" w:rsidRPr="00FB6580" w:rsidTr="00B271C5">
        <w:tc>
          <w:tcPr>
            <w:tcW w:w="5245" w:type="dxa"/>
            <w:gridSpan w:val="2"/>
          </w:tcPr>
          <w:p w:rsidR="00FD2B54" w:rsidRPr="00FC551E" w:rsidRDefault="00FD2B54" w:rsidP="00B271C5">
            <w:pPr>
              <w:rPr>
                <w:rFonts w:ascii="Times New Roman" w:hAnsi="Times New Roman"/>
                <w:sz w:val="24"/>
                <w:szCs w:val="24"/>
                <w:lang w:val="ru-RU"/>
              </w:rPr>
            </w:pPr>
          </w:p>
        </w:tc>
        <w:tc>
          <w:tcPr>
            <w:tcW w:w="5103" w:type="dxa"/>
            <w:gridSpan w:val="2"/>
          </w:tcPr>
          <w:p w:rsidR="00FD2B54" w:rsidRPr="00FC551E" w:rsidRDefault="00FD2B54" w:rsidP="00A13328">
            <w:pPr>
              <w:jc w:val="center"/>
              <w:rPr>
                <w:rFonts w:ascii="Times New Roman" w:hAnsi="Times New Roman"/>
                <w:sz w:val="24"/>
                <w:szCs w:val="24"/>
                <w:lang w:val="ru-RU"/>
              </w:rPr>
            </w:pPr>
            <w:r w:rsidRPr="00FC551E">
              <w:rPr>
                <w:rFonts w:ascii="Times New Roman" w:hAnsi="Times New Roman"/>
                <w:sz w:val="24"/>
                <w:szCs w:val="24"/>
                <w:lang w:val="ru-RU"/>
              </w:rPr>
              <w:t xml:space="preserve">Определение уровня глюкозы в крови с помощью </w:t>
            </w:r>
            <w:proofErr w:type="spellStart"/>
            <w:r w:rsidRPr="00FC551E">
              <w:rPr>
                <w:rFonts w:ascii="Times New Roman" w:hAnsi="Times New Roman"/>
                <w:sz w:val="24"/>
                <w:szCs w:val="24"/>
                <w:lang w:val="ru-RU"/>
              </w:rPr>
              <w:t>глюкометра</w:t>
            </w:r>
            <w:proofErr w:type="spellEnd"/>
            <w:r w:rsidRPr="00FC551E">
              <w:rPr>
                <w:rFonts w:ascii="Times New Roman" w:hAnsi="Times New Roman"/>
                <w:sz w:val="24"/>
                <w:szCs w:val="24"/>
                <w:lang w:val="ru-RU"/>
              </w:rPr>
              <w:t xml:space="preserve"> ACCU СНЕК, </w:t>
            </w:r>
            <w:proofErr w:type="spellStart"/>
            <w:r w:rsidRPr="00FC551E">
              <w:rPr>
                <w:rFonts w:ascii="Times New Roman" w:hAnsi="Times New Roman"/>
                <w:sz w:val="24"/>
                <w:szCs w:val="24"/>
                <w:lang w:val="ru-RU"/>
              </w:rPr>
              <w:t>One</w:t>
            </w:r>
            <w:proofErr w:type="spellEnd"/>
            <w:r w:rsidRPr="00FC551E">
              <w:rPr>
                <w:rFonts w:ascii="Times New Roman" w:hAnsi="Times New Roman"/>
                <w:sz w:val="24"/>
                <w:szCs w:val="24"/>
                <w:lang w:val="ru-RU"/>
              </w:rPr>
              <w:t xml:space="preserve"> </w:t>
            </w:r>
            <w:proofErr w:type="spellStart"/>
            <w:r w:rsidRPr="00FC551E">
              <w:rPr>
                <w:rFonts w:ascii="Times New Roman" w:hAnsi="Times New Roman"/>
                <w:sz w:val="24"/>
                <w:szCs w:val="24"/>
                <w:lang w:val="ru-RU"/>
              </w:rPr>
              <w:t>Touch</w:t>
            </w:r>
            <w:proofErr w:type="spellEnd"/>
            <w:r w:rsidRPr="00FC551E">
              <w:rPr>
                <w:rFonts w:ascii="Times New Roman" w:hAnsi="Times New Roman"/>
                <w:sz w:val="24"/>
                <w:szCs w:val="24"/>
                <w:lang w:val="ru-RU"/>
              </w:rPr>
              <w:t xml:space="preserve">, </w:t>
            </w:r>
            <w:proofErr w:type="spellStart"/>
            <w:r w:rsidRPr="00FC551E">
              <w:rPr>
                <w:rFonts w:ascii="Times New Roman" w:hAnsi="Times New Roman"/>
                <w:sz w:val="24"/>
                <w:szCs w:val="24"/>
                <w:lang w:val="ru-RU"/>
              </w:rPr>
              <w:t>Clever</w:t>
            </w:r>
            <w:proofErr w:type="spellEnd"/>
            <w:r w:rsidRPr="00FC551E">
              <w:rPr>
                <w:rFonts w:ascii="Times New Roman" w:hAnsi="Times New Roman"/>
                <w:sz w:val="24"/>
                <w:szCs w:val="24"/>
                <w:lang w:val="ru-RU"/>
              </w:rPr>
              <w:t xml:space="preserve"> </w:t>
            </w:r>
            <w:proofErr w:type="spellStart"/>
            <w:r w:rsidRPr="00FC551E">
              <w:rPr>
                <w:rFonts w:ascii="Times New Roman" w:hAnsi="Times New Roman"/>
                <w:sz w:val="24"/>
                <w:szCs w:val="24"/>
                <w:lang w:val="ru-RU"/>
              </w:rPr>
              <w:t>Chek</w:t>
            </w:r>
            <w:proofErr w:type="spellEnd"/>
            <w:r w:rsidRPr="00FC551E">
              <w:rPr>
                <w:rFonts w:ascii="Times New Roman" w:hAnsi="Times New Roman"/>
                <w:sz w:val="24"/>
                <w:szCs w:val="24"/>
                <w:lang w:val="ru-RU"/>
              </w:rPr>
              <w:t xml:space="preserve"> и</w:t>
            </w:r>
            <w:r w:rsidR="00160F64" w:rsidRPr="00FC551E">
              <w:rPr>
                <w:rFonts w:ascii="Times New Roman" w:hAnsi="Times New Roman"/>
                <w:sz w:val="24"/>
                <w:szCs w:val="24"/>
                <w:lang w:val="ru-RU"/>
              </w:rPr>
              <w:t xml:space="preserve"> других</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FD2B54" w:rsidRPr="00FC551E" w:rsidRDefault="00FD2B54" w:rsidP="00A13328">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3685" w:type="dxa"/>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участвует в выполнении услуги</w:t>
            </w:r>
          </w:p>
        </w:tc>
        <w:tc>
          <w:tcPr>
            <w:tcW w:w="5103" w:type="dxa"/>
            <w:gridSpan w:val="2"/>
            <w:vAlign w:val="bottom"/>
          </w:tcPr>
          <w:p w:rsidR="00FD2B54" w:rsidRPr="00FC551E" w:rsidRDefault="00FD2B54" w:rsidP="00556E6A">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среднего профессионального медицинского образовательного учреждения по специальности: 060501 Сестринское дело</w:t>
            </w:r>
          </w:p>
          <w:p w:rsidR="00FD2B54" w:rsidRPr="00FC551E" w:rsidRDefault="00FD2B54" w:rsidP="00556E6A">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Лечебное дело</w:t>
            </w:r>
          </w:p>
          <w:p w:rsidR="00FD2B54" w:rsidRPr="00FC551E" w:rsidRDefault="00FD2B54" w:rsidP="00556E6A">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Акушерское дело</w:t>
            </w:r>
          </w:p>
          <w:p w:rsidR="00FD2B54" w:rsidRPr="00FC551E" w:rsidRDefault="00FD2B54" w:rsidP="00556E6A">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высшего профессионального образовательного учреждения по специальностям: 060101Лечебное дело</w:t>
            </w:r>
          </w:p>
          <w:p w:rsidR="00FD2B54" w:rsidRPr="00FC551E" w:rsidRDefault="00FD2B54" w:rsidP="00556E6A">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Педиатрия 040400 Стоматология 060501 Сестринское дело</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1.2.</w:t>
            </w:r>
          </w:p>
        </w:tc>
        <w:tc>
          <w:tcPr>
            <w:tcW w:w="3685" w:type="dxa"/>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сертификата по специальности</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2.1.</w:t>
            </w:r>
          </w:p>
        </w:tc>
        <w:tc>
          <w:tcPr>
            <w:tcW w:w="3685" w:type="dxa"/>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по безопасности труда при выполнении услуги</w:t>
            </w:r>
          </w:p>
        </w:tc>
        <w:tc>
          <w:tcPr>
            <w:tcW w:w="5103" w:type="dxa"/>
            <w:gridSpan w:val="2"/>
            <w:vAlign w:val="bottom"/>
          </w:tcPr>
          <w:p w:rsidR="00FD2B54" w:rsidRPr="00FC551E" w:rsidRDefault="00FD2B54" w:rsidP="000233A5">
            <w:pPr>
              <w:numPr>
                <w:ilvl w:val="0"/>
                <w:numId w:val="1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До и после проведения процедуры провести гигиеническую обработку рук.</w:t>
            </w:r>
          </w:p>
          <w:p w:rsidR="00FD2B54" w:rsidRPr="00FC551E" w:rsidRDefault="00FD2B54" w:rsidP="000233A5">
            <w:pPr>
              <w:numPr>
                <w:ilvl w:val="0"/>
                <w:numId w:val="1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Использование одноразовых масок, фартуков, защитных щитков или очков, перчаток.</w:t>
            </w:r>
          </w:p>
          <w:p w:rsidR="00FD2B54" w:rsidRPr="00FC551E" w:rsidRDefault="00FD2B54" w:rsidP="000233A5">
            <w:pPr>
              <w:numPr>
                <w:ilvl w:val="0"/>
                <w:numId w:val="19"/>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Использование непрокалываемого контейнера для использованных скарификаторов (ланцетов)</w:t>
            </w:r>
          </w:p>
        </w:tc>
      </w:tr>
      <w:tr w:rsidR="00FD2B54" w:rsidRPr="00FC551E" w:rsidTr="00B271C5">
        <w:trPr>
          <w:trHeight w:val="1077"/>
        </w:trPr>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3.</w:t>
            </w:r>
          </w:p>
        </w:tc>
        <w:tc>
          <w:tcPr>
            <w:tcW w:w="8788" w:type="dxa"/>
            <w:gridSpan w:val="3"/>
          </w:tcPr>
          <w:p w:rsidR="00FD2B54" w:rsidRPr="00FC551E" w:rsidRDefault="00FD2B54"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FD2B54" w:rsidRPr="00FC551E" w:rsidRDefault="00FD2B54"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FD2B54" w:rsidRPr="00FC551E" w:rsidRDefault="00FD2B54"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p w:rsidR="00FD2B54" w:rsidRPr="00FC551E" w:rsidRDefault="00FD2B54"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Санаторно-курортные</w:t>
            </w:r>
          </w:p>
        </w:tc>
      </w:tr>
      <w:tr w:rsidR="00FD2B54" w:rsidRPr="00FC551E" w:rsidTr="00B271C5">
        <w:trPr>
          <w:trHeight w:val="695"/>
        </w:trPr>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4.</w:t>
            </w:r>
          </w:p>
        </w:tc>
        <w:tc>
          <w:tcPr>
            <w:tcW w:w="8788" w:type="dxa"/>
            <w:gridSpan w:val="3"/>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w:t>
            </w:r>
          </w:p>
          <w:p w:rsidR="00FD2B54" w:rsidRPr="00FC551E" w:rsidRDefault="00FD2B54"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диагностическая</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FD2B54" w:rsidRPr="00FC551E" w:rsidTr="00B271C5">
        <w:trPr>
          <w:trHeight w:val="982"/>
        </w:trPr>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FD2B54" w:rsidRPr="00FC551E" w:rsidRDefault="00FD2B54" w:rsidP="0026441C">
            <w:pPr>
              <w:spacing w:line="240" w:lineRule="auto"/>
              <w:rPr>
                <w:rFonts w:ascii="Times New Roman" w:hAnsi="Times New Roman"/>
                <w:sz w:val="24"/>
                <w:szCs w:val="24"/>
                <w:lang w:val="ru-RU"/>
              </w:rPr>
            </w:pPr>
            <w:r w:rsidRPr="00FC551E">
              <w:rPr>
                <w:rFonts w:ascii="Times New Roman" w:hAnsi="Times New Roman"/>
                <w:sz w:val="24"/>
                <w:szCs w:val="24"/>
                <w:lang w:val="ru-RU"/>
              </w:rPr>
              <w:t>Манипуляционный столик</w:t>
            </w:r>
          </w:p>
          <w:p w:rsidR="00FD2B54" w:rsidRPr="00FC551E" w:rsidRDefault="00FD2B54" w:rsidP="0026441C">
            <w:pPr>
              <w:spacing w:line="240" w:lineRule="auto"/>
              <w:rPr>
                <w:rFonts w:ascii="Times New Roman" w:hAnsi="Times New Roman"/>
                <w:sz w:val="24"/>
                <w:szCs w:val="24"/>
                <w:lang w:val="ru-RU"/>
              </w:rPr>
            </w:pPr>
            <w:proofErr w:type="spellStart"/>
            <w:r w:rsidRPr="00FC551E">
              <w:rPr>
                <w:rFonts w:ascii="Times New Roman" w:hAnsi="Times New Roman"/>
                <w:sz w:val="24"/>
                <w:szCs w:val="24"/>
                <w:lang w:val="ru-RU"/>
              </w:rPr>
              <w:t>Глюкометр</w:t>
            </w:r>
            <w:proofErr w:type="spellEnd"/>
          </w:p>
          <w:p w:rsidR="00FD2B54" w:rsidRPr="00FC551E" w:rsidRDefault="00FD2B54" w:rsidP="0026441C">
            <w:pPr>
              <w:spacing w:line="240" w:lineRule="auto"/>
              <w:rPr>
                <w:rFonts w:ascii="Times New Roman" w:hAnsi="Times New Roman"/>
                <w:sz w:val="24"/>
                <w:szCs w:val="24"/>
                <w:lang w:val="ru-RU"/>
              </w:rPr>
            </w:pPr>
            <w:r w:rsidRPr="00FC551E">
              <w:rPr>
                <w:rFonts w:ascii="Times New Roman" w:hAnsi="Times New Roman"/>
                <w:sz w:val="24"/>
                <w:szCs w:val="24"/>
                <w:lang w:val="ru-RU"/>
              </w:rPr>
              <w:t>Тест полоски</w:t>
            </w:r>
          </w:p>
          <w:p w:rsidR="00FD2B54" w:rsidRPr="00FC551E" w:rsidRDefault="00FD2B54" w:rsidP="0026441C">
            <w:pPr>
              <w:spacing w:line="240" w:lineRule="auto"/>
              <w:rPr>
                <w:rFonts w:ascii="Times New Roman" w:hAnsi="Times New Roman"/>
                <w:sz w:val="24"/>
                <w:szCs w:val="24"/>
                <w:lang w:val="ru-RU"/>
              </w:rPr>
            </w:pPr>
            <w:r w:rsidRPr="00FC551E">
              <w:rPr>
                <w:rFonts w:ascii="Times New Roman" w:hAnsi="Times New Roman"/>
                <w:sz w:val="24"/>
                <w:szCs w:val="24"/>
                <w:lang w:val="ru-RU"/>
              </w:rPr>
              <w:t>Скарификаторы одноразовые (одноразовые ланцеты)</w:t>
            </w:r>
          </w:p>
          <w:p w:rsidR="00FD2B54" w:rsidRPr="00FC551E" w:rsidRDefault="00FD2B54" w:rsidP="0026441C">
            <w:pPr>
              <w:spacing w:after="200" w:line="240" w:lineRule="auto"/>
              <w:rPr>
                <w:rFonts w:ascii="Times New Roman" w:hAnsi="Times New Roman"/>
                <w:sz w:val="24"/>
                <w:szCs w:val="24"/>
                <w:lang w:val="ru-RU"/>
              </w:rPr>
            </w:pPr>
            <w:r w:rsidRPr="00FC551E">
              <w:rPr>
                <w:rFonts w:ascii="Times New Roman" w:hAnsi="Times New Roman"/>
                <w:sz w:val="24"/>
                <w:szCs w:val="24"/>
                <w:lang w:val="ru-RU"/>
              </w:rPr>
              <w:t>Аптечка доврачебной медицинской помощи</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5.2.</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В зависимости от исследования и методики</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Иммунобиологические препараты и реагенты</w:t>
            </w:r>
          </w:p>
        </w:tc>
        <w:tc>
          <w:tcPr>
            <w:tcW w:w="4483" w:type="dxa"/>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5.4.</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5.5.</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Лекарственные средства</w:t>
            </w:r>
          </w:p>
        </w:tc>
        <w:tc>
          <w:tcPr>
            <w:tcW w:w="4483" w:type="dxa"/>
          </w:tcPr>
          <w:p w:rsidR="00FD2B54" w:rsidRPr="00FC551E" w:rsidRDefault="00FD2B54" w:rsidP="0026441C">
            <w:pPr>
              <w:spacing w:line="240" w:lineRule="auto"/>
              <w:rPr>
                <w:rFonts w:ascii="Times New Roman" w:hAnsi="Times New Roman"/>
                <w:sz w:val="24"/>
                <w:szCs w:val="24"/>
                <w:lang w:val="ru-RU"/>
              </w:rPr>
            </w:pPr>
            <w:r w:rsidRPr="00FC551E">
              <w:rPr>
                <w:rFonts w:ascii="Times New Roman" w:hAnsi="Times New Roman"/>
                <w:sz w:val="24"/>
                <w:szCs w:val="24"/>
                <w:lang w:val="ru-RU"/>
              </w:rPr>
              <w:t>Антисептик для обработки инъекционного поля.</w:t>
            </w:r>
          </w:p>
          <w:p w:rsidR="00FD2B54" w:rsidRPr="00FC551E" w:rsidRDefault="00FD2B54" w:rsidP="0026441C">
            <w:pPr>
              <w:spacing w:line="240" w:lineRule="auto"/>
              <w:rPr>
                <w:rFonts w:ascii="Times New Roman" w:hAnsi="Times New Roman"/>
                <w:sz w:val="24"/>
                <w:szCs w:val="24"/>
                <w:lang w:val="ru-RU"/>
              </w:rPr>
            </w:pPr>
            <w:r w:rsidRPr="00FC551E">
              <w:rPr>
                <w:rFonts w:ascii="Times New Roman" w:hAnsi="Times New Roman"/>
                <w:sz w:val="24"/>
                <w:szCs w:val="24"/>
                <w:lang w:val="ru-RU"/>
              </w:rPr>
              <w:t>Антисептическое средство для обработки рук.</w:t>
            </w:r>
          </w:p>
          <w:p w:rsidR="00FD2B54" w:rsidRPr="00FC551E" w:rsidRDefault="00FD2B54" w:rsidP="0026441C">
            <w:pPr>
              <w:spacing w:line="240" w:lineRule="auto"/>
              <w:rPr>
                <w:rFonts w:ascii="Times New Roman" w:hAnsi="Times New Roman"/>
                <w:sz w:val="24"/>
                <w:szCs w:val="24"/>
                <w:lang w:val="ru-RU"/>
              </w:rPr>
            </w:pPr>
            <w:r w:rsidRPr="00FC551E">
              <w:rPr>
                <w:rFonts w:ascii="Times New Roman" w:hAnsi="Times New Roman"/>
                <w:sz w:val="24"/>
                <w:szCs w:val="24"/>
                <w:lang w:val="ru-RU"/>
              </w:rPr>
              <w:t>Аптечка личной профилактики</w:t>
            </w:r>
          </w:p>
          <w:p w:rsidR="00FD2B54" w:rsidRPr="00FC551E" w:rsidRDefault="00FD2B54" w:rsidP="0026441C">
            <w:pPr>
              <w:spacing w:after="200" w:line="240" w:lineRule="auto"/>
              <w:rPr>
                <w:rFonts w:ascii="Times New Roman" w:hAnsi="Times New Roman"/>
                <w:sz w:val="24"/>
                <w:szCs w:val="24"/>
                <w:lang w:val="ru-RU"/>
              </w:rPr>
            </w:pPr>
            <w:r w:rsidRPr="00FC551E">
              <w:rPr>
                <w:rFonts w:ascii="Times New Roman" w:hAnsi="Times New Roman"/>
                <w:sz w:val="24"/>
                <w:szCs w:val="24"/>
                <w:lang w:val="ru-RU"/>
              </w:rPr>
              <w:t>Аптечка первой медицинской помощи</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5.6.</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FD2B54" w:rsidRPr="00FC551E" w:rsidRDefault="00FD2B54"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Мыло жидкое</w:t>
            </w:r>
          </w:p>
          <w:p w:rsidR="00FD2B54" w:rsidRPr="00FC551E" w:rsidRDefault="00FD2B54"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Одноразовы</w:t>
            </w:r>
            <w:r w:rsidR="00556E6A" w:rsidRPr="00FC551E">
              <w:rPr>
                <w:rFonts w:ascii="Times New Roman" w:hAnsi="Times New Roman"/>
                <w:sz w:val="24"/>
                <w:szCs w:val="24"/>
                <w:lang w:val="ru-RU" w:bidi="ru-RU"/>
              </w:rPr>
              <w:t xml:space="preserve">е полотенца для рук </w:t>
            </w:r>
          </w:p>
          <w:p w:rsidR="00FD2B54" w:rsidRPr="00FC551E" w:rsidRDefault="00FD2B54"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 xml:space="preserve">Стерильные ватные (марлевые) шарики или спиртовые салфетки </w:t>
            </w:r>
          </w:p>
          <w:p w:rsidR="00FD2B54" w:rsidRPr="00FC551E" w:rsidRDefault="00FD2B54"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 xml:space="preserve">Емкость для дезинфекции </w:t>
            </w:r>
          </w:p>
          <w:p w:rsidR="00FD2B54" w:rsidRPr="00FC551E" w:rsidRDefault="00FD2B54"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 xml:space="preserve">Перчатки нестерильные </w:t>
            </w:r>
          </w:p>
          <w:p w:rsidR="00FD2B54" w:rsidRPr="00FC551E" w:rsidRDefault="00FD2B54"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lastRenderedPageBreak/>
              <w:t xml:space="preserve">Маска одноразовая </w:t>
            </w:r>
          </w:p>
          <w:p w:rsidR="00FD2B54" w:rsidRPr="00FC551E" w:rsidRDefault="00FD2B54"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Кожный антисептик &gt;</w:t>
            </w:r>
          </w:p>
          <w:p w:rsidR="00FD2B54" w:rsidRPr="00FC551E" w:rsidRDefault="00FD2B54"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Дезинфицирующее средство</w:t>
            </w:r>
          </w:p>
          <w:p w:rsidR="00FD2B54" w:rsidRPr="00FC551E" w:rsidRDefault="00FD2B54" w:rsidP="0026441C">
            <w:pPr>
              <w:spacing w:line="240" w:lineRule="auto"/>
              <w:rPr>
                <w:rFonts w:ascii="Times New Roman" w:hAnsi="Times New Roman"/>
                <w:sz w:val="24"/>
                <w:szCs w:val="24"/>
                <w:lang w:val="ru-RU" w:bidi="ru-RU"/>
              </w:rPr>
            </w:pPr>
            <w:r w:rsidRPr="00FC551E">
              <w:rPr>
                <w:rFonts w:ascii="Times New Roman" w:hAnsi="Times New Roman"/>
                <w:sz w:val="24"/>
                <w:szCs w:val="24"/>
                <w:lang w:val="ru-RU" w:bidi="ru-RU"/>
              </w:rPr>
              <w:t>Непромокаемый фартук</w:t>
            </w:r>
          </w:p>
          <w:p w:rsidR="00FD2B54" w:rsidRPr="00FC551E" w:rsidRDefault="00FD2B54" w:rsidP="0026441C">
            <w:pPr>
              <w:spacing w:after="200" w:line="240" w:lineRule="auto"/>
              <w:rPr>
                <w:rFonts w:ascii="Times New Roman" w:hAnsi="Times New Roman"/>
                <w:sz w:val="24"/>
                <w:szCs w:val="24"/>
                <w:lang w:val="ru-RU" w:bidi="ru-RU"/>
              </w:rPr>
            </w:pPr>
            <w:r w:rsidRPr="00FC551E">
              <w:rPr>
                <w:rFonts w:ascii="Times New Roman" w:hAnsi="Times New Roman"/>
                <w:sz w:val="24"/>
                <w:szCs w:val="24"/>
                <w:lang w:val="ru-RU" w:bidi="ru-RU"/>
              </w:rPr>
              <w:t xml:space="preserve">Одноразовый </w:t>
            </w:r>
            <w:proofErr w:type="spellStart"/>
            <w:r w:rsidRPr="00FC551E">
              <w:rPr>
                <w:rFonts w:ascii="Times New Roman" w:hAnsi="Times New Roman"/>
                <w:sz w:val="24"/>
                <w:szCs w:val="24"/>
                <w:lang w:val="ru-RU" w:bidi="ru-RU"/>
              </w:rPr>
              <w:t>непрокалываемый</w:t>
            </w:r>
            <w:proofErr w:type="spellEnd"/>
            <w:r w:rsidRPr="00FC551E">
              <w:rPr>
                <w:rFonts w:ascii="Times New Roman" w:hAnsi="Times New Roman"/>
                <w:sz w:val="24"/>
                <w:szCs w:val="24"/>
                <w:lang w:val="ru-RU" w:bidi="ru-RU"/>
              </w:rPr>
              <w:t xml:space="preserve"> контейнер для сбора острого инструментария</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6.</w:t>
            </w:r>
          </w:p>
        </w:tc>
        <w:tc>
          <w:tcPr>
            <w:tcW w:w="8788" w:type="dxa"/>
            <w:gridSpan w:val="3"/>
          </w:tcPr>
          <w:p w:rsidR="00FD2B54" w:rsidRPr="00FC551E" w:rsidRDefault="00FD2B54" w:rsidP="00B271C5">
            <w:pPr>
              <w:spacing w:after="200" w:line="240" w:lineRule="auto"/>
              <w:jc w:val="both"/>
              <w:rPr>
                <w:rFonts w:ascii="Times New Roman" w:hAnsi="Times New Roman"/>
                <w:b/>
                <w:sz w:val="24"/>
                <w:szCs w:val="24"/>
                <w:lang w:val="ru-RU"/>
              </w:rPr>
            </w:pPr>
            <w:r w:rsidRPr="00FC551E">
              <w:rPr>
                <w:rFonts w:ascii="Times New Roman" w:hAnsi="Times New Roman"/>
                <w:b/>
                <w:sz w:val="24"/>
                <w:szCs w:val="24"/>
                <w:lang w:val="ru-RU"/>
              </w:rPr>
              <w:t xml:space="preserve">Характеристика методики выполнения медицинской услуги </w:t>
            </w:r>
          </w:p>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Алгоритм определения уровня глюкозы крови </w:t>
            </w:r>
            <w:proofErr w:type="spellStart"/>
            <w:r w:rsidRPr="00FC551E">
              <w:rPr>
                <w:rFonts w:ascii="Times New Roman" w:hAnsi="Times New Roman"/>
                <w:sz w:val="24"/>
                <w:szCs w:val="24"/>
                <w:lang w:val="ru-RU"/>
              </w:rPr>
              <w:t>глюкометром</w:t>
            </w:r>
            <w:proofErr w:type="spellEnd"/>
          </w:p>
        </w:tc>
      </w:tr>
      <w:tr w:rsidR="00FD2B54" w:rsidRPr="00FB6580" w:rsidTr="00B271C5">
        <w:tc>
          <w:tcPr>
            <w:tcW w:w="1560" w:type="dxa"/>
          </w:tcPr>
          <w:p w:rsidR="00FD2B54" w:rsidRPr="00FC551E" w:rsidRDefault="00FD2B54" w:rsidP="00B271C5">
            <w:pPr>
              <w:spacing w:after="200" w:line="240" w:lineRule="auto"/>
              <w:jc w:val="both"/>
              <w:rPr>
                <w:rFonts w:ascii="Times New Roman" w:hAnsi="Times New Roman"/>
                <w:bCs/>
                <w:sz w:val="24"/>
                <w:szCs w:val="24"/>
                <w:lang w:val="ru-RU" w:bidi="ru-RU"/>
              </w:rPr>
            </w:pPr>
          </w:p>
        </w:tc>
        <w:tc>
          <w:tcPr>
            <w:tcW w:w="8788" w:type="dxa"/>
            <w:gridSpan w:val="3"/>
          </w:tcPr>
          <w:p w:rsidR="00FD2B54" w:rsidRPr="00FC551E" w:rsidRDefault="00FD2B54" w:rsidP="00B271C5">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Подготовка к процедуре</w:t>
            </w:r>
          </w:p>
          <w:p w:rsidR="00556E6A" w:rsidRPr="00FC551E" w:rsidRDefault="00FD2B54" w:rsidP="00FA38DF">
            <w:pPr>
              <w:pStyle w:val="a5"/>
              <w:numPr>
                <w:ilvl w:val="0"/>
                <w:numId w:val="7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Представиться, объяснить ход и цель процедуры. Убедиться в наличии у пациента информированного согласия на предстоящую процедуру.</w:t>
            </w:r>
          </w:p>
          <w:p w:rsidR="00556E6A" w:rsidRPr="00FC551E" w:rsidRDefault="00FD2B54" w:rsidP="00FA38DF">
            <w:pPr>
              <w:pStyle w:val="a5"/>
              <w:numPr>
                <w:ilvl w:val="0"/>
                <w:numId w:val="7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Помочь пациенту занять удобное положение: сидя или лежа.</w:t>
            </w:r>
          </w:p>
          <w:p w:rsidR="00556E6A" w:rsidRPr="00FC551E" w:rsidRDefault="00FD2B54" w:rsidP="00FA38DF">
            <w:pPr>
              <w:pStyle w:val="a5"/>
              <w:numPr>
                <w:ilvl w:val="0"/>
                <w:numId w:val="7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Обработать руки гигиеническим способом.</w:t>
            </w:r>
          </w:p>
          <w:p w:rsidR="00556E6A" w:rsidRPr="00FC551E" w:rsidRDefault="00FD2B54" w:rsidP="00FA38DF">
            <w:pPr>
              <w:pStyle w:val="a5"/>
              <w:numPr>
                <w:ilvl w:val="0"/>
                <w:numId w:val="7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Подготовить необходимое оснащение.</w:t>
            </w:r>
          </w:p>
          <w:p w:rsidR="00556E6A" w:rsidRPr="00FC551E" w:rsidRDefault="00556E6A" w:rsidP="00FA38DF">
            <w:pPr>
              <w:pStyle w:val="a5"/>
              <w:numPr>
                <w:ilvl w:val="0"/>
                <w:numId w:val="7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В</w:t>
            </w:r>
            <w:r w:rsidR="00FD2B54" w:rsidRPr="00FC551E">
              <w:rPr>
                <w:rFonts w:ascii="Times New Roman" w:hAnsi="Times New Roman"/>
                <w:iCs/>
                <w:sz w:val="24"/>
                <w:szCs w:val="24"/>
                <w:lang w:val="ru-RU" w:bidi="ru-RU"/>
              </w:rPr>
              <w:t>зять новую кодовую пластину из упаковки с тест — полосками. Аккуратно вставить кодовую пластинку в боковой разъем прибора, проверить, чтобы номер кода на дисплее совпадал с номером на этикетке флакона с тест — полосками.</w:t>
            </w:r>
          </w:p>
          <w:p w:rsidR="00556E6A" w:rsidRPr="00FC551E" w:rsidRDefault="00FD2B54" w:rsidP="00FA38DF">
            <w:pPr>
              <w:pStyle w:val="a5"/>
              <w:numPr>
                <w:ilvl w:val="0"/>
                <w:numId w:val="7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 xml:space="preserve">Извлечь тест — полоску из флакона с тест — полосками. Сразу закрыть его. Сравнить цвет круглого контрольного окошка, расположенного на обратной стороне </w:t>
            </w:r>
            <w:proofErr w:type="gramStart"/>
            <w:r w:rsidRPr="00FC551E">
              <w:rPr>
                <w:rFonts w:ascii="Times New Roman" w:hAnsi="Times New Roman"/>
                <w:iCs/>
                <w:sz w:val="24"/>
                <w:szCs w:val="24"/>
                <w:lang w:val="ru-RU" w:bidi="ru-RU"/>
              </w:rPr>
              <w:t>тест-полоски</w:t>
            </w:r>
            <w:proofErr w:type="gramEnd"/>
            <w:r w:rsidRPr="00FC551E">
              <w:rPr>
                <w:rFonts w:ascii="Times New Roman" w:hAnsi="Times New Roman"/>
                <w:iCs/>
                <w:sz w:val="24"/>
                <w:szCs w:val="24"/>
                <w:lang w:val="ru-RU" w:bidi="ru-RU"/>
              </w:rPr>
              <w:t xml:space="preserve">, с цветовой шкалой, напечатанной на флаконе тест </w:t>
            </w:r>
            <w:r w:rsidR="00556E6A" w:rsidRPr="00FC551E">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 xml:space="preserve">полосками. </w:t>
            </w:r>
          </w:p>
          <w:p w:rsidR="00556E6A" w:rsidRPr="00FC551E" w:rsidRDefault="00FD2B54" w:rsidP="00FA38DF">
            <w:pPr>
              <w:pStyle w:val="a5"/>
              <w:numPr>
                <w:ilvl w:val="0"/>
                <w:numId w:val="7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 xml:space="preserve">Держать тест -  полоску так, чтобы стрелочки были направлены от себя, а тестовое поле — вверх.  </w:t>
            </w:r>
          </w:p>
          <w:p w:rsidR="00556E6A" w:rsidRPr="00FC551E" w:rsidRDefault="00FD2B54" w:rsidP="00FA38DF">
            <w:pPr>
              <w:pStyle w:val="a5"/>
              <w:numPr>
                <w:ilvl w:val="0"/>
                <w:numId w:val="7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 xml:space="preserve">Аккуратно вставить тест — полоску в </w:t>
            </w:r>
            <w:proofErr w:type="spellStart"/>
            <w:r w:rsidRPr="00FC551E">
              <w:rPr>
                <w:rFonts w:ascii="Times New Roman" w:hAnsi="Times New Roman"/>
                <w:iCs/>
                <w:sz w:val="24"/>
                <w:szCs w:val="24"/>
                <w:lang w:val="ru-RU" w:bidi="ru-RU"/>
              </w:rPr>
              <w:t>глюкометр</w:t>
            </w:r>
            <w:proofErr w:type="spellEnd"/>
            <w:r w:rsidRPr="00FC551E">
              <w:rPr>
                <w:rFonts w:ascii="Times New Roman" w:hAnsi="Times New Roman"/>
                <w:iCs/>
                <w:sz w:val="24"/>
                <w:szCs w:val="24"/>
                <w:lang w:val="ru-RU" w:bidi="ru-RU"/>
              </w:rPr>
              <w:t>.</w:t>
            </w:r>
          </w:p>
          <w:p w:rsidR="00FD2B54" w:rsidRPr="00FC551E" w:rsidRDefault="00FD2B54" w:rsidP="00FA38DF">
            <w:pPr>
              <w:pStyle w:val="a5"/>
              <w:numPr>
                <w:ilvl w:val="0"/>
                <w:numId w:val="7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Надеть перчатки.</w:t>
            </w:r>
          </w:p>
          <w:p w:rsidR="00FD2B54" w:rsidRPr="00FC551E" w:rsidRDefault="00FD2B54" w:rsidP="00FD2B54">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Выполнение процедуры</w:t>
            </w:r>
          </w:p>
          <w:p w:rsidR="00556E6A" w:rsidRPr="00FC551E" w:rsidRDefault="00FD2B54" w:rsidP="00FA38DF">
            <w:pPr>
              <w:pStyle w:val="a5"/>
              <w:numPr>
                <w:ilvl w:val="0"/>
                <w:numId w:val="7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Одной рукой взять 4-ый палец свободной руки пациента, слегка помассировать его, зажав верхнюю фалангу пальца пациента указательным и большим пальцами.</w:t>
            </w:r>
          </w:p>
          <w:p w:rsidR="00556E6A" w:rsidRPr="00FC551E" w:rsidRDefault="00FD2B54" w:rsidP="00FA38DF">
            <w:pPr>
              <w:pStyle w:val="a5"/>
              <w:numPr>
                <w:ilvl w:val="0"/>
                <w:numId w:val="7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Обработать место инъекции ватными (марлевыми) шариками с кожным антисептиком или спиртовой салфеткой.</w:t>
            </w:r>
          </w:p>
          <w:p w:rsidR="00556E6A" w:rsidRPr="00FC551E" w:rsidRDefault="00FD2B54" w:rsidP="00FA38DF">
            <w:pPr>
              <w:pStyle w:val="a5"/>
              <w:numPr>
                <w:ilvl w:val="0"/>
                <w:numId w:val="7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Проколоть боковую поверхность пальца ланцетом или скарификатором.</w:t>
            </w:r>
          </w:p>
          <w:p w:rsidR="00556E6A" w:rsidRPr="00FC551E" w:rsidRDefault="00FD2B54" w:rsidP="00FA38DF">
            <w:pPr>
              <w:pStyle w:val="a5"/>
              <w:numPr>
                <w:ilvl w:val="0"/>
                <w:numId w:val="7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Без сдавливания подождать образование маленькой капли крови.</w:t>
            </w:r>
          </w:p>
          <w:p w:rsidR="00556E6A" w:rsidRPr="00FC551E" w:rsidRDefault="00FD2B54" w:rsidP="00FA38DF">
            <w:pPr>
              <w:pStyle w:val="a5"/>
              <w:numPr>
                <w:ilvl w:val="0"/>
                <w:numId w:val="7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Нанести каплю крови в центр оранжевого квадратного тестового поля.</w:t>
            </w:r>
            <w:r w:rsidRPr="00FC551E">
              <w:rPr>
                <w:rFonts w:ascii="Times New Roman" w:hAnsi="Times New Roman"/>
                <w:sz w:val="24"/>
                <w:szCs w:val="24"/>
                <w:lang w:val="ru-RU"/>
              </w:rPr>
              <w:t xml:space="preserve"> </w:t>
            </w:r>
            <w:r w:rsidRPr="00FC551E">
              <w:rPr>
                <w:rFonts w:ascii="Times New Roman" w:hAnsi="Times New Roman"/>
                <w:iCs/>
                <w:sz w:val="24"/>
                <w:szCs w:val="24"/>
                <w:lang w:val="ru-RU" w:bidi="ru-RU"/>
              </w:rPr>
              <w:t>После короткого звукового сигнала результат появится на дисплее и автоматически будет записан в память вместе с датой и временем проведения анализа.</w:t>
            </w:r>
          </w:p>
          <w:p w:rsidR="00FD2B54" w:rsidRPr="00FC551E" w:rsidRDefault="00FD2B54" w:rsidP="00FA38DF">
            <w:pPr>
              <w:pStyle w:val="a5"/>
              <w:numPr>
                <w:ilvl w:val="0"/>
                <w:numId w:val="7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 xml:space="preserve">После определения результата на дисплее </w:t>
            </w:r>
            <w:proofErr w:type="spellStart"/>
            <w:r w:rsidRPr="00FC551E">
              <w:rPr>
                <w:rFonts w:ascii="Times New Roman" w:hAnsi="Times New Roman"/>
                <w:iCs/>
                <w:sz w:val="24"/>
                <w:szCs w:val="24"/>
                <w:lang w:val="ru-RU" w:bidi="ru-RU"/>
              </w:rPr>
              <w:t>глюкометра</w:t>
            </w:r>
            <w:proofErr w:type="spellEnd"/>
            <w:r w:rsidRPr="00FC551E">
              <w:rPr>
                <w:rFonts w:ascii="Times New Roman" w:hAnsi="Times New Roman"/>
                <w:iCs/>
                <w:sz w:val="24"/>
                <w:szCs w:val="24"/>
                <w:lang w:val="ru-RU" w:bidi="ru-RU"/>
              </w:rPr>
              <w:t xml:space="preserve"> сверить с цветовой шкалой </w:t>
            </w:r>
            <w:proofErr w:type="gramStart"/>
            <w:r w:rsidRPr="00FC551E">
              <w:rPr>
                <w:rFonts w:ascii="Times New Roman" w:hAnsi="Times New Roman"/>
                <w:iCs/>
                <w:sz w:val="24"/>
                <w:szCs w:val="24"/>
                <w:lang w:val="ru-RU" w:bidi="ru-RU"/>
              </w:rPr>
              <w:t>тест-полоски</w:t>
            </w:r>
            <w:proofErr w:type="gramEnd"/>
            <w:r w:rsidRPr="00FC551E">
              <w:rPr>
                <w:rFonts w:ascii="Times New Roman" w:hAnsi="Times New Roman"/>
                <w:iCs/>
                <w:sz w:val="24"/>
                <w:szCs w:val="24"/>
                <w:lang w:val="ru-RU" w:bidi="ru-RU"/>
              </w:rPr>
              <w:t xml:space="preserve"> (в течение 30—60 с). Извлечь тест — полоску из прибора.</w:t>
            </w:r>
          </w:p>
          <w:p w:rsidR="00FD2B54" w:rsidRPr="00FC551E" w:rsidRDefault="00FD2B54" w:rsidP="00FD2B54">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Окончание процедуры</w:t>
            </w:r>
          </w:p>
          <w:p w:rsidR="00FC551E" w:rsidRPr="00FC551E" w:rsidRDefault="00FD2B54" w:rsidP="00FA38DF">
            <w:pPr>
              <w:pStyle w:val="a5"/>
              <w:numPr>
                <w:ilvl w:val="0"/>
                <w:numId w:val="7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 xml:space="preserve">Прижать к месту </w:t>
            </w:r>
            <w:proofErr w:type="spellStart"/>
            <w:r w:rsidRPr="00FC551E">
              <w:rPr>
                <w:rFonts w:ascii="Times New Roman" w:hAnsi="Times New Roman"/>
                <w:iCs/>
                <w:sz w:val="24"/>
                <w:szCs w:val="24"/>
                <w:lang w:val="ru-RU" w:bidi="ru-RU"/>
              </w:rPr>
              <w:t>вкола</w:t>
            </w:r>
            <w:proofErr w:type="spellEnd"/>
            <w:r w:rsidRPr="00FC551E">
              <w:rPr>
                <w:rFonts w:ascii="Times New Roman" w:hAnsi="Times New Roman"/>
                <w:iCs/>
                <w:sz w:val="24"/>
                <w:szCs w:val="24"/>
                <w:lang w:val="ru-RU" w:bidi="ru-RU"/>
              </w:rPr>
              <w:t xml:space="preserve"> спиртовую салфетку (ватный шарик с кожным антисептиком) на 2—3 минуты.</w:t>
            </w:r>
          </w:p>
          <w:p w:rsidR="00FC551E" w:rsidRPr="00FC551E" w:rsidRDefault="00FD2B54" w:rsidP="00FA38DF">
            <w:pPr>
              <w:pStyle w:val="a5"/>
              <w:numPr>
                <w:ilvl w:val="0"/>
                <w:numId w:val="7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Подвергнуть дезинфекции весь использованный материал.</w:t>
            </w:r>
          </w:p>
          <w:p w:rsidR="00FC551E" w:rsidRPr="00FC551E" w:rsidRDefault="00FD2B54" w:rsidP="00FA38DF">
            <w:pPr>
              <w:pStyle w:val="a5"/>
              <w:numPr>
                <w:ilvl w:val="0"/>
                <w:numId w:val="7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Снять перчатки, поместить их в емкость для дезинфекции.</w:t>
            </w:r>
          </w:p>
          <w:p w:rsidR="00FC551E" w:rsidRPr="00FC551E" w:rsidRDefault="00FD2B54" w:rsidP="00FA38DF">
            <w:pPr>
              <w:pStyle w:val="a5"/>
              <w:numPr>
                <w:ilvl w:val="0"/>
                <w:numId w:val="7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Обработать руки гигиеническим способом.</w:t>
            </w:r>
          </w:p>
          <w:p w:rsidR="00FD2B54" w:rsidRPr="00FC551E" w:rsidRDefault="00FD2B54" w:rsidP="00FA38DF">
            <w:pPr>
              <w:pStyle w:val="a5"/>
              <w:numPr>
                <w:ilvl w:val="0"/>
                <w:numId w:val="74"/>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Сделать соответствующую запись о результатах выполнения в медицинскую документацию.</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7.</w:t>
            </w:r>
          </w:p>
        </w:tc>
        <w:tc>
          <w:tcPr>
            <w:tcW w:w="8788" w:type="dxa"/>
            <w:gridSpan w:val="3"/>
          </w:tcPr>
          <w:p w:rsidR="00FD2B54" w:rsidRPr="00FC551E" w:rsidRDefault="00FD2B54"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особенностях выполнения методики</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Определение уровня глюкозы крови проводить натощак.</w:t>
            </w:r>
          </w:p>
          <w:p w:rsidR="00FD2B54" w:rsidRPr="00FC551E" w:rsidRDefault="00FD2B54" w:rsidP="00FD2B5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Если капля крови маленькая, повторить анализ, используя новую тест — полоску.</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8.</w:t>
            </w:r>
          </w:p>
        </w:tc>
        <w:tc>
          <w:tcPr>
            <w:tcW w:w="8788" w:type="dxa"/>
            <w:gridSpan w:val="3"/>
          </w:tcPr>
          <w:p w:rsidR="00FD2B54" w:rsidRPr="00FC551E" w:rsidRDefault="00FD2B54"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FD2B54" w:rsidRPr="00FC551E" w:rsidRDefault="00FD2B54" w:rsidP="000233A5">
            <w:pPr>
              <w:numPr>
                <w:ilvl w:val="0"/>
                <w:numId w:val="2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уровень глюкозы определен</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9.</w:t>
            </w:r>
          </w:p>
        </w:tc>
        <w:tc>
          <w:tcPr>
            <w:tcW w:w="8788" w:type="dxa"/>
            <w:gridSpan w:val="3"/>
          </w:tcPr>
          <w:p w:rsidR="00FD2B54" w:rsidRPr="0026441C" w:rsidRDefault="00FD2B54" w:rsidP="0026441C">
            <w:pPr>
              <w:pStyle w:val="a3"/>
              <w:rPr>
                <w:rFonts w:ascii="Times New Roman" w:hAnsi="Times New Roman"/>
                <w:sz w:val="24"/>
                <w:szCs w:val="24"/>
                <w:lang w:val="ru-RU"/>
              </w:rPr>
            </w:pPr>
            <w:r w:rsidRPr="0026441C">
              <w:rPr>
                <w:rFonts w:ascii="Times New Roman" w:hAnsi="Times New Roman"/>
                <w:sz w:val="24"/>
                <w:szCs w:val="24"/>
                <w:lang w:val="ru-RU"/>
              </w:rPr>
              <w:t xml:space="preserve">Форма информированного согласия пациента при выполнении методики и дополнительная информация для пациента и членов его семьи: </w:t>
            </w:r>
          </w:p>
          <w:p w:rsidR="00FD2B54" w:rsidRPr="0026441C" w:rsidRDefault="00FD2B54" w:rsidP="0026441C">
            <w:pPr>
              <w:pStyle w:val="a3"/>
              <w:rPr>
                <w:rFonts w:ascii="Times New Roman" w:hAnsi="Times New Roman"/>
                <w:sz w:val="24"/>
                <w:szCs w:val="24"/>
                <w:lang w:val="ru-RU"/>
              </w:rPr>
            </w:pPr>
            <w:r w:rsidRPr="0026441C">
              <w:rPr>
                <w:rFonts w:ascii="Times New Roman" w:hAnsi="Times New Roman"/>
                <w:sz w:val="24"/>
                <w:szCs w:val="24"/>
                <w:lang w:val="ru-RU"/>
              </w:rPr>
              <w:t>Пациент должен быть информирован о предстоящей процедуре. Информация о процедуре, сообщаемая ему медицинским работником, включает сведения о цели данного действия.</w:t>
            </w:r>
          </w:p>
          <w:p w:rsidR="00FD2B54" w:rsidRPr="0026441C" w:rsidRDefault="00FD2B54" w:rsidP="0026441C">
            <w:pPr>
              <w:pStyle w:val="a3"/>
              <w:rPr>
                <w:rFonts w:ascii="Times New Roman" w:hAnsi="Times New Roman"/>
                <w:sz w:val="24"/>
                <w:szCs w:val="24"/>
                <w:lang w:val="ru-RU"/>
              </w:rPr>
            </w:pPr>
            <w:r w:rsidRPr="0026441C">
              <w:rPr>
                <w:rFonts w:ascii="Times New Roman" w:hAnsi="Times New Roman"/>
                <w:sz w:val="24"/>
                <w:szCs w:val="24"/>
                <w:lang w:val="ru-RU"/>
              </w:rPr>
              <w:t>Письменное подтверждение согласия пациента или его родственников (доверенных лиц) не обязательно, так как данное действие не является потенциально опасным для жизни и здоровья пациента.</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FD2B54" w:rsidRPr="00FC551E" w:rsidRDefault="00FD2B54"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Параметры оценки и контроля качества выполнения методики</w:t>
            </w:r>
          </w:p>
          <w:p w:rsidR="00FD2B54" w:rsidRPr="00FC551E" w:rsidRDefault="00FD2B5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записи о результатах выполнения назначения в медицинской документации.</w:t>
            </w:r>
          </w:p>
          <w:p w:rsidR="00FD2B54" w:rsidRPr="00FC551E" w:rsidRDefault="00FD2B5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Своевременность выполнения процедуры.</w:t>
            </w:r>
          </w:p>
          <w:p w:rsidR="00FD2B54" w:rsidRPr="00FC551E" w:rsidRDefault="00FD2B5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Отсутствие осложнений</w:t>
            </w:r>
          </w:p>
          <w:p w:rsidR="00FD2B54" w:rsidRPr="00FC551E" w:rsidRDefault="00FD2B5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Отсутствие отклонений от алгоритма выполнения процедуры</w:t>
            </w:r>
          </w:p>
          <w:p w:rsidR="00FD2B54" w:rsidRPr="00FC551E" w:rsidRDefault="00FD2B54" w:rsidP="000233A5">
            <w:pPr>
              <w:numPr>
                <w:ilvl w:val="0"/>
                <w:numId w:val="17"/>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Удовлетворенность пациента качеством предоставленной медицинской услуги</w:t>
            </w:r>
          </w:p>
        </w:tc>
      </w:tr>
      <w:tr w:rsidR="00FD2B54" w:rsidRPr="00FC551E" w:rsidTr="00B271C5">
        <w:tc>
          <w:tcPr>
            <w:tcW w:w="1560" w:type="dxa"/>
          </w:tcPr>
          <w:p w:rsidR="00FD2B54" w:rsidRPr="00FC551E" w:rsidRDefault="00FD2B54" w:rsidP="00B271C5">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8788" w:type="dxa"/>
            <w:gridSpan w:val="3"/>
          </w:tcPr>
          <w:p w:rsidR="00FD2B54" w:rsidRPr="00FC551E" w:rsidRDefault="00FD2B54"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Стоимостные характеристики технологий выполнения простой медицинской услуги:</w:t>
            </w:r>
          </w:p>
          <w:p w:rsidR="00FD2B54" w:rsidRPr="00FC551E" w:rsidRDefault="00FD2B54"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Коэффициент УЕТ медицинской сестры — 1.0</w:t>
            </w:r>
          </w:p>
        </w:tc>
      </w:tr>
      <w:tr w:rsidR="00FD2B54" w:rsidRPr="00FC551E" w:rsidTr="00B271C5">
        <w:tc>
          <w:tcPr>
            <w:tcW w:w="1560" w:type="dxa"/>
          </w:tcPr>
          <w:p w:rsidR="00FD2B54" w:rsidRPr="00FC551E" w:rsidRDefault="00FD2B54" w:rsidP="00B271C5">
            <w:pPr>
              <w:spacing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8788" w:type="dxa"/>
            <w:gridSpan w:val="3"/>
          </w:tcPr>
          <w:p w:rsidR="00FD2B54" w:rsidRPr="00FC551E" w:rsidRDefault="00FD2B54"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Формулы, расчеты, номограммы, бланки и другая документация (при необходимости)</w:t>
            </w:r>
          </w:p>
          <w:p w:rsidR="00FD2B54" w:rsidRPr="00FC551E" w:rsidRDefault="00FD2B54"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Журнал учета процедур</w:t>
            </w:r>
          </w:p>
          <w:p w:rsidR="00FD2B54" w:rsidRPr="00FC551E" w:rsidRDefault="00FD2B54"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Бланк направления</w:t>
            </w:r>
          </w:p>
          <w:p w:rsidR="00FD2B54" w:rsidRPr="00FC551E" w:rsidRDefault="00FD2B54"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Лист назначений</w:t>
            </w:r>
          </w:p>
        </w:tc>
      </w:tr>
    </w:tbl>
    <w:p w:rsidR="00FD2B54" w:rsidRPr="00FC551E" w:rsidRDefault="00FD2B54" w:rsidP="0026441C">
      <w:pPr>
        <w:spacing w:line="276" w:lineRule="auto"/>
        <w:rPr>
          <w:rFonts w:ascii="Times New Roman" w:hAnsi="Times New Roman"/>
          <w:sz w:val="24"/>
          <w:szCs w:val="24"/>
          <w:lang w:val="ru-RU"/>
        </w:rPr>
      </w:pPr>
    </w:p>
    <w:p w:rsidR="00FD2B54" w:rsidRPr="00FC551E" w:rsidRDefault="00FD2B54" w:rsidP="00C05C5C">
      <w:pPr>
        <w:spacing w:line="276" w:lineRule="auto"/>
        <w:jc w:val="center"/>
        <w:rPr>
          <w:rFonts w:ascii="Times New Roman" w:hAnsi="Times New Roman"/>
          <w:b/>
          <w:sz w:val="24"/>
          <w:szCs w:val="24"/>
          <w:lang w:val="ru-RU"/>
        </w:rPr>
      </w:pPr>
      <w:r w:rsidRPr="00FC551E">
        <w:rPr>
          <w:rFonts w:ascii="Times New Roman" w:hAnsi="Times New Roman"/>
          <w:b/>
          <w:sz w:val="24"/>
          <w:szCs w:val="24"/>
          <w:lang w:val="ru-RU"/>
        </w:rPr>
        <w:t>СБОР МОЧИ Д</w:t>
      </w:r>
      <w:r w:rsidR="00C05C5C" w:rsidRPr="00FC551E">
        <w:rPr>
          <w:rFonts w:ascii="Times New Roman" w:hAnsi="Times New Roman"/>
          <w:b/>
          <w:sz w:val="24"/>
          <w:szCs w:val="24"/>
          <w:lang w:val="ru-RU"/>
        </w:rPr>
        <w:t xml:space="preserve">ЛЯ ИССЛЕДОВАНИЯ НА САХАР </w:t>
      </w:r>
      <w:r w:rsidRPr="00FC551E">
        <w:rPr>
          <w:rFonts w:ascii="Times New Roman" w:hAnsi="Times New Roman"/>
          <w:b/>
          <w:sz w:val="24"/>
          <w:szCs w:val="24"/>
          <w:lang w:val="ru-RU"/>
        </w:rPr>
        <w:t>ИЗ СУТОЧНОГО КОЛИЧЕСТВА</w:t>
      </w:r>
    </w:p>
    <w:tbl>
      <w:tblPr>
        <w:tblStyle w:val="a8"/>
        <w:tblW w:w="0" w:type="auto"/>
        <w:tblInd w:w="-601" w:type="dxa"/>
        <w:tblLook w:val="04A0" w:firstRow="1" w:lastRow="0" w:firstColumn="1" w:lastColumn="0" w:noHBand="0" w:noVBand="1"/>
      </w:tblPr>
      <w:tblGrid>
        <w:gridCol w:w="1560"/>
        <w:gridCol w:w="3685"/>
        <w:gridCol w:w="620"/>
        <w:gridCol w:w="4483"/>
      </w:tblGrid>
      <w:tr w:rsidR="00FD2B54" w:rsidRPr="00FC551E" w:rsidTr="00B271C5">
        <w:tc>
          <w:tcPr>
            <w:tcW w:w="5245" w:type="dxa"/>
            <w:gridSpan w:val="2"/>
          </w:tcPr>
          <w:p w:rsidR="00FD2B54" w:rsidRPr="00FC551E" w:rsidRDefault="00FD2B54"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FD2B54" w:rsidRPr="00FC551E" w:rsidRDefault="00FD2B54"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FD2B54" w:rsidRPr="00FB6580" w:rsidTr="00B271C5">
        <w:tc>
          <w:tcPr>
            <w:tcW w:w="5245" w:type="dxa"/>
            <w:gridSpan w:val="2"/>
          </w:tcPr>
          <w:p w:rsidR="00FD2B54" w:rsidRPr="00FC551E" w:rsidRDefault="00FD2B54" w:rsidP="00B271C5">
            <w:pPr>
              <w:rPr>
                <w:rFonts w:ascii="Times New Roman" w:hAnsi="Times New Roman"/>
                <w:sz w:val="24"/>
                <w:szCs w:val="24"/>
                <w:lang w:val="ru-RU"/>
              </w:rPr>
            </w:pPr>
          </w:p>
        </w:tc>
        <w:tc>
          <w:tcPr>
            <w:tcW w:w="5103" w:type="dxa"/>
            <w:gridSpan w:val="2"/>
          </w:tcPr>
          <w:p w:rsidR="00FD2B54" w:rsidRPr="00FC551E" w:rsidRDefault="00FD2B54" w:rsidP="00A13328">
            <w:pPr>
              <w:jc w:val="center"/>
              <w:rPr>
                <w:rFonts w:ascii="Times New Roman" w:hAnsi="Times New Roman"/>
                <w:sz w:val="24"/>
                <w:szCs w:val="24"/>
                <w:lang w:val="ru-RU"/>
              </w:rPr>
            </w:pPr>
            <w:r w:rsidRPr="00FC551E">
              <w:rPr>
                <w:rFonts w:ascii="Times New Roman" w:hAnsi="Times New Roman"/>
                <w:sz w:val="24"/>
                <w:szCs w:val="24"/>
                <w:lang w:val="ru-RU"/>
              </w:rPr>
              <w:t>Сбор мочи для исследования на сахар из суточного количества</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FD2B54" w:rsidRPr="00FC551E" w:rsidRDefault="00FD2B54" w:rsidP="00A13328">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3685" w:type="dxa"/>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участвует в выполнении услуги</w:t>
            </w:r>
          </w:p>
        </w:tc>
        <w:tc>
          <w:tcPr>
            <w:tcW w:w="5103" w:type="dxa"/>
            <w:gridSpan w:val="2"/>
            <w:vAlign w:val="bottom"/>
          </w:tcPr>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среднего профессионального медицинского образовательного учреждения по специальности:</w:t>
            </w:r>
          </w:p>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060501 Сестринское дело</w:t>
            </w:r>
          </w:p>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Лечебное дело</w:t>
            </w:r>
          </w:p>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Акушерское дело</w:t>
            </w:r>
          </w:p>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lastRenderedPageBreak/>
              <w:t>Специалист, имеющий диплом установленного образца об окончании высшего профессионального образовательного учреждения по специальностям:</w:t>
            </w:r>
          </w:p>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060101Лечебное дело</w:t>
            </w:r>
          </w:p>
          <w:p w:rsidR="00FD2B5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Педиатрия 040400 Стоматология 060501 Сестринское дело</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1.2.</w:t>
            </w:r>
          </w:p>
        </w:tc>
        <w:tc>
          <w:tcPr>
            <w:tcW w:w="3685" w:type="dxa"/>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сертификата по специальности</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2.1.</w:t>
            </w:r>
          </w:p>
        </w:tc>
        <w:tc>
          <w:tcPr>
            <w:tcW w:w="3685" w:type="dxa"/>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по безопасности труда при выполнении услуги</w:t>
            </w:r>
          </w:p>
        </w:tc>
        <w:tc>
          <w:tcPr>
            <w:tcW w:w="5103" w:type="dxa"/>
            <w:gridSpan w:val="2"/>
            <w:vAlign w:val="bottom"/>
          </w:tcPr>
          <w:p w:rsidR="00160F64" w:rsidRPr="00FC551E" w:rsidRDefault="00160F64" w:rsidP="000233A5">
            <w:pPr>
              <w:numPr>
                <w:ilvl w:val="0"/>
                <w:numId w:val="1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До и после проведения процедуры провести гигиеническую обработку рук</w:t>
            </w:r>
          </w:p>
          <w:p w:rsidR="00FD2B54" w:rsidRPr="00FC551E" w:rsidRDefault="00160F64" w:rsidP="000233A5">
            <w:pPr>
              <w:numPr>
                <w:ilvl w:val="0"/>
                <w:numId w:val="19"/>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Использование средств индивидуальной защиты</w:t>
            </w:r>
          </w:p>
        </w:tc>
      </w:tr>
      <w:tr w:rsidR="00FD2B54" w:rsidRPr="00FC551E" w:rsidTr="00B271C5">
        <w:trPr>
          <w:trHeight w:val="1077"/>
        </w:trPr>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3.</w:t>
            </w:r>
          </w:p>
        </w:tc>
        <w:tc>
          <w:tcPr>
            <w:tcW w:w="8788" w:type="dxa"/>
            <w:gridSpan w:val="3"/>
          </w:tcPr>
          <w:p w:rsidR="00FD2B54" w:rsidRPr="00FC551E" w:rsidRDefault="00FD2B54"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FD2B54" w:rsidRPr="00FC551E" w:rsidRDefault="00FD2B54"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FD2B54" w:rsidRPr="00FC551E" w:rsidRDefault="00FD2B54"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tc>
      </w:tr>
      <w:tr w:rsidR="00FD2B54" w:rsidRPr="00FC551E" w:rsidTr="00B271C5">
        <w:trPr>
          <w:trHeight w:val="695"/>
        </w:trPr>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4.</w:t>
            </w:r>
          </w:p>
        </w:tc>
        <w:tc>
          <w:tcPr>
            <w:tcW w:w="8788" w:type="dxa"/>
            <w:gridSpan w:val="3"/>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w:t>
            </w:r>
          </w:p>
          <w:p w:rsidR="00FD2B54" w:rsidRPr="00FC551E" w:rsidRDefault="00FD2B54"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диагностическая</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FD2B54" w:rsidRPr="00FC551E" w:rsidTr="00160F64">
        <w:trPr>
          <w:trHeight w:val="715"/>
        </w:trPr>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FD2B5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5.2.</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FD2B5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Иммунобиологические препараты и реагенты</w:t>
            </w:r>
          </w:p>
        </w:tc>
        <w:tc>
          <w:tcPr>
            <w:tcW w:w="4483" w:type="dxa"/>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5.4.</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FD2B54" w:rsidRPr="00FC551E"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5.5.</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Лекарственные средства</w:t>
            </w:r>
          </w:p>
        </w:tc>
        <w:tc>
          <w:tcPr>
            <w:tcW w:w="4483" w:type="dxa"/>
          </w:tcPr>
          <w:p w:rsidR="00FD2B5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5.6.</w:t>
            </w:r>
          </w:p>
        </w:tc>
        <w:tc>
          <w:tcPr>
            <w:tcW w:w="4305" w:type="dxa"/>
            <w:gridSpan w:val="2"/>
          </w:tcPr>
          <w:p w:rsidR="00FD2B54" w:rsidRPr="00FC551E" w:rsidRDefault="00FD2B5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160F64" w:rsidRPr="00FC551E" w:rsidRDefault="00160F64" w:rsidP="00FC551E">
            <w:pPr>
              <w:pStyle w:val="a3"/>
              <w:jc w:val="both"/>
              <w:rPr>
                <w:rFonts w:ascii="Times New Roman" w:hAnsi="Times New Roman"/>
                <w:sz w:val="24"/>
                <w:szCs w:val="24"/>
                <w:lang w:val="ru-RU" w:bidi="ru-RU"/>
              </w:rPr>
            </w:pPr>
            <w:r w:rsidRPr="00FC551E">
              <w:rPr>
                <w:rFonts w:ascii="Times New Roman" w:hAnsi="Times New Roman"/>
                <w:sz w:val="24"/>
                <w:szCs w:val="24"/>
                <w:lang w:val="ru-RU" w:bidi="ru-RU"/>
              </w:rPr>
              <w:t>Направление</w:t>
            </w:r>
          </w:p>
          <w:p w:rsidR="00160F64" w:rsidRPr="00FC551E" w:rsidRDefault="00160F64" w:rsidP="00FC551E">
            <w:pPr>
              <w:pStyle w:val="a3"/>
              <w:jc w:val="both"/>
              <w:rPr>
                <w:rFonts w:ascii="Times New Roman" w:hAnsi="Times New Roman"/>
                <w:sz w:val="24"/>
                <w:szCs w:val="24"/>
                <w:lang w:val="ru-RU" w:bidi="ru-RU"/>
              </w:rPr>
            </w:pPr>
            <w:r w:rsidRPr="00FC551E">
              <w:rPr>
                <w:rFonts w:ascii="Times New Roman" w:hAnsi="Times New Roman"/>
                <w:sz w:val="24"/>
                <w:szCs w:val="24"/>
                <w:lang w:val="ru-RU" w:bidi="ru-RU"/>
              </w:rPr>
              <w:t>Перчатки нестерильные</w:t>
            </w:r>
          </w:p>
          <w:p w:rsidR="00160F64" w:rsidRPr="00FC551E" w:rsidRDefault="00160F64" w:rsidP="00FC551E">
            <w:pPr>
              <w:pStyle w:val="a3"/>
              <w:jc w:val="both"/>
              <w:rPr>
                <w:rFonts w:ascii="Times New Roman" w:hAnsi="Times New Roman"/>
                <w:sz w:val="24"/>
                <w:szCs w:val="24"/>
                <w:lang w:val="ru-RU" w:bidi="ru-RU"/>
              </w:rPr>
            </w:pPr>
            <w:r w:rsidRPr="00FC551E">
              <w:rPr>
                <w:rFonts w:ascii="Times New Roman" w:hAnsi="Times New Roman"/>
                <w:sz w:val="24"/>
                <w:szCs w:val="24"/>
                <w:lang w:val="ru-RU" w:bidi="ru-RU"/>
              </w:rPr>
              <w:t>Жидкое мыло</w:t>
            </w:r>
          </w:p>
          <w:p w:rsidR="00160F64" w:rsidRPr="00FC551E" w:rsidRDefault="00160F64" w:rsidP="00FC551E">
            <w:pPr>
              <w:pStyle w:val="a3"/>
              <w:jc w:val="both"/>
              <w:rPr>
                <w:rFonts w:ascii="Times New Roman" w:hAnsi="Times New Roman"/>
                <w:sz w:val="24"/>
                <w:szCs w:val="24"/>
                <w:lang w:val="ru-RU" w:bidi="ru-RU"/>
              </w:rPr>
            </w:pPr>
            <w:r w:rsidRPr="00FC551E">
              <w:rPr>
                <w:rFonts w:ascii="Times New Roman" w:hAnsi="Times New Roman"/>
                <w:sz w:val="24"/>
                <w:szCs w:val="24"/>
                <w:lang w:val="ru-RU" w:bidi="ru-RU"/>
              </w:rPr>
              <w:t>Полотенце</w:t>
            </w:r>
          </w:p>
          <w:p w:rsidR="00160F64" w:rsidRPr="00FC551E" w:rsidRDefault="00160F64" w:rsidP="00FC551E">
            <w:pPr>
              <w:pStyle w:val="a3"/>
              <w:jc w:val="both"/>
              <w:rPr>
                <w:rFonts w:ascii="Times New Roman" w:hAnsi="Times New Roman"/>
                <w:sz w:val="24"/>
                <w:szCs w:val="24"/>
                <w:lang w:val="ru-RU" w:bidi="ru-RU"/>
              </w:rPr>
            </w:pPr>
            <w:r w:rsidRPr="00FC551E">
              <w:rPr>
                <w:rFonts w:ascii="Times New Roman" w:hAnsi="Times New Roman"/>
                <w:sz w:val="24"/>
                <w:szCs w:val="24"/>
                <w:lang w:val="ru-RU" w:bidi="ru-RU"/>
              </w:rPr>
              <w:t>Антисептик для обработки рук</w:t>
            </w:r>
          </w:p>
          <w:p w:rsidR="00160F64" w:rsidRPr="00FC551E" w:rsidRDefault="00160F64" w:rsidP="00FC551E">
            <w:pPr>
              <w:pStyle w:val="a3"/>
              <w:jc w:val="both"/>
              <w:rPr>
                <w:rFonts w:ascii="Times New Roman" w:hAnsi="Times New Roman"/>
                <w:sz w:val="24"/>
                <w:szCs w:val="24"/>
                <w:lang w:val="ru-RU" w:bidi="ru-RU"/>
              </w:rPr>
            </w:pPr>
            <w:r w:rsidRPr="00FC551E">
              <w:rPr>
                <w:rFonts w:ascii="Times New Roman" w:hAnsi="Times New Roman"/>
                <w:sz w:val="24"/>
                <w:szCs w:val="24"/>
                <w:lang w:val="ru-RU" w:bidi="ru-RU"/>
              </w:rPr>
              <w:t>Дезинфицирующее средство</w:t>
            </w:r>
          </w:p>
          <w:p w:rsidR="00160F64" w:rsidRPr="00FC551E" w:rsidRDefault="00160F64" w:rsidP="00FC551E">
            <w:pPr>
              <w:pStyle w:val="a3"/>
              <w:jc w:val="both"/>
              <w:rPr>
                <w:rFonts w:ascii="Times New Roman" w:hAnsi="Times New Roman"/>
                <w:sz w:val="24"/>
                <w:szCs w:val="24"/>
                <w:lang w:val="ru-RU" w:bidi="ru-RU"/>
              </w:rPr>
            </w:pPr>
            <w:r w:rsidRPr="00FC551E">
              <w:rPr>
                <w:rFonts w:ascii="Times New Roman" w:hAnsi="Times New Roman"/>
                <w:sz w:val="24"/>
                <w:szCs w:val="24"/>
                <w:lang w:val="ru-RU" w:bidi="ru-RU"/>
              </w:rPr>
              <w:t>Емкость для сбора мочи объемом 2—5 литров с крышкой</w:t>
            </w:r>
          </w:p>
          <w:p w:rsidR="00160F64" w:rsidRPr="00FC551E" w:rsidRDefault="00160F64" w:rsidP="00FC551E">
            <w:pPr>
              <w:pStyle w:val="a3"/>
              <w:jc w:val="both"/>
              <w:rPr>
                <w:rFonts w:ascii="Times New Roman" w:hAnsi="Times New Roman"/>
                <w:sz w:val="24"/>
                <w:szCs w:val="24"/>
                <w:lang w:val="ru-RU" w:bidi="ru-RU"/>
              </w:rPr>
            </w:pPr>
            <w:r w:rsidRPr="00FC551E">
              <w:rPr>
                <w:rFonts w:ascii="Times New Roman" w:hAnsi="Times New Roman"/>
                <w:sz w:val="24"/>
                <w:szCs w:val="24"/>
                <w:lang w:val="ru-RU" w:bidi="ru-RU"/>
              </w:rPr>
              <w:t>Емкость вместимостью 200 мл.</w:t>
            </w:r>
          </w:p>
          <w:p w:rsidR="00160F64" w:rsidRPr="00FC551E" w:rsidRDefault="00160F64" w:rsidP="00FC551E">
            <w:pPr>
              <w:pStyle w:val="a3"/>
              <w:jc w:val="both"/>
              <w:rPr>
                <w:rFonts w:ascii="Times New Roman" w:hAnsi="Times New Roman"/>
                <w:sz w:val="24"/>
                <w:szCs w:val="24"/>
                <w:lang w:val="ru-RU" w:bidi="ru-RU"/>
              </w:rPr>
            </w:pPr>
            <w:r w:rsidRPr="00FC551E">
              <w:rPr>
                <w:rFonts w:ascii="Times New Roman" w:hAnsi="Times New Roman"/>
                <w:sz w:val="24"/>
                <w:szCs w:val="24"/>
                <w:lang w:val="ru-RU" w:bidi="ru-RU"/>
              </w:rPr>
              <w:t>Емкость для дезинфекции</w:t>
            </w:r>
          </w:p>
          <w:p w:rsidR="00FC551E" w:rsidRPr="00FC551E" w:rsidRDefault="00160F64" w:rsidP="00FC551E">
            <w:pPr>
              <w:pStyle w:val="a3"/>
              <w:jc w:val="both"/>
              <w:rPr>
                <w:rFonts w:ascii="Times New Roman" w:hAnsi="Times New Roman"/>
                <w:sz w:val="24"/>
                <w:szCs w:val="24"/>
                <w:lang w:val="ru-RU" w:bidi="ru-RU"/>
              </w:rPr>
            </w:pPr>
            <w:r w:rsidRPr="00FC551E">
              <w:rPr>
                <w:rFonts w:ascii="Times New Roman" w:hAnsi="Times New Roman"/>
                <w:sz w:val="24"/>
                <w:szCs w:val="24"/>
                <w:lang w:val="ru-RU" w:bidi="ru-RU"/>
              </w:rPr>
              <w:t>Контейнер для транспортировки ёмкости с мочой</w:t>
            </w:r>
          </w:p>
          <w:p w:rsidR="00FD2B54" w:rsidRPr="00FC551E" w:rsidRDefault="00FD2B54" w:rsidP="00FC551E">
            <w:pPr>
              <w:pStyle w:val="a3"/>
              <w:jc w:val="both"/>
              <w:rPr>
                <w:rFonts w:ascii="Times New Roman" w:hAnsi="Times New Roman"/>
                <w:sz w:val="24"/>
                <w:szCs w:val="24"/>
                <w:lang w:val="ru-RU" w:bidi="ru-RU"/>
              </w:rPr>
            </w:pPr>
            <w:r w:rsidRPr="00FC551E">
              <w:rPr>
                <w:rFonts w:ascii="Times New Roman" w:hAnsi="Times New Roman"/>
                <w:sz w:val="24"/>
                <w:szCs w:val="24"/>
                <w:lang w:val="ru-RU" w:bidi="ru-RU"/>
              </w:rPr>
              <w:t xml:space="preserve">Одноразовый </w:t>
            </w:r>
            <w:proofErr w:type="spellStart"/>
            <w:r w:rsidRPr="00FC551E">
              <w:rPr>
                <w:rFonts w:ascii="Times New Roman" w:hAnsi="Times New Roman"/>
                <w:sz w:val="24"/>
                <w:szCs w:val="24"/>
                <w:lang w:val="ru-RU" w:bidi="ru-RU"/>
              </w:rPr>
              <w:t>непрокалываемый</w:t>
            </w:r>
            <w:proofErr w:type="spellEnd"/>
            <w:r w:rsidRPr="00FC551E">
              <w:rPr>
                <w:rFonts w:ascii="Times New Roman" w:hAnsi="Times New Roman"/>
                <w:sz w:val="24"/>
                <w:szCs w:val="24"/>
                <w:lang w:val="ru-RU" w:bidi="ru-RU"/>
              </w:rPr>
              <w:t xml:space="preserve"> контейнер для сбора острого </w:t>
            </w:r>
            <w:r w:rsidRPr="00FC551E">
              <w:rPr>
                <w:rFonts w:ascii="Times New Roman" w:hAnsi="Times New Roman"/>
                <w:sz w:val="24"/>
                <w:szCs w:val="24"/>
                <w:lang w:val="ru-RU" w:bidi="ru-RU"/>
              </w:rPr>
              <w:lastRenderedPageBreak/>
              <w:t>инструментария</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6.</w:t>
            </w:r>
          </w:p>
        </w:tc>
        <w:tc>
          <w:tcPr>
            <w:tcW w:w="8788" w:type="dxa"/>
            <w:gridSpan w:val="3"/>
          </w:tcPr>
          <w:p w:rsidR="00FD2B54" w:rsidRPr="00FC551E" w:rsidRDefault="00FD2B54" w:rsidP="00B271C5">
            <w:pPr>
              <w:spacing w:after="200" w:line="240" w:lineRule="auto"/>
              <w:jc w:val="both"/>
              <w:rPr>
                <w:rFonts w:ascii="Times New Roman" w:hAnsi="Times New Roman"/>
                <w:b/>
                <w:sz w:val="24"/>
                <w:szCs w:val="24"/>
                <w:lang w:val="ru-RU"/>
              </w:rPr>
            </w:pPr>
            <w:r w:rsidRPr="00FC551E">
              <w:rPr>
                <w:rFonts w:ascii="Times New Roman" w:hAnsi="Times New Roman"/>
                <w:b/>
                <w:sz w:val="24"/>
                <w:szCs w:val="24"/>
                <w:lang w:val="ru-RU"/>
              </w:rPr>
              <w:t xml:space="preserve">Характеристика методики выполнения медицинской услуги </w:t>
            </w:r>
          </w:p>
          <w:p w:rsidR="00FD2B5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Алгоритм выполнения взятия анализа мочи на сахар</w:t>
            </w:r>
          </w:p>
        </w:tc>
      </w:tr>
      <w:tr w:rsidR="00FD2B54" w:rsidRPr="00FB6580" w:rsidTr="00B271C5">
        <w:tc>
          <w:tcPr>
            <w:tcW w:w="1560" w:type="dxa"/>
          </w:tcPr>
          <w:p w:rsidR="00FD2B54" w:rsidRPr="00FC551E" w:rsidRDefault="00FD2B54" w:rsidP="00B271C5">
            <w:pPr>
              <w:spacing w:after="200" w:line="240" w:lineRule="auto"/>
              <w:jc w:val="both"/>
              <w:rPr>
                <w:rFonts w:ascii="Times New Roman" w:hAnsi="Times New Roman"/>
                <w:bCs/>
                <w:sz w:val="24"/>
                <w:szCs w:val="24"/>
                <w:lang w:val="ru-RU" w:bidi="ru-RU"/>
              </w:rPr>
            </w:pPr>
          </w:p>
        </w:tc>
        <w:tc>
          <w:tcPr>
            <w:tcW w:w="8788" w:type="dxa"/>
            <w:gridSpan w:val="3"/>
          </w:tcPr>
          <w:p w:rsidR="00160F64" w:rsidRPr="00FC551E" w:rsidRDefault="00160F64" w:rsidP="00160F64">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Подготовка к процедуре:</w:t>
            </w:r>
          </w:p>
          <w:p w:rsidR="00FC551E" w:rsidRPr="00FC551E" w:rsidRDefault="00160F64" w:rsidP="00FA38DF">
            <w:pPr>
              <w:pStyle w:val="a5"/>
              <w:numPr>
                <w:ilvl w:val="0"/>
                <w:numId w:val="75"/>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Представиться пациенту, объяснить ход и цель процедуры.</w:t>
            </w:r>
          </w:p>
          <w:p w:rsidR="00160F64" w:rsidRPr="00FC551E" w:rsidRDefault="00160F64" w:rsidP="00FA38DF">
            <w:pPr>
              <w:pStyle w:val="a5"/>
              <w:numPr>
                <w:ilvl w:val="0"/>
                <w:numId w:val="75"/>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Объяснить пациенту, что он должен соблюдать обычный водно-пищевой, солевой, двигательный режим и собирать мочу в течение суток в одну ёмкость.</w:t>
            </w:r>
          </w:p>
          <w:p w:rsidR="00160F64" w:rsidRPr="00FC551E" w:rsidRDefault="00160F64" w:rsidP="00160F64">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Выполнение процедуры</w:t>
            </w:r>
          </w:p>
          <w:p w:rsidR="00FC551E" w:rsidRPr="00FC551E" w:rsidRDefault="00160F64" w:rsidP="00FA38DF">
            <w:pPr>
              <w:pStyle w:val="a5"/>
              <w:numPr>
                <w:ilvl w:val="0"/>
                <w:numId w:val="76"/>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Обработать руки гигиеническим способом.</w:t>
            </w:r>
          </w:p>
          <w:p w:rsidR="00FC551E" w:rsidRPr="00FC551E" w:rsidRDefault="00160F64" w:rsidP="00FA38DF">
            <w:pPr>
              <w:pStyle w:val="a5"/>
              <w:numPr>
                <w:ilvl w:val="0"/>
                <w:numId w:val="76"/>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Обучить пациента технике сбора мочи для исследования:</w:t>
            </w:r>
            <w:r w:rsidR="00FC551E" w:rsidRPr="00FC551E">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в 6.00 час пациент должен опорожнить мочевой пузырь в унитаз</w:t>
            </w:r>
            <w:r w:rsidR="00FC551E" w:rsidRPr="00FC551E">
              <w:rPr>
                <w:rFonts w:ascii="Times New Roman" w:hAnsi="Times New Roman"/>
                <w:iCs/>
                <w:sz w:val="24"/>
                <w:szCs w:val="24"/>
                <w:lang w:val="ru-RU" w:bidi="ru-RU"/>
              </w:rPr>
              <w:t xml:space="preserve"> и </w:t>
            </w:r>
            <w:r w:rsidRPr="00FC551E">
              <w:rPr>
                <w:rFonts w:ascii="Times New Roman" w:hAnsi="Times New Roman"/>
                <w:iCs/>
                <w:sz w:val="24"/>
                <w:szCs w:val="24"/>
                <w:lang w:val="ru-RU" w:bidi="ru-RU"/>
              </w:rPr>
              <w:t>в течение суток собирать всю мочу в большую банку</w:t>
            </w:r>
            <w:r w:rsidR="00FC551E" w:rsidRPr="00FC551E">
              <w:rPr>
                <w:rFonts w:ascii="Times New Roman" w:hAnsi="Times New Roman"/>
                <w:iCs/>
                <w:sz w:val="24"/>
                <w:szCs w:val="24"/>
                <w:lang w:val="ru-RU" w:bidi="ru-RU"/>
              </w:rPr>
              <w:t>.</w:t>
            </w:r>
          </w:p>
          <w:p w:rsidR="00FC551E" w:rsidRPr="00FC551E" w:rsidRDefault="00160F64" w:rsidP="00FA38DF">
            <w:pPr>
              <w:pStyle w:val="a5"/>
              <w:numPr>
                <w:ilvl w:val="0"/>
                <w:numId w:val="76"/>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Утром следующего дня медсестре надеть фартук, перчатки, измерить суточный объем, перемешать мочу в банке палочкой,</w:t>
            </w:r>
          </w:p>
          <w:p w:rsidR="00FC551E" w:rsidRPr="00FC551E" w:rsidRDefault="00160F64" w:rsidP="00FA38DF">
            <w:pPr>
              <w:pStyle w:val="a5"/>
              <w:numPr>
                <w:ilvl w:val="0"/>
                <w:numId w:val="76"/>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Отлить 200 мл мочи в чистую сухую баночку,</w:t>
            </w:r>
          </w:p>
          <w:p w:rsidR="00160F64" w:rsidRPr="00FC551E" w:rsidRDefault="00160F64" w:rsidP="00FA38DF">
            <w:pPr>
              <w:pStyle w:val="a5"/>
              <w:numPr>
                <w:ilvl w:val="0"/>
                <w:numId w:val="76"/>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Оформить направление, с указанием суточного диуреза (суточного количества мочи).</w:t>
            </w:r>
          </w:p>
          <w:p w:rsidR="00160F64" w:rsidRPr="00FC551E" w:rsidRDefault="00160F64" w:rsidP="00160F64">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Окончание процедуры</w:t>
            </w:r>
          </w:p>
          <w:p w:rsidR="00FC551E" w:rsidRPr="00FC551E" w:rsidRDefault="00160F64" w:rsidP="00FA38DF">
            <w:pPr>
              <w:pStyle w:val="a5"/>
              <w:numPr>
                <w:ilvl w:val="0"/>
                <w:numId w:val="77"/>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Поставить банку с мочой в контейнер.</w:t>
            </w:r>
          </w:p>
          <w:p w:rsidR="00FC551E" w:rsidRPr="00FC551E" w:rsidRDefault="00160F64" w:rsidP="00FA38DF">
            <w:pPr>
              <w:pStyle w:val="a5"/>
              <w:numPr>
                <w:ilvl w:val="0"/>
                <w:numId w:val="77"/>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Доставить в лабораторию.</w:t>
            </w:r>
          </w:p>
          <w:p w:rsidR="00FC551E" w:rsidRPr="00FC551E" w:rsidRDefault="00160F64" w:rsidP="00FA38DF">
            <w:pPr>
              <w:pStyle w:val="a5"/>
              <w:numPr>
                <w:ilvl w:val="0"/>
                <w:numId w:val="77"/>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 xml:space="preserve">Перчатки, фартук поместить в контейнер для дезинфекции. </w:t>
            </w:r>
          </w:p>
          <w:p w:rsidR="00FC551E" w:rsidRPr="00FC551E" w:rsidRDefault="00160F64" w:rsidP="00FA38DF">
            <w:pPr>
              <w:pStyle w:val="a5"/>
              <w:numPr>
                <w:ilvl w:val="0"/>
                <w:numId w:val="77"/>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0бработать руки гигиеническим способом.</w:t>
            </w:r>
          </w:p>
          <w:p w:rsidR="00FD2B54" w:rsidRPr="00FC551E" w:rsidRDefault="00160F64" w:rsidP="00FA38DF">
            <w:pPr>
              <w:pStyle w:val="a5"/>
              <w:numPr>
                <w:ilvl w:val="0"/>
                <w:numId w:val="77"/>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Сделать соответствующую запись о результатах выполнения в медицинскую документацию</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7.</w:t>
            </w:r>
          </w:p>
        </w:tc>
        <w:tc>
          <w:tcPr>
            <w:tcW w:w="8788" w:type="dxa"/>
            <w:gridSpan w:val="3"/>
          </w:tcPr>
          <w:p w:rsidR="00FD2B54" w:rsidRPr="00FC551E" w:rsidRDefault="00FD2B54"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особенностях выполнения методики</w:t>
            </w:r>
          </w:p>
          <w:p w:rsidR="00FD2B54" w:rsidRPr="00FC551E" w:rsidRDefault="00160F64" w:rsidP="00160F64">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В течение суток банка с мочой, закрытая крышкой, хранится в прохладном месте</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8.</w:t>
            </w:r>
          </w:p>
        </w:tc>
        <w:tc>
          <w:tcPr>
            <w:tcW w:w="8788" w:type="dxa"/>
            <w:gridSpan w:val="3"/>
          </w:tcPr>
          <w:p w:rsidR="00FD2B54" w:rsidRPr="00FC551E" w:rsidRDefault="00FD2B54"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FD2B54" w:rsidRPr="00FC551E" w:rsidRDefault="00160F64" w:rsidP="000233A5">
            <w:pPr>
              <w:numPr>
                <w:ilvl w:val="0"/>
                <w:numId w:val="2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Моча для исследования на сахар собрана</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9.</w:t>
            </w:r>
          </w:p>
        </w:tc>
        <w:tc>
          <w:tcPr>
            <w:tcW w:w="8788" w:type="dxa"/>
            <w:gridSpan w:val="3"/>
          </w:tcPr>
          <w:p w:rsidR="00FD2B54" w:rsidRPr="00FC551E" w:rsidRDefault="00FD2B54" w:rsidP="00FC551E">
            <w:pPr>
              <w:pStyle w:val="a3"/>
              <w:jc w:val="both"/>
              <w:rPr>
                <w:rFonts w:ascii="Times New Roman" w:hAnsi="Times New Roman"/>
                <w:sz w:val="24"/>
                <w:szCs w:val="24"/>
                <w:lang w:val="ru-RU"/>
              </w:rPr>
            </w:pPr>
            <w:r w:rsidRPr="00FC551E">
              <w:rPr>
                <w:rFonts w:ascii="Times New Roman" w:hAnsi="Times New Roman"/>
                <w:sz w:val="24"/>
                <w:szCs w:val="24"/>
                <w:lang w:val="ru-RU"/>
              </w:rPr>
              <w:t xml:space="preserve">Форма информированного согласия пациента при выполнении методики и дополнительная информация для пациента и членов его семьи: </w:t>
            </w:r>
          </w:p>
          <w:p w:rsidR="00FD2B54" w:rsidRPr="00FC551E" w:rsidRDefault="00160F64" w:rsidP="00FC551E">
            <w:pPr>
              <w:pStyle w:val="a3"/>
              <w:jc w:val="both"/>
              <w:rPr>
                <w:rFonts w:ascii="Times New Roman" w:hAnsi="Times New Roman"/>
                <w:sz w:val="24"/>
                <w:szCs w:val="24"/>
                <w:lang w:val="ru-RU"/>
              </w:rPr>
            </w:pPr>
            <w:r w:rsidRPr="00FC551E">
              <w:rPr>
                <w:rFonts w:ascii="Times New Roman" w:hAnsi="Times New Roman"/>
                <w:sz w:val="24"/>
                <w:szCs w:val="24"/>
                <w:lang w:val="ru-RU"/>
              </w:rPr>
              <w:t>Письменного подтверждения согласия пациента или его родственников на данную процедуру не требуется, так как данная услуга не является потенциально опасной для жизни и здоровья пациента</w:t>
            </w:r>
          </w:p>
        </w:tc>
      </w:tr>
      <w:tr w:rsidR="00FD2B54" w:rsidRPr="00FB6580" w:rsidTr="00B271C5">
        <w:tc>
          <w:tcPr>
            <w:tcW w:w="1560" w:type="dxa"/>
          </w:tcPr>
          <w:p w:rsidR="00FD2B54" w:rsidRPr="00FC551E" w:rsidRDefault="00FD2B5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FD2B54" w:rsidRPr="00FC551E" w:rsidRDefault="00FD2B54"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Параметры оценки и контроля качества выполнения методики</w:t>
            </w:r>
          </w:p>
          <w:p w:rsidR="00160F64" w:rsidRPr="00FC551E" w:rsidRDefault="00160F6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записи о результатах выполнения назначения в медицинской документации.</w:t>
            </w:r>
          </w:p>
          <w:p w:rsidR="00160F64" w:rsidRPr="00FC551E" w:rsidRDefault="00160F6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Своевременность выполнения процедуры (в соответствии со временем назначения).</w:t>
            </w:r>
          </w:p>
          <w:p w:rsidR="00160F64" w:rsidRPr="00FC551E" w:rsidRDefault="00160F64"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Отсутствие отклонений от алгоритма выполнения</w:t>
            </w:r>
          </w:p>
          <w:p w:rsidR="00FD2B54" w:rsidRPr="00FC551E" w:rsidRDefault="00160F64" w:rsidP="000233A5">
            <w:pPr>
              <w:numPr>
                <w:ilvl w:val="0"/>
                <w:numId w:val="17"/>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Удовлетворенность пациента качеством предоставленной медицинской услуги</w:t>
            </w:r>
          </w:p>
        </w:tc>
      </w:tr>
      <w:tr w:rsidR="00FD2B54" w:rsidRPr="00FC551E" w:rsidTr="00B271C5">
        <w:tc>
          <w:tcPr>
            <w:tcW w:w="1560" w:type="dxa"/>
          </w:tcPr>
          <w:p w:rsidR="00FD2B54" w:rsidRPr="00FC551E" w:rsidRDefault="00FD2B54" w:rsidP="00B271C5">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8788" w:type="dxa"/>
            <w:gridSpan w:val="3"/>
          </w:tcPr>
          <w:p w:rsidR="00FD2B54" w:rsidRPr="00FC551E" w:rsidRDefault="00FD2B54"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Стоимостные характеристики технологий выполнения простой медицинской услуги:</w:t>
            </w:r>
          </w:p>
          <w:p w:rsidR="00FD2B54" w:rsidRPr="00FC551E" w:rsidRDefault="00FD2B54"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Коэффициент УЕТ медицинской сестры — </w:t>
            </w:r>
            <w:r w:rsidR="00160F64" w:rsidRPr="00FC551E">
              <w:rPr>
                <w:rFonts w:ascii="Times New Roman" w:hAnsi="Times New Roman"/>
                <w:sz w:val="24"/>
                <w:szCs w:val="24"/>
                <w:lang w:val="ru-RU"/>
              </w:rPr>
              <w:t>0.5</w:t>
            </w:r>
          </w:p>
        </w:tc>
      </w:tr>
      <w:tr w:rsidR="00FD2B54" w:rsidRPr="00FC551E" w:rsidTr="00B271C5">
        <w:tc>
          <w:tcPr>
            <w:tcW w:w="1560" w:type="dxa"/>
          </w:tcPr>
          <w:p w:rsidR="00FD2B54" w:rsidRPr="00FC551E" w:rsidRDefault="00FD2B54" w:rsidP="00B271C5">
            <w:pPr>
              <w:spacing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12.</w:t>
            </w:r>
          </w:p>
        </w:tc>
        <w:tc>
          <w:tcPr>
            <w:tcW w:w="8788" w:type="dxa"/>
            <w:gridSpan w:val="3"/>
          </w:tcPr>
          <w:p w:rsidR="00FD2B54" w:rsidRPr="00FC551E" w:rsidRDefault="00FD2B54"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Формулы, расчеты, номограммы, бланки и другая документация (при необходимости)</w:t>
            </w:r>
          </w:p>
          <w:p w:rsidR="00160F64" w:rsidRPr="00FC551E" w:rsidRDefault="00160F64"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Лист врачебных назначений</w:t>
            </w:r>
          </w:p>
          <w:p w:rsidR="00160F64" w:rsidRPr="00FC551E" w:rsidRDefault="00160F64"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Направление</w:t>
            </w:r>
          </w:p>
          <w:p w:rsidR="00FD2B54" w:rsidRPr="00FC551E" w:rsidRDefault="00160F64"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Журнал лабораторных назначений</w:t>
            </w:r>
          </w:p>
        </w:tc>
      </w:tr>
    </w:tbl>
    <w:p w:rsidR="00A13328" w:rsidRPr="00FC551E" w:rsidRDefault="00A13328" w:rsidP="00A930BC">
      <w:pPr>
        <w:spacing w:line="276" w:lineRule="auto"/>
        <w:rPr>
          <w:rFonts w:ascii="Times New Roman" w:hAnsi="Times New Roman"/>
          <w:sz w:val="24"/>
          <w:szCs w:val="24"/>
          <w:lang w:val="ru-RU"/>
        </w:rPr>
      </w:pPr>
    </w:p>
    <w:p w:rsidR="00FD2B54" w:rsidRPr="00FC551E" w:rsidRDefault="00160F64" w:rsidP="00160F64">
      <w:pPr>
        <w:spacing w:line="276" w:lineRule="auto"/>
        <w:jc w:val="center"/>
        <w:rPr>
          <w:rFonts w:ascii="Times New Roman" w:hAnsi="Times New Roman"/>
          <w:b/>
          <w:sz w:val="24"/>
          <w:szCs w:val="24"/>
          <w:lang w:val="ru-RU"/>
        </w:rPr>
      </w:pPr>
      <w:r w:rsidRPr="00FC551E">
        <w:rPr>
          <w:rFonts w:ascii="Times New Roman" w:hAnsi="Times New Roman"/>
          <w:b/>
          <w:sz w:val="24"/>
          <w:szCs w:val="24"/>
          <w:lang w:val="ru-RU"/>
        </w:rPr>
        <w:t>СБОР МОЧИ ДЛЯ ИССЛЕДОВАНИЯ ПО МЕТОДУ ЗИМНИЦКОГО</w:t>
      </w:r>
    </w:p>
    <w:tbl>
      <w:tblPr>
        <w:tblStyle w:val="a8"/>
        <w:tblW w:w="0" w:type="auto"/>
        <w:tblInd w:w="-601" w:type="dxa"/>
        <w:tblLook w:val="04A0" w:firstRow="1" w:lastRow="0" w:firstColumn="1" w:lastColumn="0" w:noHBand="0" w:noVBand="1"/>
      </w:tblPr>
      <w:tblGrid>
        <w:gridCol w:w="1560"/>
        <w:gridCol w:w="3685"/>
        <w:gridCol w:w="620"/>
        <w:gridCol w:w="4483"/>
      </w:tblGrid>
      <w:tr w:rsidR="00160F64" w:rsidRPr="00FC551E" w:rsidTr="00B271C5">
        <w:tc>
          <w:tcPr>
            <w:tcW w:w="5245" w:type="dxa"/>
            <w:gridSpan w:val="2"/>
          </w:tcPr>
          <w:p w:rsidR="00160F64" w:rsidRPr="00FC551E" w:rsidRDefault="00160F64"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160F64" w:rsidRPr="00FC551E" w:rsidRDefault="00160F64"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160F64" w:rsidRPr="00FB6580" w:rsidTr="00B271C5">
        <w:tc>
          <w:tcPr>
            <w:tcW w:w="5245" w:type="dxa"/>
            <w:gridSpan w:val="2"/>
          </w:tcPr>
          <w:p w:rsidR="00160F64" w:rsidRPr="00FC551E" w:rsidRDefault="00160F64" w:rsidP="00B271C5">
            <w:pPr>
              <w:rPr>
                <w:rFonts w:ascii="Times New Roman" w:hAnsi="Times New Roman"/>
                <w:sz w:val="24"/>
                <w:szCs w:val="24"/>
                <w:lang w:val="ru-RU"/>
              </w:rPr>
            </w:pPr>
          </w:p>
        </w:tc>
        <w:tc>
          <w:tcPr>
            <w:tcW w:w="5103" w:type="dxa"/>
            <w:gridSpan w:val="2"/>
          </w:tcPr>
          <w:p w:rsidR="00160F64" w:rsidRPr="00FC551E" w:rsidRDefault="00160F64" w:rsidP="00A13328">
            <w:pPr>
              <w:jc w:val="center"/>
              <w:rPr>
                <w:rFonts w:ascii="Times New Roman" w:hAnsi="Times New Roman"/>
                <w:sz w:val="24"/>
                <w:szCs w:val="24"/>
                <w:lang w:val="ru-RU"/>
              </w:rPr>
            </w:pPr>
            <w:r w:rsidRPr="00FC551E">
              <w:rPr>
                <w:rFonts w:ascii="Times New Roman" w:hAnsi="Times New Roman"/>
                <w:sz w:val="24"/>
                <w:szCs w:val="24"/>
                <w:lang w:val="ru-RU"/>
              </w:rPr>
              <w:t xml:space="preserve">Сбор мочи для исследования по методу </w:t>
            </w:r>
            <w:proofErr w:type="spellStart"/>
            <w:r w:rsidRPr="00FC551E">
              <w:rPr>
                <w:rFonts w:ascii="Times New Roman" w:hAnsi="Times New Roman"/>
                <w:sz w:val="24"/>
                <w:szCs w:val="24"/>
                <w:lang w:val="ru-RU"/>
              </w:rPr>
              <w:t>Зимницкого</w:t>
            </w:r>
            <w:proofErr w:type="spellEnd"/>
          </w:p>
        </w:tc>
      </w:tr>
      <w:tr w:rsidR="00160F64" w:rsidRPr="00FB6580" w:rsidTr="00B271C5">
        <w:tc>
          <w:tcPr>
            <w:tcW w:w="1560" w:type="dxa"/>
          </w:tcPr>
          <w:p w:rsidR="00160F64" w:rsidRPr="00FC551E" w:rsidRDefault="00160F64" w:rsidP="0026441C">
            <w:pPr>
              <w:spacing w:after="200" w:line="24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160F64" w:rsidRPr="00FC551E" w:rsidRDefault="00160F64" w:rsidP="00A13328">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160F64" w:rsidRPr="00FB6580"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3685" w:type="dxa"/>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участвует в выполнении услуги</w:t>
            </w:r>
          </w:p>
        </w:tc>
        <w:tc>
          <w:tcPr>
            <w:tcW w:w="5103" w:type="dxa"/>
            <w:gridSpan w:val="2"/>
            <w:vAlign w:val="bottom"/>
          </w:tcPr>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среднего профессионального медицинского образовательного учреждения по специальности:</w:t>
            </w:r>
          </w:p>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060501 Сестринское дело</w:t>
            </w:r>
          </w:p>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Лечебное дело</w:t>
            </w:r>
          </w:p>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Акушерское дело</w:t>
            </w:r>
          </w:p>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высшего профессионального образовательного учреждения по специальностям:</w:t>
            </w:r>
          </w:p>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060101Лечебное дело</w:t>
            </w:r>
          </w:p>
          <w:p w:rsidR="00160F64" w:rsidRPr="00FC551E" w:rsidRDefault="00160F64"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Педиатрия 040400 Стоматология 060501 Сестринское дело</w:t>
            </w:r>
          </w:p>
        </w:tc>
      </w:tr>
      <w:tr w:rsidR="00160F64" w:rsidRPr="00FC551E"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3685" w:type="dxa"/>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сертификата по специальности</w:t>
            </w:r>
          </w:p>
        </w:tc>
      </w:tr>
      <w:tr w:rsidR="00160F64" w:rsidRPr="00FB6580"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160F64" w:rsidRPr="00FC551E"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2.1.</w:t>
            </w:r>
          </w:p>
        </w:tc>
        <w:tc>
          <w:tcPr>
            <w:tcW w:w="3685" w:type="dxa"/>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по безопасности труда при выполнении услуги</w:t>
            </w:r>
          </w:p>
        </w:tc>
        <w:tc>
          <w:tcPr>
            <w:tcW w:w="5103" w:type="dxa"/>
            <w:gridSpan w:val="2"/>
            <w:vAlign w:val="bottom"/>
          </w:tcPr>
          <w:p w:rsidR="00160F64" w:rsidRPr="00FC551E" w:rsidRDefault="00160F64" w:rsidP="000233A5">
            <w:pPr>
              <w:numPr>
                <w:ilvl w:val="0"/>
                <w:numId w:val="1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До и после проведения процедуры провести гигиеническую обработку рук</w:t>
            </w:r>
          </w:p>
          <w:p w:rsidR="00160F64" w:rsidRPr="00FC551E" w:rsidRDefault="00160F64" w:rsidP="000233A5">
            <w:pPr>
              <w:numPr>
                <w:ilvl w:val="0"/>
                <w:numId w:val="19"/>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Использование средств индивидуальной защиты</w:t>
            </w:r>
          </w:p>
        </w:tc>
      </w:tr>
      <w:tr w:rsidR="00160F64" w:rsidRPr="00FC551E" w:rsidTr="00B271C5">
        <w:trPr>
          <w:trHeight w:val="1077"/>
        </w:trPr>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3.</w:t>
            </w:r>
          </w:p>
        </w:tc>
        <w:tc>
          <w:tcPr>
            <w:tcW w:w="8788" w:type="dxa"/>
            <w:gridSpan w:val="3"/>
          </w:tcPr>
          <w:p w:rsidR="00160F64" w:rsidRPr="00FC551E" w:rsidRDefault="00160F64"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160F64" w:rsidRPr="00FC551E" w:rsidRDefault="00160F64"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160F64" w:rsidRPr="00FC551E" w:rsidRDefault="00160F64"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tc>
      </w:tr>
      <w:tr w:rsidR="00160F64" w:rsidRPr="00FC551E" w:rsidTr="00B271C5">
        <w:trPr>
          <w:trHeight w:val="695"/>
        </w:trPr>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4.</w:t>
            </w:r>
          </w:p>
        </w:tc>
        <w:tc>
          <w:tcPr>
            <w:tcW w:w="8788" w:type="dxa"/>
            <w:gridSpan w:val="3"/>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w:t>
            </w:r>
          </w:p>
          <w:p w:rsidR="00160F64" w:rsidRPr="00FC551E" w:rsidRDefault="00160F64"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диагностическая</w:t>
            </w:r>
          </w:p>
        </w:tc>
      </w:tr>
      <w:tr w:rsidR="00160F64" w:rsidRPr="00FC551E"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160F64" w:rsidRPr="00FC551E" w:rsidTr="00B271C5">
        <w:trPr>
          <w:trHeight w:val="715"/>
        </w:trPr>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160F64" w:rsidRPr="00FC551E"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5.2.</w:t>
            </w:r>
          </w:p>
        </w:tc>
        <w:tc>
          <w:tcPr>
            <w:tcW w:w="4305" w:type="dxa"/>
            <w:gridSpan w:val="2"/>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160F64" w:rsidRPr="00FC551E"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Иммунобиологические препараты и реагенты</w:t>
            </w:r>
          </w:p>
        </w:tc>
        <w:tc>
          <w:tcPr>
            <w:tcW w:w="4483" w:type="dxa"/>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160F64" w:rsidRPr="00FC551E"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5.4.</w:t>
            </w:r>
          </w:p>
        </w:tc>
        <w:tc>
          <w:tcPr>
            <w:tcW w:w="4305" w:type="dxa"/>
            <w:gridSpan w:val="2"/>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160F64" w:rsidRPr="00FC551E"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5.5.</w:t>
            </w:r>
          </w:p>
        </w:tc>
        <w:tc>
          <w:tcPr>
            <w:tcW w:w="4305" w:type="dxa"/>
            <w:gridSpan w:val="2"/>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Лекарственные средства</w:t>
            </w:r>
          </w:p>
        </w:tc>
        <w:tc>
          <w:tcPr>
            <w:tcW w:w="4483" w:type="dxa"/>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160F64" w:rsidRPr="00FB6580"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5.6.</w:t>
            </w:r>
          </w:p>
        </w:tc>
        <w:tc>
          <w:tcPr>
            <w:tcW w:w="4305" w:type="dxa"/>
            <w:gridSpan w:val="2"/>
          </w:tcPr>
          <w:p w:rsidR="00160F64" w:rsidRPr="00FC551E" w:rsidRDefault="00160F64"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160F64" w:rsidRPr="00FC551E" w:rsidRDefault="00160F64" w:rsidP="00160F64">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8 чистых, сухих, стеклянных банок емкостью 200—500 мл с этикетками с указанием номера порции</w:t>
            </w:r>
          </w:p>
          <w:p w:rsidR="00160F64" w:rsidRPr="00FC551E" w:rsidRDefault="00160F64" w:rsidP="00160F64">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2—3 дополнительные банки</w:t>
            </w:r>
          </w:p>
          <w:p w:rsidR="00160F64" w:rsidRPr="00FC551E" w:rsidRDefault="00160F64" w:rsidP="00160F64">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Емкость для дезинфекции</w:t>
            </w:r>
          </w:p>
          <w:p w:rsidR="00160F64" w:rsidRPr="00FC551E" w:rsidRDefault="00160F64" w:rsidP="00160F64">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Контейнер для транспортировки ёмкостей с мочой</w:t>
            </w:r>
          </w:p>
          <w:p w:rsidR="00160F64" w:rsidRPr="00FC551E" w:rsidRDefault="00160F64" w:rsidP="00160F64">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Направление</w:t>
            </w:r>
          </w:p>
          <w:p w:rsidR="00160F64" w:rsidRPr="00FC551E" w:rsidRDefault="00160F64" w:rsidP="00160F64">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Перчатки нестерильные</w:t>
            </w:r>
          </w:p>
          <w:p w:rsidR="00160F64" w:rsidRPr="00FC551E" w:rsidRDefault="00160F64" w:rsidP="00160F64">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Непромокаемый фартук</w:t>
            </w:r>
          </w:p>
          <w:p w:rsidR="00160F64" w:rsidRPr="00FC551E" w:rsidRDefault="00160F64" w:rsidP="00160F64">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Жидкое мыло</w:t>
            </w:r>
          </w:p>
          <w:p w:rsidR="00160F64" w:rsidRPr="00FC551E" w:rsidRDefault="00160F64" w:rsidP="00160F64">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Полотенце</w:t>
            </w:r>
          </w:p>
          <w:p w:rsidR="00160F64" w:rsidRPr="00FC551E" w:rsidRDefault="00160F64" w:rsidP="00160F64">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Антисептик для обработки рук</w:t>
            </w:r>
          </w:p>
          <w:p w:rsidR="00160F64" w:rsidRPr="00FC551E" w:rsidRDefault="00160F64" w:rsidP="00160F64">
            <w:pPr>
              <w:spacing w:after="200"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Дезинфицирующее средство</w:t>
            </w:r>
          </w:p>
        </w:tc>
      </w:tr>
      <w:tr w:rsidR="00160F64" w:rsidRPr="00FB6580"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6.</w:t>
            </w:r>
          </w:p>
        </w:tc>
        <w:tc>
          <w:tcPr>
            <w:tcW w:w="8788" w:type="dxa"/>
            <w:gridSpan w:val="3"/>
          </w:tcPr>
          <w:p w:rsidR="00160F64" w:rsidRPr="00FC551E" w:rsidRDefault="00160F64" w:rsidP="00B271C5">
            <w:pPr>
              <w:spacing w:after="200" w:line="240" w:lineRule="auto"/>
              <w:jc w:val="both"/>
              <w:rPr>
                <w:rFonts w:ascii="Times New Roman" w:hAnsi="Times New Roman"/>
                <w:b/>
                <w:sz w:val="24"/>
                <w:szCs w:val="24"/>
                <w:lang w:val="ru-RU"/>
              </w:rPr>
            </w:pPr>
            <w:r w:rsidRPr="00FC551E">
              <w:rPr>
                <w:rFonts w:ascii="Times New Roman" w:hAnsi="Times New Roman"/>
                <w:b/>
                <w:sz w:val="24"/>
                <w:szCs w:val="24"/>
                <w:lang w:val="ru-RU"/>
              </w:rPr>
              <w:t xml:space="preserve">Характеристика методики выполнения медицинской услуги </w:t>
            </w:r>
          </w:p>
          <w:p w:rsidR="00160F64"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Алгоритм выполнения сбора мочи для исследования</w:t>
            </w:r>
          </w:p>
        </w:tc>
      </w:tr>
      <w:tr w:rsidR="00160F64" w:rsidRPr="00FB6580" w:rsidTr="00B271C5">
        <w:tc>
          <w:tcPr>
            <w:tcW w:w="1560" w:type="dxa"/>
          </w:tcPr>
          <w:p w:rsidR="00160F64" w:rsidRPr="00FC551E" w:rsidRDefault="00160F64" w:rsidP="00B271C5">
            <w:pPr>
              <w:spacing w:after="200" w:line="240" w:lineRule="auto"/>
              <w:jc w:val="both"/>
              <w:rPr>
                <w:rFonts w:ascii="Times New Roman" w:hAnsi="Times New Roman"/>
                <w:bCs/>
                <w:sz w:val="24"/>
                <w:szCs w:val="24"/>
                <w:lang w:val="ru-RU" w:bidi="ru-RU"/>
              </w:rPr>
            </w:pPr>
          </w:p>
        </w:tc>
        <w:tc>
          <w:tcPr>
            <w:tcW w:w="8788" w:type="dxa"/>
            <w:gridSpan w:val="3"/>
          </w:tcPr>
          <w:p w:rsidR="004878EF" w:rsidRPr="00FC551E" w:rsidRDefault="004878EF" w:rsidP="004878EF">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Подготовка к процедуре:</w:t>
            </w:r>
          </w:p>
          <w:p w:rsidR="00FC551E" w:rsidRPr="00FC551E" w:rsidRDefault="004878EF" w:rsidP="00FA38DF">
            <w:pPr>
              <w:pStyle w:val="a5"/>
              <w:numPr>
                <w:ilvl w:val="0"/>
                <w:numId w:val="7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Представиться пациенту, объяснить ход и цель процедуры.</w:t>
            </w:r>
          </w:p>
          <w:p w:rsidR="00FC551E" w:rsidRPr="00FC551E" w:rsidRDefault="004878EF" w:rsidP="00FA38DF">
            <w:pPr>
              <w:pStyle w:val="a5"/>
              <w:numPr>
                <w:ilvl w:val="0"/>
                <w:numId w:val="7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Провести инструктаж.</w:t>
            </w:r>
          </w:p>
          <w:p w:rsidR="00FC551E" w:rsidRPr="00FC551E" w:rsidRDefault="004878EF" w:rsidP="00FA38DF">
            <w:pPr>
              <w:pStyle w:val="a5"/>
              <w:numPr>
                <w:ilvl w:val="0"/>
                <w:numId w:val="7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Приготовить 8—10 чистых, стеклянных банок с этикетками, оформленными по форме, с указанием № порции и времени сбора мочи: 6—9,9—12,</w:t>
            </w:r>
            <w:r w:rsidR="0026441C">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12—15, 15—18,</w:t>
            </w:r>
            <w:r w:rsidR="0026441C">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18—21,</w:t>
            </w:r>
            <w:r w:rsidR="0026441C">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21—24,</w:t>
            </w:r>
            <w:r w:rsidR="0026441C">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24—3,</w:t>
            </w:r>
            <w:r w:rsidR="0026441C">
              <w:rPr>
                <w:rFonts w:ascii="Times New Roman" w:hAnsi="Times New Roman"/>
                <w:iCs/>
                <w:sz w:val="24"/>
                <w:szCs w:val="24"/>
                <w:lang w:val="ru-RU" w:bidi="ru-RU"/>
              </w:rPr>
              <w:t xml:space="preserve"> </w:t>
            </w:r>
            <w:r w:rsidRPr="00FC551E">
              <w:rPr>
                <w:rFonts w:ascii="Times New Roman" w:hAnsi="Times New Roman"/>
                <w:iCs/>
                <w:sz w:val="24"/>
                <w:szCs w:val="24"/>
                <w:lang w:val="ru-RU" w:bidi="ru-RU"/>
              </w:rPr>
              <w:t xml:space="preserve">3—6 часов следующего дня. </w:t>
            </w:r>
          </w:p>
          <w:p w:rsidR="004878EF" w:rsidRPr="00FC551E" w:rsidRDefault="004878EF" w:rsidP="00FA38DF">
            <w:pPr>
              <w:pStyle w:val="a5"/>
              <w:numPr>
                <w:ilvl w:val="0"/>
                <w:numId w:val="78"/>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Дополнительные банки оформить после сбора мочи.</w:t>
            </w:r>
          </w:p>
          <w:p w:rsidR="004878EF" w:rsidRPr="00FC551E" w:rsidRDefault="004878EF" w:rsidP="004878EF">
            <w:pPr>
              <w:spacing w:line="240" w:lineRule="auto"/>
              <w:jc w:val="both"/>
              <w:rPr>
                <w:rFonts w:ascii="Times New Roman" w:hAnsi="Times New Roman"/>
                <w:b/>
                <w:iCs/>
                <w:sz w:val="24"/>
                <w:szCs w:val="24"/>
                <w:lang w:val="ru-RU" w:bidi="ru-RU"/>
              </w:rPr>
            </w:pPr>
            <w:r w:rsidRPr="00FC551E">
              <w:rPr>
                <w:rFonts w:ascii="Times New Roman" w:hAnsi="Times New Roman"/>
                <w:b/>
                <w:iCs/>
                <w:sz w:val="24"/>
                <w:szCs w:val="24"/>
                <w:lang w:val="ru-RU" w:bidi="ru-RU"/>
              </w:rPr>
              <w:t>Выполнение процедуры</w:t>
            </w:r>
          </w:p>
          <w:p w:rsidR="00FC551E" w:rsidRPr="00FC551E" w:rsidRDefault="004878EF" w:rsidP="00FA38DF">
            <w:pPr>
              <w:pStyle w:val="a5"/>
              <w:numPr>
                <w:ilvl w:val="0"/>
                <w:numId w:val="7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В 6.00 утра пациента разбудить для опорожнения мочевого пузыря в унитаз.</w:t>
            </w:r>
          </w:p>
          <w:p w:rsidR="00FC551E" w:rsidRPr="00FC551E" w:rsidRDefault="00FC551E" w:rsidP="00FA38DF">
            <w:pPr>
              <w:pStyle w:val="a5"/>
              <w:numPr>
                <w:ilvl w:val="0"/>
                <w:numId w:val="7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1-я порция мочи собирается с 6</w:t>
            </w:r>
            <w:r w:rsidR="004878EF" w:rsidRPr="00FC551E">
              <w:rPr>
                <w:rFonts w:ascii="Times New Roman" w:hAnsi="Times New Roman"/>
                <w:iCs/>
                <w:sz w:val="24"/>
                <w:szCs w:val="24"/>
                <w:lang w:val="ru-RU" w:bidi="ru-RU"/>
              </w:rPr>
              <w:t xml:space="preserve"> до 9 часов утра. Далее собирать мочу каждые 3 часа в отдельную банку.</w:t>
            </w:r>
          </w:p>
          <w:p w:rsidR="00FC551E" w:rsidRPr="00FC551E" w:rsidRDefault="004878EF" w:rsidP="00FA38DF">
            <w:pPr>
              <w:pStyle w:val="a5"/>
              <w:numPr>
                <w:ilvl w:val="0"/>
                <w:numId w:val="7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Банки с мочой хранить в прохладном месте закрытые крышками.</w:t>
            </w:r>
          </w:p>
          <w:p w:rsidR="004878EF" w:rsidRPr="00FC551E" w:rsidRDefault="004878EF" w:rsidP="00FA38DF">
            <w:pPr>
              <w:pStyle w:val="a5"/>
              <w:numPr>
                <w:ilvl w:val="0"/>
                <w:numId w:val="79"/>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При отсутствии мочи за временной промежуток, соответствующая банка остается пустой, на этикетке отметить «отсутствие порции мочи».</w:t>
            </w:r>
          </w:p>
          <w:p w:rsidR="004878EF" w:rsidRPr="00FC551E" w:rsidRDefault="004878EF" w:rsidP="004878EF">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Окончание процедуры</w:t>
            </w:r>
          </w:p>
          <w:p w:rsidR="00FC551E" w:rsidRPr="00FC551E" w:rsidRDefault="00FC551E" w:rsidP="00FA38DF">
            <w:pPr>
              <w:pStyle w:val="a5"/>
              <w:numPr>
                <w:ilvl w:val="0"/>
                <w:numId w:val="8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В 6</w:t>
            </w:r>
            <w:r w:rsidR="004878EF" w:rsidRPr="00FC551E">
              <w:rPr>
                <w:rFonts w:ascii="Times New Roman" w:hAnsi="Times New Roman"/>
                <w:iCs/>
                <w:sz w:val="24"/>
                <w:szCs w:val="24"/>
                <w:lang w:val="ru-RU" w:bidi="ru-RU"/>
              </w:rPr>
              <w:t xml:space="preserve"> часов утра следующего дня медицинской сестре надеть перчатки, фартук. Проконтролировать направления. Поставить банки в контейнер для транспортировки.</w:t>
            </w:r>
          </w:p>
          <w:p w:rsidR="00FC551E" w:rsidRPr="00FC551E" w:rsidRDefault="004878EF" w:rsidP="00FA38DF">
            <w:pPr>
              <w:pStyle w:val="a5"/>
              <w:numPr>
                <w:ilvl w:val="0"/>
                <w:numId w:val="8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Организовать доставку в лабораторию.</w:t>
            </w:r>
          </w:p>
          <w:p w:rsidR="00FC551E" w:rsidRPr="00FC551E" w:rsidRDefault="004878EF" w:rsidP="00FA38DF">
            <w:pPr>
              <w:pStyle w:val="a5"/>
              <w:numPr>
                <w:ilvl w:val="0"/>
                <w:numId w:val="8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Перчатки, фартук поместить в ёмкость для дезинфекции.</w:t>
            </w:r>
          </w:p>
          <w:p w:rsidR="00FC551E" w:rsidRPr="00FC551E" w:rsidRDefault="004878EF" w:rsidP="00FA38DF">
            <w:pPr>
              <w:pStyle w:val="a5"/>
              <w:numPr>
                <w:ilvl w:val="0"/>
                <w:numId w:val="8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Обработать руки гигиеническим способом.</w:t>
            </w:r>
          </w:p>
          <w:p w:rsidR="00160F64" w:rsidRPr="00FC551E" w:rsidRDefault="004878EF" w:rsidP="00FA38DF">
            <w:pPr>
              <w:pStyle w:val="a5"/>
              <w:numPr>
                <w:ilvl w:val="0"/>
                <w:numId w:val="80"/>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Сделать соответствующую запись о результатах выполнения в медицинскую документацию.</w:t>
            </w:r>
          </w:p>
        </w:tc>
      </w:tr>
      <w:tr w:rsidR="00160F64" w:rsidRPr="00FB6580"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7.</w:t>
            </w:r>
          </w:p>
        </w:tc>
        <w:tc>
          <w:tcPr>
            <w:tcW w:w="8788" w:type="dxa"/>
            <w:gridSpan w:val="3"/>
          </w:tcPr>
          <w:p w:rsidR="004878EF" w:rsidRPr="00FC551E" w:rsidRDefault="00160F64" w:rsidP="004878EF">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w:t>
            </w:r>
            <w:r w:rsidR="004878EF" w:rsidRPr="00FC551E">
              <w:rPr>
                <w:rFonts w:ascii="Times New Roman" w:hAnsi="Times New Roman"/>
                <w:b/>
                <w:i/>
                <w:sz w:val="24"/>
                <w:szCs w:val="24"/>
                <w:lang w:val="ru-RU"/>
              </w:rPr>
              <w:t>собенностях выполнения методики</w:t>
            </w:r>
          </w:p>
          <w:p w:rsidR="00160F64" w:rsidRPr="00FC551E" w:rsidRDefault="004878EF" w:rsidP="004878EF">
            <w:pPr>
              <w:spacing w:after="200" w:line="240" w:lineRule="auto"/>
              <w:jc w:val="both"/>
              <w:rPr>
                <w:rFonts w:ascii="Times New Roman" w:hAnsi="Times New Roman"/>
                <w:b/>
                <w:i/>
                <w:sz w:val="24"/>
                <w:szCs w:val="24"/>
                <w:lang w:val="ru-RU"/>
              </w:rPr>
            </w:pPr>
            <w:r w:rsidRPr="00FC551E">
              <w:rPr>
                <w:rFonts w:ascii="Times New Roman" w:hAnsi="Times New Roman"/>
                <w:sz w:val="24"/>
                <w:szCs w:val="24"/>
                <w:lang w:val="ru-RU"/>
              </w:rPr>
              <w:t>За 3 дня до пробы необходимо отменить диуретики.</w:t>
            </w:r>
            <w:r w:rsidR="00FC551E" w:rsidRPr="00FC551E">
              <w:rPr>
                <w:rFonts w:ascii="Times New Roman" w:hAnsi="Times New Roman"/>
                <w:sz w:val="24"/>
                <w:szCs w:val="24"/>
                <w:lang w:val="ru-RU"/>
              </w:rPr>
              <w:t xml:space="preserve"> </w:t>
            </w:r>
            <w:r w:rsidRPr="00FC551E">
              <w:rPr>
                <w:rFonts w:ascii="Times New Roman" w:hAnsi="Times New Roman"/>
                <w:sz w:val="24"/>
                <w:szCs w:val="24"/>
                <w:lang w:val="ru-RU"/>
              </w:rPr>
              <w:t>Во время проведения пробы вести учёт количества выпитой жидкости за сутки.</w:t>
            </w:r>
            <w:r w:rsidRPr="00FC551E">
              <w:rPr>
                <w:rFonts w:ascii="Times New Roman" w:hAnsi="Times New Roman"/>
                <w:b/>
                <w:i/>
                <w:sz w:val="24"/>
                <w:szCs w:val="24"/>
                <w:lang w:val="ru-RU"/>
              </w:rPr>
              <w:t xml:space="preserve"> </w:t>
            </w:r>
            <w:r w:rsidRPr="00FC551E">
              <w:rPr>
                <w:rFonts w:ascii="Times New Roman" w:hAnsi="Times New Roman"/>
                <w:sz w:val="24"/>
                <w:szCs w:val="24"/>
                <w:lang w:val="ru-RU"/>
              </w:rPr>
              <w:t>При частых мочеиспусканиях или выделении большого количества мочи ее следует собирать в дополнительную ёмкость и указывать временной промежуток на направлении.</w:t>
            </w:r>
          </w:p>
        </w:tc>
      </w:tr>
      <w:tr w:rsidR="00160F64" w:rsidRPr="00FB6580"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8.</w:t>
            </w:r>
          </w:p>
        </w:tc>
        <w:tc>
          <w:tcPr>
            <w:tcW w:w="8788" w:type="dxa"/>
            <w:gridSpan w:val="3"/>
          </w:tcPr>
          <w:p w:rsidR="00160F64" w:rsidRPr="00FC551E" w:rsidRDefault="00160F64"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160F64" w:rsidRPr="00FC551E" w:rsidRDefault="004878EF" w:rsidP="000233A5">
            <w:pPr>
              <w:numPr>
                <w:ilvl w:val="0"/>
                <w:numId w:val="2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Получение необходимого материала для исследования</w:t>
            </w:r>
          </w:p>
        </w:tc>
      </w:tr>
      <w:tr w:rsidR="00160F64" w:rsidRPr="00FB6580"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9.</w:t>
            </w:r>
          </w:p>
        </w:tc>
        <w:tc>
          <w:tcPr>
            <w:tcW w:w="8788" w:type="dxa"/>
            <w:gridSpan w:val="3"/>
          </w:tcPr>
          <w:p w:rsidR="00160F64" w:rsidRPr="00FC551E" w:rsidRDefault="00160F64" w:rsidP="00FC551E">
            <w:pPr>
              <w:pStyle w:val="a3"/>
              <w:rPr>
                <w:rFonts w:ascii="Times New Roman" w:hAnsi="Times New Roman"/>
                <w:sz w:val="24"/>
                <w:szCs w:val="24"/>
                <w:lang w:val="ru-RU"/>
              </w:rPr>
            </w:pPr>
            <w:r w:rsidRPr="00FC551E">
              <w:rPr>
                <w:rFonts w:ascii="Times New Roman" w:hAnsi="Times New Roman"/>
                <w:sz w:val="24"/>
                <w:szCs w:val="24"/>
                <w:lang w:val="ru-RU"/>
              </w:rPr>
              <w:t xml:space="preserve">Форма информированного согласия пациента при выполнении методики и дополнительная информация для пациента и членов его семьи: </w:t>
            </w:r>
          </w:p>
          <w:p w:rsidR="00160F64" w:rsidRPr="00FC551E" w:rsidRDefault="004878EF" w:rsidP="00FC551E">
            <w:pPr>
              <w:pStyle w:val="a3"/>
              <w:rPr>
                <w:rFonts w:ascii="Times New Roman" w:hAnsi="Times New Roman"/>
                <w:sz w:val="24"/>
                <w:szCs w:val="24"/>
                <w:lang w:val="ru-RU"/>
              </w:rPr>
            </w:pPr>
            <w:r w:rsidRPr="00FC551E">
              <w:rPr>
                <w:rFonts w:ascii="Times New Roman" w:hAnsi="Times New Roman"/>
                <w:sz w:val="24"/>
                <w:szCs w:val="24"/>
                <w:lang w:val="ru-RU"/>
              </w:rPr>
              <w:t>Письменного подтверждения согласия пациента или его родственников на данную процедуру не требуется, так как данная услуга не является потенциально опасной для жизни и здоровья пациента</w:t>
            </w:r>
          </w:p>
        </w:tc>
      </w:tr>
      <w:tr w:rsidR="00160F64" w:rsidRPr="00FB6580" w:rsidTr="00B271C5">
        <w:tc>
          <w:tcPr>
            <w:tcW w:w="1560" w:type="dxa"/>
          </w:tcPr>
          <w:p w:rsidR="00160F64" w:rsidRPr="00FC551E" w:rsidRDefault="00160F64" w:rsidP="0026441C">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160F64" w:rsidRPr="00FC551E" w:rsidRDefault="00160F64"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Параметры оценки и контроля качества выполнения методики</w:t>
            </w:r>
          </w:p>
          <w:p w:rsidR="004878EF" w:rsidRPr="00FC551E" w:rsidRDefault="004878EF"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записи о результатах выполнения назначения в медицинской документации.</w:t>
            </w:r>
          </w:p>
          <w:p w:rsidR="004878EF" w:rsidRPr="00FC551E" w:rsidRDefault="004878EF"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Своевременность выполнения процедуры (в соответствии со временем назначения).</w:t>
            </w:r>
          </w:p>
          <w:p w:rsidR="004878EF" w:rsidRPr="00FC551E" w:rsidRDefault="004878EF"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Отсутствие отклонений от алгоритма выполнения</w:t>
            </w:r>
          </w:p>
          <w:p w:rsidR="00160F64" w:rsidRPr="00FC551E" w:rsidRDefault="004878EF" w:rsidP="000233A5">
            <w:pPr>
              <w:numPr>
                <w:ilvl w:val="0"/>
                <w:numId w:val="17"/>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Удовлетворенность пациента качеством предоставленной медицинской услуги</w:t>
            </w:r>
          </w:p>
        </w:tc>
      </w:tr>
      <w:tr w:rsidR="00160F64" w:rsidRPr="00FC551E" w:rsidTr="00B271C5">
        <w:tc>
          <w:tcPr>
            <w:tcW w:w="1560" w:type="dxa"/>
          </w:tcPr>
          <w:p w:rsidR="00160F64" w:rsidRPr="00FC551E" w:rsidRDefault="00160F64" w:rsidP="00B271C5">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8788" w:type="dxa"/>
            <w:gridSpan w:val="3"/>
          </w:tcPr>
          <w:p w:rsidR="00160F64" w:rsidRPr="00FC551E" w:rsidRDefault="00160F64"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Стоимостные характеристики технологий выполнения простой медицинской услуги:</w:t>
            </w:r>
          </w:p>
          <w:p w:rsidR="00160F64" w:rsidRPr="00FC551E" w:rsidRDefault="00160F64"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Коэффициент УЕТ медицинской сестры — 0.5</w:t>
            </w:r>
          </w:p>
        </w:tc>
      </w:tr>
      <w:tr w:rsidR="00160F64" w:rsidRPr="00FC551E" w:rsidTr="00B271C5">
        <w:tc>
          <w:tcPr>
            <w:tcW w:w="1560" w:type="dxa"/>
          </w:tcPr>
          <w:p w:rsidR="00160F64" w:rsidRPr="00FC551E" w:rsidRDefault="00160F64" w:rsidP="00B271C5">
            <w:pPr>
              <w:spacing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8788" w:type="dxa"/>
            <w:gridSpan w:val="3"/>
          </w:tcPr>
          <w:p w:rsidR="00160F64" w:rsidRPr="00FC551E" w:rsidRDefault="00160F64"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Формулы, расчеты, номограммы, бланки и другая документация (при необходимости)</w:t>
            </w:r>
          </w:p>
          <w:p w:rsidR="00160F64" w:rsidRPr="00FC551E" w:rsidRDefault="00160F64"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Лист врачебных назначений</w:t>
            </w:r>
          </w:p>
          <w:p w:rsidR="00160F64" w:rsidRPr="00FC551E" w:rsidRDefault="00160F64"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Направление</w:t>
            </w:r>
          </w:p>
          <w:p w:rsidR="00160F64" w:rsidRPr="00FC551E" w:rsidRDefault="00160F64"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Журнал лабораторных назначений</w:t>
            </w:r>
          </w:p>
        </w:tc>
      </w:tr>
    </w:tbl>
    <w:p w:rsidR="00160F64" w:rsidRPr="00FC551E" w:rsidRDefault="00160F64" w:rsidP="00160F64">
      <w:pPr>
        <w:spacing w:line="276" w:lineRule="auto"/>
        <w:rPr>
          <w:rFonts w:ascii="Times New Roman" w:hAnsi="Times New Roman"/>
          <w:sz w:val="24"/>
          <w:szCs w:val="24"/>
          <w:lang w:val="ru-RU"/>
        </w:rPr>
      </w:pPr>
    </w:p>
    <w:p w:rsidR="004878EF" w:rsidRPr="00FC551E" w:rsidRDefault="004878EF" w:rsidP="004878EF">
      <w:pPr>
        <w:spacing w:line="276" w:lineRule="auto"/>
        <w:jc w:val="center"/>
        <w:rPr>
          <w:rFonts w:ascii="Times New Roman" w:hAnsi="Times New Roman"/>
          <w:b/>
          <w:sz w:val="24"/>
          <w:szCs w:val="24"/>
          <w:lang w:val="ru-RU"/>
        </w:rPr>
      </w:pPr>
      <w:r w:rsidRPr="00FC551E">
        <w:rPr>
          <w:rFonts w:ascii="Times New Roman" w:hAnsi="Times New Roman"/>
          <w:b/>
          <w:sz w:val="24"/>
          <w:szCs w:val="24"/>
          <w:lang w:val="ru-RU"/>
        </w:rPr>
        <w:t>СБОР МОЧИ ДЛЯ ОБЩЕГО КЛИНИЧЕСКОГО АНАЛИЗА</w:t>
      </w:r>
    </w:p>
    <w:tbl>
      <w:tblPr>
        <w:tblStyle w:val="a8"/>
        <w:tblW w:w="0" w:type="auto"/>
        <w:tblInd w:w="-601" w:type="dxa"/>
        <w:tblLook w:val="04A0" w:firstRow="1" w:lastRow="0" w:firstColumn="1" w:lastColumn="0" w:noHBand="0" w:noVBand="1"/>
      </w:tblPr>
      <w:tblGrid>
        <w:gridCol w:w="1560"/>
        <w:gridCol w:w="3685"/>
        <w:gridCol w:w="620"/>
        <w:gridCol w:w="4483"/>
      </w:tblGrid>
      <w:tr w:rsidR="004878EF" w:rsidRPr="00FC551E" w:rsidTr="00B271C5">
        <w:tc>
          <w:tcPr>
            <w:tcW w:w="5245" w:type="dxa"/>
            <w:gridSpan w:val="2"/>
          </w:tcPr>
          <w:p w:rsidR="004878EF" w:rsidRPr="00FC551E" w:rsidRDefault="004878EF"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4878EF" w:rsidRPr="00FC551E" w:rsidRDefault="004878EF"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4878EF" w:rsidRPr="00FB6580" w:rsidTr="00B271C5">
        <w:tc>
          <w:tcPr>
            <w:tcW w:w="5245" w:type="dxa"/>
            <w:gridSpan w:val="2"/>
          </w:tcPr>
          <w:p w:rsidR="004878EF" w:rsidRPr="00FC551E" w:rsidRDefault="004878EF" w:rsidP="00B271C5">
            <w:pPr>
              <w:rPr>
                <w:rFonts w:ascii="Times New Roman" w:hAnsi="Times New Roman"/>
                <w:sz w:val="24"/>
                <w:szCs w:val="24"/>
                <w:lang w:val="ru-RU"/>
              </w:rPr>
            </w:pPr>
          </w:p>
        </w:tc>
        <w:tc>
          <w:tcPr>
            <w:tcW w:w="5103" w:type="dxa"/>
            <w:gridSpan w:val="2"/>
          </w:tcPr>
          <w:p w:rsidR="004878EF" w:rsidRPr="00FC551E" w:rsidRDefault="004878EF" w:rsidP="00A13328">
            <w:pPr>
              <w:jc w:val="center"/>
              <w:rPr>
                <w:rFonts w:ascii="Times New Roman" w:hAnsi="Times New Roman"/>
                <w:sz w:val="24"/>
                <w:szCs w:val="24"/>
                <w:lang w:val="ru-RU"/>
              </w:rPr>
            </w:pPr>
            <w:r w:rsidRPr="00FC551E">
              <w:rPr>
                <w:rFonts w:ascii="Times New Roman" w:hAnsi="Times New Roman"/>
                <w:sz w:val="24"/>
                <w:szCs w:val="24"/>
                <w:lang w:val="ru-RU"/>
              </w:rPr>
              <w:t>Сбор мочи для общего клинического анализа</w:t>
            </w:r>
          </w:p>
        </w:tc>
      </w:tr>
      <w:tr w:rsidR="004878EF" w:rsidRPr="00FB6580" w:rsidTr="00B271C5">
        <w:tc>
          <w:tcPr>
            <w:tcW w:w="1560" w:type="dxa"/>
          </w:tcPr>
          <w:p w:rsidR="004878EF" w:rsidRPr="00FC551E" w:rsidRDefault="004878EF" w:rsidP="00FC551E">
            <w:pPr>
              <w:spacing w:after="200" w:line="24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4878EF" w:rsidRPr="00FB6580"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3685" w:type="dxa"/>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участвует в выполнении услуги</w:t>
            </w:r>
          </w:p>
        </w:tc>
        <w:tc>
          <w:tcPr>
            <w:tcW w:w="5103" w:type="dxa"/>
            <w:gridSpan w:val="2"/>
            <w:vAlign w:val="bottom"/>
          </w:tcPr>
          <w:p w:rsidR="004878EF" w:rsidRPr="00FC551E" w:rsidRDefault="004878EF"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среднего профессионального медицинского образовательного учреждения по специальности:</w:t>
            </w:r>
          </w:p>
          <w:p w:rsidR="004878EF" w:rsidRPr="00FC551E" w:rsidRDefault="004878EF"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060501 Сестринское дело</w:t>
            </w:r>
          </w:p>
          <w:p w:rsidR="004878EF" w:rsidRPr="00FC551E" w:rsidRDefault="004878EF"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Лечебное дело</w:t>
            </w:r>
          </w:p>
          <w:p w:rsidR="004878EF" w:rsidRPr="00FC551E" w:rsidRDefault="004878EF"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Акушерское дело</w:t>
            </w:r>
          </w:p>
          <w:p w:rsidR="004878EF" w:rsidRPr="00FC551E" w:rsidRDefault="004878EF"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Специалист, имеющий диплом установленного образца об окончании высшего </w:t>
            </w:r>
            <w:r w:rsidRPr="00FC551E">
              <w:rPr>
                <w:rFonts w:ascii="Times New Roman" w:hAnsi="Times New Roman"/>
                <w:sz w:val="24"/>
                <w:szCs w:val="24"/>
                <w:lang w:val="ru-RU"/>
              </w:rPr>
              <w:lastRenderedPageBreak/>
              <w:t>профессионального образовательного учреждения по специальностям:</w:t>
            </w:r>
          </w:p>
          <w:p w:rsidR="004878EF" w:rsidRPr="00FC551E" w:rsidRDefault="004878EF"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060101Лечебное дело</w:t>
            </w:r>
          </w:p>
          <w:p w:rsidR="004878EF" w:rsidRPr="00FC551E" w:rsidRDefault="004878EF"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Педиатрия 040400 Стоматология 060501 Сестринское дело</w:t>
            </w:r>
          </w:p>
        </w:tc>
      </w:tr>
      <w:tr w:rsidR="004878EF" w:rsidRPr="00FC551E"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1.2.</w:t>
            </w:r>
          </w:p>
        </w:tc>
        <w:tc>
          <w:tcPr>
            <w:tcW w:w="3685" w:type="dxa"/>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сертификата по специальности</w:t>
            </w:r>
          </w:p>
        </w:tc>
      </w:tr>
      <w:tr w:rsidR="004878EF" w:rsidRPr="00FB6580"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4878EF" w:rsidRPr="00FC551E"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2.1.</w:t>
            </w:r>
          </w:p>
        </w:tc>
        <w:tc>
          <w:tcPr>
            <w:tcW w:w="3685" w:type="dxa"/>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по безопасности труда при выполнении услуги</w:t>
            </w:r>
          </w:p>
        </w:tc>
        <w:tc>
          <w:tcPr>
            <w:tcW w:w="5103" w:type="dxa"/>
            <w:gridSpan w:val="2"/>
            <w:vAlign w:val="bottom"/>
          </w:tcPr>
          <w:p w:rsidR="004878EF" w:rsidRPr="00FC551E" w:rsidRDefault="004878EF" w:rsidP="000233A5">
            <w:pPr>
              <w:numPr>
                <w:ilvl w:val="0"/>
                <w:numId w:val="1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До и после проведения процедуры провести гигиеническую обработку рук</w:t>
            </w:r>
          </w:p>
          <w:p w:rsidR="004878EF" w:rsidRPr="00FC551E" w:rsidRDefault="004878EF" w:rsidP="000233A5">
            <w:pPr>
              <w:numPr>
                <w:ilvl w:val="0"/>
                <w:numId w:val="19"/>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Использование средств индивидуальной защиты</w:t>
            </w:r>
          </w:p>
        </w:tc>
      </w:tr>
      <w:tr w:rsidR="004878EF" w:rsidRPr="00FC551E" w:rsidTr="00B271C5">
        <w:trPr>
          <w:trHeight w:val="1077"/>
        </w:trPr>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3.</w:t>
            </w:r>
          </w:p>
        </w:tc>
        <w:tc>
          <w:tcPr>
            <w:tcW w:w="8788" w:type="dxa"/>
            <w:gridSpan w:val="3"/>
          </w:tcPr>
          <w:p w:rsidR="004878EF" w:rsidRPr="00FC551E" w:rsidRDefault="004878EF"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4878EF" w:rsidRPr="00FC551E" w:rsidRDefault="004878EF"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4878EF" w:rsidRPr="00FC551E" w:rsidRDefault="004878EF"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tc>
      </w:tr>
      <w:tr w:rsidR="004878EF" w:rsidRPr="00FC551E" w:rsidTr="00B271C5">
        <w:trPr>
          <w:trHeight w:val="695"/>
        </w:trPr>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4.</w:t>
            </w:r>
          </w:p>
        </w:tc>
        <w:tc>
          <w:tcPr>
            <w:tcW w:w="8788" w:type="dxa"/>
            <w:gridSpan w:val="3"/>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w:t>
            </w:r>
          </w:p>
          <w:p w:rsidR="004878EF" w:rsidRPr="00FC551E" w:rsidRDefault="004878EF"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диагностическая</w:t>
            </w:r>
          </w:p>
        </w:tc>
      </w:tr>
      <w:tr w:rsidR="004878EF" w:rsidRPr="00FC551E"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4878EF" w:rsidRPr="00FC551E" w:rsidTr="00B271C5">
        <w:trPr>
          <w:trHeight w:val="715"/>
        </w:trPr>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4878EF" w:rsidRPr="00FC551E"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5.2.</w:t>
            </w:r>
          </w:p>
        </w:tc>
        <w:tc>
          <w:tcPr>
            <w:tcW w:w="4305" w:type="dxa"/>
            <w:gridSpan w:val="2"/>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4878EF" w:rsidRPr="00FC551E"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Иммунобиологические препараты и реагенты</w:t>
            </w:r>
          </w:p>
        </w:tc>
        <w:tc>
          <w:tcPr>
            <w:tcW w:w="4483" w:type="dxa"/>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4878EF" w:rsidRPr="00FC551E"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5.4.</w:t>
            </w:r>
          </w:p>
        </w:tc>
        <w:tc>
          <w:tcPr>
            <w:tcW w:w="4305" w:type="dxa"/>
            <w:gridSpan w:val="2"/>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4878EF" w:rsidRPr="00FC551E"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5.5.</w:t>
            </w:r>
          </w:p>
        </w:tc>
        <w:tc>
          <w:tcPr>
            <w:tcW w:w="4305" w:type="dxa"/>
            <w:gridSpan w:val="2"/>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Лекарственные средства</w:t>
            </w:r>
          </w:p>
        </w:tc>
        <w:tc>
          <w:tcPr>
            <w:tcW w:w="4483" w:type="dxa"/>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4878EF" w:rsidRPr="00FC551E"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5.6.</w:t>
            </w:r>
          </w:p>
        </w:tc>
        <w:tc>
          <w:tcPr>
            <w:tcW w:w="4305" w:type="dxa"/>
            <w:gridSpan w:val="2"/>
          </w:tcPr>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4878EF" w:rsidRPr="00FC551E" w:rsidRDefault="004878EF" w:rsidP="004878EF">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Одноразовая емкость для сбора мочи (100—200 мл) или чистая сухая баночка с крышкой</w:t>
            </w:r>
          </w:p>
          <w:p w:rsidR="004878EF" w:rsidRPr="00FC551E" w:rsidRDefault="004878EF" w:rsidP="004878EF">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Емкость для дезинфекции</w:t>
            </w:r>
          </w:p>
          <w:p w:rsidR="004878EF" w:rsidRPr="00FC551E" w:rsidRDefault="004878EF" w:rsidP="004878EF">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Направление</w:t>
            </w:r>
          </w:p>
          <w:p w:rsidR="004878EF" w:rsidRPr="00FC551E" w:rsidRDefault="004878EF" w:rsidP="004878EF">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Перчатки нестерильные</w:t>
            </w:r>
          </w:p>
          <w:p w:rsidR="004878EF" w:rsidRPr="00FC551E" w:rsidRDefault="004878EF" w:rsidP="004878EF">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Непромокаемый фартук</w:t>
            </w:r>
          </w:p>
          <w:p w:rsidR="004878EF" w:rsidRPr="00FC551E" w:rsidRDefault="004878EF" w:rsidP="004878EF">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Маска</w:t>
            </w:r>
          </w:p>
          <w:p w:rsidR="004878EF" w:rsidRPr="00FC551E" w:rsidRDefault="004878EF" w:rsidP="004878EF">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Халат, шапочка</w:t>
            </w:r>
          </w:p>
          <w:p w:rsidR="004878EF" w:rsidRPr="00FC551E" w:rsidRDefault="004878EF" w:rsidP="004878EF">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Жидкое мыло</w:t>
            </w:r>
          </w:p>
          <w:p w:rsidR="004878EF" w:rsidRPr="00FC551E" w:rsidRDefault="004878EF" w:rsidP="004878EF">
            <w:pPr>
              <w:spacing w:after="200"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Полотенце</w:t>
            </w:r>
          </w:p>
        </w:tc>
      </w:tr>
      <w:tr w:rsidR="004878EF" w:rsidRPr="00FB6580"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6.</w:t>
            </w:r>
          </w:p>
        </w:tc>
        <w:tc>
          <w:tcPr>
            <w:tcW w:w="8788" w:type="dxa"/>
            <w:gridSpan w:val="3"/>
          </w:tcPr>
          <w:p w:rsidR="004878EF" w:rsidRPr="00FC551E" w:rsidRDefault="004878EF" w:rsidP="00B271C5">
            <w:pPr>
              <w:spacing w:after="200" w:line="240" w:lineRule="auto"/>
              <w:jc w:val="both"/>
              <w:rPr>
                <w:rFonts w:ascii="Times New Roman" w:hAnsi="Times New Roman"/>
                <w:b/>
                <w:sz w:val="24"/>
                <w:szCs w:val="24"/>
                <w:lang w:val="ru-RU"/>
              </w:rPr>
            </w:pPr>
            <w:r w:rsidRPr="00FC551E">
              <w:rPr>
                <w:rFonts w:ascii="Times New Roman" w:hAnsi="Times New Roman"/>
                <w:b/>
                <w:sz w:val="24"/>
                <w:szCs w:val="24"/>
                <w:lang w:val="ru-RU"/>
              </w:rPr>
              <w:t xml:space="preserve">Характеристика методики выполнения медицинской услуги </w:t>
            </w:r>
          </w:p>
          <w:p w:rsidR="004878EF" w:rsidRPr="00FC551E" w:rsidRDefault="004878EF"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Алгоритм сбора мочи для общего клинического анализа</w:t>
            </w:r>
          </w:p>
        </w:tc>
      </w:tr>
      <w:tr w:rsidR="004878EF" w:rsidRPr="00FB6580"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p>
        </w:tc>
        <w:tc>
          <w:tcPr>
            <w:tcW w:w="8788" w:type="dxa"/>
            <w:gridSpan w:val="3"/>
          </w:tcPr>
          <w:p w:rsidR="004878EF" w:rsidRPr="00FC551E" w:rsidRDefault="004878EF" w:rsidP="004878EF">
            <w:pPr>
              <w:spacing w:line="240" w:lineRule="auto"/>
              <w:jc w:val="both"/>
              <w:rPr>
                <w:rFonts w:ascii="Times New Roman" w:hAnsi="Times New Roman"/>
                <w:i/>
                <w:iCs/>
                <w:sz w:val="24"/>
                <w:szCs w:val="24"/>
                <w:lang w:val="ru-RU" w:bidi="ru-RU"/>
              </w:rPr>
            </w:pPr>
            <w:r w:rsidRPr="00FC551E">
              <w:rPr>
                <w:rFonts w:ascii="Times New Roman" w:hAnsi="Times New Roman"/>
                <w:iCs/>
                <w:sz w:val="24"/>
                <w:szCs w:val="24"/>
                <w:lang w:val="ru-RU" w:bidi="ru-RU"/>
              </w:rPr>
              <w:t xml:space="preserve"> </w:t>
            </w:r>
            <w:r w:rsidRPr="00FC551E">
              <w:rPr>
                <w:rFonts w:ascii="Times New Roman" w:hAnsi="Times New Roman"/>
                <w:b/>
                <w:i/>
                <w:iCs/>
                <w:sz w:val="24"/>
                <w:szCs w:val="24"/>
                <w:lang w:val="ru-RU" w:bidi="ru-RU"/>
              </w:rPr>
              <w:t>Подготовка к процедуре</w:t>
            </w:r>
          </w:p>
          <w:p w:rsidR="00FC551E" w:rsidRDefault="004878EF" w:rsidP="00FA38DF">
            <w:pPr>
              <w:pStyle w:val="a5"/>
              <w:numPr>
                <w:ilvl w:val="0"/>
                <w:numId w:val="8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Представиться пациенту, объяснить цель и ход процедуры. Убедиться в наличии у пациента информированного согласия на предстоящую процедуру.</w:t>
            </w:r>
          </w:p>
          <w:p w:rsidR="00FC551E" w:rsidRDefault="004878EF" w:rsidP="00FA38DF">
            <w:pPr>
              <w:pStyle w:val="a5"/>
              <w:numPr>
                <w:ilvl w:val="0"/>
                <w:numId w:val="8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Накануне вечером выдать ёмкость для сбора мочи (маркированную).</w:t>
            </w:r>
          </w:p>
          <w:p w:rsidR="00FC551E" w:rsidRDefault="004878EF" w:rsidP="00FA38DF">
            <w:pPr>
              <w:pStyle w:val="a5"/>
              <w:numPr>
                <w:ilvl w:val="0"/>
                <w:numId w:val="8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Объяснить методику сбора мочи.</w:t>
            </w:r>
          </w:p>
          <w:p w:rsidR="00FC551E" w:rsidRDefault="004878EF" w:rsidP="00FA38DF">
            <w:pPr>
              <w:pStyle w:val="a5"/>
              <w:numPr>
                <w:ilvl w:val="0"/>
                <w:numId w:val="8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Обучить, как провести гигиеническое подмывание утром перед исследованием.</w:t>
            </w:r>
          </w:p>
          <w:p w:rsidR="004878EF" w:rsidRPr="00FC551E" w:rsidRDefault="004878EF" w:rsidP="00FA38DF">
            <w:pPr>
              <w:pStyle w:val="a5"/>
              <w:numPr>
                <w:ilvl w:val="0"/>
                <w:numId w:val="81"/>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Попросить пациента повторить всю полученную информацию.</w:t>
            </w:r>
          </w:p>
          <w:p w:rsidR="004878EF" w:rsidRPr="00FC551E" w:rsidRDefault="004878EF" w:rsidP="004878EF">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Техника сбора мочи</w:t>
            </w:r>
          </w:p>
          <w:p w:rsidR="00FC551E" w:rsidRDefault="004878EF" w:rsidP="00FA38DF">
            <w:pPr>
              <w:pStyle w:val="a5"/>
              <w:numPr>
                <w:ilvl w:val="0"/>
                <w:numId w:val="8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Утром после сна, провести гигиеническое подмывание без мыла.</w:t>
            </w:r>
          </w:p>
          <w:p w:rsidR="00FC551E" w:rsidRDefault="004878EF" w:rsidP="00FA38DF">
            <w:pPr>
              <w:pStyle w:val="a5"/>
              <w:numPr>
                <w:ilvl w:val="0"/>
                <w:numId w:val="8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Выделить первую порцию мочи в унитаз (или судно) на счет «1», «2»;</w:t>
            </w:r>
          </w:p>
          <w:p w:rsidR="00FC551E" w:rsidRDefault="004878EF" w:rsidP="00FA38DF">
            <w:pPr>
              <w:pStyle w:val="a5"/>
              <w:numPr>
                <w:ilvl w:val="0"/>
                <w:numId w:val="8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Середину мочеиспускания в ёмкость для мочи (не менее 100 мл);</w:t>
            </w:r>
          </w:p>
          <w:p w:rsidR="004878EF" w:rsidRPr="00FC551E" w:rsidRDefault="004878EF" w:rsidP="00FA38DF">
            <w:pPr>
              <w:pStyle w:val="a5"/>
              <w:numPr>
                <w:ilvl w:val="0"/>
                <w:numId w:val="82"/>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Окончание мочеиспускания продолжить в унитаз.</w:t>
            </w:r>
          </w:p>
          <w:p w:rsidR="004878EF" w:rsidRPr="00FC551E" w:rsidRDefault="004878EF" w:rsidP="004878EF">
            <w:pPr>
              <w:spacing w:line="240" w:lineRule="auto"/>
              <w:jc w:val="both"/>
              <w:rPr>
                <w:rFonts w:ascii="Times New Roman" w:hAnsi="Times New Roman"/>
                <w:b/>
                <w:i/>
                <w:iCs/>
                <w:sz w:val="24"/>
                <w:szCs w:val="24"/>
                <w:lang w:val="ru-RU" w:bidi="ru-RU"/>
              </w:rPr>
            </w:pPr>
            <w:r w:rsidRPr="00FC551E">
              <w:rPr>
                <w:rFonts w:ascii="Times New Roman" w:hAnsi="Times New Roman"/>
                <w:b/>
                <w:i/>
                <w:iCs/>
                <w:sz w:val="24"/>
                <w:szCs w:val="24"/>
                <w:lang w:val="ru-RU" w:bidi="ru-RU"/>
              </w:rPr>
              <w:t>Окончание процедуры</w:t>
            </w:r>
          </w:p>
          <w:p w:rsidR="00FC551E" w:rsidRDefault="004878EF" w:rsidP="00FA38DF">
            <w:pPr>
              <w:pStyle w:val="a5"/>
              <w:numPr>
                <w:ilvl w:val="0"/>
                <w:numId w:val="8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Обработать руки гигиеническим способом.</w:t>
            </w:r>
          </w:p>
          <w:p w:rsidR="00FC551E" w:rsidRDefault="004878EF" w:rsidP="00FA38DF">
            <w:pPr>
              <w:pStyle w:val="a5"/>
              <w:numPr>
                <w:ilvl w:val="0"/>
                <w:numId w:val="8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Надеть перчатки, фартук.</w:t>
            </w:r>
          </w:p>
          <w:p w:rsidR="00FC551E" w:rsidRDefault="004878EF" w:rsidP="00FA38DF">
            <w:pPr>
              <w:pStyle w:val="a5"/>
              <w:numPr>
                <w:ilvl w:val="0"/>
                <w:numId w:val="8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Закрыть баночку крышкой, проверить направление, поставить в контейнер для транспортировки.</w:t>
            </w:r>
          </w:p>
          <w:p w:rsidR="00FC551E" w:rsidRDefault="004878EF" w:rsidP="00FA38DF">
            <w:pPr>
              <w:pStyle w:val="a5"/>
              <w:numPr>
                <w:ilvl w:val="0"/>
                <w:numId w:val="8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Доставить мочу в лабораторию, не позднее часа после сбора.</w:t>
            </w:r>
          </w:p>
          <w:p w:rsidR="00FC551E" w:rsidRDefault="004878EF" w:rsidP="00FA38DF">
            <w:pPr>
              <w:pStyle w:val="a5"/>
              <w:numPr>
                <w:ilvl w:val="0"/>
                <w:numId w:val="8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Снять перчатки, фартук поместить их в емкость для дезинфекции.</w:t>
            </w:r>
          </w:p>
          <w:p w:rsidR="00FC551E" w:rsidRDefault="004878EF" w:rsidP="00FA38DF">
            <w:pPr>
              <w:pStyle w:val="a5"/>
              <w:numPr>
                <w:ilvl w:val="0"/>
                <w:numId w:val="8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Обработать руки гигиеническим способом.</w:t>
            </w:r>
          </w:p>
          <w:p w:rsidR="004878EF" w:rsidRPr="00FC551E" w:rsidRDefault="004878EF" w:rsidP="00FA38DF">
            <w:pPr>
              <w:pStyle w:val="a5"/>
              <w:numPr>
                <w:ilvl w:val="0"/>
                <w:numId w:val="83"/>
              </w:num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Сделать соответствующую запись о результатах выполнения в медицинскую документацию.</w:t>
            </w:r>
          </w:p>
        </w:tc>
      </w:tr>
      <w:tr w:rsidR="004878EF" w:rsidRPr="00FC551E"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7.</w:t>
            </w:r>
          </w:p>
        </w:tc>
        <w:tc>
          <w:tcPr>
            <w:tcW w:w="8788" w:type="dxa"/>
            <w:gridSpan w:val="3"/>
          </w:tcPr>
          <w:p w:rsidR="004878EF" w:rsidRPr="00FC551E" w:rsidRDefault="004878EF"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особенностях выполнения методики</w:t>
            </w:r>
          </w:p>
          <w:p w:rsidR="004878EF" w:rsidRPr="00FC551E" w:rsidRDefault="004878EF" w:rsidP="004878EF">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Мочу следует брать в первое утро при поступлении пациента в стационар и не реже одного раза в 10 дней.</w:t>
            </w:r>
          </w:p>
          <w:p w:rsidR="004878EF" w:rsidRPr="00FC551E" w:rsidRDefault="004878EF" w:rsidP="004878EF">
            <w:pPr>
              <w:spacing w:after="200" w:line="240" w:lineRule="auto"/>
              <w:jc w:val="both"/>
              <w:rPr>
                <w:rFonts w:ascii="Times New Roman" w:hAnsi="Times New Roman"/>
                <w:b/>
                <w:i/>
                <w:sz w:val="24"/>
                <w:szCs w:val="24"/>
                <w:lang w:val="ru-RU"/>
              </w:rPr>
            </w:pPr>
            <w:r w:rsidRPr="00FC551E">
              <w:rPr>
                <w:rFonts w:ascii="Times New Roman" w:hAnsi="Times New Roman"/>
                <w:sz w:val="24"/>
                <w:szCs w:val="24"/>
                <w:lang w:val="ru-RU"/>
              </w:rPr>
              <w:t>Накануне исследования из рациона исключить продукты и лекарственные средства, изменяющие цвет мочи. Анализ не берется у женщин при менструации.</w:t>
            </w:r>
          </w:p>
        </w:tc>
      </w:tr>
      <w:tr w:rsidR="004878EF" w:rsidRPr="00FB6580"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8.</w:t>
            </w:r>
          </w:p>
        </w:tc>
        <w:tc>
          <w:tcPr>
            <w:tcW w:w="8788" w:type="dxa"/>
            <w:gridSpan w:val="3"/>
          </w:tcPr>
          <w:p w:rsidR="004878EF" w:rsidRPr="00FC551E" w:rsidRDefault="004878EF"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4878EF" w:rsidRPr="00FC551E" w:rsidRDefault="004878EF" w:rsidP="000233A5">
            <w:pPr>
              <w:numPr>
                <w:ilvl w:val="0"/>
                <w:numId w:val="2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моча для общего клинического анализа собрана в полном объеме</w:t>
            </w:r>
          </w:p>
        </w:tc>
      </w:tr>
      <w:tr w:rsidR="004878EF" w:rsidRPr="00FB6580"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9.</w:t>
            </w:r>
          </w:p>
        </w:tc>
        <w:tc>
          <w:tcPr>
            <w:tcW w:w="8788" w:type="dxa"/>
            <w:gridSpan w:val="3"/>
          </w:tcPr>
          <w:p w:rsidR="004878EF" w:rsidRPr="00FC551E" w:rsidRDefault="004878EF" w:rsidP="00FC551E">
            <w:pPr>
              <w:pStyle w:val="a3"/>
              <w:jc w:val="both"/>
              <w:rPr>
                <w:rFonts w:ascii="Times New Roman" w:hAnsi="Times New Roman"/>
                <w:sz w:val="24"/>
                <w:szCs w:val="24"/>
                <w:lang w:val="ru-RU"/>
              </w:rPr>
            </w:pPr>
            <w:r w:rsidRPr="00FC551E">
              <w:rPr>
                <w:rFonts w:ascii="Times New Roman" w:hAnsi="Times New Roman"/>
                <w:sz w:val="24"/>
                <w:szCs w:val="24"/>
                <w:lang w:val="ru-RU"/>
              </w:rPr>
              <w:t xml:space="preserve">Форма информированного согласия пациента при выполнении методики и дополнительная информация для пациента и членов его семьи: </w:t>
            </w:r>
          </w:p>
          <w:p w:rsidR="004878EF" w:rsidRPr="00FC551E" w:rsidRDefault="004878EF" w:rsidP="00FC551E">
            <w:pPr>
              <w:pStyle w:val="a3"/>
              <w:jc w:val="both"/>
              <w:rPr>
                <w:rFonts w:ascii="Times New Roman" w:hAnsi="Times New Roman"/>
                <w:sz w:val="24"/>
                <w:szCs w:val="24"/>
                <w:lang w:val="ru-RU"/>
              </w:rPr>
            </w:pPr>
            <w:r w:rsidRPr="00FC551E">
              <w:rPr>
                <w:rFonts w:ascii="Times New Roman" w:hAnsi="Times New Roman"/>
                <w:sz w:val="24"/>
                <w:szCs w:val="24"/>
                <w:lang w:val="ru-RU"/>
              </w:rPr>
              <w:t>Пациент должен быть информирован о предстоящей процедуре. Информация о процедуре, сообщаемая ему медицинским работником, включает сведения о цели данного действия. Письменное подтверждение согласия пациента или его родственников (доверенных лиц) не обязательно, так как данное действие не является потенциально опасным для жизни и здоровья</w:t>
            </w:r>
          </w:p>
        </w:tc>
      </w:tr>
      <w:tr w:rsidR="004878EF" w:rsidRPr="00FB6580"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4878EF" w:rsidRPr="00FC551E" w:rsidRDefault="004878EF"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Параметры оценки и контроля качества выполнения методики</w:t>
            </w:r>
          </w:p>
          <w:p w:rsidR="004878EF" w:rsidRPr="00FC551E" w:rsidRDefault="004878EF"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записи о результатах выполнения назначения в медицинской документации.</w:t>
            </w:r>
          </w:p>
          <w:p w:rsidR="004878EF" w:rsidRPr="00FC551E" w:rsidRDefault="004878EF"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Своевременность выполнения процедуры (в соответствии со временем назначения).</w:t>
            </w:r>
          </w:p>
          <w:p w:rsidR="004878EF" w:rsidRPr="00FC551E" w:rsidRDefault="004878EF"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Отсутствие отклонений от алгоритма выполнения</w:t>
            </w:r>
          </w:p>
          <w:p w:rsidR="004878EF" w:rsidRPr="00FC551E" w:rsidRDefault="004878EF" w:rsidP="000233A5">
            <w:pPr>
              <w:numPr>
                <w:ilvl w:val="0"/>
                <w:numId w:val="17"/>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Удовлетворенность пациента качеством предоставленной медицинской услуги</w:t>
            </w:r>
          </w:p>
        </w:tc>
      </w:tr>
      <w:tr w:rsidR="004878EF" w:rsidRPr="00FC551E" w:rsidTr="00B271C5">
        <w:tc>
          <w:tcPr>
            <w:tcW w:w="1560" w:type="dxa"/>
          </w:tcPr>
          <w:p w:rsidR="004878EF" w:rsidRPr="00FC551E" w:rsidRDefault="004878EF" w:rsidP="00FC551E">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11.</w:t>
            </w:r>
          </w:p>
        </w:tc>
        <w:tc>
          <w:tcPr>
            <w:tcW w:w="8788" w:type="dxa"/>
            <w:gridSpan w:val="3"/>
          </w:tcPr>
          <w:p w:rsidR="004878EF" w:rsidRPr="00FC551E" w:rsidRDefault="004878EF"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Стоимостные характеристики технологий выполнения простой медицинской услуги:</w:t>
            </w:r>
          </w:p>
          <w:p w:rsidR="004878EF" w:rsidRPr="00FC551E" w:rsidRDefault="004878EF"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 xml:space="preserve">Коэффициент УЕТ медицинской сестры — </w:t>
            </w:r>
            <w:r w:rsidR="00DB3735" w:rsidRPr="00FC551E">
              <w:rPr>
                <w:rFonts w:ascii="Times New Roman" w:hAnsi="Times New Roman"/>
                <w:sz w:val="24"/>
                <w:szCs w:val="24"/>
                <w:lang w:val="ru-RU"/>
              </w:rPr>
              <w:t>1.0</w:t>
            </w:r>
          </w:p>
        </w:tc>
      </w:tr>
      <w:tr w:rsidR="004878EF" w:rsidRPr="00FC551E" w:rsidTr="00B271C5">
        <w:tc>
          <w:tcPr>
            <w:tcW w:w="1560" w:type="dxa"/>
          </w:tcPr>
          <w:p w:rsidR="004878EF" w:rsidRPr="00FC551E" w:rsidRDefault="004878EF" w:rsidP="00FC551E">
            <w:pPr>
              <w:spacing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8788" w:type="dxa"/>
            <w:gridSpan w:val="3"/>
          </w:tcPr>
          <w:p w:rsidR="004878EF" w:rsidRPr="00FC551E" w:rsidRDefault="004878EF"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Формулы, расчеты, номограммы, бланки и другая документация (при необходимости)</w:t>
            </w:r>
          </w:p>
          <w:p w:rsidR="004878EF" w:rsidRPr="00FC551E" w:rsidRDefault="004878EF"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Лист врачебных назначений</w:t>
            </w:r>
          </w:p>
          <w:p w:rsidR="004878EF" w:rsidRPr="00FC551E" w:rsidRDefault="004878EF"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Направление</w:t>
            </w:r>
          </w:p>
          <w:p w:rsidR="004878EF" w:rsidRPr="00FC551E" w:rsidRDefault="004878EF" w:rsidP="00FC551E">
            <w:pPr>
              <w:pStyle w:val="a5"/>
              <w:numPr>
                <w:ilvl w:val="0"/>
                <w:numId w:val="23"/>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Журнал лабораторных назначений</w:t>
            </w:r>
          </w:p>
        </w:tc>
      </w:tr>
    </w:tbl>
    <w:p w:rsidR="00FC551E" w:rsidRDefault="00FC551E" w:rsidP="00A13328">
      <w:pPr>
        <w:spacing w:line="276" w:lineRule="auto"/>
        <w:rPr>
          <w:rFonts w:ascii="Times New Roman" w:hAnsi="Times New Roman"/>
          <w:sz w:val="24"/>
          <w:szCs w:val="24"/>
          <w:lang w:val="ru-RU"/>
        </w:rPr>
      </w:pPr>
    </w:p>
    <w:p w:rsidR="00DB3735" w:rsidRPr="00FC551E" w:rsidRDefault="00DB3735" w:rsidP="00DB3735">
      <w:pPr>
        <w:spacing w:line="276" w:lineRule="auto"/>
        <w:jc w:val="center"/>
        <w:rPr>
          <w:rFonts w:ascii="Times New Roman" w:hAnsi="Times New Roman"/>
          <w:b/>
          <w:sz w:val="24"/>
          <w:szCs w:val="24"/>
          <w:lang w:val="ru-RU"/>
        </w:rPr>
      </w:pPr>
      <w:r w:rsidRPr="00FC551E">
        <w:rPr>
          <w:rFonts w:ascii="Times New Roman" w:hAnsi="Times New Roman"/>
          <w:b/>
          <w:sz w:val="24"/>
          <w:szCs w:val="24"/>
          <w:lang w:val="ru-RU"/>
        </w:rPr>
        <w:t>СБОР МОЧИ ДЛЯ БАКТЕРИОЛОГИЧЕСКОГО ИССЛЕДОВАНИЯ</w:t>
      </w:r>
    </w:p>
    <w:p w:rsidR="00FD2B54" w:rsidRPr="00FC551E" w:rsidRDefault="00DB3735" w:rsidP="00DB3735">
      <w:pPr>
        <w:spacing w:line="276" w:lineRule="auto"/>
        <w:jc w:val="center"/>
        <w:rPr>
          <w:rFonts w:ascii="Times New Roman" w:hAnsi="Times New Roman"/>
          <w:b/>
          <w:sz w:val="24"/>
          <w:szCs w:val="24"/>
          <w:lang w:val="ru-RU"/>
        </w:rPr>
      </w:pPr>
      <w:r w:rsidRPr="00FC551E">
        <w:rPr>
          <w:rFonts w:ascii="Times New Roman" w:hAnsi="Times New Roman"/>
          <w:b/>
          <w:sz w:val="24"/>
          <w:szCs w:val="24"/>
          <w:lang w:val="ru-RU"/>
        </w:rPr>
        <w:t>И НА ЧУВСТВИТЕЛЬНОСТЬ К АНТИБИОТИКАМ</w:t>
      </w:r>
    </w:p>
    <w:tbl>
      <w:tblPr>
        <w:tblStyle w:val="a8"/>
        <w:tblW w:w="0" w:type="auto"/>
        <w:tblInd w:w="-601" w:type="dxa"/>
        <w:tblLook w:val="04A0" w:firstRow="1" w:lastRow="0" w:firstColumn="1" w:lastColumn="0" w:noHBand="0" w:noVBand="1"/>
      </w:tblPr>
      <w:tblGrid>
        <w:gridCol w:w="1560"/>
        <w:gridCol w:w="3685"/>
        <w:gridCol w:w="620"/>
        <w:gridCol w:w="4483"/>
      </w:tblGrid>
      <w:tr w:rsidR="00DB3735" w:rsidRPr="00FC551E" w:rsidTr="00B271C5">
        <w:tc>
          <w:tcPr>
            <w:tcW w:w="5245" w:type="dxa"/>
            <w:gridSpan w:val="2"/>
          </w:tcPr>
          <w:p w:rsidR="00DB3735" w:rsidRPr="00FC551E" w:rsidRDefault="00DB3735"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DB3735" w:rsidRPr="00FC551E" w:rsidRDefault="00DB3735"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DB3735" w:rsidRPr="00FB6580" w:rsidTr="00B271C5">
        <w:tc>
          <w:tcPr>
            <w:tcW w:w="5245" w:type="dxa"/>
            <w:gridSpan w:val="2"/>
          </w:tcPr>
          <w:p w:rsidR="00DB3735" w:rsidRPr="00FC551E" w:rsidRDefault="00DB3735" w:rsidP="00B271C5">
            <w:pPr>
              <w:rPr>
                <w:rFonts w:ascii="Times New Roman" w:hAnsi="Times New Roman"/>
                <w:sz w:val="24"/>
                <w:szCs w:val="24"/>
                <w:lang w:val="ru-RU"/>
              </w:rPr>
            </w:pPr>
          </w:p>
        </w:tc>
        <w:tc>
          <w:tcPr>
            <w:tcW w:w="5103" w:type="dxa"/>
            <w:gridSpan w:val="2"/>
          </w:tcPr>
          <w:p w:rsidR="00DB3735" w:rsidRPr="00FC551E" w:rsidRDefault="00DB3735" w:rsidP="00A13328">
            <w:pPr>
              <w:jc w:val="center"/>
              <w:rPr>
                <w:rFonts w:ascii="Times New Roman" w:hAnsi="Times New Roman"/>
                <w:sz w:val="24"/>
                <w:szCs w:val="24"/>
                <w:lang w:val="ru-RU"/>
              </w:rPr>
            </w:pPr>
            <w:r w:rsidRPr="00FC551E">
              <w:rPr>
                <w:rFonts w:ascii="Times New Roman" w:hAnsi="Times New Roman"/>
                <w:sz w:val="24"/>
                <w:szCs w:val="24"/>
                <w:lang w:val="ru-RU"/>
              </w:rPr>
              <w:t>Сбор мочи для бактериологического исследования и на чувствительность к антибиотикам</w:t>
            </w:r>
          </w:p>
        </w:tc>
      </w:tr>
      <w:tr w:rsidR="00DB3735" w:rsidRPr="00FB6580" w:rsidTr="00B271C5">
        <w:tc>
          <w:tcPr>
            <w:tcW w:w="1560" w:type="dxa"/>
          </w:tcPr>
          <w:p w:rsidR="00DB3735" w:rsidRPr="00FC551E" w:rsidRDefault="00DB3735" w:rsidP="00A13328">
            <w:pPr>
              <w:spacing w:after="200" w:line="24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DB3735" w:rsidRPr="00FC551E" w:rsidRDefault="00DB3735" w:rsidP="00A13328">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DB3735" w:rsidRPr="00FB6580" w:rsidTr="00B271C5">
        <w:tc>
          <w:tcPr>
            <w:tcW w:w="1560" w:type="dxa"/>
          </w:tcPr>
          <w:p w:rsidR="00DB3735" w:rsidRPr="00FC551E" w:rsidRDefault="00DB3735" w:rsidP="00A13328">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3685" w:type="dxa"/>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участвует в выполнении услуги</w:t>
            </w:r>
          </w:p>
        </w:tc>
        <w:tc>
          <w:tcPr>
            <w:tcW w:w="5103" w:type="dxa"/>
            <w:gridSpan w:val="2"/>
            <w:vAlign w:val="bottom"/>
          </w:tcPr>
          <w:p w:rsidR="00DB3735" w:rsidRPr="00FC551E" w:rsidRDefault="00DB3735"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среднего профессионального медицинского образовательного учреждения по специальности:</w:t>
            </w:r>
          </w:p>
          <w:p w:rsidR="00DB3735" w:rsidRPr="00FC551E" w:rsidRDefault="00DB3735"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060501 Сестринское дело</w:t>
            </w:r>
          </w:p>
          <w:p w:rsidR="00DB3735" w:rsidRPr="00FC551E" w:rsidRDefault="00DB3735"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Лечебное дело</w:t>
            </w:r>
          </w:p>
          <w:p w:rsidR="00DB3735" w:rsidRPr="00FC551E" w:rsidRDefault="00DB3735"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Акушерское дело</w:t>
            </w:r>
          </w:p>
          <w:p w:rsidR="00DB3735" w:rsidRPr="00FC551E" w:rsidRDefault="00DB3735"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высшего профессионального образовательного учреждения по специальностям:</w:t>
            </w:r>
          </w:p>
          <w:p w:rsidR="00DB3735" w:rsidRPr="00FC551E" w:rsidRDefault="00DB3735"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060101Лечебное дело</w:t>
            </w:r>
          </w:p>
          <w:p w:rsidR="00DB3735" w:rsidRPr="00FC551E" w:rsidRDefault="00DB3735" w:rsidP="00FC551E">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Педиатрия 040400 Стоматология 060501 Сестринское дело</w:t>
            </w:r>
          </w:p>
        </w:tc>
      </w:tr>
      <w:tr w:rsidR="00DB3735" w:rsidRPr="00FC551E" w:rsidTr="00B271C5">
        <w:tc>
          <w:tcPr>
            <w:tcW w:w="1560" w:type="dxa"/>
          </w:tcPr>
          <w:p w:rsidR="00DB3735" w:rsidRPr="00FC551E" w:rsidRDefault="00DB3735" w:rsidP="00A13328">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3685" w:type="dxa"/>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сертификата по специальности</w:t>
            </w:r>
          </w:p>
        </w:tc>
      </w:tr>
      <w:tr w:rsidR="00DB3735" w:rsidRPr="00FB6580" w:rsidTr="00B271C5">
        <w:tc>
          <w:tcPr>
            <w:tcW w:w="1560" w:type="dxa"/>
          </w:tcPr>
          <w:p w:rsidR="00DB3735" w:rsidRPr="00FC551E" w:rsidRDefault="00DB3735" w:rsidP="00A13328">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DB3735" w:rsidRPr="00FC551E" w:rsidTr="00B271C5">
        <w:tc>
          <w:tcPr>
            <w:tcW w:w="1560" w:type="dxa"/>
          </w:tcPr>
          <w:p w:rsidR="00DB3735" w:rsidRPr="00FC551E" w:rsidRDefault="00DB3735" w:rsidP="00A13328">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2.1.</w:t>
            </w:r>
          </w:p>
        </w:tc>
        <w:tc>
          <w:tcPr>
            <w:tcW w:w="3685" w:type="dxa"/>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по безопасности труда при выполнении услуги</w:t>
            </w:r>
          </w:p>
        </w:tc>
        <w:tc>
          <w:tcPr>
            <w:tcW w:w="5103" w:type="dxa"/>
            <w:gridSpan w:val="2"/>
            <w:vAlign w:val="bottom"/>
          </w:tcPr>
          <w:p w:rsidR="00DB3735" w:rsidRPr="00FC551E" w:rsidRDefault="00DB3735" w:rsidP="000233A5">
            <w:pPr>
              <w:numPr>
                <w:ilvl w:val="0"/>
                <w:numId w:val="1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До и после проведения процедуры провести гигиеническую обработку рук</w:t>
            </w:r>
          </w:p>
          <w:p w:rsidR="00DB3735" w:rsidRPr="00FC551E" w:rsidRDefault="00DB3735" w:rsidP="000233A5">
            <w:pPr>
              <w:numPr>
                <w:ilvl w:val="0"/>
                <w:numId w:val="19"/>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Использование средств индивидуальной защиты</w:t>
            </w:r>
          </w:p>
        </w:tc>
      </w:tr>
      <w:tr w:rsidR="00DB3735" w:rsidRPr="00FC551E" w:rsidTr="00B271C5">
        <w:trPr>
          <w:trHeight w:val="1077"/>
        </w:trPr>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3.</w:t>
            </w:r>
          </w:p>
        </w:tc>
        <w:tc>
          <w:tcPr>
            <w:tcW w:w="8788" w:type="dxa"/>
            <w:gridSpan w:val="3"/>
          </w:tcPr>
          <w:p w:rsidR="00DB3735" w:rsidRPr="00FC551E" w:rsidRDefault="00DB3735"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DB3735" w:rsidRPr="00FC551E" w:rsidRDefault="00DB3735"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DB3735" w:rsidRPr="00FC551E" w:rsidRDefault="00DB3735"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tc>
      </w:tr>
      <w:tr w:rsidR="00DB3735" w:rsidRPr="00FC551E" w:rsidTr="00B271C5">
        <w:trPr>
          <w:trHeight w:val="695"/>
        </w:trPr>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4.</w:t>
            </w:r>
          </w:p>
        </w:tc>
        <w:tc>
          <w:tcPr>
            <w:tcW w:w="8788" w:type="dxa"/>
            <w:gridSpan w:val="3"/>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w:t>
            </w:r>
          </w:p>
          <w:p w:rsidR="00DB3735" w:rsidRPr="00FC551E" w:rsidRDefault="00DB3735"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диагностическая</w:t>
            </w:r>
          </w:p>
        </w:tc>
      </w:tr>
      <w:tr w:rsidR="00DB3735" w:rsidRPr="00FC551E"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DB3735" w:rsidRPr="00FC551E" w:rsidTr="00B271C5">
        <w:trPr>
          <w:trHeight w:val="715"/>
        </w:trPr>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DB3735" w:rsidRPr="00FC551E" w:rsidRDefault="00DB3735"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Стерильная пробирка-</w:t>
            </w:r>
            <w:proofErr w:type="spellStart"/>
            <w:r w:rsidRPr="00FC551E">
              <w:rPr>
                <w:rFonts w:ascii="Times New Roman" w:hAnsi="Times New Roman"/>
                <w:sz w:val="24"/>
                <w:szCs w:val="24"/>
                <w:lang w:val="ru-RU"/>
              </w:rPr>
              <w:t>вакутайнер</w:t>
            </w:r>
            <w:proofErr w:type="spellEnd"/>
          </w:p>
          <w:p w:rsidR="00DB3735" w:rsidRPr="00FC551E" w:rsidRDefault="00DB3735"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Стерильная емкость для мочи</w:t>
            </w:r>
          </w:p>
          <w:p w:rsidR="00DB3735" w:rsidRPr="00FC551E" w:rsidRDefault="00DB3735"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Стерильный лоток</w:t>
            </w:r>
          </w:p>
        </w:tc>
      </w:tr>
      <w:tr w:rsidR="00DB3735" w:rsidRPr="00FC551E"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5.2.</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B3735" w:rsidRPr="00FC551E"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Иммунобиологические препараты и реагенты</w:t>
            </w:r>
          </w:p>
        </w:tc>
        <w:tc>
          <w:tcPr>
            <w:tcW w:w="4483" w:type="dxa"/>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B3735" w:rsidRPr="00FC551E"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5.4.</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5.5.</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Лекарственные средства</w:t>
            </w:r>
          </w:p>
        </w:tc>
        <w:tc>
          <w:tcPr>
            <w:tcW w:w="4483" w:type="dxa"/>
          </w:tcPr>
          <w:p w:rsidR="00DB3735" w:rsidRPr="00FC551E" w:rsidRDefault="00DB3735" w:rsidP="00DB373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Раствор натрия хлорида 0,9% — 200 мл стерильный (для подмывания)</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5.6.</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Направление</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Перчатки стерильные</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Халат</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Маска</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Шапочка</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Непромокаемый фартук</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Салфетки стерильные для подмывания</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Емкость для дезинфекции</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Жидкое мыло, полотенце</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Кипяченая вода</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Антисептик для обработки рук</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Дезинфицирующее средство</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Контейнер для отходов</w:t>
            </w:r>
          </w:p>
          <w:p w:rsidR="00DB3735" w:rsidRPr="00FC551E" w:rsidRDefault="00DB3735" w:rsidP="00DB3735">
            <w:pPr>
              <w:spacing w:after="200"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Контейнер для транспортировки мочи</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6.</w:t>
            </w:r>
          </w:p>
        </w:tc>
        <w:tc>
          <w:tcPr>
            <w:tcW w:w="8788" w:type="dxa"/>
            <w:gridSpan w:val="3"/>
          </w:tcPr>
          <w:p w:rsidR="00DB3735" w:rsidRPr="00FC551E" w:rsidRDefault="00DB3735" w:rsidP="00B271C5">
            <w:pPr>
              <w:spacing w:after="200" w:line="240" w:lineRule="auto"/>
              <w:jc w:val="both"/>
              <w:rPr>
                <w:rFonts w:ascii="Times New Roman" w:hAnsi="Times New Roman"/>
                <w:b/>
                <w:sz w:val="24"/>
                <w:szCs w:val="24"/>
                <w:lang w:val="ru-RU"/>
              </w:rPr>
            </w:pPr>
            <w:r w:rsidRPr="00FC551E">
              <w:rPr>
                <w:rFonts w:ascii="Times New Roman" w:hAnsi="Times New Roman"/>
                <w:b/>
                <w:sz w:val="24"/>
                <w:szCs w:val="24"/>
                <w:lang w:val="ru-RU"/>
              </w:rPr>
              <w:t xml:space="preserve">Характеристика методики выполнения медицинской услуги </w:t>
            </w:r>
          </w:p>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Алгоритм выполнения сбора мочи для посева на чувствительность</w:t>
            </w:r>
          </w:p>
        </w:tc>
      </w:tr>
      <w:tr w:rsidR="00DB3735" w:rsidRPr="00FB6580" w:rsidTr="00B271C5">
        <w:tc>
          <w:tcPr>
            <w:tcW w:w="1560" w:type="dxa"/>
          </w:tcPr>
          <w:p w:rsidR="00DB3735" w:rsidRPr="00FC551E" w:rsidRDefault="00DB3735" w:rsidP="00B271C5">
            <w:pPr>
              <w:spacing w:after="200" w:line="240" w:lineRule="auto"/>
              <w:jc w:val="both"/>
              <w:rPr>
                <w:rFonts w:ascii="Times New Roman" w:hAnsi="Times New Roman"/>
                <w:bCs/>
                <w:sz w:val="24"/>
                <w:szCs w:val="24"/>
                <w:lang w:val="ru-RU" w:bidi="ru-RU"/>
              </w:rPr>
            </w:pPr>
          </w:p>
        </w:tc>
        <w:tc>
          <w:tcPr>
            <w:tcW w:w="8788" w:type="dxa"/>
            <w:gridSpan w:val="3"/>
          </w:tcPr>
          <w:p w:rsidR="00DB3735" w:rsidRPr="00FC551E" w:rsidRDefault="00DB3735" w:rsidP="00DB3735">
            <w:p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 xml:space="preserve"> </w:t>
            </w:r>
            <w:r w:rsidRPr="005D7C36">
              <w:rPr>
                <w:rFonts w:ascii="Times New Roman" w:hAnsi="Times New Roman"/>
                <w:b/>
                <w:i/>
                <w:iCs/>
                <w:sz w:val="24"/>
                <w:szCs w:val="24"/>
                <w:lang w:val="ru-RU" w:bidi="ru-RU"/>
              </w:rPr>
              <w:t>Подготовка к процедуре</w:t>
            </w:r>
            <w:r w:rsidRPr="00FC551E">
              <w:rPr>
                <w:rFonts w:ascii="Times New Roman" w:hAnsi="Times New Roman"/>
                <w:iCs/>
                <w:sz w:val="24"/>
                <w:szCs w:val="24"/>
                <w:lang w:val="ru-RU" w:bidi="ru-RU"/>
              </w:rPr>
              <w:t>:</w:t>
            </w:r>
          </w:p>
          <w:p w:rsidR="005D7C36" w:rsidRDefault="00DB3735" w:rsidP="00FA38DF">
            <w:pPr>
              <w:pStyle w:val="a5"/>
              <w:numPr>
                <w:ilvl w:val="0"/>
                <w:numId w:val="84"/>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Представиться пациенту, объяснить ход и цель процедуры.</w:t>
            </w:r>
          </w:p>
          <w:p w:rsidR="005D7C36" w:rsidRDefault="00DB3735" w:rsidP="00FA38DF">
            <w:pPr>
              <w:pStyle w:val="a5"/>
              <w:numPr>
                <w:ilvl w:val="0"/>
                <w:numId w:val="84"/>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Убедиться в наличии у пациента информированного согласия на предстоящую процедуру.</w:t>
            </w:r>
          </w:p>
          <w:p w:rsidR="005D7C36" w:rsidRDefault="00DB3735" w:rsidP="00FA38DF">
            <w:pPr>
              <w:pStyle w:val="a5"/>
              <w:numPr>
                <w:ilvl w:val="0"/>
                <w:numId w:val="84"/>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Накануне вечером провести инструктаж.</w:t>
            </w:r>
          </w:p>
          <w:p w:rsidR="005D7C36" w:rsidRDefault="00DB3735" w:rsidP="00FA38DF">
            <w:pPr>
              <w:pStyle w:val="a5"/>
              <w:numPr>
                <w:ilvl w:val="0"/>
                <w:numId w:val="84"/>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Утром подмыть половые органы кипяченой водой, высушить стерильной салфеткой.</w:t>
            </w:r>
          </w:p>
          <w:p w:rsidR="005D7C36" w:rsidRDefault="00DB3735" w:rsidP="00FA38DF">
            <w:pPr>
              <w:pStyle w:val="a5"/>
              <w:numPr>
                <w:ilvl w:val="0"/>
                <w:numId w:val="84"/>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У женщин обработать большие и малые половые губы, отверстие уретры.</w:t>
            </w:r>
          </w:p>
          <w:p w:rsidR="00DB3735" w:rsidRPr="005D7C36" w:rsidRDefault="00DB3735" w:rsidP="00FA38DF">
            <w:pPr>
              <w:pStyle w:val="a5"/>
              <w:numPr>
                <w:ilvl w:val="0"/>
                <w:numId w:val="84"/>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У мужчин отодвинуть крайнюю плоть, обработать головку полового члена, отверстие уретры стерильным шариком, смоченным раствором натрия хлорида 0,9%.</w:t>
            </w:r>
          </w:p>
          <w:p w:rsidR="00DB3735" w:rsidRPr="005D7C36" w:rsidRDefault="00DB3735" w:rsidP="00DB3735">
            <w:pPr>
              <w:spacing w:line="240" w:lineRule="auto"/>
              <w:jc w:val="both"/>
              <w:rPr>
                <w:rFonts w:ascii="Times New Roman" w:hAnsi="Times New Roman"/>
                <w:b/>
                <w:i/>
                <w:iCs/>
                <w:sz w:val="24"/>
                <w:szCs w:val="24"/>
                <w:lang w:val="ru-RU" w:bidi="ru-RU"/>
              </w:rPr>
            </w:pPr>
            <w:r w:rsidRPr="005D7C36">
              <w:rPr>
                <w:rFonts w:ascii="Times New Roman" w:hAnsi="Times New Roman"/>
                <w:b/>
                <w:i/>
                <w:iCs/>
                <w:sz w:val="24"/>
                <w:szCs w:val="24"/>
                <w:lang w:val="ru-RU" w:bidi="ru-RU"/>
              </w:rPr>
              <w:t>Выполнение процедуры</w:t>
            </w:r>
          </w:p>
          <w:p w:rsidR="005D7C36" w:rsidRDefault="00DB3735" w:rsidP="00FA38DF">
            <w:pPr>
              <w:pStyle w:val="a5"/>
              <w:numPr>
                <w:ilvl w:val="0"/>
                <w:numId w:val="85"/>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Обработать руки гигиеническим способом.</w:t>
            </w:r>
          </w:p>
          <w:p w:rsidR="005D7C36" w:rsidRDefault="00DB3735" w:rsidP="00FA38DF">
            <w:pPr>
              <w:pStyle w:val="a5"/>
              <w:numPr>
                <w:ilvl w:val="0"/>
                <w:numId w:val="85"/>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Надеть перчатки, фартук.</w:t>
            </w:r>
          </w:p>
          <w:p w:rsidR="005D7C36" w:rsidRDefault="00DB3735" w:rsidP="00FA38DF">
            <w:pPr>
              <w:pStyle w:val="a5"/>
              <w:numPr>
                <w:ilvl w:val="0"/>
                <w:numId w:val="85"/>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Собрать мочу в стерильную банку свободным мочеиспусканием из средней порции, не касаясь краев банки частями тела.</w:t>
            </w:r>
          </w:p>
          <w:p w:rsidR="005D7C36" w:rsidRDefault="005D7C36" w:rsidP="00FA38DF">
            <w:pPr>
              <w:pStyle w:val="a5"/>
              <w:numPr>
                <w:ilvl w:val="0"/>
                <w:numId w:val="85"/>
              </w:numPr>
              <w:spacing w:line="240" w:lineRule="auto"/>
              <w:jc w:val="both"/>
              <w:rPr>
                <w:rFonts w:ascii="Times New Roman" w:hAnsi="Times New Roman"/>
                <w:iCs/>
                <w:sz w:val="24"/>
                <w:szCs w:val="24"/>
                <w:lang w:val="ru-RU" w:bidi="ru-RU"/>
              </w:rPr>
            </w:pPr>
            <w:r>
              <w:rPr>
                <w:rFonts w:ascii="Times New Roman" w:hAnsi="Times New Roman"/>
                <w:iCs/>
                <w:sz w:val="24"/>
                <w:szCs w:val="24"/>
                <w:lang w:val="ru-RU" w:bidi="ru-RU"/>
              </w:rPr>
              <w:t>З</w:t>
            </w:r>
            <w:r w:rsidR="00DB3735" w:rsidRPr="005D7C36">
              <w:rPr>
                <w:rFonts w:ascii="Times New Roman" w:hAnsi="Times New Roman"/>
                <w:iCs/>
                <w:sz w:val="24"/>
                <w:szCs w:val="24"/>
                <w:lang w:val="ru-RU" w:bidi="ru-RU"/>
              </w:rPr>
              <w:t>акрыть банку крышкой.</w:t>
            </w:r>
          </w:p>
          <w:p w:rsidR="005D7C36" w:rsidRDefault="00DB3735" w:rsidP="00FA38DF">
            <w:pPr>
              <w:pStyle w:val="a5"/>
              <w:numPr>
                <w:ilvl w:val="0"/>
                <w:numId w:val="85"/>
              </w:numPr>
              <w:spacing w:line="240" w:lineRule="auto"/>
              <w:jc w:val="both"/>
              <w:rPr>
                <w:rFonts w:ascii="Times New Roman" w:hAnsi="Times New Roman"/>
                <w:iCs/>
                <w:sz w:val="24"/>
                <w:szCs w:val="24"/>
                <w:lang w:val="ru-RU" w:bidi="ru-RU"/>
              </w:rPr>
            </w:pPr>
            <w:proofErr w:type="gramStart"/>
            <w:r w:rsidRPr="005D7C36">
              <w:rPr>
                <w:rFonts w:ascii="Times New Roman" w:hAnsi="Times New Roman"/>
                <w:iCs/>
                <w:sz w:val="24"/>
                <w:szCs w:val="24"/>
                <w:lang w:val="ru-RU" w:bidi="ru-RU"/>
              </w:rPr>
              <w:t>Взять стерильную пробирку-</w:t>
            </w:r>
            <w:proofErr w:type="spellStart"/>
            <w:r w:rsidRPr="005D7C36">
              <w:rPr>
                <w:rFonts w:ascii="Times New Roman" w:hAnsi="Times New Roman"/>
                <w:iCs/>
                <w:sz w:val="24"/>
                <w:szCs w:val="24"/>
                <w:lang w:val="ru-RU" w:bidi="ru-RU"/>
              </w:rPr>
              <w:t>вакутайнер</w:t>
            </w:r>
            <w:proofErr w:type="spellEnd"/>
            <w:r w:rsidRPr="005D7C36">
              <w:rPr>
                <w:rFonts w:ascii="Times New Roman" w:hAnsi="Times New Roman"/>
                <w:iCs/>
                <w:sz w:val="24"/>
                <w:szCs w:val="24"/>
                <w:lang w:val="ru-RU" w:bidi="ru-RU"/>
              </w:rPr>
              <w:t xml:space="preserve"> в руку, проколоть условное место </w:t>
            </w:r>
            <w:r w:rsidRPr="005D7C36">
              <w:rPr>
                <w:rFonts w:ascii="Times New Roman" w:hAnsi="Times New Roman"/>
                <w:iCs/>
                <w:sz w:val="24"/>
                <w:szCs w:val="24"/>
                <w:lang w:val="ru-RU" w:bidi="ru-RU"/>
              </w:rPr>
              <w:lastRenderedPageBreak/>
              <w:t>на крышке ёмкости с мочой.</w:t>
            </w:r>
            <w:proofErr w:type="gramEnd"/>
          </w:p>
          <w:p w:rsidR="005D7C36" w:rsidRDefault="00DB3735" w:rsidP="00FA38DF">
            <w:pPr>
              <w:pStyle w:val="a5"/>
              <w:numPr>
                <w:ilvl w:val="0"/>
                <w:numId w:val="85"/>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Моча самопроизвольно набирается в пробирку-</w:t>
            </w:r>
            <w:proofErr w:type="spellStart"/>
            <w:r w:rsidRPr="005D7C36">
              <w:rPr>
                <w:rFonts w:ascii="Times New Roman" w:hAnsi="Times New Roman"/>
                <w:iCs/>
                <w:sz w:val="24"/>
                <w:szCs w:val="24"/>
                <w:lang w:val="ru-RU" w:bidi="ru-RU"/>
              </w:rPr>
              <w:t>вакутайнер</w:t>
            </w:r>
            <w:proofErr w:type="spellEnd"/>
            <w:r w:rsidRPr="005D7C36">
              <w:rPr>
                <w:rFonts w:ascii="Times New Roman" w:hAnsi="Times New Roman"/>
                <w:iCs/>
                <w:sz w:val="24"/>
                <w:szCs w:val="24"/>
                <w:lang w:val="ru-RU" w:bidi="ru-RU"/>
              </w:rPr>
              <w:t>.</w:t>
            </w:r>
          </w:p>
          <w:p w:rsidR="00DB3735" w:rsidRPr="005D7C36" w:rsidRDefault="00DB3735" w:rsidP="00FA38DF">
            <w:pPr>
              <w:pStyle w:val="a5"/>
              <w:numPr>
                <w:ilvl w:val="0"/>
                <w:numId w:val="85"/>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Поставить пробирку в контейнер для транспортировки.</w:t>
            </w:r>
          </w:p>
          <w:p w:rsidR="00DB3735" w:rsidRPr="005D7C36" w:rsidRDefault="00DB3735" w:rsidP="00DB3735">
            <w:pPr>
              <w:spacing w:line="240" w:lineRule="auto"/>
              <w:jc w:val="both"/>
              <w:rPr>
                <w:rFonts w:ascii="Times New Roman" w:hAnsi="Times New Roman"/>
                <w:b/>
                <w:i/>
                <w:iCs/>
                <w:sz w:val="24"/>
                <w:szCs w:val="24"/>
                <w:lang w:val="ru-RU" w:bidi="ru-RU"/>
              </w:rPr>
            </w:pPr>
            <w:r w:rsidRPr="005D7C36">
              <w:rPr>
                <w:rFonts w:ascii="Times New Roman" w:hAnsi="Times New Roman"/>
                <w:b/>
                <w:i/>
                <w:iCs/>
                <w:sz w:val="24"/>
                <w:szCs w:val="24"/>
                <w:lang w:val="ru-RU" w:bidi="ru-RU"/>
              </w:rPr>
              <w:t>Окончание процедуры</w:t>
            </w:r>
          </w:p>
          <w:p w:rsidR="005D7C36" w:rsidRDefault="00DB3735" w:rsidP="00FA38DF">
            <w:pPr>
              <w:pStyle w:val="a5"/>
              <w:numPr>
                <w:ilvl w:val="0"/>
                <w:numId w:val="86"/>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Снять перчатки, фартук поместить в емкость для дезинфекции.</w:t>
            </w:r>
          </w:p>
          <w:p w:rsidR="005D7C36" w:rsidRDefault="00DB3735" w:rsidP="00FA38DF">
            <w:pPr>
              <w:pStyle w:val="a5"/>
              <w:numPr>
                <w:ilvl w:val="0"/>
                <w:numId w:val="86"/>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Обработать руки гигиеническим способом.</w:t>
            </w:r>
          </w:p>
          <w:p w:rsidR="005D7C36" w:rsidRDefault="00DB3735" w:rsidP="00FA38DF">
            <w:pPr>
              <w:pStyle w:val="a5"/>
              <w:numPr>
                <w:ilvl w:val="0"/>
                <w:numId w:val="86"/>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Оформить направление.</w:t>
            </w:r>
          </w:p>
          <w:p w:rsidR="005D7C36" w:rsidRDefault="00DB3735" w:rsidP="00FA38DF">
            <w:pPr>
              <w:pStyle w:val="a5"/>
              <w:numPr>
                <w:ilvl w:val="0"/>
                <w:numId w:val="86"/>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Сделать соответствующую запись о результатах выполнения в соответствующей медицинской документации.</w:t>
            </w:r>
          </w:p>
          <w:p w:rsidR="00DB3735" w:rsidRPr="005D7C36" w:rsidRDefault="00DB3735" w:rsidP="00FA38DF">
            <w:pPr>
              <w:pStyle w:val="a5"/>
              <w:numPr>
                <w:ilvl w:val="0"/>
                <w:numId w:val="86"/>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Организовать доставку пробирки с мочой в лабораторию.</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7.</w:t>
            </w:r>
          </w:p>
        </w:tc>
        <w:tc>
          <w:tcPr>
            <w:tcW w:w="8788" w:type="dxa"/>
            <w:gridSpan w:val="3"/>
          </w:tcPr>
          <w:p w:rsidR="00DB3735" w:rsidRPr="00FC551E" w:rsidRDefault="00DB3735"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особенностях выполнения методики</w:t>
            </w:r>
          </w:p>
          <w:p w:rsidR="00DB3735" w:rsidRPr="00FC551E" w:rsidRDefault="00DB3735" w:rsidP="00DB373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Забор материала производится в любое время суток</w:t>
            </w:r>
          </w:p>
          <w:p w:rsidR="00DB3735" w:rsidRPr="00FC551E" w:rsidRDefault="00DB3735" w:rsidP="00DB373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Доставляется в лабораторию в течение 2 часов после взятия, или можно хранить в холодильнике при температуре +4</w:t>
            </w:r>
            <w:proofErr w:type="gramStart"/>
            <w:r w:rsidRPr="00FC551E">
              <w:rPr>
                <w:rFonts w:ascii="Times New Roman" w:hAnsi="Times New Roman"/>
                <w:sz w:val="24"/>
                <w:szCs w:val="24"/>
                <w:lang w:val="ru-RU"/>
              </w:rPr>
              <w:t xml:space="preserve"> °С</w:t>
            </w:r>
            <w:proofErr w:type="gramEnd"/>
            <w:r w:rsidRPr="00FC551E">
              <w:rPr>
                <w:rFonts w:ascii="Times New Roman" w:hAnsi="Times New Roman"/>
                <w:sz w:val="24"/>
                <w:szCs w:val="24"/>
                <w:lang w:val="ru-RU"/>
              </w:rPr>
              <w:t xml:space="preserve"> не более 18 часов</w:t>
            </w:r>
          </w:p>
          <w:p w:rsidR="00DB3735" w:rsidRPr="00FC551E" w:rsidRDefault="00DB3735" w:rsidP="00DB3735">
            <w:pPr>
              <w:spacing w:after="200" w:line="240" w:lineRule="auto"/>
              <w:jc w:val="both"/>
              <w:rPr>
                <w:rFonts w:ascii="Times New Roman" w:hAnsi="Times New Roman"/>
                <w:b/>
                <w:i/>
                <w:sz w:val="24"/>
                <w:szCs w:val="24"/>
                <w:lang w:val="ru-RU"/>
              </w:rPr>
            </w:pPr>
            <w:r w:rsidRPr="00FC551E">
              <w:rPr>
                <w:rFonts w:ascii="Times New Roman" w:hAnsi="Times New Roman"/>
                <w:sz w:val="24"/>
                <w:szCs w:val="24"/>
                <w:lang w:val="ru-RU"/>
              </w:rPr>
              <w:t>Проба не проводится во время лечения антибиотиками и у женщин при менструации.</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8.</w:t>
            </w:r>
          </w:p>
        </w:tc>
        <w:tc>
          <w:tcPr>
            <w:tcW w:w="8788" w:type="dxa"/>
            <w:gridSpan w:val="3"/>
          </w:tcPr>
          <w:p w:rsidR="00DB3735" w:rsidRPr="00FC551E" w:rsidRDefault="00DB3735"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DB3735" w:rsidRPr="00FC551E" w:rsidRDefault="00DB3735" w:rsidP="000233A5">
            <w:pPr>
              <w:numPr>
                <w:ilvl w:val="0"/>
                <w:numId w:val="2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Получение необходимого материала для исследования (3—5 мл), с соблюдением условий взятия, хранения и доставки в лабораторию</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9.</w:t>
            </w:r>
          </w:p>
        </w:tc>
        <w:tc>
          <w:tcPr>
            <w:tcW w:w="8788" w:type="dxa"/>
            <w:gridSpan w:val="3"/>
          </w:tcPr>
          <w:p w:rsidR="00DB3735" w:rsidRPr="005D7C36" w:rsidRDefault="00DB3735" w:rsidP="005D7C36">
            <w:pPr>
              <w:pStyle w:val="a3"/>
              <w:rPr>
                <w:rFonts w:ascii="Times New Roman" w:hAnsi="Times New Roman"/>
                <w:sz w:val="24"/>
                <w:szCs w:val="24"/>
                <w:lang w:val="ru-RU"/>
              </w:rPr>
            </w:pPr>
            <w:r w:rsidRPr="005D7C36">
              <w:rPr>
                <w:rFonts w:ascii="Times New Roman" w:hAnsi="Times New Roman"/>
                <w:sz w:val="24"/>
                <w:szCs w:val="24"/>
                <w:lang w:val="ru-RU"/>
              </w:rPr>
              <w:t xml:space="preserve">Форма информированного согласия пациента при выполнении методики и дополнительная информация для пациента и членов его семьи: </w:t>
            </w:r>
          </w:p>
          <w:p w:rsidR="00DB3735" w:rsidRPr="00FC551E" w:rsidRDefault="00DB3735" w:rsidP="005D7C36">
            <w:pPr>
              <w:pStyle w:val="a3"/>
              <w:rPr>
                <w:lang w:val="ru-RU"/>
              </w:rPr>
            </w:pPr>
            <w:r w:rsidRPr="005D7C36">
              <w:rPr>
                <w:rFonts w:ascii="Times New Roman" w:hAnsi="Times New Roman"/>
                <w:sz w:val="24"/>
                <w:szCs w:val="24"/>
                <w:lang w:val="ru-RU"/>
              </w:rPr>
              <w:t>Письменного подтверждения согласия пациента или его родственников на данную процедуру не требуется, так как данная услуга не является потенциально опасной для жизни и здоровья</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DB3735" w:rsidRPr="00FC551E" w:rsidRDefault="00DB3735"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Параметры оценки и контроля качества выполнения методики</w:t>
            </w:r>
          </w:p>
          <w:p w:rsidR="00DB3735" w:rsidRPr="00FC551E" w:rsidRDefault="00DB3735"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записи о результатах выполнения назначения в медицинской документации</w:t>
            </w:r>
          </w:p>
          <w:p w:rsidR="00DB3735" w:rsidRPr="00FC551E" w:rsidRDefault="00DB3735"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Своевременность выполнения процедуры (в соответствии со временем назначения)</w:t>
            </w:r>
          </w:p>
          <w:p w:rsidR="00DB3735" w:rsidRPr="00FC551E" w:rsidRDefault="00DB3735"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Отсутствие отклонений от алгоритма выполнения</w:t>
            </w:r>
          </w:p>
          <w:p w:rsidR="00DB3735" w:rsidRPr="00FC551E" w:rsidRDefault="00DB3735" w:rsidP="000233A5">
            <w:pPr>
              <w:numPr>
                <w:ilvl w:val="0"/>
                <w:numId w:val="17"/>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Удовлетворенность пациента качеством предоставленной медицинской услуги</w:t>
            </w:r>
          </w:p>
        </w:tc>
      </w:tr>
      <w:tr w:rsidR="00DB3735" w:rsidRPr="00FC551E" w:rsidTr="00B271C5">
        <w:tc>
          <w:tcPr>
            <w:tcW w:w="1560" w:type="dxa"/>
          </w:tcPr>
          <w:p w:rsidR="00DB3735" w:rsidRPr="00FC551E" w:rsidRDefault="00DB3735" w:rsidP="00B271C5">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8788" w:type="dxa"/>
            <w:gridSpan w:val="3"/>
          </w:tcPr>
          <w:p w:rsidR="00DB3735" w:rsidRPr="00FC551E" w:rsidRDefault="00DB3735"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Стоимостные характеристики технологий выполнения простой медицинской услуги:</w:t>
            </w:r>
          </w:p>
          <w:p w:rsidR="00DB3735" w:rsidRPr="00FC551E" w:rsidRDefault="00DB3735"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Коэффициент УЕТ медицинской сестры — 1.5</w:t>
            </w:r>
          </w:p>
        </w:tc>
      </w:tr>
      <w:tr w:rsidR="00DB3735" w:rsidRPr="00FC551E" w:rsidTr="00B271C5">
        <w:tc>
          <w:tcPr>
            <w:tcW w:w="1560" w:type="dxa"/>
          </w:tcPr>
          <w:p w:rsidR="00DB3735" w:rsidRPr="00FC551E" w:rsidRDefault="00DB3735" w:rsidP="00B271C5">
            <w:pPr>
              <w:spacing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8788" w:type="dxa"/>
            <w:gridSpan w:val="3"/>
          </w:tcPr>
          <w:p w:rsidR="00DB3735" w:rsidRPr="00FC551E" w:rsidRDefault="00DB3735"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Формулы, расчеты, номограммы, бланки и другая документация (при необходимости)</w:t>
            </w:r>
          </w:p>
          <w:p w:rsidR="00DB3735" w:rsidRPr="005D7C36" w:rsidRDefault="00DB3735" w:rsidP="005D7C36">
            <w:pPr>
              <w:pStyle w:val="a5"/>
              <w:numPr>
                <w:ilvl w:val="0"/>
                <w:numId w:val="23"/>
              </w:numPr>
              <w:spacing w:line="240" w:lineRule="auto"/>
              <w:jc w:val="both"/>
              <w:rPr>
                <w:rFonts w:ascii="Times New Roman" w:hAnsi="Times New Roman"/>
                <w:sz w:val="24"/>
                <w:szCs w:val="24"/>
                <w:lang w:val="ru-RU"/>
              </w:rPr>
            </w:pPr>
            <w:r w:rsidRPr="005D7C36">
              <w:rPr>
                <w:rFonts w:ascii="Times New Roman" w:hAnsi="Times New Roman"/>
                <w:sz w:val="24"/>
                <w:szCs w:val="24"/>
                <w:lang w:val="ru-RU"/>
              </w:rPr>
              <w:t>Лист врачебных назначений</w:t>
            </w:r>
          </w:p>
          <w:p w:rsidR="00DB3735" w:rsidRPr="005D7C36" w:rsidRDefault="00DB3735" w:rsidP="005D7C36">
            <w:pPr>
              <w:pStyle w:val="a5"/>
              <w:numPr>
                <w:ilvl w:val="0"/>
                <w:numId w:val="23"/>
              </w:numPr>
              <w:spacing w:line="240" w:lineRule="auto"/>
              <w:jc w:val="both"/>
              <w:rPr>
                <w:rFonts w:ascii="Times New Roman" w:hAnsi="Times New Roman"/>
                <w:sz w:val="24"/>
                <w:szCs w:val="24"/>
                <w:lang w:val="ru-RU"/>
              </w:rPr>
            </w:pPr>
            <w:r w:rsidRPr="005D7C36">
              <w:rPr>
                <w:rFonts w:ascii="Times New Roman" w:hAnsi="Times New Roman"/>
                <w:sz w:val="24"/>
                <w:szCs w:val="24"/>
                <w:lang w:val="ru-RU"/>
              </w:rPr>
              <w:t>Направление</w:t>
            </w:r>
          </w:p>
          <w:p w:rsidR="00DB3735" w:rsidRPr="005D7C36" w:rsidRDefault="00DB3735" w:rsidP="005D7C36">
            <w:pPr>
              <w:pStyle w:val="a5"/>
              <w:numPr>
                <w:ilvl w:val="0"/>
                <w:numId w:val="23"/>
              </w:numPr>
              <w:spacing w:line="240" w:lineRule="auto"/>
              <w:jc w:val="both"/>
              <w:rPr>
                <w:rFonts w:ascii="Times New Roman" w:hAnsi="Times New Roman"/>
                <w:sz w:val="24"/>
                <w:szCs w:val="24"/>
                <w:lang w:val="ru-RU"/>
              </w:rPr>
            </w:pPr>
            <w:r w:rsidRPr="005D7C36">
              <w:rPr>
                <w:rFonts w:ascii="Times New Roman" w:hAnsi="Times New Roman"/>
                <w:sz w:val="24"/>
                <w:szCs w:val="24"/>
                <w:lang w:val="ru-RU"/>
              </w:rPr>
              <w:t>Журнал лабораторных назначений</w:t>
            </w:r>
          </w:p>
        </w:tc>
      </w:tr>
    </w:tbl>
    <w:p w:rsidR="00DB3735" w:rsidRPr="00FC551E" w:rsidRDefault="00DB3735" w:rsidP="00DB3735">
      <w:pPr>
        <w:spacing w:line="276" w:lineRule="auto"/>
        <w:jc w:val="center"/>
        <w:rPr>
          <w:rFonts w:ascii="Times New Roman" w:hAnsi="Times New Roman"/>
          <w:sz w:val="24"/>
          <w:szCs w:val="24"/>
          <w:lang w:val="ru-RU"/>
        </w:rPr>
      </w:pPr>
    </w:p>
    <w:p w:rsidR="00A13328" w:rsidRDefault="00A13328" w:rsidP="005C51E3">
      <w:pPr>
        <w:spacing w:line="276" w:lineRule="auto"/>
        <w:rPr>
          <w:rFonts w:ascii="Times New Roman" w:hAnsi="Times New Roman"/>
          <w:b/>
          <w:sz w:val="24"/>
          <w:szCs w:val="24"/>
          <w:lang w:val="ru-RU"/>
        </w:rPr>
      </w:pPr>
    </w:p>
    <w:p w:rsidR="005C51E3" w:rsidRDefault="005C51E3" w:rsidP="005C51E3">
      <w:pPr>
        <w:spacing w:line="276" w:lineRule="auto"/>
        <w:rPr>
          <w:rFonts w:ascii="Times New Roman" w:hAnsi="Times New Roman"/>
          <w:b/>
          <w:sz w:val="24"/>
          <w:szCs w:val="24"/>
          <w:lang w:val="ru-RU"/>
        </w:rPr>
      </w:pPr>
    </w:p>
    <w:p w:rsidR="00DB3735" w:rsidRPr="005D7C36" w:rsidRDefault="00DB3735" w:rsidP="003744AF">
      <w:pPr>
        <w:spacing w:line="276" w:lineRule="auto"/>
        <w:jc w:val="center"/>
        <w:rPr>
          <w:rFonts w:ascii="Times New Roman" w:hAnsi="Times New Roman"/>
          <w:b/>
          <w:sz w:val="24"/>
          <w:szCs w:val="24"/>
          <w:lang w:val="ru-RU"/>
        </w:rPr>
      </w:pPr>
      <w:r w:rsidRPr="005D7C36">
        <w:rPr>
          <w:rFonts w:ascii="Times New Roman" w:hAnsi="Times New Roman"/>
          <w:b/>
          <w:sz w:val="24"/>
          <w:szCs w:val="24"/>
          <w:lang w:val="ru-RU"/>
        </w:rPr>
        <w:lastRenderedPageBreak/>
        <w:t xml:space="preserve">СБОР МОЧИ ДЛЯ ИССЛЕДОВАНИЯ </w:t>
      </w:r>
      <w:proofErr w:type="gramStart"/>
      <w:r w:rsidRPr="005D7C36">
        <w:rPr>
          <w:rFonts w:ascii="Times New Roman" w:hAnsi="Times New Roman"/>
          <w:b/>
          <w:sz w:val="24"/>
          <w:szCs w:val="24"/>
          <w:lang w:val="ru-RU"/>
        </w:rPr>
        <w:t>НА</w:t>
      </w:r>
      <w:proofErr w:type="gramEnd"/>
      <w:r w:rsidRPr="005D7C36">
        <w:rPr>
          <w:rFonts w:ascii="Times New Roman" w:hAnsi="Times New Roman"/>
          <w:b/>
          <w:sz w:val="24"/>
          <w:szCs w:val="24"/>
          <w:lang w:val="ru-RU"/>
        </w:rPr>
        <w:t xml:space="preserve"> ДИАСТАЗУ</w:t>
      </w:r>
    </w:p>
    <w:tbl>
      <w:tblPr>
        <w:tblStyle w:val="a8"/>
        <w:tblW w:w="0" w:type="auto"/>
        <w:tblInd w:w="-601" w:type="dxa"/>
        <w:tblLook w:val="04A0" w:firstRow="1" w:lastRow="0" w:firstColumn="1" w:lastColumn="0" w:noHBand="0" w:noVBand="1"/>
      </w:tblPr>
      <w:tblGrid>
        <w:gridCol w:w="1560"/>
        <w:gridCol w:w="3685"/>
        <w:gridCol w:w="620"/>
        <w:gridCol w:w="4483"/>
      </w:tblGrid>
      <w:tr w:rsidR="00DB3735" w:rsidRPr="00FC551E" w:rsidTr="00B271C5">
        <w:tc>
          <w:tcPr>
            <w:tcW w:w="5245" w:type="dxa"/>
            <w:gridSpan w:val="2"/>
          </w:tcPr>
          <w:p w:rsidR="00DB3735" w:rsidRPr="00FC551E" w:rsidRDefault="00DB3735"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Код технологии</w:t>
            </w:r>
          </w:p>
        </w:tc>
        <w:tc>
          <w:tcPr>
            <w:tcW w:w="5103" w:type="dxa"/>
            <w:gridSpan w:val="2"/>
          </w:tcPr>
          <w:p w:rsidR="00DB3735" w:rsidRPr="00FC551E" w:rsidRDefault="00DB3735" w:rsidP="00B271C5">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Название технологии</w:t>
            </w:r>
          </w:p>
        </w:tc>
      </w:tr>
      <w:tr w:rsidR="00DB3735" w:rsidRPr="00FB6580" w:rsidTr="00B271C5">
        <w:tc>
          <w:tcPr>
            <w:tcW w:w="5245" w:type="dxa"/>
            <w:gridSpan w:val="2"/>
          </w:tcPr>
          <w:p w:rsidR="00DB3735" w:rsidRPr="00FC551E" w:rsidRDefault="00DB3735" w:rsidP="00B271C5">
            <w:pPr>
              <w:rPr>
                <w:rFonts w:ascii="Times New Roman" w:hAnsi="Times New Roman"/>
                <w:sz w:val="24"/>
                <w:szCs w:val="24"/>
                <w:lang w:val="ru-RU"/>
              </w:rPr>
            </w:pPr>
          </w:p>
        </w:tc>
        <w:tc>
          <w:tcPr>
            <w:tcW w:w="5103" w:type="dxa"/>
            <w:gridSpan w:val="2"/>
          </w:tcPr>
          <w:p w:rsidR="00DB3735" w:rsidRPr="00FC551E" w:rsidRDefault="00DB3735" w:rsidP="00B271C5">
            <w:pPr>
              <w:rPr>
                <w:rFonts w:ascii="Times New Roman" w:hAnsi="Times New Roman"/>
                <w:sz w:val="24"/>
                <w:szCs w:val="24"/>
                <w:lang w:val="ru-RU"/>
              </w:rPr>
            </w:pPr>
            <w:r w:rsidRPr="00FC551E">
              <w:rPr>
                <w:rFonts w:ascii="Times New Roman" w:hAnsi="Times New Roman"/>
                <w:sz w:val="24"/>
                <w:szCs w:val="24"/>
                <w:lang w:val="ru-RU"/>
              </w:rPr>
              <w:t xml:space="preserve">Сбор мочи для исследования </w:t>
            </w:r>
            <w:proofErr w:type="gramStart"/>
            <w:r w:rsidRPr="00FC551E">
              <w:rPr>
                <w:rFonts w:ascii="Times New Roman" w:hAnsi="Times New Roman"/>
                <w:sz w:val="24"/>
                <w:szCs w:val="24"/>
                <w:lang w:val="ru-RU"/>
              </w:rPr>
              <w:t>на</w:t>
            </w:r>
            <w:proofErr w:type="gramEnd"/>
            <w:r w:rsidRPr="00FC551E">
              <w:rPr>
                <w:rFonts w:ascii="Times New Roman" w:hAnsi="Times New Roman"/>
                <w:sz w:val="24"/>
                <w:szCs w:val="24"/>
                <w:lang w:val="ru-RU"/>
              </w:rPr>
              <w:t xml:space="preserve"> диастазу</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sz w:val="24"/>
                <w:szCs w:val="24"/>
                <w:lang w:val="ru-RU"/>
              </w:rPr>
            </w:pPr>
            <w:r w:rsidRPr="00FC551E">
              <w:rPr>
                <w:rFonts w:ascii="Times New Roman" w:hAnsi="Times New Roman"/>
                <w:bCs/>
                <w:sz w:val="24"/>
                <w:szCs w:val="24"/>
                <w:lang w:val="ru-RU" w:bidi="ru-RU"/>
              </w:rPr>
              <w:t>1.</w:t>
            </w:r>
          </w:p>
        </w:tc>
        <w:tc>
          <w:tcPr>
            <w:tcW w:w="8788" w:type="dxa"/>
            <w:gridSpan w:val="3"/>
          </w:tcPr>
          <w:p w:rsidR="00DB3735" w:rsidRPr="00FC551E" w:rsidRDefault="00DB3735" w:rsidP="00A13328">
            <w:pPr>
              <w:spacing w:after="200" w:line="240" w:lineRule="auto"/>
              <w:jc w:val="center"/>
              <w:rPr>
                <w:rFonts w:ascii="Times New Roman" w:hAnsi="Times New Roman"/>
                <w:sz w:val="24"/>
                <w:szCs w:val="24"/>
                <w:lang w:val="ru-RU"/>
              </w:rPr>
            </w:pPr>
            <w:r w:rsidRPr="00FC551E">
              <w:rPr>
                <w:rFonts w:ascii="Times New Roman" w:hAnsi="Times New Roman"/>
                <w:sz w:val="24"/>
                <w:szCs w:val="24"/>
                <w:lang w:val="ru-RU"/>
              </w:rPr>
              <w:t>Требования к специалистам и вспомогательному персоналу</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1.1.</w:t>
            </w:r>
          </w:p>
        </w:tc>
        <w:tc>
          <w:tcPr>
            <w:tcW w:w="3685" w:type="dxa"/>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Перечень специальностей/кто участвует в выполнении услуги</w:t>
            </w:r>
          </w:p>
        </w:tc>
        <w:tc>
          <w:tcPr>
            <w:tcW w:w="5103" w:type="dxa"/>
            <w:gridSpan w:val="2"/>
            <w:vAlign w:val="bottom"/>
          </w:tcPr>
          <w:p w:rsidR="00DB3735" w:rsidRPr="00FC551E" w:rsidRDefault="00DB3735" w:rsidP="005D7C36">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среднего профессионального медицинского образовательного учреждения по специальности:</w:t>
            </w:r>
          </w:p>
          <w:p w:rsidR="00DB3735" w:rsidRPr="00FC551E" w:rsidRDefault="00DB3735" w:rsidP="005D7C36">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060501 Сестринское дело</w:t>
            </w:r>
          </w:p>
          <w:p w:rsidR="00DB3735" w:rsidRPr="00FC551E" w:rsidRDefault="00DB3735" w:rsidP="005D7C36">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Лечебное дело</w:t>
            </w:r>
          </w:p>
          <w:p w:rsidR="00DB3735" w:rsidRPr="00FC551E" w:rsidRDefault="00DB3735" w:rsidP="005D7C36">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Акушерское дело</w:t>
            </w:r>
          </w:p>
          <w:p w:rsidR="00DB3735" w:rsidRPr="00FC551E" w:rsidRDefault="00DB3735" w:rsidP="005D7C36">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Специалист, имеющий диплом установленного образца об окончании высшего профессионального образовательного учреждения по специальностям:</w:t>
            </w:r>
          </w:p>
          <w:p w:rsidR="00DB3735" w:rsidRPr="00FC551E" w:rsidRDefault="00DB3735" w:rsidP="005D7C36">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060101Лечебное дело</w:t>
            </w:r>
          </w:p>
          <w:p w:rsidR="00DB3735" w:rsidRPr="00FC551E" w:rsidRDefault="00DB3735" w:rsidP="005D7C36">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Педиатрия 040400 Стоматология 060501 Сестринское дело</w:t>
            </w:r>
          </w:p>
        </w:tc>
      </w:tr>
      <w:tr w:rsidR="00DB3735" w:rsidRPr="00FC551E"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3685" w:type="dxa"/>
          </w:tcPr>
          <w:p w:rsidR="00DB3735" w:rsidRPr="00FC551E" w:rsidRDefault="00DB3735" w:rsidP="00513107">
            <w:pPr>
              <w:spacing w:after="200" w:line="240" w:lineRule="auto"/>
              <w:rPr>
                <w:rFonts w:ascii="Times New Roman" w:hAnsi="Times New Roman"/>
                <w:sz w:val="24"/>
                <w:szCs w:val="24"/>
                <w:lang w:val="ru-RU"/>
              </w:rPr>
            </w:pPr>
            <w:r w:rsidRPr="00FC551E">
              <w:rPr>
                <w:rFonts w:ascii="Times New Roman" w:hAnsi="Times New Roman"/>
                <w:sz w:val="24"/>
                <w:szCs w:val="24"/>
                <w:lang w:val="ru-RU"/>
              </w:rPr>
              <w:t>Дополнительные или специальные требования к специалистам и вспомогательному персоналу</w:t>
            </w:r>
          </w:p>
        </w:tc>
        <w:tc>
          <w:tcPr>
            <w:tcW w:w="5103" w:type="dxa"/>
            <w:gridSpan w:val="2"/>
            <w:vAlign w:val="bottom"/>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Наличие сертификата по специальности</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w:t>
            </w:r>
          </w:p>
        </w:tc>
        <w:tc>
          <w:tcPr>
            <w:tcW w:w="8788" w:type="dxa"/>
            <w:gridSpan w:val="3"/>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к обеспечению безопасности туда медицинского персонала</w:t>
            </w:r>
          </w:p>
        </w:tc>
      </w:tr>
      <w:tr w:rsidR="00DB3735" w:rsidRPr="00FC551E"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2.1.</w:t>
            </w:r>
          </w:p>
        </w:tc>
        <w:tc>
          <w:tcPr>
            <w:tcW w:w="3685" w:type="dxa"/>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Требования по безопасности труда при выполнении услуги</w:t>
            </w:r>
          </w:p>
        </w:tc>
        <w:tc>
          <w:tcPr>
            <w:tcW w:w="5103" w:type="dxa"/>
            <w:gridSpan w:val="2"/>
            <w:vAlign w:val="bottom"/>
          </w:tcPr>
          <w:p w:rsidR="00DB3735" w:rsidRPr="00FC551E" w:rsidRDefault="00DB3735" w:rsidP="000233A5">
            <w:pPr>
              <w:numPr>
                <w:ilvl w:val="0"/>
                <w:numId w:val="1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До и после проведения процедуры провести гигиеническую обработку рук</w:t>
            </w:r>
          </w:p>
          <w:p w:rsidR="00DB3735" w:rsidRPr="00FC551E" w:rsidRDefault="00DB3735" w:rsidP="000233A5">
            <w:pPr>
              <w:numPr>
                <w:ilvl w:val="0"/>
                <w:numId w:val="19"/>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Использование средств индивидуальной защиты</w:t>
            </w:r>
          </w:p>
        </w:tc>
      </w:tr>
      <w:tr w:rsidR="00DB3735" w:rsidRPr="00FC551E" w:rsidTr="00B271C5">
        <w:trPr>
          <w:trHeight w:val="1077"/>
        </w:trPr>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3.</w:t>
            </w:r>
          </w:p>
        </w:tc>
        <w:tc>
          <w:tcPr>
            <w:tcW w:w="8788" w:type="dxa"/>
            <w:gridSpan w:val="3"/>
          </w:tcPr>
          <w:p w:rsidR="00DB3735" w:rsidRPr="00FC551E" w:rsidRDefault="00DB3735"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Условия выполнения простой медицинской услуги</w:t>
            </w:r>
          </w:p>
          <w:p w:rsidR="00DB3735" w:rsidRPr="00FC551E" w:rsidRDefault="00DB3735"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Амбулаторно-поликлинические</w:t>
            </w:r>
          </w:p>
          <w:p w:rsidR="00DB3735" w:rsidRPr="00FC551E" w:rsidRDefault="00DB3735" w:rsidP="000233A5">
            <w:pPr>
              <w:pStyle w:val="a5"/>
              <w:numPr>
                <w:ilvl w:val="0"/>
                <w:numId w:val="18"/>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Стационарные</w:t>
            </w:r>
          </w:p>
        </w:tc>
      </w:tr>
      <w:tr w:rsidR="00DB3735" w:rsidRPr="00FC551E" w:rsidTr="00B271C5">
        <w:trPr>
          <w:trHeight w:val="695"/>
        </w:trPr>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4.</w:t>
            </w:r>
          </w:p>
        </w:tc>
        <w:tc>
          <w:tcPr>
            <w:tcW w:w="8788" w:type="dxa"/>
            <w:gridSpan w:val="3"/>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Функциональное назначение простой медицинской услуг</w:t>
            </w:r>
          </w:p>
          <w:p w:rsidR="00DB3735" w:rsidRPr="00FC551E" w:rsidRDefault="00DB3735" w:rsidP="000233A5">
            <w:pPr>
              <w:pStyle w:val="a5"/>
              <w:numPr>
                <w:ilvl w:val="0"/>
                <w:numId w:val="29"/>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диагностическая</w:t>
            </w:r>
          </w:p>
        </w:tc>
      </w:tr>
      <w:tr w:rsidR="00DB3735" w:rsidRPr="00FC551E"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w:t>
            </w:r>
          </w:p>
        </w:tc>
        <w:tc>
          <w:tcPr>
            <w:tcW w:w="8788" w:type="dxa"/>
            <w:gridSpan w:val="3"/>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Материальные ресурсы</w:t>
            </w:r>
          </w:p>
        </w:tc>
      </w:tr>
      <w:tr w:rsidR="00DB3735" w:rsidRPr="00FC551E" w:rsidTr="00B271C5">
        <w:trPr>
          <w:trHeight w:val="715"/>
        </w:trPr>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5.1.</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Приборы, инструменты, изделия медицинского назначения</w:t>
            </w:r>
          </w:p>
        </w:tc>
        <w:tc>
          <w:tcPr>
            <w:tcW w:w="4483" w:type="dxa"/>
          </w:tcPr>
          <w:p w:rsidR="00DB3735" w:rsidRPr="00FC551E" w:rsidRDefault="00DB3735" w:rsidP="00DB373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B3735" w:rsidRPr="00FC551E"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5.2.</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Реактивы</w:t>
            </w:r>
          </w:p>
        </w:tc>
        <w:tc>
          <w:tcPr>
            <w:tcW w:w="4483" w:type="dxa"/>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B3735" w:rsidRPr="00FC551E"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5.3.</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Иммунобиологические препараты и реагенты</w:t>
            </w:r>
          </w:p>
        </w:tc>
        <w:tc>
          <w:tcPr>
            <w:tcW w:w="4483" w:type="dxa"/>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B3735" w:rsidRPr="00FC551E"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5.4.</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Продукты крови</w:t>
            </w:r>
          </w:p>
        </w:tc>
        <w:tc>
          <w:tcPr>
            <w:tcW w:w="4483" w:type="dxa"/>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B3735" w:rsidRPr="00FC551E"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5.5.</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Лекарственные средства</w:t>
            </w:r>
          </w:p>
        </w:tc>
        <w:tc>
          <w:tcPr>
            <w:tcW w:w="4483" w:type="dxa"/>
          </w:tcPr>
          <w:p w:rsidR="00DB3735" w:rsidRPr="00FC551E" w:rsidRDefault="00DB3735"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отсутствуют</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5.6.</w:t>
            </w:r>
          </w:p>
        </w:tc>
        <w:tc>
          <w:tcPr>
            <w:tcW w:w="4305" w:type="dxa"/>
            <w:gridSpan w:val="2"/>
          </w:tcPr>
          <w:p w:rsidR="00DB3735" w:rsidRPr="00FC551E" w:rsidRDefault="00DB3735" w:rsidP="00B271C5">
            <w:p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Прочий расходуемый материал</w:t>
            </w:r>
          </w:p>
        </w:tc>
        <w:tc>
          <w:tcPr>
            <w:tcW w:w="4483" w:type="dxa"/>
          </w:tcPr>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Чистая, сухая, стеклянная баночка или одноразовый контейнер для сбора мочи</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Контейнер для транспортировки ёмкости с мочой</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Направление</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Халат</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Непромокаемый фартук</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Маска</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Шапочка</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Перчатки нестерильные</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Емкость для дезинфекции</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Жидкое мыло, полотенце</w:t>
            </w:r>
          </w:p>
          <w:p w:rsidR="00DB3735" w:rsidRPr="00FC551E" w:rsidRDefault="00DB3735" w:rsidP="00DB3735">
            <w:pPr>
              <w:spacing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Антисептик для обработки рук</w:t>
            </w:r>
          </w:p>
          <w:p w:rsidR="00DB3735" w:rsidRPr="00FC551E" w:rsidRDefault="00DB3735" w:rsidP="00DB3735">
            <w:pPr>
              <w:spacing w:after="200" w:line="240" w:lineRule="auto"/>
              <w:jc w:val="both"/>
              <w:rPr>
                <w:rFonts w:ascii="Times New Roman" w:hAnsi="Times New Roman"/>
                <w:sz w:val="24"/>
                <w:szCs w:val="24"/>
                <w:lang w:val="ru-RU" w:bidi="ru-RU"/>
              </w:rPr>
            </w:pPr>
            <w:r w:rsidRPr="00FC551E">
              <w:rPr>
                <w:rFonts w:ascii="Times New Roman" w:hAnsi="Times New Roman"/>
                <w:sz w:val="24"/>
                <w:szCs w:val="24"/>
                <w:lang w:val="ru-RU" w:bidi="ru-RU"/>
              </w:rPr>
              <w:t>Дезинфицирующее средство</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6.</w:t>
            </w:r>
          </w:p>
        </w:tc>
        <w:tc>
          <w:tcPr>
            <w:tcW w:w="8788" w:type="dxa"/>
            <w:gridSpan w:val="3"/>
          </w:tcPr>
          <w:p w:rsidR="00DB3735" w:rsidRPr="00FC551E" w:rsidRDefault="00DB3735" w:rsidP="00B271C5">
            <w:pPr>
              <w:spacing w:after="200" w:line="240" w:lineRule="auto"/>
              <w:jc w:val="both"/>
              <w:rPr>
                <w:rFonts w:ascii="Times New Roman" w:hAnsi="Times New Roman"/>
                <w:b/>
                <w:sz w:val="24"/>
                <w:szCs w:val="24"/>
                <w:lang w:val="ru-RU"/>
              </w:rPr>
            </w:pPr>
            <w:r w:rsidRPr="00FC551E">
              <w:rPr>
                <w:rFonts w:ascii="Times New Roman" w:hAnsi="Times New Roman"/>
                <w:b/>
                <w:sz w:val="24"/>
                <w:szCs w:val="24"/>
                <w:lang w:val="ru-RU"/>
              </w:rPr>
              <w:t xml:space="preserve">Характеристика методики выполнения медицинской услуги </w:t>
            </w:r>
          </w:p>
          <w:p w:rsidR="00DB3735" w:rsidRPr="005D7C36" w:rsidRDefault="005D7C36" w:rsidP="005D7C36">
            <w:pPr>
              <w:spacing w:line="240" w:lineRule="auto"/>
              <w:jc w:val="both"/>
              <w:rPr>
                <w:rFonts w:ascii="Times New Roman" w:hAnsi="Times New Roman"/>
                <w:iCs/>
                <w:sz w:val="24"/>
                <w:szCs w:val="24"/>
                <w:lang w:val="ru-RU" w:bidi="ru-RU"/>
              </w:rPr>
            </w:pPr>
            <w:r w:rsidRPr="00FC551E">
              <w:rPr>
                <w:rFonts w:ascii="Times New Roman" w:hAnsi="Times New Roman"/>
                <w:iCs/>
                <w:sz w:val="24"/>
                <w:szCs w:val="24"/>
                <w:lang w:val="ru-RU" w:bidi="ru-RU"/>
              </w:rPr>
              <w:t>Алгоритм выполнения процедуры</w:t>
            </w:r>
          </w:p>
        </w:tc>
      </w:tr>
      <w:tr w:rsidR="00DB3735" w:rsidRPr="00FB6580" w:rsidTr="00B271C5">
        <w:tc>
          <w:tcPr>
            <w:tcW w:w="1560" w:type="dxa"/>
          </w:tcPr>
          <w:p w:rsidR="00DB3735" w:rsidRPr="00FC551E" w:rsidRDefault="00DB3735" w:rsidP="00B271C5">
            <w:pPr>
              <w:spacing w:after="200" w:line="240" w:lineRule="auto"/>
              <w:jc w:val="both"/>
              <w:rPr>
                <w:rFonts w:ascii="Times New Roman" w:hAnsi="Times New Roman"/>
                <w:bCs/>
                <w:sz w:val="24"/>
                <w:szCs w:val="24"/>
                <w:lang w:val="ru-RU" w:bidi="ru-RU"/>
              </w:rPr>
            </w:pPr>
          </w:p>
        </w:tc>
        <w:tc>
          <w:tcPr>
            <w:tcW w:w="8788" w:type="dxa"/>
            <w:gridSpan w:val="3"/>
          </w:tcPr>
          <w:p w:rsidR="00DB3735" w:rsidRPr="005D7C36" w:rsidRDefault="00DB3735" w:rsidP="00DB3735">
            <w:pPr>
              <w:spacing w:line="240" w:lineRule="auto"/>
              <w:jc w:val="both"/>
              <w:rPr>
                <w:rFonts w:ascii="Times New Roman" w:hAnsi="Times New Roman"/>
                <w:b/>
                <w:i/>
                <w:iCs/>
                <w:sz w:val="24"/>
                <w:szCs w:val="24"/>
                <w:lang w:val="ru-RU" w:bidi="ru-RU"/>
              </w:rPr>
            </w:pPr>
            <w:r w:rsidRPr="005D7C36">
              <w:rPr>
                <w:rFonts w:ascii="Times New Roman" w:hAnsi="Times New Roman"/>
                <w:b/>
                <w:i/>
                <w:iCs/>
                <w:sz w:val="24"/>
                <w:szCs w:val="24"/>
                <w:lang w:val="ru-RU" w:bidi="ru-RU"/>
              </w:rPr>
              <w:t>Подготовка процедуры</w:t>
            </w:r>
          </w:p>
          <w:p w:rsidR="005D7C36" w:rsidRDefault="00DB3735" w:rsidP="00FA38DF">
            <w:pPr>
              <w:pStyle w:val="a5"/>
              <w:numPr>
                <w:ilvl w:val="0"/>
                <w:numId w:val="87"/>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Представиться пациенту, объяснить ход и цель процедуры.</w:t>
            </w:r>
          </w:p>
          <w:p w:rsidR="00DB3735" w:rsidRPr="005D7C36" w:rsidRDefault="00DB3735" w:rsidP="00FA38DF">
            <w:pPr>
              <w:pStyle w:val="a5"/>
              <w:numPr>
                <w:ilvl w:val="0"/>
                <w:numId w:val="87"/>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Убедиться в наличии у пациента информированного согласия на предстоящую процедуру.</w:t>
            </w:r>
          </w:p>
          <w:p w:rsidR="00DB3735" w:rsidRPr="005D7C36" w:rsidRDefault="00DB3735" w:rsidP="00DB3735">
            <w:pPr>
              <w:spacing w:line="240" w:lineRule="auto"/>
              <w:jc w:val="both"/>
              <w:rPr>
                <w:rFonts w:ascii="Times New Roman" w:hAnsi="Times New Roman"/>
                <w:b/>
                <w:i/>
                <w:iCs/>
                <w:sz w:val="24"/>
                <w:szCs w:val="24"/>
                <w:lang w:val="ru-RU" w:bidi="ru-RU"/>
              </w:rPr>
            </w:pPr>
            <w:r w:rsidRPr="005D7C36">
              <w:rPr>
                <w:rFonts w:ascii="Times New Roman" w:hAnsi="Times New Roman"/>
                <w:b/>
                <w:i/>
                <w:iCs/>
                <w:sz w:val="24"/>
                <w:szCs w:val="24"/>
                <w:lang w:val="ru-RU" w:bidi="ru-RU"/>
              </w:rPr>
              <w:t>Выполнение процедуры</w:t>
            </w:r>
          </w:p>
          <w:p w:rsidR="005D7C36" w:rsidRDefault="00DB3735" w:rsidP="00FA38DF">
            <w:pPr>
              <w:pStyle w:val="a5"/>
              <w:numPr>
                <w:ilvl w:val="0"/>
                <w:numId w:val="88"/>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Обработать руки гигиеническим способом.</w:t>
            </w:r>
          </w:p>
          <w:p w:rsidR="005D7C36" w:rsidRDefault="00DB3735" w:rsidP="00FA38DF">
            <w:pPr>
              <w:pStyle w:val="a5"/>
              <w:numPr>
                <w:ilvl w:val="0"/>
                <w:numId w:val="88"/>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Надеть перчатки, фартук.</w:t>
            </w:r>
          </w:p>
          <w:p w:rsidR="00DB3735" w:rsidRPr="005D7C36" w:rsidRDefault="00DB3735" w:rsidP="00FA38DF">
            <w:pPr>
              <w:pStyle w:val="a5"/>
              <w:numPr>
                <w:ilvl w:val="0"/>
                <w:numId w:val="88"/>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Попросить пациента собрать в банку 50 мл мочи (в любое время суток).</w:t>
            </w:r>
          </w:p>
          <w:p w:rsidR="00DB3735" w:rsidRPr="005D7C36" w:rsidRDefault="00DB3735" w:rsidP="00DB3735">
            <w:pPr>
              <w:spacing w:line="240" w:lineRule="auto"/>
              <w:jc w:val="both"/>
              <w:rPr>
                <w:rFonts w:ascii="Times New Roman" w:hAnsi="Times New Roman"/>
                <w:b/>
                <w:i/>
                <w:iCs/>
                <w:sz w:val="24"/>
                <w:szCs w:val="24"/>
                <w:lang w:val="ru-RU" w:bidi="ru-RU"/>
              </w:rPr>
            </w:pPr>
            <w:r w:rsidRPr="005D7C36">
              <w:rPr>
                <w:rFonts w:ascii="Times New Roman" w:hAnsi="Times New Roman"/>
                <w:b/>
                <w:i/>
                <w:iCs/>
                <w:sz w:val="24"/>
                <w:szCs w:val="24"/>
                <w:lang w:val="ru-RU" w:bidi="ru-RU"/>
              </w:rPr>
              <w:t>Окончание процедуры</w:t>
            </w:r>
          </w:p>
          <w:p w:rsidR="00DB3735" w:rsidRPr="005D7C36" w:rsidRDefault="00DB3735" w:rsidP="00FA38DF">
            <w:pPr>
              <w:pStyle w:val="a5"/>
              <w:numPr>
                <w:ilvl w:val="0"/>
                <w:numId w:val="89"/>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Закрыть баночку крышкой. Оформить направление.</w:t>
            </w:r>
          </w:p>
          <w:p w:rsidR="00DB3735" w:rsidRPr="005D7C36" w:rsidRDefault="00DB3735" w:rsidP="00FA38DF">
            <w:pPr>
              <w:pStyle w:val="a5"/>
              <w:numPr>
                <w:ilvl w:val="0"/>
                <w:numId w:val="89"/>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Мочу сразу (в теплом виде) доставить в лабораторию.</w:t>
            </w:r>
          </w:p>
          <w:p w:rsidR="00DB3735" w:rsidRPr="005D7C36" w:rsidRDefault="00DB3735" w:rsidP="00FA38DF">
            <w:pPr>
              <w:pStyle w:val="a5"/>
              <w:numPr>
                <w:ilvl w:val="0"/>
                <w:numId w:val="89"/>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Снять перчатки, фартук поместить их в емкость для дезинфекции.</w:t>
            </w:r>
          </w:p>
          <w:p w:rsidR="005D7C36" w:rsidRDefault="00DB3735" w:rsidP="00FA38DF">
            <w:pPr>
              <w:pStyle w:val="a5"/>
              <w:numPr>
                <w:ilvl w:val="0"/>
                <w:numId w:val="89"/>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Обработать руки гигиеническим способом</w:t>
            </w:r>
            <w:r w:rsidR="005D7C36">
              <w:rPr>
                <w:rFonts w:ascii="Times New Roman" w:hAnsi="Times New Roman"/>
                <w:iCs/>
                <w:sz w:val="24"/>
                <w:szCs w:val="24"/>
                <w:lang w:val="ru-RU" w:bidi="ru-RU"/>
              </w:rPr>
              <w:t>.</w:t>
            </w:r>
          </w:p>
          <w:p w:rsidR="00DB3735" w:rsidRPr="005D7C36" w:rsidRDefault="00DB3735" w:rsidP="00FA38DF">
            <w:pPr>
              <w:pStyle w:val="a5"/>
              <w:numPr>
                <w:ilvl w:val="0"/>
                <w:numId w:val="89"/>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Сделать соответствующую запись о результатах выполнения в медицинскую документацию.</w:t>
            </w:r>
          </w:p>
          <w:p w:rsidR="00DB3735" w:rsidRPr="005D7C36" w:rsidRDefault="00DB3735" w:rsidP="00FA38DF">
            <w:pPr>
              <w:pStyle w:val="a5"/>
              <w:numPr>
                <w:ilvl w:val="0"/>
                <w:numId w:val="86"/>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Дополнительные сведения об особенностях выполнения методики</w:t>
            </w:r>
          </w:p>
          <w:p w:rsidR="00DB3735" w:rsidRPr="005D7C36" w:rsidRDefault="00DB3735" w:rsidP="00FA38DF">
            <w:pPr>
              <w:pStyle w:val="a5"/>
              <w:numPr>
                <w:ilvl w:val="0"/>
                <w:numId w:val="89"/>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Исследование в лаборатории проводится сразу, пока моча теплая.</w:t>
            </w:r>
          </w:p>
          <w:p w:rsidR="00DB3735" w:rsidRPr="005D7C36" w:rsidRDefault="00DB3735" w:rsidP="00FA38DF">
            <w:pPr>
              <w:pStyle w:val="a5"/>
              <w:numPr>
                <w:ilvl w:val="0"/>
                <w:numId w:val="89"/>
              </w:numPr>
              <w:spacing w:line="240" w:lineRule="auto"/>
              <w:jc w:val="both"/>
              <w:rPr>
                <w:rFonts w:ascii="Times New Roman" w:hAnsi="Times New Roman"/>
                <w:iCs/>
                <w:sz w:val="24"/>
                <w:szCs w:val="24"/>
                <w:lang w:val="ru-RU" w:bidi="ru-RU"/>
              </w:rPr>
            </w:pPr>
            <w:r w:rsidRPr="005D7C36">
              <w:rPr>
                <w:rFonts w:ascii="Times New Roman" w:hAnsi="Times New Roman"/>
                <w:iCs/>
                <w:sz w:val="24"/>
                <w:szCs w:val="24"/>
                <w:lang w:val="ru-RU" w:bidi="ru-RU"/>
              </w:rPr>
              <w:t>Относительным противопоказанием является менструация у женщин.</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7.</w:t>
            </w:r>
          </w:p>
        </w:tc>
        <w:tc>
          <w:tcPr>
            <w:tcW w:w="8788" w:type="dxa"/>
            <w:gridSpan w:val="3"/>
          </w:tcPr>
          <w:p w:rsidR="00DB3735" w:rsidRPr="00FC551E" w:rsidRDefault="00DB3735"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Дополнительные сведения об особенностях выполнения методики</w:t>
            </w:r>
          </w:p>
          <w:p w:rsidR="00C05C5C" w:rsidRPr="00FC551E" w:rsidRDefault="00C05C5C" w:rsidP="00C05C5C">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Исследование в лаборатории проводится сразу, пока моча теплая.</w:t>
            </w:r>
          </w:p>
          <w:p w:rsidR="00DB3735" w:rsidRPr="00FC551E" w:rsidRDefault="00C05C5C" w:rsidP="00C05C5C">
            <w:pPr>
              <w:spacing w:after="200" w:line="240" w:lineRule="auto"/>
              <w:jc w:val="both"/>
              <w:rPr>
                <w:rFonts w:ascii="Times New Roman" w:hAnsi="Times New Roman"/>
                <w:b/>
                <w:i/>
                <w:sz w:val="24"/>
                <w:szCs w:val="24"/>
                <w:lang w:val="ru-RU"/>
              </w:rPr>
            </w:pPr>
            <w:r w:rsidRPr="00FC551E">
              <w:rPr>
                <w:rFonts w:ascii="Times New Roman" w:hAnsi="Times New Roman"/>
                <w:sz w:val="24"/>
                <w:szCs w:val="24"/>
                <w:lang w:val="ru-RU"/>
              </w:rPr>
              <w:t>Относительным противопоказанием является менструация у женщин.</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8.</w:t>
            </w:r>
          </w:p>
        </w:tc>
        <w:tc>
          <w:tcPr>
            <w:tcW w:w="8788" w:type="dxa"/>
            <w:gridSpan w:val="3"/>
          </w:tcPr>
          <w:p w:rsidR="00DB3735" w:rsidRPr="00FC551E" w:rsidRDefault="00DB3735"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Достигаемые результаты и их оценка</w:t>
            </w:r>
          </w:p>
          <w:p w:rsidR="00DB3735" w:rsidRPr="00FC551E" w:rsidRDefault="00DB3735" w:rsidP="000233A5">
            <w:pPr>
              <w:numPr>
                <w:ilvl w:val="0"/>
                <w:numId w:val="28"/>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Основной оценкой выполнения процедуры будет получение необходимого материала для исследования</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9.</w:t>
            </w:r>
          </w:p>
        </w:tc>
        <w:tc>
          <w:tcPr>
            <w:tcW w:w="8788" w:type="dxa"/>
            <w:gridSpan w:val="3"/>
          </w:tcPr>
          <w:p w:rsidR="00DB3735" w:rsidRPr="005D7C36" w:rsidRDefault="00DB3735" w:rsidP="005D7C36">
            <w:pPr>
              <w:pStyle w:val="a3"/>
              <w:rPr>
                <w:rFonts w:ascii="Times New Roman" w:hAnsi="Times New Roman"/>
                <w:sz w:val="24"/>
                <w:szCs w:val="24"/>
                <w:lang w:val="ru-RU"/>
              </w:rPr>
            </w:pPr>
            <w:r w:rsidRPr="005D7C36">
              <w:rPr>
                <w:rFonts w:ascii="Times New Roman" w:hAnsi="Times New Roman"/>
                <w:sz w:val="24"/>
                <w:szCs w:val="24"/>
                <w:lang w:val="ru-RU"/>
              </w:rPr>
              <w:t xml:space="preserve">Форма информированного согласия пациента при выполнении методики и дополнительная информация для пациента и членов его семьи: </w:t>
            </w:r>
          </w:p>
          <w:p w:rsidR="00DB3735" w:rsidRPr="005D7C36" w:rsidRDefault="00DB3735" w:rsidP="005D7C36">
            <w:pPr>
              <w:pStyle w:val="a3"/>
              <w:rPr>
                <w:rFonts w:ascii="Times New Roman" w:hAnsi="Times New Roman"/>
                <w:sz w:val="24"/>
                <w:szCs w:val="24"/>
                <w:lang w:val="ru-RU"/>
              </w:rPr>
            </w:pPr>
            <w:r w:rsidRPr="005D7C36">
              <w:rPr>
                <w:rFonts w:ascii="Times New Roman" w:hAnsi="Times New Roman"/>
                <w:sz w:val="24"/>
                <w:szCs w:val="24"/>
                <w:lang w:val="ru-RU"/>
              </w:rPr>
              <w:t>Письменного подтверждения согласия пациента или его родственников на данную процедуру не требуется, так как данная услуга не является потенциально опасной для жизни и здоровья</w:t>
            </w:r>
          </w:p>
        </w:tc>
      </w:tr>
      <w:tr w:rsidR="00DB3735" w:rsidRPr="00FB6580" w:rsidTr="00B271C5">
        <w:tc>
          <w:tcPr>
            <w:tcW w:w="1560" w:type="dxa"/>
          </w:tcPr>
          <w:p w:rsidR="00DB3735" w:rsidRPr="00FC551E" w:rsidRDefault="00DB3735" w:rsidP="00513107">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10.</w:t>
            </w:r>
          </w:p>
        </w:tc>
        <w:tc>
          <w:tcPr>
            <w:tcW w:w="8788" w:type="dxa"/>
            <w:gridSpan w:val="3"/>
          </w:tcPr>
          <w:p w:rsidR="00DB3735" w:rsidRPr="00FC551E" w:rsidRDefault="00DB3735" w:rsidP="00B271C5">
            <w:pPr>
              <w:spacing w:after="200" w:line="240" w:lineRule="auto"/>
              <w:jc w:val="both"/>
              <w:rPr>
                <w:rFonts w:ascii="Times New Roman" w:hAnsi="Times New Roman"/>
                <w:b/>
                <w:i/>
                <w:sz w:val="24"/>
                <w:szCs w:val="24"/>
                <w:lang w:val="ru-RU"/>
              </w:rPr>
            </w:pPr>
            <w:r w:rsidRPr="00FC551E">
              <w:rPr>
                <w:rFonts w:ascii="Times New Roman" w:hAnsi="Times New Roman"/>
                <w:b/>
                <w:i/>
                <w:sz w:val="24"/>
                <w:szCs w:val="24"/>
                <w:lang w:val="ru-RU"/>
              </w:rPr>
              <w:t>Параметры оценки и контроля качества выполнения методики</w:t>
            </w:r>
          </w:p>
          <w:p w:rsidR="00DB3735" w:rsidRPr="00FC551E" w:rsidRDefault="00DB3735"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lastRenderedPageBreak/>
              <w:t>Наличие записи о результатах выполнения назначения в медицинской документации</w:t>
            </w:r>
          </w:p>
          <w:p w:rsidR="00DB3735" w:rsidRPr="00FC551E" w:rsidRDefault="00DB3735"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Своевременность выполнения процедуры (в соответствии со временем назначения)</w:t>
            </w:r>
          </w:p>
          <w:p w:rsidR="00DB3735" w:rsidRPr="00FC551E" w:rsidRDefault="00DB3735" w:rsidP="000233A5">
            <w:pPr>
              <w:numPr>
                <w:ilvl w:val="0"/>
                <w:numId w:val="17"/>
              </w:numPr>
              <w:spacing w:line="240" w:lineRule="auto"/>
              <w:jc w:val="both"/>
              <w:rPr>
                <w:rFonts w:ascii="Times New Roman" w:hAnsi="Times New Roman"/>
                <w:sz w:val="24"/>
                <w:szCs w:val="24"/>
                <w:lang w:val="ru-RU"/>
              </w:rPr>
            </w:pPr>
            <w:r w:rsidRPr="00FC551E">
              <w:rPr>
                <w:rFonts w:ascii="Times New Roman" w:hAnsi="Times New Roman"/>
                <w:sz w:val="24"/>
                <w:szCs w:val="24"/>
                <w:lang w:val="ru-RU"/>
              </w:rPr>
              <w:t>Отсутствие отклонений от алгоритма выполнения</w:t>
            </w:r>
          </w:p>
          <w:p w:rsidR="00DB3735" w:rsidRPr="00FC551E" w:rsidRDefault="00DB3735" w:rsidP="000233A5">
            <w:pPr>
              <w:numPr>
                <w:ilvl w:val="0"/>
                <w:numId w:val="17"/>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Удовлетворенность пациента качеством предоставленной медицинской услуги</w:t>
            </w:r>
          </w:p>
        </w:tc>
      </w:tr>
      <w:tr w:rsidR="00DB3735" w:rsidRPr="00FC551E" w:rsidTr="00B271C5">
        <w:tc>
          <w:tcPr>
            <w:tcW w:w="1560" w:type="dxa"/>
          </w:tcPr>
          <w:p w:rsidR="00DB3735" w:rsidRPr="00FC551E" w:rsidRDefault="00DB3735" w:rsidP="00B271C5">
            <w:pPr>
              <w:spacing w:after="200"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lastRenderedPageBreak/>
              <w:t>11.</w:t>
            </w:r>
          </w:p>
        </w:tc>
        <w:tc>
          <w:tcPr>
            <w:tcW w:w="8788" w:type="dxa"/>
            <w:gridSpan w:val="3"/>
          </w:tcPr>
          <w:p w:rsidR="00DB3735" w:rsidRPr="00FC551E" w:rsidRDefault="00DB3735"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Стоимостные характеристики технологий выполнения простой медицинской услуги:</w:t>
            </w:r>
          </w:p>
          <w:p w:rsidR="00DB3735" w:rsidRPr="00FC551E" w:rsidRDefault="00DB3735" w:rsidP="000233A5">
            <w:pPr>
              <w:numPr>
                <w:ilvl w:val="0"/>
                <w:numId w:val="23"/>
              </w:numPr>
              <w:spacing w:after="200" w:line="240" w:lineRule="auto"/>
              <w:jc w:val="both"/>
              <w:rPr>
                <w:rFonts w:ascii="Times New Roman" w:hAnsi="Times New Roman"/>
                <w:sz w:val="24"/>
                <w:szCs w:val="24"/>
                <w:lang w:val="ru-RU"/>
              </w:rPr>
            </w:pPr>
            <w:r w:rsidRPr="00FC551E">
              <w:rPr>
                <w:rFonts w:ascii="Times New Roman" w:hAnsi="Times New Roman"/>
                <w:sz w:val="24"/>
                <w:szCs w:val="24"/>
                <w:lang w:val="ru-RU"/>
              </w:rPr>
              <w:t>Коэффициент УЕТ медицинской сестры — 1.</w:t>
            </w:r>
            <w:r w:rsidR="00C05C5C" w:rsidRPr="00FC551E">
              <w:rPr>
                <w:rFonts w:ascii="Times New Roman" w:hAnsi="Times New Roman"/>
                <w:sz w:val="24"/>
                <w:szCs w:val="24"/>
                <w:lang w:val="ru-RU"/>
              </w:rPr>
              <w:t>0</w:t>
            </w:r>
          </w:p>
        </w:tc>
      </w:tr>
      <w:tr w:rsidR="00DB3735" w:rsidRPr="00FC551E" w:rsidTr="00B271C5">
        <w:tc>
          <w:tcPr>
            <w:tcW w:w="1560" w:type="dxa"/>
          </w:tcPr>
          <w:p w:rsidR="00DB3735" w:rsidRPr="00FC551E" w:rsidRDefault="00DB3735" w:rsidP="00B271C5">
            <w:pPr>
              <w:spacing w:line="240" w:lineRule="auto"/>
              <w:jc w:val="center"/>
              <w:rPr>
                <w:rFonts w:ascii="Times New Roman" w:hAnsi="Times New Roman"/>
                <w:bCs/>
                <w:sz w:val="24"/>
                <w:szCs w:val="24"/>
                <w:lang w:val="ru-RU" w:bidi="ru-RU"/>
              </w:rPr>
            </w:pPr>
            <w:r w:rsidRPr="00FC551E">
              <w:rPr>
                <w:rFonts w:ascii="Times New Roman" w:hAnsi="Times New Roman"/>
                <w:bCs/>
                <w:sz w:val="24"/>
                <w:szCs w:val="24"/>
                <w:lang w:val="ru-RU" w:bidi="ru-RU"/>
              </w:rPr>
              <w:t>12.</w:t>
            </w:r>
          </w:p>
        </w:tc>
        <w:tc>
          <w:tcPr>
            <w:tcW w:w="8788" w:type="dxa"/>
            <w:gridSpan w:val="3"/>
          </w:tcPr>
          <w:p w:rsidR="00DB3735" w:rsidRPr="00FC551E" w:rsidRDefault="00DB3735" w:rsidP="00B271C5">
            <w:pPr>
              <w:spacing w:line="240" w:lineRule="auto"/>
              <w:jc w:val="both"/>
              <w:rPr>
                <w:rFonts w:ascii="Times New Roman" w:hAnsi="Times New Roman"/>
                <w:sz w:val="24"/>
                <w:szCs w:val="24"/>
                <w:lang w:val="ru-RU"/>
              </w:rPr>
            </w:pPr>
            <w:r w:rsidRPr="00FC551E">
              <w:rPr>
                <w:rFonts w:ascii="Times New Roman" w:hAnsi="Times New Roman"/>
                <w:sz w:val="24"/>
                <w:szCs w:val="24"/>
                <w:lang w:val="ru-RU"/>
              </w:rPr>
              <w:t>Формулы, расчеты, номограммы, бланки и другая документация (при необходимости)</w:t>
            </w:r>
          </w:p>
          <w:p w:rsidR="00DB3735" w:rsidRPr="005D7C36" w:rsidRDefault="00DB3735" w:rsidP="005D7C36">
            <w:pPr>
              <w:pStyle w:val="a5"/>
              <w:numPr>
                <w:ilvl w:val="0"/>
                <w:numId w:val="23"/>
              </w:numPr>
              <w:spacing w:line="240" w:lineRule="auto"/>
              <w:jc w:val="both"/>
              <w:rPr>
                <w:rFonts w:ascii="Times New Roman" w:hAnsi="Times New Roman"/>
                <w:sz w:val="24"/>
                <w:szCs w:val="24"/>
                <w:lang w:val="ru-RU"/>
              </w:rPr>
            </w:pPr>
            <w:r w:rsidRPr="005D7C36">
              <w:rPr>
                <w:rFonts w:ascii="Times New Roman" w:hAnsi="Times New Roman"/>
                <w:sz w:val="24"/>
                <w:szCs w:val="24"/>
                <w:lang w:val="ru-RU"/>
              </w:rPr>
              <w:t>Лист врачебных назначений</w:t>
            </w:r>
          </w:p>
          <w:p w:rsidR="00DB3735" w:rsidRPr="005D7C36" w:rsidRDefault="00DB3735" w:rsidP="005D7C36">
            <w:pPr>
              <w:pStyle w:val="a5"/>
              <w:numPr>
                <w:ilvl w:val="0"/>
                <w:numId w:val="23"/>
              </w:numPr>
              <w:spacing w:line="240" w:lineRule="auto"/>
              <w:jc w:val="both"/>
              <w:rPr>
                <w:rFonts w:ascii="Times New Roman" w:hAnsi="Times New Roman"/>
                <w:sz w:val="24"/>
                <w:szCs w:val="24"/>
                <w:lang w:val="ru-RU"/>
              </w:rPr>
            </w:pPr>
            <w:r w:rsidRPr="005D7C36">
              <w:rPr>
                <w:rFonts w:ascii="Times New Roman" w:hAnsi="Times New Roman"/>
                <w:sz w:val="24"/>
                <w:szCs w:val="24"/>
                <w:lang w:val="ru-RU"/>
              </w:rPr>
              <w:t>Направление</w:t>
            </w:r>
          </w:p>
          <w:p w:rsidR="00DB3735" w:rsidRPr="005D7C36" w:rsidRDefault="00DB3735" w:rsidP="005D7C36">
            <w:pPr>
              <w:pStyle w:val="a5"/>
              <w:numPr>
                <w:ilvl w:val="0"/>
                <w:numId w:val="23"/>
              </w:numPr>
              <w:spacing w:line="240" w:lineRule="auto"/>
              <w:jc w:val="both"/>
              <w:rPr>
                <w:rFonts w:ascii="Times New Roman" w:hAnsi="Times New Roman"/>
                <w:sz w:val="24"/>
                <w:szCs w:val="24"/>
                <w:lang w:val="ru-RU"/>
              </w:rPr>
            </w:pPr>
            <w:r w:rsidRPr="005D7C36">
              <w:rPr>
                <w:rFonts w:ascii="Times New Roman" w:hAnsi="Times New Roman"/>
                <w:sz w:val="24"/>
                <w:szCs w:val="24"/>
                <w:lang w:val="ru-RU"/>
              </w:rPr>
              <w:t>Журнал лабораторных назначений</w:t>
            </w:r>
          </w:p>
        </w:tc>
      </w:tr>
    </w:tbl>
    <w:p w:rsidR="00593E53" w:rsidRPr="00FC551E" w:rsidRDefault="00593E53" w:rsidP="00593E53">
      <w:pPr>
        <w:spacing w:line="276" w:lineRule="auto"/>
        <w:jc w:val="center"/>
        <w:rPr>
          <w:rFonts w:ascii="Times New Roman" w:hAnsi="Times New Roman"/>
          <w:sz w:val="24"/>
          <w:szCs w:val="24"/>
          <w:lang w:val="ru-RU"/>
        </w:rPr>
      </w:pPr>
    </w:p>
    <w:p w:rsidR="00FD2B54" w:rsidRPr="00FC551E" w:rsidRDefault="00FD2B54" w:rsidP="00593E53">
      <w:pPr>
        <w:spacing w:line="276" w:lineRule="auto"/>
        <w:jc w:val="center"/>
        <w:rPr>
          <w:rFonts w:ascii="Times New Roman" w:hAnsi="Times New Roman"/>
          <w:sz w:val="24"/>
          <w:szCs w:val="24"/>
          <w:lang w:val="ru-RU"/>
        </w:rPr>
      </w:pPr>
    </w:p>
    <w:p w:rsidR="00FD2B54" w:rsidRPr="00FC551E" w:rsidRDefault="00FD2B54" w:rsidP="00593E53">
      <w:pPr>
        <w:spacing w:line="276" w:lineRule="auto"/>
        <w:jc w:val="center"/>
        <w:rPr>
          <w:rFonts w:ascii="Times New Roman" w:hAnsi="Times New Roman"/>
          <w:sz w:val="24"/>
          <w:szCs w:val="24"/>
          <w:lang w:val="ru-RU"/>
        </w:rPr>
        <w:sectPr w:rsidR="00FD2B54" w:rsidRPr="00FC551E" w:rsidSect="00377169">
          <w:pgSz w:w="11906" w:h="16838"/>
          <w:pgMar w:top="1134" w:right="567" w:bottom="1134" w:left="1701" w:header="709" w:footer="709" w:gutter="0"/>
          <w:cols w:space="708"/>
          <w:docGrid w:linePitch="360"/>
        </w:sectPr>
      </w:pPr>
    </w:p>
    <w:p w:rsidR="00051E60" w:rsidRPr="00513107" w:rsidRDefault="00051E60" w:rsidP="00EE5313">
      <w:pPr>
        <w:spacing w:after="0" w:line="360" w:lineRule="auto"/>
        <w:jc w:val="center"/>
        <w:rPr>
          <w:rFonts w:ascii="Times New Roman" w:hAnsi="Times New Roman"/>
          <w:sz w:val="24"/>
          <w:szCs w:val="24"/>
          <w:lang w:val="ru-RU" w:eastAsia="ru-RU"/>
        </w:rPr>
      </w:pPr>
      <w:r w:rsidRPr="00513107">
        <w:rPr>
          <w:rFonts w:ascii="Times New Roman" w:hAnsi="Times New Roman"/>
          <w:sz w:val="24"/>
          <w:szCs w:val="24"/>
          <w:lang w:val="ru-RU" w:eastAsia="ru-RU"/>
        </w:rPr>
        <w:lastRenderedPageBreak/>
        <w:t xml:space="preserve">ТЕСТОВЫЙ КОНТРОЛЬ </w:t>
      </w:r>
    </w:p>
    <w:p w:rsidR="00EE5313" w:rsidRPr="005D7C36" w:rsidRDefault="00EE5313" w:rsidP="00EE5313">
      <w:pPr>
        <w:spacing w:after="0" w:line="360" w:lineRule="auto"/>
        <w:jc w:val="center"/>
        <w:rPr>
          <w:rFonts w:ascii="Times New Roman" w:hAnsi="Times New Roman"/>
          <w:b/>
          <w:sz w:val="24"/>
          <w:szCs w:val="24"/>
          <w:lang w:val="ru-RU" w:eastAsia="ru-RU"/>
        </w:rPr>
      </w:pPr>
      <w:r w:rsidRPr="005D7C36">
        <w:rPr>
          <w:rFonts w:ascii="Times New Roman" w:hAnsi="Times New Roman"/>
          <w:b/>
          <w:sz w:val="24"/>
          <w:szCs w:val="24"/>
          <w:lang w:val="ru-RU" w:eastAsia="ru-RU"/>
        </w:rPr>
        <w:t>«ПОДГОТОВКА ПАЦИЕНТОВ К ЛАБОРАТОРНЫМ МЕТОДАМ ИССЛЕДОВАНИЯ»</w:t>
      </w:r>
    </w:p>
    <w:p w:rsidR="00EE5313" w:rsidRPr="00FC551E" w:rsidRDefault="00EE5313" w:rsidP="00EE5313">
      <w:p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Выбрать все правильные ответы</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В мероприятия по подготовке пациента к сбору мочи на общий анализ входят:</w:t>
      </w:r>
    </w:p>
    <w:p w:rsidR="00EE5313" w:rsidRPr="00FC551E" w:rsidRDefault="00EE5313" w:rsidP="000233A5">
      <w:pPr>
        <w:pStyle w:val="a5"/>
        <w:numPr>
          <w:ilvl w:val="0"/>
          <w:numId w:val="32"/>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Гигиена половых органов</w:t>
      </w:r>
    </w:p>
    <w:p w:rsidR="00EE5313" w:rsidRPr="00FC551E" w:rsidRDefault="00EE5313" w:rsidP="000233A5">
      <w:pPr>
        <w:pStyle w:val="a5"/>
        <w:numPr>
          <w:ilvl w:val="0"/>
          <w:numId w:val="32"/>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Катетеризация мочевого пузыря</w:t>
      </w:r>
    </w:p>
    <w:p w:rsidR="00EE5313" w:rsidRPr="00FC551E" w:rsidRDefault="00EE5313" w:rsidP="000233A5">
      <w:pPr>
        <w:pStyle w:val="a5"/>
        <w:numPr>
          <w:ilvl w:val="0"/>
          <w:numId w:val="32"/>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 xml:space="preserve">Назначение </w:t>
      </w:r>
      <w:proofErr w:type="spellStart"/>
      <w:r w:rsidRPr="00FC551E">
        <w:rPr>
          <w:rFonts w:ascii="Times New Roman" w:hAnsi="Times New Roman"/>
          <w:sz w:val="24"/>
          <w:szCs w:val="24"/>
          <w:lang w:val="ru-RU" w:eastAsia="ru-RU"/>
        </w:rPr>
        <w:t>бесшлаковой</w:t>
      </w:r>
      <w:proofErr w:type="spellEnd"/>
      <w:r w:rsidRPr="00FC551E">
        <w:rPr>
          <w:rFonts w:ascii="Times New Roman" w:hAnsi="Times New Roman"/>
          <w:sz w:val="24"/>
          <w:szCs w:val="24"/>
          <w:lang w:val="ru-RU" w:eastAsia="ru-RU"/>
        </w:rPr>
        <w:t xml:space="preserve"> диеты</w:t>
      </w:r>
    </w:p>
    <w:p w:rsidR="00EE5313" w:rsidRPr="00FC551E" w:rsidRDefault="00EE5313" w:rsidP="000233A5">
      <w:pPr>
        <w:pStyle w:val="a5"/>
        <w:numPr>
          <w:ilvl w:val="0"/>
          <w:numId w:val="32"/>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Обеспечение емкостью 100-150 мл</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Анализ мочи на сахар чаще всего назначается пациентам, страдающим:</w:t>
      </w:r>
    </w:p>
    <w:p w:rsidR="00EE5313" w:rsidRPr="00FC551E" w:rsidRDefault="00EE5313" w:rsidP="000233A5">
      <w:pPr>
        <w:pStyle w:val="a5"/>
        <w:numPr>
          <w:ilvl w:val="1"/>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Сахарным диабетом</w:t>
      </w:r>
    </w:p>
    <w:p w:rsidR="00EE5313" w:rsidRPr="00FC551E" w:rsidRDefault="00EE5313" w:rsidP="000233A5">
      <w:pPr>
        <w:pStyle w:val="a5"/>
        <w:numPr>
          <w:ilvl w:val="1"/>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Инфекционным заболеванием</w:t>
      </w:r>
    </w:p>
    <w:p w:rsidR="00EE5313" w:rsidRPr="00FC551E" w:rsidRDefault="00EE5313" w:rsidP="000233A5">
      <w:pPr>
        <w:pStyle w:val="a5"/>
        <w:numPr>
          <w:ilvl w:val="1"/>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Хроническим гастритом</w:t>
      </w:r>
    </w:p>
    <w:p w:rsidR="00EE5313" w:rsidRPr="00FC551E" w:rsidRDefault="00EE5313" w:rsidP="000233A5">
      <w:pPr>
        <w:pStyle w:val="a5"/>
        <w:numPr>
          <w:ilvl w:val="1"/>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Раком поджелудочной железы</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Кровь на биохимический анализ берется:</w:t>
      </w:r>
    </w:p>
    <w:p w:rsidR="00EE5313" w:rsidRPr="00FC551E" w:rsidRDefault="00EE5313" w:rsidP="000233A5">
      <w:pPr>
        <w:pStyle w:val="a5"/>
        <w:numPr>
          <w:ilvl w:val="0"/>
          <w:numId w:val="33"/>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Из пальца</w:t>
      </w:r>
    </w:p>
    <w:p w:rsidR="00EE5313" w:rsidRPr="00FC551E" w:rsidRDefault="00EE5313" w:rsidP="000233A5">
      <w:pPr>
        <w:pStyle w:val="a5"/>
        <w:numPr>
          <w:ilvl w:val="0"/>
          <w:numId w:val="33"/>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Из вены</w:t>
      </w:r>
    </w:p>
    <w:p w:rsidR="00EE5313" w:rsidRPr="00FC551E" w:rsidRDefault="00EE5313" w:rsidP="000233A5">
      <w:pPr>
        <w:pStyle w:val="a5"/>
        <w:numPr>
          <w:ilvl w:val="0"/>
          <w:numId w:val="33"/>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Натощак</w:t>
      </w:r>
    </w:p>
    <w:p w:rsidR="00EE5313" w:rsidRPr="00FC551E" w:rsidRDefault="00EE5313" w:rsidP="000233A5">
      <w:pPr>
        <w:pStyle w:val="a5"/>
        <w:numPr>
          <w:ilvl w:val="0"/>
          <w:numId w:val="33"/>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После приема пищи</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Появление в анализах мочи белка называется:</w:t>
      </w:r>
    </w:p>
    <w:p w:rsidR="00EE5313" w:rsidRPr="00FC551E" w:rsidRDefault="00EE5313" w:rsidP="000233A5">
      <w:pPr>
        <w:pStyle w:val="a5"/>
        <w:numPr>
          <w:ilvl w:val="0"/>
          <w:numId w:val="34"/>
        </w:numPr>
        <w:spacing w:after="0" w:line="360" w:lineRule="auto"/>
        <w:jc w:val="both"/>
        <w:rPr>
          <w:rFonts w:ascii="Times New Roman" w:hAnsi="Times New Roman"/>
          <w:sz w:val="24"/>
          <w:szCs w:val="24"/>
          <w:lang w:val="ru-RU" w:eastAsia="ru-RU"/>
        </w:rPr>
      </w:pPr>
      <w:proofErr w:type="spellStart"/>
      <w:r w:rsidRPr="00FC551E">
        <w:rPr>
          <w:rFonts w:ascii="Times New Roman" w:hAnsi="Times New Roman"/>
          <w:sz w:val="24"/>
          <w:szCs w:val="24"/>
          <w:lang w:val="ru-RU" w:eastAsia="ru-RU"/>
        </w:rPr>
        <w:t>Глюкозурия</w:t>
      </w:r>
      <w:proofErr w:type="spellEnd"/>
    </w:p>
    <w:p w:rsidR="00EE5313" w:rsidRPr="00FC551E" w:rsidRDefault="00EE5313" w:rsidP="000233A5">
      <w:pPr>
        <w:pStyle w:val="a5"/>
        <w:numPr>
          <w:ilvl w:val="0"/>
          <w:numId w:val="34"/>
        </w:numPr>
        <w:spacing w:after="0" w:line="360" w:lineRule="auto"/>
        <w:jc w:val="both"/>
        <w:rPr>
          <w:rFonts w:ascii="Times New Roman" w:hAnsi="Times New Roman"/>
          <w:sz w:val="24"/>
          <w:szCs w:val="24"/>
          <w:lang w:val="ru-RU" w:eastAsia="ru-RU"/>
        </w:rPr>
      </w:pPr>
      <w:proofErr w:type="spellStart"/>
      <w:r w:rsidRPr="00FC551E">
        <w:rPr>
          <w:rFonts w:ascii="Times New Roman" w:hAnsi="Times New Roman"/>
          <w:sz w:val="24"/>
          <w:szCs w:val="24"/>
          <w:lang w:val="ru-RU" w:eastAsia="ru-RU"/>
        </w:rPr>
        <w:t>Биолирубинурия</w:t>
      </w:r>
      <w:proofErr w:type="spellEnd"/>
    </w:p>
    <w:p w:rsidR="00EE5313" w:rsidRPr="00FC551E" w:rsidRDefault="00EE5313" w:rsidP="000233A5">
      <w:pPr>
        <w:pStyle w:val="a5"/>
        <w:numPr>
          <w:ilvl w:val="0"/>
          <w:numId w:val="3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Протеинурия</w:t>
      </w:r>
    </w:p>
    <w:p w:rsidR="00EE5313" w:rsidRPr="00FC551E" w:rsidRDefault="00EE5313" w:rsidP="000233A5">
      <w:pPr>
        <w:pStyle w:val="a5"/>
        <w:numPr>
          <w:ilvl w:val="0"/>
          <w:numId w:val="34"/>
        </w:numPr>
        <w:spacing w:after="0" w:line="360" w:lineRule="auto"/>
        <w:jc w:val="both"/>
        <w:rPr>
          <w:rFonts w:ascii="Times New Roman" w:hAnsi="Times New Roman"/>
          <w:sz w:val="24"/>
          <w:szCs w:val="24"/>
          <w:lang w:val="ru-RU" w:eastAsia="ru-RU"/>
        </w:rPr>
      </w:pPr>
      <w:proofErr w:type="spellStart"/>
      <w:r w:rsidRPr="00FC551E">
        <w:rPr>
          <w:rFonts w:ascii="Times New Roman" w:hAnsi="Times New Roman"/>
          <w:sz w:val="24"/>
          <w:szCs w:val="24"/>
          <w:lang w:val="ru-RU" w:eastAsia="ru-RU"/>
        </w:rPr>
        <w:t>Изостенурия</w:t>
      </w:r>
      <w:proofErr w:type="spellEnd"/>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proofErr w:type="gramStart"/>
      <w:r w:rsidRPr="00FC551E">
        <w:rPr>
          <w:rFonts w:ascii="Times New Roman" w:hAnsi="Times New Roman"/>
          <w:sz w:val="24"/>
          <w:szCs w:val="24"/>
          <w:lang w:val="ru-RU" w:eastAsia="ru-RU"/>
        </w:rPr>
        <w:t>При взятии мочи на анализ по Нечипоренко нужна:</w:t>
      </w:r>
      <w:proofErr w:type="gramEnd"/>
    </w:p>
    <w:p w:rsidR="00EE5313" w:rsidRPr="00FC551E" w:rsidRDefault="00EE5313" w:rsidP="000233A5">
      <w:pPr>
        <w:pStyle w:val="a5"/>
        <w:numPr>
          <w:ilvl w:val="0"/>
          <w:numId w:val="35"/>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Вся порция мочи</w:t>
      </w:r>
    </w:p>
    <w:p w:rsidR="00EE5313" w:rsidRPr="00FC551E" w:rsidRDefault="00EE5313" w:rsidP="000233A5">
      <w:pPr>
        <w:pStyle w:val="a5"/>
        <w:numPr>
          <w:ilvl w:val="0"/>
          <w:numId w:val="35"/>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Средняя порция</w:t>
      </w:r>
    </w:p>
    <w:p w:rsidR="00EE5313" w:rsidRPr="00FC551E" w:rsidRDefault="00EE5313" w:rsidP="000233A5">
      <w:pPr>
        <w:pStyle w:val="a5"/>
        <w:numPr>
          <w:ilvl w:val="0"/>
          <w:numId w:val="35"/>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Последняя порция</w:t>
      </w:r>
    </w:p>
    <w:p w:rsidR="00EE5313" w:rsidRPr="00FC551E" w:rsidRDefault="00EE5313" w:rsidP="000233A5">
      <w:pPr>
        <w:pStyle w:val="a5"/>
        <w:numPr>
          <w:ilvl w:val="0"/>
          <w:numId w:val="35"/>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Первая порция</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 xml:space="preserve">Предпочтительно проведение катетеризации мочевого пузыря для взятие мочи </w:t>
      </w:r>
      <w:proofErr w:type="gramStart"/>
      <w:r w:rsidRPr="00FC551E">
        <w:rPr>
          <w:rFonts w:ascii="Times New Roman" w:hAnsi="Times New Roman"/>
          <w:sz w:val="24"/>
          <w:szCs w:val="24"/>
          <w:lang w:val="ru-RU" w:eastAsia="ru-RU"/>
        </w:rPr>
        <w:t>на</w:t>
      </w:r>
      <w:proofErr w:type="gramEnd"/>
      <w:r w:rsidRPr="00FC551E">
        <w:rPr>
          <w:rFonts w:ascii="Times New Roman" w:hAnsi="Times New Roman"/>
          <w:sz w:val="24"/>
          <w:szCs w:val="24"/>
          <w:lang w:val="ru-RU" w:eastAsia="ru-RU"/>
        </w:rPr>
        <w:t>:</w:t>
      </w:r>
    </w:p>
    <w:p w:rsidR="00EE5313" w:rsidRPr="00FC551E" w:rsidRDefault="00EE5313" w:rsidP="000233A5">
      <w:pPr>
        <w:pStyle w:val="a5"/>
        <w:numPr>
          <w:ilvl w:val="0"/>
          <w:numId w:val="36"/>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Сахар</w:t>
      </w:r>
    </w:p>
    <w:p w:rsidR="00EE5313" w:rsidRPr="00FC551E" w:rsidRDefault="00EE5313" w:rsidP="000233A5">
      <w:pPr>
        <w:pStyle w:val="a5"/>
        <w:numPr>
          <w:ilvl w:val="0"/>
          <w:numId w:val="36"/>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Белок</w:t>
      </w:r>
    </w:p>
    <w:p w:rsidR="00EE5313" w:rsidRPr="00FC551E" w:rsidRDefault="00EE5313" w:rsidP="000233A5">
      <w:pPr>
        <w:pStyle w:val="a5"/>
        <w:numPr>
          <w:ilvl w:val="0"/>
          <w:numId w:val="36"/>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Плотность</w:t>
      </w:r>
    </w:p>
    <w:p w:rsidR="00EE5313" w:rsidRPr="00FC551E" w:rsidRDefault="00EE5313" w:rsidP="000233A5">
      <w:pPr>
        <w:pStyle w:val="a5"/>
        <w:numPr>
          <w:ilvl w:val="0"/>
          <w:numId w:val="36"/>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 xml:space="preserve">Бактериурию </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Кал на простейшие должен быть доставлен в лабораторию:</w:t>
      </w:r>
    </w:p>
    <w:p w:rsidR="00EE5313" w:rsidRPr="00FC551E" w:rsidRDefault="00EE5313" w:rsidP="000233A5">
      <w:pPr>
        <w:pStyle w:val="a5"/>
        <w:numPr>
          <w:ilvl w:val="0"/>
          <w:numId w:val="37"/>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Не позднее 2-х часов после сбора</w:t>
      </w:r>
    </w:p>
    <w:p w:rsidR="00EE5313" w:rsidRPr="00FC551E" w:rsidRDefault="00EE5313" w:rsidP="000233A5">
      <w:pPr>
        <w:pStyle w:val="a5"/>
        <w:numPr>
          <w:ilvl w:val="0"/>
          <w:numId w:val="37"/>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lastRenderedPageBreak/>
        <w:t>В течение суток</w:t>
      </w:r>
    </w:p>
    <w:p w:rsidR="00EE5313" w:rsidRPr="00FC551E" w:rsidRDefault="00EE5313" w:rsidP="000233A5">
      <w:pPr>
        <w:pStyle w:val="a5"/>
        <w:numPr>
          <w:ilvl w:val="0"/>
          <w:numId w:val="37"/>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В теплом виде</w:t>
      </w:r>
    </w:p>
    <w:p w:rsidR="00EE5313" w:rsidRPr="00FC551E" w:rsidRDefault="00EE5313" w:rsidP="000233A5">
      <w:pPr>
        <w:pStyle w:val="a5"/>
        <w:numPr>
          <w:ilvl w:val="0"/>
          <w:numId w:val="37"/>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В течение 3-х часов</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Для анализа мокроты на ВК необходимо:</w:t>
      </w:r>
    </w:p>
    <w:p w:rsidR="00EE5313" w:rsidRPr="00FC551E" w:rsidRDefault="00EE5313" w:rsidP="000233A5">
      <w:pPr>
        <w:pStyle w:val="a5"/>
        <w:numPr>
          <w:ilvl w:val="0"/>
          <w:numId w:val="38"/>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Не менее 20 мл материала</w:t>
      </w:r>
    </w:p>
    <w:p w:rsidR="00EE5313" w:rsidRPr="00FC551E" w:rsidRDefault="00EE5313" w:rsidP="000233A5">
      <w:pPr>
        <w:pStyle w:val="a5"/>
        <w:numPr>
          <w:ilvl w:val="0"/>
          <w:numId w:val="38"/>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Доставить в теплом виде</w:t>
      </w:r>
    </w:p>
    <w:p w:rsidR="00EE5313" w:rsidRPr="00FC551E" w:rsidRDefault="00EE5313" w:rsidP="000233A5">
      <w:pPr>
        <w:pStyle w:val="a5"/>
        <w:numPr>
          <w:ilvl w:val="0"/>
          <w:numId w:val="38"/>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Не менее 5 мл материала</w:t>
      </w:r>
    </w:p>
    <w:p w:rsidR="00EE5313" w:rsidRPr="00FC551E" w:rsidRDefault="00EE5313" w:rsidP="000233A5">
      <w:pPr>
        <w:pStyle w:val="a5"/>
        <w:numPr>
          <w:ilvl w:val="0"/>
          <w:numId w:val="38"/>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Разрешить сбор мокроты в течение 2-х суток</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 xml:space="preserve">Правила сбора кала на </w:t>
      </w:r>
      <w:proofErr w:type="spellStart"/>
      <w:r w:rsidRPr="00FC551E">
        <w:rPr>
          <w:rFonts w:ascii="Times New Roman" w:hAnsi="Times New Roman"/>
          <w:sz w:val="24"/>
          <w:szCs w:val="24"/>
          <w:lang w:val="ru-RU" w:eastAsia="ru-RU"/>
        </w:rPr>
        <w:t>копрограмму</w:t>
      </w:r>
      <w:proofErr w:type="spellEnd"/>
      <w:r w:rsidRPr="00FC551E">
        <w:rPr>
          <w:rFonts w:ascii="Times New Roman" w:hAnsi="Times New Roman"/>
          <w:sz w:val="24"/>
          <w:szCs w:val="24"/>
          <w:lang w:val="ru-RU" w:eastAsia="ru-RU"/>
        </w:rPr>
        <w:t xml:space="preserve"> подразумевают:</w:t>
      </w:r>
    </w:p>
    <w:p w:rsidR="00EE5313" w:rsidRPr="00FC551E" w:rsidRDefault="00EE5313" w:rsidP="000233A5">
      <w:pPr>
        <w:pStyle w:val="a5"/>
        <w:numPr>
          <w:ilvl w:val="0"/>
          <w:numId w:val="39"/>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Сбор материала из нескольких мест</w:t>
      </w:r>
    </w:p>
    <w:p w:rsidR="00EE5313" w:rsidRPr="00FC551E" w:rsidRDefault="00EE5313" w:rsidP="000233A5">
      <w:pPr>
        <w:pStyle w:val="a5"/>
        <w:numPr>
          <w:ilvl w:val="0"/>
          <w:numId w:val="39"/>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Соблюдение стерильности</w:t>
      </w:r>
    </w:p>
    <w:p w:rsidR="00EE5313" w:rsidRPr="00FC551E" w:rsidRDefault="00EE5313" w:rsidP="000233A5">
      <w:pPr>
        <w:pStyle w:val="a5"/>
        <w:numPr>
          <w:ilvl w:val="0"/>
          <w:numId w:val="39"/>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Соблюдение диеты</w:t>
      </w:r>
    </w:p>
    <w:p w:rsidR="00EE5313" w:rsidRPr="00FC551E" w:rsidRDefault="00EE5313" w:rsidP="000233A5">
      <w:pPr>
        <w:pStyle w:val="a5"/>
        <w:numPr>
          <w:ilvl w:val="0"/>
          <w:numId w:val="39"/>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Проведение очистительной клизмы</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 xml:space="preserve">Анализ кала на </w:t>
      </w:r>
      <w:proofErr w:type="spellStart"/>
      <w:r w:rsidRPr="00FC551E">
        <w:rPr>
          <w:rFonts w:ascii="Times New Roman" w:hAnsi="Times New Roman"/>
          <w:sz w:val="24"/>
          <w:szCs w:val="24"/>
          <w:lang w:val="ru-RU" w:eastAsia="ru-RU"/>
        </w:rPr>
        <w:t>копрограмму</w:t>
      </w:r>
      <w:proofErr w:type="spellEnd"/>
      <w:r w:rsidRPr="00FC551E">
        <w:rPr>
          <w:rFonts w:ascii="Times New Roman" w:hAnsi="Times New Roman"/>
          <w:sz w:val="24"/>
          <w:szCs w:val="24"/>
          <w:lang w:val="ru-RU" w:eastAsia="ru-RU"/>
        </w:rPr>
        <w:t xml:space="preserve"> позволяет определить:</w:t>
      </w:r>
    </w:p>
    <w:p w:rsidR="00EE5313" w:rsidRPr="00FC551E" w:rsidRDefault="00EE5313" w:rsidP="000233A5">
      <w:pPr>
        <w:pStyle w:val="a5"/>
        <w:numPr>
          <w:ilvl w:val="0"/>
          <w:numId w:val="40"/>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Скрытую кровь</w:t>
      </w:r>
    </w:p>
    <w:p w:rsidR="00EE5313" w:rsidRPr="00FC551E" w:rsidRDefault="00EE5313" w:rsidP="000233A5">
      <w:pPr>
        <w:pStyle w:val="a5"/>
        <w:numPr>
          <w:ilvl w:val="0"/>
          <w:numId w:val="40"/>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Гельминты</w:t>
      </w:r>
    </w:p>
    <w:p w:rsidR="00EE5313" w:rsidRPr="00FC551E" w:rsidRDefault="00EE5313" w:rsidP="000233A5">
      <w:pPr>
        <w:pStyle w:val="a5"/>
        <w:numPr>
          <w:ilvl w:val="0"/>
          <w:numId w:val="40"/>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Степень переваривания пищи</w:t>
      </w:r>
    </w:p>
    <w:p w:rsidR="00EE5313" w:rsidRPr="00FC551E" w:rsidRDefault="00EE5313" w:rsidP="000233A5">
      <w:pPr>
        <w:pStyle w:val="a5"/>
        <w:numPr>
          <w:ilvl w:val="0"/>
          <w:numId w:val="40"/>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Патогенную микрофлору</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Взятие кала на наличие микрофлоры проводится:</w:t>
      </w:r>
    </w:p>
    <w:p w:rsidR="00EE5313" w:rsidRPr="00FC551E" w:rsidRDefault="00EE5313" w:rsidP="000233A5">
      <w:pPr>
        <w:pStyle w:val="a5"/>
        <w:numPr>
          <w:ilvl w:val="0"/>
          <w:numId w:val="4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Ректальной петлей из пробирки с консервантом</w:t>
      </w:r>
    </w:p>
    <w:p w:rsidR="00EE5313" w:rsidRPr="00FC551E" w:rsidRDefault="00EE5313" w:rsidP="000233A5">
      <w:pPr>
        <w:pStyle w:val="a5"/>
        <w:numPr>
          <w:ilvl w:val="0"/>
          <w:numId w:val="4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Тампоном</w:t>
      </w:r>
    </w:p>
    <w:p w:rsidR="00EE5313" w:rsidRPr="00FC551E" w:rsidRDefault="00EE5313" w:rsidP="000233A5">
      <w:pPr>
        <w:pStyle w:val="a5"/>
        <w:numPr>
          <w:ilvl w:val="0"/>
          <w:numId w:val="4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Шпателем</w:t>
      </w:r>
    </w:p>
    <w:p w:rsidR="00EE5313" w:rsidRPr="00FC551E" w:rsidRDefault="00EE5313" w:rsidP="000233A5">
      <w:pPr>
        <w:pStyle w:val="a5"/>
        <w:numPr>
          <w:ilvl w:val="0"/>
          <w:numId w:val="4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 помощью соскоба</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Соскоб для определения яиц гельминтов берется:</w:t>
      </w:r>
    </w:p>
    <w:p w:rsidR="00EE5313" w:rsidRPr="00FC551E" w:rsidRDefault="00EE5313" w:rsidP="000233A5">
      <w:pPr>
        <w:pStyle w:val="a5"/>
        <w:numPr>
          <w:ilvl w:val="0"/>
          <w:numId w:val="42"/>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Со слизистой толстого кишечника</w:t>
      </w:r>
    </w:p>
    <w:p w:rsidR="00EE5313" w:rsidRPr="00FC551E" w:rsidRDefault="00EE5313" w:rsidP="000233A5">
      <w:pPr>
        <w:pStyle w:val="a5"/>
        <w:numPr>
          <w:ilvl w:val="0"/>
          <w:numId w:val="42"/>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 паховых складок</w:t>
      </w:r>
    </w:p>
    <w:p w:rsidR="00EE5313" w:rsidRPr="00FC551E" w:rsidRDefault="00EE5313" w:rsidP="000233A5">
      <w:pPr>
        <w:pStyle w:val="a5"/>
        <w:numPr>
          <w:ilvl w:val="0"/>
          <w:numId w:val="42"/>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Из испражнений</w:t>
      </w:r>
    </w:p>
    <w:p w:rsidR="00EE5313" w:rsidRPr="00FC551E" w:rsidRDefault="00EE5313" w:rsidP="000233A5">
      <w:pPr>
        <w:pStyle w:val="a5"/>
        <w:numPr>
          <w:ilvl w:val="0"/>
          <w:numId w:val="42"/>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Со складок анального отверстия</w:t>
      </w:r>
    </w:p>
    <w:p w:rsidR="00EE5313" w:rsidRPr="00FC551E" w:rsidRDefault="00EE5313" w:rsidP="000233A5">
      <w:pPr>
        <w:pStyle w:val="a5"/>
        <w:numPr>
          <w:ilvl w:val="0"/>
          <w:numId w:val="31"/>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Биохимический анализ крови позволяет определить:</w:t>
      </w:r>
    </w:p>
    <w:p w:rsidR="00EE5313" w:rsidRPr="00FC551E" w:rsidRDefault="00EE5313" w:rsidP="000233A5">
      <w:pPr>
        <w:pStyle w:val="a5"/>
        <w:numPr>
          <w:ilvl w:val="0"/>
          <w:numId w:val="43"/>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Белок и его фракции</w:t>
      </w:r>
    </w:p>
    <w:p w:rsidR="00EE5313" w:rsidRPr="00FC551E" w:rsidRDefault="00EE5313" w:rsidP="000233A5">
      <w:pPr>
        <w:pStyle w:val="a5"/>
        <w:numPr>
          <w:ilvl w:val="0"/>
          <w:numId w:val="43"/>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Гемоглобин</w:t>
      </w:r>
    </w:p>
    <w:p w:rsidR="00EE5313" w:rsidRPr="00FC551E" w:rsidRDefault="00EE5313" w:rsidP="000233A5">
      <w:pPr>
        <w:pStyle w:val="a5"/>
        <w:numPr>
          <w:ilvl w:val="0"/>
          <w:numId w:val="43"/>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Эритроциты</w:t>
      </w:r>
    </w:p>
    <w:p w:rsidR="00EE5313" w:rsidRPr="00FC551E" w:rsidRDefault="00EE5313" w:rsidP="000233A5">
      <w:pPr>
        <w:pStyle w:val="a5"/>
        <w:numPr>
          <w:ilvl w:val="0"/>
          <w:numId w:val="43"/>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билирубин</w:t>
      </w:r>
    </w:p>
    <w:p w:rsidR="00EE5313" w:rsidRPr="00FC551E" w:rsidRDefault="00EE5313" w:rsidP="00EE5313">
      <w:pPr>
        <w:spacing w:after="0" w:line="360" w:lineRule="auto"/>
        <w:jc w:val="both"/>
        <w:rPr>
          <w:rFonts w:ascii="Times New Roman" w:hAnsi="Times New Roman"/>
          <w:sz w:val="24"/>
          <w:szCs w:val="24"/>
          <w:lang w:val="ru-RU" w:eastAsia="ru-RU"/>
        </w:rPr>
      </w:pPr>
    </w:p>
    <w:p w:rsidR="005C51E3" w:rsidRDefault="005C51E3" w:rsidP="005C51E3">
      <w:pPr>
        <w:spacing w:after="0" w:line="360" w:lineRule="auto"/>
        <w:rPr>
          <w:rFonts w:ascii="Times New Roman" w:hAnsi="Times New Roman"/>
          <w:sz w:val="24"/>
          <w:szCs w:val="24"/>
          <w:lang w:val="ru-RU" w:eastAsia="ru-RU"/>
        </w:rPr>
      </w:pPr>
    </w:p>
    <w:p w:rsidR="00EE5313" w:rsidRPr="00FC551E" w:rsidRDefault="00EE5313" w:rsidP="00EE5313">
      <w:pPr>
        <w:spacing w:after="0" w:line="360" w:lineRule="auto"/>
        <w:jc w:val="center"/>
        <w:rPr>
          <w:rFonts w:ascii="Times New Roman" w:hAnsi="Times New Roman"/>
          <w:sz w:val="24"/>
          <w:szCs w:val="24"/>
          <w:lang w:val="ru-RU" w:eastAsia="ru-RU"/>
        </w:rPr>
      </w:pPr>
      <w:r w:rsidRPr="00FC551E">
        <w:rPr>
          <w:rFonts w:ascii="Times New Roman" w:hAnsi="Times New Roman"/>
          <w:sz w:val="24"/>
          <w:szCs w:val="24"/>
          <w:lang w:val="ru-RU" w:eastAsia="ru-RU"/>
        </w:rPr>
        <w:lastRenderedPageBreak/>
        <w:t xml:space="preserve">Ответы на тестовый контроль на тему </w:t>
      </w:r>
    </w:p>
    <w:p w:rsidR="00EE5313" w:rsidRPr="005D7C36" w:rsidRDefault="00EE5313" w:rsidP="00EE5313">
      <w:pPr>
        <w:spacing w:after="0" w:line="360" w:lineRule="auto"/>
        <w:jc w:val="center"/>
        <w:rPr>
          <w:rFonts w:ascii="Times New Roman" w:hAnsi="Times New Roman"/>
          <w:b/>
          <w:sz w:val="24"/>
          <w:szCs w:val="24"/>
          <w:lang w:val="ru-RU" w:eastAsia="ru-RU"/>
        </w:rPr>
      </w:pPr>
      <w:r w:rsidRPr="005D7C36">
        <w:rPr>
          <w:rFonts w:ascii="Times New Roman" w:hAnsi="Times New Roman"/>
          <w:b/>
          <w:sz w:val="24"/>
          <w:szCs w:val="24"/>
          <w:lang w:val="ru-RU" w:eastAsia="ru-RU"/>
        </w:rPr>
        <w:t>«ПОДГОТОВКА ПАЦИЕНТОВ К ЛАБОРАТОРНЫМ МЕТОДАМ ИССЛЕДОВАНИЯ»</w:t>
      </w:r>
    </w:p>
    <w:p w:rsidR="00EE5313" w:rsidRPr="00FC551E" w:rsidRDefault="00EE5313" w:rsidP="00EE5313">
      <w:pPr>
        <w:spacing w:after="0" w:line="360" w:lineRule="auto"/>
        <w:jc w:val="both"/>
        <w:rPr>
          <w:rFonts w:ascii="Times New Roman" w:hAnsi="Times New Roman"/>
          <w:sz w:val="24"/>
          <w:szCs w:val="24"/>
          <w:lang w:val="ru-RU" w:eastAsia="ru-RU"/>
        </w:rPr>
      </w:pPr>
    </w:p>
    <w:p w:rsidR="00EE5313" w:rsidRPr="00FC551E" w:rsidRDefault="00EE5313" w:rsidP="00EE5313">
      <w:pPr>
        <w:spacing w:after="0" w:line="360" w:lineRule="auto"/>
        <w:jc w:val="both"/>
        <w:rPr>
          <w:rFonts w:ascii="Times New Roman" w:hAnsi="Times New Roman"/>
          <w:sz w:val="24"/>
          <w:szCs w:val="24"/>
          <w:lang w:val="ru-RU" w:eastAsia="ru-RU"/>
        </w:rPr>
        <w:sectPr w:rsidR="00EE5313" w:rsidRPr="00FC551E" w:rsidSect="00377169">
          <w:pgSz w:w="11906" w:h="16838"/>
          <w:pgMar w:top="1134" w:right="567" w:bottom="1134" w:left="1701" w:header="708" w:footer="708" w:gutter="0"/>
          <w:cols w:space="708"/>
          <w:titlePg/>
          <w:docGrid w:linePitch="360"/>
        </w:sectPr>
      </w:pPr>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lastRenderedPageBreak/>
        <w:t xml:space="preserve">а, </w:t>
      </w:r>
      <w:proofErr w:type="gramStart"/>
      <w:r w:rsidRPr="00FC551E">
        <w:rPr>
          <w:rFonts w:ascii="Times New Roman" w:hAnsi="Times New Roman"/>
          <w:sz w:val="24"/>
          <w:szCs w:val="24"/>
          <w:lang w:val="ru-RU" w:eastAsia="ru-RU"/>
        </w:rPr>
        <w:t>г</w:t>
      </w:r>
      <w:proofErr w:type="gramEnd"/>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 xml:space="preserve">а, </w:t>
      </w:r>
      <w:proofErr w:type="gramStart"/>
      <w:r w:rsidRPr="00FC551E">
        <w:rPr>
          <w:rFonts w:ascii="Times New Roman" w:hAnsi="Times New Roman"/>
          <w:sz w:val="24"/>
          <w:szCs w:val="24"/>
          <w:lang w:val="ru-RU" w:eastAsia="ru-RU"/>
        </w:rPr>
        <w:t>г</w:t>
      </w:r>
      <w:proofErr w:type="gramEnd"/>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proofErr w:type="gramStart"/>
      <w:r w:rsidRPr="00FC551E">
        <w:rPr>
          <w:rFonts w:ascii="Times New Roman" w:hAnsi="Times New Roman"/>
          <w:sz w:val="24"/>
          <w:szCs w:val="24"/>
          <w:lang w:val="ru-RU" w:eastAsia="ru-RU"/>
        </w:rPr>
        <w:t>б</w:t>
      </w:r>
      <w:proofErr w:type="gramEnd"/>
      <w:r w:rsidRPr="00FC551E">
        <w:rPr>
          <w:rFonts w:ascii="Times New Roman" w:hAnsi="Times New Roman"/>
          <w:sz w:val="24"/>
          <w:szCs w:val="24"/>
          <w:lang w:val="ru-RU" w:eastAsia="ru-RU"/>
        </w:rPr>
        <w:t>, в</w:t>
      </w:r>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в</w:t>
      </w:r>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б</w:t>
      </w:r>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г</w:t>
      </w:r>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в</w:t>
      </w:r>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 xml:space="preserve">а, </w:t>
      </w:r>
      <w:proofErr w:type="gramStart"/>
      <w:r w:rsidRPr="00FC551E">
        <w:rPr>
          <w:rFonts w:ascii="Times New Roman" w:hAnsi="Times New Roman"/>
          <w:sz w:val="24"/>
          <w:szCs w:val="24"/>
          <w:lang w:val="ru-RU" w:eastAsia="ru-RU"/>
        </w:rPr>
        <w:t>г</w:t>
      </w:r>
      <w:proofErr w:type="gramEnd"/>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а, в</w:t>
      </w:r>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в</w:t>
      </w:r>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а</w:t>
      </w:r>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pPr>
      <w:r w:rsidRPr="00FC551E">
        <w:rPr>
          <w:rFonts w:ascii="Times New Roman" w:hAnsi="Times New Roman"/>
          <w:sz w:val="24"/>
          <w:szCs w:val="24"/>
          <w:lang w:val="ru-RU" w:eastAsia="ru-RU"/>
        </w:rPr>
        <w:t>г</w:t>
      </w:r>
    </w:p>
    <w:p w:rsidR="00EE5313" w:rsidRPr="00FC551E" w:rsidRDefault="00EE5313" w:rsidP="000233A5">
      <w:pPr>
        <w:pStyle w:val="a5"/>
        <w:numPr>
          <w:ilvl w:val="0"/>
          <w:numId w:val="44"/>
        </w:numPr>
        <w:spacing w:after="0" w:line="360" w:lineRule="auto"/>
        <w:jc w:val="both"/>
        <w:rPr>
          <w:rFonts w:ascii="Times New Roman" w:hAnsi="Times New Roman"/>
          <w:sz w:val="24"/>
          <w:szCs w:val="24"/>
          <w:lang w:val="ru-RU" w:eastAsia="ru-RU"/>
        </w:rPr>
        <w:sectPr w:rsidR="00EE5313" w:rsidRPr="00FC551E" w:rsidSect="00377169">
          <w:type w:val="continuous"/>
          <w:pgSz w:w="11906" w:h="16838"/>
          <w:pgMar w:top="1134" w:right="567" w:bottom="1134" w:left="1701" w:header="708" w:footer="708" w:gutter="0"/>
          <w:cols w:num="2" w:space="708"/>
          <w:titlePg/>
          <w:docGrid w:linePitch="360"/>
        </w:sectPr>
      </w:pPr>
      <w:proofErr w:type="spellStart"/>
      <w:r w:rsidRPr="00FC551E">
        <w:rPr>
          <w:rFonts w:ascii="Times New Roman" w:hAnsi="Times New Roman"/>
          <w:sz w:val="24"/>
          <w:szCs w:val="24"/>
          <w:lang w:val="ru-RU" w:eastAsia="ru-RU"/>
        </w:rPr>
        <w:t>а</w:t>
      </w:r>
      <w:proofErr w:type="gramStart"/>
      <w:r w:rsidRPr="00FC551E">
        <w:rPr>
          <w:rFonts w:ascii="Times New Roman" w:hAnsi="Times New Roman"/>
          <w:sz w:val="24"/>
          <w:szCs w:val="24"/>
          <w:lang w:val="ru-RU" w:eastAsia="ru-RU"/>
        </w:rPr>
        <w:t>,г</w:t>
      </w:r>
      <w:proofErr w:type="spellEnd"/>
      <w:proofErr w:type="gramEnd"/>
    </w:p>
    <w:p w:rsidR="00EE5313" w:rsidRPr="00FC551E" w:rsidRDefault="00EE5313" w:rsidP="00EE5313">
      <w:pPr>
        <w:spacing w:after="0" w:line="360" w:lineRule="auto"/>
        <w:jc w:val="both"/>
        <w:rPr>
          <w:rFonts w:ascii="Times New Roman" w:hAnsi="Times New Roman"/>
          <w:sz w:val="24"/>
          <w:szCs w:val="24"/>
          <w:lang w:val="ru-RU" w:eastAsia="ru-RU"/>
        </w:rPr>
      </w:pPr>
    </w:p>
    <w:p w:rsidR="00176A2F" w:rsidRPr="00FC551E" w:rsidRDefault="00051E60" w:rsidP="00176A2F">
      <w:pPr>
        <w:jc w:val="center"/>
        <w:rPr>
          <w:rFonts w:ascii="Times New Roman" w:hAnsi="Times New Roman"/>
          <w:b/>
          <w:bCs/>
          <w:color w:val="002060"/>
          <w:sz w:val="24"/>
          <w:szCs w:val="24"/>
          <w:lang w:val="ru-RU"/>
        </w:rPr>
      </w:pPr>
      <w:r w:rsidRPr="00FC551E">
        <w:rPr>
          <w:rFonts w:ascii="Times New Roman" w:hAnsi="Times New Roman"/>
          <w:b/>
          <w:bCs/>
          <w:color w:val="002060"/>
          <w:sz w:val="24"/>
          <w:szCs w:val="24"/>
          <w:lang w:val="ru-RU"/>
        </w:rPr>
        <w:t>КАР</w:t>
      </w:r>
      <w:r w:rsidR="00176A2F" w:rsidRPr="00FC551E">
        <w:rPr>
          <w:rFonts w:ascii="Times New Roman" w:hAnsi="Times New Roman"/>
          <w:b/>
          <w:bCs/>
          <w:color w:val="002060"/>
          <w:sz w:val="24"/>
          <w:szCs w:val="24"/>
          <w:lang w:val="ru-RU"/>
        </w:rPr>
        <w:t>ТА ЭКСПЕРТНОЙ ОЦЕНКИ ОТРАБОТКИ МАНИПУЛЯЦИЙ</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984"/>
        <w:gridCol w:w="1756"/>
        <w:gridCol w:w="13"/>
        <w:gridCol w:w="1743"/>
        <w:gridCol w:w="1740"/>
        <w:gridCol w:w="17"/>
        <w:gridCol w:w="1757"/>
        <w:gridCol w:w="1766"/>
      </w:tblGrid>
      <w:tr w:rsidR="00051E60" w:rsidRPr="00FC551E" w:rsidTr="004B6B57">
        <w:trPr>
          <w:trHeight w:val="775"/>
        </w:trPr>
        <w:tc>
          <w:tcPr>
            <w:tcW w:w="4503" w:type="dxa"/>
          </w:tcPr>
          <w:p w:rsidR="00051E60" w:rsidRPr="00FC551E" w:rsidRDefault="00051E60" w:rsidP="00176A2F">
            <w:pPr>
              <w:jc w:val="center"/>
              <w:rPr>
                <w:rFonts w:ascii="Times New Roman" w:hAnsi="Times New Roman"/>
                <w:bCs/>
                <w:sz w:val="24"/>
                <w:szCs w:val="24"/>
                <w:lang w:val="ru-RU"/>
              </w:rPr>
            </w:pPr>
            <w:r w:rsidRPr="00FC551E">
              <w:rPr>
                <w:rFonts w:ascii="Times New Roman" w:hAnsi="Times New Roman"/>
                <w:bCs/>
                <w:sz w:val="24"/>
                <w:szCs w:val="24"/>
                <w:lang w:val="ru-RU"/>
              </w:rPr>
              <w:t>МАНИПУЛЯЦИЯ</w:t>
            </w:r>
          </w:p>
          <w:p w:rsidR="00051E60" w:rsidRPr="00FC551E" w:rsidRDefault="00051E60" w:rsidP="00176A2F">
            <w:pPr>
              <w:rPr>
                <w:rFonts w:ascii="Times New Roman" w:hAnsi="Times New Roman"/>
                <w:bCs/>
                <w:sz w:val="24"/>
                <w:szCs w:val="24"/>
                <w:lang w:val="ru-RU"/>
              </w:rPr>
            </w:pPr>
            <w:r w:rsidRPr="00FC551E">
              <w:rPr>
                <w:rFonts w:ascii="Times New Roman" w:hAnsi="Times New Roman"/>
                <w:bCs/>
                <w:sz w:val="24"/>
                <w:szCs w:val="24"/>
                <w:lang w:val="ru-RU"/>
              </w:rPr>
              <w:t>ЭТАПЫ</w:t>
            </w:r>
          </w:p>
        </w:tc>
        <w:tc>
          <w:tcPr>
            <w:tcW w:w="1984" w:type="dxa"/>
          </w:tcPr>
          <w:p w:rsidR="004B6B57" w:rsidRPr="00FC551E" w:rsidRDefault="004B6B57" w:rsidP="004B6B57">
            <w:pPr>
              <w:jc w:val="center"/>
              <w:rPr>
                <w:rFonts w:ascii="Times New Roman" w:hAnsi="Times New Roman"/>
                <w:sz w:val="24"/>
                <w:szCs w:val="24"/>
                <w:lang w:val="ru-RU"/>
              </w:rPr>
            </w:pPr>
            <w:r w:rsidRPr="00FC551E">
              <w:rPr>
                <w:rFonts w:ascii="Times New Roman" w:hAnsi="Times New Roman"/>
                <w:sz w:val="24"/>
                <w:szCs w:val="24"/>
                <w:lang w:val="ru-RU"/>
              </w:rPr>
              <w:t>Забор крови</w:t>
            </w:r>
          </w:p>
          <w:p w:rsidR="004B6B57" w:rsidRPr="00FC551E" w:rsidRDefault="00FA38DF" w:rsidP="004B6B57">
            <w:pPr>
              <w:jc w:val="center"/>
              <w:rPr>
                <w:rFonts w:ascii="Times New Roman" w:hAnsi="Times New Roman"/>
                <w:sz w:val="24"/>
                <w:szCs w:val="24"/>
                <w:lang w:val="ru-RU"/>
              </w:rPr>
            </w:pPr>
            <w:r>
              <w:rPr>
                <w:rFonts w:ascii="Times New Roman" w:hAnsi="Times New Roman"/>
                <w:sz w:val="24"/>
                <w:szCs w:val="24"/>
                <w:lang w:val="ru-RU"/>
              </w:rPr>
              <w:t xml:space="preserve">одноразовым </w:t>
            </w:r>
            <w:r w:rsidR="004B6B57" w:rsidRPr="00FC551E">
              <w:rPr>
                <w:rFonts w:ascii="Times New Roman" w:hAnsi="Times New Roman"/>
                <w:sz w:val="24"/>
                <w:szCs w:val="24"/>
                <w:lang w:val="ru-RU"/>
              </w:rPr>
              <w:t>шприцем</w:t>
            </w:r>
          </w:p>
          <w:p w:rsidR="00051E60" w:rsidRPr="00FC551E" w:rsidRDefault="00051E60" w:rsidP="00176A2F">
            <w:pPr>
              <w:jc w:val="center"/>
              <w:rPr>
                <w:rFonts w:ascii="Times New Roman" w:hAnsi="Times New Roman"/>
                <w:sz w:val="24"/>
                <w:szCs w:val="24"/>
                <w:lang w:val="ru-RU"/>
              </w:rPr>
            </w:pPr>
          </w:p>
        </w:tc>
        <w:tc>
          <w:tcPr>
            <w:tcW w:w="1756" w:type="dxa"/>
          </w:tcPr>
          <w:p w:rsidR="00051E60" w:rsidRPr="00FC551E" w:rsidRDefault="004B6B57" w:rsidP="00176A2F">
            <w:pPr>
              <w:rPr>
                <w:rFonts w:ascii="Times New Roman" w:hAnsi="Times New Roman"/>
                <w:sz w:val="24"/>
                <w:szCs w:val="24"/>
                <w:lang w:val="ru-RU"/>
              </w:rPr>
            </w:pPr>
            <w:r w:rsidRPr="00FC551E">
              <w:rPr>
                <w:rFonts w:ascii="Times New Roman" w:hAnsi="Times New Roman"/>
                <w:sz w:val="24"/>
                <w:szCs w:val="24"/>
                <w:lang w:val="ru-RU"/>
              </w:rPr>
              <w:t xml:space="preserve">Забор крови </w:t>
            </w:r>
            <w:proofErr w:type="spellStart"/>
            <w:r w:rsidRPr="00FC551E">
              <w:rPr>
                <w:rFonts w:ascii="Times New Roman" w:hAnsi="Times New Roman"/>
                <w:sz w:val="24"/>
                <w:szCs w:val="24"/>
                <w:lang w:val="ru-RU"/>
              </w:rPr>
              <w:t>вакутайнером</w:t>
            </w:r>
            <w:proofErr w:type="spellEnd"/>
          </w:p>
        </w:tc>
        <w:tc>
          <w:tcPr>
            <w:tcW w:w="1757" w:type="dxa"/>
            <w:gridSpan w:val="2"/>
          </w:tcPr>
          <w:p w:rsidR="00051E60" w:rsidRPr="00FC551E" w:rsidRDefault="004B6B57" w:rsidP="00176A2F">
            <w:pPr>
              <w:jc w:val="center"/>
              <w:rPr>
                <w:rFonts w:ascii="Times New Roman" w:hAnsi="Times New Roman"/>
                <w:sz w:val="24"/>
                <w:szCs w:val="24"/>
                <w:lang w:val="ru-RU"/>
              </w:rPr>
            </w:pPr>
            <w:r w:rsidRPr="00FC551E">
              <w:rPr>
                <w:rFonts w:ascii="Times New Roman" w:hAnsi="Times New Roman"/>
                <w:sz w:val="24"/>
                <w:szCs w:val="24"/>
                <w:lang w:val="ru-RU"/>
              </w:rPr>
              <w:t>Взятие мазка из зева и носа</w:t>
            </w:r>
          </w:p>
        </w:tc>
        <w:tc>
          <w:tcPr>
            <w:tcW w:w="1757" w:type="dxa"/>
            <w:gridSpan w:val="2"/>
          </w:tcPr>
          <w:p w:rsidR="00051E60" w:rsidRPr="00FC551E" w:rsidRDefault="004B6B57" w:rsidP="00176A2F">
            <w:pPr>
              <w:jc w:val="center"/>
              <w:rPr>
                <w:rFonts w:ascii="Times New Roman" w:hAnsi="Times New Roman"/>
                <w:sz w:val="24"/>
                <w:szCs w:val="24"/>
                <w:lang w:val="ru-RU"/>
              </w:rPr>
            </w:pPr>
            <w:r w:rsidRPr="00FC551E">
              <w:rPr>
                <w:rFonts w:ascii="Times New Roman" w:hAnsi="Times New Roman"/>
                <w:sz w:val="24"/>
                <w:szCs w:val="24"/>
                <w:lang w:val="ru-RU"/>
              </w:rPr>
              <w:t>Забор материала ректальной петлей</w:t>
            </w:r>
          </w:p>
        </w:tc>
        <w:tc>
          <w:tcPr>
            <w:tcW w:w="1757" w:type="dxa"/>
          </w:tcPr>
          <w:p w:rsidR="00051E60" w:rsidRPr="00FC551E" w:rsidRDefault="004B6B57" w:rsidP="00176A2F">
            <w:pPr>
              <w:jc w:val="center"/>
              <w:rPr>
                <w:rFonts w:ascii="Times New Roman" w:hAnsi="Times New Roman"/>
                <w:sz w:val="24"/>
                <w:szCs w:val="24"/>
                <w:lang w:val="ru-RU"/>
              </w:rPr>
            </w:pPr>
            <w:r w:rsidRPr="00FC551E">
              <w:rPr>
                <w:rFonts w:ascii="Times New Roman" w:hAnsi="Times New Roman"/>
                <w:sz w:val="24"/>
                <w:szCs w:val="24"/>
                <w:lang w:val="ru-RU"/>
              </w:rPr>
              <w:t>Взятие мочи катетером</w:t>
            </w:r>
          </w:p>
        </w:tc>
        <w:tc>
          <w:tcPr>
            <w:tcW w:w="1762" w:type="dxa"/>
          </w:tcPr>
          <w:p w:rsidR="00051E60" w:rsidRPr="00FC551E" w:rsidRDefault="004B6B57" w:rsidP="00176A2F">
            <w:pPr>
              <w:jc w:val="center"/>
              <w:rPr>
                <w:rFonts w:ascii="Times New Roman" w:hAnsi="Times New Roman"/>
                <w:sz w:val="24"/>
                <w:szCs w:val="24"/>
                <w:lang w:val="ru-RU"/>
              </w:rPr>
            </w:pPr>
            <w:r w:rsidRPr="00FC551E">
              <w:rPr>
                <w:rFonts w:ascii="Times New Roman" w:hAnsi="Times New Roman"/>
                <w:sz w:val="24"/>
                <w:szCs w:val="24"/>
                <w:lang w:val="ru-RU"/>
              </w:rPr>
              <w:t>Сбор кала на исследование</w:t>
            </w:r>
          </w:p>
        </w:tc>
      </w:tr>
      <w:tr w:rsidR="00051E60" w:rsidRPr="00FC551E" w:rsidTr="00051E60">
        <w:tc>
          <w:tcPr>
            <w:tcW w:w="4503" w:type="dxa"/>
          </w:tcPr>
          <w:p w:rsidR="00051E60" w:rsidRPr="00FC551E" w:rsidRDefault="00051E60" w:rsidP="00176A2F">
            <w:pPr>
              <w:rPr>
                <w:rFonts w:ascii="Times New Roman" w:hAnsi="Times New Roman"/>
                <w:bCs/>
                <w:sz w:val="24"/>
                <w:szCs w:val="24"/>
                <w:lang w:val="ru-RU"/>
              </w:rPr>
            </w:pPr>
            <w:r w:rsidRPr="00FC551E">
              <w:rPr>
                <w:rFonts w:ascii="Times New Roman" w:hAnsi="Times New Roman"/>
                <w:bCs/>
                <w:sz w:val="24"/>
                <w:szCs w:val="24"/>
                <w:lang w:val="ru-RU"/>
              </w:rPr>
              <w:t>Показания</w:t>
            </w:r>
          </w:p>
        </w:tc>
        <w:tc>
          <w:tcPr>
            <w:tcW w:w="1984" w:type="dxa"/>
          </w:tcPr>
          <w:p w:rsidR="00051E60" w:rsidRPr="00FC551E" w:rsidRDefault="00051E60" w:rsidP="00176A2F">
            <w:pPr>
              <w:rPr>
                <w:rFonts w:ascii="Times New Roman" w:hAnsi="Times New Roman"/>
                <w:sz w:val="24"/>
                <w:szCs w:val="24"/>
                <w:lang w:val="ru-RU"/>
              </w:rPr>
            </w:pPr>
          </w:p>
        </w:tc>
        <w:tc>
          <w:tcPr>
            <w:tcW w:w="1769" w:type="dxa"/>
            <w:gridSpan w:val="2"/>
          </w:tcPr>
          <w:p w:rsidR="00051E60" w:rsidRPr="00FC551E" w:rsidRDefault="00051E60" w:rsidP="00176A2F">
            <w:pPr>
              <w:rPr>
                <w:rFonts w:ascii="Times New Roman" w:hAnsi="Times New Roman"/>
                <w:sz w:val="24"/>
                <w:szCs w:val="24"/>
                <w:lang w:val="ru-RU"/>
              </w:rPr>
            </w:pPr>
          </w:p>
        </w:tc>
        <w:tc>
          <w:tcPr>
            <w:tcW w:w="1744" w:type="dxa"/>
          </w:tcPr>
          <w:p w:rsidR="00051E60" w:rsidRPr="00FC551E" w:rsidRDefault="00051E60" w:rsidP="00176A2F">
            <w:pPr>
              <w:rPr>
                <w:rFonts w:ascii="Times New Roman" w:hAnsi="Times New Roman"/>
                <w:sz w:val="24"/>
                <w:szCs w:val="24"/>
                <w:lang w:val="ru-RU"/>
              </w:rPr>
            </w:pPr>
          </w:p>
        </w:tc>
        <w:tc>
          <w:tcPr>
            <w:tcW w:w="1740" w:type="dxa"/>
          </w:tcPr>
          <w:p w:rsidR="00051E60" w:rsidRPr="00FC551E" w:rsidRDefault="00051E60" w:rsidP="00176A2F">
            <w:pPr>
              <w:rPr>
                <w:rFonts w:ascii="Times New Roman" w:hAnsi="Times New Roman"/>
                <w:sz w:val="24"/>
                <w:szCs w:val="24"/>
                <w:lang w:val="ru-RU"/>
              </w:rPr>
            </w:pPr>
          </w:p>
        </w:tc>
        <w:tc>
          <w:tcPr>
            <w:tcW w:w="1770" w:type="dxa"/>
            <w:gridSpan w:val="2"/>
          </w:tcPr>
          <w:p w:rsidR="00051E60" w:rsidRPr="00FC551E" w:rsidRDefault="00051E60" w:rsidP="00176A2F">
            <w:pPr>
              <w:rPr>
                <w:rFonts w:ascii="Times New Roman" w:hAnsi="Times New Roman"/>
                <w:sz w:val="24"/>
                <w:szCs w:val="24"/>
                <w:lang w:val="ru-RU"/>
              </w:rPr>
            </w:pPr>
          </w:p>
        </w:tc>
        <w:tc>
          <w:tcPr>
            <w:tcW w:w="1766" w:type="dxa"/>
          </w:tcPr>
          <w:p w:rsidR="00051E60" w:rsidRPr="00FC551E" w:rsidRDefault="00051E60" w:rsidP="00176A2F">
            <w:pPr>
              <w:rPr>
                <w:rFonts w:ascii="Times New Roman" w:hAnsi="Times New Roman"/>
                <w:sz w:val="24"/>
                <w:szCs w:val="24"/>
                <w:lang w:val="ru-RU"/>
              </w:rPr>
            </w:pPr>
          </w:p>
        </w:tc>
      </w:tr>
      <w:tr w:rsidR="00051E60" w:rsidRPr="00FC551E" w:rsidTr="00051E60">
        <w:tc>
          <w:tcPr>
            <w:tcW w:w="4503" w:type="dxa"/>
          </w:tcPr>
          <w:p w:rsidR="00051E60" w:rsidRPr="00FC551E" w:rsidRDefault="00051E60" w:rsidP="00176A2F">
            <w:pPr>
              <w:rPr>
                <w:rFonts w:ascii="Times New Roman" w:hAnsi="Times New Roman"/>
                <w:bCs/>
                <w:sz w:val="24"/>
                <w:szCs w:val="24"/>
              </w:rPr>
            </w:pPr>
            <w:proofErr w:type="spellStart"/>
            <w:r w:rsidRPr="00FC551E">
              <w:rPr>
                <w:rFonts w:ascii="Times New Roman" w:hAnsi="Times New Roman"/>
                <w:bCs/>
                <w:sz w:val="24"/>
                <w:szCs w:val="24"/>
              </w:rPr>
              <w:t>Противопоказания</w:t>
            </w:r>
            <w:proofErr w:type="spellEnd"/>
          </w:p>
        </w:tc>
        <w:tc>
          <w:tcPr>
            <w:tcW w:w="1984" w:type="dxa"/>
          </w:tcPr>
          <w:p w:rsidR="00051E60" w:rsidRPr="00FC551E" w:rsidRDefault="00051E60" w:rsidP="00176A2F">
            <w:pPr>
              <w:rPr>
                <w:rFonts w:ascii="Times New Roman" w:hAnsi="Times New Roman"/>
                <w:sz w:val="24"/>
                <w:szCs w:val="24"/>
              </w:rPr>
            </w:pPr>
          </w:p>
        </w:tc>
        <w:tc>
          <w:tcPr>
            <w:tcW w:w="1769" w:type="dxa"/>
            <w:gridSpan w:val="2"/>
          </w:tcPr>
          <w:p w:rsidR="00051E60" w:rsidRPr="00FC551E" w:rsidRDefault="00051E60" w:rsidP="00176A2F">
            <w:pPr>
              <w:rPr>
                <w:rFonts w:ascii="Times New Roman" w:hAnsi="Times New Roman"/>
                <w:sz w:val="24"/>
                <w:szCs w:val="24"/>
              </w:rPr>
            </w:pPr>
          </w:p>
        </w:tc>
        <w:tc>
          <w:tcPr>
            <w:tcW w:w="1744" w:type="dxa"/>
          </w:tcPr>
          <w:p w:rsidR="00051E60" w:rsidRPr="00FC551E" w:rsidRDefault="00051E60" w:rsidP="00176A2F">
            <w:pPr>
              <w:rPr>
                <w:rFonts w:ascii="Times New Roman" w:hAnsi="Times New Roman"/>
                <w:sz w:val="24"/>
                <w:szCs w:val="24"/>
              </w:rPr>
            </w:pPr>
          </w:p>
        </w:tc>
        <w:tc>
          <w:tcPr>
            <w:tcW w:w="1740" w:type="dxa"/>
          </w:tcPr>
          <w:p w:rsidR="00051E60" w:rsidRPr="00FC551E" w:rsidRDefault="00051E60" w:rsidP="00176A2F">
            <w:pPr>
              <w:rPr>
                <w:rFonts w:ascii="Times New Roman" w:hAnsi="Times New Roman"/>
                <w:sz w:val="24"/>
                <w:szCs w:val="24"/>
              </w:rPr>
            </w:pPr>
          </w:p>
        </w:tc>
        <w:tc>
          <w:tcPr>
            <w:tcW w:w="1770" w:type="dxa"/>
            <w:gridSpan w:val="2"/>
          </w:tcPr>
          <w:p w:rsidR="00051E60" w:rsidRPr="00FC551E" w:rsidRDefault="00051E60" w:rsidP="00176A2F">
            <w:pPr>
              <w:rPr>
                <w:rFonts w:ascii="Times New Roman" w:hAnsi="Times New Roman"/>
                <w:sz w:val="24"/>
                <w:szCs w:val="24"/>
              </w:rPr>
            </w:pPr>
          </w:p>
        </w:tc>
        <w:tc>
          <w:tcPr>
            <w:tcW w:w="1766" w:type="dxa"/>
          </w:tcPr>
          <w:p w:rsidR="00051E60" w:rsidRPr="00FC551E" w:rsidRDefault="00051E60" w:rsidP="00176A2F">
            <w:pPr>
              <w:rPr>
                <w:rFonts w:ascii="Times New Roman" w:hAnsi="Times New Roman"/>
                <w:sz w:val="24"/>
                <w:szCs w:val="24"/>
              </w:rPr>
            </w:pPr>
          </w:p>
        </w:tc>
      </w:tr>
      <w:tr w:rsidR="00051E60" w:rsidRPr="00FC551E" w:rsidTr="00051E60">
        <w:tc>
          <w:tcPr>
            <w:tcW w:w="4503" w:type="dxa"/>
          </w:tcPr>
          <w:p w:rsidR="00051E60" w:rsidRPr="00FC551E" w:rsidRDefault="00051E60" w:rsidP="00176A2F">
            <w:pPr>
              <w:rPr>
                <w:rFonts w:ascii="Times New Roman" w:hAnsi="Times New Roman"/>
                <w:bCs/>
                <w:sz w:val="24"/>
                <w:szCs w:val="24"/>
              </w:rPr>
            </w:pPr>
            <w:proofErr w:type="spellStart"/>
            <w:r w:rsidRPr="00FC551E">
              <w:rPr>
                <w:rFonts w:ascii="Times New Roman" w:hAnsi="Times New Roman"/>
                <w:bCs/>
                <w:sz w:val="24"/>
                <w:szCs w:val="24"/>
              </w:rPr>
              <w:t>Проблемы</w:t>
            </w:r>
            <w:proofErr w:type="spellEnd"/>
          </w:p>
        </w:tc>
        <w:tc>
          <w:tcPr>
            <w:tcW w:w="1984" w:type="dxa"/>
          </w:tcPr>
          <w:p w:rsidR="00051E60" w:rsidRPr="00FC551E" w:rsidRDefault="00051E60" w:rsidP="00176A2F">
            <w:pPr>
              <w:rPr>
                <w:rFonts w:ascii="Times New Roman" w:hAnsi="Times New Roman"/>
                <w:sz w:val="24"/>
                <w:szCs w:val="24"/>
              </w:rPr>
            </w:pPr>
          </w:p>
        </w:tc>
        <w:tc>
          <w:tcPr>
            <w:tcW w:w="1769" w:type="dxa"/>
            <w:gridSpan w:val="2"/>
          </w:tcPr>
          <w:p w:rsidR="00051E60" w:rsidRPr="00FC551E" w:rsidRDefault="00051E60" w:rsidP="00176A2F">
            <w:pPr>
              <w:rPr>
                <w:rFonts w:ascii="Times New Roman" w:hAnsi="Times New Roman"/>
                <w:sz w:val="24"/>
                <w:szCs w:val="24"/>
              </w:rPr>
            </w:pPr>
          </w:p>
        </w:tc>
        <w:tc>
          <w:tcPr>
            <w:tcW w:w="1744" w:type="dxa"/>
          </w:tcPr>
          <w:p w:rsidR="00051E60" w:rsidRPr="00FC551E" w:rsidRDefault="00051E60" w:rsidP="00176A2F">
            <w:pPr>
              <w:rPr>
                <w:rFonts w:ascii="Times New Roman" w:hAnsi="Times New Roman"/>
                <w:sz w:val="24"/>
                <w:szCs w:val="24"/>
              </w:rPr>
            </w:pPr>
          </w:p>
        </w:tc>
        <w:tc>
          <w:tcPr>
            <w:tcW w:w="1740" w:type="dxa"/>
          </w:tcPr>
          <w:p w:rsidR="00051E60" w:rsidRPr="00FC551E" w:rsidRDefault="00051E60" w:rsidP="00176A2F">
            <w:pPr>
              <w:rPr>
                <w:rFonts w:ascii="Times New Roman" w:hAnsi="Times New Roman"/>
                <w:sz w:val="24"/>
                <w:szCs w:val="24"/>
              </w:rPr>
            </w:pPr>
          </w:p>
        </w:tc>
        <w:tc>
          <w:tcPr>
            <w:tcW w:w="1770" w:type="dxa"/>
            <w:gridSpan w:val="2"/>
          </w:tcPr>
          <w:p w:rsidR="00051E60" w:rsidRPr="00FC551E" w:rsidRDefault="00051E60" w:rsidP="00176A2F">
            <w:pPr>
              <w:rPr>
                <w:rFonts w:ascii="Times New Roman" w:hAnsi="Times New Roman"/>
                <w:sz w:val="24"/>
                <w:szCs w:val="24"/>
              </w:rPr>
            </w:pPr>
          </w:p>
        </w:tc>
        <w:tc>
          <w:tcPr>
            <w:tcW w:w="1766" w:type="dxa"/>
          </w:tcPr>
          <w:p w:rsidR="00051E60" w:rsidRPr="00FC551E" w:rsidRDefault="00051E60" w:rsidP="00176A2F">
            <w:pPr>
              <w:rPr>
                <w:rFonts w:ascii="Times New Roman" w:hAnsi="Times New Roman"/>
                <w:sz w:val="24"/>
                <w:szCs w:val="24"/>
              </w:rPr>
            </w:pPr>
          </w:p>
        </w:tc>
      </w:tr>
      <w:tr w:rsidR="00051E60" w:rsidRPr="00FC551E" w:rsidTr="00051E60">
        <w:tc>
          <w:tcPr>
            <w:tcW w:w="4503" w:type="dxa"/>
          </w:tcPr>
          <w:p w:rsidR="00051E60" w:rsidRPr="00FC551E" w:rsidRDefault="00051E60" w:rsidP="00176A2F">
            <w:pPr>
              <w:rPr>
                <w:rFonts w:ascii="Times New Roman" w:hAnsi="Times New Roman"/>
                <w:bCs/>
                <w:sz w:val="24"/>
                <w:szCs w:val="24"/>
              </w:rPr>
            </w:pPr>
            <w:proofErr w:type="spellStart"/>
            <w:r w:rsidRPr="00FC551E">
              <w:rPr>
                <w:rFonts w:ascii="Times New Roman" w:hAnsi="Times New Roman"/>
                <w:bCs/>
                <w:sz w:val="24"/>
                <w:szCs w:val="24"/>
              </w:rPr>
              <w:t>Осложнения</w:t>
            </w:r>
            <w:proofErr w:type="spellEnd"/>
          </w:p>
        </w:tc>
        <w:tc>
          <w:tcPr>
            <w:tcW w:w="1984" w:type="dxa"/>
          </w:tcPr>
          <w:p w:rsidR="00051E60" w:rsidRPr="00FC551E" w:rsidRDefault="00051E60" w:rsidP="00176A2F">
            <w:pPr>
              <w:rPr>
                <w:rFonts w:ascii="Times New Roman" w:hAnsi="Times New Roman"/>
                <w:sz w:val="24"/>
                <w:szCs w:val="24"/>
              </w:rPr>
            </w:pPr>
          </w:p>
        </w:tc>
        <w:tc>
          <w:tcPr>
            <w:tcW w:w="1769" w:type="dxa"/>
            <w:gridSpan w:val="2"/>
          </w:tcPr>
          <w:p w:rsidR="00051E60" w:rsidRPr="00FC551E" w:rsidRDefault="00051E60" w:rsidP="00176A2F">
            <w:pPr>
              <w:rPr>
                <w:rFonts w:ascii="Times New Roman" w:hAnsi="Times New Roman"/>
                <w:sz w:val="24"/>
                <w:szCs w:val="24"/>
              </w:rPr>
            </w:pPr>
          </w:p>
        </w:tc>
        <w:tc>
          <w:tcPr>
            <w:tcW w:w="1744" w:type="dxa"/>
          </w:tcPr>
          <w:p w:rsidR="00051E60" w:rsidRPr="00FC551E" w:rsidRDefault="00051E60" w:rsidP="00176A2F">
            <w:pPr>
              <w:rPr>
                <w:rFonts w:ascii="Times New Roman" w:hAnsi="Times New Roman"/>
                <w:sz w:val="24"/>
                <w:szCs w:val="24"/>
              </w:rPr>
            </w:pPr>
          </w:p>
        </w:tc>
        <w:tc>
          <w:tcPr>
            <w:tcW w:w="1740" w:type="dxa"/>
          </w:tcPr>
          <w:p w:rsidR="00051E60" w:rsidRPr="00FC551E" w:rsidRDefault="00051E60" w:rsidP="00176A2F">
            <w:pPr>
              <w:rPr>
                <w:rFonts w:ascii="Times New Roman" w:hAnsi="Times New Roman"/>
                <w:sz w:val="24"/>
                <w:szCs w:val="24"/>
              </w:rPr>
            </w:pPr>
          </w:p>
        </w:tc>
        <w:tc>
          <w:tcPr>
            <w:tcW w:w="1770" w:type="dxa"/>
            <w:gridSpan w:val="2"/>
          </w:tcPr>
          <w:p w:rsidR="00051E60" w:rsidRPr="00FC551E" w:rsidRDefault="00051E60" w:rsidP="00176A2F">
            <w:pPr>
              <w:rPr>
                <w:rFonts w:ascii="Times New Roman" w:hAnsi="Times New Roman"/>
                <w:sz w:val="24"/>
                <w:szCs w:val="24"/>
              </w:rPr>
            </w:pPr>
          </w:p>
        </w:tc>
        <w:tc>
          <w:tcPr>
            <w:tcW w:w="1766" w:type="dxa"/>
          </w:tcPr>
          <w:p w:rsidR="00051E60" w:rsidRPr="00FC551E" w:rsidRDefault="00051E60" w:rsidP="00176A2F">
            <w:pPr>
              <w:rPr>
                <w:rFonts w:ascii="Times New Roman" w:hAnsi="Times New Roman"/>
                <w:sz w:val="24"/>
                <w:szCs w:val="24"/>
              </w:rPr>
            </w:pPr>
          </w:p>
        </w:tc>
      </w:tr>
      <w:tr w:rsidR="00051E60" w:rsidRPr="00FC551E" w:rsidTr="00051E60">
        <w:tc>
          <w:tcPr>
            <w:tcW w:w="4503" w:type="dxa"/>
          </w:tcPr>
          <w:p w:rsidR="00051E60" w:rsidRPr="00FC551E" w:rsidRDefault="00051E60" w:rsidP="00176A2F">
            <w:pPr>
              <w:rPr>
                <w:rFonts w:ascii="Times New Roman" w:hAnsi="Times New Roman"/>
                <w:bCs/>
                <w:sz w:val="24"/>
                <w:szCs w:val="24"/>
              </w:rPr>
            </w:pPr>
            <w:proofErr w:type="spellStart"/>
            <w:r w:rsidRPr="00FC551E">
              <w:rPr>
                <w:rFonts w:ascii="Times New Roman" w:hAnsi="Times New Roman"/>
                <w:bCs/>
                <w:sz w:val="24"/>
                <w:szCs w:val="24"/>
              </w:rPr>
              <w:t>Оснащение</w:t>
            </w:r>
            <w:proofErr w:type="spellEnd"/>
          </w:p>
        </w:tc>
        <w:tc>
          <w:tcPr>
            <w:tcW w:w="1984" w:type="dxa"/>
          </w:tcPr>
          <w:p w:rsidR="00051E60" w:rsidRPr="00FC551E" w:rsidRDefault="00051E60" w:rsidP="00176A2F">
            <w:pPr>
              <w:rPr>
                <w:rFonts w:ascii="Times New Roman" w:hAnsi="Times New Roman"/>
                <w:sz w:val="24"/>
                <w:szCs w:val="24"/>
              </w:rPr>
            </w:pPr>
          </w:p>
        </w:tc>
        <w:tc>
          <w:tcPr>
            <w:tcW w:w="1769" w:type="dxa"/>
            <w:gridSpan w:val="2"/>
          </w:tcPr>
          <w:p w:rsidR="00051E60" w:rsidRPr="00FC551E" w:rsidRDefault="00051E60" w:rsidP="00176A2F">
            <w:pPr>
              <w:rPr>
                <w:rFonts w:ascii="Times New Roman" w:hAnsi="Times New Roman"/>
                <w:sz w:val="24"/>
                <w:szCs w:val="24"/>
              </w:rPr>
            </w:pPr>
          </w:p>
        </w:tc>
        <w:tc>
          <w:tcPr>
            <w:tcW w:w="1744" w:type="dxa"/>
          </w:tcPr>
          <w:p w:rsidR="00051E60" w:rsidRPr="00FC551E" w:rsidRDefault="00051E60" w:rsidP="00176A2F">
            <w:pPr>
              <w:rPr>
                <w:rFonts w:ascii="Times New Roman" w:hAnsi="Times New Roman"/>
                <w:sz w:val="24"/>
                <w:szCs w:val="24"/>
              </w:rPr>
            </w:pPr>
          </w:p>
        </w:tc>
        <w:tc>
          <w:tcPr>
            <w:tcW w:w="1740" w:type="dxa"/>
          </w:tcPr>
          <w:p w:rsidR="00051E60" w:rsidRPr="00FC551E" w:rsidRDefault="00051E60" w:rsidP="00176A2F">
            <w:pPr>
              <w:rPr>
                <w:rFonts w:ascii="Times New Roman" w:hAnsi="Times New Roman"/>
                <w:sz w:val="24"/>
                <w:szCs w:val="24"/>
              </w:rPr>
            </w:pPr>
          </w:p>
        </w:tc>
        <w:tc>
          <w:tcPr>
            <w:tcW w:w="1770" w:type="dxa"/>
            <w:gridSpan w:val="2"/>
          </w:tcPr>
          <w:p w:rsidR="00051E60" w:rsidRPr="00FC551E" w:rsidRDefault="00051E60" w:rsidP="00176A2F">
            <w:pPr>
              <w:rPr>
                <w:rFonts w:ascii="Times New Roman" w:hAnsi="Times New Roman"/>
                <w:sz w:val="24"/>
                <w:szCs w:val="24"/>
              </w:rPr>
            </w:pPr>
          </w:p>
        </w:tc>
        <w:tc>
          <w:tcPr>
            <w:tcW w:w="1766" w:type="dxa"/>
          </w:tcPr>
          <w:p w:rsidR="00051E60" w:rsidRPr="00FC551E" w:rsidRDefault="00051E60" w:rsidP="00176A2F">
            <w:pPr>
              <w:rPr>
                <w:rFonts w:ascii="Times New Roman" w:hAnsi="Times New Roman"/>
                <w:sz w:val="24"/>
                <w:szCs w:val="24"/>
              </w:rPr>
            </w:pPr>
          </w:p>
        </w:tc>
      </w:tr>
      <w:tr w:rsidR="00051E60" w:rsidRPr="00FC551E" w:rsidTr="00051E60">
        <w:tc>
          <w:tcPr>
            <w:tcW w:w="4503" w:type="dxa"/>
          </w:tcPr>
          <w:p w:rsidR="00051E60" w:rsidRPr="00FC551E" w:rsidRDefault="00051E60" w:rsidP="00176A2F">
            <w:pPr>
              <w:rPr>
                <w:rFonts w:ascii="Times New Roman" w:hAnsi="Times New Roman"/>
                <w:bCs/>
                <w:sz w:val="24"/>
                <w:szCs w:val="24"/>
              </w:rPr>
            </w:pPr>
            <w:proofErr w:type="spellStart"/>
            <w:r w:rsidRPr="00FC551E">
              <w:rPr>
                <w:rFonts w:ascii="Times New Roman" w:hAnsi="Times New Roman"/>
                <w:bCs/>
                <w:sz w:val="24"/>
                <w:szCs w:val="24"/>
              </w:rPr>
              <w:t>Подготовка</w:t>
            </w:r>
            <w:proofErr w:type="spellEnd"/>
          </w:p>
        </w:tc>
        <w:tc>
          <w:tcPr>
            <w:tcW w:w="1984" w:type="dxa"/>
          </w:tcPr>
          <w:p w:rsidR="00051E60" w:rsidRPr="00FC551E" w:rsidRDefault="00051E60" w:rsidP="00176A2F">
            <w:pPr>
              <w:rPr>
                <w:rFonts w:ascii="Times New Roman" w:hAnsi="Times New Roman"/>
                <w:sz w:val="24"/>
                <w:szCs w:val="24"/>
              </w:rPr>
            </w:pPr>
          </w:p>
        </w:tc>
        <w:tc>
          <w:tcPr>
            <w:tcW w:w="1769" w:type="dxa"/>
            <w:gridSpan w:val="2"/>
          </w:tcPr>
          <w:p w:rsidR="00051E60" w:rsidRPr="00FC551E" w:rsidRDefault="00051E60" w:rsidP="00176A2F">
            <w:pPr>
              <w:rPr>
                <w:rFonts w:ascii="Times New Roman" w:hAnsi="Times New Roman"/>
                <w:sz w:val="24"/>
                <w:szCs w:val="24"/>
              </w:rPr>
            </w:pPr>
          </w:p>
        </w:tc>
        <w:tc>
          <w:tcPr>
            <w:tcW w:w="1744" w:type="dxa"/>
          </w:tcPr>
          <w:p w:rsidR="00051E60" w:rsidRPr="00FC551E" w:rsidRDefault="00051E60" w:rsidP="00176A2F">
            <w:pPr>
              <w:rPr>
                <w:rFonts w:ascii="Times New Roman" w:hAnsi="Times New Roman"/>
                <w:sz w:val="24"/>
                <w:szCs w:val="24"/>
              </w:rPr>
            </w:pPr>
          </w:p>
        </w:tc>
        <w:tc>
          <w:tcPr>
            <w:tcW w:w="1740" w:type="dxa"/>
          </w:tcPr>
          <w:p w:rsidR="00051E60" w:rsidRPr="00FC551E" w:rsidRDefault="00051E60" w:rsidP="00176A2F">
            <w:pPr>
              <w:rPr>
                <w:rFonts w:ascii="Times New Roman" w:hAnsi="Times New Roman"/>
                <w:sz w:val="24"/>
                <w:szCs w:val="24"/>
              </w:rPr>
            </w:pPr>
          </w:p>
        </w:tc>
        <w:tc>
          <w:tcPr>
            <w:tcW w:w="1770" w:type="dxa"/>
            <w:gridSpan w:val="2"/>
          </w:tcPr>
          <w:p w:rsidR="00051E60" w:rsidRPr="00FC551E" w:rsidRDefault="00051E60" w:rsidP="00176A2F">
            <w:pPr>
              <w:rPr>
                <w:rFonts w:ascii="Times New Roman" w:hAnsi="Times New Roman"/>
                <w:sz w:val="24"/>
                <w:szCs w:val="24"/>
              </w:rPr>
            </w:pPr>
          </w:p>
        </w:tc>
        <w:tc>
          <w:tcPr>
            <w:tcW w:w="1766" w:type="dxa"/>
          </w:tcPr>
          <w:p w:rsidR="00051E60" w:rsidRPr="00FC551E" w:rsidRDefault="00051E60" w:rsidP="00176A2F">
            <w:pPr>
              <w:rPr>
                <w:rFonts w:ascii="Times New Roman" w:hAnsi="Times New Roman"/>
                <w:sz w:val="24"/>
                <w:szCs w:val="24"/>
              </w:rPr>
            </w:pPr>
          </w:p>
        </w:tc>
      </w:tr>
      <w:tr w:rsidR="00051E60" w:rsidRPr="00FC551E" w:rsidTr="00051E60">
        <w:tc>
          <w:tcPr>
            <w:tcW w:w="4503" w:type="dxa"/>
          </w:tcPr>
          <w:p w:rsidR="00051E60" w:rsidRPr="00FC551E" w:rsidRDefault="00513107" w:rsidP="00176A2F">
            <w:pPr>
              <w:rPr>
                <w:rFonts w:ascii="Times New Roman" w:hAnsi="Times New Roman"/>
                <w:bCs/>
                <w:sz w:val="24"/>
                <w:szCs w:val="24"/>
              </w:rPr>
            </w:pPr>
            <w:proofErr w:type="spellStart"/>
            <w:r>
              <w:rPr>
                <w:rFonts w:ascii="Times New Roman" w:hAnsi="Times New Roman"/>
                <w:bCs/>
                <w:sz w:val="24"/>
                <w:szCs w:val="24"/>
              </w:rPr>
              <w:t>Выполне</w:t>
            </w:r>
            <w:proofErr w:type="spellEnd"/>
            <w:r>
              <w:rPr>
                <w:rFonts w:ascii="Times New Roman" w:hAnsi="Times New Roman"/>
                <w:bCs/>
                <w:sz w:val="24"/>
                <w:szCs w:val="24"/>
                <w:lang w:val="ru-RU"/>
              </w:rPr>
              <w:t>н</w:t>
            </w:r>
            <w:proofErr w:type="spellStart"/>
            <w:r w:rsidR="00051E60" w:rsidRPr="00FC551E">
              <w:rPr>
                <w:rFonts w:ascii="Times New Roman" w:hAnsi="Times New Roman"/>
                <w:bCs/>
                <w:sz w:val="24"/>
                <w:szCs w:val="24"/>
              </w:rPr>
              <w:t>ие</w:t>
            </w:r>
            <w:proofErr w:type="spellEnd"/>
          </w:p>
        </w:tc>
        <w:tc>
          <w:tcPr>
            <w:tcW w:w="1984" w:type="dxa"/>
          </w:tcPr>
          <w:p w:rsidR="00051E60" w:rsidRPr="00FC551E" w:rsidRDefault="00051E60" w:rsidP="00176A2F">
            <w:pPr>
              <w:rPr>
                <w:rFonts w:ascii="Times New Roman" w:hAnsi="Times New Roman"/>
                <w:sz w:val="24"/>
                <w:szCs w:val="24"/>
              </w:rPr>
            </w:pPr>
          </w:p>
        </w:tc>
        <w:tc>
          <w:tcPr>
            <w:tcW w:w="1769" w:type="dxa"/>
            <w:gridSpan w:val="2"/>
          </w:tcPr>
          <w:p w:rsidR="00051E60" w:rsidRPr="00FC551E" w:rsidRDefault="00051E60" w:rsidP="00176A2F">
            <w:pPr>
              <w:rPr>
                <w:rFonts w:ascii="Times New Roman" w:hAnsi="Times New Roman"/>
                <w:sz w:val="24"/>
                <w:szCs w:val="24"/>
              </w:rPr>
            </w:pPr>
          </w:p>
        </w:tc>
        <w:tc>
          <w:tcPr>
            <w:tcW w:w="1744" w:type="dxa"/>
          </w:tcPr>
          <w:p w:rsidR="00051E60" w:rsidRPr="00FC551E" w:rsidRDefault="00051E60" w:rsidP="00176A2F">
            <w:pPr>
              <w:rPr>
                <w:rFonts w:ascii="Times New Roman" w:hAnsi="Times New Roman"/>
                <w:sz w:val="24"/>
                <w:szCs w:val="24"/>
              </w:rPr>
            </w:pPr>
          </w:p>
        </w:tc>
        <w:tc>
          <w:tcPr>
            <w:tcW w:w="1740" w:type="dxa"/>
          </w:tcPr>
          <w:p w:rsidR="00051E60" w:rsidRPr="00FC551E" w:rsidRDefault="00051E60" w:rsidP="00176A2F">
            <w:pPr>
              <w:rPr>
                <w:rFonts w:ascii="Times New Roman" w:hAnsi="Times New Roman"/>
                <w:sz w:val="24"/>
                <w:szCs w:val="24"/>
              </w:rPr>
            </w:pPr>
          </w:p>
        </w:tc>
        <w:tc>
          <w:tcPr>
            <w:tcW w:w="1770" w:type="dxa"/>
            <w:gridSpan w:val="2"/>
          </w:tcPr>
          <w:p w:rsidR="00051E60" w:rsidRPr="00FC551E" w:rsidRDefault="00051E60" w:rsidP="00176A2F">
            <w:pPr>
              <w:rPr>
                <w:rFonts w:ascii="Times New Roman" w:hAnsi="Times New Roman"/>
                <w:sz w:val="24"/>
                <w:szCs w:val="24"/>
              </w:rPr>
            </w:pPr>
          </w:p>
        </w:tc>
        <w:tc>
          <w:tcPr>
            <w:tcW w:w="1766" w:type="dxa"/>
          </w:tcPr>
          <w:p w:rsidR="00051E60" w:rsidRPr="00FC551E" w:rsidRDefault="00051E60" w:rsidP="00176A2F">
            <w:pPr>
              <w:rPr>
                <w:rFonts w:ascii="Times New Roman" w:hAnsi="Times New Roman"/>
                <w:sz w:val="24"/>
                <w:szCs w:val="24"/>
              </w:rPr>
            </w:pPr>
          </w:p>
        </w:tc>
      </w:tr>
      <w:tr w:rsidR="00051E60" w:rsidRPr="00FC551E" w:rsidTr="00051E60">
        <w:tc>
          <w:tcPr>
            <w:tcW w:w="4503" w:type="dxa"/>
          </w:tcPr>
          <w:p w:rsidR="00051E60" w:rsidRPr="00FC551E" w:rsidRDefault="00051E60" w:rsidP="00176A2F">
            <w:pPr>
              <w:rPr>
                <w:rFonts w:ascii="Times New Roman" w:hAnsi="Times New Roman"/>
                <w:bCs/>
                <w:sz w:val="24"/>
                <w:szCs w:val="24"/>
              </w:rPr>
            </w:pPr>
            <w:proofErr w:type="spellStart"/>
            <w:r w:rsidRPr="00FC551E">
              <w:rPr>
                <w:rFonts w:ascii="Times New Roman" w:hAnsi="Times New Roman"/>
                <w:bCs/>
                <w:sz w:val="24"/>
                <w:szCs w:val="24"/>
              </w:rPr>
              <w:t>Завершение</w:t>
            </w:r>
            <w:proofErr w:type="spellEnd"/>
          </w:p>
        </w:tc>
        <w:tc>
          <w:tcPr>
            <w:tcW w:w="1984" w:type="dxa"/>
          </w:tcPr>
          <w:p w:rsidR="00051E60" w:rsidRPr="00FC551E" w:rsidRDefault="00051E60" w:rsidP="00176A2F">
            <w:pPr>
              <w:rPr>
                <w:rFonts w:ascii="Times New Roman" w:hAnsi="Times New Roman"/>
                <w:sz w:val="24"/>
                <w:szCs w:val="24"/>
              </w:rPr>
            </w:pPr>
          </w:p>
        </w:tc>
        <w:tc>
          <w:tcPr>
            <w:tcW w:w="1769" w:type="dxa"/>
            <w:gridSpan w:val="2"/>
          </w:tcPr>
          <w:p w:rsidR="00051E60" w:rsidRPr="00FC551E" w:rsidRDefault="00051E60" w:rsidP="00176A2F">
            <w:pPr>
              <w:rPr>
                <w:rFonts w:ascii="Times New Roman" w:hAnsi="Times New Roman"/>
                <w:sz w:val="24"/>
                <w:szCs w:val="24"/>
              </w:rPr>
            </w:pPr>
          </w:p>
        </w:tc>
        <w:tc>
          <w:tcPr>
            <w:tcW w:w="1744" w:type="dxa"/>
          </w:tcPr>
          <w:p w:rsidR="00051E60" w:rsidRPr="00FC551E" w:rsidRDefault="00051E60" w:rsidP="00176A2F">
            <w:pPr>
              <w:rPr>
                <w:rFonts w:ascii="Times New Roman" w:hAnsi="Times New Roman"/>
                <w:sz w:val="24"/>
                <w:szCs w:val="24"/>
              </w:rPr>
            </w:pPr>
          </w:p>
        </w:tc>
        <w:tc>
          <w:tcPr>
            <w:tcW w:w="1740" w:type="dxa"/>
          </w:tcPr>
          <w:p w:rsidR="00051E60" w:rsidRPr="00FC551E" w:rsidRDefault="00051E60" w:rsidP="00176A2F">
            <w:pPr>
              <w:rPr>
                <w:rFonts w:ascii="Times New Roman" w:hAnsi="Times New Roman"/>
                <w:sz w:val="24"/>
                <w:szCs w:val="24"/>
              </w:rPr>
            </w:pPr>
          </w:p>
        </w:tc>
        <w:tc>
          <w:tcPr>
            <w:tcW w:w="1770" w:type="dxa"/>
            <w:gridSpan w:val="2"/>
          </w:tcPr>
          <w:p w:rsidR="00051E60" w:rsidRPr="00FC551E" w:rsidRDefault="00051E60" w:rsidP="00176A2F">
            <w:pPr>
              <w:rPr>
                <w:rFonts w:ascii="Times New Roman" w:hAnsi="Times New Roman"/>
                <w:sz w:val="24"/>
                <w:szCs w:val="24"/>
              </w:rPr>
            </w:pPr>
          </w:p>
        </w:tc>
        <w:tc>
          <w:tcPr>
            <w:tcW w:w="1766" w:type="dxa"/>
          </w:tcPr>
          <w:p w:rsidR="00051E60" w:rsidRPr="00FC551E" w:rsidRDefault="00051E60" w:rsidP="00176A2F">
            <w:pPr>
              <w:rPr>
                <w:rFonts w:ascii="Times New Roman" w:hAnsi="Times New Roman"/>
                <w:sz w:val="24"/>
                <w:szCs w:val="24"/>
              </w:rPr>
            </w:pPr>
          </w:p>
        </w:tc>
      </w:tr>
      <w:tr w:rsidR="00051E60" w:rsidRPr="00FC551E" w:rsidTr="00051E60">
        <w:tc>
          <w:tcPr>
            <w:tcW w:w="4503" w:type="dxa"/>
          </w:tcPr>
          <w:p w:rsidR="00051E60" w:rsidRPr="00FC551E" w:rsidRDefault="00051E60" w:rsidP="00176A2F">
            <w:pPr>
              <w:rPr>
                <w:rFonts w:ascii="Times New Roman" w:hAnsi="Times New Roman"/>
                <w:bCs/>
                <w:sz w:val="24"/>
                <w:szCs w:val="24"/>
              </w:rPr>
            </w:pPr>
            <w:proofErr w:type="spellStart"/>
            <w:r w:rsidRPr="00FC551E">
              <w:rPr>
                <w:rFonts w:ascii="Times New Roman" w:hAnsi="Times New Roman"/>
                <w:bCs/>
                <w:sz w:val="24"/>
                <w:szCs w:val="24"/>
              </w:rPr>
              <w:t>Итог</w:t>
            </w:r>
            <w:proofErr w:type="spellEnd"/>
          </w:p>
        </w:tc>
        <w:tc>
          <w:tcPr>
            <w:tcW w:w="1984" w:type="dxa"/>
          </w:tcPr>
          <w:p w:rsidR="00051E60" w:rsidRPr="00FC551E" w:rsidRDefault="00051E60" w:rsidP="00176A2F">
            <w:pPr>
              <w:rPr>
                <w:rFonts w:ascii="Times New Roman" w:hAnsi="Times New Roman"/>
                <w:sz w:val="24"/>
                <w:szCs w:val="24"/>
              </w:rPr>
            </w:pPr>
          </w:p>
        </w:tc>
        <w:tc>
          <w:tcPr>
            <w:tcW w:w="1769" w:type="dxa"/>
            <w:gridSpan w:val="2"/>
          </w:tcPr>
          <w:p w:rsidR="00051E60" w:rsidRPr="00FC551E" w:rsidRDefault="00051E60" w:rsidP="00176A2F">
            <w:pPr>
              <w:rPr>
                <w:rFonts w:ascii="Times New Roman" w:hAnsi="Times New Roman"/>
                <w:sz w:val="24"/>
                <w:szCs w:val="24"/>
              </w:rPr>
            </w:pPr>
          </w:p>
        </w:tc>
        <w:tc>
          <w:tcPr>
            <w:tcW w:w="1744" w:type="dxa"/>
          </w:tcPr>
          <w:p w:rsidR="00051E60" w:rsidRPr="00FC551E" w:rsidRDefault="00051E60" w:rsidP="00176A2F">
            <w:pPr>
              <w:rPr>
                <w:rFonts w:ascii="Times New Roman" w:hAnsi="Times New Roman"/>
                <w:sz w:val="24"/>
                <w:szCs w:val="24"/>
              </w:rPr>
            </w:pPr>
          </w:p>
        </w:tc>
        <w:tc>
          <w:tcPr>
            <w:tcW w:w="1740" w:type="dxa"/>
          </w:tcPr>
          <w:p w:rsidR="00051E60" w:rsidRPr="00FC551E" w:rsidRDefault="00051E60" w:rsidP="00176A2F">
            <w:pPr>
              <w:rPr>
                <w:rFonts w:ascii="Times New Roman" w:hAnsi="Times New Roman"/>
                <w:sz w:val="24"/>
                <w:szCs w:val="24"/>
              </w:rPr>
            </w:pPr>
          </w:p>
        </w:tc>
        <w:tc>
          <w:tcPr>
            <w:tcW w:w="1770" w:type="dxa"/>
            <w:gridSpan w:val="2"/>
          </w:tcPr>
          <w:p w:rsidR="00051E60" w:rsidRPr="00FC551E" w:rsidRDefault="00051E60" w:rsidP="00176A2F">
            <w:pPr>
              <w:rPr>
                <w:rFonts w:ascii="Times New Roman" w:hAnsi="Times New Roman"/>
                <w:sz w:val="24"/>
                <w:szCs w:val="24"/>
              </w:rPr>
            </w:pPr>
          </w:p>
        </w:tc>
        <w:tc>
          <w:tcPr>
            <w:tcW w:w="1766" w:type="dxa"/>
          </w:tcPr>
          <w:p w:rsidR="00051E60" w:rsidRPr="00FC551E" w:rsidRDefault="00051E60" w:rsidP="00176A2F">
            <w:pPr>
              <w:rPr>
                <w:rFonts w:ascii="Times New Roman" w:hAnsi="Times New Roman"/>
                <w:sz w:val="24"/>
                <w:szCs w:val="24"/>
              </w:rPr>
            </w:pPr>
          </w:p>
        </w:tc>
      </w:tr>
      <w:tr w:rsidR="00051E60" w:rsidRPr="00FC551E" w:rsidTr="00051E60">
        <w:tc>
          <w:tcPr>
            <w:tcW w:w="4503" w:type="dxa"/>
          </w:tcPr>
          <w:p w:rsidR="00051E60" w:rsidRPr="00FC551E" w:rsidRDefault="004B6B57" w:rsidP="00176A2F">
            <w:pPr>
              <w:rPr>
                <w:rFonts w:ascii="Times New Roman" w:hAnsi="Times New Roman"/>
                <w:bCs/>
                <w:sz w:val="24"/>
                <w:szCs w:val="24"/>
              </w:rPr>
            </w:pPr>
            <w:r w:rsidRPr="00FC551E">
              <w:rPr>
                <w:rFonts w:ascii="Times New Roman" w:hAnsi="Times New Roman"/>
                <w:bCs/>
                <w:sz w:val="24"/>
                <w:szCs w:val="24"/>
              </w:rPr>
              <w:t>ОЦЕНКА</w:t>
            </w:r>
          </w:p>
        </w:tc>
        <w:tc>
          <w:tcPr>
            <w:tcW w:w="1984" w:type="dxa"/>
          </w:tcPr>
          <w:p w:rsidR="00051E60" w:rsidRPr="00FC551E" w:rsidRDefault="00051E60" w:rsidP="00176A2F">
            <w:pPr>
              <w:rPr>
                <w:rFonts w:ascii="Times New Roman" w:hAnsi="Times New Roman"/>
                <w:sz w:val="24"/>
                <w:szCs w:val="24"/>
              </w:rPr>
            </w:pPr>
          </w:p>
        </w:tc>
        <w:tc>
          <w:tcPr>
            <w:tcW w:w="1769" w:type="dxa"/>
            <w:gridSpan w:val="2"/>
          </w:tcPr>
          <w:p w:rsidR="00051E60" w:rsidRPr="00FC551E" w:rsidRDefault="00051E60" w:rsidP="00176A2F">
            <w:pPr>
              <w:rPr>
                <w:rFonts w:ascii="Times New Roman" w:hAnsi="Times New Roman"/>
                <w:sz w:val="24"/>
                <w:szCs w:val="24"/>
              </w:rPr>
            </w:pPr>
          </w:p>
        </w:tc>
        <w:tc>
          <w:tcPr>
            <w:tcW w:w="1744" w:type="dxa"/>
          </w:tcPr>
          <w:p w:rsidR="00051E60" w:rsidRPr="00FC551E" w:rsidRDefault="00051E60" w:rsidP="00176A2F">
            <w:pPr>
              <w:rPr>
                <w:rFonts w:ascii="Times New Roman" w:hAnsi="Times New Roman"/>
                <w:sz w:val="24"/>
                <w:szCs w:val="24"/>
              </w:rPr>
            </w:pPr>
          </w:p>
        </w:tc>
        <w:tc>
          <w:tcPr>
            <w:tcW w:w="1740" w:type="dxa"/>
          </w:tcPr>
          <w:p w:rsidR="00051E60" w:rsidRPr="00FC551E" w:rsidRDefault="00051E60" w:rsidP="00176A2F">
            <w:pPr>
              <w:rPr>
                <w:rFonts w:ascii="Times New Roman" w:hAnsi="Times New Roman"/>
                <w:sz w:val="24"/>
                <w:szCs w:val="24"/>
              </w:rPr>
            </w:pPr>
          </w:p>
        </w:tc>
        <w:tc>
          <w:tcPr>
            <w:tcW w:w="1770" w:type="dxa"/>
            <w:gridSpan w:val="2"/>
          </w:tcPr>
          <w:p w:rsidR="00051E60" w:rsidRPr="00FC551E" w:rsidRDefault="00051E60" w:rsidP="00176A2F">
            <w:pPr>
              <w:rPr>
                <w:rFonts w:ascii="Times New Roman" w:hAnsi="Times New Roman"/>
                <w:sz w:val="24"/>
                <w:szCs w:val="24"/>
              </w:rPr>
            </w:pPr>
          </w:p>
        </w:tc>
        <w:tc>
          <w:tcPr>
            <w:tcW w:w="1766" w:type="dxa"/>
          </w:tcPr>
          <w:p w:rsidR="00051E60" w:rsidRPr="00FC551E" w:rsidRDefault="00051E60" w:rsidP="00176A2F">
            <w:pPr>
              <w:rPr>
                <w:rFonts w:ascii="Times New Roman" w:hAnsi="Times New Roman"/>
                <w:sz w:val="24"/>
                <w:szCs w:val="24"/>
              </w:rPr>
            </w:pPr>
          </w:p>
        </w:tc>
      </w:tr>
    </w:tbl>
    <w:p w:rsidR="00176A2F" w:rsidRPr="00FC551E" w:rsidRDefault="00176A2F" w:rsidP="00176A2F">
      <w:pPr>
        <w:spacing w:line="360" w:lineRule="auto"/>
        <w:jc w:val="both"/>
        <w:rPr>
          <w:rFonts w:ascii="Times New Roman" w:hAnsi="Times New Roman"/>
          <w:sz w:val="24"/>
          <w:szCs w:val="24"/>
          <w:lang w:val="ru-RU"/>
        </w:rPr>
      </w:pPr>
    </w:p>
    <w:p w:rsidR="00176A2F" w:rsidRPr="00FC551E" w:rsidRDefault="00176A2F" w:rsidP="00176A2F">
      <w:pPr>
        <w:spacing w:line="360" w:lineRule="auto"/>
        <w:jc w:val="both"/>
        <w:rPr>
          <w:rFonts w:ascii="Times New Roman" w:hAnsi="Times New Roman"/>
          <w:sz w:val="24"/>
          <w:szCs w:val="24"/>
          <w:lang w:val="ru-RU"/>
        </w:rPr>
      </w:pPr>
      <w:r w:rsidRPr="00FC551E">
        <w:rPr>
          <w:rFonts w:ascii="Times New Roman" w:hAnsi="Times New Roman"/>
          <w:sz w:val="24"/>
          <w:szCs w:val="24"/>
          <w:lang w:val="ru-RU"/>
        </w:rPr>
        <w:t>Итоговая оценка выставляется по результатам суммы баллов. Каждый этап оценивается по 5-ти бальной системе. 36-40 баллов – отлично, 32-35 баллов – хорошо, 28-31 балл – удовлетворительно и менее 28 баллов – неудовлетворительно.</w:t>
      </w:r>
    </w:p>
    <w:p w:rsidR="00176A2F" w:rsidRPr="00FC551E" w:rsidRDefault="00176A2F" w:rsidP="00176A2F">
      <w:pPr>
        <w:jc w:val="center"/>
        <w:rPr>
          <w:rFonts w:ascii="Times New Roman" w:hAnsi="Times New Roman"/>
          <w:b/>
          <w:bCs/>
          <w:color w:val="002060"/>
          <w:sz w:val="24"/>
          <w:szCs w:val="24"/>
          <w:lang w:val="ru-RU"/>
        </w:rPr>
      </w:pPr>
      <w:r w:rsidRPr="00FC551E">
        <w:rPr>
          <w:rFonts w:ascii="Times New Roman" w:hAnsi="Times New Roman"/>
          <w:b/>
          <w:bCs/>
          <w:color w:val="002060"/>
          <w:sz w:val="24"/>
          <w:szCs w:val="24"/>
        </w:rPr>
        <w:lastRenderedPageBreak/>
        <w:t>УЧЕБНАЯ КАРТА САМОСТОЯТЕЛЬНОЙ РАБОТЫ</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006"/>
        <w:gridCol w:w="8080"/>
      </w:tblGrid>
      <w:tr w:rsidR="00176A2F" w:rsidRPr="00FC551E" w:rsidTr="006D2408">
        <w:tc>
          <w:tcPr>
            <w:tcW w:w="3190" w:type="dxa"/>
          </w:tcPr>
          <w:p w:rsidR="00176A2F" w:rsidRPr="00FC551E" w:rsidRDefault="00176A2F" w:rsidP="00176A2F">
            <w:pPr>
              <w:jc w:val="center"/>
              <w:rPr>
                <w:rFonts w:ascii="Times New Roman" w:hAnsi="Times New Roman"/>
                <w:sz w:val="24"/>
                <w:szCs w:val="24"/>
              </w:rPr>
            </w:pPr>
            <w:r w:rsidRPr="00FC551E">
              <w:rPr>
                <w:rFonts w:ascii="Times New Roman" w:hAnsi="Times New Roman"/>
                <w:sz w:val="24"/>
                <w:szCs w:val="24"/>
              </w:rPr>
              <w:t>ЭТАПЫ</w:t>
            </w:r>
          </w:p>
        </w:tc>
        <w:tc>
          <w:tcPr>
            <w:tcW w:w="4006" w:type="dxa"/>
          </w:tcPr>
          <w:p w:rsidR="00176A2F" w:rsidRPr="00FC551E" w:rsidRDefault="00176A2F" w:rsidP="00176A2F">
            <w:pPr>
              <w:jc w:val="center"/>
              <w:rPr>
                <w:rFonts w:ascii="Times New Roman" w:hAnsi="Times New Roman"/>
                <w:sz w:val="24"/>
                <w:szCs w:val="24"/>
              </w:rPr>
            </w:pPr>
            <w:r w:rsidRPr="00FC551E">
              <w:rPr>
                <w:rFonts w:ascii="Times New Roman" w:hAnsi="Times New Roman"/>
                <w:sz w:val="24"/>
                <w:szCs w:val="24"/>
              </w:rPr>
              <w:t>ДЕЙСТВИЯ</w:t>
            </w:r>
          </w:p>
        </w:tc>
        <w:tc>
          <w:tcPr>
            <w:tcW w:w="8080" w:type="dxa"/>
          </w:tcPr>
          <w:p w:rsidR="00176A2F" w:rsidRPr="00FC551E" w:rsidRDefault="00176A2F" w:rsidP="00176A2F">
            <w:pPr>
              <w:jc w:val="center"/>
              <w:rPr>
                <w:rFonts w:ascii="Times New Roman" w:hAnsi="Times New Roman"/>
                <w:sz w:val="24"/>
                <w:szCs w:val="24"/>
              </w:rPr>
            </w:pPr>
            <w:r w:rsidRPr="00FC551E">
              <w:rPr>
                <w:rFonts w:ascii="Times New Roman" w:hAnsi="Times New Roman"/>
                <w:sz w:val="24"/>
                <w:szCs w:val="24"/>
              </w:rPr>
              <w:t>ВОПРОСЫ ДЛЯ САМОПОДГОТОВКИ</w:t>
            </w:r>
          </w:p>
        </w:tc>
      </w:tr>
      <w:tr w:rsidR="00176A2F" w:rsidRPr="00FC551E" w:rsidTr="006D2408">
        <w:tc>
          <w:tcPr>
            <w:tcW w:w="3190" w:type="dxa"/>
          </w:tcPr>
          <w:p w:rsidR="005D7C36" w:rsidRDefault="00176A2F" w:rsidP="00176A2F">
            <w:pPr>
              <w:rPr>
                <w:rFonts w:ascii="Times New Roman" w:hAnsi="Times New Roman"/>
                <w:sz w:val="24"/>
                <w:szCs w:val="24"/>
                <w:lang w:val="ru-RU"/>
              </w:rPr>
            </w:pPr>
            <w:r w:rsidRPr="00FC551E">
              <w:rPr>
                <w:rFonts w:ascii="Times New Roman" w:hAnsi="Times New Roman"/>
                <w:sz w:val="24"/>
                <w:szCs w:val="24"/>
                <w:lang w:val="ru-RU"/>
              </w:rPr>
              <w:t>Знакомство с алгоритмами:</w:t>
            </w:r>
          </w:p>
          <w:p w:rsidR="005D7C36" w:rsidRDefault="005D7C36" w:rsidP="00FA38DF">
            <w:pPr>
              <w:pStyle w:val="a5"/>
              <w:numPr>
                <w:ilvl w:val="0"/>
                <w:numId w:val="90"/>
              </w:numPr>
              <w:rPr>
                <w:rFonts w:ascii="Times New Roman" w:hAnsi="Times New Roman"/>
                <w:sz w:val="24"/>
                <w:szCs w:val="24"/>
                <w:lang w:val="ru-RU"/>
              </w:rPr>
            </w:pPr>
            <w:r w:rsidRPr="005D7C36">
              <w:rPr>
                <w:rFonts w:ascii="Times New Roman" w:hAnsi="Times New Roman"/>
                <w:sz w:val="24"/>
                <w:szCs w:val="24"/>
                <w:lang w:val="ru-RU"/>
              </w:rPr>
              <w:t xml:space="preserve">взятие крови из вены одноразовым шприцем </w:t>
            </w:r>
          </w:p>
          <w:p w:rsidR="00176A2F" w:rsidRDefault="00176A2F" w:rsidP="00FA38DF">
            <w:pPr>
              <w:pStyle w:val="a5"/>
              <w:numPr>
                <w:ilvl w:val="0"/>
                <w:numId w:val="90"/>
              </w:numPr>
              <w:rPr>
                <w:rFonts w:ascii="Times New Roman" w:hAnsi="Times New Roman"/>
                <w:sz w:val="24"/>
                <w:szCs w:val="24"/>
                <w:lang w:val="ru-RU"/>
              </w:rPr>
            </w:pPr>
            <w:r w:rsidRPr="005D7C36">
              <w:rPr>
                <w:rFonts w:ascii="Times New Roman" w:hAnsi="Times New Roman"/>
                <w:sz w:val="24"/>
                <w:szCs w:val="24"/>
                <w:lang w:val="ru-RU"/>
              </w:rPr>
              <w:t>взятие крови из вены</w:t>
            </w:r>
            <w:r w:rsidR="005D7C36">
              <w:rPr>
                <w:rFonts w:ascii="Times New Roman" w:hAnsi="Times New Roman"/>
                <w:sz w:val="24"/>
                <w:szCs w:val="24"/>
                <w:lang w:val="ru-RU"/>
              </w:rPr>
              <w:t xml:space="preserve"> вакуумной системой</w:t>
            </w:r>
          </w:p>
          <w:p w:rsidR="005D7C36" w:rsidRDefault="005D7C36" w:rsidP="00FA38DF">
            <w:pPr>
              <w:pStyle w:val="a5"/>
              <w:numPr>
                <w:ilvl w:val="0"/>
                <w:numId w:val="90"/>
              </w:numPr>
              <w:rPr>
                <w:rFonts w:ascii="Times New Roman" w:hAnsi="Times New Roman"/>
                <w:sz w:val="24"/>
                <w:szCs w:val="24"/>
                <w:lang w:val="ru-RU"/>
              </w:rPr>
            </w:pPr>
            <w:r>
              <w:rPr>
                <w:rFonts w:ascii="Times New Roman" w:hAnsi="Times New Roman"/>
                <w:sz w:val="24"/>
                <w:szCs w:val="24"/>
                <w:lang w:val="ru-RU"/>
              </w:rPr>
              <w:t>забор кала на исследование</w:t>
            </w:r>
          </w:p>
          <w:p w:rsidR="005D7C36" w:rsidRDefault="005D7C36" w:rsidP="00FA38DF">
            <w:pPr>
              <w:pStyle w:val="a5"/>
              <w:numPr>
                <w:ilvl w:val="0"/>
                <w:numId w:val="90"/>
              </w:numPr>
              <w:rPr>
                <w:rFonts w:ascii="Times New Roman" w:hAnsi="Times New Roman"/>
                <w:sz w:val="24"/>
                <w:szCs w:val="24"/>
                <w:lang w:val="ru-RU"/>
              </w:rPr>
            </w:pPr>
            <w:r>
              <w:rPr>
                <w:rFonts w:ascii="Times New Roman" w:hAnsi="Times New Roman"/>
                <w:sz w:val="24"/>
                <w:szCs w:val="24"/>
                <w:lang w:val="ru-RU"/>
              </w:rPr>
              <w:t>взятие мазков из зева и носа</w:t>
            </w:r>
          </w:p>
          <w:p w:rsidR="005D7C36" w:rsidRPr="005D7C36" w:rsidRDefault="005D7C36" w:rsidP="00FA38DF">
            <w:pPr>
              <w:pStyle w:val="a5"/>
              <w:numPr>
                <w:ilvl w:val="0"/>
                <w:numId w:val="90"/>
              </w:numPr>
              <w:rPr>
                <w:rFonts w:ascii="Times New Roman" w:hAnsi="Times New Roman"/>
                <w:sz w:val="24"/>
                <w:szCs w:val="24"/>
                <w:lang w:val="ru-RU"/>
              </w:rPr>
            </w:pPr>
            <w:r>
              <w:rPr>
                <w:rFonts w:ascii="Times New Roman" w:hAnsi="Times New Roman"/>
                <w:sz w:val="24"/>
                <w:szCs w:val="24"/>
                <w:lang w:val="ru-RU"/>
              </w:rPr>
              <w:t>катетеризация мочевого пузыря</w:t>
            </w:r>
          </w:p>
        </w:tc>
        <w:tc>
          <w:tcPr>
            <w:tcW w:w="4006"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Внимательно изучают алгоритмы, знакомятся с оснащением рабочей зоны</w:t>
            </w:r>
          </w:p>
        </w:tc>
        <w:tc>
          <w:tcPr>
            <w:tcW w:w="8080" w:type="dxa"/>
          </w:tcPr>
          <w:p w:rsidR="005D7C36" w:rsidRDefault="005D7C36" w:rsidP="00FA38DF">
            <w:pPr>
              <w:pStyle w:val="a5"/>
              <w:numPr>
                <w:ilvl w:val="0"/>
                <w:numId w:val="91"/>
              </w:numPr>
              <w:rPr>
                <w:rFonts w:ascii="Times New Roman" w:hAnsi="Times New Roman"/>
                <w:sz w:val="24"/>
                <w:szCs w:val="24"/>
                <w:lang w:val="ru-RU"/>
              </w:rPr>
            </w:pPr>
            <w:r>
              <w:rPr>
                <w:rFonts w:ascii="Times New Roman" w:hAnsi="Times New Roman"/>
                <w:sz w:val="24"/>
                <w:szCs w:val="24"/>
                <w:lang w:val="ru-RU"/>
              </w:rPr>
              <w:t>Требования к оснащению рабочего места</w:t>
            </w:r>
          </w:p>
          <w:p w:rsidR="005D7C36" w:rsidRDefault="005D7C36" w:rsidP="00FA38DF">
            <w:pPr>
              <w:pStyle w:val="a5"/>
              <w:numPr>
                <w:ilvl w:val="0"/>
                <w:numId w:val="91"/>
              </w:numPr>
              <w:rPr>
                <w:rFonts w:ascii="Times New Roman" w:hAnsi="Times New Roman"/>
                <w:sz w:val="24"/>
                <w:szCs w:val="24"/>
                <w:lang w:val="ru-RU"/>
              </w:rPr>
            </w:pPr>
            <w:r>
              <w:rPr>
                <w:rFonts w:ascii="Times New Roman" w:hAnsi="Times New Roman"/>
                <w:sz w:val="24"/>
                <w:szCs w:val="24"/>
                <w:lang w:val="ru-RU"/>
              </w:rPr>
              <w:t>Гигиеническая обработка рук</w:t>
            </w:r>
          </w:p>
          <w:p w:rsidR="005D7C36" w:rsidRDefault="005D7C36" w:rsidP="00FA38DF">
            <w:pPr>
              <w:pStyle w:val="a5"/>
              <w:numPr>
                <w:ilvl w:val="0"/>
                <w:numId w:val="91"/>
              </w:numPr>
              <w:rPr>
                <w:rFonts w:ascii="Times New Roman" w:hAnsi="Times New Roman"/>
                <w:sz w:val="24"/>
                <w:szCs w:val="24"/>
                <w:lang w:val="ru-RU"/>
              </w:rPr>
            </w:pPr>
            <w:r>
              <w:rPr>
                <w:rFonts w:ascii="Times New Roman" w:hAnsi="Times New Roman"/>
                <w:sz w:val="24"/>
                <w:szCs w:val="24"/>
                <w:lang w:val="ru-RU"/>
              </w:rPr>
              <w:t>Использование средств защиты</w:t>
            </w:r>
          </w:p>
          <w:p w:rsidR="005D7C36" w:rsidRDefault="005D7C36" w:rsidP="00FA38DF">
            <w:pPr>
              <w:pStyle w:val="a5"/>
              <w:numPr>
                <w:ilvl w:val="0"/>
                <w:numId w:val="91"/>
              </w:numPr>
              <w:rPr>
                <w:rFonts w:ascii="Times New Roman" w:hAnsi="Times New Roman"/>
                <w:sz w:val="24"/>
                <w:szCs w:val="24"/>
                <w:lang w:val="ru-RU"/>
              </w:rPr>
            </w:pPr>
            <w:r>
              <w:rPr>
                <w:rFonts w:ascii="Times New Roman" w:hAnsi="Times New Roman"/>
                <w:sz w:val="24"/>
                <w:szCs w:val="24"/>
                <w:lang w:val="ru-RU"/>
              </w:rPr>
              <w:t>Техника венепункции</w:t>
            </w:r>
          </w:p>
          <w:p w:rsidR="005D7C36" w:rsidRDefault="005D7C36" w:rsidP="00FA38DF">
            <w:pPr>
              <w:pStyle w:val="a5"/>
              <w:numPr>
                <w:ilvl w:val="0"/>
                <w:numId w:val="91"/>
              </w:numPr>
              <w:rPr>
                <w:rFonts w:ascii="Times New Roman" w:hAnsi="Times New Roman"/>
                <w:sz w:val="24"/>
                <w:szCs w:val="24"/>
                <w:lang w:val="ru-RU"/>
              </w:rPr>
            </w:pPr>
            <w:r>
              <w:rPr>
                <w:rFonts w:ascii="Times New Roman" w:hAnsi="Times New Roman"/>
                <w:sz w:val="24"/>
                <w:szCs w:val="24"/>
                <w:lang w:val="ru-RU"/>
              </w:rPr>
              <w:t xml:space="preserve">Профилактика </w:t>
            </w:r>
            <w:proofErr w:type="spellStart"/>
            <w:r>
              <w:rPr>
                <w:rFonts w:ascii="Times New Roman" w:hAnsi="Times New Roman"/>
                <w:sz w:val="24"/>
                <w:szCs w:val="24"/>
                <w:lang w:val="ru-RU"/>
              </w:rPr>
              <w:t>постинъекционных</w:t>
            </w:r>
            <w:proofErr w:type="spellEnd"/>
            <w:r>
              <w:rPr>
                <w:rFonts w:ascii="Times New Roman" w:hAnsi="Times New Roman"/>
                <w:sz w:val="24"/>
                <w:szCs w:val="24"/>
                <w:lang w:val="ru-RU"/>
              </w:rPr>
              <w:t xml:space="preserve"> осложнений</w:t>
            </w:r>
          </w:p>
          <w:p w:rsidR="005D7C36" w:rsidRDefault="005D7C36" w:rsidP="00FA38DF">
            <w:pPr>
              <w:pStyle w:val="a5"/>
              <w:numPr>
                <w:ilvl w:val="0"/>
                <w:numId w:val="91"/>
              </w:numPr>
              <w:rPr>
                <w:rFonts w:ascii="Times New Roman" w:hAnsi="Times New Roman"/>
                <w:sz w:val="24"/>
                <w:szCs w:val="24"/>
                <w:lang w:val="ru-RU"/>
              </w:rPr>
            </w:pPr>
            <w:r>
              <w:rPr>
                <w:rFonts w:ascii="Times New Roman" w:hAnsi="Times New Roman"/>
                <w:sz w:val="24"/>
                <w:szCs w:val="24"/>
                <w:lang w:val="ru-RU"/>
              </w:rPr>
              <w:t>Правила СЭР при заборе биологических жидкостей для исследования</w:t>
            </w:r>
          </w:p>
          <w:p w:rsidR="005D7C36" w:rsidRDefault="005D7C36" w:rsidP="00FA38DF">
            <w:pPr>
              <w:pStyle w:val="a5"/>
              <w:numPr>
                <w:ilvl w:val="0"/>
                <w:numId w:val="91"/>
              </w:numPr>
              <w:rPr>
                <w:rFonts w:ascii="Times New Roman" w:hAnsi="Times New Roman"/>
                <w:sz w:val="24"/>
                <w:szCs w:val="24"/>
                <w:lang w:val="ru-RU"/>
              </w:rPr>
            </w:pPr>
            <w:r>
              <w:rPr>
                <w:rFonts w:ascii="Times New Roman" w:hAnsi="Times New Roman"/>
                <w:sz w:val="24"/>
                <w:szCs w:val="24"/>
                <w:lang w:val="ru-RU"/>
              </w:rPr>
              <w:t>Режимы дезинфекции отработанного материала</w:t>
            </w:r>
          </w:p>
          <w:p w:rsidR="005D7C36" w:rsidRDefault="005D7C36" w:rsidP="00FA38DF">
            <w:pPr>
              <w:pStyle w:val="a5"/>
              <w:numPr>
                <w:ilvl w:val="0"/>
                <w:numId w:val="91"/>
              </w:numPr>
              <w:rPr>
                <w:rFonts w:ascii="Times New Roman" w:hAnsi="Times New Roman"/>
                <w:sz w:val="24"/>
                <w:szCs w:val="24"/>
                <w:lang w:val="ru-RU"/>
              </w:rPr>
            </w:pPr>
            <w:r>
              <w:rPr>
                <w:rFonts w:ascii="Times New Roman" w:hAnsi="Times New Roman"/>
                <w:sz w:val="24"/>
                <w:szCs w:val="24"/>
                <w:lang w:val="ru-RU"/>
              </w:rPr>
              <w:t>Правила обращения с отходами класса</w:t>
            </w:r>
            <w:proofErr w:type="gramStart"/>
            <w:r>
              <w:rPr>
                <w:rFonts w:ascii="Times New Roman" w:hAnsi="Times New Roman"/>
                <w:sz w:val="24"/>
                <w:szCs w:val="24"/>
                <w:lang w:val="ru-RU"/>
              </w:rPr>
              <w:t xml:space="preserve"> Б</w:t>
            </w:r>
            <w:proofErr w:type="gramEnd"/>
          </w:p>
          <w:p w:rsidR="005D7C36" w:rsidRDefault="005D7C36" w:rsidP="00FA38DF">
            <w:pPr>
              <w:pStyle w:val="a5"/>
              <w:numPr>
                <w:ilvl w:val="0"/>
                <w:numId w:val="91"/>
              </w:numPr>
              <w:rPr>
                <w:rFonts w:ascii="Times New Roman" w:hAnsi="Times New Roman"/>
                <w:sz w:val="24"/>
                <w:szCs w:val="24"/>
                <w:lang w:val="ru-RU"/>
              </w:rPr>
            </w:pPr>
            <w:proofErr w:type="gramStart"/>
            <w:r>
              <w:rPr>
                <w:rFonts w:ascii="Times New Roman" w:hAnsi="Times New Roman"/>
                <w:sz w:val="24"/>
                <w:szCs w:val="24"/>
                <w:lang w:val="ru-RU"/>
              </w:rPr>
              <w:t>Правила подготовки пациента в различным видам лабораторного исследования</w:t>
            </w:r>
            <w:proofErr w:type="gramEnd"/>
          </w:p>
          <w:p w:rsidR="00176A2F" w:rsidRPr="00513107" w:rsidRDefault="00513107" w:rsidP="00FA38DF">
            <w:pPr>
              <w:pStyle w:val="a5"/>
              <w:numPr>
                <w:ilvl w:val="0"/>
                <w:numId w:val="91"/>
              </w:numPr>
              <w:rPr>
                <w:rFonts w:ascii="Times New Roman" w:hAnsi="Times New Roman"/>
                <w:sz w:val="24"/>
                <w:szCs w:val="24"/>
                <w:lang w:val="ru-RU"/>
              </w:rPr>
            </w:pPr>
            <w:r>
              <w:rPr>
                <w:rFonts w:ascii="Times New Roman" w:hAnsi="Times New Roman"/>
                <w:sz w:val="24"/>
                <w:szCs w:val="24"/>
                <w:lang w:val="ru-RU"/>
              </w:rPr>
              <w:t>Правила терапевтического общения</w:t>
            </w:r>
          </w:p>
        </w:tc>
      </w:tr>
      <w:tr w:rsidR="00176A2F" w:rsidRPr="00FB6580" w:rsidTr="006D2408">
        <w:tc>
          <w:tcPr>
            <w:tcW w:w="3190" w:type="dxa"/>
          </w:tcPr>
          <w:p w:rsidR="005D7C36" w:rsidRDefault="005D7C36" w:rsidP="00176A2F">
            <w:pPr>
              <w:rPr>
                <w:rFonts w:ascii="Times New Roman" w:hAnsi="Times New Roman"/>
                <w:sz w:val="24"/>
                <w:szCs w:val="24"/>
                <w:lang w:val="ru-RU"/>
              </w:rPr>
            </w:pPr>
          </w:p>
          <w:p w:rsidR="00176A2F" w:rsidRPr="00FC551E" w:rsidRDefault="00176A2F" w:rsidP="00176A2F">
            <w:pPr>
              <w:rPr>
                <w:rFonts w:ascii="Times New Roman" w:hAnsi="Times New Roman"/>
                <w:sz w:val="24"/>
                <w:szCs w:val="24"/>
              </w:rPr>
            </w:pPr>
            <w:proofErr w:type="spellStart"/>
            <w:r w:rsidRPr="00FC551E">
              <w:rPr>
                <w:rFonts w:ascii="Times New Roman" w:hAnsi="Times New Roman"/>
                <w:sz w:val="24"/>
                <w:szCs w:val="24"/>
              </w:rPr>
              <w:t>Выполнение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манипуляций</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на</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муляжах</w:t>
            </w:r>
            <w:proofErr w:type="spellEnd"/>
          </w:p>
        </w:tc>
        <w:tc>
          <w:tcPr>
            <w:tcW w:w="4006" w:type="dxa"/>
          </w:tcPr>
          <w:p w:rsidR="00176A2F" w:rsidRPr="00FC551E" w:rsidRDefault="00176A2F" w:rsidP="00176A2F">
            <w:pPr>
              <w:rPr>
                <w:rFonts w:ascii="Times New Roman" w:hAnsi="Times New Roman"/>
                <w:sz w:val="24"/>
                <w:szCs w:val="24"/>
                <w:lang w:val="ru-RU"/>
              </w:rPr>
            </w:pPr>
            <w:r w:rsidRPr="00FC551E">
              <w:rPr>
                <w:rFonts w:ascii="Times New Roman" w:hAnsi="Times New Roman"/>
                <w:sz w:val="24"/>
                <w:szCs w:val="24"/>
                <w:lang w:val="ru-RU"/>
              </w:rPr>
              <w:t>Работают группами по 2 человека для оптимизации учебной деятельности, преподаватель контролирует действия студентов, поправляет, комментирует, помогает</w:t>
            </w:r>
          </w:p>
        </w:tc>
        <w:tc>
          <w:tcPr>
            <w:tcW w:w="8080" w:type="dxa"/>
          </w:tcPr>
          <w:p w:rsidR="00176A2F" w:rsidRDefault="00513107" w:rsidP="00FA38DF">
            <w:pPr>
              <w:pStyle w:val="a5"/>
              <w:numPr>
                <w:ilvl w:val="0"/>
                <w:numId w:val="92"/>
              </w:numPr>
              <w:rPr>
                <w:rFonts w:ascii="Times New Roman" w:hAnsi="Times New Roman"/>
                <w:sz w:val="24"/>
                <w:szCs w:val="24"/>
                <w:lang w:val="ru-RU"/>
              </w:rPr>
            </w:pPr>
            <w:r>
              <w:rPr>
                <w:rFonts w:ascii="Times New Roman" w:hAnsi="Times New Roman"/>
                <w:sz w:val="24"/>
                <w:szCs w:val="24"/>
                <w:lang w:val="ru-RU"/>
              </w:rPr>
              <w:t>Мероприятия по подготовке к проведению манипуляций</w:t>
            </w:r>
          </w:p>
          <w:p w:rsidR="00513107" w:rsidRDefault="00513107" w:rsidP="00FA38DF">
            <w:pPr>
              <w:pStyle w:val="a5"/>
              <w:numPr>
                <w:ilvl w:val="0"/>
                <w:numId w:val="92"/>
              </w:numPr>
              <w:rPr>
                <w:rFonts w:ascii="Times New Roman" w:hAnsi="Times New Roman"/>
                <w:sz w:val="24"/>
                <w:szCs w:val="24"/>
                <w:lang w:val="ru-RU"/>
              </w:rPr>
            </w:pPr>
            <w:r>
              <w:rPr>
                <w:rFonts w:ascii="Times New Roman" w:hAnsi="Times New Roman"/>
                <w:sz w:val="24"/>
                <w:szCs w:val="24"/>
                <w:lang w:val="ru-RU"/>
              </w:rPr>
              <w:t>Оснащения</w:t>
            </w:r>
          </w:p>
          <w:p w:rsidR="00513107" w:rsidRDefault="00513107" w:rsidP="00FA38DF">
            <w:pPr>
              <w:pStyle w:val="a5"/>
              <w:numPr>
                <w:ilvl w:val="0"/>
                <w:numId w:val="92"/>
              </w:numPr>
              <w:rPr>
                <w:rFonts w:ascii="Times New Roman" w:hAnsi="Times New Roman"/>
                <w:sz w:val="24"/>
                <w:szCs w:val="24"/>
                <w:lang w:val="ru-RU"/>
              </w:rPr>
            </w:pPr>
            <w:r>
              <w:rPr>
                <w:rFonts w:ascii="Times New Roman" w:hAnsi="Times New Roman"/>
                <w:sz w:val="24"/>
                <w:szCs w:val="24"/>
                <w:lang w:val="ru-RU"/>
              </w:rPr>
              <w:t>Проблемы</w:t>
            </w:r>
          </w:p>
          <w:p w:rsidR="00513107" w:rsidRDefault="00513107" w:rsidP="00FA38DF">
            <w:pPr>
              <w:pStyle w:val="a5"/>
              <w:numPr>
                <w:ilvl w:val="0"/>
                <w:numId w:val="92"/>
              </w:numPr>
              <w:rPr>
                <w:rFonts w:ascii="Times New Roman" w:hAnsi="Times New Roman"/>
                <w:sz w:val="24"/>
                <w:szCs w:val="24"/>
                <w:lang w:val="ru-RU"/>
              </w:rPr>
            </w:pPr>
            <w:r>
              <w:rPr>
                <w:rFonts w:ascii="Times New Roman" w:hAnsi="Times New Roman"/>
                <w:sz w:val="24"/>
                <w:szCs w:val="24"/>
                <w:lang w:val="ru-RU"/>
              </w:rPr>
              <w:t>Осложнения</w:t>
            </w:r>
          </w:p>
          <w:p w:rsidR="00513107" w:rsidRDefault="00513107" w:rsidP="00FA38DF">
            <w:pPr>
              <w:pStyle w:val="a5"/>
              <w:numPr>
                <w:ilvl w:val="0"/>
                <w:numId w:val="92"/>
              </w:numPr>
              <w:rPr>
                <w:rFonts w:ascii="Times New Roman" w:hAnsi="Times New Roman"/>
                <w:sz w:val="24"/>
                <w:szCs w:val="24"/>
                <w:lang w:val="ru-RU"/>
              </w:rPr>
            </w:pPr>
            <w:r>
              <w:rPr>
                <w:rFonts w:ascii="Times New Roman" w:hAnsi="Times New Roman"/>
                <w:sz w:val="24"/>
                <w:szCs w:val="24"/>
                <w:lang w:val="ru-RU"/>
              </w:rPr>
              <w:t>Алгоритм действий</w:t>
            </w:r>
          </w:p>
          <w:p w:rsidR="00513107" w:rsidRPr="00513107" w:rsidRDefault="00513107" w:rsidP="00FA38DF">
            <w:pPr>
              <w:pStyle w:val="a5"/>
              <w:numPr>
                <w:ilvl w:val="0"/>
                <w:numId w:val="92"/>
              </w:numPr>
              <w:rPr>
                <w:rFonts w:ascii="Times New Roman" w:hAnsi="Times New Roman"/>
                <w:sz w:val="24"/>
                <w:szCs w:val="24"/>
                <w:lang w:val="ru-RU"/>
              </w:rPr>
            </w:pPr>
            <w:r>
              <w:rPr>
                <w:rFonts w:ascii="Times New Roman" w:hAnsi="Times New Roman"/>
                <w:sz w:val="24"/>
                <w:szCs w:val="24"/>
                <w:lang w:val="ru-RU"/>
              </w:rPr>
              <w:t>Режимы дезинфекции и стерилизации отработанного материала и инструментария.</w:t>
            </w:r>
          </w:p>
        </w:tc>
      </w:tr>
    </w:tbl>
    <w:p w:rsidR="00176A2F" w:rsidRPr="00FC551E" w:rsidRDefault="00176A2F" w:rsidP="00176A2F">
      <w:pPr>
        <w:spacing w:line="360" w:lineRule="auto"/>
        <w:jc w:val="both"/>
        <w:rPr>
          <w:rFonts w:ascii="Times New Roman" w:hAnsi="Times New Roman"/>
          <w:sz w:val="24"/>
          <w:szCs w:val="24"/>
          <w:lang w:val="ru-RU"/>
        </w:rPr>
        <w:sectPr w:rsidR="00176A2F" w:rsidRPr="00FC551E" w:rsidSect="00377169">
          <w:pgSz w:w="16838" w:h="11906" w:orient="landscape"/>
          <w:pgMar w:top="851" w:right="567" w:bottom="1701" w:left="1134" w:header="709" w:footer="709" w:gutter="0"/>
          <w:cols w:space="708"/>
          <w:docGrid w:linePitch="360"/>
        </w:sectPr>
      </w:pPr>
    </w:p>
    <w:p w:rsidR="00176A2F" w:rsidRPr="00FC551E" w:rsidRDefault="00176A2F" w:rsidP="00176A2F">
      <w:pPr>
        <w:jc w:val="center"/>
        <w:rPr>
          <w:rFonts w:ascii="Times New Roman" w:hAnsi="Times New Roman"/>
          <w:b/>
          <w:bCs/>
          <w:color w:val="002060"/>
          <w:sz w:val="24"/>
          <w:szCs w:val="24"/>
          <w:lang w:val="ru-RU"/>
        </w:rPr>
      </w:pPr>
      <w:r w:rsidRPr="00FC551E">
        <w:rPr>
          <w:rFonts w:ascii="Times New Roman" w:hAnsi="Times New Roman"/>
          <w:b/>
          <w:bCs/>
          <w:color w:val="002060"/>
          <w:sz w:val="24"/>
          <w:szCs w:val="24"/>
          <w:lang w:val="ru-RU"/>
        </w:rPr>
        <w:lastRenderedPageBreak/>
        <w:t>РЕКОМЕНДУЕМАЯ ЛИТЕРАТУРА ДЛЯ ПРЕПОДАВАТЕЛЕЙ</w:t>
      </w:r>
    </w:p>
    <w:p w:rsidR="00176A2F" w:rsidRPr="00FC551E" w:rsidRDefault="00176A2F" w:rsidP="00176A2F">
      <w:pPr>
        <w:spacing w:after="0" w:line="360" w:lineRule="auto"/>
        <w:jc w:val="both"/>
        <w:rPr>
          <w:rFonts w:ascii="Times New Roman" w:hAnsi="Times New Roman"/>
          <w:sz w:val="24"/>
          <w:szCs w:val="24"/>
          <w:lang w:val="ru-RU"/>
        </w:rPr>
      </w:pPr>
    </w:p>
    <w:p w:rsidR="00176A2F" w:rsidRPr="00FC551E" w:rsidRDefault="00176A2F" w:rsidP="000233A5">
      <w:pPr>
        <w:numPr>
          <w:ilvl w:val="0"/>
          <w:numId w:val="10"/>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 xml:space="preserve">И.В. </w:t>
      </w:r>
      <w:proofErr w:type="spellStart"/>
      <w:r w:rsidRPr="00FC551E">
        <w:rPr>
          <w:rFonts w:ascii="Times New Roman" w:hAnsi="Times New Roman"/>
          <w:sz w:val="24"/>
          <w:szCs w:val="24"/>
          <w:lang w:val="ru-RU"/>
        </w:rPr>
        <w:t>Яромич</w:t>
      </w:r>
      <w:proofErr w:type="spellEnd"/>
      <w:r w:rsidRPr="00FC551E">
        <w:rPr>
          <w:rFonts w:ascii="Times New Roman" w:hAnsi="Times New Roman"/>
          <w:sz w:val="24"/>
          <w:szCs w:val="24"/>
          <w:lang w:val="ru-RU"/>
        </w:rPr>
        <w:t xml:space="preserve"> «Сестринское дело», Минск, 2003 г.</w:t>
      </w:r>
    </w:p>
    <w:p w:rsidR="00176A2F" w:rsidRPr="00FC551E" w:rsidRDefault="00176A2F" w:rsidP="000233A5">
      <w:pPr>
        <w:numPr>
          <w:ilvl w:val="0"/>
          <w:numId w:val="10"/>
        </w:numPr>
        <w:spacing w:after="0" w:line="360" w:lineRule="auto"/>
        <w:jc w:val="both"/>
        <w:rPr>
          <w:rFonts w:ascii="Times New Roman" w:hAnsi="Times New Roman"/>
          <w:sz w:val="24"/>
          <w:szCs w:val="24"/>
        </w:rPr>
      </w:pPr>
      <w:r w:rsidRPr="00FC551E">
        <w:rPr>
          <w:rFonts w:ascii="Times New Roman" w:hAnsi="Times New Roman"/>
          <w:sz w:val="24"/>
          <w:szCs w:val="24"/>
          <w:lang w:val="ru-RU"/>
        </w:rPr>
        <w:t xml:space="preserve">В.Р. Вебер «Основы сестринского дела». </w:t>
      </w:r>
      <w:proofErr w:type="spellStart"/>
      <w:r w:rsidRPr="00FC551E">
        <w:rPr>
          <w:rFonts w:ascii="Times New Roman" w:hAnsi="Times New Roman"/>
          <w:sz w:val="24"/>
          <w:szCs w:val="24"/>
        </w:rPr>
        <w:t>Ростов-на-Дону</w:t>
      </w:r>
      <w:proofErr w:type="spellEnd"/>
      <w:r w:rsidRPr="00FC551E">
        <w:rPr>
          <w:rFonts w:ascii="Times New Roman" w:hAnsi="Times New Roman"/>
          <w:sz w:val="24"/>
          <w:szCs w:val="24"/>
        </w:rPr>
        <w:t>, 2007 г.</w:t>
      </w:r>
    </w:p>
    <w:p w:rsidR="00176A2F" w:rsidRPr="00FC551E" w:rsidRDefault="00176A2F" w:rsidP="000233A5">
      <w:pPr>
        <w:numPr>
          <w:ilvl w:val="0"/>
          <w:numId w:val="10"/>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Учебно-методическое пособие по «Основам сестринского дела» под редакцией</w:t>
      </w:r>
    </w:p>
    <w:p w:rsidR="00176A2F" w:rsidRPr="00FC551E" w:rsidRDefault="00176A2F" w:rsidP="000233A5">
      <w:pPr>
        <w:numPr>
          <w:ilvl w:val="0"/>
          <w:numId w:val="10"/>
        </w:numPr>
        <w:spacing w:after="0" w:line="360" w:lineRule="auto"/>
        <w:jc w:val="both"/>
        <w:rPr>
          <w:rFonts w:ascii="Times New Roman" w:hAnsi="Times New Roman"/>
          <w:sz w:val="24"/>
          <w:szCs w:val="24"/>
          <w:lang w:val="ru-RU"/>
        </w:rPr>
      </w:pPr>
      <w:proofErr w:type="spellStart"/>
      <w:r w:rsidRPr="00FC551E">
        <w:rPr>
          <w:rFonts w:ascii="Times New Roman" w:hAnsi="Times New Roman"/>
          <w:sz w:val="24"/>
          <w:szCs w:val="24"/>
          <w:lang w:val="ru-RU"/>
        </w:rPr>
        <w:t>А.И.Шпирина</w:t>
      </w:r>
      <w:proofErr w:type="spellEnd"/>
      <w:r w:rsidRPr="00FC551E">
        <w:rPr>
          <w:rFonts w:ascii="Times New Roman" w:hAnsi="Times New Roman"/>
          <w:sz w:val="24"/>
          <w:szCs w:val="24"/>
          <w:lang w:val="ru-RU"/>
        </w:rPr>
        <w:t>. Москва, 2003 г.</w:t>
      </w:r>
    </w:p>
    <w:p w:rsidR="00176A2F" w:rsidRPr="00FC551E" w:rsidRDefault="00176A2F" w:rsidP="000233A5">
      <w:pPr>
        <w:numPr>
          <w:ilvl w:val="0"/>
          <w:numId w:val="10"/>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Справочник «Сестринское дело», составитель Т.С.Щербакова. Ростов-на-Дону,2003 .</w:t>
      </w:r>
    </w:p>
    <w:p w:rsidR="00176A2F" w:rsidRPr="00FC551E" w:rsidRDefault="00176A2F" w:rsidP="000233A5">
      <w:pPr>
        <w:numPr>
          <w:ilvl w:val="0"/>
          <w:numId w:val="10"/>
        </w:numPr>
        <w:spacing w:after="0" w:line="360" w:lineRule="auto"/>
        <w:jc w:val="both"/>
        <w:rPr>
          <w:rFonts w:ascii="Times New Roman" w:hAnsi="Times New Roman"/>
          <w:sz w:val="24"/>
          <w:szCs w:val="24"/>
          <w:lang w:val="ru-RU"/>
        </w:rPr>
      </w:pPr>
      <w:proofErr w:type="spellStart"/>
      <w:r w:rsidRPr="00FC551E">
        <w:rPr>
          <w:rFonts w:ascii="Times New Roman" w:hAnsi="Times New Roman"/>
          <w:sz w:val="24"/>
          <w:szCs w:val="24"/>
          <w:lang w:val="ru-RU"/>
        </w:rPr>
        <w:t>Т.П.Обуховец</w:t>
      </w:r>
      <w:proofErr w:type="spellEnd"/>
      <w:r w:rsidRPr="00FC551E">
        <w:rPr>
          <w:rFonts w:ascii="Times New Roman" w:hAnsi="Times New Roman"/>
          <w:sz w:val="24"/>
          <w:szCs w:val="24"/>
          <w:lang w:val="ru-RU"/>
        </w:rPr>
        <w:t xml:space="preserve"> «Основы сестринского дела». Ростов-на-Дону, 2006 г.</w:t>
      </w:r>
    </w:p>
    <w:p w:rsidR="00176A2F" w:rsidRPr="00FC551E" w:rsidRDefault="00176A2F" w:rsidP="00176A2F">
      <w:pPr>
        <w:rPr>
          <w:rFonts w:ascii="Times New Roman" w:hAnsi="Times New Roman"/>
          <w:sz w:val="24"/>
          <w:szCs w:val="24"/>
          <w:lang w:val="ru-RU"/>
        </w:rPr>
      </w:pPr>
    </w:p>
    <w:p w:rsidR="00176A2F" w:rsidRPr="00FC551E" w:rsidRDefault="00176A2F" w:rsidP="00176A2F">
      <w:pPr>
        <w:ind w:left="360"/>
        <w:jc w:val="center"/>
        <w:rPr>
          <w:rFonts w:ascii="Times New Roman" w:hAnsi="Times New Roman"/>
          <w:b/>
          <w:bCs/>
          <w:color w:val="002060"/>
          <w:sz w:val="24"/>
          <w:szCs w:val="24"/>
          <w:lang w:val="ru-RU"/>
        </w:rPr>
      </w:pPr>
      <w:r w:rsidRPr="00FC551E">
        <w:rPr>
          <w:rFonts w:ascii="Times New Roman" w:hAnsi="Times New Roman"/>
          <w:b/>
          <w:bCs/>
          <w:color w:val="002060"/>
          <w:sz w:val="24"/>
          <w:szCs w:val="24"/>
        </w:rPr>
        <w:t>РЕКОМЕНДУЕМАЯ ЛИТЕРАТУРА ДЛЯ СТУДЕНТОВ</w:t>
      </w:r>
    </w:p>
    <w:p w:rsidR="00176A2F" w:rsidRPr="00FC551E" w:rsidRDefault="00176A2F" w:rsidP="00176A2F">
      <w:pPr>
        <w:ind w:left="360"/>
        <w:jc w:val="center"/>
        <w:rPr>
          <w:rFonts w:ascii="Times New Roman" w:hAnsi="Times New Roman"/>
          <w:b/>
          <w:bCs/>
          <w:color w:val="002060"/>
          <w:sz w:val="24"/>
          <w:szCs w:val="24"/>
          <w:lang w:val="ru-RU"/>
        </w:rPr>
      </w:pPr>
    </w:p>
    <w:p w:rsidR="00176A2F" w:rsidRPr="00FC551E" w:rsidRDefault="00176A2F" w:rsidP="000233A5">
      <w:pPr>
        <w:numPr>
          <w:ilvl w:val="0"/>
          <w:numId w:val="11"/>
        </w:numPr>
        <w:spacing w:after="0" w:line="360" w:lineRule="auto"/>
        <w:jc w:val="both"/>
        <w:rPr>
          <w:rFonts w:ascii="Times New Roman" w:hAnsi="Times New Roman"/>
          <w:sz w:val="24"/>
          <w:szCs w:val="24"/>
          <w:lang w:val="ru-RU"/>
        </w:rPr>
      </w:pPr>
      <w:proofErr w:type="spellStart"/>
      <w:r w:rsidRPr="00FC551E">
        <w:rPr>
          <w:rFonts w:ascii="Times New Roman" w:hAnsi="Times New Roman"/>
          <w:sz w:val="24"/>
          <w:szCs w:val="24"/>
          <w:lang w:val="ru-RU"/>
        </w:rPr>
        <w:t>Т.П.Обуховец</w:t>
      </w:r>
      <w:proofErr w:type="spellEnd"/>
      <w:r w:rsidRPr="00FC551E">
        <w:rPr>
          <w:rFonts w:ascii="Times New Roman" w:hAnsi="Times New Roman"/>
          <w:sz w:val="24"/>
          <w:szCs w:val="24"/>
          <w:lang w:val="ru-RU"/>
        </w:rPr>
        <w:t xml:space="preserve"> «Основы сестринского дела. Практикум»</w:t>
      </w:r>
      <w:proofErr w:type="gramStart"/>
      <w:r w:rsidRPr="00FC551E">
        <w:rPr>
          <w:rFonts w:ascii="Times New Roman" w:hAnsi="Times New Roman"/>
          <w:sz w:val="24"/>
          <w:szCs w:val="24"/>
          <w:lang w:val="ru-RU"/>
        </w:rPr>
        <w:t>.Р</w:t>
      </w:r>
      <w:proofErr w:type="gramEnd"/>
      <w:r w:rsidRPr="00FC551E">
        <w:rPr>
          <w:rFonts w:ascii="Times New Roman" w:hAnsi="Times New Roman"/>
          <w:sz w:val="24"/>
          <w:szCs w:val="24"/>
          <w:lang w:val="ru-RU"/>
        </w:rPr>
        <w:t>остов-на-Дону, 2002 г.</w:t>
      </w:r>
    </w:p>
    <w:p w:rsidR="00176A2F" w:rsidRPr="00FC551E" w:rsidRDefault="00176A2F" w:rsidP="000233A5">
      <w:pPr>
        <w:numPr>
          <w:ilvl w:val="0"/>
          <w:numId w:val="11"/>
        </w:numPr>
        <w:spacing w:after="0" w:line="360" w:lineRule="auto"/>
        <w:jc w:val="both"/>
        <w:rPr>
          <w:rFonts w:ascii="Times New Roman" w:hAnsi="Times New Roman"/>
          <w:sz w:val="24"/>
          <w:szCs w:val="24"/>
          <w:lang w:val="ru-RU"/>
        </w:rPr>
      </w:pPr>
      <w:proofErr w:type="spellStart"/>
      <w:r w:rsidRPr="00FC551E">
        <w:rPr>
          <w:rFonts w:ascii="Times New Roman" w:hAnsi="Times New Roman"/>
          <w:sz w:val="24"/>
          <w:szCs w:val="24"/>
          <w:lang w:val="ru-RU"/>
        </w:rPr>
        <w:t>Т.П.Обуховец</w:t>
      </w:r>
      <w:proofErr w:type="spellEnd"/>
      <w:r w:rsidRPr="00FC551E">
        <w:rPr>
          <w:rFonts w:ascii="Times New Roman" w:hAnsi="Times New Roman"/>
          <w:sz w:val="24"/>
          <w:szCs w:val="24"/>
          <w:lang w:val="ru-RU"/>
        </w:rPr>
        <w:t xml:space="preserve"> «Основы сестринского дела», Ростов-на-Дону, 2006 г.</w:t>
      </w:r>
    </w:p>
    <w:p w:rsidR="00176A2F" w:rsidRPr="00FC551E" w:rsidRDefault="00176A2F" w:rsidP="000233A5">
      <w:pPr>
        <w:numPr>
          <w:ilvl w:val="0"/>
          <w:numId w:val="11"/>
        </w:numPr>
        <w:spacing w:after="0" w:line="360" w:lineRule="auto"/>
        <w:jc w:val="both"/>
        <w:rPr>
          <w:rFonts w:ascii="Times New Roman" w:hAnsi="Times New Roman"/>
          <w:sz w:val="24"/>
          <w:szCs w:val="24"/>
          <w:lang w:val="ru-RU"/>
        </w:rPr>
      </w:pPr>
      <w:proofErr w:type="spellStart"/>
      <w:r w:rsidRPr="00FC551E">
        <w:rPr>
          <w:rFonts w:ascii="Times New Roman" w:hAnsi="Times New Roman"/>
          <w:sz w:val="24"/>
          <w:szCs w:val="24"/>
          <w:lang w:val="ru-RU"/>
        </w:rPr>
        <w:t>И.В.Яромич</w:t>
      </w:r>
      <w:proofErr w:type="spellEnd"/>
      <w:r w:rsidRPr="00FC551E">
        <w:rPr>
          <w:rFonts w:ascii="Times New Roman" w:hAnsi="Times New Roman"/>
          <w:sz w:val="24"/>
          <w:szCs w:val="24"/>
          <w:lang w:val="ru-RU"/>
        </w:rPr>
        <w:t xml:space="preserve"> «Сестринское дело»,</w:t>
      </w:r>
      <w:r w:rsidR="0028658D">
        <w:rPr>
          <w:rFonts w:ascii="Times New Roman" w:hAnsi="Times New Roman"/>
          <w:sz w:val="24"/>
          <w:szCs w:val="24"/>
          <w:lang w:val="ru-RU"/>
        </w:rPr>
        <w:t xml:space="preserve"> </w:t>
      </w:r>
      <w:r w:rsidRPr="00FC551E">
        <w:rPr>
          <w:rFonts w:ascii="Times New Roman" w:hAnsi="Times New Roman"/>
          <w:sz w:val="24"/>
          <w:szCs w:val="24"/>
          <w:lang w:val="ru-RU"/>
        </w:rPr>
        <w:t>Минск, 2003 г.</w:t>
      </w:r>
    </w:p>
    <w:p w:rsidR="00176A2F" w:rsidRPr="00FC551E" w:rsidRDefault="00176A2F" w:rsidP="00176A2F">
      <w:pPr>
        <w:spacing w:after="0" w:line="360" w:lineRule="auto"/>
        <w:jc w:val="both"/>
        <w:rPr>
          <w:rFonts w:ascii="Times New Roman" w:hAnsi="Times New Roman"/>
          <w:sz w:val="24"/>
          <w:szCs w:val="24"/>
          <w:lang w:val="ru-RU"/>
        </w:rPr>
      </w:pPr>
    </w:p>
    <w:p w:rsidR="00176A2F" w:rsidRPr="005C51E3" w:rsidRDefault="00176A2F" w:rsidP="00176A2F">
      <w:pPr>
        <w:jc w:val="center"/>
        <w:rPr>
          <w:rFonts w:ascii="Times New Roman" w:hAnsi="Times New Roman"/>
          <w:b/>
          <w:bCs/>
          <w:color w:val="002060"/>
          <w:sz w:val="24"/>
          <w:szCs w:val="24"/>
          <w:lang w:val="ru-RU"/>
        </w:rPr>
      </w:pPr>
      <w:r w:rsidRPr="00FC551E">
        <w:rPr>
          <w:rFonts w:ascii="Times New Roman" w:hAnsi="Times New Roman"/>
          <w:b/>
          <w:bCs/>
          <w:color w:val="002060"/>
          <w:sz w:val="24"/>
          <w:szCs w:val="24"/>
        </w:rPr>
        <w:t>ЛИТЕРАТУРА, И</w:t>
      </w:r>
      <w:r w:rsidR="005C51E3">
        <w:rPr>
          <w:rFonts w:ascii="Times New Roman" w:hAnsi="Times New Roman"/>
          <w:b/>
          <w:bCs/>
          <w:color w:val="002060"/>
          <w:sz w:val="24"/>
          <w:szCs w:val="24"/>
        </w:rPr>
        <w:t xml:space="preserve">СПОЛЬЗОВАННАЯ ПРИ СОСТАВЛЕНИ </w:t>
      </w:r>
      <w:r w:rsidR="005C51E3">
        <w:rPr>
          <w:rFonts w:ascii="Times New Roman" w:hAnsi="Times New Roman"/>
          <w:b/>
          <w:bCs/>
          <w:color w:val="002060"/>
          <w:sz w:val="24"/>
          <w:szCs w:val="24"/>
          <w:lang w:val="ru-RU"/>
        </w:rPr>
        <w:t>МР</w:t>
      </w:r>
    </w:p>
    <w:p w:rsidR="00176A2F" w:rsidRPr="00FC551E" w:rsidRDefault="00176A2F" w:rsidP="00176A2F">
      <w:pPr>
        <w:ind w:left="360"/>
        <w:rPr>
          <w:rFonts w:ascii="Times New Roman" w:hAnsi="Times New Roman"/>
          <w:sz w:val="24"/>
          <w:szCs w:val="24"/>
        </w:rPr>
      </w:pPr>
    </w:p>
    <w:p w:rsidR="00176A2F" w:rsidRPr="00FC551E" w:rsidRDefault="00176A2F" w:rsidP="000233A5">
      <w:pPr>
        <w:numPr>
          <w:ilvl w:val="0"/>
          <w:numId w:val="12"/>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 xml:space="preserve">Справочник «Сестринское дело», составил </w:t>
      </w:r>
      <w:proofErr w:type="spellStart"/>
      <w:r w:rsidRPr="00FC551E">
        <w:rPr>
          <w:rFonts w:ascii="Times New Roman" w:hAnsi="Times New Roman"/>
          <w:sz w:val="24"/>
          <w:szCs w:val="24"/>
          <w:lang w:val="ru-RU"/>
        </w:rPr>
        <w:t>Т.С.Щербаков</w:t>
      </w:r>
      <w:proofErr w:type="spellEnd"/>
      <w:r w:rsidRPr="00FC551E">
        <w:rPr>
          <w:rFonts w:ascii="Times New Roman" w:hAnsi="Times New Roman"/>
          <w:sz w:val="24"/>
          <w:szCs w:val="24"/>
          <w:lang w:val="ru-RU"/>
        </w:rPr>
        <w:t>, Ростов-</w:t>
      </w:r>
      <w:proofErr w:type="spellStart"/>
      <w:r w:rsidRPr="00FC551E">
        <w:rPr>
          <w:rFonts w:ascii="Times New Roman" w:hAnsi="Times New Roman"/>
          <w:sz w:val="24"/>
          <w:szCs w:val="24"/>
          <w:lang w:val="ru-RU"/>
        </w:rPr>
        <w:t>наоДону</w:t>
      </w:r>
      <w:proofErr w:type="spellEnd"/>
      <w:r w:rsidRPr="00FC551E">
        <w:rPr>
          <w:rFonts w:ascii="Times New Roman" w:hAnsi="Times New Roman"/>
          <w:sz w:val="24"/>
          <w:szCs w:val="24"/>
          <w:lang w:val="ru-RU"/>
        </w:rPr>
        <w:t>, 2003 г.</w:t>
      </w:r>
    </w:p>
    <w:p w:rsidR="00176A2F" w:rsidRPr="00FC551E" w:rsidRDefault="00176A2F" w:rsidP="000233A5">
      <w:pPr>
        <w:numPr>
          <w:ilvl w:val="0"/>
          <w:numId w:val="12"/>
        </w:numPr>
        <w:spacing w:after="0" w:line="360" w:lineRule="auto"/>
        <w:jc w:val="both"/>
        <w:rPr>
          <w:rFonts w:ascii="Times New Roman" w:hAnsi="Times New Roman"/>
          <w:sz w:val="24"/>
          <w:szCs w:val="24"/>
          <w:lang w:val="ru-RU"/>
        </w:rPr>
      </w:pPr>
      <w:proofErr w:type="spellStart"/>
      <w:r w:rsidRPr="00FC551E">
        <w:rPr>
          <w:rFonts w:ascii="Times New Roman" w:hAnsi="Times New Roman"/>
          <w:sz w:val="24"/>
          <w:szCs w:val="24"/>
          <w:lang w:val="ru-RU"/>
        </w:rPr>
        <w:t>Т.П.Обуховец</w:t>
      </w:r>
      <w:proofErr w:type="spellEnd"/>
      <w:r w:rsidRPr="00FC551E">
        <w:rPr>
          <w:rFonts w:ascii="Times New Roman" w:hAnsi="Times New Roman"/>
          <w:sz w:val="24"/>
          <w:szCs w:val="24"/>
          <w:lang w:val="ru-RU"/>
        </w:rPr>
        <w:t xml:space="preserve"> «Основы сестринского </w:t>
      </w:r>
      <w:proofErr w:type="spellStart"/>
      <w:r w:rsidRPr="00FC551E">
        <w:rPr>
          <w:rFonts w:ascii="Times New Roman" w:hAnsi="Times New Roman"/>
          <w:sz w:val="24"/>
          <w:szCs w:val="24"/>
          <w:lang w:val="ru-RU"/>
        </w:rPr>
        <w:t>дела</w:t>
      </w:r>
      <w:proofErr w:type="gramStart"/>
      <w:r w:rsidRPr="00FC551E">
        <w:rPr>
          <w:rFonts w:ascii="Times New Roman" w:hAnsi="Times New Roman"/>
          <w:sz w:val="24"/>
          <w:szCs w:val="24"/>
          <w:lang w:val="ru-RU"/>
        </w:rPr>
        <w:t>.П</w:t>
      </w:r>
      <w:proofErr w:type="gramEnd"/>
      <w:r w:rsidRPr="00FC551E">
        <w:rPr>
          <w:rFonts w:ascii="Times New Roman" w:hAnsi="Times New Roman"/>
          <w:sz w:val="24"/>
          <w:szCs w:val="24"/>
          <w:lang w:val="ru-RU"/>
        </w:rPr>
        <w:t>рактикум</w:t>
      </w:r>
      <w:proofErr w:type="spellEnd"/>
      <w:r w:rsidRPr="00FC551E">
        <w:rPr>
          <w:rFonts w:ascii="Times New Roman" w:hAnsi="Times New Roman"/>
          <w:sz w:val="24"/>
          <w:szCs w:val="24"/>
          <w:lang w:val="ru-RU"/>
        </w:rPr>
        <w:t>», Ростов-на-дону, 2002 г</w:t>
      </w:r>
    </w:p>
    <w:p w:rsidR="00176A2F" w:rsidRPr="00FC551E" w:rsidRDefault="00176A2F" w:rsidP="000233A5">
      <w:pPr>
        <w:numPr>
          <w:ilvl w:val="0"/>
          <w:numId w:val="12"/>
        </w:numPr>
        <w:spacing w:after="0" w:line="360" w:lineRule="auto"/>
        <w:jc w:val="both"/>
        <w:rPr>
          <w:rFonts w:ascii="Times New Roman" w:hAnsi="Times New Roman"/>
          <w:sz w:val="24"/>
          <w:szCs w:val="24"/>
          <w:lang w:val="ru-RU"/>
        </w:rPr>
      </w:pPr>
      <w:proofErr w:type="spellStart"/>
      <w:r w:rsidRPr="00FC551E">
        <w:rPr>
          <w:rFonts w:ascii="Times New Roman" w:hAnsi="Times New Roman"/>
          <w:sz w:val="24"/>
          <w:szCs w:val="24"/>
          <w:lang w:val="ru-RU"/>
        </w:rPr>
        <w:t>Т.П.Обуховец</w:t>
      </w:r>
      <w:proofErr w:type="spellEnd"/>
      <w:r w:rsidRPr="00FC551E">
        <w:rPr>
          <w:rFonts w:ascii="Times New Roman" w:hAnsi="Times New Roman"/>
          <w:sz w:val="24"/>
          <w:szCs w:val="24"/>
          <w:lang w:val="ru-RU"/>
        </w:rPr>
        <w:t xml:space="preserve"> «Основы сестринского дела», Ростов-на-Дону, 2006 г.</w:t>
      </w:r>
    </w:p>
    <w:p w:rsidR="00176A2F" w:rsidRPr="00FC551E" w:rsidRDefault="00176A2F" w:rsidP="000233A5">
      <w:pPr>
        <w:numPr>
          <w:ilvl w:val="0"/>
          <w:numId w:val="12"/>
        </w:numPr>
        <w:spacing w:after="0" w:line="360" w:lineRule="auto"/>
        <w:jc w:val="both"/>
        <w:rPr>
          <w:rFonts w:ascii="Times New Roman" w:hAnsi="Times New Roman"/>
          <w:sz w:val="24"/>
          <w:szCs w:val="24"/>
        </w:rPr>
      </w:pPr>
      <w:proofErr w:type="spellStart"/>
      <w:r w:rsidRPr="00FC551E">
        <w:rPr>
          <w:rFonts w:ascii="Times New Roman" w:hAnsi="Times New Roman"/>
          <w:sz w:val="24"/>
          <w:szCs w:val="24"/>
          <w:lang w:val="ru-RU"/>
        </w:rPr>
        <w:t>Е.В.Лемета</w:t>
      </w:r>
      <w:proofErr w:type="spellEnd"/>
      <w:r w:rsidRPr="00FC551E">
        <w:rPr>
          <w:rFonts w:ascii="Times New Roman" w:hAnsi="Times New Roman"/>
          <w:sz w:val="24"/>
          <w:szCs w:val="24"/>
          <w:lang w:val="ru-RU"/>
        </w:rPr>
        <w:t xml:space="preserve"> «Сестринское дело. </w:t>
      </w:r>
      <w:proofErr w:type="spellStart"/>
      <w:r w:rsidRPr="00FC551E">
        <w:rPr>
          <w:rFonts w:ascii="Times New Roman" w:hAnsi="Times New Roman"/>
          <w:sz w:val="24"/>
          <w:szCs w:val="24"/>
        </w:rPr>
        <w:t>Практические</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манипуляции</w:t>
      </w:r>
      <w:proofErr w:type="spellEnd"/>
      <w:r w:rsidRPr="00FC551E">
        <w:rPr>
          <w:rFonts w:ascii="Times New Roman" w:hAnsi="Times New Roman"/>
          <w:sz w:val="24"/>
          <w:szCs w:val="24"/>
        </w:rPr>
        <w:t xml:space="preserve">». </w:t>
      </w:r>
      <w:proofErr w:type="spellStart"/>
      <w:r w:rsidRPr="00FC551E">
        <w:rPr>
          <w:rFonts w:ascii="Times New Roman" w:hAnsi="Times New Roman"/>
          <w:sz w:val="24"/>
          <w:szCs w:val="24"/>
        </w:rPr>
        <w:t>Москва</w:t>
      </w:r>
      <w:proofErr w:type="spellEnd"/>
      <w:r w:rsidRPr="00FC551E">
        <w:rPr>
          <w:rFonts w:ascii="Times New Roman" w:hAnsi="Times New Roman"/>
          <w:sz w:val="24"/>
          <w:szCs w:val="24"/>
        </w:rPr>
        <w:t>, 2005 г.</w:t>
      </w:r>
    </w:p>
    <w:p w:rsidR="00176A2F" w:rsidRPr="00FC551E" w:rsidRDefault="00176A2F" w:rsidP="000233A5">
      <w:pPr>
        <w:numPr>
          <w:ilvl w:val="0"/>
          <w:numId w:val="12"/>
        </w:numPr>
        <w:spacing w:after="0" w:line="360" w:lineRule="auto"/>
        <w:jc w:val="both"/>
        <w:rPr>
          <w:rFonts w:ascii="Times New Roman" w:hAnsi="Times New Roman"/>
          <w:sz w:val="24"/>
          <w:szCs w:val="24"/>
        </w:rPr>
      </w:pPr>
      <w:proofErr w:type="spellStart"/>
      <w:r w:rsidRPr="00FC551E">
        <w:rPr>
          <w:rFonts w:ascii="Times New Roman" w:hAnsi="Times New Roman"/>
          <w:sz w:val="24"/>
          <w:szCs w:val="24"/>
          <w:lang w:val="ru-RU"/>
        </w:rPr>
        <w:t>И.В.Яромич</w:t>
      </w:r>
      <w:proofErr w:type="spellEnd"/>
      <w:r w:rsidRPr="00FC551E">
        <w:rPr>
          <w:rFonts w:ascii="Times New Roman" w:hAnsi="Times New Roman"/>
          <w:sz w:val="24"/>
          <w:szCs w:val="24"/>
          <w:lang w:val="ru-RU"/>
        </w:rPr>
        <w:t xml:space="preserve"> «Сестринское дело». </w:t>
      </w:r>
      <w:proofErr w:type="spellStart"/>
      <w:r w:rsidRPr="00FC551E">
        <w:rPr>
          <w:rFonts w:ascii="Times New Roman" w:hAnsi="Times New Roman"/>
          <w:sz w:val="24"/>
          <w:szCs w:val="24"/>
        </w:rPr>
        <w:t>Минск</w:t>
      </w:r>
      <w:proofErr w:type="spellEnd"/>
      <w:r w:rsidRPr="00FC551E">
        <w:rPr>
          <w:rFonts w:ascii="Times New Roman" w:hAnsi="Times New Roman"/>
          <w:sz w:val="24"/>
          <w:szCs w:val="24"/>
        </w:rPr>
        <w:t>, 2003 г.</w:t>
      </w:r>
    </w:p>
    <w:p w:rsidR="00176A2F" w:rsidRPr="00FC551E" w:rsidRDefault="00176A2F" w:rsidP="000233A5">
      <w:pPr>
        <w:numPr>
          <w:ilvl w:val="0"/>
          <w:numId w:val="12"/>
        </w:numPr>
        <w:spacing w:after="0" w:line="360" w:lineRule="auto"/>
        <w:jc w:val="both"/>
        <w:rPr>
          <w:rFonts w:ascii="Times New Roman" w:hAnsi="Times New Roman"/>
          <w:sz w:val="24"/>
          <w:szCs w:val="24"/>
        </w:rPr>
      </w:pPr>
      <w:r w:rsidRPr="00FC551E">
        <w:rPr>
          <w:rFonts w:ascii="Times New Roman" w:hAnsi="Times New Roman"/>
          <w:sz w:val="24"/>
          <w:szCs w:val="24"/>
          <w:lang w:val="ru-RU"/>
        </w:rPr>
        <w:t xml:space="preserve">О.В.Чернова «Руководство для медсестер процедурного кабинета». </w:t>
      </w:r>
      <w:proofErr w:type="spellStart"/>
      <w:r w:rsidRPr="00FC551E">
        <w:rPr>
          <w:rFonts w:ascii="Times New Roman" w:hAnsi="Times New Roman"/>
          <w:sz w:val="24"/>
          <w:szCs w:val="24"/>
        </w:rPr>
        <w:t>Ростов-на-Дону</w:t>
      </w:r>
      <w:proofErr w:type="spellEnd"/>
      <w:r w:rsidRPr="00FC551E">
        <w:rPr>
          <w:rFonts w:ascii="Times New Roman" w:hAnsi="Times New Roman"/>
          <w:sz w:val="24"/>
          <w:szCs w:val="24"/>
        </w:rPr>
        <w:t>, 2006 г.</w:t>
      </w:r>
    </w:p>
    <w:p w:rsidR="00176A2F" w:rsidRPr="00FC551E" w:rsidRDefault="00176A2F" w:rsidP="000233A5">
      <w:pPr>
        <w:numPr>
          <w:ilvl w:val="0"/>
          <w:numId w:val="12"/>
        </w:numPr>
        <w:spacing w:after="0" w:line="360" w:lineRule="auto"/>
        <w:jc w:val="both"/>
        <w:rPr>
          <w:rFonts w:ascii="Times New Roman" w:hAnsi="Times New Roman"/>
          <w:sz w:val="24"/>
          <w:szCs w:val="24"/>
        </w:rPr>
      </w:pPr>
      <w:r w:rsidRPr="00FC551E">
        <w:rPr>
          <w:rFonts w:ascii="Times New Roman" w:hAnsi="Times New Roman"/>
          <w:sz w:val="24"/>
          <w:szCs w:val="24"/>
          <w:lang w:val="ru-RU"/>
        </w:rPr>
        <w:t xml:space="preserve">В.П.Вебер «Основы сестринского дела». </w:t>
      </w:r>
      <w:proofErr w:type="spellStart"/>
      <w:r w:rsidRPr="00FC551E">
        <w:rPr>
          <w:rFonts w:ascii="Times New Roman" w:hAnsi="Times New Roman"/>
          <w:sz w:val="24"/>
          <w:szCs w:val="24"/>
        </w:rPr>
        <w:t>Ростов-на-Дону</w:t>
      </w:r>
      <w:proofErr w:type="spellEnd"/>
      <w:r w:rsidRPr="00FC551E">
        <w:rPr>
          <w:rFonts w:ascii="Times New Roman" w:hAnsi="Times New Roman"/>
          <w:sz w:val="24"/>
          <w:szCs w:val="24"/>
        </w:rPr>
        <w:t>, 2007 г.</w:t>
      </w:r>
    </w:p>
    <w:p w:rsidR="00176A2F" w:rsidRPr="00FC551E" w:rsidRDefault="00176A2F" w:rsidP="000233A5">
      <w:pPr>
        <w:numPr>
          <w:ilvl w:val="0"/>
          <w:numId w:val="12"/>
        </w:numPr>
        <w:spacing w:after="0" w:line="360" w:lineRule="auto"/>
        <w:jc w:val="both"/>
        <w:rPr>
          <w:rFonts w:ascii="Times New Roman" w:hAnsi="Times New Roman"/>
          <w:sz w:val="24"/>
          <w:szCs w:val="24"/>
        </w:rPr>
      </w:pPr>
      <w:r w:rsidRPr="00FC551E">
        <w:rPr>
          <w:rFonts w:ascii="Times New Roman" w:hAnsi="Times New Roman"/>
          <w:sz w:val="24"/>
          <w:szCs w:val="24"/>
          <w:lang w:val="ru-RU"/>
        </w:rPr>
        <w:t xml:space="preserve">Н.Соколова «Как правильно делать инъекции». </w:t>
      </w:r>
      <w:proofErr w:type="spellStart"/>
      <w:r w:rsidRPr="00FC551E">
        <w:rPr>
          <w:rFonts w:ascii="Times New Roman" w:hAnsi="Times New Roman"/>
          <w:sz w:val="24"/>
          <w:szCs w:val="24"/>
        </w:rPr>
        <w:t>Ростов-на-Дону</w:t>
      </w:r>
      <w:proofErr w:type="spellEnd"/>
      <w:r w:rsidRPr="00FC551E">
        <w:rPr>
          <w:rFonts w:ascii="Times New Roman" w:hAnsi="Times New Roman"/>
          <w:sz w:val="24"/>
          <w:szCs w:val="24"/>
        </w:rPr>
        <w:t>, 2005 г.</w:t>
      </w:r>
    </w:p>
    <w:p w:rsidR="00176A2F" w:rsidRPr="00FC551E" w:rsidRDefault="00176A2F" w:rsidP="000233A5">
      <w:pPr>
        <w:numPr>
          <w:ilvl w:val="0"/>
          <w:numId w:val="12"/>
        </w:numPr>
        <w:spacing w:after="0" w:line="360" w:lineRule="auto"/>
        <w:jc w:val="both"/>
        <w:rPr>
          <w:rFonts w:ascii="Times New Roman" w:hAnsi="Times New Roman"/>
          <w:sz w:val="24"/>
          <w:szCs w:val="24"/>
          <w:lang w:val="ru-RU"/>
        </w:rPr>
      </w:pPr>
      <w:r w:rsidRPr="00FC551E">
        <w:rPr>
          <w:rFonts w:ascii="Times New Roman" w:hAnsi="Times New Roman"/>
          <w:sz w:val="24"/>
          <w:szCs w:val="24"/>
          <w:lang w:val="ru-RU"/>
        </w:rPr>
        <w:t xml:space="preserve">Учебно-методическое пособие по «Основам сестринского дела» под редакцией </w:t>
      </w:r>
      <w:proofErr w:type="spellStart"/>
      <w:r w:rsidRPr="00FC551E">
        <w:rPr>
          <w:rFonts w:ascii="Times New Roman" w:hAnsi="Times New Roman"/>
          <w:sz w:val="24"/>
          <w:szCs w:val="24"/>
          <w:lang w:val="ru-RU"/>
        </w:rPr>
        <w:t>А.И.Шпирина</w:t>
      </w:r>
      <w:proofErr w:type="spellEnd"/>
      <w:r w:rsidRPr="00FC551E">
        <w:rPr>
          <w:rFonts w:ascii="Times New Roman" w:hAnsi="Times New Roman"/>
          <w:sz w:val="24"/>
          <w:szCs w:val="24"/>
          <w:lang w:val="ru-RU"/>
        </w:rPr>
        <w:t>. Москва, 2003 г.</w:t>
      </w:r>
    </w:p>
    <w:p w:rsidR="00176A2F" w:rsidRPr="00FC551E" w:rsidRDefault="00176A2F" w:rsidP="00176A2F">
      <w:pPr>
        <w:ind w:left="360"/>
        <w:rPr>
          <w:rFonts w:ascii="Times New Roman" w:hAnsi="Times New Roman"/>
          <w:sz w:val="24"/>
          <w:szCs w:val="24"/>
          <w:lang w:val="ru-RU"/>
        </w:rPr>
      </w:pPr>
    </w:p>
    <w:p w:rsidR="00176A2F" w:rsidRPr="00FC551E" w:rsidRDefault="00176A2F" w:rsidP="00176A2F">
      <w:pPr>
        <w:ind w:left="360"/>
        <w:rPr>
          <w:rFonts w:ascii="Times New Roman" w:hAnsi="Times New Roman"/>
          <w:sz w:val="24"/>
          <w:szCs w:val="24"/>
          <w:lang w:val="ru-RU"/>
        </w:rPr>
      </w:pPr>
    </w:p>
    <w:p w:rsidR="00176A2F" w:rsidRPr="00FC551E" w:rsidRDefault="00176A2F" w:rsidP="00176A2F">
      <w:pPr>
        <w:ind w:left="360"/>
        <w:rPr>
          <w:rFonts w:ascii="Times New Roman" w:hAnsi="Times New Roman"/>
          <w:sz w:val="24"/>
          <w:szCs w:val="24"/>
          <w:lang w:val="ru-RU"/>
        </w:rPr>
      </w:pPr>
    </w:p>
    <w:p w:rsidR="00176A2F" w:rsidRPr="00FC551E" w:rsidRDefault="00176A2F" w:rsidP="00AE78D1">
      <w:pPr>
        <w:rPr>
          <w:rFonts w:ascii="Times New Roman" w:hAnsi="Times New Roman"/>
          <w:sz w:val="24"/>
          <w:szCs w:val="24"/>
          <w:lang w:val="ru-RU"/>
        </w:rPr>
      </w:pPr>
    </w:p>
    <w:sectPr w:rsidR="00176A2F" w:rsidRPr="00FC551E" w:rsidSect="0037716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56A" w:rsidRDefault="0014056A" w:rsidP="00377169">
      <w:pPr>
        <w:spacing w:after="0" w:line="240" w:lineRule="auto"/>
      </w:pPr>
      <w:r>
        <w:separator/>
      </w:r>
    </w:p>
  </w:endnote>
  <w:endnote w:type="continuationSeparator" w:id="0">
    <w:p w:rsidR="0014056A" w:rsidRDefault="0014056A" w:rsidP="00377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486981"/>
      <w:docPartObj>
        <w:docPartGallery w:val="Page Numbers (Bottom of Page)"/>
        <w:docPartUnique/>
      </w:docPartObj>
    </w:sdtPr>
    <w:sdtEndPr/>
    <w:sdtContent>
      <w:p w:rsidR="00A930BC" w:rsidRDefault="00A930BC">
        <w:pPr>
          <w:pStyle w:val="ac"/>
          <w:jc w:val="center"/>
        </w:pPr>
        <w:r>
          <w:fldChar w:fldCharType="begin"/>
        </w:r>
        <w:r>
          <w:instrText>PAGE   \* MERGEFORMAT</w:instrText>
        </w:r>
        <w:r>
          <w:fldChar w:fldCharType="separate"/>
        </w:r>
        <w:r w:rsidR="00FB6580" w:rsidRPr="00FB6580">
          <w:rPr>
            <w:noProof/>
            <w:lang w:val="ru-RU"/>
          </w:rPr>
          <w:t>2</w:t>
        </w:r>
        <w:r>
          <w:rPr>
            <w:noProof/>
            <w:lang w:val="ru-RU"/>
          </w:rPr>
          <w:fldChar w:fldCharType="end"/>
        </w:r>
      </w:p>
    </w:sdtContent>
  </w:sdt>
  <w:p w:rsidR="00A930BC" w:rsidRDefault="00A930B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56A" w:rsidRDefault="0014056A" w:rsidP="00377169">
      <w:pPr>
        <w:spacing w:after="0" w:line="240" w:lineRule="auto"/>
      </w:pPr>
      <w:r>
        <w:separator/>
      </w:r>
    </w:p>
  </w:footnote>
  <w:footnote w:type="continuationSeparator" w:id="0">
    <w:p w:rsidR="0014056A" w:rsidRDefault="0014056A" w:rsidP="003771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312"/>
    <w:multiLevelType w:val="hybridMultilevel"/>
    <w:tmpl w:val="B8181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726C47"/>
    <w:multiLevelType w:val="hybridMultilevel"/>
    <w:tmpl w:val="C2444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927B0B"/>
    <w:multiLevelType w:val="hybridMultilevel"/>
    <w:tmpl w:val="3410A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AD40B0"/>
    <w:multiLevelType w:val="hybridMultilevel"/>
    <w:tmpl w:val="AB346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C90B79"/>
    <w:multiLevelType w:val="hybridMultilevel"/>
    <w:tmpl w:val="8D7EA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12159A"/>
    <w:multiLevelType w:val="hybridMultilevel"/>
    <w:tmpl w:val="F9666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4E4F8C"/>
    <w:multiLevelType w:val="hybridMultilevel"/>
    <w:tmpl w:val="E7C4D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D2748D"/>
    <w:multiLevelType w:val="hybridMultilevel"/>
    <w:tmpl w:val="09A8E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6B67E1"/>
    <w:multiLevelType w:val="hybridMultilevel"/>
    <w:tmpl w:val="EBF4B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020FA2"/>
    <w:multiLevelType w:val="hybridMultilevel"/>
    <w:tmpl w:val="C8BA3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6E29E3"/>
    <w:multiLevelType w:val="hybridMultilevel"/>
    <w:tmpl w:val="4ABA5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536E50"/>
    <w:multiLevelType w:val="hybridMultilevel"/>
    <w:tmpl w:val="A8D6B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B63809"/>
    <w:multiLevelType w:val="hybridMultilevel"/>
    <w:tmpl w:val="85F6A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BC1890"/>
    <w:multiLevelType w:val="hybridMultilevel"/>
    <w:tmpl w:val="0A92BE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1E957F7"/>
    <w:multiLevelType w:val="hybridMultilevel"/>
    <w:tmpl w:val="F3D25F5A"/>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12446A25"/>
    <w:multiLevelType w:val="hybridMultilevel"/>
    <w:tmpl w:val="3C6095AA"/>
    <w:lvl w:ilvl="0" w:tplc="0419000F">
      <w:start w:val="1"/>
      <w:numFmt w:val="decimal"/>
      <w:lvlText w:val="%1."/>
      <w:lvlJc w:val="left"/>
      <w:pPr>
        <w:ind w:left="720" w:hanging="360"/>
      </w:pPr>
      <w:rPr>
        <w:rFonts w:hint="default"/>
      </w:rPr>
    </w:lvl>
    <w:lvl w:ilvl="1" w:tplc="650A87C6">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AB632A"/>
    <w:multiLevelType w:val="hybridMultilevel"/>
    <w:tmpl w:val="21BEB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C057A2"/>
    <w:multiLevelType w:val="hybridMultilevel"/>
    <w:tmpl w:val="E708D7B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181A5288"/>
    <w:multiLevelType w:val="hybridMultilevel"/>
    <w:tmpl w:val="C6BED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49418B"/>
    <w:multiLevelType w:val="hybridMultilevel"/>
    <w:tmpl w:val="502AC17A"/>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1AEC0147"/>
    <w:multiLevelType w:val="hybridMultilevel"/>
    <w:tmpl w:val="66FEAC08"/>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1B496468"/>
    <w:multiLevelType w:val="hybridMultilevel"/>
    <w:tmpl w:val="8A8A38AC"/>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nsid w:val="1C70391A"/>
    <w:multiLevelType w:val="hybridMultilevel"/>
    <w:tmpl w:val="91CEFF5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3">
    <w:nsid w:val="1CD429AB"/>
    <w:multiLevelType w:val="hybridMultilevel"/>
    <w:tmpl w:val="63F8903C"/>
    <w:lvl w:ilvl="0" w:tplc="0419000F">
      <w:start w:val="1"/>
      <w:numFmt w:val="decimal"/>
      <w:lvlText w:val="%1."/>
      <w:lvlJc w:val="left"/>
      <w:pPr>
        <w:ind w:left="67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CF06CC4"/>
    <w:multiLevelType w:val="hybridMultilevel"/>
    <w:tmpl w:val="B9EE6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6F601F"/>
    <w:multiLevelType w:val="hybridMultilevel"/>
    <w:tmpl w:val="7CC4E226"/>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1F4B30AF"/>
    <w:multiLevelType w:val="hybridMultilevel"/>
    <w:tmpl w:val="B112B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AE01F8"/>
    <w:multiLevelType w:val="hybridMultilevel"/>
    <w:tmpl w:val="66204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BA45E3"/>
    <w:multiLevelType w:val="hybridMultilevel"/>
    <w:tmpl w:val="51103C86"/>
    <w:lvl w:ilvl="0" w:tplc="0419000F">
      <w:start w:val="1"/>
      <w:numFmt w:val="decimal"/>
      <w:lvlText w:val="%1."/>
      <w:lvlJc w:val="left"/>
      <w:pPr>
        <w:ind w:left="67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177502"/>
    <w:multiLevelType w:val="hybridMultilevel"/>
    <w:tmpl w:val="2E4EB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27230C9"/>
    <w:multiLevelType w:val="hybridMultilevel"/>
    <w:tmpl w:val="9EAE26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22DF07C7"/>
    <w:multiLevelType w:val="hybridMultilevel"/>
    <w:tmpl w:val="08C24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5474E4"/>
    <w:multiLevelType w:val="hybridMultilevel"/>
    <w:tmpl w:val="50321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91132A5"/>
    <w:multiLevelType w:val="hybridMultilevel"/>
    <w:tmpl w:val="3670F73A"/>
    <w:lvl w:ilvl="0" w:tplc="04190001">
      <w:start w:val="1"/>
      <w:numFmt w:val="bullet"/>
      <w:lvlText w:val=""/>
      <w:lvlJc w:val="left"/>
      <w:pPr>
        <w:ind w:left="400" w:hanging="360"/>
      </w:pPr>
      <w:rPr>
        <w:rFonts w:ascii="Symbol" w:hAnsi="Symbol" w:hint="default"/>
      </w:rPr>
    </w:lvl>
    <w:lvl w:ilvl="1" w:tplc="04190003" w:tentative="1">
      <w:start w:val="1"/>
      <w:numFmt w:val="bullet"/>
      <w:lvlText w:val="o"/>
      <w:lvlJc w:val="left"/>
      <w:pPr>
        <w:ind w:left="1120" w:hanging="360"/>
      </w:pPr>
      <w:rPr>
        <w:rFonts w:ascii="Courier New" w:hAnsi="Courier New" w:cs="Courier New" w:hint="default"/>
      </w:rPr>
    </w:lvl>
    <w:lvl w:ilvl="2" w:tplc="04190005" w:tentative="1">
      <w:start w:val="1"/>
      <w:numFmt w:val="bullet"/>
      <w:lvlText w:val=""/>
      <w:lvlJc w:val="left"/>
      <w:pPr>
        <w:ind w:left="1840" w:hanging="360"/>
      </w:pPr>
      <w:rPr>
        <w:rFonts w:ascii="Wingdings" w:hAnsi="Wingdings" w:hint="default"/>
      </w:rPr>
    </w:lvl>
    <w:lvl w:ilvl="3" w:tplc="04190001" w:tentative="1">
      <w:start w:val="1"/>
      <w:numFmt w:val="bullet"/>
      <w:lvlText w:val=""/>
      <w:lvlJc w:val="left"/>
      <w:pPr>
        <w:ind w:left="2560" w:hanging="360"/>
      </w:pPr>
      <w:rPr>
        <w:rFonts w:ascii="Symbol" w:hAnsi="Symbol" w:hint="default"/>
      </w:rPr>
    </w:lvl>
    <w:lvl w:ilvl="4" w:tplc="04190003" w:tentative="1">
      <w:start w:val="1"/>
      <w:numFmt w:val="bullet"/>
      <w:lvlText w:val="o"/>
      <w:lvlJc w:val="left"/>
      <w:pPr>
        <w:ind w:left="3280" w:hanging="360"/>
      </w:pPr>
      <w:rPr>
        <w:rFonts w:ascii="Courier New" w:hAnsi="Courier New" w:cs="Courier New" w:hint="default"/>
      </w:rPr>
    </w:lvl>
    <w:lvl w:ilvl="5" w:tplc="04190005" w:tentative="1">
      <w:start w:val="1"/>
      <w:numFmt w:val="bullet"/>
      <w:lvlText w:val=""/>
      <w:lvlJc w:val="left"/>
      <w:pPr>
        <w:ind w:left="4000" w:hanging="360"/>
      </w:pPr>
      <w:rPr>
        <w:rFonts w:ascii="Wingdings" w:hAnsi="Wingdings" w:hint="default"/>
      </w:rPr>
    </w:lvl>
    <w:lvl w:ilvl="6" w:tplc="04190001" w:tentative="1">
      <w:start w:val="1"/>
      <w:numFmt w:val="bullet"/>
      <w:lvlText w:val=""/>
      <w:lvlJc w:val="left"/>
      <w:pPr>
        <w:ind w:left="4720" w:hanging="360"/>
      </w:pPr>
      <w:rPr>
        <w:rFonts w:ascii="Symbol" w:hAnsi="Symbol" w:hint="default"/>
      </w:rPr>
    </w:lvl>
    <w:lvl w:ilvl="7" w:tplc="04190003" w:tentative="1">
      <w:start w:val="1"/>
      <w:numFmt w:val="bullet"/>
      <w:lvlText w:val="o"/>
      <w:lvlJc w:val="left"/>
      <w:pPr>
        <w:ind w:left="5440" w:hanging="360"/>
      </w:pPr>
      <w:rPr>
        <w:rFonts w:ascii="Courier New" w:hAnsi="Courier New" w:cs="Courier New" w:hint="default"/>
      </w:rPr>
    </w:lvl>
    <w:lvl w:ilvl="8" w:tplc="04190005" w:tentative="1">
      <w:start w:val="1"/>
      <w:numFmt w:val="bullet"/>
      <w:lvlText w:val=""/>
      <w:lvlJc w:val="left"/>
      <w:pPr>
        <w:ind w:left="6160" w:hanging="360"/>
      </w:pPr>
      <w:rPr>
        <w:rFonts w:ascii="Wingdings" w:hAnsi="Wingdings" w:hint="default"/>
      </w:rPr>
    </w:lvl>
  </w:abstractNum>
  <w:abstractNum w:abstractNumId="34">
    <w:nsid w:val="2B6B58C1"/>
    <w:multiLevelType w:val="hybridMultilevel"/>
    <w:tmpl w:val="79425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B6E442A"/>
    <w:multiLevelType w:val="hybridMultilevel"/>
    <w:tmpl w:val="984AED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B8E3040"/>
    <w:multiLevelType w:val="hybridMultilevel"/>
    <w:tmpl w:val="9F785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E367D8F"/>
    <w:multiLevelType w:val="hybridMultilevel"/>
    <w:tmpl w:val="403A50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E7C10B0"/>
    <w:multiLevelType w:val="hybridMultilevel"/>
    <w:tmpl w:val="5DF4C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F047B93"/>
    <w:multiLevelType w:val="hybridMultilevel"/>
    <w:tmpl w:val="22707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0835B69"/>
    <w:multiLevelType w:val="hybridMultilevel"/>
    <w:tmpl w:val="318C3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0EE64B4"/>
    <w:multiLevelType w:val="hybridMultilevel"/>
    <w:tmpl w:val="58FC5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12A5014"/>
    <w:multiLevelType w:val="hybridMultilevel"/>
    <w:tmpl w:val="A86A6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1414690"/>
    <w:multiLevelType w:val="hybridMultilevel"/>
    <w:tmpl w:val="8556988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1FC4DE2"/>
    <w:multiLevelType w:val="hybridMultilevel"/>
    <w:tmpl w:val="383A987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5">
    <w:nsid w:val="3B10164B"/>
    <w:multiLevelType w:val="hybridMultilevel"/>
    <w:tmpl w:val="DEE0C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DE4226A"/>
    <w:multiLevelType w:val="hybridMultilevel"/>
    <w:tmpl w:val="E8D4A3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F5D0308"/>
    <w:multiLevelType w:val="hybridMultilevel"/>
    <w:tmpl w:val="E370F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0C57470"/>
    <w:multiLevelType w:val="hybridMultilevel"/>
    <w:tmpl w:val="83E09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0CC046B"/>
    <w:multiLevelType w:val="hybridMultilevel"/>
    <w:tmpl w:val="725CA628"/>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42C94C96"/>
    <w:multiLevelType w:val="hybridMultilevel"/>
    <w:tmpl w:val="9FFAD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38E5B6A"/>
    <w:multiLevelType w:val="hybridMultilevel"/>
    <w:tmpl w:val="51103C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3932D02"/>
    <w:multiLevelType w:val="hybridMultilevel"/>
    <w:tmpl w:val="CE4A6BE6"/>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nsid w:val="44C4543F"/>
    <w:multiLevelType w:val="hybridMultilevel"/>
    <w:tmpl w:val="B9E2B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540641D"/>
    <w:multiLevelType w:val="hybridMultilevel"/>
    <w:tmpl w:val="24925C84"/>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465C7FF7"/>
    <w:multiLevelType w:val="hybridMultilevel"/>
    <w:tmpl w:val="F25A2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6D65038"/>
    <w:multiLevelType w:val="hybridMultilevel"/>
    <w:tmpl w:val="881C39B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81332EB"/>
    <w:multiLevelType w:val="hybridMultilevel"/>
    <w:tmpl w:val="909E7EE8"/>
    <w:lvl w:ilvl="0" w:tplc="0419000F">
      <w:start w:val="1"/>
      <w:numFmt w:val="decimal"/>
      <w:lvlText w:val="%1."/>
      <w:lvlJc w:val="left"/>
      <w:pPr>
        <w:ind w:left="67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BD61C26"/>
    <w:multiLevelType w:val="hybridMultilevel"/>
    <w:tmpl w:val="7AC07B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CA10A64"/>
    <w:multiLevelType w:val="hybridMultilevel"/>
    <w:tmpl w:val="853602F4"/>
    <w:lvl w:ilvl="0" w:tplc="D6646CCE">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D1F7252"/>
    <w:multiLevelType w:val="hybridMultilevel"/>
    <w:tmpl w:val="B836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E431A8E"/>
    <w:multiLevelType w:val="hybridMultilevel"/>
    <w:tmpl w:val="CC927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ED03BC9"/>
    <w:multiLevelType w:val="hybridMultilevel"/>
    <w:tmpl w:val="B5122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EFB2602"/>
    <w:multiLevelType w:val="hybridMultilevel"/>
    <w:tmpl w:val="F7A2CBC4"/>
    <w:lvl w:ilvl="0" w:tplc="04190001">
      <w:start w:val="1"/>
      <w:numFmt w:val="bullet"/>
      <w:lvlText w:val=""/>
      <w:lvlJc w:val="left"/>
      <w:pPr>
        <w:tabs>
          <w:tab w:val="num" w:pos="720"/>
        </w:tabs>
        <w:ind w:left="720" w:hanging="360"/>
      </w:pPr>
      <w:rPr>
        <w:rFonts w:ascii="Symbol" w:hAnsi="Symbol" w:hint="default"/>
      </w:rPr>
    </w:lvl>
    <w:lvl w:ilvl="1" w:tplc="BCD828D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FD73060"/>
    <w:multiLevelType w:val="hybridMultilevel"/>
    <w:tmpl w:val="2C341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0D25EB2"/>
    <w:multiLevelType w:val="hybridMultilevel"/>
    <w:tmpl w:val="58BEE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38F5DB8"/>
    <w:multiLevelType w:val="hybridMultilevel"/>
    <w:tmpl w:val="43A45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3DB464A"/>
    <w:multiLevelType w:val="hybridMultilevel"/>
    <w:tmpl w:val="904C2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3F47A69"/>
    <w:multiLevelType w:val="hybridMultilevel"/>
    <w:tmpl w:val="6A92C3DA"/>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9">
    <w:nsid w:val="54A91895"/>
    <w:multiLevelType w:val="hybridMultilevel"/>
    <w:tmpl w:val="69B2363A"/>
    <w:lvl w:ilvl="0" w:tplc="04190001">
      <w:start w:val="1"/>
      <w:numFmt w:val="bullet"/>
      <w:lvlText w:val=""/>
      <w:lvlJc w:val="left"/>
      <w:pPr>
        <w:tabs>
          <w:tab w:val="num" w:pos="720"/>
        </w:tabs>
        <w:ind w:left="720" w:hanging="360"/>
      </w:pPr>
      <w:rPr>
        <w:rFonts w:ascii="Symbol" w:hAnsi="Symbol" w:hint="default"/>
      </w:rPr>
    </w:lvl>
    <w:lvl w:ilvl="1" w:tplc="BCD828D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55DF1624"/>
    <w:multiLevelType w:val="hybridMultilevel"/>
    <w:tmpl w:val="480C8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60D7356"/>
    <w:multiLevelType w:val="hybridMultilevel"/>
    <w:tmpl w:val="0BB20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95B378F"/>
    <w:multiLevelType w:val="hybridMultilevel"/>
    <w:tmpl w:val="6ADE3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A5F375F"/>
    <w:multiLevelType w:val="hybridMultilevel"/>
    <w:tmpl w:val="7E10B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AA078A8"/>
    <w:multiLevelType w:val="hybridMultilevel"/>
    <w:tmpl w:val="24809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AC33E34"/>
    <w:multiLevelType w:val="hybridMultilevel"/>
    <w:tmpl w:val="8D940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AC760A1"/>
    <w:multiLevelType w:val="hybridMultilevel"/>
    <w:tmpl w:val="99E2F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23D1284"/>
    <w:multiLevelType w:val="hybridMultilevel"/>
    <w:tmpl w:val="29DAE9FE"/>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8">
    <w:nsid w:val="62620E67"/>
    <w:multiLevelType w:val="hybridMultilevel"/>
    <w:tmpl w:val="52588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53A1D1C"/>
    <w:multiLevelType w:val="hybridMultilevel"/>
    <w:tmpl w:val="C5A4C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5B476DB"/>
    <w:multiLevelType w:val="hybridMultilevel"/>
    <w:tmpl w:val="E5F227BE"/>
    <w:lvl w:ilvl="0" w:tplc="D6646CCE">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B3519D2"/>
    <w:multiLevelType w:val="hybridMultilevel"/>
    <w:tmpl w:val="818EA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C4F5E48"/>
    <w:multiLevelType w:val="hybridMultilevel"/>
    <w:tmpl w:val="69B84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E1615CD"/>
    <w:multiLevelType w:val="hybridMultilevel"/>
    <w:tmpl w:val="1EEEF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F416C08"/>
    <w:multiLevelType w:val="hybridMultilevel"/>
    <w:tmpl w:val="7E10B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10527F8"/>
    <w:multiLevelType w:val="hybridMultilevel"/>
    <w:tmpl w:val="44422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15B0CD3"/>
    <w:multiLevelType w:val="hybridMultilevel"/>
    <w:tmpl w:val="72E2A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1F22F6C"/>
    <w:multiLevelType w:val="multilevel"/>
    <w:tmpl w:val="3F60B684"/>
    <w:lvl w:ilvl="0">
      <w:start w:val="1"/>
      <w:numFmt w:val="decimal"/>
      <w:lvlText w:val="%1."/>
      <w:lvlJc w:val="left"/>
      <w:pPr>
        <w:ind w:left="720" w:hanging="360"/>
      </w:p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729B03FA"/>
    <w:multiLevelType w:val="hybridMultilevel"/>
    <w:tmpl w:val="5EDE0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64F02B1"/>
    <w:multiLevelType w:val="hybridMultilevel"/>
    <w:tmpl w:val="E50EF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7AC4278"/>
    <w:multiLevelType w:val="hybridMultilevel"/>
    <w:tmpl w:val="5226124A"/>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1">
    <w:nsid w:val="77C7510F"/>
    <w:multiLevelType w:val="hybridMultilevel"/>
    <w:tmpl w:val="DCB23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89C53AA"/>
    <w:multiLevelType w:val="hybridMultilevel"/>
    <w:tmpl w:val="E68E8C2C"/>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3">
    <w:nsid w:val="7B8579FE"/>
    <w:multiLevelType w:val="hybridMultilevel"/>
    <w:tmpl w:val="B958E228"/>
    <w:lvl w:ilvl="0" w:tplc="BCD828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D3B1583"/>
    <w:multiLevelType w:val="hybridMultilevel"/>
    <w:tmpl w:val="0D0E2D9E"/>
    <w:lvl w:ilvl="0" w:tplc="650A87C6">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5">
    <w:nsid w:val="7DC96470"/>
    <w:multiLevelType w:val="hybridMultilevel"/>
    <w:tmpl w:val="BD24A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F146A62"/>
    <w:multiLevelType w:val="hybridMultilevel"/>
    <w:tmpl w:val="0DB42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48"/>
  </w:num>
  <w:num w:numId="3">
    <w:abstractNumId w:val="18"/>
  </w:num>
  <w:num w:numId="4">
    <w:abstractNumId w:val="95"/>
  </w:num>
  <w:num w:numId="5">
    <w:abstractNumId w:val="13"/>
  </w:num>
  <w:num w:numId="6">
    <w:abstractNumId w:val="46"/>
  </w:num>
  <w:num w:numId="7">
    <w:abstractNumId w:val="56"/>
  </w:num>
  <w:num w:numId="8">
    <w:abstractNumId w:val="65"/>
  </w:num>
  <w:num w:numId="9">
    <w:abstractNumId w:val="86"/>
  </w:num>
  <w:num w:numId="10">
    <w:abstractNumId w:val="34"/>
  </w:num>
  <w:num w:numId="11">
    <w:abstractNumId w:val="64"/>
  </w:num>
  <w:num w:numId="12">
    <w:abstractNumId w:val="27"/>
  </w:num>
  <w:num w:numId="13">
    <w:abstractNumId w:val="63"/>
  </w:num>
  <w:num w:numId="14">
    <w:abstractNumId w:val="42"/>
  </w:num>
  <w:num w:numId="15">
    <w:abstractNumId w:val="31"/>
  </w:num>
  <w:num w:numId="16">
    <w:abstractNumId w:val="53"/>
  </w:num>
  <w:num w:numId="17">
    <w:abstractNumId w:val="17"/>
  </w:num>
  <w:num w:numId="18">
    <w:abstractNumId w:val="75"/>
  </w:num>
  <w:num w:numId="19">
    <w:abstractNumId w:val="74"/>
  </w:num>
  <w:num w:numId="20">
    <w:abstractNumId w:val="84"/>
  </w:num>
  <w:num w:numId="21">
    <w:abstractNumId w:val="51"/>
  </w:num>
  <w:num w:numId="22">
    <w:abstractNumId w:val="33"/>
  </w:num>
  <w:num w:numId="23">
    <w:abstractNumId w:val="60"/>
  </w:num>
  <w:num w:numId="24">
    <w:abstractNumId w:val="45"/>
  </w:num>
  <w:num w:numId="25">
    <w:abstractNumId w:val="40"/>
  </w:num>
  <w:num w:numId="26">
    <w:abstractNumId w:val="73"/>
  </w:num>
  <w:num w:numId="27">
    <w:abstractNumId w:val="28"/>
  </w:num>
  <w:num w:numId="28">
    <w:abstractNumId w:val="12"/>
  </w:num>
  <w:num w:numId="29">
    <w:abstractNumId w:val="38"/>
  </w:num>
  <w:num w:numId="30">
    <w:abstractNumId w:val="57"/>
  </w:num>
  <w:num w:numId="31">
    <w:abstractNumId w:val="15"/>
  </w:num>
  <w:num w:numId="32">
    <w:abstractNumId w:val="19"/>
  </w:num>
  <w:num w:numId="33">
    <w:abstractNumId w:val="94"/>
  </w:num>
  <w:num w:numId="34">
    <w:abstractNumId w:val="90"/>
  </w:num>
  <w:num w:numId="35">
    <w:abstractNumId w:val="21"/>
  </w:num>
  <w:num w:numId="36">
    <w:abstractNumId w:val="52"/>
  </w:num>
  <w:num w:numId="37">
    <w:abstractNumId w:val="68"/>
  </w:num>
  <w:num w:numId="38">
    <w:abstractNumId w:val="77"/>
  </w:num>
  <w:num w:numId="39">
    <w:abstractNumId w:val="92"/>
  </w:num>
  <w:num w:numId="40">
    <w:abstractNumId w:val="20"/>
  </w:num>
  <w:num w:numId="41">
    <w:abstractNumId w:val="25"/>
  </w:num>
  <w:num w:numId="42">
    <w:abstractNumId w:val="49"/>
  </w:num>
  <w:num w:numId="43">
    <w:abstractNumId w:val="14"/>
  </w:num>
  <w:num w:numId="44">
    <w:abstractNumId w:val="88"/>
  </w:num>
  <w:num w:numId="45">
    <w:abstractNumId w:val="82"/>
  </w:num>
  <w:num w:numId="46">
    <w:abstractNumId w:val="54"/>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num>
  <w:num w:numId="51">
    <w:abstractNumId w:val="70"/>
  </w:num>
  <w:num w:numId="52">
    <w:abstractNumId w:val="22"/>
  </w:num>
  <w:num w:numId="53">
    <w:abstractNumId w:val="43"/>
  </w:num>
  <w:num w:numId="54">
    <w:abstractNumId w:val="59"/>
  </w:num>
  <w:num w:numId="55">
    <w:abstractNumId w:val="69"/>
  </w:num>
  <w:num w:numId="56">
    <w:abstractNumId w:val="80"/>
  </w:num>
  <w:num w:numId="57">
    <w:abstractNumId w:val="76"/>
  </w:num>
  <w:num w:numId="58">
    <w:abstractNumId w:val="36"/>
  </w:num>
  <w:num w:numId="59">
    <w:abstractNumId w:val="72"/>
  </w:num>
  <w:num w:numId="60">
    <w:abstractNumId w:val="93"/>
  </w:num>
  <w:num w:numId="61">
    <w:abstractNumId w:val="23"/>
  </w:num>
  <w:num w:numId="62">
    <w:abstractNumId w:val="81"/>
  </w:num>
  <w:num w:numId="63">
    <w:abstractNumId w:val="71"/>
  </w:num>
  <w:num w:numId="64">
    <w:abstractNumId w:val="4"/>
  </w:num>
  <w:num w:numId="65">
    <w:abstractNumId w:val="61"/>
  </w:num>
  <w:num w:numId="66">
    <w:abstractNumId w:val="10"/>
  </w:num>
  <w:num w:numId="67">
    <w:abstractNumId w:val="29"/>
  </w:num>
  <w:num w:numId="68">
    <w:abstractNumId w:val="6"/>
  </w:num>
  <w:num w:numId="69">
    <w:abstractNumId w:val="26"/>
  </w:num>
  <w:num w:numId="70">
    <w:abstractNumId w:val="1"/>
  </w:num>
  <w:num w:numId="71">
    <w:abstractNumId w:val="41"/>
  </w:num>
  <w:num w:numId="72">
    <w:abstractNumId w:val="85"/>
  </w:num>
  <w:num w:numId="73">
    <w:abstractNumId w:val="2"/>
  </w:num>
  <w:num w:numId="74">
    <w:abstractNumId w:val="24"/>
  </w:num>
  <w:num w:numId="75">
    <w:abstractNumId w:val="55"/>
  </w:num>
  <w:num w:numId="76">
    <w:abstractNumId w:val="32"/>
  </w:num>
  <w:num w:numId="77">
    <w:abstractNumId w:val="9"/>
  </w:num>
  <w:num w:numId="78">
    <w:abstractNumId w:val="66"/>
  </w:num>
  <w:num w:numId="79">
    <w:abstractNumId w:val="62"/>
  </w:num>
  <w:num w:numId="80">
    <w:abstractNumId w:val="0"/>
  </w:num>
  <w:num w:numId="81">
    <w:abstractNumId w:val="67"/>
  </w:num>
  <w:num w:numId="82">
    <w:abstractNumId w:val="91"/>
  </w:num>
  <w:num w:numId="83">
    <w:abstractNumId w:val="89"/>
  </w:num>
  <w:num w:numId="84">
    <w:abstractNumId w:val="83"/>
  </w:num>
  <w:num w:numId="85">
    <w:abstractNumId w:val="8"/>
  </w:num>
  <w:num w:numId="86">
    <w:abstractNumId w:val="47"/>
  </w:num>
  <w:num w:numId="87">
    <w:abstractNumId w:val="96"/>
  </w:num>
  <w:num w:numId="88">
    <w:abstractNumId w:val="87"/>
  </w:num>
  <w:num w:numId="89">
    <w:abstractNumId w:val="78"/>
  </w:num>
  <w:num w:numId="90">
    <w:abstractNumId w:val="44"/>
  </w:num>
  <w:num w:numId="91">
    <w:abstractNumId w:val="11"/>
  </w:num>
  <w:num w:numId="92">
    <w:abstractNumId w:val="3"/>
  </w:num>
  <w:num w:numId="93">
    <w:abstractNumId w:val="79"/>
  </w:num>
  <w:num w:numId="94">
    <w:abstractNumId w:val="7"/>
  </w:num>
  <w:num w:numId="95">
    <w:abstractNumId w:val="5"/>
  </w:num>
  <w:num w:numId="96">
    <w:abstractNumId w:val="50"/>
  </w:num>
  <w:num w:numId="97">
    <w:abstractNumId w:val="3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E78D1"/>
    <w:rsid w:val="00020A70"/>
    <w:rsid w:val="000233A5"/>
    <w:rsid w:val="00051E60"/>
    <w:rsid w:val="00072735"/>
    <w:rsid w:val="000D04A5"/>
    <w:rsid w:val="001347BB"/>
    <w:rsid w:val="0014056A"/>
    <w:rsid w:val="00154ACC"/>
    <w:rsid w:val="00160F64"/>
    <w:rsid w:val="00176A2F"/>
    <w:rsid w:val="001B022C"/>
    <w:rsid w:val="0026441C"/>
    <w:rsid w:val="0028658D"/>
    <w:rsid w:val="002B3F26"/>
    <w:rsid w:val="00321D41"/>
    <w:rsid w:val="00325F6F"/>
    <w:rsid w:val="003744AF"/>
    <w:rsid w:val="00377169"/>
    <w:rsid w:val="00380D19"/>
    <w:rsid w:val="003E3867"/>
    <w:rsid w:val="003F04B9"/>
    <w:rsid w:val="0041257A"/>
    <w:rsid w:val="004878EF"/>
    <w:rsid w:val="004B6B57"/>
    <w:rsid w:val="004C1F8F"/>
    <w:rsid w:val="00513107"/>
    <w:rsid w:val="005173C7"/>
    <w:rsid w:val="0053786A"/>
    <w:rsid w:val="00555BC6"/>
    <w:rsid w:val="00556E6A"/>
    <w:rsid w:val="00587D8E"/>
    <w:rsid w:val="00593E53"/>
    <w:rsid w:val="005A156B"/>
    <w:rsid w:val="005C02A7"/>
    <w:rsid w:val="005C51E3"/>
    <w:rsid w:val="005D7C36"/>
    <w:rsid w:val="00627B3A"/>
    <w:rsid w:val="006D2408"/>
    <w:rsid w:val="00715E51"/>
    <w:rsid w:val="00847AB4"/>
    <w:rsid w:val="00875F26"/>
    <w:rsid w:val="00945577"/>
    <w:rsid w:val="009F08C6"/>
    <w:rsid w:val="009F778D"/>
    <w:rsid w:val="00A03FA0"/>
    <w:rsid w:val="00A05F2C"/>
    <w:rsid w:val="00A13328"/>
    <w:rsid w:val="00A45388"/>
    <w:rsid w:val="00A56D0A"/>
    <w:rsid w:val="00A90301"/>
    <w:rsid w:val="00A930BC"/>
    <w:rsid w:val="00AA356D"/>
    <w:rsid w:val="00AE78D1"/>
    <w:rsid w:val="00B23D9B"/>
    <w:rsid w:val="00B271C5"/>
    <w:rsid w:val="00BD69D0"/>
    <w:rsid w:val="00C05C5C"/>
    <w:rsid w:val="00C80A1D"/>
    <w:rsid w:val="00CF665C"/>
    <w:rsid w:val="00D54A54"/>
    <w:rsid w:val="00D97AFD"/>
    <w:rsid w:val="00DB3735"/>
    <w:rsid w:val="00DF6F36"/>
    <w:rsid w:val="00E116A4"/>
    <w:rsid w:val="00ED1C5B"/>
    <w:rsid w:val="00EE5313"/>
    <w:rsid w:val="00FA38DF"/>
    <w:rsid w:val="00FB2AC2"/>
    <w:rsid w:val="00FB6580"/>
    <w:rsid w:val="00FC551E"/>
    <w:rsid w:val="00FD2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735"/>
    <w:pPr>
      <w:spacing w:line="252" w:lineRule="auto"/>
    </w:pPr>
    <w:rPr>
      <w:rFonts w:ascii="Cambria" w:eastAsia="Times New Roman" w:hAnsi="Cambria"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AE78D1"/>
    <w:pPr>
      <w:spacing w:after="0" w:line="240" w:lineRule="auto"/>
    </w:pPr>
  </w:style>
  <w:style w:type="character" w:customStyle="1" w:styleId="a4">
    <w:name w:val="Без интервала Знак"/>
    <w:basedOn w:val="a0"/>
    <w:link w:val="a3"/>
    <w:uiPriority w:val="1"/>
    <w:rsid w:val="00AE78D1"/>
    <w:rPr>
      <w:rFonts w:ascii="Cambria" w:eastAsia="Times New Roman" w:hAnsi="Cambria" w:cs="Times New Roman"/>
      <w:lang w:val="en-US" w:bidi="en-US"/>
    </w:rPr>
  </w:style>
  <w:style w:type="paragraph" w:styleId="a5">
    <w:name w:val="List Paragraph"/>
    <w:basedOn w:val="a"/>
    <w:uiPriority w:val="99"/>
    <w:qFormat/>
    <w:rsid w:val="00AE78D1"/>
    <w:pPr>
      <w:ind w:left="720"/>
      <w:contextualSpacing/>
    </w:pPr>
  </w:style>
  <w:style w:type="paragraph" w:styleId="a6">
    <w:name w:val="Balloon Text"/>
    <w:basedOn w:val="a"/>
    <w:link w:val="a7"/>
    <w:uiPriority w:val="99"/>
    <w:semiHidden/>
    <w:unhideWhenUsed/>
    <w:rsid w:val="00176A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6A2F"/>
    <w:rPr>
      <w:rFonts w:ascii="Tahoma" w:eastAsia="Times New Roman" w:hAnsi="Tahoma" w:cs="Tahoma"/>
      <w:sz w:val="16"/>
      <w:szCs w:val="16"/>
      <w:lang w:val="en-US" w:bidi="en-US"/>
    </w:rPr>
  </w:style>
  <w:style w:type="table" w:styleId="a8">
    <w:name w:val="Table Grid"/>
    <w:basedOn w:val="a1"/>
    <w:uiPriority w:val="59"/>
    <w:rsid w:val="006D2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6D2408"/>
    <w:rPr>
      <w:rFonts w:ascii="Times New Roman" w:eastAsia="Times New Roman" w:hAnsi="Times New Roman" w:cs="Times New Roman"/>
      <w:sz w:val="20"/>
      <w:szCs w:val="20"/>
      <w:shd w:val="clear" w:color="auto" w:fill="FFFFFF"/>
    </w:rPr>
  </w:style>
  <w:style w:type="character" w:customStyle="1" w:styleId="2LucidaSansUnicode9pt">
    <w:name w:val="Основной текст (2) + Lucida Sans Unicode;9 pt"/>
    <w:basedOn w:val="2"/>
    <w:rsid w:val="006D2408"/>
    <w:rPr>
      <w:rFonts w:ascii="Lucida Sans Unicode" w:eastAsia="Lucida Sans Unicode" w:hAnsi="Lucida Sans Unicode" w:cs="Lucida Sans Unicode"/>
      <w:b/>
      <w:bCs/>
      <w:color w:val="000000"/>
      <w:spacing w:val="0"/>
      <w:w w:val="100"/>
      <w:position w:val="0"/>
      <w:sz w:val="18"/>
      <w:szCs w:val="18"/>
      <w:shd w:val="clear" w:color="auto" w:fill="FFFFFF"/>
      <w:lang w:val="ru-RU" w:eastAsia="ru-RU" w:bidi="ru-RU"/>
    </w:rPr>
  </w:style>
  <w:style w:type="character" w:customStyle="1" w:styleId="2Sylfaen8pt">
    <w:name w:val="Основной текст (2) + Sylfaen;8 pt"/>
    <w:basedOn w:val="2"/>
    <w:rsid w:val="006D2408"/>
    <w:rPr>
      <w:rFonts w:ascii="Sylfaen" w:eastAsia="Sylfaen" w:hAnsi="Sylfaen" w:cs="Sylfaen"/>
      <w:b/>
      <w:bCs/>
      <w:color w:val="000000"/>
      <w:spacing w:val="0"/>
      <w:w w:val="100"/>
      <w:position w:val="0"/>
      <w:sz w:val="16"/>
      <w:szCs w:val="16"/>
      <w:shd w:val="clear" w:color="auto" w:fill="FFFFFF"/>
      <w:lang w:val="ru-RU" w:eastAsia="ru-RU" w:bidi="ru-RU"/>
    </w:rPr>
  </w:style>
  <w:style w:type="paragraph" w:customStyle="1" w:styleId="20">
    <w:name w:val="Основной текст (2)"/>
    <w:basedOn w:val="a"/>
    <w:link w:val="2"/>
    <w:rsid w:val="006D2408"/>
    <w:pPr>
      <w:widowControl w:val="0"/>
      <w:shd w:val="clear" w:color="auto" w:fill="FFFFFF"/>
      <w:spacing w:after="3300" w:line="241" w:lineRule="exact"/>
      <w:ind w:hanging="320"/>
      <w:jc w:val="center"/>
    </w:pPr>
    <w:rPr>
      <w:rFonts w:ascii="Times New Roman" w:hAnsi="Times New Roman"/>
      <w:sz w:val="20"/>
      <w:szCs w:val="20"/>
      <w:lang w:val="ru-RU" w:bidi="ar-SA"/>
    </w:rPr>
  </w:style>
  <w:style w:type="table" w:customStyle="1" w:styleId="1">
    <w:name w:val="Сетка таблицы1"/>
    <w:basedOn w:val="a1"/>
    <w:next w:val="a8"/>
    <w:rsid w:val="004C1F8F"/>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EE5313"/>
    <w:rPr>
      <w:color w:val="0000FF" w:themeColor="hyperlink"/>
      <w:u w:val="single"/>
    </w:rPr>
  </w:style>
  <w:style w:type="paragraph" w:styleId="aa">
    <w:name w:val="header"/>
    <w:basedOn w:val="a"/>
    <w:link w:val="ab"/>
    <w:uiPriority w:val="99"/>
    <w:unhideWhenUsed/>
    <w:rsid w:val="0037716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77169"/>
    <w:rPr>
      <w:rFonts w:ascii="Cambria" w:eastAsia="Times New Roman" w:hAnsi="Cambria" w:cs="Times New Roman"/>
      <w:lang w:val="en-US" w:bidi="en-US"/>
    </w:rPr>
  </w:style>
  <w:style w:type="paragraph" w:styleId="ac">
    <w:name w:val="footer"/>
    <w:basedOn w:val="a"/>
    <w:link w:val="ad"/>
    <w:uiPriority w:val="99"/>
    <w:unhideWhenUsed/>
    <w:rsid w:val="0037716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77169"/>
    <w:rPr>
      <w:rFonts w:ascii="Cambria" w:eastAsia="Times New Roman" w:hAnsi="Cambria" w:cs="Times New Roman"/>
      <w:lang w:val="en-US" w:bidi="en-US"/>
    </w:rPr>
  </w:style>
  <w:style w:type="character" w:customStyle="1" w:styleId="3">
    <w:name w:val="Заголовок №3_"/>
    <w:basedOn w:val="a0"/>
    <w:link w:val="30"/>
    <w:rsid w:val="003744AF"/>
    <w:rPr>
      <w:rFonts w:ascii="Times New Roman" w:eastAsia="Times New Roman" w:hAnsi="Times New Roman" w:cs="Times New Roman"/>
      <w:shd w:val="clear" w:color="auto" w:fill="FFFFFF"/>
    </w:rPr>
  </w:style>
  <w:style w:type="paragraph" w:customStyle="1" w:styleId="30">
    <w:name w:val="Заголовок №3"/>
    <w:basedOn w:val="a"/>
    <w:link w:val="3"/>
    <w:rsid w:val="003744AF"/>
    <w:pPr>
      <w:widowControl w:val="0"/>
      <w:shd w:val="clear" w:color="auto" w:fill="FFFFFF"/>
      <w:spacing w:after="120" w:line="0" w:lineRule="atLeast"/>
      <w:jc w:val="both"/>
      <w:outlineLvl w:val="2"/>
    </w:pPr>
    <w:rPr>
      <w:rFonts w:ascii="Times New Roman" w:hAnsi="Times New Roman"/>
      <w:lang w:val="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735"/>
    <w:pPr>
      <w:spacing w:line="252" w:lineRule="auto"/>
    </w:pPr>
    <w:rPr>
      <w:rFonts w:ascii="Cambria" w:eastAsia="Times New Roman" w:hAnsi="Cambria"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AE78D1"/>
    <w:pPr>
      <w:spacing w:after="0" w:line="240" w:lineRule="auto"/>
    </w:pPr>
  </w:style>
  <w:style w:type="character" w:customStyle="1" w:styleId="a4">
    <w:name w:val="Без интервала Знак"/>
    <w:basedOn w:val="a0"/>
    <w:link w:val="a3"/>
    <w:uiPriority w:val="1"/>
    <w:rsid w:val="00AE78D1"/>
    <w:rPr>
      <w:rFonts w:ascii="Cambria" w:eastAsia="Times New Roman" w:hAnsi="Cambria" w:cs="Times New Roman"/>
      <w:lang w:val="en-US" w:bidi="en-US"/>
    </w:rPr>
  </w:style>
  <w:style w:type="paragraph" w:styleId="a5">
    <w:name w:val="List Paragraph"/>
    <w:basedOn w:val="a"/>
    <w:uiPriority w:val="99"/>
    <w:qFormat/>
    <w:rsid w:val="00AE78D1"/>
    <w:pPr>
      <w:ind w:left="720"/>
      <w:contextualSpacing/>
    </w:pPr>
  </w:style>
  <w:style w:type="paragraph" w:styleId="a6">
    <w:name w:val="Balloon Text"/>
    <w:basedOn w:val="a"/>
    <w:link w:val="a7"/>
    <w:uiPriority w:val="99"/>
    <w:semiHidden/>
    <w:unhideWhenUsed/>
    <w:rsid w:val="00176A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6A2F"/>
    <w:rPr>
      <w:rFonts w:ascii="Tahoma" w:eastAsia="Times New Roman" w:hAnsi="Tahoma" w:cs="Tahoma"/>
      <w:sz w:val="16"/>
      <w:szCs w:val="16"/>
      <w:lang w:val="en-US" w:bidi="en-US"/>
    </w:rPr>
  </w:style>
  <w:style w:type="table" w:styleId="a8">
    <w:name w:val="Table Grid"/>
    <w:basedOn w:val="a1"/>
    <w:uiPriority w:val="59"/>
    <w:rsid w:val="006D2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6D2408"/>
    <w:rPr>
      <w:rFonts w:ascii="Times New Roman" w:eastAsia="Times New Roman" w:hAnsi="Times New Roman" w:cs="Times New Roman"/>
      <w:sz w:val="20"/>
      <w:szCs w:val="20"/>
      <w:shd w:val="clear" w:color="auto" w:fill="FFFFFF"/>
    </w:rPr>
  </w:style>
  <w:style w:type="character" w:customStyle="1" w:styleId="2LucidaSansUnicode9pt">
    <w:name w:val="Основной текст (2) + Lucida Sans Unicode;9 pt"/>
    <w:basedOn w:val="2"/>
    <w:rsid w:val="006D2408"/>
    <w:rPr>
      <w:rFonts w:ascii="Lucida Sans Unicode" w:eastAsia="Lucida Sans Unicode" w:hAnsi="Lucida Sans Unicode" w:cs="Lucida Sans Unicode"/>
      <w:b/>
      <w:bCs/>
      <w:color w:val="000000"/>
      <w:spacing w:val="0"/>
      <w:w w:val="100"/>
      <w:position w:val="0"/>
      <w:sz w:val="18"/>
      <w:szCs w:val="18"/>
      <w:shd w:val="clear" w:color="auto" w:fill="FFFFFF"/>
      <w:lang w:val="ru-RU" w:eastAsia="ru-RU" w:bidi="ru-RU"/>
    </w:rPr>
  </w:style>
  <w:style w:type="character" w:customStyle="1" w:styleId="2Sylfaen8pt">
    <w:name w:val="Основной текст (2) + Sylfaen;8 pt"/>
    <w:basedOn w:val="2"/>
    <w:rsid w:val="006D2408"/>
    <w:rPr>
      <w:rFonts w:ascii="Sylfaen" w:eastAsia="Sylfaen" w:hAnsi="Sylfaen" w:cs="Sylfaen"/>
      <w:b/>
      <w:bCs/>
      <w:color w:val="000000"/>
      <w:spacing w:val="0"/>
      <w:w w:val="100"/>
      <w:position w:val="0"/>
      <w:sz w:val="16"/>
      <w:szCs w:val="16"/>
      <w:shd w:val="clear" w:color="auto" w:fill="FFFFFF"/>
      <w:lang w:val="ru-RU" w:eastAsia="ru-RU" w:bidi="ru-RU"/>
    </w:rPr>
  </w:style>
  <w:style w:type="paragraph" w:customStyle="1" w:styleId="20">
    <w:name w:val="Основной текст (2)"/>
    <w:basedOn w:val="a"/>
    <w:link w:val="2"/>
    <w:rsid w:val="006D2408"/>
    <w:pPr>
      <w:widowControl w:val="0"/>
      <w:shd w:val="clear" w:color="auto" w:fill="FFFFFF"/>
      <w:spacing w:after="3300" w:line="241" w:lineRule="exact"/>
      <w:ind w:hanging="320"/>
      <w:jc w:val="center"/>
    </w:pPr>
    <w:rPr>
      <w:rFonts w:ascii="Times New Roman" w:hAnsi="Times New Roman"/>
      <w:sz w:val="20"/>
      <w:szCs w:val="20"/>
      <w:lang w:val="ru-RU" w:bidi="ar-SA"/>
    </w:rPr>
  </w:style>
  <w:style w:type="table" w:customStyle="1" w:styleId="1">
    <w:name w:val="Сетка таблицы1"/>
    <w:basedOn w:val="a1"/>
    <w:next w:val="a8"/>
    <w:rsid w:val="004C1F8F"/>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EE5313"/>
    <w:rPr>
      <w:color w:val="0000FF" w:themeColor="hyperlink"/>
      <w:u w:val="single"/>
    </w:rPr>
  </w:style>
  <w:style w:type="paragraph" w:styleId="aa">
    <w:name w:val="header"/>
    <w:basedOn w:val="a"/>
    <w:link w:val="ab"/>
    <w:uiPriority w:val="99"/>
    <w:unhideWhenUsed/>
    <w:rsid w:val="0037716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77169"/>
    <w:rPr>
      <w:rFonts w:ascii="Cambria" w:eastAsia="Times New Roman" w:hAnsi="Cambria" w:cs="Times New Roman"/>
      <w:lang w:val="en-US" w:bidi="en-US"/>
    </w:rPr>
  </w:style>
  <w:style w:type="paragraph" w:styleId="ac">
    <w:name w:val="footer"/>
    <w:basedOn w:val="a"/>
    <w:link w:val="ad"/>
    <w:uiPriority w:val="99"/>
    <w:unhideWhenUsed/>
    <w:rsid w:val="0037716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77169"/>
    <w:rPr>
      <w:rFonts w:ascii="Cambria" w:eastAsia="Times New Roman" w:hAnsi="Cambria" w:cs="Times New Roman"/>
      <w:lang w:val="en-US" w:bidi="en-US"/>
    </w:rPr>
  </w:style>
  <w:style w:type="character" w:customStyle="1" w:styleId="3">
    <w:name w:val="Заголовок №3_"/>
    <w:basedOn w:val="a0"/>
    <w:link w:val="30"/>
    <w:rsid w:val="003744AF"/>
    <w:rPr>
      <w:rFonts w:ascii="Times New Roman" w:eastAsia="Times New Roman" w:hAnsi="Times New Roman" w:cs="Times New Roman"/>
      <w:shd w:val="clear" w:color="auto" w:fill="FFFFFF"/>
    </w:rPr>
  </w:style>
  <w:style w:type="paragraph" w:customStyle="1" w:styleId="30">
    <w:name w:val="Заголовок №3"/>
    <w:basedOn w:val="a"/>
    <w:link w:val="3"/>
    <w:rsid w:val="003744AF"/>
    <w:pPr>
      <w:widowControl w:val="0"/>
      <w:shd w:val="clear" w:color="auto" w:fill="FFFFFF"/>
      <w:spacing w:after="120" w:line="0" w:lineRule="atLeast"/>
      <w:jc w:val="both"/>
      <w:outlineLvl w:val="2"/>
    </w:pPr>
    <w:rPr>
      <w:rFonts w:ascii="Times New Roman" w:hAnsi="Times New Roman"/>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608658">
      <w:bodyDiv w:val="1"/>
      <w:marLeft w:val="0"/>
      <w:marRight w:val="0"/>
      <w:marTop w:val="0"/>
      <w:marBottom w:val="0"/>
      <w:divBdr>
        <w:top w:val="none" w:sz="0" w:space="0" w:color="auto"/>
        <w:left w:val="none" w:sz="0" w:space="0" w:color="auto"/>
        <w:bottom w:val="none" w:sz="0" w:space="0" w:color="auto"/>
        <w:right w:val="none" w:sz="0" w:space="0" w:color="auto"/>
      </w:divBdr>
    </w:div>
    <w:div w:id="1429500985">
      <w:bodyDiv w:val="1"/>
      <w:marLeft w:val="0"/>
      <w:marRight w:val="0"/>
      <w:marTop w:val="0"/>
      <w:marBottom w:val="0"/>
      <w:divBdr>
        <w:top w:val="none" w:sz="0" w:space="0" w:color="auto"/>
        <w:left w:val="none" w:sz="0" w:space="0" w:color="auto"/>
        <w:bottom w:val="none" w:sz="0" w:space="0" w:color="auto"/>
        <w:right w:val="none" w:sz="0" w:space="0" w:color="auto"/>
      </w:divBdr>
    </w:div>
    <w:div w:id="1643344247">
      <w:bodyDiv w:val="1"/>
      <w:marLeft w:val="0"/>
      <w:marRight w:val="0"/>
      <w:marTop w:val="0"/>
      <w:marBottom w:val="0"/>
      <w:divBdr>
        <w:top w:val="none" w:sz="0" w:space="0" w:color="auto"/>
        <w:left w:val="none" w:sz="0" w:space="0" w:color="auto"/>
        <w:bottom w:val="none" w:sz="0" w:space="0" w:color="auto"/>
        <w:right w:val="none" w:sz="0" w:space="0" w:color="auto"/>
      </w:divBdr>
    </w:div>
    <w:div w:id="1754279001">
      <w:bodyDiv w:val="1"/>
      <w:marLeft w:val="0"/>
      <w:marRight w:val="0"/>
      <w:marTop w:val="0"/>
      <w:marBottom w:val="0"/>
      <w:divBdr>
        <w:top w:val="none" w:sz="0" w:space="0" w:color="auto"/>
        <w:left w:val="none" w:sz="0" w:space="0" w:color="auto"/>
        <w:bottom w:val="none" w:sz="0" w:space="0" w:color="auto"/>
        <w:right w:val="none" w:sz="0" w:space="0" w:color="auto"/>
      </w:divBdr>
    </w:div>
    <w:div w:id="1774938348">
      <w:bodyDiv w:val="1"/>
      <w:marLeft w:val="0"/>
      <w:marRight w:val="0"/>
      <w:marTop w:val="0"/>
      <w:marBottom w:val="0"/>
      <w:divBdr>
        <w:top w:val="none" w:sz="0" w:space="0" w:color="auto"/>
        <w:left w:val="none" w:sz="0" w:space="0" w:color="auto"/>
        <w:bottom w:val="none" w:sz="0" w:space="0" w:color="auto"/>
        <w:right w:val="none" w:sz="0" w:space="0" w:color="auto"/>
      </w:divBdr>
    </w:div>
    <w:div w:id="195365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555</TotalTime>
  <Pages>1</Pages>
  <Words>26202</Words>
  <Characters>149355</Characters>
  <Application>Microsoft Office Word</Application>
  <DocSecurity>0</DocSecurity>
  <Lines>1244</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 104</cp:lastModifiedBy>
  <cp:revision>17</cp:revision>
  <cp:lastPrinted>2016-12-12T17:02:00Z</cp:lastPrinted>
  <dcterms:created xsi:type="dcterms:W3CDTF">2016-12-10T04:25:00Z</dcterms:created>
  <dcterms:modified xsi:type="dcterms:W3CDTF">2017-02-08T13:09:00Z</dcterms:modified>
</cp:coreProperties>
</file>