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3B0D" w:rsidRPr="005B710D" w:rsidRDefault="00463B0D" w:rsidP="00D54848">
      <w:pPr>
        <w:spacing w:after="0" w:line="240" w:lineRule="auto"/>
        <w:jc w:val="center"/>
        <w:rPr>
          <w:rFonts w:ascii="Times New Roman" w:hAnsi="Times New Roman" w:cs="Times New Roman"/>
          <w:b/>
          <w:bCs/>
          <w:color w:val="000000"/>
          <w:sz w:val="28"/>
          <w:szCs w:val="28"/>
        </w:rPr>
      </w:pPr>
      <w:r w:rsidRPr="005B710D">
        <w:rPr>
          <w:rFonts w:ascii="Times New Roman" w:hAnsi="Times New Roman" w:cs="Times New Roman"/>
          <w:b/>
          <w:bCs/>
          <w:color w:val="000000"/>
          <w:sz w:val="28"/>
          <w:szCs w:val="28"/>
        </w:rPr>
        <w:t>Министерство образования и науки Удмуртской Республики</w:t>
      </w:r>
    </w:p>
    <w:p w:rsidR="00463B0D" w:rsidRPr="005B710D" w:rsidRDefault="00463B0D" w:rsidP="00D54848">
      <w:pPr>
        <w:spacing w:after="0" w:line="240" w:lineRule="auto"/>
        <w:jc w:val="center"/>
        <w:rPr>
          <w:rFonts w:ascii="Times New Roman" w:hAnsi="Times New Roman" w:cs="Times New Roman"/>
          <w:b/>
          <w:bCs/>
          <w:color w:val="000000"/>
          <w:sz w:val="28"/>
          <w:szCs w:val="28"/>
        </w:rPr>
      </w:pPr>
      <w:r w:rsidRPr="005B710D">
        <w:rPr>
          <w:rFonts w:ascii="Times New Roman" w:hAnsi="Times New Roman" w:cs="Times New Roman"/>
          <w:b/>
          <w:bCs/>
          <w:color w:val="000000"/>
          <w:sz w:val="28"/>
          <w:szCs w:val="28"/>
        </w:rPr>
        <w:t>АОУ ДПО УР  «Институт развития образования»</w:t>
      </w:r>
    </w:p>
    <w:p w:rsidR="00463B0D" w:rsidRPr="005B710D" w:rsidRDefault="00463B0D" w:rsidP="00D54848">
      <w:pPr>
        <w:tabs>
          <w:tab w:val="left" w:pos="567"/>
        </w:tabs>
        <w:spacing w:after="0" w:line="240" w:lineRule="auto"/>
        <w:ind w:firstLine="709"/>
        <w:rPr>
          <w:rFonts w:ascii="Times New Roman" w:hAnsi="Times New Roman" w:cs="Times New Roman"/>
          <w:b/>
          <w:bCs/>
          <w:color w:val="000000"/>
          <w:sz w:val="28"/>
          <w:szCs w:val="28"/>
        </w:rPr>
      </w:pPr>
      <w:r w:rsidRPr="005B710D">
        <w:rPr>
          <w:rFonts w:ascii="Times New Roman" w:hAnsi="Times New Roman" w:cs="Times New Roman"/>
          <w:b/>
          <w:bCs/>
          <w:color w:val="000000"/>
          <w:sz w:val="28"/>
          <w:szCs w:val="28"/>
        </w:rPr>
        <w:t xml:space="preserve">        БПОУ  УР «Ижевский техникум индустрии питания»</w:t>
      </w:r>
    </w:p>
    <w:p w:rsidR="00463B0D" w:rsidRPr="005B710D" w:rsidRDefault="00463B0D" w:rsidP="002744DA">
      <w:pPr>
        <w:spacing w:after="0" w:line="240" w:lineRule="auto"/>
        <w:jc w:val="center"/>
        <w:rPr>
          <w:rFonts w:ascii="Times New Roman" w:hAnsi="Times New Roman" w:cs="Times New Roman"/>
          <w:color w:val="000000"/>
        </w:rPr>
      </w:pPr>
    </w:p>
    <w:p w:rsidR="00463B0D" w:rsidRPr="005B710D" w:rsidRDefault="00463B0D" w:rsidP="002744DA">
      <w:pPr>
        <w:shd w:val="clear" w:color="auto" w:fill="FFFFFF"/>
        <w:autoSpaceDE w:val="0"/>
        <w:autoSpaceDN w:val="0"/>
        <w:adjustRightInd w:val="0"/>
        <w:spacing w:after="0" w:line="240" w:lineRule="auto"/>
        <w:ind w:firstLine="709"/>
        <w:jc w:val="center"/>
        <w:rPr>
          <w:rFonts w:ascii="Times New Roman" w:hAnsi="Times New Roman" w:cs="Times New Roman"/>
          <w:b/>
          <w:bCs/>
          <w:color w:val="000000"/>
          <w:sz w:val="28"/>
          <w:szCs w:val="28"/>
          <w:highlight w:val="yellow"/>
        </w:rPr>
      </w:pPr>
    </w:p>
    <w:p w:rsidR="00463B0D" w:rsidRPr="005B710D" w:rsidRDefault="00463B0D" w:rsidP="002744DA">
      <w:pPr>
        <w:shd w:val="clear" w:color="auto" w:fill="FFFFFF"/>
        <w:autoSpaceDE w:val="0"/>
        <w:autoSpaceDN w:val="0"/>
        <w:adjustRightInd w:val="0"/>
        <w:spacing w:after="0" w:line="240" w:lineRule="auto"/>
        <w:ind w:firstLine="709"/>
        <w:jc w:val="center"/>
        <w:rPr>
          <w:rFonts w:ascii="Times New Roman" w:hAnsi="Times New Roman" w:cs="Times New Roman"/>
          <w:b/>
          <w:bCs/>
          <w:color w:val="000000"/>
          <w:sz w:val="28"/>
          <w:szCs w:val="28"/>
          <w:highlight w:val="yellow"/>
        </w:rPr>
      </w:pPr>
    </w:p>
    <w:p w:rsidR="00463B0D" w:rsidRPr="005B710D" w:rsidRDefault="00463B0D" w:rsidP="002744DA">
      <w:pPr>
        <w:shd w:val="clear" w:color="auto" w:fill="FFFFFF"/>
        <w:autoSpaceDE w:val="0"/>
        <w:autoSpaceDN w:val="0"/>
        <w:adjustRightInd w:val="0"/>
        <w:spacing w:after="0" w:line="240" w:lineRule="auto"/>
        <w:ind w:firstLine="709"/>
        <w:jc w:val="center"/>
        <w:rPr>
          <w:rFonts w:ascii="Times New Roman" w:hAnsi="Times New Roman" w:cs="Times New Roman"/>
          <w:b/>
          <w:bCs/>
          <w:color w:val="000000"/>
          <w:sz w:val="28"/>
          <w:szCs w:val="28"/>
          <w:highlight w:val="yellow"/>
        </w:rPr>
      </w:pPr>
    </w:p>
    <w:p w:rsidR="00463B0D" w:rsidRPr="005B710D" w:rsidRDefault="00463B0D" w:rsidP="002744DA">
      <w:pPr>
        <w:shd w:val="clear" w:color="auto" w:fill="FFFFFF"/>
        <w:autoSpaceDE w:val="0"/>
        <w:autoSpaceDN w:val="0"/>
        <w:adjustRightInd w:val="0"/>
        <w:spacing w:after="0" w:line="240" w:lineRule="auto"/>
        <w:ind w:firstLine="709"/>
        <w:jc w:val="center"/>
        <w:rPr>
          <w:rFonts w:ascii="Times New Roman" w:hAnsi="Times New Roman" w:cs="Times New Roman"/>
          <w:b/>
          <w:bCs/>
          <w:color w:val="000000"/>
          <w:sz w:val="28"/>
          <w:szCs w:val="28"/>
          <w:highlight w:val="yellow"/>
        </w:rPr>
      </w:pPr>
    </w:p>
    <w:p w:rsidR="00463B0D" w:rsidRPr="005B710D" w:rsidRDefault="00463B0D" w:rsidP="002744DA">
      <w:pPr>
        <w:shd w:val="clear" w:color="auto" w:fill="FFFFFF"/>
        <w:autoSpaceDE w:val="0"/>
        <w:autoSpaceDN w:val="0"/>
        <w:adjustRightInd w:val="0"/>
        <w:spacing w:after="0" w:line="240" w:lineRule="auto"/>
        <w:ind w:firstLine="709"/>
        <w:jc w:val="center"/>
        <w:rPr>
          <w:rFonts w:ascii="Times New Roman" w:hAnsi="Times New Roman" w:cs="Times New Roman"/>
          <w:b/>
          <w:bCs/>
          <w:color w:val="000000"/>
          <w:sz w:val="28"/>
          <w:szCs w:val="28"/>
          <w:highlight w:val="yellow"/>
        </w:rPr>
      </w:pPr>
    </w:p>
    <w:p w:rsidR="00463B0D" w:rsidRPr="005B710D" w:rsidRDefault="00463B0D" w:rsidP="002744DA">
      <w:pPr>
        <w:shd w:val="clear" w:color="auto" w:fill="FFFFFF"/>
        <w:autoSpaceDE w:val="0"/>
        <w:autoSpaceDN w:val="0"/>
        <w:adjustRightInd w:val="0"/>
        <w:spacing w:after="0" w:line="240" w:lineRule="auto"/>
        <w:ind w:firstLine="709"/>
        <w:jc w:val="center"/>
        <w:rPr>
          <w:rFonts w:ascii="Times New Roman" w:hAnsi="Times New Roman" w:cs="Times New Roman"/>
          <w:b/>
          <w:bCs/>
          <w:color w:val="000000"/>
          <w:sz w:val="28"/>
          <w:szCs w:val="28"/>
          <w:highlight w:val="yellow"/>
        </w:rPr>
      </w:pPr>
    </w:p>
    <w:p w:rsidR="00463B0D" w:rsidRPr="005B710D" w:rsidRDefault="00463B0D" w:rsidP="002744DA">
      <w:pPr>
        <w:shd w:val="clear" w:color="auto" w:fill="FFFFFF"/>
        <w:autoSpaceDE w:val="0"/>
        <w:autoSpaceDN w:val="0"/>
        <w:adjustRightInd w:val="0"/>
        <w:spacing w:after="0" w:line="240" w:lineRule="auto"/>
        <w:ind w:firstLine="709"/>
        <w:jc w:val="center"/>
        <w:rPr>
          <w:rFonts w:ascii="Times New Roman" w:hAnsi="Times New Roman" w:cs="Times New Roman"/>
          <w:b/>
          <w:bCs/>
          <w:color w:val="000000"/>
          <w:sz w:val="28"/>
          <w:szCs w:val="28"/>
          <w:highlight w:val="yellow"/>
        </w:rPr>
      </w:pPr>
    </w:p>
    <w:p w:rsidR="00463B0D" w:rsidRPr="005B710D" w:rsidRDefault="00463B0D" w:rsidP="002744DA">
      <w:pPr>
        <w:shd w:val="clear" w:color="auto" w:fill="FFFFFF"/>
        <w:autoSpaceDE w:val="0"/>
        <w:autoSpaceDN w:val="0"/>
        <w:adjustRightInd w:val="0"/>
        <w:spacing w:after="0" w:line="240" w:lineRule="auto"/>
        <w:ind w:firstLine="709"/>
        <w:jc w:val="center"/>
        <w:rPr>
          <w:rFonts w:ascii="Times New Roman" w:hAnsi="Times New Roman" w:cs="Times New Roman"/>
          <w:b/>
          <w:bCs/>
          <w:color w:val="000000"/>
          <w:sz w:val="28"/>
          <w:szCs w:val="28"/>
        </w:rPr>
      </w:pPr>
      <w:r w:rsidRPr="005B710D">
        <w:rPr>
          <w:rFonts w:ascii="Times New Roman" w:hAnsi="Times New Roman" w:cs="Times New Roman"/>
          <w:b/>
          <w:bCs/>
          <w:sz w:val="28"/>
          <w:szCs w:val="28"/>
        </w:rPr>
        <w:t xml:space="preserve">Практикум </w:t>
      </w:r>
      <w:r w:rsidRPr="005B710D">
        <w:rPr>
          <w:rFonts w:ascii="Times New Roman" w:hAnsi="Times New Roman" w:cs="Times New Roman"/>
          <w:b/>
          <w:bCs/>
          <w:color w:val="000000"/>
          <w:sz w:val="28"/>
          <w:szCs w:val="28"/>
        </w:rPr>
        <w:t>«Повар, кондитер» для подготовки специалистов в условиях дуального обучения</w:t>
      </w:r>
    </w:p>
    <w:p w:rsidR="00463B0D" w:rsidRPr="005B710D" w:rsidRDefault="00463B0D" w:rsidP="002744DA">
      <w:pPr>
        <w:shd w:val="clear" w:color="auto" w:fill="FFFFFF"/>
        <w:autoSpaceDE w:val="0"/>
        <w:autoSpaceDN w:val="0"/>
        <w:adjustRightInd w:val="0"/>
        <w:spacing w:after="0" w:line="240" w:lineRule="auto"/>
        <w:ind w:firstLine="709"/>
        <w:jc w:val="center"/>
        <w:rPr>
          <w:rFonts w:ascii="Times New Roman" w:hAnsi="Times New Roman" w:cs="Times New Roman"/>
          <w:color w:val="000000"/>
          <w:sz w:val="28"/>
          <w:szCs w:val="28"/>
          <w:highlight w:val="yellow"/>
        </w:rPr>
      </w:pPr>
    </w:p>
    <w:p w:rsidR="00463B0D" w:rsidRPr="005B710D" w:rsidRDefault="00463B0D" w:rsidP="002744DA">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8"/>
          <w:szCs w:val="28"/>
        </w:rPr>
      </w:pPr>
    </w:p>
    <w:p w:rsidR="00463B0D" w:rsidRPr="005B710D" w:rsidRDefault="00463B0D" w:rsidP="006A69D6">
      <w:pPr>
        <w:shd w:val="clear" w:color="auto" w:fill="FFFFFF"/>
        <w:autoSpaceDE w:val="0"/>
        <w:autoSpaceDN w:val="0"/>
        <w:adjustRightInd w:val="0"/>
        <w:spacing w:after="0" w:line="240" w:lineRule="auto"/>
        <w:ind w:firstLine="709"/>
        <w:jc w:val="center"/>
        <w:rPr>
          <w:rFonts w:ascii="Times New Roman" w:hAnsi="Times New Roman" w:cs="Times New Roman"/>
          <w:b/>
          <w:bCs/>
          <w:color w:val="000000"/>
          <w:sz w:val="28"/>
          <w:szCs w:val="28"/>
        </w:rPr>
      </w:pPr>
      <w:r w:rsidRPr="005B710D">
        <w:rPr>
          <w:rFonts w:ascii="Times New Roman" w:hAnsi="Times New Roman" w:cs="Times New Roman"/>
          <w:b/>
          <w:bCs/>
          <w:color w:val="000000"/>
          <w:sz w:val="28"/>
          <w:szCs w:val="28"/>
        </w:rPr>
        <w:t>Ж.В. Морозова, Н.В. Пушина, Е.А. Зайцева, Н.А.Кочурова</w:t>
      </w:r>
    </w:p>
    <w:p w:rsidR="00463B0D" w:rsidRPr="005B710D" w:rsidRDefault="00463B0D" w:rsidP="002744DA">
      <w:pPr>
        <w:shd w:val="clear" w:color="auto" w:fill="FFFFFF"/>
        <w:autoSpaceDE w:val="0"/>
        <w:autoSpaceDN w:val="0"/>
        <w:adjustRightInd w:val="0"/>
        <w:spacing w:after="0" w:line="240" w:lineRule="auto"/>
        <w:ind w:firstLine="709"/>
        <w:jc w:val="center"/>
        <w:rPr>
          <w:rFonts w:ascii="Times New Roman" w:hAnsi="Times New Roman" w:cs="Times New Roman"/>
          <w:b/>
          <w:bCs/>
          <w:color w:val="000000"/>
          <w:sz w:val="28"/>
          <w:szCs w:val="28"/>
          <w:highlight w:val="yellow"/>
        </w:rPr>
      </w:pPr>
    </w:p>
    <w:p w:rsidR="00463B0D" w:rsidRPr="005B710D" w:rsidRDefault="00463B0D" w:rsidP="005E2F6C">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8"/>
          <w:szCs w:val="28"/>
          <w:highlight w:val="yellow"/>
        </w:rPr>
      </w:pPr>
    </w:p>
    <w:p w:rsidR="00463B0D" w:rsidRPr="005B710D" w:rsidRDefault="00463B0D" w:rsidP="002744DA">
      <w:pPr>
        <w:shd w:val="clear" w:color="auto" w:fill="FFFFFF"/>
        <w:autoSpaceDE w:val="0"/>
        <w:autoSpaceDN w:val="0"/>
        <w:adjustRightInd w:val="0"/>
        <w:spacing w:after="0" w:line="240" w:lineRule="auto"/>
        <w:ind w:firstLine="709"/>
        <w:jc w:val="center"/>
        <w:rPr>
          <w:rFonts w:ascii="Times New Roman" w:hAnsi="Times New Roman" w:cs="Times New Roman"/>
          <w:b/>
          <w:bCs/>
          <w:color w:val="000000"/>
          <w:sz w:val="28"/>
          <w:szCs w:val="28"/>
          <w:highlight w:val="yellow"/>
        </w:rPr>
      </w:pPr>
      <w:r w:rsidRPr="002A18FB">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0_5dd4f_7a6d95d4_xl.png" style="width:200.25pt;height:150pt;visibility:visible">
            <v:imagedata r:id="rId7" o:title=""/>
          </v:shape>
        </w:pict>
      </w:r>
    </w:p>
    <w:p w:rsidR="00463B0D" w:rsidRPr="005B710D" w:rsidRDefault="00463B0D" w:rsidP="002744DA">
      <w:pPr>
        <w:shd w:val="clear" w:color="auto" w:fill="FFFFFF"/>
        <w:autoSpaceDE w:val="0"/>
        <w:autoSpaceDN w:val="0"/>
        <w:adjustRightInd w:val="0"/>
        <w:spacing w:after="0" w:line="240" w:lineRule="auto"/>
        <w:ind w:firstLine="709"/>
        <w:jc w:val="center"/>
        <w:rPr>
          <w:rFonts w:ascii="Times New Roman" w:hAnsi="Times New Roman" w:cs="Times New Roman"/>
          <w:b/>
          <w:bCs/>
          <w:color w:val="000000"/>
          <w:sz w:val="28"/>
          <w:szCs w:val="28"/>
          <w:highlight w:val="yellow"/>
        </w:rPr>
      </w:pPr>
    </w:p>
    <w:p w:rsidR="00463B0D" w:rsidRPr="005B710D" w:rsidRDefault="00463B0D" w:rsidP="002744DA">
      <w:pPr>
        <w:shd w:val="clear" w:color="auto" w:fill="FFFFFF"/>
        <w:autoSpaceDE w:val="0"/>
        <w:autoSpaceDN w:val="0"/>
        <w:adjustRightInd w:val="0"/>
        <w:spacing w:after="0" w:line="240" w:lineRule="auto"/>
        <w:ind w:firstLine="709"/>
        <w:jc w:val="center"/>
        <w:rPr>
          <w:rFonts w:ascii="Times New Roman" w:hAnsi="Times New Roman" w:cs="Times New Roman"/>
          <w:b/>
          <w:bCs/>
          <w:color w:val="000000"/>
          <w:sz w:val="28"/>
          <w:szCs w:val="28"/>
          <w:highlight w:val="yellow"/>
        </w:rPr>
      </w:pPr>
    </w:p>
    <w:p w:rsidR="00463B0D" w:rsidRPr="005B710D" w:rsidRDefault="00463B0D" w:rsidP="005E2F6C">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8"/>
          <w:szCs w:val="28"/>
          <w:highlight w:val="yellow"/>
        </w:rPr>
      </w:pPr>
    </w:p>
    <w:p w:rsidR="00463B0D" w:rsidRPr="005B710D" w:rsidRDefault="00463B0D" w:rsidP="005E2F6C">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8"/>
          <w:szCs w:val="28"/>
          <w:highlight w:val="yellow"/>
        </w:rPr>
      </w:pPr>
    </w:p>
    <w:p w:rsidR="00463B0D" w:rsidRPr="005B710D" w:rsidRDefault="00463B0D" w:rsidP="005E2F6C">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8"/>
          <w:szCs w:val="28"/>
          <w:highlight w:val="yellow"/>
        </w:rPr>
      </w:pPr>
    </w:p>
    <w:p w:rsidR="00463B0D" w:rsidRPr="005B710D" w:rsidRDefault="00463B0D" w:rsidP="005E2F6C">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8"/>
          <w:szCs w:val="28"/>
          <w:highlight w:val="yellow"/>
        </w:rPr>
      </w:pPr>
    </w:p>
    <w:p w:rsidR="00463B0D" w:rsidRPr="005B710D" w:rsidRDefault="00463B0D" w:rsidP="005E2F6C">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8"/>
          <w:szCs w:val="28"/>
          <w:highlight w:val="yellow"/>
        </w:rPr>
      </w:pPr>
    </w:p>
    <w:p w:rsidR="00463B0D" w:rsidRPr="005B710D" w:rsidRDefault="00463B0D" w:rsidP="005E2F6C">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8"/>
          <w:szCs w:val="28"/>
          <w:highlight w:val="yellow"/>
        </w:rPr>
      </w:pPr>
    </w:p>
    <w:p w:rsidR="00463B0D" w:rsidRPr="005B710D" w:rsidRDefault="00463B0D" w:rsidP="005E2F6C">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8"/>
          <w:szCs w:val="28"/>
          <w:highlight w:val="yellow"/>
        </w:rPr>
      </w:pPr>
    </w:p>
    <w:p w:rsidR="00463B0D" w:rsidRPr="005B710D" w:rsidRDefault="00463B0D" w:rsidP="005E2F6C">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8"/>
          <w:szCs w:val="28"/>
          <w:highlight w:val="yellow"/>
        </w:rPr>
      </w:pPr>
    </w:p>
    <w:p w:rsidR="00463B0D" w:rsidRPr="005B710D" w:rsidRDefault="00463B0D" w:rsidP="005E2F6C">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8"/>
          <w:szCs w:val="28"/>
          <w:highlight w:val="yellow"/>
        </w:rPr>
      </w:pPr>
    </w:p>
    <w:p w:rsidR="00463B0D" w:rsidRPr="005B710D" w:rsidRDefault="00463B0D" w:rsidP="005E2F6C">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8"/>
          <w:szCs w:val="28"/>
          <w:highlight w:val="yellow"/>
        </w:rPr>
      </w:pPr>
    </w:p>
    <w:p w:rsidR="00463B0D" w:rsidRPr="005B710D" w:rsidRDefault="00463B0D" w:rsidP="005E2F6C">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8"/>
          <w:szCs w:val="28"/>
          <w:highlight w:val="yellow"/>
        </w:rPr>
      </w:pPr>
    </w:p>
    <w:p w:rsidR="00463B0D" w:rsidRPr="005B710D" w:rsidRDefault="00463B0D" w:rsidP="005E2F6C">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8"/>
          <w:szCs w:val="28"/>
          <w:highlight w:val="yellow"/>
        </w:rPr>
      </w:pPr>
    </w:p>
    <w:p w:rsidR="00463B0D" w:rsidRPr="005B710D" w:rsidRDefault="00463B0D" w:rsidP="005E2F6C">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8"/>
          <w:szCs w:val="28"/>
          <w:highlight w:val="yellow"/>
        </w:rPr>
      </w:pPr>
    </w:p>
    <w:p w:rsidR="00463B0D" w:rsidRPr="005B710D" w:rsidRDefault="00463B0D" w:rsidP="005E2F6C">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8"/>
          <w:szCs w:val="28"/>
          <w:highlight w:val="yellow"/>
        </w:rPr>
      </w:pPr>
    </w:p>
    <w:p w:rsidR="00463B0D" w:rsidRPr="005B710D" w:rsidRDefault="00463B0D" w:rsidP="005E2F6C">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8"/>
          <w:szCs w:val="28"/>
          <w:highlight w:val="yellow"/>
        </w:rPr>
      </w:pPr>
    </w:p>
    <w:p w:rsidR="00463B0D" w:rsidRPr="005B710D" w:rsidRDefault="00463B0D" w:rsidP="006A69D6">
      <w:pPr>
        <w:spacing w:after="0" w:line="240" w:lineRule="auto"/>
        <w:ind w:firstLine="567"/>
        <w:jc w:val="center"/>
        <w:rPr>
          <w:rFonts w:ascii="Times New Roman" w:hAnsi="Times New Roman" w:cs="Times New Roman"/>
          <w:color w:val="000000"/>
          <w:sz w:val="28"/>
          <w:szCs w:val="28"/>
        </w:rPr>
      </w:pPr>
      <w:r w:rsidRPr="005B710D">
        <w:rPr>
          <w:rFonts w:ascii="Times New Roman" w:hAnsi="Times New Roman" w:cs="Times New Roman"/>
          <w:color w:val="000000"/>
          <w:sz w:val="28"/>
          <w:szCs w:val="28"/>
        </w:rPr>
        <w:t>Ижевск 2016</w:t>
      </w:r>
    </w:p>
    <w:p w:rsidR="00463B0D" w:rsidRPr="005B710D" w:rsidRDefault="00463B0D" w:rsidP="006A69D6">
      <w:pPr>
        <w:spacing w:after="0" w:line="240" w:lineRule="auto"/>
        <w:ind w:firstLine="567"/>
        <w:jc w:val="both"/>
        <w:rPr>
          <w:rFonts w:ascii="Times New Roman" w:hAnsi="Times New Roman" w:cs="Times New Roman"/>
          <w:b/>
          <w:bCs/>
          <w:color w:val="000000"/>
          <w:sz w:val="28"/>
          <w:szCs w:val="28"/>
        </w:rPr>
      </w:pPr>
      <w:r w:rsidRPr="005B710D">
        <w:rPr>
          <w:rFonts w:ascii="Times New Roman" w:hAnsi="Times New Roman" w:cs="Times New Roman"/>
          <w:b/>
          <w:bCs/>
          <w:color w:val="000000"/>
          <w:sz w:val="28"/>
          <w:szCs w:val="28"/>
        </w:rPr>
        <w:t>Рецензенты:</w:t>
      </w:r>
    </w:p>
    <w:p w:rsidR="00463B0D" w:rsidRPr="005B710D" w:rsidRDefault="00463B0D" w:rsidP="006A69D6">
      <w:pPr>
        <w:spacing w:after="0" w:line="240" w:lineRule="auto"/>
        <w:ind w:left="567"/>
        <w:jc w:val="both"/>
        <w:rPr>
          <w:rFonts w:ascii="Times New Roman" w:hAnsi="Times New Roman" w:cs="Times New Roman"/>
          <w:color w:val="000000"/>
          <w:sz w:val="28"/>
          <w:szCs w:val="28"/>
        </w:rPr>
      </w:pPr>
      <w:r w:rsidRPr="005B710D">
        <w:rPr>
          <w:rFonts w:ascii="Times New Roman" w:hAnsi="Times New Roman" w:cs="Times New Roman"/>
          <w:color w:val="000000"/>
          <w:sz w:val="28"/>
          <w:szCs w:val="28"/>
        </w:rPr>
        <w:t xml:space="preserve">Семенова Л. Л., </w:t>
      </w:r>
      <w:r>
        <w:rPr>
          <w:rFonts w:ascii="Times New Roman" w:hAnsi="Times New Roman" w:cs="Times New Roman"/>
          <w:color w:val="000000"/>
          <w:sz w:val="28"/>
          <w:szCs w:val="28"/>
        </w:rPr>
        <w:t xml:space="preserve">методист центра современных образовательных технологий </w:t>
      </w:r>
      <w:r w:rsidRPr="005B710D">
        <w:rPr>
          <w:rFonts w:ascii="Times New Roman" w:hAnsi="Times New Roman" w:cs="Times New Roman"/>
          <w:color w:val="000000"/>
          <w:sz w:val="28"/>
          <w:szCs w:val="28"/>
        </w:rPr>
        <w:t>АОУ ДПО УР «ИРО»;</w:t>
      </w:r>
    </w:p>
    <w:p w:rsidR="00463B0D" w:rsidRPr="005B710D" w:rsidRDefault="00463B0D" w:rsidP="006A69D6">
      <w:pPr>
        <w:spacing w:after="0" w:line="240" w:lineRule="auto"/>
        <w:ind w:firstLine="567"/>
        <w:jc w:val="both"/>
        <w:rPr>
          <w:rFonts w:ascii="Times New Roman" w:hAnsi="Times New Roman" w:cs="Times New Roman"/>
          <w:color w:val="000000"/>
          <w:sz w:val="28"/>
          <w:szCs w:val="28"/>
        </w:rPr>
      </w:pPr>
      <w:r w:rsidRPr="005B710D">
        <w:rPr>
          <w:rFonts w:ascii="Times New Roman" w:hAnsi="Times New Roman" w:cs="Times New Roman"/>
          <w:color w:val="000000"/>
          <w:sz w:val="28"/>
          <w:szCs w:val="28"/>
        </w:rPr>
        <w:t>Лунгу И.Н., преподаватель БПОУ УР «Воткинский промышленный техникум»</w:t>
      </w:r>
    </w:p>
    <w:p w:rsidR="00463B0D" w:rsidRPr="005B710D" w:rsidRDefault="00463B0D" w:rsidP="006A69D6">
      <w:pPr>
        <w:spacing w:after="0" w:line="240" w:lineRule="auto"/>
        <w:ind w:firstLine="567"/>
        <w:jc w:val="both"/>
        <w:rPr>
          <w:rFonts w:ascii="Times New Roman" w:hAnsi="Times New Roman" w:cs="Times New Roman"/>
          <w:color w:val="000000"/>
          <w:sz w:val="28"/>
          <w:szCs w:val="28"/>
        </w:rPr>
      </w:pPr>
    </w:p>
    <w:p w:rsidR="00463B0D" w:rsidRPr="005B710D" w:rsidRDefault="00463B0D" w:rsidP="006A69D6">
      <w:pPr>
        <w:spacing w:after="0" w:line="240" w:lineRule="auto"/>
        <w:ind w:firstLine="567"/>
        <w:jc w:val="both"/>
        <w:rPr>
          <w:rFonts w:ascii="Times New Roman" w:hAnsi="Times New Roman" w:cs="Times New Roman"/>
          <w:b/>
          <w:bCs/>
          <w:color w:val="000000"/>
          <w:sz w:val="28"/>
          <w:szCs w:val="28"/>
        </w:rPr>
      </w:pPr>
      <w:r w:rsidRPr="005B710D">
        <w:rPr>
          <w:rFonts w:ascii="Times New Roman" w:hAnsi="Times New Roman" w:cs="Times New Roman"/>
          <w:b/>
          <w:bCs/>
          <w:color w:val="000000"/>
          <w:sz w:val="28"/>
          <w:szCs w:val="28"/>
        </w:rPr>
        <w:t>Авторы:</w:t>
      </w:r>
    </w:p>
    <w:p w:rsidR="00463B0D" w:rsidRPr="006A7227" w:rsidRDefault="00463B0D" w:rsidP="00EE2FB5">
      <w:pPr>
        <w:spacing w:after="0" w:line="240" w:lineRule="auto"/>
        <w:ind w:firstLine="567"/>
        <w:jc w:val="both"/>
        <w:rPr>
          <w:rFonts w:ascii="Times New Roman" w:hAnsi="Times New Roman" w:cs="Times New Roman"/>
          <w:sz w:val="28"/>
          <w:szCs w:val="28"/>
        </w:rPr>
      </w:pPr>
      <w:r w:rsidRPr="005B710D">
        <w:rPr>
          <w:rFonts w:ascii="Times New Roman" w:hAnsi="Times New Roman" w:cs="Times New Roman"/>
          <w:sz w:val="28"/>
          <w:szCs w:val="28"/>
        </w:rPr>
        <w:t>Морозова Ж.В.,</w:t>
      </w:r>
      <w:r w:rsidRPr="005B710D">
        <w:rPr>
          <w:rFonts w:ascii="Times New Roman" w:hAnsi="Times New Roman" w:cs="Times New Roman"/>
          <w:color w:val="FF0000"/>
          <w:sz w:val="28"/>
          <w:szCs w:val="28"/>
        </w:rPr>
        <w:t xml:space="preserve"> </w:t>
      </w:r>
      <w:r w:rsidRPr="00866A11">
        <w:rPr>
          <w:rFonts w:ascii="Times New Roman" w:hAnsi="Times New Roman" w:cs="Times New Roman"/>
          <w:sz w:val="28"/>
          <w:szCs w:val="28"/>
        </w:rPr>
        <w:t xml:space="preserve">методист центра </w:t>
      </w:r>
      <w:r>
        <w:rPr>
          <w:rFonts w:ascii="Times New Roman" w:hAnsi="Times New Roman" w:cs="Times New Roman"/>
          <w:sz w:val="28"/>
          <w:szCs w:val="28"/>
        </w:rPr>
        <w:t xml:space="preserve">сопровождения ФГОС </w:t>
      </w:r>
      <w:r w:rsidRPr="005B710D">
        <w:rPr>
          <w:rFonts w:ascii="Times New Roman" w:hAnsi="Times New Roman" w:cs="Times New Roman"/>
          <w:sz w:val="28"/>
          <w:szCs w:val="28"/>
        </w:rPr>
        <w:t>автономного образовательного учреждения дополнительного профессионального образования Удмуртской Республики «Институт развития  образования</w:t>
      </w:r>
      <w:r w:rsidRPr="006A7227">
        <w:rPr>
          <w:rFonts w:ascii="Times New Roman" w:hAnsi="Times New Roman" w:cs="Times New Roman"/>
          <w:sz w:val="28"/>
          <w:szCs w:val="28"/>
        </w:rPr>
        <w:t>», к.п.н.</w:t>
      </w:r>
      <w:r>
        <w:rPr>
          <w:rFonts w:ascii="Times New Roman" w:hAnsi="Times New Roman" w:cs="Times New Roman"/>
          <w:sz w:val="28"/>
          <w:szCs w:val="28"/>
        </w:rPr>
        <w:t>, доцент;</w:t>
      </w:r>
    </w:p>
    <w:p w:rsidR="00463B0D" w:rsidRPr="005B710D" w:rsidRDefault="00463B0D" w:rsidP="006A69D6">
      <w:pPr>
        <w:spacing w:after="0" w:line="240" w:lineRule="auto"/>
        <w:ind w:firstLine="567"/>
        <w:jc w:val="both"/>
        <w:rPr>
          <w:rFonts w:ascii="Times New Roman" w:hAnsi="Times New Roman" w:cs="Times New Roman"/>
          <w:b/>
          <w:bCs/>
          <w:color w:val="000000"/>
          <w:sz w:val="28"/>
          <w:szCs w:val="28"/>
        </w:rPr>
      </w:pPr>
      <w:r w:rsidRPr="005B710D">
        <w:rPr>
          <w:rFonts w:ascii="Times New Roman" w:hAnsi="Times New Roman" w:cs="Times New Roman"/>
          <w:color w:val="000000"/>
          <w:sz w:val="28"/>
          <w:szCs w:val="28"/>
        </w:rPr>
        <w:t>Пушина Н.В., заместитель  директора по  учебно-методической работе бюджетного профессионального образовательного учреждения Удмуртской Республики «Ижевский техникум индустрии питания»;</w:t>
      </w:r>
    </w:p>
    <w:p w:rsidR="00463B0D" w:rsidRPr="005B710D" w:rsidRDefault="00463B0D" w:rsidP="00EE2FB5">
      <w:pPr>
        <w:spacing w:after="0" w:line="240" w:lineRule="auto"/>
        <w:ind w:firstLine="567"/>
        <w:jc w:val="both"/>
        <w:rPr>
          <w:rFonts w:ascii="Times New Roman" w:hAnsi="Times New Roman" w:cs="Times New Roman"/>
          <w:b/>
          <w:bCs/>
          <w:color w:val="000000"/>
          <w:sz w:val="28"/>
          <w:szCs w:val="28"/>
          <w:highlight w:val="yellow"/>
        </w:rPr>
      </w:pPr>
      <w:r w:rsidRPr="005B710D">
        <w:rPr>
          <w:rFonts w:ascii="Times New Roman" w:hAnsi="Times New Roman" w:cs="Times New Roman"/>
          <w:color w:val="000000"/>
          <w:sz w:val="28"/>
          <w:szCs w:val="28"/>
        </w:rPr>
        <w:t>Зайцева Е.А., преподаватель бюджетного профессионального образовательного учреждения Удмуртской Республики «Ижевский техникум индустрии питания»;</w:t>
      </w:r>
    </w:p>
    <w:p w:rsidR="00463B0D" w:rsidRPr="005B710D" w:rsidRDefault="00463B0D" w:rsidP="00EE2FB5">
      <w:pPr>
        <w:spacing w:after="0" w:line="240" w:lineRule="auto"/>
        <w:ind w:firstLine="567"/>
        <w:jc w:val="both"/>
        <w:rPr>
          <w:rFonts w:ascii="Times New Roman" w:hAnsi="Times New Roman" w:cs="Times New Roman"/>
          <w:color w:val="000000"/>
          <w:sz w:val="28"/>
          <w:szCs w:val="28"/>
        </w:rPr>
      </w:pPr>
      <w:r w:rsidRPr="005B710D">
        <w:rPr>
          <w:rFonts w:ascii="Times New Roman" w:hAnsi="Times New Roman" w:cs="Times New Roman"/>
          <w:color w:val="000000"/>
          <w:sz w:val="28"/>
          <w:szCs w:val="28"/>
        </w:rPr>
        <w:t>Кочурова Н.А., мастер производственного обучения бюджетного профессионального образовательного учреждения Удмуртской Республики «Ижевский техникум индустрии питания».</w:t>
      </w:r>
    </w:p>
    <w:p w:rsidR="00463B0D" w:rsidRPr="005B710D" w:rsidRDefault="00463B0D" w:rsidP="005E2F6C">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8"/>
          <w:szCs w:val="28"/>
          <w:highlight w:val="yellow"/>
        </w:rPr>
      </w:pPr>
    </w:p>
    <w:p w:rsidR="00463B0D" w:rsidRPr="005B710D" w:rsidRDefault="00463B0D" w:rsidP="005E2F6C">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8"/>
          <w:szCs w:val="28"/>
          <w:highlight w:val="yellow"/>
        </w:rPr>
      </w:pPr>
    </w:p>
    <w:p w:rsidR="00463B0D" w:rsidRPr="005B710D" w:rsidRDefault="00463B0D" w:rsidP="005E2F6C">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8"/>
          <w:szCs w:val="28"/>
          <w:highlight w:val="yellow"/>
        </w:rPr>
      </w:pPr>
    </w:p>
    <w:p w:rsidR="00463B0D" w:rsidRPr="005B710D" w:rsidRDefault="00463B0D" w:rsidP="005E2F6C">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8"/>
          <w:szCs w:val="28"/>
          <w:highlight w:val="yellow"/>
        </w:rPr>
      </w:pPr>
    </w:p>
    <w:p w:rsidR="00463B0D" w:rsidRPr="00056144" w:rsidRDefault="00463B0D" w:rsidP="005E64DA">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8"/>
          <w:szCs w:val="28"/>
          <w:highlight w:val="yellow"/>
        </w:rPr>
      </w:pPr>
      <w:r w:rsidRPr="00056144">
        <w:rPr>
          <w:rFonts w:ascii="Times New Roman" w:hAnsi="Times New Roman" w:cs="Times New Roman"/>
          <w:color w:val="000000"/>
          <w:sz w:val="28"/>
          <w:szCs w:val="28"/>
        </w:rPr>
        <w:t>АННОТАЦИЯ.</w:t>
      </w:r>
      <w:r w:rsidRPr="00056144">
        <w:rPr>
          <w:rFonts w:ascii="Times New Roman" w:hAnsi="Times New Roman" w:cs="Times New Roman"/>
          <w:b/>
          <w:bCs/>
          <w:sz w:val="28"/>
          <w:szCs w:val="28"/>
        </w:rPr>
        <w:t xml:space="preserve"> </w:t>
      </w:r>
      <w:r w:rsidRPr="00056144">
        <w:rPr>
          <w:rFonts w:ascii="Times New Roman" w:hAnsi="Times New Roman" w:cs="Times New Roman"/>
          <w:sz w:val="28"/>
          <w:szCs w:val="28"/>
        </w:rPr>
        <w:t xml:space="preserve">Практикум </w:t>
      </w:r>
      <w:r w:rsidRPr="00056144">
        <w:rPr>
          <w:rFonts w:ascii="Times New Roman" w:hAnsi="Times New Roman" w:cs="Times New Roman"/>
          <w:color w:val="000000"/>
          <w:sz w:val="28"/>
          <w:szCs w:val="28"/>
        </w:rPr>
        <w:t>«Повар, кондитер» для подготовки специалистов в условиях дуального обучения разработан в соответствии</w:t>
      </w:r>
      <w:r>
        <w:rPr>
          <w:rFonts w:ascii="Times New Roman" w:hAnsi="Times New Roman" w:cs="Times New Roman"/>
          <w:color w:val="000000"/>
          <w:sz w:val="28"/>
          <w:szCs w:val="28"/>
        </w:rPr>
        <w:t xml:space="preserve"> с рабочей программой, составле</w:t>
      </w:r>
      <w:r w:rsidRPr="00056144">
        <w:rPr>
          <w:rFonts w:ascii="Times New Roman" w:hAnsi="Times New Roman" w:cs="Times New Roman"/>
          <w:color w:val="000000"/>
          <w:sz w:val="28"/>
          <w:szCs w:val="28"/>
        </w:rPr>
        <w:t xml:space="preserve">нной на основе ФГОС СПО по профессии 19.01.17 Повар, кондитер и ПС Повар от 08.09.2015 610н. Чтобы организовать дуальное обучение, необходимо учитывать содержание профессионального стандарта повара и стандарта </w:t>
      </w:r>
      <w:r w:rsidRPr="00056144">
        <w:rPr>
          <w:rFonts w:ascii="Times New Roman" w:hAnsi="Times New Roman" w:cs="Times New Roman"/>
          <w:color w:val="000000"/>
          <w:sz w:val="28"/>
          <w:szCs w:val="28"/>
          <w:lang w:val="en-US"/>
        </w:rPr>
        <w:t>WorldSkills</w:t>
      </w:r>
      <w:r w:rsidRPr="00056144">
        <w:rPr>
          <w:rFonts w:ascii="Times New Roman" w:hAnsi="Times New Roman" w:cs="Times New Roman"/>
          <w:color w:val="000000"/>
          <w:sz w:val="28"/>
          <w:szCs w:val="28"/>
        </w:rPr>
        <w:t xml:space="preserve"> «Молодые профессионалы». В работе предлагаются материалы, позволяющие обеспечить необходимую интеграцию этих стандартизированных документов. Практикум предназначен для педагогических работников профессиональных образовательных организаций, ведущих подготовку по профессиям повар и кондитер. Может быть полезен для прохождения стажировки студентами на рабочем месте повара и кондитера. </w:t>
      </w:r>
    </w:p>
    <w:p w:rsidR="00463B0D" w:rsidRPr="005B710D" w:rsidRDefault="00463B0D" w:rsidP="005E2F6C">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8"/>
          <w:szCs w:val="28"/>
          <w:highlight w:val="yellow"/>
        </w:rPr>
      </w:pPr>
    </w:p>
    <w:p w:rsidR="00463B0D" w:rsidRPr="005B710D" w:rsidRDefault="00463B0D" w:rsidP="005E2F6C">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8"/>
          <w:szCs w:val="28"/>
          <w:highlight w:val="yellow"/>
        </w:rPr>
      </w:pPr>
    </w:p>
    <w:p w:rsidR="00463B0D" w:rsidRPr="005B710D" w:rsidRDefault="00463B0D" w:rsidP="005E2F6C">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8"/>
          <w:szCs w:val="28"/>
          <w:highlight w:val="yellow"/>
        </w:rPr>
      </w:pPr>
    </w:p>
    <w:p w:rsidR="00463B0D" w:rsidRPr="005B710D" w:rsidRDefault="00463B0D" w:rsidP="005E2F6C">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8"/>
          <w:szCs w:val="28"/>
          <w:highlight w:val="yellow"/>
        </w:rPr>
      </w:pPr>
    </w:p>
    <w:p w:rsidR="00463B0D" w:rsidRPr="005B710D" w:rsidRDefault="00463B0D" w:rsidP="005E2F6C">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8"/>
          <w:szCs w:val="28"/>
          <w:highlight w:val="yellow"/>
        </w:rPr>
      </w:pPr>
    </w:p>
    <w:p w:rsidR="00463B0D" w:rsidRPr="005B710D" w:rsidRDefault="00463B0D" w:rsidP="005E2F6C">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8"/>
          <w:szCs w:val="28"/>
          <w:highlight w:val="yellow"/>
        </w:rPr>
      </w:pPr>
    </w:p>
    <w:p w:rsidR="00463B0D" w:rsidRPr="005B710D" w:rsidRDefault="00463B0D" w:rsidP="005E2F6C">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8"/>
          <w:szCs w:val="28"/>
          <w:highlight w:val="yellow"/>
        </w:rPr>
      </w:pPr>
    </w:p>
    <w:p w:rsidR="00463B0D" w:rsidRPr="005B710D" w:rsidRDefault="00463B0D" w:rsidP="005E2F6C">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8"/>
          <w:szCs w:val="28"/>
          <w:highlight w:val="yellow"/>
        </w:rPr>
      </w:pPr>
    </w:p>
    <w:p w:rsidR="00463B0D" w:rsidRPr="005B710D" w:rsidRDefault="00463B0D" w:rsidP="00796D89">
      <w:pPr>
        <w:shd w:val="clear" w:color="auto" w:fill="FFFFFF"/>
        <w:autoSpaceDE w:val="0"/>
        <w:autoSpaceDN w:val="0"/>
        <w:adjustRightInd w:val="0"/>
        <w:spacing w:after="0" w:line="240" w:lineRule="auto"/>
        <w:ind w:firstLine="709"/>
        <w:jc w:val="center"/>
        <w:rPr>
          <w:rFonts w:ascii="Times New Roman" w:hAnsi="Times New Roman" w:cs="Times New Roman"/>
          <w:b/>
          <w:bCs/>
          <w:color w:val="000000"/>
          <w:sz w:val="28"/>
          <w:szCs w:val="28"/>
        </w:rPr>
      </w:pPr>
      <w:r w:rsidRPr="005B710D">
        <w:rPr>
          <w:rFonts w:ascii="Times New Roman" w:hAnsi="Times New Roman" w:cs="Times New Roman"/>
          <w:b/>
          <w:bCs/>
          <w:color w:val="000000"/>
          <w:sz w:val="28"/>
          <w:szCs w:val="28"/>
        </w:rPr>
        <w:t>Содержание</w:t>
      </w:r>
    </w:p>
    <w:p w:rsidR="00463B0D" w:rsidRPr="005B710D" w:rsidRDefault="00463B0D" w:rsidP="00796D89">
      <w:pPr>
        <w:shd w:val="clear" w:color="auto" w:fill="FFFFFF"/>
        <w:autoSpaceDE w:val="0"/>
        <w:autoSpaceDN w:val="0"/>
        <w:adjustRightInd w:val="0"/>
        <w:spacing w:after="0" w:line="240" w:lineRule="auto"/>
        <w:ind w:firstLine="709"/>
        <w:jc w:val="center"/>
        <w:rPr>
          <w:rFonts w:ascii="Times New Roman" w:hAnsi="Times New Roman" w:cs="Times New Roman"/>
          <w:color w:val="000000"/>
          <w:sz w:val="28"/>
          <w:szCs w:val="28"/>
        </w:rPr>
      </w:pPr>
    </w:p>
    <w:p w:rsidR="00463B0D" w:rsidRPr="005B710D" w:rsidRDefault="00463B0D" w:rsidP="00796D89">
      <w:pPr>
        <w:shd w:val="clear" w:color="auto" w:fill="FFFFFF"/>
        <w:autoSpaceDE w:val="0"/>
        <w:autoSpaceDN w:val="0"/>
        <w:adjustRightInd w:val="0"/>
        <w:spacing w:after="0" w:line="240" w:lineRule="auto"/>
        <w:ind w:firstLine="709"/>
        <w:jc w:val="center"/>
        <w:rPr>
          <w:rFonts w:ascii="Times New Roman" w:hAnsi="Times New Roman" w:cs="Times New Roman"/>
          <w:color w:val="000000"/>
          <w:sz w:val="28"/>
          <w:szCs w:val="28"/>
        </w:rPr>
      </w:pPr>
    </w:p>
    <w:p w:rsidR="00463B0D" w:rsidRPr="005B710D" w:rsidRDefault="00463B0D" w:rsidP="006A69D6">
      <w:pPr>
        <w:shd w:val="clear" w:color="auto" w:fill="FFFFFF"/>
        <w:autoSpaceDE w:val="0"/>
        <w:autoSpaceDN w:val="0"/>
        <w:adjustRightInd w:val="0"/>
        <w:spacing w:after="0" w:line="240" w:lineRule="auto"/>
        <w:rPr>
          <w:rFonts w:ascii="Times New Roman" w:hAnsi="Times New Roman" w:cs="Times New Roman"/>
          <w:color w:val="000000"/>
          <w:sz w:val="28"/>
          <w:szCs w:val="28"/>
        </w:rPr>
      </w:pPr>
      <w:r w:rsidRPr="005B710D">
        <w:rPr>
          <w:rFonts w:ascii="Times New Roman" w:hAnsi="Times New Roman" w:cs="Times New Roman"/>
          <w:color w:val="000000"/>
          <w:sz w:val="28"/>
          <w:szCs w:val="28"/>
        </w:rPr>
        <w:t>Введение…………………………………………………………………….4</w:t>
      </w:r>
    </w:p>
    <w:p w:rsidR="00463B0D" w:rsidRPr="005B710D" w:rsidRDefault="00463B0D" w:rsidP="006A69D6">
      <w:pPr>
        <w:shd w:val="clear" w:color="auto" w:fill="FFFFFF"/>
        <w:autoSpaceDE w:val="0"/>
        <w:autoSpaceDN w:val="0"/>
        <w:adjustRightInd w:val="0"/>
        <w:spacing w:after="0" w:line="240" w:lineRule="auto"/>
        <w:rPr>
          <w:rFonts w:ascii="Times New Roman" w:hAnsi="Times New Roman" w:cs="Times New Roman"/>
          <w:color w:val="000000"/>
          <w:sz w:val="28"/>
          <w:szCs w:val="28"/>
        </w:rPr>
      </w:pPr>
    </w:p>
    <w:p w:rsidR="00463B0D" w:rsidRPr="005B710D" w:rsidRDefault="00463B0D" w:rsidP="001E3559">
      <w:pPr>
        <w:spacing w:after="0" w:line="360" w:lineRule="auto"/>
        <w:rPr>
          <w:rFonts w:ascii="Times New Roman" w:hAnsi="Times New Roman" w:cs="Times New Roman"/>
          <w:color w:val="000000"/>
          <w:sz w:val="28"/>
          <w:szCs w:val="28"/>
        </w:rPr>
      </w:pPr>
      <w:r w:rsidRPr="005B710D">
        <w:rPr>
          <w:rFonts w:ascii="Times New Roman" w:hAnsi="Times New Roman" w:cs="Times New Roman"/>
          <w:color w:val="000000"/>
          <w:sz w:val="28"/>
          <w:szCs w:val="28"/>
        </w:rPr>
        <w:t xml:space="preserve">1. Оценка и качество профессиональной подготовки специалистов </w:t>
      </w:r>
    </w:p>
    <w:p w:rsidR="00463B0D" w:rsidRPr="005B710D" w:rsidRDefault="00463B0D" w:rsidP="001E3559">
      <w:pPr>
        <w:spacing w:after="0" w:line="360" w:lineRule="auto"/>
        <w:rPr>
          <w:rFonts w:ascii="Times New Roman" w:hAnsi="Times New Roman" w:cs="Times New Roman"/>
          <w:color w:val="000000"/>
          <w:sz w:val="28"/>
          <w:szCs w:val="28"/>
        </w:rPr>
      </w:pPr>
      <w:r w:rsidRPr="005B710D">
        <w:rPr>
          <w:rFonts w:ascii="Times New Roman" w:hAnsi="Times New Roman" w:cs="Times New Roman"/>
          <w:color w:val="000000"/>
          <w:sz w:val="28"/>
          <w:szCs w:val="28"/>
        </w:rPr>
        <w:t>в условиях дуального (практикоориентированного) обучения………….6</w:t>
      </w:r>
    </w:p>
    <w:p w:rsidR="00463B0D" w:rsidRPr="005B710D" w:rsidRDefault="00463B0D" w:rsidP="001E3559">
      <w:pPr>
        <w:spacing w:after="0" w:line="360" w:lineRule="auto"/>
        <w:rPr>
          <w:rFonts w:ascii="Times New Roman" w:hAnsi="Times New Roman" w:cs="Times New Roman"/>
          <w:color w:val="000000"/>
          <w:sz w:val="28"/>
          <w:szCs w:val="28"/>
        </w:rPr>
      </w:pPr>
      <w:r w:rsidRPr="005B710D">
        <w:rPr>
          <w:rFonts w:ascii="Times New Roman" w:hAnsi="Times New Roman" w:cs="Times New Roman"/>
          <w:color w:val="000000"/>
          <w:sz w:val="28"/>
          <w:szCs w:val="28"/>
        </w:rPr>
        <w:t xml:space="preserve">1.1. Инновационные запросы в профессиональной подготовке </w:t>
      </w:r>
    </w:p>
    <w:p w:rsidR="00463B0D" w:rsidRPr="005B710D" w:rsidRDefault="00463B0D" w:rsidP="001E3559">
      <w:pPr>
        <w:spacing w:after="0" w:line="360" w:lineRule="auto"/>
        <w:rPr>
          <w:rFonts w:ascii="Times New Roman" w:hAnsi="Times New Roman" w:cs="Times New Roman"/>
          <w:color w:val="000000"/>
          <w:sz w:val="28"/>
          <w:szCs w:val="28"/>
        </w:rPr>
      </w:pPr>
      <w:r w:rsidRPr="005B710D">
        <w:rPr>
          <w:rFonts w:ascii="Times New Roman" w:hAnsi="Times New Roman" w:cs="Times New Roman"/>
          <w:color w:val="000000"/>
          <w:sz w:val="28"/>
          <w:szCs w:val="28"/>
        </w:rPr>
        <w:t>специалистов отрасли индустрии питания………………………………..6</w:t>
      </w:r>
    </w:p>
    <w:p w:rsidR="00463B0D" w:rsidRPr="005B710D" w:rsidRDefault="00463B0D" w:rsidP="00E221E3">
      <w:pPr>
        <w:spacing w:after="0" w:line="360" w:lineRule="auto"/>
        <w:rPr>
          <w:rFonts w:ascii="Times New Roman" w:hAnsi="Times New Roman" w:cs="Times New Roman"/>
          <w:noProof/>
          <w:sz w:val="28"/>
          <w:szCs w:val="28"/>
        </w:rPr>
      </w:pPr>
      <w:r w:rsidRPr="005B710D">
        <w:rPr>
          <w:rFonts w:ascii="Times New Roman" w:hAnsi="Times New Roman" w:cs="Times New Roman"/>
          <w:noProof/>
          <w:sz w:val="28"/>
          <w:szCs w:val="28"/>
        </w:rPr>
        <w:t xml:space="preserve">1.2. Оценка качества выполняемых лабораторных работ </w:t>
      </w:r>
    </w:p>
    <w:p w:rsidR="00463B0D" w:rsidRPr="005B710D" w:rsidRDefault="00463B0D" w:rsidP="00E221E3">
      <w:pPr>
        <w:spacing w:after="0" w:line="360" w:lineRule="auto"/>
        <w:rPr>
          <w:rFonts w:ascii="Times New Roman" w:hAnsi="Times New Roman" w:cs="Times New Roman"/>
          <w:noProof/>
          <w:sz w:val="28"/>
          <w:szCs w:val="28"/>
        </w:rPr>
      </w:pPr>
      <w:r w:rsidRPr="005B710D">
        <w:rPr>
          <w:rFonts w:ascii="Times New Roman" w:hAnsi="Times New Roman" w:cs="Times New Roman"/>
          <w:noProof/>
          <w:sz w:val="28"/>
          <w:szCs w:val="28"/>
        </w:rPr>
        <w:t>и практических занятий в условиях реализации ФГОС и ПС……………10</w:t>
      </w:r>
    </w:p>
    <w:p w:rsidR="00463B0D" w:rsidRPr="005B710D" w:rsidRDefault="00463B0D" w:rsidP="00D26F77">
      <w:pPr>
        <w:spacing w:after="0" w:line="360" w:lineRule="auto"/>
        <w:rPr>
          <w:rFonts w:ascii="Times New Roman" w:hAnsi="Times New Roman" w:cs="Times New Roman"/>
          <w:color w:val="000000"/>
          <w:sz w:val="28"/>
          <w:szCs w:val="28"/>
        </w:rPr>
      </w:pPr>
      <w:r w:rsidRPr="005B710D">
        <w:rPr>
          <w:rFonts w:ascii="Times New Roman" w:hAnsi="Times New Roman" w:cs="Times New Roman"/>
          <w:color w:val="000000"/>
          <w:sz w:val="28"/>
          <w:szCs w:val="28"/>
        </w:rPr>
        <w:t xml:space="preserve">2. Выполнение лабораторных работ и практических занятий </w:t>
      </w:r>
    </w:p>
    <w:p w:rsidR="00463B0D" w:rsidRPr="005B710D" w:rsidRDefault="00463B0D" w:rsidP="00D26F77">
      <w:pPr>
        <w:spacing w:after="0" w:line="360" w:lineRule="auto"/>
        <w:rPr>
          <w:rFonts w:ascii="Times New Roman" w:hAnsi="Times New Roman" w:cs="Times New Roman"/>
          <w:color w:val="000000"/>
          <w:sz w:val="28"/>
          <w:szCs w:val="28"/>
        </w:rPr>
      </w:pPr>
      <w:r w:rsidRPr="005B710D">
        <w:rPr>
          <w:rFonts w:ascii="Times New Roman" w:hAnsi="Times New Roman" w:cs="Times New Roman"/>
          <w:color w:val="000000"/>
          <w:sz w:val="28"/>
          <w:szCs w:val="28"/>
        </w:rPr>
        <w:t>в условиях сопряжения стандартизированных документов…………...…13</w:t>
      </w:r>
    </w:p>
    <w:p w:rsidR="00463B0D" w:rsidRPr="005B710D" w:rsidRDefault="00463B0D" w:rsidP="00D26F77">
      <w:pPr>
        <w:spacing w:after="0" w:line="360" w:lineRule="auto"/>
        <w:rPr>
          <w:rFonts w:ascii="Times New Roman" w:hAnsi="Times New Roman" w:cs="Times New Roman"/>
          <w:sz w:val="28"/>
          <w:szCs w:val="28"/>
        </w:rPr>
      </w:pPr>
      <w:r w:rsidRPr="005B710D">
        <w:rPr>
          <w:rFonts w:ascii="Times New Roman" w:hAnsi="Times New Roman" w:cs="Times New Roman"/>
          <w:sz w:val="28"/>
          <w:szCs w:val="28"/>
        </w:rPr>
        <w:t xml:space="preserve">2.1.Сопряжение содержания образовательного </w:t>
      </w:r>
    </w:p>
    <w:p w:rsidR="00463B0D" w:rsidRPr="005B710D" w:rsidRDefault="00463B0D" w:rsidP="00D26F77">
      <w:pPr>
        <w:spacing w:after="0" w:line="360" w:lineRule="auto"/>
        <w:rPr>
          <w:rFonts w:ascii="Times New Roman" w:hAnsi="Times New Roman" w:cs="Times New Roman"/>
          <w:sz w:val="28"/>
          <w:szCs w:val="28"/>
        </w:rPr>
      </w:pPr>
      <w:r w:rsidRPr="005B710D">
        <w:rPr>
          <w:rFonts w:ascii="Times New Roman" w:hAnsi="Times New Roman" w:cs="Times New Roman"/>
          <w:sz w:val="28"/>
          <w:szCs w:val="28"/>
        </w:rPr>
        <w:t xml:space="preserve">и профессионального стандартов при реализации дуальной модели </w:t>
      </w:r>
    </w:p>
    <w:p w:rsidR="00463B0D" w:rsidRPr="005B710D" w:rsidRDefault="00463B0D" w:rsidP="00D26F77">
      <w:pPr>
        <w:spacing w:after="0" w:line="360" w:lineRule="auto"/>
        <w:rPr>
          <w:rFonts w:ascii="Times New Roman" w:hAnsi="Times New Roman" w:cs="Times New Roman"/>
          <w:sz w:val="28"/>
          <w:szCs w:val="28"/>
        </w:rPr>
      </w:pPr>
      <w:r w:rsidRPr="005B710D">
        <w:rPr>
          <w:rFonts w:ascii="Times New Roman" w:hAnsi="Times New Roman" w:cs="Times New Roman"/>
          <w:sz w:val="28"/>
          <w:szCs w:val="28"/>
        </w:rPr>
        <w:t>обучения будущих специалистов отрасли индустрии питания…………..13</w:t>
      </w:r>
    </w:p>
    <w:p w:rsidR="00463B0D" w:rsidRPr="005B710D" w:rsidRDefault="00463B0D" w:rsidP="0069180F">
      <w:pPr>
        <w:tabs>
          <w:tab w:val="left" w:pos="993"/>
        </w:tabs>
        <w:spacing w:after="0" w:line="360" w:lineRule="auto"/>
        <w:rPr>
          <w:rFonts w:ascii="Times New Roman" w:hAnsi="Times New Roman" w:cs="Times New Roman"/>
          <w:sz w:val="28"/>
          <w:szCs w:val="28"/>
        </w:rPr>
      </w:pPr>
      <w:r w:rsidRPr="005B710D">
        <w:rPr>
          <w:rFonts w:ascii="Times New Roman" w:hAnsi="Times New Roman" w:cs="Times New Roman"/>
          <w:sz w:val="28"/>
          <w:szCs w:val="28"/>
        </w:rPr>
        <w:t xml:space="preserve">2.2.Требования, предъявляемые к обучающимся при выполнении лабораторных работ и практических занятий в условиях </w:t>
      </w:r>
    </w:p>
    <w:p w:rsidR="00463B0D" w:rsidRPr="005B710D" w:rsidRDefault="00463B0D" w:rsidP="0069180F">
      <w:pPr>
        <w:tabs>
          <w:tab w:val="left" w:pos="993"/>
        </w:tabs>
        <w:spacing w:after="0" w:line="360" w:lineRule="auto"/>
        <w:rPr>
          <w:rFonts w:ascii="Times New Roman" w:hAnsi="Times New Roman" w:cs="Times New Roman"/>
          <w:sz w:val="28"/>
          <w:szCs w:val="28"/>
        </w:rPr>
      </w:pPr>
      <w:r w:rsidRPr="005B710D">
        <w:rPr>
          <w:rFonts w:ascii="Times New Roman" w:hAnsi="Times New Roman" w:cs="Times New Roman"/>
          <w:sz w:val="28"/>
          <w:szCs w:val="28"/>
        </w:rPr>
        <w:t xml:space="preserve">сопряжения ФГОС СПО </w:t>
      </w:r>
      <w:r w:rsidRPr="005B710D">
        <w:rPr>
          <w:rFonts w:ascii="Times New Roman" w:hAnsi="Times New Roman" w:cs="Times New Roman"/>
          <w:color w:val="000000"/>
          <w:sz w:val="28"/>
          <w:szCs w:val="28"/>
        </w:rPr>
        <w:t>по профессии  19.01.17  Повар, кондитер</w:t>
      </w:r>
      <w:r w:rsidRPr="005B710D">
        <w:rPr>
          <w:rFonts w:ascii="Times New Roman" w:hAnsi="Times New Roman" w:cs="Times New Roman"/>
          <w:sz w:val="28"/>
          <w:szCs w:val="28"/>
        </w:rPr>
        <w:t xml:space="preserve"> </w:t>
      </w:r>
    </w:p>
    <w:p w:rsidR="00463B0D" w:rsidRPr="005B710D" w:rsidRDefault="00463B0D" w:rsidP="00293B6C">
      <w:pPr>
        <w:tabs>
          <w:tab w:val="left" w:pos="993"/>
        </w:tabs>
        <w:spacing w:after="0" w:line="360" w:lineRule="auto"/>
        <w:rPr>
          <w:rFonts w:ascii="Times New Roman" w:hAnsi="Times New Roman" w:cs="Times New Roman"/>
          <w:sz w:val="28"/>
          <w:szCs w:val="28"/>
        </w:rPr>
      </w:pPr>
      <w:r w:rsidRPr="005B710D">
        <w:rPr>
          <w:rFonts w:ascii="Times New Roman" w:hAnsi="Times New Roman" w:cs="Times New Roman"/>
          <w:sz w:val="28"/>
          <w:szCs w:val="28"/>
        </w:rPr>
        <w:t>и Профессионального стандарта Повар……………………………………28</w:t>
      </w:r>
    </w:p>
    <w:p w:rsidR="00463B0D" w:rsidRPr="005B710D" w:rsidRDefault="00463B0D" w:rsidP="00293B6C">
      <w:pPr>
        <w:tabs>
          <w:tab w:val="left" w:pos="993"/>
        </w:tabs>
        <w:spacing w:after="0" w:line="360" w:lineRule="auto"/>
        <w:rPr>
          <w:rFonts w:ascii="Times New Roman" w:hAnsi="Times New Roman" w:cs="Times New Roman"/>
          <w:sz w:val="28"/>
          <w:szCs w:val="28"/>
        </w:rPr>
      </w:pPr>
      <w:r w:rsidRPr="005B710D">
        <w:rPr>
          <w:rFonts w:ascii="Times New Roman" w:hAnsi="Times New Roman" w:cs="Times New Roman"/>
          <w:sz w:val="28"/>
          <w:szCs w:val="28"/>
        </w:rPr>
        <w:t xml:space="preserve">2.3.  Технологии и методики подготовки обучающихся </w:t>
      </w:r>
    </w:p>
    <w:p w:rsidR="00463B0D" w:rsidRPr="005B710D" w:rsidRDefault="00463B0D" w:rsidP="00293B6C">
      <w:pPr>
        <w:tabs>
          <w:tab w:val="left" w:pos="993"/>
        </w:tabs>
        <w:spacing w:after="0" w:line="360" w:lineRule="auto"/>
        <w:rPr>
          <w:rFonts w:ascii="Times New Roman" w:hAnsi="Times New Roman" w:cs="Times New Roman"/>
          <w:sz w:val="28"/>
          <w:szCs w:val="28"/>
        </w:rPr>
      </w:pPr>
      <w:r w:rsidRPr="005B710D">
        <w:rPr>
          <w:rFonts w:ascii="Times New Roman" w:hAnsi="Times New Roman" w:cs="Times New Roman"/>
          <w:sz w:val="28"/>
          <w:szCs w:val="28"/>
        </w:rPr>
        <w:t xml:space="preserve">к конкурсу профессионального мастерства </w:t>
      </w:r>
      <w:r w:rsidRPr="005B710D">
        <w:rPr>
          <w:rFonts w:ascii="Times New Roman" w:hAnsi="Times New Roman" w:cs="Times New Roman"/>
          <w:sz w:val="28"/>
          <w:szCs w:val="28"/>
          <w:lang w:val="en-US"/>
        </w:rPr>
        <w:t>Worlds</w:t>
      </w:r>
      <w:r>
        <w:rPr>
          <w:rFonts w:ascii="Times New Roman" w:hAnsi="Times New Roman" w:cs="Times New Roman"/>
          <w:sz w:val="28"/>
          <w:szCs w:val="28"/>
          <w:lang w:val="en-US"/>
        </w:rPr>
        <w:t>k</w:t>
      </w:r>
      <w:r w:rsidRPr="005B710D">
        <w:rPr>
          <w:rFonts w:ascii="Times New Roman" w:hAnsi="Times New Roman" w:cs="Times New Roman"/>
          <w:sz w:val="28"/>
          <w:szCs w:val="28"/>
          <w:lang w:val="en-US"/>
        </w:rPr>
        <w:t>ills</w:t>
      </w:r>
      <w:r w:rsidRPr="005B710D">
        <w:rPr>
          <w:rFonts w:ascii="Times New Roman" w:hAnsi="Times New Roman" w:cs="Times New Roman"/>
          <w:sz w:val="28"/>
          <w:szCs w:val="28"/>
        </w:rPr>
        <w:t xml:space="preserve"> </w:t>
      </w:r>
    </w:p>
    <w:p w:rsidR="00463B0D" w:rsidRPr="005B710D" w:rsidRDefault="00463B0D" w:rsidP="00293B6C">
      <w:pPr>
        <w:tabs>
          <w:tab w:val="left" w:pos="993"/>
        </w:tabs>
        <w:spacing w:after="0" w:line="360" w:lineRule="auto"/>
        <w:rPr>
          <w:rFonts w:ascii="Times New Roman" w:hAnsi="Times New Roman" w:cs="Times New Roman"/>
          <w:sz w:val="28"/>
          <w:szCs w:val="28"/>
        </w:rPr>
      </w:pPr>
      <w:r w:rsidRPr="005B710D">
        <w:rPr>
          <w:rFonts w:ascii="Times New Roman" w:hAnsi="Times New Roman" w:cs="Times New Roman"/>
          <w:sz w:val="28"/>
          <w:szCs w:val="28"/>
        </w:rPr>
        <w:t xml:space="preserve">«Молодые профессионалы» по компетенциям: Поварское дело, </w:t>
      </w:r>
    </w:p>
    <w:p w:rsidR="00463B0D" w:rsidRPr="005B710D" w:rsidRDefault="00463B0D" w:rsidP="00293B6C">
      <w:pPr>
        <w:tabs>
          <w:tab w:val="left" w:pos="993"/>
        </w:tabs>
        <w:spacing w:after="0" w:line="360" w:lineRule="auto"/>
        <w:rPr>
          <w:rFonts w:ascii="Times New Roman" w:hAnsi="Times New Roman" w:cs="Times New Roman"/>
          <w:sz w:val="28"/>
          <w:szCs w:val="28"/>
        </w:rPr>
      </w:pPr>
      <w:r w:rsidRPr="005B710D">
        <w:rPr>
          <w:rFonts w:ascii="Times New Roman" w:hAnsi="Times New Roman" w:cs="Times New Roman"/>
          <w:sz w:val="28"/>
          <w:szCs w:val="28"/>
        </w:rPr>
        <w:t>кондитерское дело…………………………………………………………..39</w:t>
      </w:r>
    </w:p>
    <w:p w:rsidR="00463B0D" w:rsidRPr="005B710D" w:rsidRDefault="00463B0D" w:rsidP="00293B6C">
      <w:pPr>
        <w:tabs>
          <w:tab w:val="left" w:pos="993"/>
        </w:tabs>
        <w:spacing w:after="0" w:line="360" w:lineRule="auto"/>
        <w:rPr>
          <w:rFonts w:ascii="Times New Roman" w:hAnsi="Times New Roman" w:cs="Times New Roman"/>
          <w:color w:val="000000"/>
          <w:sz w:val="28"/>
          <w:szCs w:val="28"/>
        </w:rPr>
      </w:pPr>
      <w:r w:rsidRPr="005B710D">
        <w:rPr>
          <w:rFonts w:ascii="Times New Roman" w:hAnsi="Times New Roman" w:cs="Times New Roman"/>
          <w:color w:val="000000"/>
          <w:sz w:val="28"/>
          <w:szCs w:val="28"/>
        </w:rPr>
        <w:t>Литература…………………………………………………………………..48</w:t>
      </w:r>
    </w:p>
    <w:p w:rsidR="00463B0D" w:rsidRPr="005B710D" w:rsidRDefault="00463B0D" w:rsidP="006A69D6">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5B710D">
        <w:rPr>
          <w:rFonts w:ascii="Times New Roman" w:hAnsi="Times New Roman" w:cs="Times New Roman"/>
          <w:color w:val="000000"/>
          <w:sz w:val="28"/>
          <w:szCs w:val="28"/>
        </w:rPr>
        <w:t>Приложения………………………………………………………………..49</w:t>
      </w:r>
    </w:p>
    <w:p w:rsidR="00463B0D" w:rsidRPr="005B710D" w:rsidRDefault="00463B0D" w:rsidP="00986128">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p>
    <w:p w:rsidR="00463B0D" w:rsidRPr="005B710D" w:rsidRDefault="00463B0D" w:rsidP="00986128">
      <w:pPr>
        <w:shd w:val="clear" w:color="auto" w:fill="FFFFFF"/>
        <w:autoSpaceDE w:val="0"/>
        <w:autoSpaceDN w:val="0"/>
        <w:adjustRightInd w:val="0"/>
        <w:spacing w:after="0" w:line="240" w:lineRule="auto"/>
        <w:ind w:firstLine="709"/>
        <w:jc w:val="center"/>
        <w:rPr>
          <w:rFonts w:ascii="Times New Roman" w:hAnsi="Times New Roman" w:cs="Times New Roman"/>
          <w:b/>
          <w:bCs/>
          <w:sz w:val="28"/>
          <w:szCs w:val="28"/>
          <w:highlight w:val="yellow"/>
        </w:rPr>
      </w:pPr>
    </w:p>
    <w:p w:rsidR="00463B0D" w:rsidRPr="005B710D" w:rsidRDefault="00463B0D" w:rsidP="00986128">
      <w:pPr>
        <w:shd w:val="clear" w:color="auto" w:fill="FFFFFF"/>
        <w:autoSpaceDE w:val="0"/>
        <w:autoSpaceDN w:val="0"/>
        <w:adjustRightInd w:val="0"/>
        <w:spacing w:after="0" w:line="240" w:lineRule="auto"/>
        <w:ind w:firstLine="709"/>
        <w:jc w:val="center"/>
        <w:rPr>
          <w:rFonts w:ascii="Times New Roman" w:hAnsi="Times New Roman" w:cs="Times New Roman"/>
          <w:b/>
          <w:bCs/>
          <w:sz w:val="28"/>
          <w:szCs w:val="28"/>
          <w:highlight w:val="yellow"/>
        </w:rPr>
      </w:pPr>
    </w:p>
    <w:p w:rsidR="00463B0D" w:rsidRPr="005B710D" w:rsidRDefault="00463B0D" w:rsidP="00986128">
      <w:pPr>
        <w:shd w:val="clear" w:color="auto" w:fill="FFFFFF"/>
        <w:autoSpaceDE w:val="0"/>
        <w:autoSpaceDN w:val="0"/>
        <w:adjustRightInd w:val="0"/>
        <w:spacing w:after="0" w:line="240" w:lineRule="auto"/>
        <w:ind w:firstLine="709"/>
        <w:jc w:val="center"/>
        <w:rPr>
          <w:rFonts w:ascii="Times New Roman" w:hAnsi="Times New Roman" w:cs="Times New Roman"/>
          <w:b/>
          <w:bCs/>
          <w:sz w:val="28"/>
          <w:szCs w:val="28"/>
          <w:highlight w:val="yellow"/>
        </w:rPr>
      </w:pPr>
    </w:p>
    <w:p w:rsidR="00463B0D" w:rsidRPr="005B710D" w:rsidRDefault="00463B0D" w:rsidP="00986128">
      <w:pPr>
        <w:shd w:val="clear" w:color="auto" w:fill="FFFFFF"/>
        <w:autoSpaceDE w:val="0"/>
        <w:autoSpaceDN w:val="0"/>
        <w:adjustRightInd w:val="0"/>
        <w:spacing w:after="0" w:line="240" w:lineRule="auto"/>
        <w:ind w:firstLine="709"/>
        <w:jc w:val="center"/>
        <w:rPr>
          <w:rFonts w:ascii="Times New Roman" w:hAnsi="Times New Roman" w:cs="Times New Roman"/>
          <w:b/>
          <w:bCs/>
          <w:sz w:val="28"/>
          <w:szCs w:val="28"/>
          <w:highlight w:val="yellow"/>
        </w:rPr>
      </w:pPr>
    </w:p>
    <w:p w:rsidR="00463B0D" w:rsidRPr="005B710D" w:rsidRDefault="00463B0D" w:rsidP="00986128">
      <w:pPr>
        <w:shd w:val="clear" w:color="auto" w:fill="FFFFFF"/>
        <w:autoSpaceDE w:val="0"/>
        <w:autoSpaceDN w:val="0"/>
        <w:adjustRightInd w:val="0"/>
        <w:spacing w:after="0" w:line="240" w:lineRule="auto"/>
        <w:ind w:firstLine="709"/>
        <w:jc w:val="center"/>
        <w:rPr>
          <w:rFonts w:ascii="Times New Roman" w:hAnsi="Times New Roman" w:cs="Times New Roman"/>
          <w:b/>
          <w:bCs/>
          <w:sz w:val="28"/>
          <w:szCs w:val="28"/>
          <w:highlight w:val="yellow"/>
        </w:rPr>
      </w:pPr>
    </w:p>
    <w:p w:rsidR="00463B0D" w:rsidRPr="005B710D" w:rsidRDefault="00463B0D" w:rsidP="004D1C97">
      <w:pPr>
        <w:shd w:val="clear" w:color="auto" w:fill="FFFFFF"/>
        <w:autoSpaceDE w:val="0"/>
        <w:autoSpaceDN w:val="0"/>
        <w:adjustRightInd w:val="0"/>
        <w:spacing w:after="0" w:line="240" w:lineRule="auto"/>
        <w:ind w:firstLine="709"/>
        <w:jc w:val="center"/>
        <w:rPr>
          <w:rFonts w:ascii="Times New Roman" w:hAnsi="Times New Roman" w:cs="Times New Roman"/>
          <w:b/>
          <w:bCs/>
          <w:sz w:val="28"/>
          <w:szCs w:val="28"/>
        </w:rPr>
      </w:pPr>
    </w:p>
    <w:p w:rsidR="00463B0D" w:rsidRPr="005B710D" w:rsidRDefault="00463B0D" w:rsidP="004D1C97">
      <w:pPr>
        <w:shd w:val="clear" w:color="auto" w:fill="FFFFFF"/>
        <w:autoSpaceDE w:val="0"/>
        <w:autoSpaceDN w:val="0"/>
        <w:adjustRightInd w:val="0"/>
        <w:spacing w:after="0" w:line="240" w:lineRule="auto"/>
        <w:ind w:firstLine="709"/>
        <w:jc w:val="center"/>
        <w:rPr>
          <w:rFonts w:ascii="Times New Roman" w:hAnsi="Times New Roman" w:cs="Times New Roman"/>
          <w:b/>
          <w:bCs/>
          <w:sz w:val="28"/>
          <w:szCs w:val="28"/>
        </w:rPr>
      </w:pPr>
    </w:p>
    <w:p w:rsidR="00463B0D" w:rsidRPr="005B710D" w:rsidRDefault="00463B0D" w:rsidP="005E64DA">
      <w:pPr>
        <w:shd w:val="clear" w:color="auto" w:fill="FFFFFF"/>
        <w:autoSpaceDE w:val="0"/>
        <w:autoSpaceDN w:val="0"/>
        <w:adjustRightInd w:val="0"/>
        <w:spacing w:after="0" w:line="240" w:lineRule="auto"/>
        <w:ind w:firstLine="709"/>
        <w:jc w:val="center"/>
        <w:rPr>
          <w:rFonts w:ascii="Times New Roman" w:hAnsi="Times New Roman" w:cs="Times New Roman"/>
          <w:b/>
          <w:bCs/>
          <w:sz w:val="28"/>
          <w:szCs w:val="28"/>
        </w:rPr>
      </w:pPr>
      <w:r w:rsidRPr="005B710D">
        <w:rPr>
          <w:rFonts w:ascii="Times New Roman" w:hAnsi="Times New Roman" w:cs="Times New Roman"/>
          <w:b/>
          <w:bCs/>
          <w:sz w:val="28"/>
          <w:szCs w:val="28"/>
        </w:rPr>
        <w:t xml:space="preserve">Введение </w:t>
      </w:r>
    </w:p>
    <w:p w:rsidR="00463B0D" w:rsidRPr="005B710D" w:rsidRDefault="00463B0D" w:rsidP="005E64DA">
      <w:pPr>
        <w:shd w:val="clear" w:color="auto" w:fill="FFFFFF"/>
        <w:autoSpaceDE w:val="0"/>
        <w:autoSpaceDN w:val="0"/>
        <w:adjustRightInd w:val="0"/>
        <w:spacing w:after="0" w:line="240" w:lineRule="auto"/>
        <w:ind w:firstLine="709"/>
        <w:jc w:val="center"/>
        <w:rPr>
          <w:rFonts w:ascii="Times New Roman" w:hAnsi="Times New Roman" w:cs="Times New Roman"/>
          <w:b/>
          <w:bCs/>
          <w:sz w:val="28"/>
          <w:szCs w:val="28"/>
        </w:rPr>
      </w:pPr>
    </w:p>
    <w:p w:rsidR="00463B0D" w:rsidRPr="005B710D" w:rsidRDefault="00463B0D" w:rsidP="005E64DA">
      <w:pPr>
        <w:spacing w:after="0" w:line="360" w:lineRule="auto"/>
        <w:jc w:val="both"/>
        <w:rPr>
          <w:rFonts w:ascii="Times New Roman" w:hAnsi="Times New Roman" w:cs="Times New Roman"/>
          <w:color w:val="000000"/>
          <w:sz w:val="28"/>
          <w:szCs w:val="28"/>
        </w:rPr>
      </w:pPr>
      <w:r w:rsidRPr="005B710D">
        <w:rPr>
          <w:rFonts w:ascii="Times New Roman" w:hAnsi="Times New Roman" w:cs="Times New Roman"/>
          <w:sz w:val="28"/>
          <w:szCs w:val="28"/>
        </w:rPr>
        <w:t xml:space="preserve">        </w:t>
      </w:r>
      <w:r w:rsidRPr="005B710D">
        <w:rPr>
          <w:rFonts w:ascii="Times New Roman" w:hAnsi="Times New Roman" w:cs="Times New Roman"/>
          <w:color w:val="000000"/>
          <w:sz w:val="28"/>
          <w:szCs w:val="28"/>
        </w:rPr>
        <w:t xml:space="preserve">Качество подготовки квалифицированных рабочих и специалистов в профессиональных образовательных организациях среднего профессионального образования (ПОО СПО) зависит от множества факторов: материально-технических условий, экономических стимулов, личностных качеств педагогов, их профессиональной компетентности, организационной культуры педагогического коллектива и т.д.  </w:t>
      </w:r>
    </w:p>
    <w:p w:rsidR="00463B0D" w:rsidRPr="005B710D" w:rsidRDefault="00463B0D" w:rsidP="005E64DA">
      <w:pPr>
        <w:spacing w:after="0" w:line="360" w:lineRule="auto"/>
        <w:jc w:val="both"/>
        <w:rPr>
          <w:rFonts w:ascii="Times New Roman" w:hAnsi="Times New Roman" w:cs="Times New Roman"/>
          <w:sz w:val="28"/>
          <w:szCs w:val="28"/>
        </w:rPr>
      </w:pPr>
      <w:r w:rsidRPr="005B710D">
        <w:rPr>
          <w:rFonts w:ascii="Times New Roman" w:hAnsi="Times New Roman" w:cs="Times New Roman"/>
          <w:color w:val="000000"/>
          <w:sz w:val="28"/>
          <w:szCs w:val="28"/>
        </w:rPr>
        <w:t xml:space="preserve">      Среди этих факторов наиболее важное место занимает учебное занятие, организованное в виде лабораторной/практической работы или занятия. </w:t>
      </w:r>
      <w:r w:rsidRPr="005B710D">
        <w:rPr>
          <w:rFonts w:ascii="Times New Roman" w:hAnsi="Times New Roman" w:cs="Times New Roman"/>
          <w:sz w:val="28"/>
          <w:szCs w:val="28"/>
        </w:rPr>
        <w:t xml:space="preserve">Лабораторные работы и практические занятия являются основными видами практикоориентированной части профессиональной подготовки поваров и кондитеров. Их содержание и результат всегда направлены на экспериментальное подтверждение рассмотренных теоретических положений. Поставленные учебные цели  при выполнении этих видов работ позволяют целенаправленно формировать заданные практические умения и навыки.   В процессе  выполнения лабораторной работы или практического занятия обучающиеся выполняют одно или несколько заданий под руководством педагога. </w:t>
      </w:r>
    </w:p>
    <w:p w:rsidR="00463B0D" w:rsidRPr="005B710D" w:rsidRDefault="00463B0D" w:rsidP="005E64DA">
      <w:pPr>
        <w:spacing w:after="0" w:line="360" w:lineRule="auto"/>
        <w:jc w:val="both"/>
        <w:rPr>
          <w:rFonts w:ascii="Times New Roman" w:hAnsi="Times New Roman" w:cs="Times New Roman"/>
          <w:sz w:val="28"/>
          <w:szCs w:val="28"/>
        </w:rPr>
      </w:pPr>
      <w:r w:rsidRPr="005B710D">
        <w:rPr>
          <w:rFonts w:ascii="Times New Roman" w:hAnsi="Times New Roman" w:cs="Times New Roman"/>
          <w:sz w:val="28"/>
          <w:szCs w:val="28"/>
        </w:rPr>
        <w:t xml:space="preserve">      </w:t>
      </w:r>
      <w:r>
        <w:rPr>
          <w:rFonts w:ascii="Times New Roman" w:hAnsi="Times New Roman" w:cs="Times New Roman"/>
          <w:color w:val="000000"/>
          <w:sz w:val="28"/>
          <w:szCs w:val="28"/>
        </w:rPr>
        <w:t>Сегодня рактикоориентированное обучение</w:t>
      </w:r>
      <w:r w:rsidRPr="005B710D">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5B710D">
        <w:rPr>
          <w:rFonts w:ascii="Times New Roman" w:hAnsi="Times New Roman" w:cs="Times New Roman"/>
          <w:color w:val="000000"/>
          <w:sz w:val="28"/>
          <w:szCs w:val="28"/>
        </w:rPr>
        <w:t xml:space="preserve"> это основная и ведущая форма организации образовательного  процесса в ПОО СПО. </w:t>
      </w:r>
      <w:r w:rsidRPr="005B710D">
        <w:rPr>
          <w:rFonts w:ascii="Times New Roman" w:hAnsi="Times New Roman" w:cs="Times New Roman"/>
          <w:sz w:val="28"/>
          <w:szCs w:val="28"/>
        </w:rPr>
        <w:t xml:space="preserve"> В настоящее время образовательные программы, по которым обучаются повара и кондитеры</w:t>
      </w:r>
      <w:r>
        <w:rPr>
          <w:rFonts w:ascii="Times New Roman" w:hAnsi="Times New Roman" w:cs="Times New Roman"/>
          <w:sz w:val="28"/>
          <w:szCs w:val="28"/>
        </w:rPr>
        <w:t>,</w:t>
      </w:r>
      <w:r w:rsidRPr="005B710D">
        <w:rPr>
          <w:rFonts w:ascii="Times New Roman" w:hAnsi="Times New Roman" w:cs="Times New Roman"/>
          <w:sz w:val="28"/>
          <w:szCs w:val="28"/>
        </w:rPr>
        <w:t xml:space="preserve"> должны учитывать содержание и требование трёх стандартизированных документов. В первую очередь, это ФГОС СПО по профессии, далее рассматриваются профессиональные стандарты и</w:t>
      </w:r>
      <w:r>
        <w:rPr>
          <w:rFonts w:ascii="Times New Roman" w:hAnsi="Times New Roman" w:cs="Times New Roman"/>
          <w:sz w:val="28"/>
          <w:szCs w:val="28"/>
        </w:rPr>
        <w:t>,</w:t>
      </w:r>
      <w:r w:rsidRPr="005B710D">
        <w:rPr>
          <w:rFonts w:ascii="Times New Roman" w:hAnsi="Times New Roman" w:cs="Times New Roman"/>
          <w:sz w:val="28"/>
          <w:szCs w:val="28"/>
        </w:rPr>
        <w:t xml:space="preserve"> наконец, в связи с тем, что почти во всех регионах России сейчас проводятся ежегодные чемпионаты профессий </w:t>
      </w:r>
      <w:r w:rsidRPr="005B710D">
        <w:rPr>
          <w:rFonts w:ascii="Times New Roman" w:hAnsi="Times New Roman" w:cs="Times New Roman"/>
          <w:sz w:val="28"/>
          <w:szCs w:val="28"/>
          <w:lang w:val="en-US"/>
        </w:rPr>
        <w:t>WorldSkills</w:t>
      </w:r>
      <w:r w:rsidRPr="005B710D">
        <w:rPr>
          <w:rFonts w:ascii="Times New Roman" w:hAnsi="Times New Roman" w:cs="Times New Roman"/>
          <w:sz w:val="28"/>
          <w:szCs w:val="28"/>
        </w:rPr>
        <w:t>,</w:t>
      </w:r>
      <w:r>
        <w:rPr>
          <w:rFonts w:ascii="Times New Roman" w:hAnsi="Times New Roman" w:cs="Times New Roman"/>
          <w:sz w:val="28"/>
          <w:szCs w:val="28"/>
        </w:rPr>
        <w:t xml:space="preserve"> в том числе и по компетенциям Поварское дело и К</w:t>
      </w:r>
      <w:r w:rsidRPr="005B710D">
        <w:rPr>
          <w:rFonts w:ascii="Times New Roman" w:hAnsi="Times New Roman" w:cs="Times New Roman"/>
          <w:sz w:val="28"/>
          <w:szCs w:val="28"/>
        </w:rPr>
        <w:t xml:space="preserve">ондитерское дело, необходимо учитывать также и требования стандарта  </w:t>
      </w:r>
      <w:r w:rsidRPr="005B710D">
        <w:rPr>
          <w:rFonts w:ascii="Times New Roman" w:hAnsi="Times New Roman" w:cs="Times New Roman"/>
          <w:sz w:val="28"/>
          <w:szCs w:val="28"/>
          <w:lang w:val="en-US"/>
        </w:rPr>
        <w:t>WorldSkills</w:t>
      </w:r>
      <w:r w:rsidRPr="005B710D">
        <w:rPr>
          <w:rFonts w:ascii="Times New Roman" w:hAnsi="Times New Roman" w:cs="Times New Roman"/>
          <w:sz w:val="28"/>
          <w:szCs w:val="28"/>
        </w:rPr>
        <w:t xml:space="preserve"> «Молодые профессионалы». Ана</w:t>
      </w:r>
      <w:r>
        <w:rPr>
          <w:rFonts w:ascii="Times New Roman" w:hAnsi="Times New Roman" w:cs="Times New Roman"/>
          <w:sz w:val="28"/>
          <w:szCs w:val="28"/>
        </w:rPr>
        <w:t xml:space="preserve">лиз содержания и требований </w:t>
      </w:r>
      <w:r w:rsidRPr="005B710D">
        <w:rPr>
          <w:rFonts w:ascii="Times New Roman" w:hAnsi="Times New Roman" w:cs="Times New Roman"/>
          <w:sz w:val="28"/>
          <w:szCs w:val="28"/>
        </w:rPr>
        <w:t xml:space="preserve"> этих стандартизированных документов показал, что с самых первых дней обучения у обучающихся необходимо</w:t>
      </w:r>
      <w:r>
        <w:rPr>
          <w:rFonts w:ascii="Times New Roman" w:hAnsi="Times New Roman" w:cs="Times New Roman"/>
          <w:sz w:val="28"/>
          <w:szCs w:val="28"/>
        </w:rPr>
        <w:t>,</w:t>
      </w:r>
      <w:r w:rsidRPr="005B710D">
        <w:rPr>
          <w:rFonts w:ascii="Times New Roman" w:hAnsi="Times New Roman" w:cs="Times New Roman"/>
          <w:sz w:val="28"/>
          <w:szCs w:val="28"/>
        </w:rPr>
        <w:t xml:space="preserve"> в первую очередь</w:t>
      </w:r>
      <w:r>
        <w:rPr>
          <w:rFonts w:ascii="Times New Roman" w:hAnsi="Times New Roman" w:cs="Times New Roman"/>
          <w:sz w:val="28"/>
          <w:szCs w:val="28"/>
        </w:rPr>
        <w:t>,</w:t>
      </w:r>
      <w:r w:rsidRPr="005B710D">
        <w:rPr>
          <w:rFonts w:ascii="Times New Roman" w:hAnsi="Times New Roman" w:cs="Times New Roman"/>
          <w:sz w:val="28"/>
          <w:szCs w:val="28"/>
        </w:rPr>
        <w:t xml:space="preserve"> формировать следующие интегрированные умения и навыки:</w:t>
      </w:r>
    </w:p>
    <w:p w:rsidR="00463B0D" w:rsidRPr="005B710D" w:rsidRDefault="00463B0D" w:rsidP="005E64DA">
      <w:pPr>
        <w:spacing w:after="0" w:line="360" w:lineRule="auto"/>
        <w:jc w:val="both"/>
        <w:rPr>
          <w:rFonts w:ascii="Times New Roman" w:hAnsi="Times New Roman" w:cs="Times New Roman"/>
          <w:sz w:val="28"/>
          <w:szCs w:val="28"/>
        </w:rPr>
      </w:pPr>
      <w:r w:rsidRPr="005B710D">
        <w:rPr>
          <w:rFonts w:ascii="Times New Roman" w:hAnsi="Times New Roman" w:cs="Times New Roman"/>
          <w:sz w:val="28"/>
          <w:szCs w:val="28"/>
        </w:rPr>
        <w:t>- учебно-аналитические умения (обобщение и систематизация теоретических описательных знаний, представленных в документе);</w:t>
      </w:r>
    </w:p>
    <w:p w:rsidR="00463B0D" w:rsidRPr="005B710D" w:rsidRDefault="00463B0D" w:rsidP="005E64DA">
      <w:pPr>
        <w:spacing w:after="0" w:line="360" w:lineRule="auto"/>
        <w:jc w:val="both"/>
        <w:rPr>
          <w:rFonts w:ascii="Times New Roman" w:hAnsi="Times New Roman" w:cs="Times New Roman"/>
          <w:sz w:val="28"/>
          <w:szCs w:val="28"/>
        </w:rPr>
      </w:pPr>
      <w:r w:rsidRPr="005B710D">
        <w:rPr>
          <w:rFonts w:ascii="Times New Roman" w:hAnsi="Times New Roman" w:cs="Times New Roman"/>
          <w:sz w:val="28"/>
          <w:szCs w:val="28"/>
        </w:rPr>
        <w:t>- умение применять профессионально-значимые знания в соответствии с требованиями различных стандартов и образовательных программ, разработанных с учётом этих стандартов (программы профессиональной подготовки, переподготовки и повышения квалификации и др.);</w:t>
      </w:r>
    </w:p>
    <w:p w:rsidR="00463B0D" w:rsidRPr="005B710D" w:rsidRDefault="00463B0D" w:rsidP="005E64DA">
      <w:pPr>
        <w:spacing w:after="0" w:line="360" w:lineRule="auto"/>
        <w:jc w:val="both"/>
        <w:rPr>
          <w:rFonts w:ascii="Times New Roman" w:hAnsi="Times New Roman" w:cs="Times New Roman"/>
          <w:color w:val="000000"/>
          <w:sz w:val="28"/>
          <w:szCs w:val="28"/>
        </w:rPr>
      </w:pPr>
      <w:r w:rsidRPr="005B710D">
        <w:rPr>
          <w:rFonts w:ascii="Times New Roman" w:hAnsi="Times New Roman" w:cs="Times New Roman"/>
          <w:sz w:val="28"/>
          <w:szCs w:val="28"/>
        </w:rPr>
        <w:t xml:space="preserve">- креативные умения будущих поваров и кондитеров (аналитические, проектировочные, конструктивные) и др.        </w:t>
      </w:r>
    </w:p>
    <w:p w:rsidR="00463B0D" w:rsidRPr="005B710D" w:rsidRDefault="00463B0D" w:rsidP="005E64DA">
      <w:pPr>
        <w:spacing w:after="0" w:line="360" w:lineRule="auto"/>
        <w:jc w:val="both"/>
        <w:rPr>
          <w:rFonts w:ascii="Times New Roman" w:hAnsi="Times New Roman" w:cs="Times New Roman"/>
          <w:sz w:val="28"/>
          <w:szCs w:val="28"/>
        </w:rPr>
      </w:pPr>
      <w:r w:rsidRPr="005B710D">
        <w:rPr>
          <w:rFonts w:ascii="Times New Roman" w:hAnsi="Times New Roman" w:cs="Times New Roman"/>
          <w:color w:val="000000"/>
          <w:sz w:val="28"/>
          <w:szCs w:val="28"/>
        </w:rPr>
        <w:t xml:space="preserve">      </w:t>
      </w:r>
      <w:r w:rsidRPr="005B710D">
        <w:rPr>
          <w:rFonts w:ascii="Times New Roman" w:hAnsi="Times New Roman" w:cs="Times New Roman"/>
          <w:sz w:val="28"/>
          <w:szCs w:val="28"/>
        </w:rPr>
        <w:t xml:space="preserve">Практикум </w:t>
      </w:r>
      <w:r w:rsidRPr="005B710D">
        <w:rPr>
          <w:rFonts w:ascii="Times New Roman" w:hAnsi="Times New Roman" w:cs="Times New Roman"/>
          <w:color w:val="000000"/>
          <w:sz w:val="28"/>
          <w:szCs w:val="28"/>
        </w:rPr>
        <w:t xml:space="preserve">«Повар, кондитер» для подготовки специалистов в условиях дуального обучения составлен  </w:t>
      </w:r>
      <w:r w:rsidRPr="005B710D">
        <w:rPr>
          <w:rFonts w:ascii="Times New Roman" w:hAnsi="Times New Roman" w:cs="Times New Roman"/>
          <w:sz w:val="28"/>
          <w:szCs w:val="28"/>
        </w:rPr>
        <w:t xml:space="preserve">с учётом </w:t>
      </w:r>
      <w:r w:rsidRPr="005B710D">
        <w:rPr>
          <w:rFonts w:ascii="Times New Roman" w:hAnsi="Times New Roman" w:cs="Times New Roman"/>
          <w:kern w:val="36"/>
          <w:sz w:val="28"/>
          <w:szCs w:val="28"/>
        </w:rPr>
        <w:t>приказа Министерства образования и науки РФ от 14 июня 2013 года N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sidRPr="005B710D">
        <w:rPr>
          <w:rFonts w:ascii="Times New Roman" w:hAnsi="Times New Roman" w:cs="Times New Roman"/>
          <w:color w:val="000000"/>
          <w:sz w:val="28"/>
          <w:szCs w:val="28"/>
        </w:rPr>
        <w:t xml:space="preserve">      Практикум включает в себя:  требования к практической подготовке поваров и кондитеров соответств</w:t>
      </w:r>
      <w:r>
        <w:rPr>
          <w:rFonts w:ascii="Times New Roman" w:hAnsi="Times New Roman" w:cs="Times New Roman"/>
          <w:color w:val="000000"/>
          <w:sz w:val="28"/>
          <w:szCs w:val="28"/>
        </w:rPr>
        <w:t xml:space="preserve">ующего квалификационного уровня </w:t>
      </w:r>
      <w:r w:rsidRPr="005B710D">
        <w:rPr>
          <w:rFonts w:ascii="Times New Roman" w:hAnsi="Times New Roman" w:cs="Times New Roman"/>
          <w:color w:val="000000"/>
          <w:sz w:val="28"/>
          <w:szCs w:val="28"/>
        </w:rPr>
        <w:t xml:space="preserve"> в соответствии с требованиями ФГОС и ПС, перечни лабораторных работ и практических занятий в условиях реализации ФГОС СПО. В практикуме представлены актуальные информационные материалы, необходимые для подго</w:t>
      </w:r>
      <w:r>
        <w:rPr>
          <w:rFonts w:ascii="Times New Roman" w:hAnsi="Times New Roman" w:cs="Times New Roman"/>
          <w:color w:val="000000"/>
          <w:sz w:val="28"/>
          <w:szCs w:val="28"/>
        </w:rPr>
        <w:t xml:space="preserve">товки обучающихся </w:t>
      </w:r>
      <w:r w:rsidRPr="005B710D">
        <w:rPr>
          <w:rFonts w:ascii="Times New Roman" w:hAnsi="Times New Roman" w:cs="Times New Roman"/>
          <w:color w:val="000000"/>
          <w:sz w:val="28"/>
          <w:szCs w:val="28"/>
        </w:rPr>
        <w:t xml:space="preserve">  к конкурсам профессионального мастерства по типу</w:t>
      </w:r>
      <w:r w:rsidRPr="005B710D">
        <w:rPr>
          <w:rFonts w:ascii="Times New Roman" w:hAnsi="Times New Roman" w:cs="Times New Roman"/>
          <w:sz w:val="28"/>
          <w:szCs w:val="28"/>
        </w:rPr>
        <w:t xml:space="preserve"> </w:t>
      </w:r>
      <w:r w:rsidRPr="005B710D">
        <w:rPr>
          <w:rFonts w:ascii="Times New Roman" w:hAnsi="Times New Roman" w:cs="Times New Roman"/>
          <w:sz w:val="28"/>
          <w:szCs w:val="28"/>
          <w:lang w:val="en-US"/>
        </w:rPr>
        <w:t>WorldSkills</w:t>
      </w:r>
      <w:r w:rsidRPr="005B710D">
        <w:rPr>
          <w:rFonts w:ascii="Times New Roman" w:hAnsi="Times New Roman" w:cs="Times New Roman"/>
          <w:sz w:val="28"/>
          <w:szCs w:val="28"/>
        </w:rPr>
        <w:t xml:space="preserve"> «Молодые профессионалы»</w:t>
      </w:r>
      <w:r w:rsidRPr="005B710D">
        <w:rPr>
          <w:rFonts w:ascii="Times New Roman" w:hAnsi="Times New Roman" w:cs="Times New Roman"/>
          <w:color w:val="000000"/>
          <w:sz w:val="28"/>
          <w:szCs w:val="28"/>
        </w:rPr>
        <w:t>.</w:t>
      </w:r>
      <w:r w:rsidRPr="005B710D">
        <w:rPr>
          <w:rFonts w:ascii="Times New Roman" w:hAnsi="Times New Roman" w:cs="Times New Roman"/>
          <w:sz w:val="28"/>
          <w:szCs w:val="28"/>
        </w:rPr>
        <w:t xml:space="preserve">  В процессе выполнения лабораторных работ и практических занятий обучающимися, необходимо фиксировать формирование таких профессионально и личностно значимых качеств, как самостоятельность, ответственность, точность, творческая инициатива и т.д. </w:t>
      </w:r>
    </w:p>
    <w:p w:rsidR="00463B0D" w:rsidRPr="005B710D" w:rsidRDefault="00463B0D" w:rsidP="005E64DA">
      <w:pPr>
        <w:spacing w:after="0" w:line="360" w:lineRule="auto"/>
        <w:jc w:val="both"/>
        <w:rPr>
          <w:rFonts w:ascii="Times New Roman" w:hAnsi="Times New Roman" w:cs="Times New Roman"/>
          <w:sz w:val="28"/>
          <w:szCs w:val="28"/>
        </w:rPr>
      </w:pPr>
      <w:r w:rsidRPr="005B710D">
        <w:rPr>
          <w:rFonts w:ascii="Times New Roman" w:hAnsi="Times New Roman" w:cs="Times New Roman"/>
          <w:sz w:val="28"/>
          <w:szCs w:val="28"/>
        </w:rPr>
        <w:t xml:space="preserve">          </w:t>
      </w:r>
      <w:r w:rsidRPr="005B710D">
        <w:rPr>
          <w:rFonts w:ascii="Times New Roman" w:hAnsi="Times New Roman" w:cs="Times New Roman"/>
          <w:color w:val="000000"/>
          <w:sz w:val="28"/>
          <w:szCs w:val="28"/>
        </w:rPr>
        <w:t xml:space="preserve">Результатами образовательного процесса, согласно ФГОС СПО,  являются общие и профессиональные компетенции, </w:t>
      </w:r>
      <w:r w:rsidRPr="005B710D">
        <w:rPr>
          <w:rFonts w:ascii="Times New Roman" w:hAnsi="Times New Roman" w:cs="Times New Roman"/>
          <w:color w:val="000000"/>
          <w:sz w:val="28"/>
          <w:szCs w:val="28"/>
          <w:lang w:val="en-US"/>
        </w:rPr>
        <w:t>c</w:t>
      </w:r>
      <w:r w:rsidRPr="005B710D">
        <w:rPr>
          <w:rFonts w:ascii="Times New Roman" w:hAnsi="Times New Roman" w:cs="Times New Roman"/>
          <w:color w:val="000000"/>
          <w:sz w:val="28"/>
          <w:szCs w:val="28"/>
        </w:rPr>
        <w:t>формированные у обучающихся  в образовательном процессе. В ходе реализации профессионального стандарта необходимо формировать умелые  и качественные действия, заданные  той или иной трудовой функцией / трудовым действием, которые будут востребованы на производстве. И</w:t>
      </w:r>
      <w:r>
        <w:rPr>
          <w:rFonts w:ascii="Times New Roman" w:hAnsi="Times New Roman" w:cs="Times New Roman"/>
          <w:color w:val="000000"/>
          <w:sz w:val="28"/>
          <w:szCs w:val="28"/>
        </w:rPr>
        <w:t>,</w:t>
      </w:r>
      <w:r w:rsidRPr="005B710D">
        <w:rPr>
          <w:rFonts w:ascii="Times New Roman" w:hAnsi="Times New Roman" w:cs="Times New Roman"/>
          <w:color w:val="000000"/>
          <w:sz w:val="28"/>
          <w:szCs w:val="28"/>
        </w:rPr>
        <w:t xml:space="preserve"> наконец, требования, заданные стандартом </w:t>
      </w:r>
      <w:r w:rsidRPr="005B710D">
        <w:rPr>
          <w:rFonts w:ascii="Times New Roman" w:hAnsi="Times New Roman" w:cs="Times New Roman"/>
          <w:sz w:val="28"/>
          <w:szCs w:val="28"/>
          <w:lang w:val="en-US"/>
        </w:rPr>
        <w:t>WorldSkills</w:t>
      </w:r>
      <w:r w:rsidRPr="005B710D">
        <w:rPr>
          <w:rFonts w:ascii="Times New Roman" w:hAnsi="Times New Roman" w:cs="Times New Roman"/>
          <w:sz w:val="28"/>
          <w:szCs w:val="28"/>
        </w:rPr>
        <w:t xml:space="preserve"> «Молодые профессионалы», позволят нам ежегодно отслеживать и проверять, какие наиболее востребованные профессионально и личностно значимые качества будущего специалиста являются актуальными и значимыми для работодателя. Таким образом, прежде чем определить актуальный перечень выполняемых лабораторных и практических работ по профессиям Повар и Кондитер, необходимо учесть содержание и требование всех этих документов.</w:t>
      </w:r>
    </w:p>
    <w:p w:rsidR="00463B0D" w:rsidRPr="005B710D" w:rsidRDefault="00463B0D" w:rsidP="005E64DA">
      <w:pPr>
        <w:spacing w:after="0" w:line="360" w:lineRule="auto"/>
        <w:jc w:val="center"/>
        <w:rPr>
          <w:rFonts w:ascii="Times New Roman" w:hAnsi="Times New Roman" w:cs="Times New Roman"/>
          <w:b/>
          <w:bCs/>
          <w:color w:val="000000"/>
          <w:sz w:val="28"/>
          <w:szCs w:val="28"/>
        </w:rPr>
      </w:pPr>
      <w:r w:rsidRPr="005B710D">
        <w:rPr>
          <w:rFonts w:ascii="Times New Roman" w:hAnsi="Times New Roman" w:cs="Times New Roman"/>
          <w:b/>
          <w:bCs/>
          <w:color w:val="000000"/>
          <w:sz w:val="28"/>
          <w:szCs w:val="28"/>
        </w:rPr>
        <w:t>1. Оценка и качество профессиональной подготовки специалистов в условиях дуального (практикоориентированного) обучения</w:t>
      </w:r>
    </w:p>
    <w:p w:rsidR="00463B0D" w:rsidRPr="005B710D" w:rsidRDefault="00463B0D" w:rsidP="005E64DA">
      <w:pPr>
        <w:spacing w:after="0" w:line="360" w:lineRule="auto"/>
        <w:jc w:val="center"/>
        <w:rPr>
          <w:rFonts w:ascii="Times New Roman" w:hAnsi="Times New Roman" w:cs="Times New Roman"/>
          <w:b/>
          <w:bCs/>
          <w:color w:val="000000"/>
          <w:sz w:val="28"/>
          <w:szCs w:val="28"/>
        </w:rPr>
      </w:pPr>
      <w:r w:rsidRPr="005B710D">
        <w:rPr>
          <w:rFonts w:ascii="Times New Roman" w:hAnsi="Times New Roman" w:cs="Times New Roman"/>
          <w:b/>
          <w:bCs/>
          <w:color w:val="000000"/>
          <w:sz w:val="28"/>
          <w:szCs w:val="28"/>
        </w:rPr>
        <w:t>1.1. Инновационные запросы в профессиональной подготовке специалистов отрасли индустрии питания</w:t>
      </w:r>
    </w:p>
    <w:p w:rsidR="00463B0D" w:rsidRPr="005B710D" w:rsidRDefault="00463B0D" w:rsidP="005E64DA">
      <w:pPr>
        <w:spacing w:after="0" w:line="360" w:lineRule="auto"/>
        <w:jc w:val="both"/>
        <w:rPr>
          <w:rFonts w:ascii="Times New Roman" w:hAnsi="Times New Roman" w:cs="Times New Roman"/>
          <w:color w:val="000000"/>
          <w:sz w:val="28"/>
          <w:szCs w:val="28"/>
        </w:rPr>
      </w:pPr>
      <w:r w:rsidRPr="005B710D">
        <w:rPr>
          <w:rFonts w:ascii="Times New Roman" w:hAnsi="Times New Roman" w:cs="Times New Roman"/>
          <w:b/>
          <w:bCs/>
          <w:color w:val="000000"/>
          <w:sz w:val="28"/>
          <w:szCs w:val="28"/>
        </w:rPr>
        <w:t xml:space="preserve">          </w:t>
      </w:r>
      <w:r w:rsidRPr="005B710D">
        <w:rPr>
          <w:rFonts w:ascii="Times New Roman" w:hAnsi="Times New Roman" w:cs="Times New Roman"/>
          <w:sz w:val="28"/>
          <w:szCs w:val="28"/>
        </w:rPr>
        <w:t>Одним из значимых направлений в современном профессиональном образовании  является  инновационная деятельность всех участвующих в процессе субъектов. Система профессионального образования должна формировать у обучающихся такие актуальные личностные качества</w:t>
      </w:r>
      <w:r>
        <w:rPr>
          <w:rFonts w:ascii="Times New Roman" w:hAnsi="Times New Roman" w:cs="Times New Roman"/>
          <w:sz w:val="28"/>
          <w:szCs w:val="28"/>
        </w:rPr>
        <w:t>, как</w:t>
      </w:r>
      <w:r w:rsidRPr="005B710D">
        <w:rPr>
          <w:rFonts w:ascii="Times New Roman" w:hAnsi="Times New Roman" w:cs="Times New Roman"/>
          <w:sz w:val="28"/>
          <w:szCs w:val="28"/>
        </w:rPr>
        <w:t xml:space="preserve"> инициативность, мобильность, гибкость и др.</w:t>
      </w:r>
      <w:r w:rsidRPr="005B710D">
        <w:rPr>
          <w:rFonts w:ascii="Times New Roman" w:hAnsi="Times New Roman" w:cs="Times New Roman"/>
          <w:color w:val="000000"/>
          <w:sz w:val="28"/>
          <w:szCs w:val="28"/>
        </w:rPr>
        <w:t xml:space="preserve"> Эти качества достаточно успешно формируются  при выполнении  лабораторных работ и практические занятий. Выполняться эти виды работ должны либо в условиях лаборатории или специально оборудованного кабинета, либо на рабочем месте на производстве. Если эти условия соблюдаются, следующей важной задачей педагогического работника является обеспечение всех обучающихся специально разработанными заданиями, отвечающие требованиям трёх стандартизированных документов. В нашем случае это: </w:t>
      </w:r>
    </w:p>
    <w:p w:rsidR="00463B0D" w:rsidRPr="005B710D" w:rsidRDefault="00463B0D" w:rsidP="005E64DA">
      <w:pPr>
        <w:spacing w:after="0" w:line="360" w:lineRule="auto"/>
        <w:jc w:val="both"/>
        <w:rPr>
          <w:rFonts w:ascii="Times New Roman" w:hAnsi="Times New Roman" w:cs="Times New Roman"/>
          <w:sz w:val="28"/>
          <w:szCs w:val="28"/>
        </w:rPr>
      </w:pPr>
      <w:r w:rsidRPr="005B710D">
        <w:rPr>
          <w:rFonts w:ascii="Times New Roman" w:hAnsi="Times New Roman" w:cs="Times New Roman"/>
          <w:color w:val="000000"/>
          <w:sz w:val="28"/>
          <w:szCs w:val="28"/>
        </w:rPr>
        <w:t>1. ФГОС СПО по профессии 19.01.17 Повар, кондитер, приказ от 02.08.2013 г. № 798 [7].</w:t>
      </w:r>
    </w:p>
    <w:p w:rsidR="00463B0D" w:rsidRPr="005B710D" w:rsidRDefault="00463B0D" w:rsidP="005E64DA">
      <w:pPr>
        <w:spacing w:after="0" w:line="360" w:lineRule="auto"/>
        <w:jc w:val="both"/>
        <w:rPr>
          <w:rFonts w:ascii="Times New Roman" w:hAnsi="Times New Roman" w:cs="Times New Roman"/>
          <w:sz w:val="28"/>
          <w:szCs w:val="28"/>
        </w:rPr>
      </w:pPr>
      <w:r w:rsidRPr="005B710D">
        <w:rPr>
          <w:rFonts w:ascii="Times New Roman" w:hAnsi="Times New Roman" w:cs="Times New Roman"/>
          <w:color w:val="000000"/>
          <w:sz w:val="28"/>
          <w:szCs w:val="28"/>
        </w:rPr>
        <w:t>2. Профессиональный стандарт Повар, приказ от 08.09.2015 г. № 610н [6].</w:t>
      </w:r>
    </w:p>
    <w:p w:rsidR="00463B0D" w:rsidRPr="005B710D" w:rsidRDefault="00463B0D" w:rsidP="005E64DA">
      <w:pPr>
        <w:spacing w:after="0" w:line="360" w:lineRule="auto"/>
        <w:jc w:val="both"/>
        <w:rPr>
          <w:rFonts w:ascii="Times New Roman" w:hAnsi="Times New Roman" w:cs="Times New Roman"/>
          <w:color w:val="000000"/>
          <w:sz w:val="28"/>
          <w:szCs w:val="28"/>
        </w:rPr>
      </w:pPr>
    </w:p>
    <w:p w:rsidR="00463B0D" w:rsidRPr="005B710D" w:rsidRDefault="00463B0D" w:rsidP="005E64DA">
      <w:pPr>
        <w:spacing w:after="0" w:line="360" w:lineRule="auto"/>
        <w:jc w:val="both"/>
        <w:rPr>
          <w:rFonts w:ascii="Times New Roman" w:hAnsi="Times New Roman" w:cs="Times New Roman"/>
          <w:sz w:val="28"/>
          <w:szCs w:val="28"/>
        </w:rPr>
      </w:pPr>
      <w:r w:rsidRPr="005B710D">
        <w:rPr>
          <w:rFonts w:ascii="Times New Roman" w:hAnsi="Times New Roman" w:cs="Times New Roman"/>
          <w:color w:val="000000"/>
          <w:sz w:val="28"/>
          <w:szCs w:val="28"/>
        </w:rPr>
        <w:t xml:space="preserve">3. Перечень профессий (компетенций) </w:t>
      </w:r>
      <w:r w:rsidRPr="005B710D">
        <w:rPr>
          <w:rFonts w:ascii="Times New Roman" w:hAnsi="Times New Roman" w:cs="Times New Roman"/>
          <w:color w:val="000000"/>
          <w:sz w:val="28"/>
          <w:szCs w:val="28"/>
          <w:lang w:val="en-US"/>
        </w:rPr>
        <w:t>WorldSkills</w:t>
      </w:r>
      <w:r w:rsidRPr="005B710D">
        <w:rPr>
          <w:rFonts w:ascii="Times New Roman" w:hAnsi="Times New Roman" w:cs="Times New Roman"/>
          <w:color w:val="000000"/>
          <w:sz w:val="28"/>
          <w:szCs w:val="28"/>
        </w:rPr>
        <w:t xml:space="preserve"> </w:t>
      </w:r>
      <w:r w:rsidRPr="005B710D">
        <w:rPr>
          <w:rFonts w:ascii="Times New Roman" w:hAnsi="Times New Roman" w:cs="Times New Roman"/>
          <w:color w:val="000000"/>
          <w:sz w:val="28"/>
          <w:szCs w:val="28"/>
          <w:lang w:val="en-US"/>
        </w:rPr>
        <w:t>Russia</w:t>
      </w:r>
      <w:r w:rsidRPr="005B710D">
        <w:rPr>
          <w:rFonts w:ascii="Times New Roman" w:hAnsi="Times New Roman" w:cs="Times New Roman"/>
          <w:color w:val="000000"/>
          <w:sz w:val="28"/>
          <w:szCs w:val="28"/>
        </w:rPr>
        <w:t xml:space="preserve">, утверждённый  Союзом «Агенство развития профессиональных сообществ и рабочих кадров «Ворлдскиллз Россия» от 17.04.2015 г. (область «Сфера услуг»; компетенция </w:t>
      </w:r>
      <w:r w:rsidRPr="005B710D">
        <w:rPr>
          <w:rFonts w:ascii="Times New Roman" w:hAnsi="Times New Roman" w:cs="Times New Roman"/>
          <w:color w:val="000000"/>
          <w:sz w:val="28"/>
          <w:szCs w:val="28"/>
          <w:lang w:val="en-US"/>
        </w:rPr>
        <w:t>WSI</w:t>
      </w:r>
      <w:r w:rsidRPr="005B710D">
        <w:rPr>
          <w:rFonts w:ascii="Times New Roman" w:hAnsi="Times New Roman" w:cs="Times New Roman"/>
          <w:color w:val="000000"/>
          <w:sz w:val="28"/>
          <w:szCs w:val="28"/>
        </w:rPr>
        <w:t xml:space="preserve"> № 34 </w:t>
      </w:r>
      <w:r w:rsidRPr="005B710D">
        <w:rPr>
          <w:rFonts w:ascii="Times New Roman" w:hAnsi="Times New Roman" w:cs="Times New Roman"/>
          <w:color w:val="000000"/>
          <w:sz w:val="28"/>
          <w:szCs w:val="28"/>
          <w:lang w:val="en-US"/>
        </w:rPr>
        <w:t>Cooking</w:t>
      </w:r>
      <w:r w:rsidRPr="005B710D">
        <w:rPr>
          <w:rFonts w:ascii="Times New Roman" w:hAnsi="Times New Roman" w:cs="Times New Roman"/>
          <w:color w:val="000000"/>
          <w:sz w:val="28"/>
          <w:szCs w:val="28"/>
        </w:rPr>
        <w:t xml:space="preserve">, Поварское дело; компетенция </w:t>
      </w:r>
      <w:r w:rsidRPr="005B710D">
        <w:rPr>
          <w:rFonts w:ascii="Times New Roman" w:hAnsi="Times New Roman" w:cs="Times New Roman"/>
          <w:color w:val="000000"/>
          <w:sz w:val="28"/>
          <w:szCs w:val="28"/>
          <w:lang w:val="en-US"/>
        </w:rPr>
        <w:t>WSI</w:t>
      </w:r>
      <w:r w:rsidRPr="005B710D">
        <w:rPr>
          <w:rFonts w:ascii="Times New Roman" w:hAnsi="Times New Roman" w:cs="Times New Roman"/>
          <w:color w:val="000000"/>
          <w:sz w:val="28"/>
          <w:szCs w:val="28"/>
        </w:rPr>
        <w:t xml:space="preserve"> № 32 </w:t>
      </w:r>
      <w:r w:rsidRPr="005B710D">
        <w:rPr>
          <w:rFonts w:ascii="Times New Roman" w:hAnsi="Times New Roman" w:cs="Times New Roman"/>
          <w:color w:val="000000"/>
          <w:sz w:val="28"/>
          <w:szCs w:val="28"/>
          <w:lang w:val="en-US"/>
        </w:rPr>
        <w:t>Confectioner</w:t>
      </w:r>
      <w:r w:rsidRPr="005B710D">
        <w:rPr>
          <w:rFonts w:ascii="Times New Roman" w:hAnsi="Times New Roman" w:cs="Times New Roman"/>
          <w:color w:val="000000"/>
          <w:sz w:val="28"/>
          <w:szCs w:val="28"/>
        </w:rPr>
        <w:t>/</w:t>
      </w:r>
      <w:r w:rsidRPr="005B710D">
        <w:rPr>
          <w:rFonts w:ascii="Times New Roman" w:hAnsi="Times New Roman" w:cs="Times New Roman"/>
          <w:color w:val="000000"/>
          <w:sz w:val="28"/>
          <w:szCs w:val="28"/>
          <w:lang w:val="en-US"/>
        </w:rPr>
        <w:t>Pastny</w:t>
      </w:r>
      <w:r w:rsidRPr="005B710D">
        <w:rPr>
          <w:rFonts w:ascii="Times New Roman" w:hAnsi="Times New Roman" w:cs="Times New Roman"/>
          <w:color w:val="000000"/>
          <w:sz w:val="28"/>
          <w:szCs w:val="28"/>
        </w:rPr>
        <w:t xml:space="preserve"> </w:t>
      </w:r>
      <w:r w:rsidRPr="005B710D">
        <w:rPr>
          <w:rFonts w:ascii="Times New Roman" w:hAnsi="Times New Roman" w:cs="Times New Roman"/>
          <w:color w:val="000000"/>
          <w:sz w:val="28"/>
          <w:szCs w:val="28"/>
          <w:lang w:val="en-US"/>
        </w:rPr>
        <w:t>Cook</w:t>
      </w:r>
      <w:r w:rsidRPr="005B710D">
        <w:rPr>
          <w:rFonts w:ascii="Times New Roman" w:hAnsi="Times New Roman" w:cs="Times New Roman"/>
          <w:color w:val="000000"/>
          <w:sz w:val="28"/>
          <w:szCs w:val="28"/>
        </w:rPr>
        <w:t>, Кондитерское дело) [5].</w:t>
      </w:r>
    </w:p>
    <w:p w:rsidR="00463B0D" w:rsidRPr="005B710D" w:rsidRDefault="00463B0D" w:rsidP="005E64DA">
      <w:pPr>
        <w:tabs>
          <w:tab w:val="left" w:pos="993"/>
        </w:tabs>
        <w:spacing w:after="0" w:line="360" w:lineRule="auto"/>
        <w:jc w:val="both"/>
        <w:rPr>
          <w:rFonts w:ascii="Times New Roman" w:hAnsi="Times New Roman" w:cs="Times New Roman"/>
          <w:color w:val="000000"/>
          <w:sz w:val="28"/>
          <w:szCs w:val="28"/>
        </w:rPr>
      </w:pPr>
      <w:r w:rsidRPr="005B710D">
        <w:rPr>
          <w:rFonts w:ascii="Times New Roman" w:hAnsi="Times New Roman" w:cs="Times New Roman"/>
          <w:color w:val="000000"/>
          <w:sz w:val="28"/>
          <w:szCs w:val="28"/>
        </w:rPr>
        <w:t xml:space="preserve">        </w:t>
      </w:r>
      <w:r w:rsidRPr="005B710D">
        <w:rPr>
          <w:rFonts w:ascii="Times New Roman" w:hAnsi="Times New Roman" w:cs="Times New Roman"/>
          <w:kern w:val="24"/>
          <w:sz w:val="28"/>
          <w:szCs w:val="28"/>
        </w:rPr>
        <w:t xml:space="preserve">Дуальное образование – это вид профессионального образования, при котором практическая часть подготовки проходит в основном на рабочем месте, а теоретическая часть – на базе образовательной организации. Целью внедрения в образовательный процесс элементов дуального обучения является совершенствование профессиональной подготовки будущих специалистов непосредственно на рабочем месте. Учебная и производственная практики полностью ориентированы на профессиональную адаптацию студентов на конкретные рабочие места и в конкретных коллективах. Существует школа наставников уже на многих предприятиях отрасли индустрии питания. </w:t>
      </w:r>
      <w:r w:rsidRPr="005B710D">
        <w:rPr>
          <w:rFonts w:ascii="Times New Roman" w:hAnsi="Times New Roman" w:cs="Times New Roman"/>
          <w:color w:val="000000"/>
          <w:kern w:val="24"/>
          <w:sz w:val="28"/>
          <w:szCs w:val="28"/>
        </w:rPr>
        <w:t>Обязанности наставника почётны и востребованы. Многие из студентов знают, на каком рабочем месте они будут работать после окончания техникума. Практически каждый выпускник, прошедший профессиональное обучение на рабочем месте предприятия, имеет возможность профессионального и карьерного роста. Высокое качество выполнения заданных операций и наставничество со стороны специалиста предприятия являются основными критериями оценки подготовки будущих специалистов в техникуме.</w:t>
      </w:r>
      <w:r w:rsidRPr="005B710D">
        <w:rPr>
          <w:rFonts w:ascii="Times New Roman" w:hAnsi="Times New Roman" w:cs="Times New Roman"/>
          <w:color w:val="000000"/>
          <w:sz w:val="28"/>
          <w:szCs w:val="28"/>
        </w:rPr>
        <w:t xml:space="preserve">  Коллективом педагогов Ижевского техникума индустрии питания совместно с социальными партнёрами </w:t>
      </w:r>
      <w:r w:rsidRPr="005B710D">
        <w:rPr>
          <w:rFonts w:ascii="Times New Roman" w:hAnsi="Times New Roman" w:cs="Times New Roman"/>
          <w:sz w:val="28"/>
          <w:szCs w:val="28"/>
        </w:rPr>
        <w:t xml:space="preserve">запланирована реализация модели дуального обучения при подготовке будущих  поваров и кондитеров.  Прежде чем приступить к реализации этой модели обучения, необходимо внести в обучающие программы соответствующие дополнения в практикоориентированной части, разработанные в ходе экспериментальной деятельности техникума. Представители работодателей и прежде участвовали в таких процедурах, как экспертные оценивания рабочих программ модулей и видов практик. Они всегда принимали и принимают активное участие в работе аттестационных комиссий при сдаче квалификационных экзаменов и </w:t>
      </w:r>
      <w:r w:rsidRPr="005B710D">
        <w:rPr>
          <w:rFonts w:ascii="Times New Roman" w:hAnsi="Times New Roman" w:cs="Times New Roman"/>
          <w:color w:val="000000"/>
          <w:sz w:val="28"/>
          <w:szCs w:val="28"/>
        </w:rPr>
        <w:t>в работе ГЭК при проведении государственной итоговой аттестации выпускни</w:t>
      </w:r>
      <w:r w:rsidRPr="005B710D">
        <w:rPr>
          <w:rFonts w:ascii="Times New Roman" w:hAnsi="Times New Roman" w:cs="Times New Roman"/>
          <w:color w:val="000000"/>
          <w:sz w:val="28"/>
          <w:szCs w:val="28"/>
        </w:rPr>
        <w:softHyphen/>
        <w:t>ков.</w:t>
      </w:r>
      <w:r w:rsidRPr="005B710D">
        <w:rPr>
          <w:rFonts w:ascii="Times New Roman" w:hAnsi="Times New Roman" w:cs="Times New Roman"/>
          <w:sz w:val="28"/>
          <w:szCs w:val="28"/>
        </w:rPr>
        <w:t xml:space="preserve"> </w:t>
      </w:r>
      <w:r w:rsidRPr="005B710D">
        <w:rPr>
          <w:rFonts w:ascii="Times New Roman" w:hAnsi="Times New Roman" w:cs="Times New Roman"/>
          <w:color w:val="000000"/>
          <w:sz w:val="28"/>
          <w:szCs w:val="28"/>
        </w:rPr>
        <w:t xml:space="preserve">Сейчас, когда осуществляется совместная работа по внедрению в практику дуальной модели обучения, социальные партнёры всё более активно принимают участие в проведении совместных мероприятий, таких как конкурсы профессионального мастерства, экскурсии, встречи с профессионалами своего дела  и т.д.   </w:t>
      </w:r>
    </w:p>
    <w:p w:rsidR="00463B0D" w:rsidRPr="005B710D" w:rsidRDefault="00463B0D" w:rsidP="005E64DA">
      <w:pPr>
        <w:tabs>
          <w:tab w:val="left" w:pos="993"/>
        </w:tabs>
        <w:spacing w:after="0" w:line="360" w:lineRule="auto"/>
        <w:jc w:val="both"/>
        <w:rPr>
          <w:rFonts w:ascii="Times New Roman" w:hAnsi="Times New Roman" w:cs="Times New Roman"/>
          <w:kern w:val="24"/>
          <w:sz w:val="28"/>
          <w:szCs w:val="28"/>
        </w:rPr>
      </w:pPr>
      <w:r w:rsidRPr="005B710D">
        <w:rPr>
          <w:rFonts w:ascii="Times New Roman" w:hAnsi="Times New Roman" w:cs="Times New Roman"/>
          <w:color w:val="000000"/>
          <w:sz w:val="28"/>
          <w:szCs w:val="28"/>
        </w:rPr>
        <w:t xml:space="preserve">        В ходе подготовки к чемпионату </w:t>
      </w:r>
      <w:r w:rsidRPr="005B710D">
        <w:rPr>
          <w:rFonts w:ascii="Times New Roman" w:hAnsi="Times New Roman" w:cs="Times New Roman"/>
          <w:sz w:val="28"/>
          <w:szCs w:val="28"/>
          <w:lang w:val="en-US"/>
        </w:rPr>
        <w:t>WorldSkills</w:t>
      </w:r>
      <w:r w:rsidRPr="005B710D">
        <w:rPr>
          <w:rFonts w:ascii="Times New Roman" w:hAnsi="Times New Roman" w:cs="Times New Roman"/>
          <w:sz w:val="28"/>
          <w:szCs w:val="28"/>
        </w:rPr>
        <w:t xml:space="preserve"> «Молодые профессионалы» в Удмуртской Республике в феврале 2016 года представители работодателей принимали активное участие в</w:t>
      </w:r>
      <w:r w:rsidRPr="005B710D">
        <w:rPr>
          <w:rFonts w:ascii="Times New Roman" w:hAnsi="Times New Roman" w:cs="Times New Roman"/>
          <w:color w:val="000000"/>
          <w:sz w:val="28"/>
          <w:szCs w:val="28"/>
        </w:rPr>
        <w:t xml:space="preserve"> привлечении дополнительных финансовых средств,</w:t>
      </w:r>
      <w:r w:rsidRPr="005B710D">
        <w:rPr>
          <w:rFonts w:ascii="Times New Roman" w:hAnsi="Times New Roman" w:cs="Times New Roman"/>
          <w:color w:val="000000"/>
          <w:sz w:val="28"/>
          <w:szCs w:val="28"/>
          <w:bdr w:val="none" w:sz="0" w:space="0" w:color="auto" w:frame="1"/>
        </w:rPr>
        <w:t xml:space="preserve"> в оценке качества образовательного процесса и экспертной оценке подготовленности выпускников.   Сейчас социальные партнёры помогают </w:t>
      </w:r>
      <w:r w:rsidRPr="005B710D">
        <w:rPr>
          <w:rFonts w:ascii="Times New Roman" w:hAnsi="Times New Roman" w:cs="Times New Roman"/>
          <w:color w:val="000000"/>
          <w:sz w:val="28"/>
          <w:szCs w:val="28"/>
        </w:rPr>
        <w:t>в обеспечении </w:t>
      </w:r>
      <w:r w:rsidRPr="005B710D">
        <w:rPr>
          <w:rFonts w:ascii="Times New Roman" w:hAnsi="Times New Roman" w:cs="Times New Roman"/>
          <w:color w:val="000000"/>
          <w:sz w:val="28"/>
          <w:szCs w:val="28"/>
          <w:bdr w:val="none" w:sz="0" w:space="0" w:color="auto" w:frame="1"/>
        </w:rPr>
        <w:t xml:space="preserve">стажировками педагогических работников и принимают активное участие в создании современной материально-технической базы техникума.  </w:t>
      </w:r>
      <w:r w:rsidRPr="005B710D">
        <w:rPr>
          <w:rFonts w:ascii="Times New Roman" w:hAnsi="Times New Roman" w:cs="Times New Roman"/>
          <w:kern w:val="24"/>
          <w:sz w:val="28"/>
          <w:szCs w:val="28"/>
        </w:rPr>
        <w:t xml:space="preserve">Необходимость использования содержания профессиональных стандартов и стандартов </w:t>
      </w:r>
      <w:r w:rsidRPr="005B710D">
        <w:rPr>
          <w:rFonts w:ascii="Times New Roman" w:hAnsi="Times New Roman" w:cs="Times New Roman"/>
          <w:color w:val="000000"/>
          <w:sz w:val="28"/>
          <w:szCs w:val="28"/>
          <w:lang w:val="en-US"/>
        </w:rPr>
        <w:t>WorldSkills</w:t>
      </w:r>
      <w:r w:rsidRPr="005B710D">
        <w:rPr>
          <w:rFonts w:ascii="Times New Roman" w:hAnsi="Times New Roman" w:cs="Times New Roman"/>
          <w:kern w:val="24"/>
          <w:sz w:val="28"/>
          <w:szCs w:val="28"/>
        </w:rPr>
        <w:t xml:space="preserve"> позволяет знакомить будущих специалистов с настоящей профессиональной деятельностью намного раньше, чем это происходит при традиционном обучении. Уже сейчас в техникуме ведётся активная работа по разработке и модернизации образовательных программ в соответствии с новыми запросами и осуществляется попытка разработать механизмы независимой оценки квалификации рабочих кадров. </w:t>
      </w:r>
    </w:p>
    <w:p w:rsidR="00463B0D" w:rsidRPr="005B710D" w:rsidRDefault="00463B0D" w:rsidP="005E64DA">
      <w:pPr>
        <w:spacing w:after="0" w:line="360" w:lineRule="auto"/>
        <w:jc w:val="both"/>
        <w:rPr>
          <w:rFonts w:ascii="Times New Roman" w:hAnsi="Times New Roman" w:cs="Times New Roman"/>
          <w:sz w:val="28"/>
          <w:szCs w:val="28"/>
        </w:rPr>
      </w:pPr>
      <w:r w:rsidRPr="005B710D">
        <w:rPr>
          <w:rFonts w:ascii="Times New Roman" w:hAnsi="Times New Roman" w:cs="Times New Roman"/>
          <w:color w:val="000000"/>
          <w:sz w:val="28"/>
          <w:szCs w:val="28"/>
        </w:rPr>
        <w:t xml:space="preserve">       Одной из актуальных задач совместной деятельности ПОО и предприятий является обеспечение практикоориентированной составляющей учебного процесса непосредственно теми видами работ, которые ученикам предстоит выполнять на рабочих местах. </w:t>
      </w:r>
      <w:r w:rsidRPr="005B710D">
        <w:rPr>
          <w:rFonts w:ascii="Times New Roman" w:hAnsi="Times New Roman" w:cs="Times New Roman"/>
          <w:noProof/>
          <w:sz w:val="28"/>
          <w:szCs w:val="28"/>
        </w:rPr>
        <w:t xml:space="preserve">Содержание лабораторных работ или практических занятий зафиксированно в рабочих программах учебных </w:t>
      </w:r>
      <w:r w:rsidRPr="005B710D">
        <w:rPr>
          <w:rFonts w:ascii="Times New Roman" w:hAnsi="Times New Roman" w:cs="Times New Roman"/>
          <w:sz w:val="28"/>
          <w:szCs w:val="28"/>
        </w:rPr>
        <w:t xml:space="preserve">дисциплин и профессиональных модулей в части междисциплинарных курсов. </w:t>
      </w:r>
      <w:r w:rsidRPr="005B710D">
        <w:rPr>
          <w:rFonts w:ascii="Times New Roman" w:hAnsi="Times New Roman" w:cs="Times New Roman"/>
          <w:noProof/>
          <w:sz w:val="28"/>
          <w:szCs w:val="28"/>
        </w:rPr>
        <w:t xml:space="preserve">Задания, подобранные педагогами для обеспечения требований ФГОС, ПС, </w:t>
      </w:r>
      <w:r w:rsidRPr="005B710D">
        <w:rPr>
          <w:rFonts w:ascii="Times New Roman" w:hAnsi="Times New Roman" w:cs="Times New Roman"/>
          <w:sz w:val="28"/>
          <w:szCs w:val="28"/>
          <w:lang w:val="en-US"/>
        </w:rPr>
        <w:t>WorldSkills</w:t>
      </w:r>
      <w:r w:rsidRPr="005B710D">
        <w:rPr>
          <w:rFonts w:ascii="Times New Roman" w:hAnsi="Times New Roman" w:cs="Times New Roman"/>
          <w:sz w:val="28"/>
          <w:szCs w:val="28"/>
        </w:rPr>
        <w:t xml:space="preserve"> должны быть подобраны в строгом соответствии с содержанием изучаемого профессионального  модуля и</w:t>
      </w:r>
      <w:r>
        <w:rPr>
          <w:rFonts w:ascii="Times New Roman" w:hAnsi="Times New Roman" w:cs="Times New Roman"/>
          <w:sz w:val="28"/>
          <w:szCs w:val="28"/>
        </w:rPr>
        <w:t>,</w:t>
      </w:r>
      <w:r w:rsidRPr="005B710D">
        <w:rPr>
          <w:rFonts w:ascii="Times New Roman" w:hAnsi="Times New Roman" w:cs="Times New Roman"/>
          <w:sz w:val="28"/>
          <w:szCs w:val="28"/>
        </w:rPr>
        <w:t xml:space="preserve"> соответственно, содержанием  междисциплинарного курса (МДК). Здесь необходимо у</w:t>
      </w:r>
      <w:r>
        <w:rPr>
          <w:rFonts w:ascii="Times New Roman" w:hAnsi="Times New Roman" w:cs="Times New Roman"/>
          <w:sz w:val="28"/>
          <w:szCs w:val="28"/>
        </w:rPr>
        <w:t xml:space="preserve">читывать специфику вида заданий </w:t>
      </w:r>
      <w:r w:rsidRPr="005B710D">
        <w:rPr>
          <w:rFonts w:ascii="Times New Roman" w:hAnsi="Times New Roman" w:cs="Times New Roman"/>
          <w:sz w:val="28"/>
          <w:szCs w:val="28"/>
        </w:rPr>
        <w:t xml:space="preserve"> как при выполнении лабораторных работ, так и при выполнении практических занятий. Эти виды работ проводятся и в техникуме, и на рабочих местах предприятий индустрии питания.   Необходимыми структурными элементами лабораторной работы, помимо самостоятельной деятельности обучающихся, являются инструктаж, проводимый педагогом, а также организация обсуждения итогов выполнения лабораторной работы. Лабораторная работа как вид учебного занятия должна проводиться в специально оборудованных учебных лабораториях. Необходимыми структурными элементами практического занятия, помимо самостоятельной деятельности обучающихся, являются первичный инструктаж, проводимый преподавателем, а также анализ и оценка выполненных работ и степень овладения обучающимися запланированными умениями и навыками. Практическое занятие должно проводиться в учебных кабинетах или специально оборудованных помещениях (площадках, полигонах и т.п.). По каждой лабораторной работе и практическому занятию должны быть разработаны и утверждены методические указания по их проведению и выполнению. Формы организации обучающихся на лабораторных работах и практических занятиях могут быть различными: фронтальная, групповая и индивидуальная. При фронтальной форме организации работ (занятий) все обучающиеся выполняют одновременно одну и ту же работу (задание). При групповой форме организации работы (занятия) одна и та же работа (задание) выполняется бригадами по 2-5 человек. При индивидуальной форме организации работы (занятия) каждый обучающийся выполняет индивидуальную работу (задание).  Для повышения эффективности проведения лабораторных работ и практических занятий педагогами техникума рекомендуется</w:t>
      </w:r>
      <w:r w:rsidRPr="005B710D">
        <w:rPr>
          <w:rFonts w:ascii="Times New Roman" w:hAnsi="Times New Roman" w:cs="Times New Roman"/>
          <w:color w:val="000000"/>
          <w:sz w:val="28"/>
          <w:szCs w:val="28"/>
        </w:rPr>
        <w:t>:</w:t>
      </w:r>
    </w:p>
    <w:p w:rsidR="00463B0D" w:rsidRPr="005B710D" w:rsidRDefault="00463B0D" w:rsidP="005E64DA">
      <w:pPr>
        <w:tabs>
          <w:tab w:val="left" w:pos="993"/>
        </w:tabs>
        <w:spacing w:after="0" w:line="360" w:lineRule="auto"/>
        <w:jc w:val="both"/>
        <w:rPr>
          <w:rFonts w:ascii="Times New Roman" w:hAnsi="Times New Roman" w:cs="Times New Roman"/>
          <w:sz w:val="28"/>
          <w:szCs w:val="28"/>
        </w:rPr>
      </w:pPr>
      <w:r w:rsidRPr="005B710D">
        <w:rPr>
          <w:rFonts w:ascii="Times New Roman" w:hAnsi="Times New Roman" w:cs="Times New Roman"/>
          <w:sz w:val="28"/>
          <w:szCs w:val="28"/>
        </w:rPr>
        <w:t xml:space="preserve"> - разработка тематических сборников задач, заданий и упражнений, сопровождающихся методическими указаниями, применительно к конкретным профессиональным модулям;</w:t>
      </w:r>
    </w:p>
    <w:p w:rsidR="00463B0D" w:rsidRPr="005B710D" w:rsidRDefault="00463B0D" w:rsidP="005E64DA">
      <w:pPr>
        <w:spacing w:after="0" w:line="360" w:lineRule="auto"/>
        <w:jc w:val="both"/>
        <w:rPr>
          <w:rFonts w:ascii="Times New Roman" w:hAnsi="Times New Roman" w:cs="Times New Roman"/>
          <w:sz w:val="28"/>
          <w:szCs w:val="28"/>
        </w:rPr>
      </w:pPr>
      <w:r w:rsidRPr="005B710D">
        <w:rPr>
          <w:rFonts w:ascii="Times New Roman" w:hAnsi="Times New Roman" w:cs="Times New Roman"/>
          <w:sz w:val="28"/>
          <w:szCs w:val="28"/>
        </w:rPr>
        <w:t>- использование в практике преподавания поисковых лабораторных работ и практических занятий, построенных на проблемной основе;</w:t>
      </w:r>
    </w:p>
    <w:p w:rsidR="00463B0D" w:rsidRPr="005B710D" w:rsidRDefault="00463B0D" w:rsidP="005E64DA">
      <w:pPr>
        <w:spacing w:after="0" w:line="360" w:lineRule="auto"/>
        <w:jc w:val="both"/>
        <w:rPr>
          <w:rFonts w:ascii="Times New Roman" w:hAnsi="Times New Roman" w:cs="Times New Roman"/>
          <w:noProof/>
          <w:sz w:val="28"/>
          <w:szCs w:val="28"/>
        </w:rPr>
      </w:pPr>
      <w:r w:rsidRPr="005B710D">
        <w:rPr>
          <w:rFonts w:ascii="Times New Roman" w:hAnsi="Times New Roman" w:cs="Times New Roman"/>
          <w:noProof/>
          <w:sz w:val="28"/>
          <w:szCs w:val="28"/>
        </w:rPr>
        <w:t>- эффективное использование времени, отводимого на выполнение лабораторных работ и практических занятий путём подбора дополнительных задач и заданий для обучающихся, работающих в более быстром темпе и др.</w:t>
      </w:r>
    </w:p>
    <w:p w:rsidR="00463B0D" w:rsidRPr="005B710D" w:rsidRDefault="00463B0D" w:rsidP="005E64DA">
      <w:pPr>
        <w:spacing w:after="0" w:line="360" w:lineRule="auto"/>
        <w:jc w:val="both"/>
        <w:rPr>
          <w:rFonts w:ascii="Times New Roman" w:hAnsi="Times New Roman" w:cs="Times New Roman"/>
          <w:color w:val="000000"/>
          <w:sz w:val="28"/>
          <w:szCs w:val="28"/>
        </w:rPr>
      </w:pPr>
      <w:r w:rsidRPr="005B710D">
        <w:rPr>
          <w:rFonts w:ascii="Times New Roman" w:hAnsi="Times New Roman" w:cs="Times New Roman"/>
          <w:color w:val="000000"/>
          <w:sz w:val="28"/>
          <w:szCs w:val="28"/>
        </w:rPr>
        <w:t>Таким образом, во взаимодействии между  педагогическими работниками  техникума  и  потенциальными работодателями формируются принципиально иные партнер</w:t>
      </w:r>
      <w:r w:rsidRPr="005B710D">
        <w:rPr>
          <w:rFonts w:ascii="Times New Roman" w:hAnsi="Times New Roman" w:cs="Times New Roman"/>
          <w:color w:val="000000"/>
          <w:sz w:val="28"/>
          <w:szCs w:val="28"/>
        </w:rPr>
        <w:softHyphen/>
        <w:t>ские отношения.</w:t>
      </w:r>
    </w:p>
    <w:p w:rsidR="00463B0D" w:rsidRPr="005B710D" w:rsidRDefault="00463B0D" w:rsidP="005E64DA">
      <w:pPr>
        <w:spacing w:after="0" w:line="360" w:lineRule="auto"/>
        <w:jc w:val="both"/>
        <w:rPr>
          <w:rFonts w:ascii="Times New Roman" w:hAnsi="Times New Roman" w:cs="Times New Roman"/>
          <w:noProof/>
          <w:sz w:val="28"/>
          <w:szCs w:val="28"/>
        </w:rPr>
      </w:pPr>
    </w:p>
    <w:p w:rsidR="00463B0D" w:rsidRPr="005B710D" w:rsidRDefault="00463B0D" w:rsidP="005E64DA">
      <w:pPr>
        <w:spacing w:after="0" w:line="360" w:lineRule="auto"/>
        <w:jc w:val="center"/>
        <w:rPr>
          <w:rFonts w:ascii="Times New Roman" w:hAnsi="Times New Roman" w:cs="Times New Roman"/>
          <w:b/>
          <w:bCs/>
          <w:noProof/>
          <w:sz w:val="28"/>
          <w:szCs w:val="28"/>
        </w:rPr>
      </w:pPr>
      <w:r w:rsidRPr="005B710D">
        <w:rPr>
          <w:rFonts w:ascii="Times New Roman" w:hAnsi="Times New Roman" w:cs="Times New Roman"/>
          <w:b/>
          <w:bCs/>
          <w:noProof/>
          <w:sz w:val="28"/>
          <w:szCs w:val="28"/>
        </w:rPr>
        <w:t>1.2. Оценка качества выполняемых лабораторных работ и практических занятий в условиях реализации ФГОС и ПС</w:t>
      </w:r>
    </w:p>
    <w:p w:rsidR="00463B0D" w:rsidRPr="005B710D" w:rsidRDefault="00463B0D" w:rsidP="005E64DA">
      <w:pPr>
        <w:spacing w:after="0" w:line="360" w:lineRule="auto"/>
        <w:jc w:val="both"/>
        <w:rPr>
          <w:rFonts w:ascii="Times New Roman" w:hAnsi="Times New Roman" w:cs="Times New Roman"/>
          <w:sz w:val="28"/>
          <w:szCs w:val="28"/>
        </w:rPr>
      </w:pPr>
      <w:r w:rsidRPr="005B710D">
        <w:rPr>
          <w:rFonts w:ascii="Times New Roman" w:hAnsi="Times New Roman" w:cs="Times New Roman"/>
          <w:sz w:val="28"/>
          <w:szCs w:val="28"/>
        </w:rPr>
        <w:t xml:space="preserve">        При оценивании выполненных лабораторных работ и практическх занятий в соответствии с требованиями ФГОС и ПС, оценка должна проводиться дифференцировано, по пятибалльной системе, с переводом из 100 – балльной (%-й) шкалы. «Оценивание практических занятий проводится дифференцирова</w:t>
      </w:r>
      <w:r>
        <w:rPr>
          <w:rFonts w:ascii="Times New Roman" w:hAnsi="Times New Roman" w:cs="Times New Roman"/>
          <w:sz w:val="28"/>
          <w:szCs w:val="28"/>
        </w:rPr>
        <w:t>но и при определ</w:t>
      </w:r>
      <w:r w:rsidRPr="005B710D">
        <w:rPr>
          <w:rFonts w:ascii="Times New Roman" w:hAnsi="Times New Roman" w:cs="Times New Roman"/>
          <w:sz w:val="28"/>
          <w:szCs w:val="28"/>
        </w:rPr>
        <w:t xml:space="preserve">ении оценок за семестр рассматривается как один из основных показателей текущего учёта знаний» </w:t>
      </w:r>
      <w:r w:rsidRPr="005B710D">
        <w:rPr>
          <w:rFonts w:ascii="Times New Roman" w:hAnsi="Times New Roman" w:cs="Times New Roman"/>
          <w:color w:val="000000"/>
          <w:sz w:val="28"/>
          <w:szCs w:val="28"/>
        </w:rPr>
        <w:t xml:space="preserve">[4, с. 15]. </w:t>
      </w:r>
      <w:r w:rsidRPr="005B710D">
        <w:rPr>
          <w:rFonts w:ascii="Times New Roman" w:hAnsi="Times New Roman" w:cs="Times New Roman"/>
          <w:sz w:val="28"/>
          <w:szCs w:val="28"/>
        </w:rPr>
        <w:t>В некоторых случаях оценивание может проводиться не</w:t>
      </w:r>
      <w:r>
        <w:rPr>
          <w:rFonts w:ascii="Times New Roman" w:hAnsi="Times New Roman" w:cs="Times New Roman"/>
          <w:sz w:val="28"/>
          <w:szCs w:val="28"/>
        </w:rPr>
        <w:t xml:space="preserve"> </w:t>
      </w:r>
      <w:r w:rsidRPr="005B710D">
        <w:rPr>
          <w:rFonts w:ascii="Times New Roman" w:hAnsi="Times New Roman" w:cs="Times New Roman"/>
          <w:sz w:val="28"/>
          <w:szCs w:val="28"/>
        </w:rPr>
        <w:t xml:space="preserve">дифференцировано и учитываться при выставлении оценок за полугодие. При наличии не выполненных лабораторных работ и практических занятий, за которые не выставлена положительная оценка, обучающемуся не выставляется итоговая оценка по учебной дисциплине или междисциплинарному курсу за семестр. Оценка знаний, умений и навыков по результатам текущего контроля по выполнению практикоориентированной части должна производиться в соответствии с универсальной оценочной шкалой (таблица 1). </w:t>
      </w:r>
    </w:p>
    <w:p w:rsidR="00463B0D" w:rsidRPr="005B710D" w:rsidRDefault="00463B0D" w:rsidP="005E64DA">
      <w:pPr>
        <w:spacing w:after="0" w:line="360" w:lineRule="auto"/>
        <w:jc w:val="right"/>
        <w:rPr>
          <w:rFonts w:ascii="Times New Roman" w:hAnsi="Times New Roman" w:cs="Times New Roman"/>
          <w:b/>
          <w:bCs/>
          <w:sz w:val="28"/>
          <w:szCs w:val="28"/>
        </w:rPr>
      </w:pPr>
      <w:r w:rsidRPr="005B710D">
        <w:rPr>
          <w:rFonts w:ascii="Times New Roman" w:hAnsi="Times New Roman" w:cs="Times New Roman"/>
          <w:b/>
          <w:bCs/>
          <w:sz w:val="28"/>
          <w:szCs w:val="28"/>
        </w:rPr>
        <w:t>Таблица 1</w:t>
      </w:r>
    </w:p>
    <w:p w:rsidR="00463B0D" w:rsidRPr="005B710D" w:rsidRDefault="00463B0D" w:rsidP="005E64DA">
      <w:pPr>
        <w:spacing w:after="0" w:line="360" w:lineRule="auto"/>
        <w:jc w:val="center"/>
        <w:rPr>
          <w:rFonts w:ascii="Times New Roman" w:hAnsi="Times New Roman" w:cs="Times New Roman"/>
          <w:b/>
          <w:bCs/>
          <w:sz w:val="28"/>
          <w:szCs w:val="28"/>
        </w:rPr>
      </w:pPr>
      <w:r w:rsidRPr="005B710D">
        <w:rPr>
          <w:rFonts w:ascii="Times New Roman" w:hAnsi="Times New Roman" w:cs="Times New Roman"/>
          <w:b/>
          <w:bCs/>
          <w:sz w:val="28"/>
          <w:szCs w:val="28"/>
        </w:rPr>
        <w:t>Универсальная оценочная шкала перевода процентов в баллы</w:t>
      </w:r>
    </w:p>
    <w:tbl>
      <w:tblPr>
        <w:tblW w:w="9276" w:type="dxa"/>
        <w:tblInd w:w="2" w:type="dxa"/>
        <w:tblLayout w:type="fixed"/>
        <w:tblLook w:val="0000"/>
      </w:tblPr>
      <w:tblGrid>
        <w:gridCol w:w="2771"/>
        <w:gridCol w:w="2315"/>
        <w:gridCol w:w="4190"/>
      </w:tblGrid>
      <w:tr w:rsidR="00463B0D" w:rsidRPr="002A18FB">
        <w:trPr>
          <w:trHeight w:val="23"/>
        </w:trPr>
        <w:tc>
          <w:tcPr>
            <w:tcW w:w="2771" w:type="dxa"/>
            <w:vMerge w:val="restart"/>
            <w:tcBorders>
              <w:top w:val="single" w:sz="8" w:space="0" w:color="000000"/>
              <w:left w:val="single" w:sz="8" w:space="0" w:color="000000"/>
              <w:bottom w:val="single" w:sz="4" w:space="0" w:color="000000"/>
            </w:tcBorders>
            <w:tcMar>
              <w:left w:w="28" w:type="dxa"/>
              <w:right w:w="28" w:type="dxa"/>
            </w:tcMar>
            <w:vAlign w:val="center"/>
          </w:tcPr>
          <w:p w:rsidR="00463B0D" w:rsidRPr="002A18FB" w:rsidRDefault="00463B0D" w:rsidP="005E64DA">
            <w:pPr>
              <w:snapToGrid w:val="0"/>
              <w:spacing w:after="0" w:line="240" w:lineRule="auto"/>
              <w:jc w:val="center"/>
              <w:rPr>
                <w:rFonts w:ascii="Times New Roman" w:hAnsi="Times New Roman" w:cs="Times New Roman"/>
                <w:sz w:val="24"/>
                <w:szCs w:val="24"/>
              </w:rPr>
            </w:pPr>
            <w:r w:rsidRPr="002A18FB">
              <w:rPr>
                <w:rFonts w:ascii="Times New Roman" w:hAnsi="Times New Roman" w:cs="Times New Roman"/>
                <w:sz w:val="28"/>
                <w:szCs w:val="28"/>
              </w:rPr>
              <w:t xml:space="preserve">   </w:t>
            </w:r>
            <w:r w:rsidRPr="002A18FB">
              <w:rPr>
                <w:rFonts w:ascii="Times New Roman" w:hAnsi="Times New Roman" w:cs="Times New Roman"/>
                <w:sz w:val="24"/>
                <w:szCs w:val="24"/>
              </w:rPr>
              <w:t>Процент результативности (правильных ответов)</w:t>
            </w:r>
          </w:p>
        </w:tc>
        <w:tc>
          <w:tcPr>
            <w:tcW w:w="6505" w:type="dxa"/>
            <w:gridSpan w:val="2"/>
            <w:tcBorders>
              <w:top w:val="single" w:sz="8" w:space="0" w:color="000000"/>
              <w:left w:val="single" w:sz="4" w:space="0" w:color="000000"/>
              <w:bottom w:val="single" w:sz="4" w:space="0" w:color="000000"/>
              <w:right w:val="single" w:sz="8" w:space="0" w:color="000000"/>
            </w:tcBorders>
            <w:tcMar>
              <w:left w:w="28" w:type="dxa"/>
              <w:right w:w="28" w:type="dxa"/>
            </w:tcMar>
            <w:vAlign w:val="center"/>
          </w:tcPr>
          <w:p w:rsidR="00463B0D" w:rsidRPr="002A18FB" w:rsidRDefault="00463B0D" w:rsidP="005E64DA">
            <w:pPr>
              <w:snapToGrid w:val="0"/>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Качественная оценка индивидуальных образовательных достижений</w:t>
            </w:r>
          </w:p>
        </w:tc>
      </w:tr>
      <w:tr w:rsidR="00463B0D" w:rsidRPr="002A18FB">
        <w:trPr>
          <w:trHeight w:val="23"/>
        </w:trPr>
        <w:tc>
          <w:tcPr>
            <w:tcW w:w="2771" w:type="dxa"/>
            <w:vMerge/>
            <w:tcBorders>
              <w:top w:val="single" w:sz="4" w:space="0" w:color="000000"/>
              <w:left w:val="single" w:sz="8" w:space="0" w:color="000000"/>
              <w:bottom w:val="single" w:sz="8" w:space="0" w:color="000000"/>
            </w:tcBorders>
            <w:tcMar>
              <w:left w:w="28" w:type="dxa"/>
              <w:right w:w="28" w:type="dxa"/>
            </w:tcMar>
            <w:vAlign w:val="center"/>
          </w:tcPr>
          <w:p w:rsidR="00463B0D" w:rsidRPr="002A18FB" w:rsidRDefault="00463B0D" w:rsidP="005E64DA">
            <w:pPr>
              <w:snapToGrid w:val="0"/>
              <w:spacing w:after="0" w:line="240" w:lineRule="auto"/>
              <w:jc w:val="center"/>
              <w:rPr>
                <w:rFonts w:ascii="Times New Roman" w:hAnsi="Times New Roman" w:cs="Times New Roman"/>
                <w:sz w:val="24"/>
                <w:szCs w:val="24"/>
              </w:rPr>
            </w:pPr>
          </w:p>
        </w:tc>
        <w:tc>
          <w:tcPr>
            <w:tcW w:w="2315" w:type="dxa"/>
            <w:tcBorders>
              <w:top w:val="single" w:sz="4" w:space="0" w:color="000000"/>
              <w:left w:val="single" w:sz="4" w:space="0" w:color="000000"/>
              <w:bottom w:val="single" w:sz="8" w:space="0" w:color="000000"/>
            </w:tcBorders>
            <w:tcMar>
              <w:left w:w="28" w:type="dxa"/>
              <w:right w:w="28" w:type="dxa"/>
            </w:tcMar>
            <w:vAlign w:val="center"/>
          </w:tcPr>
          <w:p w:rsidR="00463B0D" w:rsidRPr="002A18FB" w:rsidRDefault="00463B0D" w:rsidP="005E64DA">
            <w:pPr>
              <w:snapToGrid w:val="0"/>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балл (отметка)</w:t>
            </w:r>
          </w:p>
        </w:tc>
        <w:tc>
          <w:tcPr>
            <w:tcW w:w="4190" w:type="dxa"/>
            <w:tcBorders>
              <w:top w:val="single" w:sz="4" w:space="0" w:color="000000"/>
              <w:left w:val="single" w:sz="4" w:space="0" w:color="000000"/>
              <w:bottom w:val="single" w:sz="8" w:space="0" w:color="000000"/>
              <w:right w:val="single" w:sz="8" w:space="0" w:color="000000"/>
            </w:tcBorders>
            <w:tcMar>
              <w:left w:w="28" w:type="dxa"/>
              <w:right w:w="28" w:type="dxa"/>
            </w:tcMar>
            <w:vAlign w:val="center"/>
          </w:tcPr>
          <w:p w:rsidR="00463B0D" w:rsidRPr="002A18FB" w:rsidRDefault="00463B0D" w:rsidP="005E64DA">
            <w:pPr>
              <w:snapToGrid w:val="0"/>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вербальный аналог</w:t>
            </w:r>
          </w:p>
        </w:tc>
      </w:tr>
      <w:tr w:rsidR="00463B0D" w:rsidRPr="002A18FB">
        <w:trPr>
          <w:trHeight w:val="23"/>
        </w:trPr>
        <w:tc>
          <w:tcPr>
            <w:tcW w:w="2771" w:type="dxa"/>
            <w:tcBorders>
              <w:top w:val="single" w:sz="8" w:space="0" w:color="000000"/>
              <w:left w:val="single" w:sz="8" w:space="0" w:color="000000"/>
              <w:bottom w:val="single" w:sz="4" w:space="0" w:color="000000"/>
            </w:tcBorders>
            <w:tcMar>
              <w:left w:w="28" w:type="dxa"/>
              <w:right w:w="28" w:type="dxa"/>
            </w:tcMar>
            <w:vAlign w:val="center"/>
          </w:tcPr>
          <w:p w:rsidR="00463B0D" w:rsidRPr="002A18FB" w:rsidRDefault="00463B0D" w:rsidP="005E64DA">
            <w:pPr>
              <w:snapToGrid w:val="0"/>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90 ÷ 100</w:t>
            </w:r>
          </w:p>
        </w:tc>
        <w:tc>
          <w:tcPr>
            <w:tcW w:w="2315" w:type="dxa"/>
            <w:tcBorders>
              <w:top w:val="single" w:sz="8" w:space="0" w:color="000000"/>
              <w:left w:val="single" w:sz="4" w:space="0" w:color="000000"/>
              <w:bottom w:val="single" w:sz="4" w:space="0" w:color="000000"/>
            </w:tcBorders>
            <w:tcMar>
              <w:left w:w="28" w:type="dxa"/>
              <w:right w:w="28" w:type="dxa"/>
            </w:tcMar>
            <w:vAlign w:val="center"/>
          </w:tcPr>
          <w:p w:rsidR="00463B0D" w:rsidRPr="002A18FB" w:rsidRDefault="00463B0D" w:rsidP="005E64DA">
            <w:pPr>
              <w:snapToGrid w:val="0"/>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5</w:t>
            </w:r>
          </w:p>
        </w:tc>
        <w:tc>
          <w:tcPr>
            <w:tcW w:w="4190" w:type="dxa"/>
            <w:tcBorders>
              <w:top w:val="single" w:sz="8" w:space="0" w:color="000000"/>
              <w:left w:val="single" w:sz="4" w:space="0" w:color="000000"/>
              <w:bottom w:val="single" w:sz="4" w:space="0" w:color="000000"/>
              <w:right w:val="single" w:sz="8" w:space="0" w:color="000000"/>
            </w:tcBorders>
            <w:tcMar>
              <w:left w:w="28" w:type="dxa"/>
              <w:right w:w="28" w:type="dxa"/>
            </w:tcMar>
          </w:tcPr>
          <w:p w:rsidR="00463B0D" w:rsidRPr="002A18FB" w:rsidRDefault="00463B0D" w:rsidP="005E64DA">
            <w:pPr>
              <w:snapToGrid w:val="0"/>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отлично</w:t>
            </w:r>
          </w:p>
        </w:tc>
      </w:tr>
      <w:tr w:rsidR="00463B0D" w:rsidRPr="002A18FB">
        <w:trPr>
          <w:trHeight w:val="23"/>
        </w:trPr>
        <w:tc>
          <w:tcPr>
            <w:tcW w:w="2771" w:type="dxa"/>
            <w:tcBorders>
              <w:top w:val="single" w:sz="4" w:space="0" w:color="000000"/>
              <w:left w:val="single" w:sz="8" w:space="0" w:color="000000"/>
              <w:bottom w:val="single" w:sz="4" w:space="0" w:color="000000"/>
            </w:tcBorders>
            <w:tcMar>
              <w:left w:w="28" w:type="dxa"/>
              <w:right w:w="28" w:type="dxa"/>
            </w:tcMar>
            <w:vAlign w:val="center"/>
          </w:tcPr>
          <w:p w:rsidR="00463B0D" w:rsidRPr="002A18FB" w:rsidRDefault="00463B0D" w:rsidP="005E64DA">
            <w:pPr>
              <w:snapToGrid w:val="0"/>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80 ÷ 89</w:t>
            </w:r>
          </w:p>
        </w:tc>
        <w:tc>
          <w:tcPr>
            <w:tcW w:w="2315" w:type="dxa"/>
            <w:tcBorders>
              <w:top w:val="single" w:sz="4" w:space="0" w:color="000000"/>
              <w:left w:val="single" w:sz="4" w:space="0" w:color="000000"/>
              <w:bottom w:val="single" w:sz="4" w:space="0" w:color="000000"/>
            </w:tcBorders>
            <w:tcMar>
              <w:left w:w="28" w:type="dxa"/>
              <w:right w:w="28" w:type="dxa"/>
            </w:tcMar>
            <w:vAlign w:val="center"/>
          </w:tcPr>
          <w:p w:rsidR="00463B0D" w:rsidRPr="002A18FB" w:rsidRDefault="00463B0D" w:rsidP="005E64DA">
            <w:pPr>
              <w:snapToGrid w:val="0"/>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4</w:t>
            </w:r>
          </w:p>
        </w:tc>
        <w:tc>
          <w:tcPr>
            <w:tcW w:w="4190" w:type="dxa"/>
            <w:tcBorders>
              <w:top w:val="single" w:sz="4" w:space="0" w:color="000000"/>
              <w:left w:val="single" w:sz="4" w:space="0" w:color="000000"/>
              <w:bottom w:val="single" w:sz="4" w:space="0" w:color="000000"/>
              <w:right w:val="single" w:sz="8" w:space="0" w:color="000000"/>
            </w:tcBorders>
            <w:tcMar>
              <w:left w:w="28" w:type="dxa"/>
              <w:right w:w="28" w:type="dxa"/>
            </w:tcMar>
          </w:tcPr>
          <w:p w:rsidR="00463B0D" w:rsidRPr="002A18FB" w:rsidRDefault="00463B0D" w:rsidP="005E64DA">
            <w:pPr>
              <w:snapToGrid w:val="0"/>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хорошо</w:t>
            </w:r>
          </w:p>
        </w:tc>
      </w:tr>
      <w:tr w:rsidR="00463B0D" w:rsidRPr="002A18FB">
        <w:trPr>
          <w:trHeight w:val="23"/>
        </w:trPr>
        <w:tc>
          <w:tcPr>
            <w:tcW w:w="2771" w:type="dxa"/>
            <w:tcBorders>
              <w:top w:val="single" w:sz="4" w:space="0" w:color="000000"/>
              <w:left w:val="single" w:sz="8" w:space="0" w:color="000000"/>
              <w:bottom w:val="single" w:sz="4" w:space="0" w:color="000000"/>
            </w:tcBorders>
            <w:tcMar>
              <w:left w:w="28" w:type="dxa"/>
              <w:right w:w="28" w:type="dxa"/>
            </w:tcMar>
            <w:vAlign w:val="center"/>
          </w:tcPr>
          <w:p w:rsidR="00463B0D" w:rsidRPr="002A18FB" w:rsidRDefault="00463B0D" w:rsidP="005E64DA">
            <w:pPr>
              <w:snapToGrid w:val="0"/>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70 ÷ 79</w:t>
            </w:r>
          </w:p>
        </w:tc>
        <w:tc>
          <w:tcPr>
            <w:tcW w:w="2315" w:type="dxa"/>
            <w:tcBorders>
              <w:top w:val="single" w:sz="4" w:space="0" w:color="000000"/>
              <w:left w:val="single" w:sz="4" w:space="0" w:color="000000"/>
              <w:bottom w:val="single" w:sz="4" w:space="0" w:color="000000"/>
            </w:tcBorders>
            <w:tcMar>
              <w:left w:w="28" w:type="dxa"/>
              <w:right w:w="28" w:type="dxa"/>
            </w:tcMar>
            <w:vAlign w:val="center"/>
          </w:tcPr>
          <w:p w:rsidR="00463B0D" w:rsidRPr="002A18FB" w:rsidRDefault="00463B0D" w:rsidP="005E64DA">
            <w:pPr>
              <w:snapToGrid w:val="0"/>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3</w:t>
            </w:r>
          </w:p>
        </w:tc>
        <w:tc>
          <w:tcPr>
            <w:tcW w:w="4190" w:type="dxa"/>
            <w:tcBorders>
              <w:top w:val="single" w:sz="4" w:space="0" w:color="000000"/>
              <w:left w:val="single" w:sz="4" w:space="0" w:color="000000"/>
              <w:bottom w:val="single" w:sz="4" w:space="0" w:color="000000"/>
              <w:right w:val="single" w:sz="8" w:space="0" w:color="000000"/>
            </w:tcBorders>
            <w:tcMar>
              <w:left w:w="28" w:type="dxa"/>
              <w:right w:w="28" w:type="dxa"/>
            </w:tcMar>
          </w:tcPr>
          <w:p w:rsidR="00463B0D" w:rsidRPr="002A18FB" w:rsidRDefault="00463B0D" w:rsidP="005E64DA">
            <w:pPr>
              <w:snapToGrid w:val="0"/>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удовлетворительно</w:t>
            </w:r>
          </w:p>
        </w:tc>
      </w:tr>
      <w:tr w:rsidR="00463B0D" w:rsidRPr="002A18FB">
        <w:trPr>
          <w:trHeight w:val="23"/>
        </w:trPr>
        <w:tc>
          <w:tcPr>
            <w:tcW w:w="2771" w:type="dxa"/>
            <w:tcBorders>
              <w:top w:val="single" w:sz="4" w:space="0" w:color="000000"/>
              <w:left w:val="single" w:sz="8" w:space="0" w:color="000000"/>
              <w:bottom w:val="single" w:sz="4" w:space="0" w:color="000000"/>
            </w:tcBorders>
            <w:tcMar>
              <w:left w:w="28" w:type="dxa"/>
              <w:right w:w="28" w:type="dxa"/>
            </w:tcMar>
            <w:vAlign w:val="center"/>
          </w:tcPr>
          <w:p w:rsidR="00463B0D" w:rsidRPr="002A18FB" w:rsidRDefault="00463B0D" w:rsidP="005E64DA">
            <w:pPr>
              <w:snapToGrid w:val="0"/>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менее 70</w:t>
            </w:r>
          </w:p>
        </w:tc>
        <w:tc>
          <w:tcPr>
            <w:tcW w:w="2315" w:type="dxa"/>
            <w:tcBorders>
              <w:top w:val="single" w:sz="4" w:space="0" w:color="000000"/>
              <w:left w:val="single" w:sz="4" w:space="0" w:color="000000"/>
              <w:bottom w:val="single" w:sz="4" w:space="0" w:color="000000"/>
            </w:tcBorders>
            <w:tcMar>
              <w:left w:w="28" w:type="dxa"/>
              <w:right w:w="28" w:type="dxa"/>
            </w:tcMar>
            <w:vAlign w:val="center"/>
          </w:tcPr>
          <w:p w:rsidR="00463B0D" w:rsidRPr="002A18FB" w:rsidRDefault="00463B0D" w:rsidP="005E64DA">
            <w:pPr>
              <w:snapToGrid w:val="0"/>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2</w:t>
            </w:r>
          </w:p>
        </w:tc>
        <w:tc>
          <w:tcPr>
            <w:tcW w:w="4190" w:type="dxa"/>
            <w:tcBorders>
              <w:top w:val="single" w:sz="4" w:space="0" w:color="000000"/>
              <w:left w:val="single" w:sz="4" w:space="0" w:color="000000"/>
              <w:bottom w:val="single" w:sz="4" w:space="0" w:color="000000"/>
              <w:right w:val="single" w:sz="8" w:space="0" w:color="000000"/>
            </w:tcBorders>
            <w:tcMar>
              <w:left w:w="28" w:type="dxa"/>
              <w:right w:w="28" w:type="dxa"/>
            </w:tcMar>
          </w:tcPr>
          <w:p w:rsidR="00463B0D" w:rsidRPr="002A18FB" w:rsidRDefault="00463B0D" w:rsidP="005E64DA">
            <w:pPr>
              <w:snapToGrid w:val="0"/>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не удовлетворительно</w:t>
            </w:r>
          </w:p>
        </w:tc>
      </w:tr>
    </w:tbl>
    <w:p w:rsidR="00463B0D" w:rsidRPr="005B710D" w:rsidRDefault="00463B0D" w:rsidP="005E64DA">
      <w:pPr>
        <w:tabs>
          <w:tab w:val="left" w:pos="0"/>
        </w:tabs>
        <w:spacing w:after="0" w:line="240" w:lineRule="auto"/>
        <w:rPr>
          <w:rFonts w:ascii="Times New Roman" w:hAnsi="Times New Roman" w:cs="Times New Roman"/>
          <w:sz w:val="28"/>
          <w:szCs w:val="28"/>
        </w:rPr>
      </w:pPr>
    </w:p>
    <w:p w:rsidR="00463B0D" w:rsidRPr="005B710D" w:rsidRDefault="00463B0D" w:rsidP="005E64DA">
      <w:pPr>
        <w:spacing w:after="0" w:line="360" w:lineRule="auto"/>
        <w:jc w:val="both"/>
        <w:rPr>
          <w:rFonts w:ascii="Times New Roman" w:hAnsi="Times New Roman" w:cs="Times New Roman"/>
          <w:sz w:val="28"/>
          <w:szCs w:val="28"/>
        </w:rPr>
      </w:pPr>
      <w:r w:rsidRPr="005B710D">
        <w:rPr>
          <w:rFonts w:ascii="Times New Roman" w:hAnsi="Times New Roman" w:cs="Times New Roman"/>
          <w:sz w:val="28"/>
          <w:szCs w:val="28"/>
        </w:rPr>
        <w:t xml:space="preserve">         Комментарии к выполнению обучающимися лабораторных работ и практических занятий выглядят примерно следующим образом</w:t>
      </w:r>
      <w:r w:rsidRPr="005B710D">
        <w:rPr>
          <w:rFonts w:ascii="Times New Roman" w:hAnsi="Times New Roman" w:cs="Times New Roman"/>
          <w:color w:val="000000"/>
          <w:sz w:val="28"/>
          <w:szCs w:val="28"/>
        </w:rPr>
        <w:t>:</w:t>
      </w:r>
    </w:p>
    <w:p w:rsidR="00463B0D" w:rsidRPr="005B710D" w:rsidRDefault="00463B0D" w:rsidP="005E64D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-р</w:t>
      </w:r>
      <w:r w:rsidRPr="005B710D">
        <w:rPr>
          <w:rFonts w:ascii="Times New Roman" w:hAnsi="Times New Roman" w:cs="Times New Roman"/>
          <w:sz w:val="28"/>
          <w:szCs w:val="28"/>
        </w:rPr>
        <w:t xml:space="preserve">езультативность в  90-100% достигнута, если: обучающийся свободно применяет знания на практике; не допускает ошибок в воспроизведении материала; выполнил весь объем программы; материал оформлен аккуратно в соответствии с требованиями  оценки «отлично» за  </w:t>
      </w:r>
      <w:r>
        <w:rPr>
          <w:rFonts w:ascii="Times New Roman" w:hAnsi="Times New Roman" w:cs="Times New Roman"/>
          <w:sz w:val="28"/>
          <w:szCs w:val="28"/>
        </w:rPr>
        <w:t>все выполненные задания раздела;</w:t>
      </w:r>
    </w:p>
    <w:p w:rsidR="00463B0D" w:rsidRPr="005B710D" w:rsidRDefault="00463B0D" w:rsidP="005E64D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-р</w:t>
      </w:r>
      <w:r w:rsidRPr="005B710D">
        <w:rPr>
          <w:rFonts w:ascii="Times New Roman" w:hAnsi="Times New Roman" w:cs="Times New Roman"/>
          <w:sz w:val="28"/>
          <w:szCs w:val="28"/>
        </w:rPr>
        <w:t xml:space="preserve">езультативность </w:t>
      </w:r>
      <w:r>
        <w:rPr>
          <w:rFonts w:ascii="Times New Roman" w:hAnsi="Times New Roman" w:cs="Times New Roman"/>
          <w:sz w:val="28"/>
          <w:szCs w:val="28"/>
        </w:rPr>
        <w:t>80-89%  достигнута, если: обучающийся</w:t>
      </w:r>
      <w:r w:rsidRPr="005B710D">
        <w:rPr>
          <w:rFonts w:ascii="Times New Roman" w:hAnsi="Times New Roman" w:cs="Times New Roman"/>
          <w:sz w:val="28"/>
          <w:szCs w:val="28"/>
        </w:rPr>
        <w:t xml:space="preserve"> отвечает без особых затр</w:t>
      </w:r>
      <w:r>
        <w:rPr>
          <w:rFonts w:ascii="Times New Roman" w:hAnsi="Times New Roman" w:cs="Times New Roman"/>
          <w:sz w:val="28"/>
          <w:szCs w:val="28"/>
        </w:rPr>
        <w:t>уднений на вопросы преподавателя</w:t>
      </w:r>
      <w:r w:rsidRPr="005B710D">
        <w:rPr>
          <w:rFonts w:ascii="Times New Roman" w:hAnsi="Times New Roman" w:cs="Times New Roman"/>
          <w:sz w:val="28"/>
          <w:szCs w:val="28"/>
        </w:rPr>
        <w:t xml:space="preserve">; умеет применять полученные знания на практике; выполнил весь объем программы; материал оформлен в соответствии с требованиями, но недостаточно аккуратно, тем не менее, в соответствии с оценкой «хорошо» </w:t>
      </w:r>
      <w:r>
        <w:rPr>
          <w:rFonts w:ascii="Times New Roman" w:hAnsi="Times New Roman" w:cs="Times New Roman"/>
          <w:sz w:val="28"/>
          <w:szCs w:val="28"/>
        </w:rPr>
        <w:t>за  выполненные задания раздела;</w:t>
      </w:r>
    </w:p>
    <w:p w:rsidR="00463B0D" w:rsidRPr="005B710D" w:rsidRDefault="00463B0D" w:rsidP="005E64D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-р</w:t>
      </w:r>
      <w:r w:rsidRPr="005B710D">
        <w:rPr>
          <w:rFonts w:ascii="Times New Roman" w:hAnsi="Times New Roman" w:cs="Times New Roman"/>
          <w:sz w:val="28"/>
          <w:szCs w:val="28"/>
        </w:rPr>
        <w:t xml:space="preserve">езультативность 70-79% фиксируется в случае, если: обучающийся демонстрирует  освоение основного материала, но испытывает затруднения при его самостоятельном воспроизведении и требуются дополнительные вопросов преподавателя. Ответить может только на вопросы воспроизводящего характера, испытывает затруднения при ответах на  вопросы. Материал оформлен не достаточно аккуратно или не в соответствии с требованиями. Полученные оценки за конкретные выполненные задания раздела </w:t>
      </w:r>
      <w:r>
        <w:rPr>
          <w:rFonts w:ascii="Times New Roman" w:hAnsi="Times New Roman" w:cs="Times New Roman"/>
          <w:sz w:val="28"/>
          <w:szCs w:val="28"/>
        </w:rPr>
        <w:t xml:space="preserve"> в основном «удовлетворительно»;</w:t>
      </w:r>
    </w:p>
    <w:p w:rsidR="00463B0D" w:rsidRPr="005B710D" w:rsidRDefault="00463B0D" w:rsidP="005E64D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-м</w:t>
      </w:r>
      <w:r w:rsidRPr="005B710D">
        <w:rPr>
          <w:rFonts w:ascii="Times New Roman" w:hAnsi="Times New Roman" w:cs="Times New Roman"/>
          <w:sz w:val="28"/>
          <w:szCs w:val="28"/>
        </w:rPr>
        <w:t>енее 70% выполнения будет в том случае, если: у обучающегося имеются отдельные фрагментарные представления о теме, но все, же большая часть материала  не усвоена; материал оформлен не в соответствии с требованиями.</w:t>
      </w:r>
    </w:p>
    <w:p w:rsidR="00463B0D" w:rsidRPr="005B710D" w:rsidRDefault="00463B0D" w:rsidP="005E64DA">
      <w:pPr>
        <w:spacing w:after="0" w:line="360" w:lineRule="auto"/>
        <w:jc w:val="both"/>
        <w:rPr>
          <w:rFonts w:ascii="Times New Roman" w:hAnsi="Times New Roman" w:cs="Times New Roman"/>
          <w:sz w:val="28"/>
          <w:szCs w:val="28"/>
        </w:rPr>
      </w:pPr>
      <w:r w:rsidRPr="005B710D">
        <w:rPr>
          <w:rFonts w:ascii="Times New Roman" w:hAnsi="Times New Roman" w:cs="Times New Roman"/>
          <w:sz w:val="28"/>
          <w:szCs w:val="28"/>
        </w:rPr>
        <w:t xml:space="preserve">        Что касается оценок за задания, выполняемых в формате </w:t>
      </w:r>
      <w:r w:rsidRPr="005B710D">
        <w:rPr>
          <w:rFonts w:ascii="Times New Roman" w:hAnsi="Times New Roman" w:cs="Times New Roman"/>
          <w:sz w:val="28"/>
          <w:szCs w:val="28"/>
          <w:lang w:val="en-US"/>
        </w:rPr>
        <w:t>WorldSkills</w:t>
      </w:r>
      <w:r w:rsidRPr="005B710D">
        <w:rPr>
          <w:rFonts w:ascii="Times New Roman" w:hAnsi="Times New Roman" w:cs="Times New Roman"/>
          <w:sz w:val="28"/>
          <w:szCs w:val="28"/>
        </w:rPr>
        <w:t>, здесь чаще всего предъявляются требования, заданные в соответствии с критериями в той, или иной области профессиональной деятельности: холодные закуски, десертные блюда и др. Данный вопрос более подробно будет рассматриваться в п. 2.3.</w:t>
      </w:r>
    </w:p>
    <w:p w:rsidR="00463B0D" w:rsidRPr="005B710D" w:rsidRDefault="00463B0D" w:rsidP="005E64DA">
      <w:pPr>
        <w:spacing w:after="0" w:line="360" w:lineRule="auto"/>
        <w:jc w:val="both"/>
        <w:rPr>
          <w:rFonts w:ascii="Times New Roman" w:hAnsi="Times New Roman" w:cs="Times New Roman"/>
          <w:sz w:val="28"/>
          <w:szCs w:val="28"/>
        </w:rPr>
      </w:pPr>
      <w:r w:rsidRPr="005B710D">
        <w:rPr>
          <w:rFonts w:ascii="Times New Roman" w:hAnsi="Times New Roman" w:cs="Times New Roman"/>
          <w:sz w:val="28"/>
          <w:szCs w:val="28"/>
        </w:rPr>
        <w:t xml:space="preserve">        В условиях дуальной подготовки имеются примеры разработки индивидуальных планов обучения, где изначально практическая часть программы предусмотрена при работе на предприятии. Тем не менее, даже теоретическая подготовка в техникуме (в рамках  МДК) предусматривает многократную отработку практических элементов той или иной учебной темы. Те вопросы, которые были отработаны и оценены в рамках лабораторных работ и практических занятий</w:t>
      </w:r>
      <w:r>
        <w:rPr>
          <w:rFonts w:ascii="Times New Roman" w:hAnsi="Times New Roman" w:cs="Times New Roman"/>
          <w:sz w:val="28"/>
          <w:szCs w:val="28"/>
        </w:rPr>
        <w:t>,</w:t>
      </w:r>
      <w:r w:rsidRPr="005B710D">
        <w:rPr>
          <w:rFonts w:ascii="Times New Roman" w:hAnsi="Times New Roman" w:cs="Times New Roman"/>
          <w:sz w:val="28"/>
          <w:szCs w:val="28"/>
        </w:rPr>
        <w:t xml:space="preserve"> чаще всего выносятся на оценивание в рамках квалификационного экзамена. Только так можно обеспечить многократную отработку и повторение наиболее актуальных содержательных элементов учебной темы.</w:t>
      </w:r>
    </w:p>
    <w:p w:rsidR="00463B0D" w:rsidRPr="005B710D" w:rsidRDefault="00463B0D" w:rsidP="005E64DA">
      <w:pPr>
        <w:spacing w:after="0" w:line="360" w:lineRule="auto"/>
        <w:jc w:val="both"/>
        <w:rPr>
          <w:rFonts w:ascii="Times New Roman" w:hAnsi="Times New Roman" w:cs="Times New Roman"/>
          <w:color w:val="000000"/>
          <w:sz w:val="28"/>
          <w:szCs w:val="28"/>
        </w:rPr>
      </w:pPr>
      <w:r w:rsidRPr="005B710D">
        <w:rPr>
          <w:rFonts w:ascii="Times New Roman" w:hAnsi="Times New Roman" w:cs="Times New Roman"/>
          <w:color w:val="000000"/>
          <w:sz w:val="28"/>
          <w:szCs w:val="28"/>
        </w:rPr>
        <w:t xml:space="preserve">          Чтобы провести лабораторное или практическое занятие в рамках МДК или учебной практики</w:t>
      </w:r>
      <w:r>
        <w:rPr>
          <w:rFonts w:ascii="Times New Roman" w:hAnsi="Times New Roman" w:cs="Times New Roman"/>
          <w:color w:val="000000"/>
          <w:sz w:val="28"/>
          <w:szCs w:val="28"/>
        </w:rPr>
        <w:t>,</w:t>
      </w:r>
      <w:r w:rsidRPr="005B710D">
        <w:rPr>
          <w:rFonts w:ascii="Times New Roman" w:hAnsi="Times New Roman" w:cs="Times New Roman"/>
          <w:color w:val="000000"/>
          <w:sz w:val="28"/>
          <w:szCs w:val="28"/>
        </w:rPr>
        <w:t xml:space="preserve"> педагогу необходимо провести большую подготовительную работу. Начинает педагог с разработки инструкций по выполнению работ и заканчивает разработкой формы для отчёта. В зависимости от того, насколько качественно разработаны инструкции, памятки и различные бланки, зависит то, как обучающиеся будут соблюдать последовательность выполнения необходимой последовательности действий выполняемой работы. </w:t>
      </w:r>
    </w:p>
    <w:p w:rsidR="00463B0D" w:rsidRPr="005B710D" w:rsidRDefault="00463B0D" w:rsidP="005E64DA">
      <w:pPr>
        <w:spacing w:after="0" w:line="360" w:lineRule="auto"/>
        <w:jc w:val="both"/>
        <w:rPr>
          <w:rFonts w:ascii="Times New Roman" w:hAnsi="Times New Roman" w:cs="Times New Roman"/>
          <w:color w:val="000000"/>
          <w:sz w:val="28"/>
          <w:szCs w:val="28"/>
        </w:rPr>
      </w:pPr>
      <w:r w:rsidRPr="005B710D">
        <w:rPr>
          <w:rFonts w:ascii="Times New Roman" w:hAnsi="Times New Roman" w:cs="Times New Roman"/>
          <w:color w:val="000000"/>
          <w:sz w:val="28"/>
          <w:szCs w:val="28"/>
        </w:rPr>
        <w:t xml:space="preserve">       В обязанность педагога – наставника перед выполнением лабораторных или практических работ входит проверка исправности оборудования, подгото</w:t>
      </w:r>
      <w:r>
        <w:rPr>
          <w:rFonts w:ascii="Times New Roman" w:hAnsi="Times New Roman" w:cs="Times New Roman"/>
          <w:color w:val="000000"/>
          <w:sz w:val="28"/>
          <w:szCs w:val="28"/>
        </w:rPr>
        <w:t>вка инвентаря, инструментов</w:t>
      </w:r>
      <w:r w:rsidRPr="005B710D">
        <w:rPr>
          <w:rFonts w:ascii="Times New Roman" w:hAnsi="Times New Roman" w:cs="Times New Roman"/>
          <w:color w:val="000000"/>
          <w:sz w:val="28"/>
          <w:szCs w:val="28"/>
        </w:rPr>
        <w:t>, посуды и комплектация набора продуктов. В нашем случае речь идёт о подготовке специалиста повара как на учебном месте в лаборатории, так и на рабочем месте на производстве. У обучающихся должны быть до автоматизма отработаны такие навыки, как: мытьё рук, переодевание в подготовленную заранее одежду, организация рабочего места и соблюдение правил техники безопасности. Главная задача педагога - своевременно отследить все эти приготовления к процессу и организовать проведение всех инструктажей: вводный, текущий, итоговый и при этом постоянно напоминать про соблюдение правил техники безопасности. После проведения вводного инструктажа обучающиеся получают письменные инструкции и формы для отчёта. Они приступают к выполнению работ, согласно инструкции, а педагог периодически обращает внимание обучающихся на правильность проведения тех или иных этапов технологического процесса приготовления блюда. В некоторых особых случаях педагог сам демонстрирует отдельные приёмы и процессы, если возникает такая необходимость. Таким образом, происходит постепенный</w:t>
      </w:r>
      <w:r>
        <w:rPr>
          <w:rFonts w:ascii="Times New Roman" w:hAnsi="Times New Roman" w:cs="Times New Roman"/>
          <w:color w:val="000000"/>
          <w:sz w:val="28"/>
          <w:szCs w:val="28"/>
        </w:rPr>
        <w:t xml:space="preserve"> переход от деятельности обучающегося</w:t>
      </w:r>
      <w:r w:rsidRPr="005B710D">
        <w:rPr>
          <w:rFonts w:ascii="Times New Roman" w:hAnsi="Times New Roman" w:cs="Times New Roman"/>
          <w:color w:val="000000"/>
          <w:sz w:val="28"/>
          <w:szCs w:val="28"/>
        </w:rPr>
        <w:t xml:space="preserve"> под присмотром наставника к полностью самостоятельной его деятельности, но, тем не менее, всё всегда  находится под контролем педагога. В конечном итоге обучающиеся работают самостоятельно, используя инструкцию, которая содержит последовательность выполнения каждой из видов выполняемых работ, соблюдая при этом все требования, предъявляемые  к качеству приготовляемых блюд и соблюдению рецептуры. Приготовив блюдо, обучающиеся их оформляют, сдают, а затем и дегустируют. После этого бригада приступает к заполнению отчётов и все  получают оценки за выполненную работу в дневник или в журнал. Педагогу необходимо обратить их внимание на то, что рабочее место должно быть тщательно помыто и убрано, включая посуду и инструмент. Педагог завершает итоговый инструктаж, подводит итоги и отмечает положительные и отрицательные моменты  прошедшего занятия, ориентируя их на последующее выполнение лабораторных работ или практических занятий.</w:t>
      </w:r>
    </w:p>
    <w:p w:rsidR="00463B0D" w:rsidRPr="005B710D" w:rsidRDefault="00463B0D" w:rsidP="005E64DA">
      <w:pPr>
        <w:spacing w:after="0" w:line="360" w:lineRule="auto"/>
        <w:jc w:val="both"/>
        <w:rPr>
          <w:rFonts w:ascii="Times New Roman" w:hAnsi="Times New Roman" w:cs="Times New Roman"/>
          <w:color w:val="000000"/>
          <w:sz w:val="28"/>
          <w:szCs w:val="28"/>
        </w:rPr>
      </w:pPr>
    </w:p>
    <w:p w:rsidR="00463B0D" w:rsidRPr="005B710D" w:rsidRDefault="00463B0D" w:rsidP="005E64DA">
      <w:pPr>
        <w:spacing w:after="0" w:line="360" w:lineRule="auto"/>
        <w:jc w:val="center"/>
        <w:rPr>
          <w:rFonts w:ascii="Times New Roman" w:hAnsi="Times New Roman" w:cs="Times New Roman"/>
          <w:b/>
          <w:bCs/>
          <w:color w:val="000000"/>
          <w:sz w:val="28"/>
          <w:szCs w:val="28"/>
        </w:rPr>
      </w:pPr>
      <w:r w:rsidRPr="005B710D">
        <w:rPr>
          <w:rFonts w:ascii="Times New Roman" w:hAnsi="Times New Roman" w:cs="Times New Roman"/>
          <w:b/>
          <w:bCs/>
          <w:color w:val="000000"/>
          <w:sz w:val="28"/>
          <w:szCs w:val="28"/>
        </w:rPr>
        <w:t>2. Выполнение лабораторных работ и практических занятий в условиях сопряжения стандартизированных документов</w:t>
      </w:r>
    </w:p>
    <w:p w:rsidR="00463B0D" w:rsidRPr="005B710D" w:rsidRDefault="00463B0D" w:rsidP="005E64DA">
      <w:pPr>
        <w:spacing w:after="0" w:line="360" w:lineRule="auto"/>
        <w:jc w:val="center"/>
        <w:rPr>
          <w:rFonts w:ascii="Times New Roman" w:hAnsi="Times New Roman" w:cs="Times New Roman"/>
          <w:b/>
          <w:bCs/>
          <w:sz w:val="28"/>
          <w:szCs w:val="28"/>
        </w:rPr>
      </w:pPr>
      <w:r w:rsidRPr="005B710D">
        <w:rPr>
          <w:rFonts w:ascii="Times New Roman" w:hAnsi="Times New Roman" w:cs="Times New Roman"/>
          <w:b/>
          <w:bCs/>
          <w:sz w:val="28"/>
          <w:szCs w:val="28"/>
        </w:rPr>
        <w:t>2.1.Сопряжение содержания образовательного и профессионального стандартов при реализации дуальной модели обучения будущих специалистов отрасли индустрии питания</w:t>
      </w:r>
    </w:p>
    <w:p w:rsidR="00463B0D" w:rsidRPr="005B710D" w:rsidRDefault="00463B0D" w:rsidP="005E64DA">
      <w:pPr>
        <w:tabs>
          <w:tab w:val="left" w:pos="993"/>
        </w:tabs>
        <w:spacing w:after="0" w:line="360" w:lineRule="auto"/>
        <w:jc w:val="both"/>
        <w:rPr>
          <w:rFonts w:ascii="Times New Roman" w:hAnsi="Times New Roman" w:cs="Times New Roman"/>
          <w:sz w:val="28"/>
          <w:szCs w:val="28"/>
        </w:rPr>
      </w:pPr>
      <w:r w:rsidRPr="005B710D">
        <w:rPr>
          <w:rFonts w:ascii="Times New Roman" w:hAnsi="Times New Roman" w:cs="Times New Roman"/>
          <w:sz w:val="28"/>
          <w:szCs w:val="28"/>
        </w:rPr>
        <w:t xml:space="preserve">       В современных условиях деятельности техникума всем педагогам необходимо владеть большими объёмами информации по содержанию как ФГОС СПО (ППКРС), так и по содержанию ПС. Профессиональный стандарт – это многофункциональный  нормативный документ, определяющий некий квалификационный уровень работника, позволяющий ему выполнять свои должностные (профессиональные) обязанности в соответствии с предъявляемыми требованиями к конкретной должности (профессии).   Для того  чтобы сегодня педагогу разработать образовательную или рабочую программу, он должен хорошо знать основные  содержательные единицы ФГОС, такие, как: профессиональный модуль, МДК, дидактическая единица, профессиональная компетенция. Что касается профессионального стандарта, педагогу необходимо разбираться в таких структурных единицах, как: обобщённая трудовая функция, трудовая функция, трудовое действие, умение, знание. </w:t>
      </w:r>
    </w:p>
    <w:p w:rsidR="00463B0D" w:rsidRPr="005B710D" w:rsidRDefault="00463B0D" w:rsidP="005E64DA">
      <w:pPr>
        <w:spacing w:after="0" w:line="360" w:lineRule="auto"/>
        <w:jc w:val="both"/>
        <w:rPr>
          <w:rFonts w:ascii="Times New Roman" w:hAnsi="Times New Roman" w:cs="Times New Roman"/>
          <w:sz w:val="28"/>
          <w:szCs w:val="28"/>
        </w:rPr>
      </w:pPr>
      <w:r w:rsidRPr="005B710D">
        <w:rPr>
          <w:rFonts w:ascii="Times New Roman" w:hAnsi="Times New Roman" w:cs="Times New Roman"/>
          <w:sz w:val="28"/>
          <w:szCs w:val="28"/>
        </w:rPr>
        <w:t xml:space="preserve">         Педагогами техникума уже не один раз  приводились примеры в различных работах о том, каким образом наиболее продуктивно сопрягать ФГОС и ПС в таких  элементах, как: профессиональный модуль и обобщённая трудовая функция; профессиональная компетенция и трудовая функция; практический опыт и трудовое действие. Что касается умений и знаний, они представлены одинаковыми, как во ФГОС, так и в ПС заголовками, но с иным содержанием.  </w:t>
      </w:r>
    </w:p>
    <w:p w:rsidR="00463B0D" w:rsidRPr="005B710D" w:rsidRDefault="00463B0D" w:rsidP="005E64DA">
      <w:pPr>
        <w:spacing w:after="0" w:line="360" w:lineRule="auto"/>
        <w:jc w:val="both"/>
        <w:rPr>
          <w:rFonts w:ascii="Times New Roman" w:hAnsi="Times New Roman" w:cs="Times New Roman"/>
          <w:sz w:val="28"/>
          <w:szCs w:val="28"/>
        </w:rPr>
      </w:pPr>
      <w:r w:rsidRPr="005B710D">
        <w:rPr>
          <w:rFonts w:ascii="Times New Roman" w:hAnsi="Times New Roman" w:cs="Times New Roman"/>
          <w:sz w:val="28"/>
          <w:szCs w:val="28"/>
        </w:rPr>
        <w:t xml:space="preserve">         Поскольку мастерство обучающегося на соответствие квалификационного уровня ПС можно определить только на основе самого профессионального стандарта, нам необходимо  как при работе со ФГОС, так и при работе с ПС определять прежде всего перечни видов выполняемых работ, совпадающих: по степени сложности, затратности  во времени и по количеству задействованных ингредиентов. Только в этом случае будет можно говорить о соответствии видов выполняемых работ на соответствие заявленному квалификационному уровню. Эта работа в отрасли индустрии питания ведётся постоянно и продолжается при выполнении практических работ совместно с сотрудниками предприятий.  Сейчас можно говорить о том, что по профессии Повар работа по описанию обобщенных трудовых функций, входящих в вид профессиональной деятельности ПС</w:t>
      </w:r>
      <w:r>
        <w:rPr>
          <w:rFonts w:ascii="Times New Roman" w:hAnsi="Times New Roman" w:cs="Times New Roman"/>
          <w:sz w:val="28"/>
          <w:szCs w:val="28"/>
        </w:rPr>
        <w:t xml:space="preserve">, </w:t>
      </w:r>
      <w:r w:rsidRPr="005B710D">
        <w:rPr>
          <w:rFonts w:ascii="Times New Roman" w:hAnsi="Times New Roman" w:cs="Times New Roman"/>
          <w:sz w:val="28"/>
          <w:szCs w:val="28"/>
        </w:rPr>
        <w:t xml:space="preserve"> обоснована и описана на предмет их отнесения к конкретным уровням  заявленной квалификации.  (Приказ Минтруда «Об утверждении уровней квалификации в целях разработки проектов профессиональных стандартов» № 148н от 12.04.2014 г.)</w:t>
      </w:r>
      <w:r w:rsidRPr="005B710D">
        <w:rPr>
          <w:rFonts w:ascii="Times New Roman" w:hAnsi="Times New Roman" w:cs="Times New Roman"/>
          <w:color w:val="000000"/>
          <w:sz w:val="28"/>
          <w:szCs w:val="28"/>
          <w:highlight w:val="cyan"/>
        </w:rPr>
        <w:t xml:space="preserve"> </w:t>
      </w:r>
    </w:p>
    <w:p w:rsidR="00463B0D" w:rsidRPr="005B710D" w:rsidRDefault="00463B0D" w:rsidP="005E64DA">
      <w:pPr>
        <w:spacing w:after="0" w:line="360" w:lineRule="auto"/>
        <w:jc w:val="right"/>
        <w:rPr>
          <w:rFonts w:ascii="Times New Roman" w:hAnsi="Times New Roman" w:cs="Times New Roman"/>
          <w:b/>
          <w:bCs/>
          <w:sz w:val="28"/>
          <w:szCs w:val="28"/>
        </w:rPr>
      </w:pPr>
      <w:r w:rsidRPr="005B710D">
        <w:rPr>
          <w:rFonts w:ascii="Times New Roman" w:hAnsi="Times New Roman" w:cs="Times New Roman"/>
          <w:b/>
          <w:bCs/>
          <w:sz w:val="28"/>
          <w:szCs w:val="28"/>
        </w:rPr>
        <w:t>Таблица 2</w:t>
      </w:r>
    </w:p>
    <w:p w:rsidR="00463B0D" w:rsidRPr="005B710D" w:rsidRDefault="00463B0D" w:rsidP="005E64DA">
      <w:pPr>
        <w:spacing w:after="0" w:line="360" w:lineRule="auto"/>
        <w:jc w:val="center"/>
        <w:rPr>
          <w:rFonts w:ascii="Times New Roman" w:hAnsi="Times New Roman" w:cs="Times New Roman"/>
          <w:b/>
          <w:bCs/>
          <w:sz w:val="28"/>
          <w:szCs w:val="28"/>
        </w:rPr>
      </w:pPr>
      <w:r w:rsidRPr="005B710D">
        <w:rPr>
          <w:rFonts w:ascii="Times New Roman" w:hAnsi="Times New Roman" w:cs="Times New Roman"/>
          <w:b/>
          <w:bCs/>
          <w:sz w:val="28"/>
          <w:szCs w:val="28"/>
        </w:rPr>
        <w:t>Состав трудовых функций Повара и их отнесение к конкретным уровням квалификации (фрагмент)</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27"/>
        <w:gridCol w:w="3658"/>
        <w:gridCol w:w="1977"/>
      </w:tblGrid>
      <w:tr w:rsidR="00463B0D" w:rsidRPr="002A18FB">
        <w:tc>
          <w:tcPr>
            <w:tcW w:w="3828" w:type="dxa"/>
            <w:vAlign w:val="center"/>
          </w:tcPr>
          <w:p w:rsidR="00463B0D" w:rsidRPr="002A18FB" w:rsidRDefault="00463B0D" w:rsidP="005E64DA">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ОТФ</w:t>
            </w:r>
          </w:p>
        </w:tc>
        <w:tc>
          <w:tcPr>
            <w:tcW w:w="3658" w:type="dxa"/>
            <w:vAlign w:val="center"/>
          </w:tcPr>
          <w:p w:rsidR="00463B0D" w:rsidRPr="002A18FB" w:rsidRDefault="00463B0D" w:rsidP="005E64DA">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ТФ</w:t>
            </w:r>
          </w:p>
        </w:tc>
        <w:tc>
          <w:tcPr>
            <w:tcW w:w="1977" w:type="dxa"/>
            <w:vAlign w:val="center"/>
          </w:tcPr>
          <w:p w:rsidR="00463B0D" w:rsidRPr="002A18FB" w:rsidRDefault="00463B0D" w:rsidP="005E64DA">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Уровень квалификации</w:t>
            </w:r>
          </w:p>
        </w:tc>
      </w:tr>
      <w:tr w:rsidR="00463B0D" w:rsidRPr="002A18FB">
        <w:trPr>
          <w:trHeight w:val="710"/>
        </w:trPr>
        <w:tc>
          <w:tcPr>
            <w:tcW w:w="3828" w:type="dxa"/>
            <w:vMerge w:val="restart"/>
            <w:vAlign w:val="center"/>
          </w:tcPr>
          <w:p w:rsidR="00463B0D" w:rsidRPr="002A18FB" w:rsidRDefault="00463B0D" w:rsidP="005E64DA">
            <w:pPr>
              <w:snapToGrid w:val="0"/>
              <w:spacing w:after="0" w:line="240" w:lineRule="auto"/>
              <w:rPr>
                <w:rFonts w:ascii="Times New Roman" w:hAnsi="Times New Roman" w:cs="Times New Roman"/>
                <w:sz w:val="24"/>
                <w:szCs w:val="24"/>
              </w:rPr>
            </w:pPr>
            <w:r w:rsidRPr="002A18FB">
              <w:rPr>
                <w:rFonts w:ascii="Times New Roman" w:hAnsi="Times New Roman" w:cs="Times New Roman"/>
                <w:sz w:val="24"/>
                <w:szCs w:val="24"/>
              </w:rPr>
              <w:t>Приготовление блюд, напитков и кулинарных изделий и другой продукции под руководством повара</w:t>
            </w:r>
          </w:p>
          <w:p w:rsidR="00463B0D" w:rsidRPr="002A18FB" w:rsidRDefault="00463B0D" w:rsidP="005E64DA">
            <w:pPr>
              <w:snapToGrid w:val="0"/>
              <w:spacing w:after="0" w:line="240" w:lineRule="auto"/>
              <w:rPr>
                <w:rFonts w:ascii="Times New Roman" w:hAnsi="Times New Roman" w:cs="Times New Roman"/>
                <w:sz w:val="24"/>
                <w:szCs w:val="24"/>
              </w:rPr>
            </w:pPr>
          </w:p>
        </w:tc>
        <w:tc>
          <w:tcPr>
            <w:tcW w:w="3658" w:type="dxa"/>
          </w:tcPr>
          <w:p w:rsidR="00463B0D" w:rsidRPr="002A18FB" w:rsidRDefault="00463B0D" w:rsidP="005E64DA">
            <w:pPr>
              <w:spacing w:after="0" w:line="240" w:lineRule="auto"/>
              <w:rPr>
                <w:rFonts w:ascii="Times New Roman" w:hAnsi="Times New Roman" w:cs="Times New Roman"/>
                <w:sz w:val="24"/>
                <w:szCs w:val="24"/>
              </w:rPr>
            </w:pPr>
            <w:r w:rsidRPr="002A18FB">
              <w:rPr>
                <w:rFonts w:ascii="Times New Roman" w:hAnsi="Times New Roman" w:cs="Times New Roman"/>
                <w:sz w:val="24"/>
                <w:szCs w:val="24"/>
              </w:rPr>
              <w:t>Выполнение инструкций и заданий повара по организации рабочего места</w:t>
            </w:r>
          </w:p>
        </w:tc>
        <w:tc>
          <w:tcPr>
            <w:tcW w:w="1977" w:type="dxa"/>
            <w:vAlign w:val="center"/>
          </w:tcPr>
          <w:p w:rsidR="00463B0D" w:rsidRPr="002A18FB" w:rsidRDefault="00463B0D" w:rsidP="005E64DA">
            <w:pPr>
              <w:snapToGrid w:val="0"/>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3</w:t>
            </w:r>
          </w:p>
        </w:tc>
      </w:tr>
      <w:tr w:rsidR="00463B0D" w:rsidRPr="002A18FB">
        <w:trPr>
          <w:trHeight w:val="972"/>
        </w:trPr>
        <w:tc>
          <w:tcPr>
            <w:tcW w:w="3828" w:type="dxa"/>
            <w:vMerge/>
            <w:vAlign w:val="center"/>
          </w:tcPr>
          <w:p w:rsidR="00463B0D" w:rsidRPr="002A18FB" w:rsidRDefault="00463B0D" w:rsidP="005E64DA">
            <w:pPr>
              <w:spacing w:after="0" w:line="240" w:lineRule="auto"/>
              <w:rPr>
                <w:rFonts w:ascii="Times New Roman" w:hAnsi="Times New Roman" w:cs="Times New Roman"/>
                <w:i/>
                <w:iCs/>
                <w:sz w:val="24"/>
                <w:szCs w:val="24"/>
              </w:rPr>
            </w:pPr>
          </w:p>
        </w:tc>
        <w:tc>
          <w:tcPr>
            <w:tcW w:w="3658" w:type="dxa"/>
          </w:tcPr>
          <w:p w:rsidR="00463B0D" w:rsidRPr="002A18FB" w:rsidRDefault="00463B0D" w:rsidP="005E64DA">
            <w:pPr>
              <w:spacing w:after="0" w:line="240" w:lineRule="auto"/>
              <w:rPr>
                <w:rFonts w:ascii="Times New Roman" w:hAnsi="Times New Roman" w:cs="Times New Roman"/>
                <w:sz w:val="24"/>
                <w:szCs w:val="24"/>
              </w:rPr>
            </w:pPr>
            <w:r w:rsidRPr="002A18FB">
              <w:rPr>
                <w:rFonts w:ascii="Times New Roman" w:hAnsi="Times New Roman" w:cs="Times New Roman"/>
                <w:sz w:val="24"/>
                <w:szCs w:val="24"/>
              </w:rPr>
              <w:t>Выполнение заданий повара по приготовлению, презентации и продаже  блюд, напитков и кулинарных изделий</w:t>
            </w:r>
          </w:p>
        </w:tc>
        <w:tc>
          <w:tcPr>
            <w:tcW w:w="1977" w:type="dxa"/>
            <w:vAlign w:val="center"/>
          </w:tcPr>
          <w:p w:rsidR="00463B0D" w:rsidRPr="002A18FB" w:rsidRDefault="00463B0D" w:rsidP="005E64DA">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3</w:t>
            </w:r>
          </w:p>
        </w:tc>
      </w:tr>
      <w:tr w:rsidR="00463B0D" w:rsidRPr="002A18FB">
        <w:trPr>
          <w:trHeight w:val="710"/>
        </w:trPr>
        <w:tc>
          <w:tcPr>
            <w:tcW w:w="3828" w:type="dxa"/>
            <w:vMerge w:val="restart"/>
            <w:vAlign w:val="center"/>
          </w:tcPr>
          <w:p w:rsidR="00463B0D" w:rsidRPr="002A18FB" w:rsidRDefault="00463B0D" w:rsidP="005E64DA">
            <w:pPr>
              <w:snapToGrid w:val="0"/>
              <w:spacing w:after="0" w:line="240" w:lineRule="auto"/>
              <w:rPr>
                <w:rFonts w:ascii="Times New Roman" w:hAnsi="Times New Roman" w:cs="Times New Roman"/>
                <w:sz w:val="24"/>
                <w:szCs w:val="24"/>
              </w:rPr>
            </w:pPr>
            <w:r w:rsidRPr="002A18FB">
              <w:rPr>
                <w:rFonts w:ascii="Times New Roman" w:hAnsi="Times New Roman" w:cs="Times New Roman"/>
                <w:sz w:val="24"/>
                <w:szCs w:val="24"/>
              </w:rPr>
              <w:t>Приготовление блюд, напитков и кулинарных изделий и другой продукции разнообразного ассортимента</w:t>
            </w:r>
          </w:p>
        </w:tc>
        <w:tc>
          <w:tcPr>
            <w:tcW w:w="3658" w:type="dxa"/>
          </w:tcPr>
          <w:p w:rsidR="00463B0D" w:rsidRPr="002A18FB" w:rsidRDefault="00463B0D" w:rsidP="005E64DA">
            <w:pPr>
              <w:spacing w:after="0" w:line="240" w:lineRule="auto"/>
              <w:rPr>
                <w:rFonts w:ascii="Times New Roman" w:hAnsi="Times New Roman" w:cs="Times New Roman"/>
                <w:sz w:val="24"/>
                <w:szCs w:val="24"/>
              </w:rPr>
            </w:pPr>
            <w:r w:rsidRPr="002A18FB">
              <w:rPr>
                <w:rFonts w:ascii="Times New Roman" w:hAnsi="Times New Roman" w:cs="Times New Roman"/>
                <w:sz w:val="24"/>
                <w:szCs w:val="24"/>
              </w:rPr>
              <w:t xml:space="preserve">Организация своего рабочего места </w:t>
            </w:r>
          </w:p>
        </w:tc>
        <w:tc>
          <w:tcPr>
            <w:tcW w:w="1977" w:type="dxa"/>
            <w:vAlign w:val="center"/>
          </w:tcPr>
          <w:p w:rsidR="00463B0D" w:rsidRPr="002A18FB" w:rsidRDefault="00463B0D" w:rsidP="005E64DA">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4</w:t>
            </w:r>
          </w:p>
        </w:tc>
      </w:tr>
      <w:tr w:rsidR="00463B0D" w:rsidRPr="002A18FB">
        <w:trPr>
          <w:trHeight w:val="1211"/>
        </w:trPr>
        <w:tc>
          <w:tcPr>
            <w:tcW w:w="3828" w:type="dxa"/>
            <w:vMerge/>
            <w:vAlign w:val="center"/>
          </w:tcPr>
          <w:p w:rsidR="00463B0D" w:rsidRPr="002A18FB" w:rsidRDefault="00463B0D" w:rsidP="005E64DA">
            <w:pPr>
              <w:snapToGrid w:val="0"/>
              <w:spacing w:after="0" w:line="240" w:lineRule="auto"/>
              <w:rPr>
                <w:rFonts w:ascii="Times New Roman" w:hAnsi="Times New Roman" w:cs="Times New Roman"/>
                <w:sz w:val="24"/>
                <w:szCs w:val="24"/>
              </w:rPr>
            </w:pPr>
          </w:p>
        </w:tc>
        <w:tc>
          <w:tcPr>
            <w:tcW w:w="3658" w:type="dxa"/>
          </w:tcPr>
          <w:p w:rsidR="00463B0D" w:rsidRPr="002A18FB" w:rsidRDefault="00463B0D" w:rsidP="005E64DA">
            <w:pPr>
              <w:spacing w:after="0" w:line="240" w:lineRule="auto"/>
              <w:rPr>
                <w:rFonts w:ascii="Times New Roman" w:hAnsi="Times New Roman" w:cs="Times New Roman"/>
                <w:sz w:val="24"/>
                <w:szCs w:val="24"/>
              </w:rPr>
            </w:pPr>
            <w:r w:rsidRPr="002A18FB">
              <w:rPr>
                <w:rFonts w:ascii="Times New Roman" w:hAnsi="Times New Roman" w:cs="Times New Roman"/>
                <w:sz w:val="24"/>
                <w:szCs w:val="24"/>
              </w:rPr>
              <w:t xml:space="preserve">Приготовление, оформление и презентация блюд, напитков и кулинарных изделий </w:t>
            </w:r>
          </w:p>
        </w:tc>
        <w:tc>
          <w:tcPr>
            <w:tcW w:w="1977" w:type="dxa"/>
            <w:vAlign w:val="center"/>
          </w:tcPr>
          <w:p w:rsidR="00463B0D" w:rsidRPr="002A18FB" w:rsidRDefault="00463B0D" w:rsidP="005E64DA">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4</w:t>
            </w:r>
          </w:p>
        </w:tc>
      </w:tr>
    </w:tbl>
    <w:p w:rsidR="00463B0D" w:rsidRPr="005B710D" w:rsidRDefault="00463B0D" w:rsidP="005E64DA">
      <w:pPr>
        <w:tabs>
          <w:tab w:val="left" w:pos="993"/>
        </w:tabs>
        <w:spacing w:after="0" w:line="360" w:lineRule="auto"/>
        <w:jc w:val="both"/>
        <w:rPr>
          <w:rFonts w:ascii="Times New Roman" w:hAnsi="Times New Roman" w:cs="Times New Roman"/>
          <w:sz w:val="28"/>
          <w:szCs w:val="28"/>
        </w:rPr>
      </w:pPr>
      <w:r w:rsidRPr="005B710D">
        <w:rPr>
          <w:rFonts w:ascii="Times New Roman" w:hAnsi="Times New Roman" w:cs="Times New Roman"/>
          <w:b/>
          <w:bCs/>
          <w:sz w:val="40"/>
          <w:szCs w:val="40"/>
        </w:rPr>
        <w:t xml:space="preserve">      </w:t>
      </w:r>
    </w:p>
    <w:p w:rsidR="00463B0D" w:rsidRPr="005B710D" w:rsidRDefault="00463B0D" w:rsidP="005E64DA">
      <w:pPr>
        <w:shd w:val="clear" w:color="auto" w:fill="FFFFFF"/>
        <w:tabs>
          <w:tab w:val="left" w:pos="254"/>
        </w:tabs>
        <w:autoSpaceDE w:val="0"/>
        <w:autoSpaceDN w:val="0"/>
        <w:adjustRightInd w:val="0"/>
        <w:spacing w:line="360" w:lineRule="auto"/>
        <w:jc w:val="both"/>
        <w:rPr>
          <w:rFonts w:ascii="Times New Roman" w:hAnsi="Times New Roman" w:cs="Times New Roman"/>
          <w:sz w:val="28"/>
          <w:szCs w:val="28"/>
          <w:shd w:val="clear" w:color="auto" w:fill="FFFFFF"/>
        </w:rPr>
      </w:pPr>
      <w:r w:rsidRPr="005B710D">
        <w:rPr>
          <w:rFonts w:ascii="Times New Roman" w:hAnsi="Times New Roman" w:cs="Times New Roman"/>
          <w:sz w:val="28"/>
          <w:szCs w:val="28"/>
          <w:shd w:val="clear" w:color="auto" w:fill="FFFFFF"/>
        </w:rPr>
        <w:t xml:space="preserve">       Рассмотрим  несколько таблиц, разработанных на основании рекомендаций для профессий повар, кондитер по ФГОС и профессии Повар по ПС (профессиональный модуль 04 «Приготовление блюд из рыбы»)</w:t>
      </w:r>
    </w:p>
    <w:p w:rsidR="00463B0D" w:rsidRPr="005B710D" w:rsidRDefault="00463B0D" w:rsidP="00AF191C">
      <w:pPr>
        <w:shd w:val="clear" w:color="auto" w:fill="FFFFFF"/>
        <w:tabs>
          <w:tab w:val="left" w:pos="254"/>
        </w:tabs>
        <w:autoSpaceDE w:val="0"/>
        <w:autoSpaceDN w:val="0"/>
        <w:adjustRightInd w:val="0"/>
        <w:spacing w:line="360" w:lineRule="auto"/>
        <w:jc w:val="right"/>
        <w:rPr>
          <w:rFonts w:ascii="Times New Roman" w:hAnsi="Times New Roman" w:cs="Times New Roman"/>
          <w:b/>
          <w:bCs/>
          <w:sz w:val="28"/>
          <w:szCs w:val="28"/>
          <w:shd w:val="clear" w:color="auto" w:fill="FFFFFF"/>
        </w:rPr>
      </w:pPr>
    </w:p>
    <w:p w:rsidR="00463B0D" w:rsidRPr="005B710D" w:rsidRDefault="00463B0D" w:rsidP="00753CDA">
      <w:pPr>
        <w:shd w:val="clear" w:color="auto" w:fill="FFFFFF"/>
        <w:tabs>
          <w:tab w:val="left" w:pos="254"/>
        </w:tabs>
        <w:autoSpaceDE w:val="0"/>
        <w:autoSpaceDN w:val="0"/>
        <w:adjustRightInd w:val="0"/>
        <w:spacing w:line="360" w:lineRule="auto"/>
        <w:rPr>
          <w:rFonts w:ascii="Times New Roman" w:hAnsi="Times New Roman" w:cs="Times New Roman"/>
          <w:b/>
          <w:bCs/>
          <w:sz w:val="28"/>
          <w:szCs w:val="28"/>
          <w:shd w:val="clear" w:color="auto" w:fill="FFFFFF"/>
        </w:rPr>
      </w:pPr>
    </w:p>
    <w:p w:rsidR="00463B0D" w:rsidRPr="005B710D" w:rsidRDefault="00463B0D" w:rsidP="00AF191C">
      <w:pPr>
        <w:shd w:val="clear" w:color="auto" w:fill="FFFFFF"/>
        <w:tabs>
          <w:tab w:val="left" w:pos="254"/>
        </w:tabs>
        <w:autoSpaceDE w:val="0"/>
        <w:autoSpaceDN w:val="0"/>
        <w:adjustRightInd w:val="0"/>
        <w:spacing w:line="360" w:lineRule="auto"/>
        <w:jc w:val="right"/>
        <w:rPr>
          <w:rFonts w:ascii="Times New Roman" w:hAnsi="Times New Roman" w:cs="Times New Roman"/>
          <w:b/>
          <w:bCs/>
          <w:sz w:val="28"/>
          <w:szCs w:val="28"/>
          <w:shd w:val="clear" w:color="auto" w:fill="FFFFFF"/>
        </w:rPr>
        <w:sectPr w:rsidR="00463B0D" w:rsidRPr="005B710D" w:rsidSect="00AA4904">
          <w:footerReference w:type="default" r:id="rId8"/>
          <w:pgSz w:w="11906" w:h="16838"/>
          <w:pgMar w:top="1134" w:right="851" w:bottom="1134" w:left="1701" w:header="709" w:footer="709" w:gutter="0"/>
          <w:cols w:space="708"/>
          <w:titlePg/>
          <w:docGrid w:linePitch="360"/>
        </w:sectPr>
      </w:pPr>
    </w:p>
    <w:p w:rsidR="00463B0D" w:rsidRPr="005B710D" w:rsidRDefault="00463B0D" w:rsidP="00AF191C">
      <w:pPr>
        <w:shd w:val="clear" w:color="auto" w:fill="FFFFFF"/>
        <w:tabs>
          <w:tab w:val="left" w:pos="254"/>
        </w:tabs>
        <w:autoSpaceDE w:val="0"/>
        <w:autoSpaceDN w:val="0"/>
        <w:adjustRightInd w:val="0"/>
        <w:spacing w:after="0" w:line="240" w:lineRule="auto"/>
        <w:jc w:val="center"/>
        <w:rPr>
          <w:rFonts w:ascii="Times New Roman" w:hAnsi="Times New Roman" w:cs="Times New Roman"/>
          <w:b/>
          <w:bCs/>
          <w:color w:val="000000"/>
          <w:sz w:val="24"/>
          <w:szCs w:val="24"/>
          <w:shd w:val="clear" w:color="auto" w:fill="FFFFFF"/>
        </w:rPr>
      </w:pPr>
      <w:r w:rsidRPr="005B710D">
        <w:rPr>
          <w:rFonts w:ascii="Times New Roman" w:hAnsi="Times New Roman" w:cs="Times New Roman"/>
          <w:b/>
          <w:bCs/>
          <w:color w:val="000000"/>
          <w:sz w:val="24"/>
          <w:szCs w:val="24"/>
          <w:shd w:val="clear" w:color="auto" w:fill="FFFFFF"/>
        </w:rPr>
        <w:t xml:space="preserve">Таблицы сопряжений ФГОС СПО и профессионального стандарта по профессии Повар </w:t>
      </w:r>
    </w:p>
    <w:p w:rsidR="00463B0D" w:rsidRPr="005B710D" w:rsidRDefault="00463B0D" w:rsidP="007407D9">
      <w:pPr>
        <w:pStyle w:val="ListParagraph"/>
        <w:numPr>
          <w:ilvl w:val="0"/>
          <w:numId w:val="4"/>
        </w:numPr>
        <w:shd w:val="clear" w:color="auto" w:fill="FFFFFF"/>
        <w:tabs>
          <w:tab w:val="left" w:pos="254"/>
        </w:tabs>
        <w:autoSpaceDE w:val="0"/>
        <w:autoSpaceDN w:val="0"/>
        <w:adjustRightInd w:val="0"/>
        <w:spacing w:after="0" w:line="240" w:lineRule="auto"/>
        <w:jc w:val="center"/>
        <w:rPr>
          <w:rFonts w:ascii="Times New Roman" w:hAnsi="Times New Roman" w:cs="Times New Roman"/>
          <w:b/>
          <w:bCs/>
          <w:color w:val="000000"/>
          <w:sz w:val="24"/>
          <w:szCs w:val="24"/>
          <w:shd w:val="clear" w:color="auto" w:fill="FFFFFF"/>
        </w:rPr>
      </w:pPr>
      <w:r w:rsidRPr="005B710D">
        <w:rPr>
          <w:rFonts w:ascii="Times New Roman" w:hAnsi="Times New Roman" w:cs="Times New Roman"/>
          <w:b/>
          <w:bCs/>
          <w:color w:val="000000"/>
          <w:sz w:val="24"/>
          <w:szCs w:val="24"/>
          <w:shd w:val="clear" w:color="auto" w:fill="FFFFFF"/>
        </w:rPr>
        <w:t>Сопоставление единиц ФГОС СПО и профессиональных стандартов (фрагмент)</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34"/>
        <w:gridCol w:w="6505"/>
        <w:gridCol w:w="3539"/>
      </w:tblGrid>
      <w:tr w:rsidR="00463B0D" w:rsidRPr="002A18FB">
        <w:tc>
          <w:tcPr>
            <w:tcW w:w="4644" w:type="dxa"/>
          </w:tcPr>
          <w:p w:rsidR="00463B0D" w:rsidRPr="002A18FB" w:rsidRDefault="00463B0D" w:rsidP="00DC6B73">
            <w:pPr>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r w:rsidRPr="002A18FB">
              <w:rPr>
                <w:rFonts w:ascii="Times New Roman" w:hAnsi="Times New Roman" w:cs="Times New Roman"/>
                <w:b/>
                <w:bCs/>
                <w:color w:val="000000"/>
                <w:sz w:val="24"/>
                <w:szCs w:val="24"/>
              </w:rPr>
              <w:t>ФГОС СПО</w:t>
            </w:r>
          </w:p>
        </w:tc>
        <w:tc>
          <w:tcPr>
            <w:tcW w:w="6521" w:type="dxa"/>
          </w:tcPr>
          <w:p w:rsidR="00463B0D" w:rsidRPr="002A18FB" w:rsidRDefault="00463B0D" w:rsidP="00DC6B73">
            <w:pPr>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r w:rsidRPr="002A18FB">
              <w:rPr>
                <w:rFonts w:ascii="Times New Roman" w:hAnsi="Times New Roman" w:cs="Times New Roman"/>
                <w:b/>
                <w:bCs/>
                <w:color w:val="000000"/>
                <w:sz w:val="24"/>
                <w:szCs w:val="24"/>
              </w:rPr>
              <w:t>Профессиональный стандарт</w:t>
            </w:r>
          </w:p>
        </w:tc>
        <w:tc>
          <w:tcPr>
            <w:tcW w:w="3544" w:type="dxa"/>
          </w:tcPr>
          <w:p w:rsidR="00463B0D" w:rsidRPr="002A18FB" w:rsidRDefault="00463B0D" w:rsidP="00DC6B73">
            <w:pPr>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r w:rsidRPr="002A18FB">
              <w:rPr>
                <w:rFonts w:ascii="Times New Roman" w:hAnsi="Times New Roman" w:cs="Times New Roman"/>
                <w:b/>
                <w:bCs/>
                <w:color w:val="000000"/>
                <w:sz w:val="24"/>
                <w:szCs w:val="24"/>
              </w:rPr>
              <w:t>Выводы</w:t>
            </w:r>
          </w:p>
        </w:tc>
      </w:tr>
      <w:tr w:rsidR="00463B0D" w:rsidRPr="002A18FB">
        <w:tc>
          <w:tcPr>
            <w:tcW w:w="4644" w:type="dxa"/>
          </w:tcPr>
          <w:p w:rsidR="00463B0D" w:rsidRPr="002A18FB" w:rsidRDefault="00463B0D" w:rsidP="00DC6B73">
            <w:pPr>
              <w:widowControl w:val="0"/>
              <w:spacing w:after="0" w:line="240" w:lineRule="auto"/>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ВПД: ПМ.04 Приготовление блюд из рыбы</w:t>
            </w:r>
          </w:p>
          <w:p w:rsidR="00463B0D" w:rsidRPr="002A18FB" w:rsidRDefault="00463B0D" w:rsidP="00DC6B73">
            <w:pPr>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p>
        </w:tc>
        <w:tc>
          <w:tcPr>
            <w:tcW w:w="6521" w:type="dxa"/>
          </w:tcPr>
          <w:p w:rsidR="00463B0D" w:rsidRPr="002A18FB" w:rsidRDefault="00463B0D" w:rsidP="00DC6B73">
            <w:pPr>
              <w:widowControl w:val="0"/>
              <w:spacing w:after="0" w:line="240" w:lineRule="auto"/>
              <w:jc w:val="both"/>
              <w:rPr>
                <w:rFonts w:ascii="Times New Roman" w:hAnsi="Times New Roman" w:cs="Times New Roman"/>
                <w:b/>
                <w:bCs/>
                <w:color w:val="000000"/>
                <w:sz w:val="24"/>
                <w:szCs w:val="24"/>
              </w:rPr>
            </w:pPr>
            <w:r w:rsidRPr="002A18FB">
              <w:rPr>
                <w:rFonts w:ascii="Times New Roman" w:hAnsi="Times New Roman" w:cs="Times New Roman"/>
                <w:color w:val="000000"/>
                <w:sz w:val="24"/>
                <w:szCs w:val="24"/>
              </w:rPr>
              <w:t xml:space="preserve">ОТФ: </w:t>
            </w:r>
            <w:r w:rsidRPr="002A18FB">
              <w:rPr>
                <w:rFonts w:ascii="Times New Roman" w:hAnsi="Times New Roman" w:cs="Times New Roman"/>
                <w:sz w:val="24"/>
                <w:szCs w:val="24"/>
              </w:rPr>
              <w:t>Приготовление блюд, напитков и кулинарных изделий и другой продукции под руководством повара.</w:t>
            </w:r>
          </w:p>
        </w:tc>
        <w:tc>
          <w:tcPr>
            <w:tcW w:w="3544" w:type="dxa"/>
          </w:tcPr>
          <w:p w:rsidR="00463B0D" w:rsidRPr="002A18FB" w:rsidRDefault="00463B0D" w:rsidP="00DC6B73">
            <w:pPr>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p>
        </w:tc>
      </w:tr>
      <w:tr w:rsidR="00463B0D" w:rsidRPr="002A18FB">
        <w:tc>
          <w:tcPr>
            <w:tcW w:w="4644" w:type="dxa"/>
          </w:tcPr>
          <w:p w:rsidR="00463B0D" w:rsidRPr="002A18FB" w:rsidRDefault="00463B0D" w:rsidP="00DC6B73">
            <w:pPr>
              <w:shd w:val="clear" w:color="auto" w:fill="FFFFFF"/>
              <w:tabs>
                <w:tab w:val="left" w:pos="254"/>
              </w:tabs>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ПК:</w:t>
            </w:r>
          </w:p>
          <w:p w:rsidR="00463B0D" w:rsidRPr="002A18FB" w:rsidRDefault="00463B0D" w:rsidP="00DC6B73">
            <w:pPr>
              <w:shd w:val="clear" w:color="auto" w:fill="FFFFFF"/>
              <w:tabs>
                <w:tab w:val="left" w:pos="254"/>
              </w:tabs>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 xml:space="preserve"> 4.1: Производить обработку рыбы с костным скелетом.</w:t>
            </w:r>
          </w:p>
          <w:p w:rsidR="00463B0D" w:rsidRPr="002A18FB" w:rsidRDefault="00463B0D" w:rsidP="00DC6B73">
            <w:pPr>
              <w:shd w:val="clear" w:color="auto" w:fill="FFFFFF"/>
              <w:tabs>
                <w:tab w:val="left" w:pos="254"/>
              </w:tabs>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ПК 4.2: Производить приготовление или подготовку полуфабрикатов из рыбы  с костным скелетом.</w:t>
            </w:r>
          </w:p>
          <w:p w:rsidR="00463B0D" w:rsidRPr="002A18FB" w:rsidRDefault="00463B0D" w:rsidP="00DC6B73">
            <w:pPr>
              <w:shd w:val="clear" w:color="auto" w:fill="FFFFFF"/>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r w:rsidRPr="002A18FB">
              <w:rPr>
                <w:rFonts w:ascii="Times New Roman" w:hAnsi="Times New Roman" w:cs="Times New Roman"/>
                <w:color w:val="000000"/>
                <w:sz w:val="24"/>
                <w:szCs w:val="24"/>
                <w:shd w:val="clear" w:color="auto" w:fill="FFFFFF"/>
              </w:rPr>
              <w:t>ПК 4.3: Готовить и оформлять простые блюда из рыбы с костным скелетом.</w:t>
            </w:r>
          </w:p>
        </w:tc>
        <w:tc>
          <w:tcPr>
            <w:tcW w:w="6521" w:type="dxa"/>
          </w:tcPr>
          <w:p w:rsidR="00463B0D" w:rsidRPr="002A18FB" w:rsidRDefault="00463B0D" w:rsidP="00DC6B73">
            <w:pPr>
              <w:widowControl w:val="0"/>
              <w:spacing w:after="0" w:line="240" w:lineRule="auto"/>
              <w:jc w:val="both"/>
              <w:rPr>
                <w:rFonts w:ascii="Times New Roman" w:hAnsi="Times New Roman" w:cs="Times New Roman"/>
                <w:b/>
                <w:bCs/>
                <w:color w:val="000000"/>
                <w:sz w:val="24"/>
                <w:szCs w:val="24"/>
              </w:rPr>
            </w:pPr>
            <w:r w:rsidRPr="002A18FB">
              <w:rPr>
                <w:rFonts w:ascii="Times New Roman" w:hAnsi="Times New Roman" w:cs="Times New Roman"/>
                <w:color w:val="000000"/>
                <w:sz w:val="24"/>
                <w:szCs w:val="24"/>
              </w:rPr>
              <w:t xml:space="preserve">Трудовая функция 3.1.1.   </w:t>
            </w:r>
            <w:r w:rsidRPr="002A18FB">
              <w:rPr>
                <w:rFonts w:ascii="Times New Roman" w:hAnsi="Times New Roman" w:cs="Times New Roman"/>
                <w:sz w:val="24"/>
                <w:szCs w:val="24"/>
              </w:rPr>
              <w:t>Выполнение инструкций и заданий повара по организации рабочего места. 3.1.2. Выполнение заданий повара по приготовлению, презентации и продаже блюд, напитков и кулинарных изделий</w:t>
            </w:r>
          </w:p>
        </w:tc>
        <w:tc>
          <w:tcPr>
            <w:tcW w:w="3544" w:type="dxa"/>
          </w:tcPr>
          <w:p w:rsidR="00463B0D" w:rsidRPr="002A18FB" w:rsidRDefault="00463B0D" w:rsidP="00DC6B73">
            <w:pPr>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p>
        </w:tc>
      </w:tr>
      <w:tr w:rsidR="00463B0D" w:rsidRPr="002A18FB">
        <w:tc>
          <w:tcPr>
            <w:tcW w:w="4644" w:type="dxa"/>
          </w:tcPr>
          <w:p w:rsidR="00463B0D" w:rsidRPr="002A18FB" w:rsidRDefault="00463B0D" w:rsidP="00DC6B73">
            <w:pPr>
              <w:spacing w:after="0" w:line="240" w:lineRule="auto"/>
              <w:ind w:firstLine="709"/>
              <w:jc w:val="both"/>
              <w:rPr>
                <w:rStyle w:val="14"/>
                <w:rFonts w:ascii="Times New Roman" w:hAnsi="Times New Roman" w:cs="Times New Roman"/>
                <w:color w:val="000000"/>
                <w:sz w:val="24"/>
                <w:szCs w:val="24"/>
              </w:rPr>
            </w:pPr>
            <w:r w:rsidRPr="002A18FB">
              <w:rPr>
                <w:rFonts w:ascii="Times New Roman" w:hAnsi="Times New Roman" w:cs="Times New Roman"/>
                <w:b/>
                <w:bCs/>
                <w:color w:val="000000"/>
                <w:sz w:val="24"/>
                <w:szCs w:val="24"/>
                <w:shd w:val="clear" w:color="auto" w:fill="FFFFFF"/>
              </w:rPr>
              <w:t>Иметь практический опыт:</w:t>
            </w:r>
          </w:p>
          <w:p w:rsidR="00463B0D" w:rsidRPr="002A18FB" w:rsidRDefault="00463B0D" w:rsidP="00DC6B73">
            <w:pPr>
              <w:shd w:val="clear" w:color="auto" w:fill="FFFFFF"/>
              <w:tabs>
                <w:tab w:val="left" w:pos="254"/>
              </w:tabs>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П01: обработки рыбного сырья;</w:t>
            </w:r>
          </w:p>
          <w:p w:rsidR="00463B0D" w:rsidRPr="002A18FB" w:rsidRDefault="00463B0D" w:rsidP="00DC6B73">
            <w:pPr>
              <w:shd w:val="clear" w:color="auto" w:fill="FFFFFF"/>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r w:rsidRPr="002A18FB">
              <w:rPr>
                <w:rFonts w:ascii="Times New Roman" w:hAnsi="Times New Roman" w:cs="Times New Roman"/>
                <w:color w:val="000000"/>
                <w:sz w:val="24"/>
                <w:szCs w:val="24"/>
                <w:shd w:val="clear" w:color="auto" w:fill="FFFFFF"/>
              </w:rPr>
              <w:t>П02: приготовления  полуфабрикатов и блюд из рыбы</w:t>
            </w:r>
          </w:p>
        </w:tc>
        <w:tc>
          <w:tcPr>
            <w:tcW w:w="6521" w:type="dxa"/>
          </w:tcPr>
          <w:p w:rsidR="00463B0D" w:rsidRPr="002A18FB" w:rsidRDefault="00463B0D" w:rsidP="00DC6B73">
            <w:pPr>
              <w:tabs>
                <w:tab w:val="left" w:pos="254"/>
              </w:tabs>
              <w:autoSpaceDE w:val="0"/>
              <w:autoSpaceDN w:val="0"/>
              <w:adjustRightInd w:val="0"/>
              <w:spacing w:after="0" w:line="240" w:lineRule="auto"/>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трудовые действия:</w:t>
            </w:r>
          </w:p>
          <w:p w:rsidR="00463B0D" w:rsidRPr="002A18FB" w:rsidRDefault="00463B0D" w:rsidP="00DC6B73">
            <w:pPr>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r w:rsidRPr="002A18FB">
              <w:rPr>
                <w:rFonts w:ascii="Times New Roman" w:hAnsi="Times New Roman" w:cs="Times New Roman"/>
                <w:color w:val="000000"/>
                <w:sz w:val="24"/>
                <w:szCs w:val="24"/>
              </w:rPr>
              <w:t>3.1.1.</w:t>
            </w:r>
          </w:p>
          <w:p w:rsidR="00463B0D" w:rsidRPr="005B710D" w:rsidRDefault="00463B0D" w:rsidP="00DC6B73">
            <w:pPr>
              <w:snapToGrid w:val="0"/>
              <w:spacing w:after="0" w:line="240" w:lineRule="auto"/>
              <w:jc w:val="both"/>
              <w:rPr>
                <w:rFonts w:ascii="Times New Roman" w:eastAsia="SchoolBookC" w:hAnsi="Times New Roman" w:cs="Times New Roman"/>
                <w:sz w:val="24"/>
                <w:szCs w:val="24"/>
              </w:rPr>
            </w:pPr>
            <w:r w:rsidRPr="005B710D">
              <w:rPr>
                <w:rFonts w:ascii="Times New Roman" w:eastAsia="SchoolBookC" w:hAnsi="Times New Roman" w:cs="Times New Roman"/>
                <w:sz w:val="24"/>
                <w:szCs w:val="24"/>
              </w:rPr>
              <w:t>-Подготовка к работе основного производства организации питания и своего рабочего места в соответствии с инструкциями и регламентами организации питания.</w:t>
            </w:r>
          </w:p>
          <w:p w:rsidR="00463B0D" w:rsidRPr="002A18FB" w:rsidRDefault="00463B0D" w:rsidP="00DC6B73">
            <w:pPr>
              <w:snapToGrid w:val="0"/>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-Уборка рабочих мест сотрудников основного производства организации питания по заданию повара.</w:t>
            </w:r>
          </w:p>
          <w:p w:rsidR="00463B0D" w:rsidRPr="002A18FB" w:rsidRDefault="00463B0D" w:rsidP="00DC6B73">
            <w:pPr>
              <w:snapToGrid w:val="0"/>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-Проверка технологического оборудования, производственного инвентаря, инструмента, весоизмерительных приборов основного производства организации питания по заданию повара.</w:t>
            </w:r>
          </w:p>
          <w:p w:rsidR="00463B0D" w:rsidRPr="002A18FB" w:rsidRDefault="00463B0D" w:rsidP="00DC6B73">
            <w:pPr>
              <w:snapToGrid w:val="0"/>
              <w:spacing w:after="0" w:line="240" w:lineRule="auto"/>
              <w:jc w:val="both"/>
              <w:rPr>
                <w:rFonts w:ascii="Times New Roman" w:hAnsi="Times New Roman" w:cs="Times New Roman"/>
                <w:b/>
                <w:bCs/>
                <w:color w:val="000000"/>
                <w:sz w:val="24"/>
                <w:szCs w:val="24"/>
              </w:rPr>
            </w:pPr>
            <w:r w:rsidRPr="002A18FB">
              <w:rPr>
                <w:rFonts w:ascii="Times New Roman" w:hAnsi="Times New Roman" w:cs="Times New Roman"/>
                <w:sz w:val="24"/>
                <w:szCs w:val="24"/>
              </w:rPr>
              <w:t>-</w:t>
            </w:r>
            <w:r w:rsidRPr="005B710D">
              <w:rPr>
                <w:rFonts w:ascii="Times New Roman" w:eastAsia="SchoolBookC" w:hAnsi="Times New Roman" w:cs="Times New Roman"/>
                <w:sz w:val="24"/>
                <w:szCs w:val="24"/>
              </w:rPr>
              <w:t>Упаковка и складирование пищевых продуктов, используемых в приготовление простых  блюд, кулинарных изделий из рыбы или оставшихся после их приготовления, с учётом требований к безопасности и условиям хранения по заданию повара.</w:t>
            </w:r>
          </w:p>
          <w:p w:rsidR="00463B0D" w:rsidRPr="002A18FB" w:rsidRDefault="00463B0D" w:rsidP="00DC6B73">
            <w:pPr>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r w:rsidRPr="002A18FB">
              <w:rPr>
                <w:rFonts w:ascii="Times New Roman" w:hAnsi="Times New Roman" w:cs="Times New Roman"/>
                <w:color w:val="000000"/>
                <w:sz w:val="24"/>
                <w:szCs w:val="24"/>
              </w:rPr>
              <w:t>3.1.2.</w:t>
            </w:r>
            <w:r w:rsidRPr="002A18FB">
              <w:rPr>
                <w:rFonts w:ascii="Times New Roman" w:hAnsi="Times New Roman" w:cs="Times New Roman"/>
                <w:b/>
                <w:bCs/>
                <w:color w:val="000000"/>
                <w:sz w:val="24"/>
                <w:szCs w:val="24"/>
              </w:rPr>
              <w:t xml:space="preserve"> </w:t>
            </w:r>
          </w:p>
          <w:p w:rsidR="00463B0D" w:rsidRPr="002A18FB" w:rsidDel="00C47C34" w:rsidRDefault="00463B0D" w:rsidP="00DC6B73">
            <w:pPr>
              <w:snapToGrid w:val="0"/>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-Подготовка пряностей, приправ, зерновых и молочных продуктов, плодов, муки, яиц, жиров, сахара и других продуктов для приготовления простых блюд, кулинарных изделий  из рыбы по заданию повара.</w:t>
            </w:r>
          </w:p>
          <w:p w:rsidR="00463B0D" w:rsidRPr="002A18FB" w:rsidRDefault="00463B0D" w:rsidP="00DC6B73">
            <w:pPr>
              <w:snapToGrid w:val="0"/>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-Обработка, нарезка и формовка овощей и грибов по заданию повара.</w:t>
            </w:r>
          </w:p>
          <w:p w:rsidR="00463B0D" w:rsidRPr="002A18FB" w:rsidRDefault="00463B0D" w:rsidP="00DC6B73">
            <w:pPr>
              <w:snapToGrid w:val="0"/>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-Подготовка рыбных полуфабрикатов по заданию повара.</w:t>
            </w:r>
          </w:p>
          <w:p w:rsidR="00463B0D" w:rsidRPr="002A18FB" w:rsidRDefault="00463B0D" w:rsidP="00DC6B73">
            <w:pPr>
              <w:snapToGrid w:val="0"/>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Приготовление гарниров из овощей, бобовых и кукурузы по заданию повара.</w:t>
            </w:r>
          </w:p>
          <w:p w:rsidR="00463B0D" w:rsidRPr="002A18FB" w:rsidRDefault="00463B0D" w:rsidP="00DC6B73">
            <w:pPr>
              <w:snapToGrid w:val="0"/>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-Приготовление гарниров из круп по заданию повара.</w:t>
            </w:r>
          </w:p>
          <w:p w:rsidR="00463B0D" w:rsidRPr="002A18FB" w:rsidRDefault="00463B0D" w:rsidP="00DC6B73">
            <w:pPr>
              <w:snapToGrid w:val="0"/>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-Приготовление блюд из рыбы и нерыбных продуктов моря по заданию повара.</w:t>
            </w:r>
          </w:p>
          <w:p w:rsidR="00463B0D" w:rsidRPr="002A18FB" w:rsidRDefault="00463B0D" w:rsidP="00DC6B73">
            <w:pPr>
              <w:snapToGrid w:val="0"/>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-Приготовление блюд из яиц по заданию повара.</w:t>
            </w:r>
          </w:p>
          <w:p w:rsidR="00463B0D" w:rsidRPr="002A18FB" w:rsidRDefault="00463B0D" w:rsidP="00DC6B73">
            <w:pPr>
              <w:snapToGrid w:val="0"/>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-Приготовление гарниров из макаронных изделий по заданию повара.</w:t>
            </w:r>
          </w:p>
          <w:p w:rsidR="00463B0D" w:rsidRPr="002A18FB" w:rsidRDefault="00463B0D" w:rsidP="00DC6B73">
            <w:pPr>
              <w:snapToGrid w:val="0"/>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-Приготовление холодных и горячих соусов, отдельных компонентов для соусов и соусных полуфабрикатов по заданию повара.</w:t>
            </w:r>
          </w:p>
          <w:p w:rsidR="00463B0D" w:rsidRPr="002A18FB" w:rsidRDefault="00463B0D" w:rsidP="00DC6B73">
            <w:pPr>
              <w:snapToGrid w:val="0"/>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-Процеживание, протирание, замешивание, измельчение, фарширование, начинка продукции по заданию повара.</w:t>
            </w:r>
          </w:p>
          <w:p w:rsidR="00463B0D" w:rsidRPr="005B710D" w:rsidRDefault="00463B0D" w:rsidP="00DC6B73">
            <w:pPr>
              <w:snapToGrid w:val="0"/>
              <w:spacing w:after="0" w:line="240" w:lineRule="auto"/>
              <w:jc w:val="both"/>
              <w:rPr>
                <w:rFonts w:ascii="Times New Roman" w:eastAsia="SchoolBookC" w:hAnsi="Times New Roman" w:cs="Times New Roman"/>
                <w:sz w:val="24"/>
                <w:szCs w:val="24"/>
              </w:rPr>
            </w:pPr>
            <w:r w:rsidRPr="005B710D">
              <w:rPr>
                <w:rFonts w:ascii="Times New Roman" w:eastAsia="SchoolBookC" w:hAnsi="Times New Roman" w:cs="Times New Roman"/>
                <w:sz w:val="24"/>
                <w:szCs w:val="24"/>
              </w:rPr>
              <w:t xml:space="preserve">-Порционирование (комплектация), раздача  простых блюд, кулинарных изделий из рыбы  по заданию повара. </w:t>
            </w:r>
          </w:p>
          <w:p w:rsidR="00463B0D" w:rsidRPr="002A18FB" w:rsidRDefault="00463B0D" w:rsidP="00DC6B73">
            <w:pPr>
              <w:snapToGrid w:val="0"/>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-Помощь повару в производстве сложных, фирменных и национальных видов блюд из рыбы, кулинарных изделий и их презентации.</w:t>
            </w:r>
          </w:p>
          <w:p w:rsidR="00463B0D" w:rsidRPr="002A18FB" w:rsidRDefault="00463B0D" w:rsidP="00DC6B73">
            <w:pPr>
              <w:snapToGrid w:val="0"/>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-Приём и оформление платежей за блюда из рыбы, кулинарных изделий по заданию повара.</w:t>
            </w:r>
          </w:p>
          <w:p w:rsidR="00463B0D" w:rsidRPr="002A18FB" w:rsidRDefault="00463B0D" w:rsidP="00DC6B73">
            <w:pPr>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r w:rsidRPr="002A18FB">
              <w:rPr>
                <w:rFonts w:ascii="Times New Roman" w:hAnsi="Times New Roman" w:cs="Times New Roman"/>
                <w:sz w:val="24"/>
                <w:szCs w:val="24"/>
              </w:rPr>
              <w:t>-Упаковка готовых блюд из рыбы, кулинарных изделий на вынос по заданию повара.</w:t>
            </w:r>
          </w:p>
        </w:tc>
        <w:tc>
          <w:tcPr>
            <w:tcW w:w="3544" w:type="dxa"/>
          </w:tcPr>
          <w:p w:rsidR="00463B0D" w:rsidRPr="002A18FB" w:rsidRDefault="00463B0D" w:rsidP="00DC6B73">
            <w:pPr>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r w:rsidRPr="002A18FB">
              <w:rPr>
                <w:rFonts w:ascii="Times New Roman" w:hAnsi="Times New Roman" w:cs="Times New Roman"/>
                <w:sz w:val="24"/>
                <w:szCs w:val="24"/>
              </w:rPr>
              <w:t>Необходимо расширение профессионального опыта, обеспечивающего освоение ФГОС</w:t>
            </w:r>
          </w:p>
          <w:p w:rsidR="00463B0D" w:rsidRPr="002A18FB" w:rsidRDefault="00463B0D" w:rsidP="00DC6B73">
            <w:pPr>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p>
          <w:p w:rsidR="00463B0D" w:rsidRPr="002A18FB" w:rsidRDefault="00463B0D" w:rsidP="00DC6B73">
            <w:pPr>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p>
        </w:tc>
      </w:tr>
      <w:tr w:rsidR="00463B0D" w:rsidRPr="002A18FB">
        <w:tc>
          <w:tcPr>
            <w:tcW w:w="4644" w:type="dxa"/>
          </w:tcPr>
          <w:p w:rsidR="00463B0D" w:rsidRPr="002A18FB" w:rsidRDefault="00463B0D" w:rsidP="00DC6B73">
            <w:pPr>
              <w:spacing w:after="0" w:line="240" w:lineRule="auto"/>
              <w:ind w:firstLine="142"/>
              <w:jc w:val="both"/>
              <w:rPr>
                <w:rFonts w:ascii="Times New Roman" w:hAnsi="Times New Roman" w:cs="Times New Roman"/>
                <w:b/>
                <w:bCs/>
                <w:color w:val="000000"/>
                <w:sz w:val="24"/>
                <w:szCs w:val="24"/>
              </w:rPr>
            </w:pPr>
            <w:r w:rsidRPr="002A18FB">
              <w:rPr>
                <w:rFonts w:ascii="Times New Roman" w:hAnsi="Times New Roman" w:cs="Times New Roman"/>
                <w:b/>
                <w:bCs/>
                <w:color w:val="000000"/>
                <w:sz w:val="24"/>
                <w:szCs w:val="24"/>
              </w:rPr>
              <w:t>Уметь:</w:t>
            </w:r>
          </w:p>
          <w:p w:rsidR="00463B0D" w:rsidRPr="002A18FB" w:rsidRDefault="00463B0D" w:rsidP="00DC6B73">
            <w:pPr>
              <w:spacing w:after="0" w:line="240" w:lineRule="auto"/>
              <w:ind w:firstLine="142"/>
              <w:jc w:val="both"/>
              <w:rPr>
                <w:rStyle w:val="14"/>
                <w:rFonts w:ascii="Times New Roman" w:hAnsi="Times New Roman" w:cs="Times New Roman"/>
                <w:color w:val="000000"/>
                <w:sz w:val="24"/>
                <w:szCs w:val="24"/>
              </w:rPr>
            </w:pPr>
            <w:r w:rsidRPr="002A18FB">
              <w:rPr>
                <w:rStyle w:val="14"/>
                <w:rFonts w:ascii="Times New Roman" w:hAnsi="Times New Roman" w:cs="Times New Roman"/>
                <w:color w:val="000000"/>
                <w:sz w:val="24"/>
                <w:szCs w:val="24"/>
              </w:rPr>
              <w:t>- (У1) проверять органолептическим способом качество рыбы и соответствие технологическим требованиям  к простым блюдам из рыбы;</w:t>
            </w:r>
          </w:p>
          <w:p w:rsidR="00463B0D" w:rsidRPr="002A18FB" w:rsidRDefault="00463B0D" w:rsidP="00DC6B73">
            <w:pPr>
              <w:spacing w:after="0" w:line="240" w:lineRule="auto"/>
              <w:ind w:firstLine="142"/>
              <w:jc w:val="both"/>
              <w:rPr>
                <w:rStyle w:val="14"/>
                <w:rFonts w:ascii="Times New Roman" w:hAnsi="Times New Roman" w:cs="Times New Roman"/>
                <w:color w:val="000000"/>
                <w:sz w:val="24"/>
                <w:szCs w:val="24"/>
              </w:rPr>
            </w:pPr>
            <w:r w:rsidRPr="002A18FB">
              <w:rPr>
                <w:rStyle w:val="14"/>
                <w:rFonts w:ascii="Times New Roman" w:hAnsi="Times New Roman" w:cs="Times New Roman"/>
                <w:color w:val="000000"/>
                <w:sz w:val="24"/>
                <w:szCs w:val="24"/>
              </w:rPr>
              <w:t>- (У2) выбирать  производственный инвентарь и оборудование  для приготовления  полуфабрикатов и блюд из рыбы;</w:t>
            </w:r>
          </w:p>
          <w:p w:rsidR="00463B0D" w:rsidRPr="002A18FB" w:rsidRDefault="00463B0D" w:rsidP="00DC6B73">
            <w:pPr>
              <w:spacing w:after="0" w:line="240" w:lineRule="auto"/>
              <w:ind w:firstLine="142"/>
              <w:jc w:val="both"/>
              <w:rPr>
                <w:rStyle w:val="14"/>
                <w:rFonts w:ascii="Times New Roman" w:hAnsi="Times New Roman" w:cs="Times New Roman"/>
                <w:color w:val="000000"/>
                <w:sz w:val="24"/>
                <w:szCs w:val="24"/>
              </w:rPr>
            </w:pPr>
            <w:r w:rsidRPr="002A18FB">
              <w:rPr>
                <w:rStyle w:val="14"/>
                <w:rFonts w:ascii="Times New Roman" w:hAnsi="Times New Roman" w:cs="Times New Roman"/>
                <w:color w:val="000000"/>
                <w:sz w:val="24"/>
                <w:szCs w:val="24"/>
              </w:rPr>
              <w:t>- (У3) использовать различные технологии  приготовления и оформления  блюд из рыбы;</w:t>
            </w:r>
          </w:p>
          <w:p w:rsidR="00463B0D" w:rsidRPr="002A18FB" w:rsidRDefault="00463B0D" w:rsidP="00DC6B73">
            <w:pPr>
              <w:spacing w:after="0" w:line="240" w:lineRule="auto"/>
              <w:ind w:firstLine="142"/>
              <w:jc w:val="both"/>
              <w:rPr>
                <w:rStyle w:val="14"/>
                <w:rFonts w:ascii="Times New Roman" w:hAnsi="Times New Roman" w:cs="Times New Roman"/>
                <w:color w:val="000000"/>
                <w:sz w:val="24"/>
                <w:szCs w:val="24"/>
              </w:rPr>
            </w:pPr>
            <w:r w:rsidRPr="002A18FB">
              <w:rPr>
                <w:rStyle w:val="14"/>
                <w:rFonts w:ascii="Times New Roman" w:hAnsi="Times New Roman" w:cs="Times New Roman"/>
                <w:color w:val="000000"/>
                <w:sz w:val="24"/>
                <w:szCs w:val="24"/>
              </w:rPr>
              <w:t>- (У4) оценивать качество готовых блюд;</w:t>
            </w:r>
          </w:p>
          <w:p w:rsidR="00463B0D" w:rsidRPr="002A18FB" w:rsidRDefault="00463B0D" w:rsidP="00DC6B73">
            <w:pPr>
              <w:tabs>
                <w:tab w:val="left" w:pos="254"/>
              </w:tabs>
              <w:autoSpaceDE w:val="0"/>
              <w:autoSpaceDN w:val="0"/>
              <w:adjustRightInd w:val="0"/>
              <w:spacing w:after="0" w:line="240" w:lineRule="auto"/>
              <w:jc w:val="both"/>
              <w:rPr>
                <w:rFonts w:ascii="Times New Roman" w:hAnsi="Times New Roman" w:cs="Times New Roman"/>
                <w:color w:val="000000"/>
                <w:sz w:val="24"/>
                <w:szCs w:val="24"/>
              </w:rPr>
            </w:pPr>
          </w:p>
        </w:tc>
        <w:tc>
          <w:tcPr>
            <w:tcW w:w="6521" w:type="dxa"/>
          </w:tcPr>
          <w:p w:rsidR="00463B0D" w:rsidRPr="002A18FB" w:rsidRDefault="00463B0D" w:rsidP="00DC6B73">
            <w:pPr>
              <w:tabs>
                <w:tab w:val="left" w:pos="254"/>
              </w:tabs>
              <w:autoSpaceDE w:val="0"/>
              <w:autoSpaceDN w:val="0"/>
              <w:adjustRightInd w:val="0"/>
              <w:spacing w:after="0" w:line="240" w:lineRule="auto"/>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Необходимые умения</w:t>
            </w:r>
          </w:p>
          <w:p w:rsidR="00463B0D" w:rsidRPr="002A18FB" w:rsidRDefault="00463B0D" w:rsidP="00DC6B73">
            <w:pPr>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r w:rsidRPr="002A18FB">
              <w:rPr>
                <w:rFonts w:ascii="Times New Roman" w:hAnsi="Times New Roman" w:cs="Times New Roman"/>
                <w:b/>
                <w:bCs/>
                <w:color w:val="000000"/>
                <w:sz w:val="24"/>
                <w:szCs w:val="24"/>
              </w:rPr>
              <w:t>3.1.1.</w:t>
            </w:r>
          </w:p>
          <w:p w:rsidR="00463B0D" w:rsidRPr="002A18FB" w:rsidRDefault="00463B0D" w:rsidP="00DC6B73">
            <w:pPr>
              <w:snapToGrid w:val="0"/>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 xml:space="preserve">-Проводить работы по подготовке рабочего места и технологического оборудования, производственного инвентаря, инструмента, весоизмерительных приборов, используемых при приготовлении простых блюд, кулинарных изделий из рыбы. </w:t>
            </w:r>
          </w:p>
          <w:p w:rsidR="00463B0D" w:rsidRPr="002A18FB" w:rsidRDefault="00463B0D" w:rsidP="00DC6B73">
            <w:pPr>
              <w:snapToGrid w:val="0"/>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-Соблюдать стандарты чистоты на рабочем месте основного производства организации питания .</w:t>
            </w:r>
          </w:p>
          <w:p w:rsidR="00463B0D" w:rsidRPr="002A18FB" w:rsidRDefault="00463B0D" w:rsidP="00DC6B73">
            <w:pPr>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r w:rsidRPr="002A18FB">
              <w:rPr>
                <w:rFonts w:ascii="Times New Roman" w:hAnsi="Times New Roman" w:cs="Times New Roman"/>
                <w:sz w:val="24"/>
                <w:szCs w:val="24"/>
              </w:rPr>
              <w:t>-Применять регламенты, стандарты и нормативно-техническую документацию, используемую при производстве простых блюд,  кулинарных изделий из рыбы.</w:t>
            </w:r>
          </w:p>
          <w:p w:rsidR="00463B0D" w:rsidRPr="002A18FB" w:rsidRDefault="00463B0D" w:rsidP="00DC6B73">
            <w:pPr>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r w:rsidRPr="002A18FB">
              <w:rPr>
                <w:rFonts w:ascii="Times New Roman" w:hAnsi="Times New Roman" w:cs="Times New Roman"/>
                <w:b/>
                <w:bCs/>
                <w:color w:val="000000"/>
                <w:sz w:val="24"/>
                <w:szCs w:val="24"/>
              </w:rPr>
              <w:t>3.1.2.</w:t>
            </w:r>
          </w:p>
          <w:p w:rsidR="00463B0D" w:rsidRPr="002A18FB" w:rsidRDefault="00463B0D" w:rsidP="00DC6B73">
            <w:pPr>
              <w:snapToGrid w:val="0"/>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-Готовить простые блюда, кулинарные изделия из рыбы по технологическим картам под руководством повара.</w:t>
            </w:r>
          </w:p>
          <w:p w:rsidR="00463B0D" w:rsidRPr="002A18FB" w:rsidRDefault="00463B0D" w:rsidP="00DC6B73">
            <w:pPr>
              <w:snapToGrid w:val="0"/>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-Соблюдать правила сочетаемости основных продуктов и сырья при приготовлении простых блюд, кулинарных изделий из рыбы.</w:t>
            </w:r>
          </w:p>
          <w:p w:rsidR="00463B0D" w:rsidRPr="002A18FB" w:rsidRDefault="00463B0D" w:rsidP="00DC6B73">
            <w:pPr>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-Отпускать готовые блюда, кулинарные изделия из рыбы с раздачи прилавка и на вынос с учётом требований к безопасности готовой продукции.</w:t>
            </w:r>
          </w:p>
          <w:p w:rsidR="00463B0D" w:rsidRPr="002A18FB" w:rsidRDefault="00463B0D" w:rsidP="00DC6B73">
            <w:pPr>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-Выбирать производственный инвентарь и технологическое оборудование и безопасно пользоваться им при приготовлении  простых блюд,  кулинарных изделий из рыбы.</w:t>
            </w:r>
          </w:p>
          <w:p w:rsidR="00463B0D" w:rsidRPr="002A18FB" w:rsidRDefault="00463B0D" w:rsidP="00DC6B73">
            <w:pPr>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-Соблюдать санитарно-гигиенические требования и нормы техники безопасности.</w:t>
            </w:r>
          </w:p>
          <w:p w:rsidR="00463B0D" w:rsidRPr="002A18FB" w:rsidRDefault="00463B0D" w:rsidP="00DC6B73">
            <w:pPr>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 xml:space="preserve">-Аккуратно и экономно обращаться с сырьём в процессе приготовления простых блюд, кулинарных изделий из рыбы. </w:t>
            </w:r>
          </w:p>
          <w:p w:rsidR="00463B0D" w:rsidRPr="002A18FB" w:rsidRDefault="00463B0D" w:rsidP="00DC6B73">
            <w:pPr>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-Проводить расчёты с потребителями с использованием различных форм наличной и безналичной оплаты.</w:t>
            </w:r>
          </w:p>
          <w:p w:rsidR="00463B0D" w:rsidRPr="002A18FB" w:rsidRDefault="00463B0D" w:rsidP="00DC6B73">
            <w:pPr>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r w:rsidRPr="002A18FB">
              <w:rPr>
                <w:rFonts w:ascii="Times New Roman" w:hAnsi="Times New Roman" w:cs="Times New Roman"/>
                <w:sz w:val="24"/>
                <w:szCs w:val="24"/>
              </w:rPr>
              <w:t>-Эстетично и безопасно упаковать готовые простые  блюда, кулинарные изделия из рыбы на вынос.</w:t>
            </w:r>
          </w:p>
        </w:tc>
        <w:tc>
          <w:tcPr>
            <w:tcW w:w="3544" w:type="dxa"/>
          </w:tcPr>
          <w:p w:rsidR="00463B0D" w:rsidRPr="002A18FB" w:rsidRDefault="00463B0D" w:rsidP="00DC6B73">
            <w:pPr>
              <w:tabs>
                <w:tab w:val="left" w:pos="254"/>
              </w:tabs>
              <w:autoSpaceDE w:val="0"/>
              <w:autoSpaceDN w:val="0"/>
              <w:adjustRightInd w:val="0"/>
              <w:spacing w:after="0" w:line="240" w:lineRule="auto"/>
              <w:jc w:val="both"/>
              <w:rPr>
                <w:rFonts w:ascii="Times New Roman" w:hAnsi="Times New Roman" w:cs="Times New Roman"/>
                <w:color w:val="000000"/>
                <w:sz w:val="24"/>
                <w:szCs w:val="24"/>
              </w:rPr>
            </w:pPr>
            <w:r w:rsidRPr="002A18FB">
              <w:rPr>
                <w:rFonts w:ascii="Times New Roman" w:hAnsi="Times New Roman" w:cs="Times New Roman"/>
                <w:sz w:val="24"/>
                <w:szCs w:val="24"/>
              </w:rPr>
              <w:t>Необходимо расширение и углубление знаний и умений, предусмотренных ФГОС</w:t>
            </w:r>
          </w:p>
        </w:tc>
      </w:tr>
      <w:tr w:rsidR="00463B0D" w:rsidRPr="002A18FB">
        <w:trPr>
          <w:trHeight w:val="1975"/>
        </w:trPr>
        <w:tc>
          <w:tcPr>
            <w:tcW w:w="4644" w:type="dxa"/>
          </w:tcPr>
          <w:p w:rsidR="00463B0D" w:rsidRPr="002A18FB" w:rsidRDefault="00463B0D" w:rsidP="00DC6B73">
            <w:pPr>
              <w:spacing w:after="0" w:line="240" w:lineRule="auto"/>
              <w:ind w:firstLine="709"/>
              <w:jc w:val="both"/>
              <w:rPr>
                <w:rStyle w:val="14"/>
                <w:rFonts w:ascii="Times New Roman" w:hAnsi="Times New Roman" w:cs="Times New Roman"/>
                <w:color w:val="000000"/>
                <w:sz w:val="24"/>
                <w:szCs w:val="24"/>
              </w:rPr>
            </w:pPr>
            <w:r w:rsidRPr="002A18FB">
              <w:rPr>
                <w:rFonts w:ascii="Times New Roman" w:hAnsi="Times New Roman" w:cs="Times New Roman"/>
                <w:b/>
                <w:bCs/>
                <w:color w:val="000000"/>
                <w:sz w:val="24"/>
                <w:szCs w:val="24"/>
              </w:rPr>
              <w:t>Знать:</w:t>
            </w:r>
          </w:p>
          <w:p w:rsidR="00463B0D" w:rsidRPr="002A18FB" w:rsidRDefault="00463B0D" w:rsidP="00DC6B73">
            <w:pPr>
              <w:spacing w:after="0" w:line="240" w:lineRule="auto"/>
              <w:ind w:firstLine="142"/>
              <w:jc w:val="both"/>
              <w:rPr>
                <w:rStyle w:val="14"/>
                <w:rFonts w:ascii="Times New Roman" w:hAnsi="Times New Roman" w:cs="Times New Roman"/>
                <w:color w:val="000000"/>
                <w:sz w:val="24"/>
                <w:szCs w:val="24"/>
              </w:rPr>
            </w:pPr>
            <w:r w:rsidRPr="002A18FB">
              <w:rPr>
                <w:rStyle w:val="14"/>
                <w:rFonts w:ascii="Times New Roman" w:hAnsi="Times New Roman" w:cs="Times New Roman"/>
                <w:color w:val="000000"/>
                <w:sz w:val="24"/>
                <w:szCs w:val="24"/>
              </w:rPr>
              <w:t>-(З1) классификацию, пищевую ценность, требования к качеству рыбного сырья, полуфабрикатов и готовых блюд;</w:t>
            </w:r>
          </w:p>
          <w:p w:rsidR="00463B0D" w:rsidRPr="002A18FB" w:rsidRDefault="00463B0D" w:rsidP="00DC6B73">
            <w:pPr>
              <w:spacing w:after="0" w:line="240" w:lineRule="auto"/>
              <w:ind w:firstLine="142"/>
              <w:jc w:val="both"/>
              <w:rPr>
                <w:rStyle w:val="14"/>
                <w:rFonts w:ascii="Times New Roman" w:hAnsi="Times New Roman" w:cs="Times New Roman"/>
                <w:color w:val="000000"/>
                <w:sz w:val="24"/>
                <w:szCs w:val="24"/>
              </w:rPr>
            </w:pPr>
            <w:r w:rsidRPr="002A18FB">
              <w:rPr>
                <w:rStyle w:val="14"/>
                <w:rFonts w:ascii="Times New Roman" w:hAnsi="Times New Roman" w:cs="Times New Roman"/>
                <w:color w:val="000000"/>
                <w:sz w:val="24"/>
                <w:szCs w:val="24"/>
              </w:rPr>
              <w:t>-(З2) правила выбора основных продуктов и дополнительных ингредиентов к ним при приготовлении блюд из рыбы;</w:t>
            </w:r>
          </w:p>
          <w:p w:rsidR="00463B0D" w:rsidRPr="002A18FB" w:rsidRDefault="00463B0D" w:rsidP="00DC6B73">
            <w:pPr>
              <w:spacing w:after="0" w:line="240" w:lineRule="auto"/>
              <w:ind w:firstLine="142"/>
              <w:jc w:val="both"/>
              <w:rPr>
                <w:rStyle w:val="14"/>
                <w:rFonts w:ascii="Times New Roman" w:hAnsi="Times New Roman" w:cs="Times New Roman"/>
                <w:color w:val="000000"/>
                <w:sz w:val="24"/>
                <w:szCs w:val="24"/>
              </w:rPr>
            </w:pPr>
            <w:r w:rsidRPr="002A18FB">
              <w:rPr>
                <w:rStyle w:val="14"/>
                <w:rFonts w:ascii="Times New Roman" w:hAnsi="Times New Roman" w:cs="Times New Roman"/>
                <w:color w:val="000000"/>
                <w:sz w:val="24"/>
                <w:szCs w:val="24"/>
              </w:rPr>
              <w:t>-(З3) последовательность выполнения технологических операций при подготовке сырья и приготовлении блюд из рыбы;</w:t>
            </w:r>
          </w:p>
          <w:p w:rsidR="00463B0D" w:rsidRPr="002A18FB" w:rsidRDefault="00463B0D" w:rsidP="00DC6B73">
            <w:pPr>
              <w:spacing w:after="0" w:line="240" w:lineRule="auto"/>
              <w:ind w:firstLine="142"/>
              <w:jc w:val="both"/>
              <w:rPr>
                <w:rStyle w:val="14"/>
                <w:rFonts w:ascii="Times New Roman" w:hAnsi="Times New Roman" w:cs="Times New Roman"/>
                <w:color w:val="000000"/>
                <w:sz w:val="24"/>
                <w:szCs w:val="24"/>
              </w:rPr>
            </w:pPr>
            <w:r w:rsidRPr="002A18FB">
              <w:rPr>
                <w:rStyle w:val="14"/>
                <w:rFonts w:ascii="Times New Roman" w:hAnsi="Times New Roman" w:cs="Times New Roman"/>
                <w:color w:val="000000"/>
                <w:sz w:val="24"/>
                <w:szCs w:val="24"/>
              </w:rPr>
              <w:t>-(З4) правила проведения бракеража;</w:t>
            </w:r>
          </w:p>
          <w:p w:rsidR="00463B0D" w:rsidRPr="002A18FB" w:rsidRDefault="00463B0D" w:rsidP="00DC6B73">
            <w:pPr>
              <w:spacing w:after="0" w:line="240" w:lineRule="auto"/>
              <w:ind w:firstLine="142"/>
              <w:jc w:val="both"/>
              <w:rPr>
                <w:rStyle w:val="14"/>
                <w:rFonts w:ascii="Times New Roman" w:hAnsi="Times New Roman" w:cs="Times New Roman"/>
                <w:color w:val="000000"/>
                <w:sz w:val="24"/>
                <w:szCs w:val="24"/>
              </w:rPr>
            </w:pPr>
            <w:r w:rsidRPr="002A18FB">
              <w:rPr>
                <w:rStyle w:val="14"/>
                <w:rFonts w:ascii="Times New Roman" w:hAnsi="Times New Roman" w:cs="Times New Roman"/>
                <w:color w:val="000000"/>
                <w:sz w:val="24"/>
                <w:szCs w:val="24"/>
              </w:rPr>
              <w:t>-(З5) способы сервировки и варианты оформления, температуру подачи;</w:t>
            </w:r>
          </w:p>
          <w:p w:rsidR="00463B0D" w:rsidRPr="002A18FB" w:rsidRDefault="00463B0D" w:rsidP="00DC6B73">
            <w:pPr>
              <w:spacing w:after="0" w:line="240" w:lineRule="auto"/>
              <w:ind w:firstLine="142"/>
              <w:jc w:val="both"/>
              <w:rPr>
                <w:rStyle w:val="14"/>
                <w:rFonts w:ascii="Times New Roman" w:hAnsi="Times New Roman" w:cs="Times New Roman"/>
                <w:color w:val="000000"/>
                <w:sz w:val="24"/>
                <w:szCs w:val="24"/>
              </w:rPr>
            </w:pPr>
            <w:r w:rsidRPr="002A18FB">
              <w:rPr>
                <w:rStyle w:val="14"/>
                <w:rFonts w:ascii="Times New Roman" w:hAnsi="Times New Roman" w:cs="Times New Roman"/>
                <w:color w:val="000000"/>
                <w:sz w:val="24"/>
                <w:szCs w:val="24"/>
              </w:rPr>
              <w:t>-(З6) правила хранения и требования к качеству готовых блюд из рыбы;</w:t>
            </w:r>
          </w:p>
          <w:p w:rsidR="00463B0D" w:rsidRPr="002A18FB" w:rsidRDefault="00463B0D" w:rsidP="00DC6B73">
            <w:pPr>
              <w:spacing w:after="0" w:line="240" w:lineRule="auto"/>
              <w:ind w:firstLine="142"/>
              <w:jc w:val="both"/>
              <w:rPr>
                <w:rStyle w:val="14"/>
                <w:rFonts w:ascii="Times New Roman" w:hAnsi="Times New Roman" w:cs="Times New Roman"/>
                <w:color w:val="000000"/>
                <w:sz w:val="24"/>
                <w:szCs w:val="24"/>
              </w:rPr>
            </w:pPr>
            <w:r w:rsidRPr="002A18FB">
              <w:rPr>
                <w:rStyle w:val="14"/>
                <w:rFonts w:ascii="Times New Roman" w:hAnsi="Times New Roman" w:cs="Times New Roman"/>
                <w:color w:val="000000"/>
                <w:sz w:val="24"/>
                <w:szCs w:val="24"/>
              </w:rPr>
              <w:t>-(З7) температурный режим и правила охлаждения, замораживания и хранения полуфабрикатов и готовых блюд из рыбы;</w:t>
            </w:r>
          </w:p>
          <w:p w:rsidR="00463B0D" w:rsidRPr="002A18FB" w:rsidRDefault="00463B0D" w:rsidP="00DC6B73">
            <w:pPr>
              <w:spacing w:after="0" w:line="240" w:lineRule="auto"/>
              <w:ind w:firstLine="142"/>
              <w:jc w:val="both"/>
              <w:rPr>
                <w:rStyle w:val="14"/>
                <w:rFonts w:ascii="Times New Roman" w:hAnsi="Times New Roman" w:cs="Times New Roman"/>
                <w:color w:val="000000"/>
                <w:sz w:val="24"/>
                <w:szCs w:val="24"/>
              </w:rPr>
            </w:pPr>
            <w:r w:rsidRPr="002A18FB">
              <w:rPr>
                <w:rStyle w:val="14"/>
                <w:rFonts w:ascii="Times New Roman" w:hAnsi="Times New Roman" w:cs="Times New Roman"/>
                <w:color w:val="000000"/>
                <w:sz w:val="24"/>
                <w:szCs w:val="24"/>
              </w:rPr>
              <w:t>-(З8) виды необходимого технологического оборудования и производственного инвентаря, правила их безопасного использования.</w:t>
            </w:r>
          </w:p>
          <w:p w:rsidR="00463B0D" w:rsidRPr="002A18FB" w:rsidRDefault="00463B0D" w:rsidP="00DC6B73">
            <w:pPr>
              <w:tabs>
                <w:tab w:val="left" w:pos="254"/>
              </w:tabs>
              <w:autoSpaceDE w:val="0"/>
              <w:autoSpaceDN w:val="0"/>
              <w:adjustRightInd w:val="0"/>
              <w:spacing w:after="0" w:line="240" w:lineRule="auto"/>
              <w:jc w:val="both"/>
              <w:rPr>
                <w:rFonts w:ascii="Times New Roman" w:hAnsi="Times New Roman" w:cs="Times New Roman"/>
                <w:color w:val="000000"/>
                <w:sz w:val="24"/>
                <w:szCs w:val="24"/>
              </w:rPr>
            </w:pPr>
          </w:p>
        </w:tc>
        <w:tc>
          <w:tcPr>
            <w:tcW w:w="6521" w:type="dxa"/>
          </w:tcPr>
          <w:p w:rsidR="00463B0D" w:rsidRPr="002A18FB" w:rsidRDefault="00463B0D" w:rsidP="00DC6B73">
            <w:pPr>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r w:rsidRPr="002A18FB">
              <w:rPr>
                <w:rFonts w:ascii="Times New Roman" w:hAnsi="Times New Roman" w:cs="Times New Roman"/>
                <w:b/>
                <w:bCs/>
                <w:color w:val="000000"/>
                <w:sz w:val="24"/>
                <w:szCs w:val="24"/>
              </w:rPr>
              <w:t>Необходимые знания</w:t>
            </w:r>
          </w:p>
          <w:p w:rsidR="00463B0D" w:rsidRPr="002A18FB" w:rsidRDefault="00463B0D" w:rsidP="00DC6B73">
            <w:pPr>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r w:rsidRPr="002A18FB">
              <w:rPr>
                <w:rFonts w:ascii="Times New Roman" w:hAnsi="Times New Roman" w:cs="Times New Roman"/>
                <w:b/>
                <w:bCs/>
                <w:color w:val="000000"/>
                <w:sz w:val="24"/>
                <w:szCs w:val="24"/>
              </w:rPr>
              <w:t>3.1.1.</w:t>
            </w:r>
          </w:p>
          <w:p w:rsidR="00463B0D" w:rsidRPr="002A18FB" w:rsidRDefault="00463B0D" w:rsidP="00DC6B73">
            <w:pPr>
              <w:tabs>
                <w:tab w:val="left" w:pos="254"/>
              </w:tabs>
              <w:autoSpaceDE w:val="0"/>
              <w:autoSpaceDN w:val="0"/>
              <w:adjustRightInd w:val="0"/>
              <w:spacing w:after="0" w:line="240" w:lineRule="auto"/>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 Нормативно-правовые акты РФ, регулирующие деятельность организаций питания.</w:t>
            </w:r>
          </w:p>
          <w:p w:rsidR="00463B0D" w:rsidRPr="002A18FB" w:rsidRDefault="00463B0D" w:rsidP="00DC6B73">
            <w:pPr>
              <w:tabs>
                <w:tab w:val="left" w:pos="4111"/>
              </w:tabs>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 Рецептуры и основы технологии приготовления простых блюд  , кулинарных изделий из рыбы.</w:t>
            </w:r>
          </w:p>
          <w:p w:rsidR="00463B0D" w:rsidRPr="002A18FB" w:rsidRDefault="00463B0D" w:rsidP="00DC6B73">
            <w:pPr>
              <w:tabs>
                <w:tab w:val="left" w:pos="4111"/>
              </w:tabs>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-Требования к качеству, срокам и условия хранения, признаки и органолептические методы определения доброкачественности пищевых продуктов, используемых в приготовлении простых блюд, кулинарных изделий из рыбы.</w:t>
            </w:r>
          </w:p>
          <w:p w:rsidR="00463B0D" w:rsidRPr="002A18FB" w:rsidRDefault="00463B0D" w:rsidP="00DC6B73">
            <w:pPr>
              <w:tabs>
                <w:tab w:val="left" w:pos="4111"/>
              </w:tabs>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-Назначение, правила использования и правила ухода за технологическим оборудованием, производственным инвентарём, инструментом, весоизмерительными приборами, посудой, используемой в приготовлении простых блюд, кулинарных изделий из рыбы.</w:t>
            </w:r>
          </w:p>
          <w:p w:rsidR="00463B0D" w:rsidRPr="002A18FB" w:rsidRDefault="00463B0D" w:rsidP="00DC6B73">
            <w:pPr>
              <w:tabs>
                <w:tab w:val="left" w:pos="254"/>
              </w:tabs>
              <w:autoSpaceDE w:val="0"/>
              <w:autoSpaceDN w:val="0"/>
              <w:adjustRightInd w:val="0"/>
              <w:spacing w:after="0" w:line="240" w:lineRule="auto"/>
              <w:jc w:val="both"/>
              <w:rPr>
                <w:rFonts w:ascii="Times New Roman" w:hAnsi="Times New Roman" w:cs="Times New Roman"/>
                <w:color w:val="000000"/>
                <w:sz w:val="24"/>
                <w:szCs w:val="24"/>
              </w:rPr>
            </w:pPr>
            <w:r w:rsidRPr="002A18FB">
              <w:rPr>
                <w:rFonts w:ascii="Times New Roman" w:hAnsi="Times New Roman" w:cs="Times New Roman"/>
                <w:sz w:val="24"/>
                <w:szCs w:val="24"/>
              </w:rPr>
              <w:t>-Правила по охране труда, производственной санитарии и пожарной безопасности в организациях питания.</w:t>
            </w:r>
          </w:p>
          <w:p w:rsidR="00463B0D" w:rsidRPr="002A18FB" w:rsidRDefault="00463B0D" w:rsidP="00DC6B73">
            <w:pPr>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r w:rsidRPr="002A18FB">
              <w:rPr>
                <w:rFonts w:ascii="Times New Roman" w:hAnsi="Times New Roman" w:cs="Times New Roman"/>
                <w:b/>
                <w:bCs/>
                <w:color w:val="000000"/>
                <w:sz w:val="24"/>
                <w:szCs w:val="24"/>
              </w:rPr>
              <w:t>3.1.2.</w:t>
            </w:r>
          </w:p>
          <w:p w:rsidR="00463B0D" w:rsidRPr="002A18FB" w:rsidRDefault="00463B0D" w:rsidP="00DC6B73">
            <w:pPr>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-Нормативно-правовые акты Российской Федерации, регулирующие деятельность организации питания.</w:t>
            </w:r>
          </w:p>
          <w:p w:rsidR="00463B0D" w:rsidRPr="002A18FB" w:rsidRDefault="00463B0D" w:rsidP="00DC6B73">
            <w:pPr>
              <w:tabs>
                <w:tab w:val="left" w:pos="4111"/>
              </w:tabs>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-Технологии приготовления простых  блюд, кулинарных изделий из рыбы, условиям их хранения.</w:t>
            </w:r>
          </w:p>
          <w:p w:rsidR="00463B0D" w:rsidRPr="002A18FB" w:rsidRDefault="00463B0D" w:rsidP="00DC6B73">
            <w:pPr>
              <w:tabs>
                <w:tab w:val="left" w:pos="4111"/>
              </w:tabs>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-Требования к качеству, безопасности пищевых продуктов, используемых в приготовление  простых блюд, кулинарных изделий из рыбы, условиям их хранения.</w:t>
            </w:r>
          </w:p>
          <w:p w:rsidR="00463B0D" w:rsidRPr="002A18FB" w:rsidRDefault="00463B0D" w:rsidP="00DC6B73">
            <w:pPr>
              <w:tabs>
                <w:tab w:val="left" w:pos="4111"/>
              </w:tabs>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-Правила пользования сборниками рецептур на приготовление  простых блюд, кулинарных изделий из рыбы.</w:t>
            </w:r>
          </w:p>
          <w:p w:rsidR="00463B0D" w:rsidRPr="002A18FB" w:rsidRDefault="00463B0D" w:rsidP="00DC6B73">
            <w:pPr>
              <w:tabs>
                <w:tab w:val="left" w:pos="4111"/>
              </w:tabs>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-Методы минимизации отходов при очистке, обработке и измельчении сырья, используемого при приготовлении простых блюд, кулинарных изделий из рыбы, с учётом соблюдения требований качества.</w:t>
            </w:r>
          </w:p>
          <w:p w:rsidR="00463B0D" w:rsidRPr="002A18FB" w:rsidRDefault="00463B0D" w:rsidP="00DC6B73">
            <w:pPr>
              <w:tabs>
                <w:tab w:val="left" w:pos="4111"/>
              </w:tabs>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-Пищевая ценность различных видов продуктов и сырья, используемого при приготовлении  простых блюд, кулинарных изделий из рыбы.</w:t>
            </w:r>
          </w:p>
          <w:p w:rsidR="00463B0D" w:rsidRPr="002A18FB" w:rsidRDefault="00463B0D" w:rsidP="00DC6B73">
            <w:pPr>
              <w:tabs>
                <w:tab w:val="left" w:pos="4111"/>
              </w:tabs>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-Принципы и приёмы презентации простых  блюд, кулинарных изделий из рыбы потребителям.</w:t>
            </w:r>
          </w:p>
          <w:p w:rsidR="00463B0D" w:rsidRPr="002A18FB" w:rsidRDefault="00463B0D" w:rsidP="00DC6B73">
            <w:pPr>
              <w:tabs>
                <w:tab w:val="left" w:pos="4111"/>
              </w:tabs>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-Правила и технологии расчётов с потребителями.</w:t>
            </w:r>
          </w:p>
          <w:p w:rsidR="00463B0D" w:rsidRPr="002A18FB" w:rsidRDefault="00463B0D" w:rsidP="00DC6B73">
            <w:pPr>
              <w:tabs>
                <w:tab w:val="left" w:pos="254"/>
              </w:tabs>
              <w:autoSpaceDE w:val="0"/>
              <w:autoSpaceDN w:val="0"/>
              <w:adjustRightInd w:val="0"/>
              <w:spacing w:after="0" w:line="240" w:lineRule="auto"/>
              <w:jc w:val="both"/>
              <w:rPr>
                <w:rFonts w:ascii="Times New Roman" w:hAnsi="Times New Roman" w:cs="Times New Roman"/>
                <w:color w:val="000000"/>
                <w:sz w:val="24"/>
                <w:szCs w:val="24"/>
              </w:rPr>
            </w:pPr>
            <w:r w:rsidRPr="002A18FB">
              <w:rPr>
                <w:rFonts w:ascii="Times New Roman" w:hAnsi="Times New Roman" w:cs="Times New Roman"/>
                <w:sz w:val="24"/>
                <w:szCs w:val="24"/>
              </w:rPr>
              <w:t>-Правила по охране труда, производственной санитарии и пожарной безопасности в организациях питания.</w:t>
            </w:r>
          </w:p>
        </w:tc>
        <w:tc>
          <w:tcPr>
            <w:tcW w:w="3544" w:type="dxa"/>
          </w:tcPr>
          <w:p w:rsidR="00463B0D" w:rsidRPr="002A18FB" w:rsidRDefault="00463B0D" w:rsidP="00DC6B73">
            <w:pPr>
              <w:tabs>
                <w:tab w:val="left" w:pos="254"/>
              </w:tabs>
              <w:autoSpaceDE w:val="0"/>
              <w:autoSpaceDN w:val="0"/>
              <w:adjustRightInd w:val="0"/>
              <w:spacing w:after="0" w:line="240" w:lineRule="auto"/>
              <w:jc w:val="both"/>
              <w:rPr>
                <w:rFonts w:ascii="Times New Roman" w:hAnsi="Times New Roman" w:cs="Times New Roman"/>
                <w:color w:val="000000"/>
                <w:sz w:val="24"/>
                <w:szCs w:val="24"/>
              </w:rPr>
            </w:pPr>
          </w:p>
        </w:tc>
      </w:tr>
    </w:tbl>
    <w:p w:rsidR="00463B0D" w:rsidRPr="005B710D" w:rsidRDefault="00463B0D" w:rsidP="00AF191C">
      <w:pPr>
        <w:widowControl w:val="0"/>
        <w:spacing w:after="0" w:line="240" w:lineRule="auto"/>
        <w:jc w:val="center"/>
        <w:rPr>
          <w:rFonts w:ascii="Times New Roman" w:hAnsi="Times New Roman" w:cs="Times New Roman"/>
          <w:b/>
          <w:bCs/>
          <w:color w:val="000000"/>
          <w:sz w:val="24"/>
          <w:szCs w:val="24"/>
        </w:rPr>
      </w:pPr>
    </w:p>
    <w:p w:rsidR="00463B0D" w:rsidRPr="005B710D" w:rsidRDefault="00463B0D" w:rsidP="00AF191C">
      <w:pPr>
        <w:widowControl w:val="0"/>
        <w:spacing w:after="0" w:line="240" w:lineRule="auto"/>
        <w:jc w:val="center"/>
        <w:rPr>
          <w:rFonts w:ascii="Times New Roman" w:hAnsi="Times New Roman" w:cs="Times New Roman"/>
          <w:b/>
          <w:bCs/>
          <w:color w:val="000000"/>
          <w:sz w:val="24"/>
          <w:szCs w:val="24"/>
        </w:rPr>
      </w:pPr>
      <w:r w:rsidRPr="005B710D">
        <w:rPr>
          <w:rFonts w:ascii="Times New Roman" w:hAnsi="Times New Roman" w:cs="Times New Roman"/>
          <w:b/>
          <w:bCs/>
          <w:color w:val="000000"/>
          <w:sz w:val="24"/>
          <w:szCs w:val="24"/>
        </w:rPr>
        <w:t>2. Сопоставление описания квалификации в профессиональном стандарте с требованиями к результатам подготовки по ФГОС СПО</w:t>
      </w:r>
    </w:p>
    <w:p w:rsidR="00463B0D" w:rsidRPr="005B710D" w:rsidRDefault="00463B0D" w:rsidP="00AF191C">
      <w:pPr>
        <w:widowControl w:val="0"/>
        <w:spacing w:after="0" w:line="240" w:lineRule="auto"/>
        <w:jc w:val="center"/>
        <w:rPr>
          <w:rFonts w:ascii="Times New Roman" w:hAnsi="Times New Roman" w:cs="Times New Roman"/>
          <w:b/>
          <w:bCs/>
          <w:color w:val="000000"/>
          <w:sz w:val="24"/>
          <w:szCs w:val="24"/>
        </w:rPr>
      </w:pPr>
      <w:r w:rsidRPr="005B710D">
        <w:rPr>
          <w:rFonts w:ascii="Times New Roman" w:hAnsi="Times New Roman" w:cs="Times New Roman"/>
          <w:b/>
          <w:bCs/>
          <w:color w:val="000000"/>
          <w:sz w:val="24"/>
          <w:szCs w:val="24"/>
        </w:rPr>
        <w:t>(фрагмент)</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83"/>
        <w:gridCol w:w="5656"/>
        <w:gridCol w:w="3539"/>
      </w:tblGrid>
      <w:tr w:rsidR="00463B0D" w:rsidRPr="002A18FB">
        <w:tc>
          <w:tcPr>
            <w:tcW w:w="5495" w:type="dxa"/>
          </w:tcPr>
          <w:p w:rsidR="00463B0D" w:rsidRPr="002A18FB" w:rsidRDefault="00463B0D" w:rsidP="00E94C84">
            <w:pPr>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r w:rsidRPr="002A18FB">
              <w:rPr>
                <w:rFonts w:ascii="Times New Roman" w:hAnsi="Times New Roman" w:cs="Times New Roman"/>
                <w:b/>
                <w:bCs/>
                <w:color w:val="000000"/>
                <w:sz w:val="24"/>
                <w:szCs w:val="24"/>
              </w:rPr>
              <w:t xml:space="preserve">Профессиональный стандарт </w:t>
            </w:r>
          </w:p>
        </w:tc>
        <w:tc>
          <w:tcPr>
            <w:tcW w:w="5670" w:type="dxa"/>
          </w:tcPr>
          <w:p w:rsidR="00463B0D" w:rsidRPr="002A18FB" w:rsidRDefault="00463B0D" w:rsidP="00E94C84">
            <w:pPr>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r w:rsidRPr="002A18FB">
              <w:rPr>
                <w:rFonts w:ascii="Times New Roman" w:hAnsi="Times New Roman" w:cs="Times New Roman"/>
                <w:b/>
                <w:bCs/>
                <w:color w:val="000000"/>
                <w:sz w:val="24"/>
                <w:szCs w:val="24"/>
              </w:rPr>
              <w:t>ФГОС СПО</w:t>
            </w:r>
          </w:p>
        </w:tc>
        <w:tc>
          <w:tcPr>
            <w:tcW w:w="3544" w:type="dxa"/>
          </w:tcPr>
          <w:p w:rsidR="00463B0D" w:rsidRPr="002A18FB" w:rsidRDefault="00463B0D" w:rsidP="00E94C84">
            <w:pPr>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r w:rsidRPr="002A18FB">
              <w:rPr>
                <w:rFonts w:ascii="Times New Roman" w:hAnsi="Times New Roman" w:cs="Times New Roman"/>
                <w:b/>
                <w:bCs/>
                <w:color w:val="000000"/>
                <w:sz w:val="24"/>
                <w:szCs w:val="24"/>
              </w:rPr>
              <w:t>Выводы</w:t>
            </w:r>
          </w:p>
        </w:tc>
      </w:tr>
      <w:tr w:rsidR="00463B0D" w:rsidRPr="002A18FB">
        <w:tc>
          <w:tcPr>
            <w:tcW w:w="5495" w:type="dxa"/>
          </w:tcPr>
          <w:p w:rsidR="00463B0D" w:rsidRPr="002A18FB" w:rsidRDefault="00463B0D" w:rsidP="00E94C84">
            <w:pPr>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r w:rsidRPr="002A18FB">
              <w:rPr>
                <w:rFonts w:ascii="Times New Roman" w:hAnsi="Times New Roman" w:cs="Times New Roman"/>
                <w:color w:val="000000"/>
                <w:sz w:val="24"/>
                <w:szCs w:val="24"/>
              </w:rPr>
              <w:t xml:space="preserve">ОТФ: </w:t>
            </w:r>
            <w:r w:rsidRPr="002A18FB">
              <w:rPr>
                <w:rFonts w:ascii="Times New Roman" w:hAnsi="Times New Roman" w:cs="Times New Roman"/>
                <w:sz w:val="24"/>
                <w:szCs w:val="24"/>
              </w:rPr>
              <w:t>Приготовление блюд, напитков и кулинарных изделий и другой продукции под руководством повара.</w:t>
            </w:r>
          </w:p>
        </w:tc>
        <w:tc>
          <w:tcPr>
            <w:tcW w:w="5670" w:type="dxa"/>
          </w:tcPr>
          <w:p w:rsidR="00463B0D" w:rsidRPr="002A18FB" w:rsidRDefault="00463B0D" w:rsidP="00E94C84">
            <w:pPr>
              <w:widowControl w:val="0"/>
              <w:spacing w:after="0" w:line="240" w:lineRule="auto"/>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ПМ.04 Приготовление блюд из рыбы</w:t>
            </w:r>
          </w:p>
          <w:p w:rsidR="00463B0D" w:rsidRPr="002A18FB" w:rsidRDefault="00463B0D" w:rsidP="00E94C84">
            <w:pPr>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p>
        </w:tc>
        <w:tc>
          <w:tcPr>
            <w:tcW w:w="3544" w:type="dxa"/>
          </w:tcPr>
          <w:p w:rsidR="00463B0D" w:rsidRPr="002A18FB" w:rsidRDefault="00463B0D" w:rsidP="00E94C84">
            <w:pPr>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p>
        </w:tc>
      </w:tr>
      <w:tr w:rsidR="00463B0D" w:rsidRPr="002A18FB">
        <w:tc>
          <w:tcPr>
            <w:tcW w:w="5495" w:type="dxa"/>
          </w:tcPr>
          <w:p w:rsidR="00463B0D" w:rsidRPr="002A18FB" w:rsidRDefault="00463B0D" w:rsidP="00E94C84">
            <w:pPr>
              <w:widowControl w:val="0"/>
              <w:spacing w:after="0" w:line="240" w:lineRule="auto"/>
              <w:jc w:val="both"/>
              <w:rPr>
                <w:rFonts w:ascii="Times New Roman" w:hAnsi="Times New Roman" w:cs="Times New Roman"/>
                <w:b/>
                <w:bCs/>
                <w:color w:val="000000"/>
                <w:sz w:val="24"/>
                <w:szCs w:val="24"/>
              </w:rPr>
            </w:pPr>
            <w:r w:rsidRPr="002A18FB">
              <w:rPr>
                <w:rFonts w:ascii="Times New Roman" w:hAnsi="Times New Roman" w:cs="Times New Roman"/>
                <w:color w:val="000000"/>
                <w:sz w:val="24"/>
                <w:szCs w:val="24"/>
              </w:rPr>
              <w:t xml:space="preserve">Трудовая функция: 3.1.1.   </w:t>
            </w:r>
            <w:r w:rsidRPr="002A18FB">
              <w:rPr>
                <w:rFonts w:ascii="Times New Roman" w:hAnsi="Times New Roman" w:cs="Times New Roman"/>
                <w:sz w:val="24"/>
                <w:szCs w:val="24"/>
              </w:rPr>
              <w:t>Выполнение инструкций и заданий повара по организации рабочего места. 3.1.2. Выполнение заданий повара по приготовлению, презентации и продаже блюд, напитков и кулинарных изделий</w:t>
            </w:r>
          </w:p>
        </w:tc>
        <w:tc>
          <w:tcPr>
            <w:tcW w:w="5670" w:type="dxa"/>
          </w:tcPr>
          <w:p w:rsidR="00463B0D" w:rsidRPr="002A18FB" w:rsidRDefault="00463B0D" w:rsidP="00E94C84">
            <w:pPr>
              <w:shd w:val="clear" w:color="auto" w:fill="FFFFFF"/>
              <w:tabs>
                <w:tab w:val="left" w:pos="254"/>
              </w:tabs>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ПК 4.1: Производить обработку рыбы с костным скелетом.</w:t>
            </w:r>
          </w:p>
          <w:p w:rsidR="00463B0D" w:rsidRPr="002A18FB" w:rsidRDefault="00463B0D" w:rsidP="00E94C84">
            <w:pPr>
              <w:shd w:val="clear" w:color="auto" w:fill="FFFFFF"/>
              <w:tabs>
                <w:tab w:val="left" w:pos="254"/>
              </w:tabs>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ПК 4.2: Производить приготовление или подготовку полуфабрикатов из рыбы  с костным скелетом.</w:t>
            </w:r>
          </w:p>
          <w:p w:rsidR="00463B0D" w:rsidRPr="002A18FB" w:rsidRDefault="00463B0D" w:rsidP="00E94C84">
            <w:pPr>
              <w:shd w:val="clear" w:color="auto" w:fill="FFFFFF"/>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r w:rsidRPr="002A18FB">
              <w:rPr>
                <w:rFonts w:ascii="Times New Roman" w:hAnsi="Times New Roman" w:cs="Times New Roman"/>
                <w:color w:val="000000"/>
                <w:sz w:val="24"/>
                <w:szCs w:val="24"/>
                <w:shd w:val="clear" w:color="auto" w:fill="FFFFFF"/>
              </w:rPr>
              <w:t>ПК 4.3: Готовить и оформлять простые блюда из рыбы с костным скелетом.</w:t>
            </w:r>
          </w:p>
        </w:tc>
        <w:tc>
          <w:tcPr>
            <w:tcW w:w="3544" w:type="dxa"/>
          </w:tcPr>
          <w:p w:rsidR="00463B0D" w:rsidRPr="002A18FB" w:rsidRDefault="00463B0D" w:rsidP="00DC6B73">
            <w:pPr>
              <w:tabs>
                <w:tab w:val="left" w:pos="254"/>
              </w:tabs>
              <w:autoSpaceDE w:val="0"/>
              <w:autoSpaceDN w:val="0"/>
              <w:adjustRightInd w:val="0"/>
              <w:spacing w:after="0" w:line="240" w:lineRule="auto"/>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Расширить ПК по приготовлению, презентации и продаже блюд, напитков и кулинарных изделий</w:t>
            </w:r>
          </w:p>
        </w:tc>
      </w:tr>
      <w:tr w:rsidR="00463B0D" w:rsidRPr="002A18FB">
        <w:tc>
          <w:tcPr>
            <w:tcW w:w="5495" w:type="dxa"/>
          </w:tcPr>
          <w:p w:rsidR="00463B0D" w:rsidRPr="002A18FB" w:rsidRDefault="00463B0D" w:rsidP="00E94C84">
            <w:pPr>
              <w:tabs>
                <w:tab w:val="left" w:pos="254"/>
              </w:tabs>
              <w:autoSpaceDE w:val="0"/>
              <w:autoSpaceDN w:val="0"/>
              <w:adjustRightInd w:val="0"/>
              <w:spacing w:after="0" w:line="240" w:lineRule="auto"/>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трудовые действия:</w:t>
            </w:r>
          </w:p>
          <w:p w:rsidR="00463B0D" w:rsidRPr="002A18FB" w:rsidRDefault="00463B0D" w:rsidP="00E94C84">
            <w:pPr>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r w:rsidRPr="002A18FB">
              <w:rPr>
                <w:rFonts w:ascii="Times New Roman" w:hAnsi="Times New Roman" w:cs="Times New Roman"/>
                <w:color w:val="000000"/>
                <w:sz w:val="24"/>
                <w:szCs w:val="24"/>
              </w:rPr>
              <w:t>3.1.1.</w:t>
            </w:r>
          </w:p>
          <w:p w:rsidR="00463B0D" w:rsidRPr="005B710D" w:rsidRDefault="00463B0D" w:rsidP="00E94C84">
            <w:pPr>
              <w:snapToGrid w:val="0"/>
              <w:spacing w:after="0" w:line="240" w:lineRule="auto"/>
              <w:jc w:val="both"/>
              <w:rPr>
                <w:rFonts w:ascii="Times New Roman" w:eastAsia="SchoolBookC" w:hAnsi="Times New Roman" w:cs="Times New Roman"/>
                <w:sz w:val="24"/>
                <w:szCs w:val="24"/>
              </w:rPr>
            </w:pPr>
            <w:r w:rsidRPr="005B710D">
              <w:rPr>
                <w:rFonts w:ascii="Times New Roman" w:eastAsia="SchoolBookC" w:hAnsi="Times New Roman" w:cs="Times New Roman"/>
                <w:sz w:val="24"/>
                <w:szCs w:val="24"/>
              </w:rPr>
              <w:t>-Подготовка к работе основного производства организации питания и своего рабочего места в соответствии с инструкциями и регламентами организации питания.</w:t>
            </w:r>
          </w:p>
          <w:p w:rsidR="00463B0D" w:rsidRPr="002A18FB" w:rsidRDefault="00463B0D" w:rsidP="00E94C84">
            <w:pPr>
              <w:snapToGrid w:val="0"/>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-Уборка рабочих мест сотрудников основного производства организации питания по заданию повара.</w:t>
            </w:r>
          </w:p>
          <w:p w:rsidR="00463B0D" w:rsidRPr="002A18FB" w:rsidRDefault="00463B0D" w:rsidP="00E94C84">
            <w:pPr>
              <w:snapToGrid w:val="0"/>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-Проверка технологического оборудования, производственного инвентаря, инструмента, весоизмерительных приборов основного производства организации питания по заданию повара.</w:t>
            </w:r>
          </w:p>
          <w:p w:rsidR="00463B0D" w:rsidRPr="002A18FB" w:rsidRDefault="00463B0D" w:rsidP="00E94C84">
            <w:pPr>
              <w:snapToGrid w:val="0"/>
              <w:spacing w:after="0" w:line="240" w:lineRule="auto"/>
              <w:jc w:val="both"/>
              <w:rPr>
                <w:rFonts w:ascii="Times New Roman" w:hAnsi="Times New Roman" w:cs="Times New Roman"/>
                <w:b/>
                <w:bCs/>
                <w:color w:val="000000"/>
                <w:sz w:val="24"/>
                <w:szCs w:val="24"/>
              </w:rPr>
            </w:pPr>
            <w:r w:rsidRPr="002A18FB">
              <w:rPr>
                <w:rFonts w:ascii="Times New Roman" w:hAnsi="Times New Roman" w:cs="Times New Roman"/>
                <w:sz w:val="24"/>
                <w:szCs w:val="24"/>
              </w:rPr>
              <w:t>-</w:t>
            </w:r>
            <w:r w:rsidRPr="005B710D">
              <w:rPr>
                <w:rFonts w:ascii="Times New Roman" w:eastAsia="SchoolBookC" w:hAnsi="Times New Roman" w:cs="Times New Roman"/>
                <w:sz w:val="24"/>
                <w:szCs w:val="24"/>
              </w:rPr>
              <w:t>Упаковка и складирование пищевых продуктов, используемых в приготовление простых  блюд, кулинарных изделий из рыбы или оставшихся после их приготовления, с учётом требований к безопасности и условиям хранения по заданию повара.</w:t>
            </w:r>
          </w:p>
          <w:p w:rsidR="00463B0D" w:rsidRPr="002A18FB" w:rsidRDefault="00463B0D" w:rsidP="00E94C84">
            <w:pPr>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r w:rsidRPr="002A18FB">
              <w:rPr>
                <w:rFonts w:ascii="Times New Roman" w:hAnsi="Times New Roman" w:cs="Times New Roman"/>
                <w:color w:val="000000"/>
                <w:sz w:val="24"/>
                <w:szCs w:val="24"/>
              </w:rPr>
              <w:t>3.1.2.</w:t>
            </w:r>
            <w:r w:rsidRPr="002A18FB">
              <w:rPr>
                <w:rFonts w:ascii="Times New Roman" w:hAnsi="Times New Roman" w:cs="Times New Roman"/>
                <w:b/>
                <w:bCs/>
                <w:color w:val="000000"/>
                <w:sz w:val="24"/>
                <w:szCs w:val="24"/>
              </w:rPr>
              <w:t xml:space="preserve"> </w:t>
            </w:r>
          </w:p>
          <w:p w:rsidR="00463B0D" w:rsidRPr="002A18FB" w:rsidDel="00C47C34" w:rsidRDefault="00463B0D" w:rsidP="00E94C84">
            <w:pPr>
              <w:snapToGrid w:val="0"/>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-Подготовка пряностей, приправ, зерновых и молочных продуктов, плодов, муки, яиц, жиров, сахара и других продуктов для приготовления простых блюд, кулинарных изделий  из рыбы по заданию повара.</w:t>
            </w:r>
          </w:p>
          <w:p w:rsidR="00463B0D" w:rsidRPr="002A18FB" w:rsidRDefault="00463B0D" w:rsidP="00E94C84">
            <w:pPr>
              <w:snapToGrid w:val="0"/>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-Обработка, нарезка и формовка овощей и грибов по заданию повара.</w:t>
            </w:r>
          </w:p>
          <w:p w:rsidR="00463B0D" w:rsidRPr="002A18FB" w:rsidRDefault="00463B0D" w:rsidP="00E94C84">
            <w:pPr>
              <w:snapToGrid w:val="0"/>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-Подготовка рыбных полуфабрикатов по заданию повара.</w:t>
            </w:r>
          </w:p>
          <w:p w:rsidR="00463B0D" w:rsidRPr="002A18FB" w:rsidRDefault="00463B0D" w:rsidP="00E94C84">
            <w:pPr>
              <w:snapToGrid w:val="0"/>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Приготовление гарниров из овощей, бобовых и кукурузы по заданию повара.</w:t>
            </w:r>
          </w:p>
          <w:p w:rsidR="00463B0D" w:rsidRPr="002A18FB" w:rsidRDefault="00463B0D" w:rsidP="00E94C84">
            <w:pPr>
              <w:snapToGrid w:val="0"/>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-Приготовление гарниров из круп по заданию повара.</w:t>
            </w:r>
          </w:p>
          <w:p w:rsidR="00463B0D" w:rsidRPr="002A18FB" w:rsidRDefault="00463B0D" w:rsidP="00E94C84">
            <w:pPr>
              <w:snapToGrid w:val="0"/>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-Приготовление блюд из рыбы и нерыбных продуктов моря по заданию повара.</w:t>
            </w:r>
          </w:p>
          <w:p w:rsidR="00463B0D" w:rsidRPr="002A18FB" w:rsidRDefault="00463B0D" w:rsidP="00E94C84">
            <w:pPr>
              <w:snapToGrid w:val="0"/>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-Приготовление блюд из яиц по заданию повара.</w:t>
            </w:r>
          </w:p>
          <w:p w:rsidR="00463B0D" w:rsidRPr="002A18FB" w:rsidRDefault="00463B0D" w:rsidP="00E94C84">
            <w:pPr>
              <w:snapToGrid w:val="0"/>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-Приготовление гарниров из макаронных изделий по заданию повара.</w:t>
            </w:r>
          </w:p>
          <w:p w:rsidR="00463B0D" w:rsidRPr="002A18FB" w:rsidRDefault="00463B0D" w:rsidP="00E94C84">
            <w:pPr>
              <w:snapToGrid w:val="0"/>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-Приготовление холодных и горячих соусов, отдельных компонентов для соусов и соусных полуфабрикатов по заданию повара.</w:t>
            </w:r>
          </w:p>
          <w:p w:rsidR="00463B0D" w:rsidRPr="002A18FB" w:rsidRDefault="00463B0D" w:rsidP="00E94C84">
            <w:pPr>
              <w:snapToGrid w:val="0"/>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-Процеживание, протирание, замешивание, измельчение, фарширование, начинка продукции по заданию повара.</w:t>
            </w:r>
          </w:p>
          <w:p w:rsidR="00463B0D" w:rsidRPr="005B710D" w:rsidRDefault="00463B0D" w:rsidP="00E94C84">
            <w:pPr>
              <w:snapToGrid w:val="0"/>
              <w:spacing w:after="0" w:line="240" w:lineRule="auto"/>
              <w:jc w:val="both"/>
              <w:rPr>
                <w:rFonts w:ascii="Times New Roman" w:eastAsia="SchoolBookC" w:hAnsi="Times New Roman" w:cs="Times New Roman"/>
                <w:sz w:val="24"/>
                <w:szCs w:val="24"/>
              </w:rPr>
            </w:pPr>
            <w:r w:rsidRPr="005B710D">
              <w:rPr>
                <w:rFonts w:ascii="Times New Roman" w:eastAsia="SchoolBookC" w:hAnsi="Times New Roman" w:cs="Times New Roman"/>
                <w:sz w:val="24"/>
                <w:szCs w:val="24"/>
              </w:rPr>
              <w:t xml:space="preserve">-Порционирование (комплектация), раздача  простых блюд, кулинарных изделий из рыбы  по заданию повара. </w:t>
            </w:r>
          </w:p>
          <w:p w:rsidR="00463B0D" w:rsidRPr="002A18FB" w:rsidRDefault="00463B0D" w:rsidP="00E94C84">
            <w:pPr>
              <w:snapToGrid w:val="0"/>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-Помощь повару в производстве сложных, фирменных и национальных видов блюд из рыбы, кулинарных изделий и их презентации.</w:t>
            </w:r>
          </w:p>
          <w:p w:rsidR="00463B0D" w:rsidRPr="002A18FB" w:rsidRDefault="00463B0D" w:rsidP="00E94C84">
            <w:pPr>
              <w:snapToGrid w:val="0"/>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-Приём и оформление платежей за блюда из рыбы, кулинарных изделий по заданию повара.</w:t>
            </w:r>
          </w:p>
          <w:p w:rsidR="00463B0D" w:rsidRPr="002A18FB" w:rsidRDefault="00463B0D" w:rsidP="00DC6B73">
            <w:pPr>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r w:rsidRPr="002A18FB">
              <w:rPr>
                <w:rFonts w:ascii="Times New Roman" w:hAnsi="Times New Roman" w:cs="Times New Roman"/>
                <w:sz w:val="24"/>
                <w:szCs w:val="24"/>
              </w:rPr>
              <w:t>-Упаковка готовых блюд из рыбы, кулинарных изделий на вынос по заданию повара.</w:t>
            </w:r>
          </w:p>
        </w:tc>
        <w:tc>
          <w:tcPr>
            <w:tcW w:w="5670" w:type="dxa"/>
          </w:tcPr>
          <w:p w:rsidR="00463B0D" w:rsidRPr="002A18FB" w:rsidRDefault="00463B0D" w:rsidP="00E94C84">
            <w:pPr>
              <w:spacing w:after="0" w:line="240" w:lineRule="auto"/>
              <w:ind w:firstLine="709"/>
              <w:jc w:val="both"/>
              <w:rPr>
                <w:rStyle w:val="14"/>
                <w:rFonts w:ascii="Times New Roman" w:hAnsi="Times New Roman" w:cs="Times New Roman"/>
                <w:color w:val="000000"/>
                <w:sz w:val="24"/>
                <w:szCs w:val="24"/>
              </w:rPr>
            </w:pPr>
            <w:r w:rsidRPr="002A18FB">
              <w:rPr>
                <w:rFonts w:ascii="Times New Roman" w:hAnsi="Times New Roman" w:cs="Times New Roman"/>
                <w:b/>
                <w:bCs/>
                <w:color w:val="000000"/>
                <w:sz w:val="24"/>
                <w:szCs w:val="24"/>
                <w:shd w:val="clear" w:color="auto" w:fill="FFFFFF"/>
              </w:rPr>
              <w:t>Иметь практический опыт:</w:t>
            </w:r>
          </w:p>
          <w:p w:rsidR="00463B0D" w:rsidRPr="002A18FB" w:rsidRDefault="00463B0D" w:rsidP="00E94C84">
            <w:pPr>
              <w:shd w:val="clear" w:color="auto" w:fill="FFFFFF"/>
              <w:tabs>
                <w:tab w:val="left" w:pos="254"/>
              </w:tabs>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П01: обработки рыбного сырья;</w:t>
            </w:r>
          </w:p>
          <w:p w:rsidR="00463B0D" w:rsidRPr="002A18FB" w:rsidRDefault="00463B0D" w:rsidP="00E94C84">
            <w:pPr>
              <w:shd w:val="clear" w:color="auto" w:fill="FFFFFF"/>
              <w:tabs>
                <w:tab w:val="left" w:pos="254"/>
              </w:tabs>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П02: приготовления  полуфабрикатов и блюд из рыбы</w:t>
            </w:r>
          </w:p>
          <w:p w:rsidR="00463B0D" w:rsidRPr="002A18FB" w:rsidRDefault="00463B0D" w:rsidP="00E94C84">
            <w:pPr>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p>
        </w:tc>
        <w:tc>
          <w:tcPr>
            <w:tcW w:w="3544" w:type="dxa"/>
          </w:tcPr>
          <w:p w:rsidR="00463B0D" w:rsidRPr="002A18FB" w:rsidRDefault="00463B0D" w:rsidP="00E94C84">
            <w:pPr>
              <w:tabs>
                <w:tab w:val="left" w:pos="254"/>
              </w:tabs>
              <w:autoSpaceDE w:val="0"/>
              <w:autoSpaceDN w:val="0"/>
              <w:adjustRightInd w:val="0"/>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Необходимо расширение профессионального опыта, обеспечивающего освоение ФГОС:</w:t>
            </w:r>
          </w:p>
          <w:p w:rsidR="00463B0D" w:rsidRPr="002A18FB" w:rsidRDefault="00463B0D" w:rsidP="00DC6B73">
            <w:pPr>
              <w:snapToGrid w:val="0"/>
              <w:spacing w:after="0" w:line="240" w:lineRule="auto"/>
              <w:jc w:val="both"/>
              <w:rPr>
                <w:rFonts w:ascii="Times New Roman" w:hAnsi="Times New Roman" w:cs="Times New Roman"/>
                <w:sz w:val="24"/>
                <w:szCs w:val="24"/>
              </w:rPr>
            </w:pPr>
            <w:r w:rsidRPr="002A18FB">
              <w:rPr>
                <w:rFonts w:ascii="Times New Roman" w:hAnsi="Times New Roman" w:cs="Times New Roman"/>
                <w:sz w:val="28"/>
                <w:szCs w:val="28"/>
              </w:rPr>
              <w:t xml:space="preserve">- </w:t>
            </w:r>
            <w:r w:rsidRPr="002A18FB">
              <w:rPr>
                <w:rFonts w:ascii="Times New Roman" w:hAnsi="Times New Roman" w:cs="Times New Roman"/>
                <w:sz w:val="24"/>
                <w:szCs w:val="24"/>
              </w:rPr>
              <w:t>Помощь повару в производстве сложных, фирменных и национальных видов блюд из рыбы, кулинарных изделий и их презентации.</w:t>
            </w:r>
          </w:p>
          <w:p w:rsidR="00463B0D" w:rsidRPr="002A18FB" w:rsidRDefault="00463B0D" w:rsidP="00DC6B73">
            <w:pPr>
              <w:snapToGrid w:val="0"/>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-Приём и оформление платежей за блюда из рыбы, кулинарных изделий по заданию повара.</w:t>
            </w:r>
          </w:p>
          <w:p w:rsidR="00463B0D" w:rsidRPr="002A18FB" w:rsidRDefault="00463B0D" w:rsidP="00DC6B73">
            <w:pPr>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r w:rsidRPr="002A18FB">
              <w:rPr>
                <w:rFonts w:ascii="Times New Roman" w:hAnsi="Times New Roman" w:cs="Times New Roman"/>
                <w:sz w:val="24"/>
                <w:szCs w:val="24"/>
              </w:rPr>
              <w:t>-Упаковка готовых блюд из рыбы, кулинарных изделий на вынос по заданию повара.</w:t>
            </w:r>
          </w:p>
          <w:p w:rsidR="00463B0D" w:rsidRPr="002A18FB" w:rsidRDefault="00463B0D" w:rsidP="00E94C84">
            <w:pPr>
              <w:tabs>
                <w:tab w:val="left" w:pos="254"/>
              </w:tabs>
              <w:autoSpaceDE w:val="0"/>
              <w:autoSpaceDN w:val="0"/>
              <w:adjustRightInd w:val="0"/>
              <w:spacing w:after="0" w:line="240" w:lineRule="auto"/>
              <w:jc w:val="both"/>
              <w:rPr>
                <w:rFonts w:ascii="Times New Roman" w:hAnsi="Times New Roman" w:cs="Times New Roman"/>
                <w:color w:val="000000"/>
                <w:sz w:val="24"/>
                <w:szCs w:val="24"/>
              </w:rPr>
            </w:pPr>
          </w:p>
        </w:tc>
      </w:tr>
      <w:tr w:rsidR="00463B0D" w:rsidRPr="002A18FB">
        <w:tc>
          <w:tcPr>
            <w:tcW w:w="5495" w:type="dxa"/>
          </w:tcPr>
          <w:p w:rsidR="00463B0D" w:rsidRPr="002A18FB" w:rsidRDefault="00463B0D" w:rsidP="00E94C84">
            <w:pPr>
              <w:tabs>
                <w:tab w:val="left" w:pos="254"/>
              </w:tabs>
              <w:autoSpaceDE w:val="0"/>
              <w:autoSpaceDN w:val="0"/>
              <w:adjustRightInd w:val="0"/>
              <w:spacing w:after="0" w:line="240" w:lineRule="auto"/>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Умения</w:t>
            </w:r>
          </w:p>
          <w:p w:rsidR="00463B0D" w:rsidRPr="002A18FB" w:rsidRDefault="00463B0D" w:rsidP="00E94C84">
            <w:pPr>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r w:rsidRPr="002A18FB">
              <w:rPr>
                <w:rFonts w:ascii="Times New Roman" w:hAnsi="Times New Roman" w:cs="Times New Roman"/>
                <w:b/>
                <w:bCs/>
                <w:color w:val="000000"/>
                <w:sz w:val="24"/>
                <w:szCs w:val="24"/>
              </w:rPr>
              <w:t>3.1.1.</w:t>
            </w:r>
          </w:p>
          <w:p w:rsidR="00463B0D" w:rsidRPr="002A18FB" w:rsidRDefault="00463B0D" w:rsidP="00E94C84">
            <w:pPr>
              <w:snapToGrid w:val="0"/>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 xml:space="preserve">-Проводить работы по подготовке рабочего места и технологического оборудования, производственного инвентаря, инструмента, весоизмерительных приборов, используемых при приготовлении простых блюд, кулинарных изделий из рыбы. </w:t>
            </w:r>
          </w:p>
          <w:p w:rsidR="00463B0D" w:rsidRPr="002A18FB" w:rsidRDefault="00463B0D" w:rsidP="00E94C84">
            <w:pPr>
              <w:snapToGrid w:val="0"/>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-Соблюдать стандарты чистоты на рабочем месте основного производства организации питания .</w:t>
            </w:r>
          </w:p>
          <w:p w:rsidR="00463B0D" w:rsidRPr="002A18FB" w:rsidRDefault="00463B0D" w:rsidP="00E94C84">
            <w:pPr>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r w:rsidRPr="002A18FB">
              <w:rPr>
                <w:rFonts w:ascii="Times New Roman" w:hAnsi="Times New Roman" w:cs="Times New Roman"/>
                <w:sz w:val="24"/>
                <w:szCs w:val="24"/>
              </w:rPr>
              <w:t>-Применять регламенты, стандарты и нормативно-техническую документацию, используемую при производстве простых блюд,  кулинарных изделий из рыбы.</w:t>
            </w:r>
          </w:p>
          <w:p w:rsidR="00463B0D" w:rsidRPr="002A18FB" w:rsidRDefault="00463B0D" w:rsidP="00E94C84">
            <w:pPr>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r w:rsidRPr="002A18FB">
              <w:rPr>
                <w:rFonts w:ascii="Times New Roman" w:hAnsi="Times New Roman" w:cs="Times New Roman"/>
                <w:b/>
                <w:bCs/>
                <w:color w:val="000000"/>
                <w:sz w:val="24"/>
                <w:szCs w:val="24"/>
              </w:rPr>
              <w:t>3.1.2.</w:t>
            </w:r>
          </w:p>
          <w:p w:rsidR="00463B0D" w:rsidRPr="002A18FB" w:rsidRDefault="00463B0D" w:rsidP="00E94C84">
            <w:pPr>
              <w:snapToGrid w:val="0"/>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-Готовить простые блюда, кулинарные изделия из рыбы по технологическим картам под руководством повара.</w:t>
            </w:r>
          </w:p>
          <w:p w:rsidR="00463B0D" w:rsidRPr="002A18FB" w:rsidRDefault="00463B0D" w:rsidP="00E94C84">
            <w:pPr>
              <w:snapToGrid w:val="0"/>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-Соблюдать правила сочетаемости основных продуктов и сырья при приготовлении простых блюд, кулинарных изделий из рыбы.</w:t>
            </w:r>
          </w:p>
          <w:p w:rsidR="00463B0D" w:rsidRPr="002A18FB" w:rsidRDefault="00463B0D" w:rsidP="00E94C84">
            <w:pPr>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-Отпускать готовые блюда, кулинарные изделия из рыбы с раздачи прилавка и на вынос с учётом требований к безопасности готовой продукции.</w:t>
            </w:r>
          </w:p>
          <w:p w:rsidR="00463B0D" w:rsidRPr="002A18FB" w:rsidRDefault="00463B0D" w:rsidP="00E94C84">
            <w:pPr>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-Выбирать производственный инвентарь и технологическое оборудование и безопасно пользоваться им при приготовлении  простых блюд,  кулинарных изделий из рыбы.</w:t>
            </w:r>
          </w:p>
          <w:p w:rsidR="00463B0D" w:rsidRPr="002A18FB" w:rsidRDefault="00463B0D" w:rsidP="00E94C84">
            <w:pPr>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-Соблюдать санитарно-гигиенические требования и нормы техники безопасности.</w:t>
            </w:r>
          </w:p>
          <w:p w:rsidR="00463B0D" w:rsidRPr="002A18FB" w:rsidRDefault="00463B0D" w:rsidP="00E94C84">
            <w:pPr>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 xml:space="preserve">-Аккуратно и экономно обращаться с сырьём в процессе приготовления простых блюд, кулинарных изделий из рыбы. </w:t>
            </w:r>
          </w:p>
          <w:p w:rsidR="00463B0D" w:rsidRPr="002A18FB" w:rsidRDefault="00463B0D" w:rsidP="00E94C84">
            <w:pPr>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-Проводить расчёты с потребителями с использованием различных форм наличной и безналичной оплаты.</w:t>
            </w:r>
          </w:p>
          <w:p w:rsidR="00463B0D" w:rsidRPr="002A18FB" w:rsidRDefault="00463B0D" w:rsidP="00E94C84">
            <w:pPr>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r w:rsidRPr="002A18FB">
              <w:rPr>
                <w:rFonts w:ascii="Times New Roman" w:hAnsi="Times New Roman" w:cs="Times New Roman"/>
                <w:sz w:val="24"/>
                <w:szCs w:val="24"/>
              </w:rPr>
              <w:t>-Эстетично и безопасно упаковать готовые простые  блюда, кулинарные изделия из рыбы на вынос.</w:t>
            </w:r>
          </w:p>
          <w:p w:rsidR="00463B0D" w:rsidRPr="002A18FB" w:rsidRDefault="00463B0D" w:rsidP="00E94C84">
            <w:pPr>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r w:rsidRPr="002A18FB">
              <w:rPr>
                <w:rFonts w:ascii="Times New Roman" w:hAnsi="Times New Roman" w:cs="Times New Roman"/>
                <w:b/>
                <w:bCs/>
                <w:color w:val="000000"/>
                <w:sz w:val="24"/>
                <w:szCs w:val="24"/>
              </w:rPr>
              <w:t>Другие характеристики</w:t>
            </w:r>
          </w:p>
          <w:p w:rsidR="00463B0D" w:rsidRPr="002A18FB" w:rsidRDefault="00463B0D" w:rsidP="00E94C84">
            <w:pPr>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r w:rsidRPr="002A18FB">
              <w:rPr>
                <w:rFonts w:ascii="Times New Roman" w:hAnsi="Times New Roman" w:cs="Times New Roman"/>
                <w:b/>
                <w:bCs/>
                <w:color w:val="000000"/>
                <w:sz w:val="24"/>
                <w:szCs w:val="24"/>
              </w:rPr>
              <w:t>-</w:t>
            </w:r>
          </w:p>
        </w:tc>
        <w:tc>
          <w:tcPr>
            <w:tcW w:w="5670" w:type="dxa"/>
          </w:tcPr>
          <w:p w:rsidR="00463B0D" w:rsidRPr="002A18FB" w:rsidRDefault="00463B0D" w:rsidP="007407D9">
            <w:pPr>
              <w:numPr>
                <w:ilvl w:val="0"/>
                <w:numId w:val="2"/>
              </w:numPr>
              <w:shd w:val="clear" w:color="auto" w:fill="FFFFFF"/>
              <w:tabs>
                <w:tab w:val="left" w:pos="254"/>
              </w:tabs>
              <w:autoSpaceDE w:val="0"/>
              <w:autoSpaceDN w:val="0"/>
              <w:adjustRightInd w:val="0"/>
              <w:spacing w:after="0" w:line="240" w:lineRule="auto"/>
              <w:ind w:left="0"/>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Общие компетенции:</w:t>
            </w:r>
          </w:p>
          <w:p w:rsidR="00463B0D" w:rsidRPr="002A18FB" w:rsidRDefault="00463B0D" w:rsidP="00E94C84">
            <w:pPr>
              <w:shd w:val="clear" w:color="auto" w:fill="FFFFFF"/>
              <w:tabs>
                <w:tab w:val="left" w:pos="254"/>
              </w:tabs>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lang w:val="en-US"/>
              </w:rPr>
              <w:t>OK</w:t>
            </w:r>
            <w:r w:rsidRPr="002A18FB">
              <w:rPr>
                <w:rFonts w:ascii="Times New Roman" w:hAnsi="Times New Roman" w:cs="Times New Roman"/>
                <w:color w:val="000000"/>
                <w:sz w:val="24"/>
                <w:szCs w:val="24"/>
                <w:shd w:val="clear" w:color="auto" w:fill="FFFFFF"/>
              </w:rPr>
              <w:t xml:space="preserve"> 1: Понимать сущность и социальную значимость своей будущей профессии, проявлять к ней устойчивый интерес.</w:t>
            </w:r>
          </w:p>
          <w:p w:rsidR="00463B0D" w:rsidRPr="002A18FB" w:rsidRDefault="00463B0D" w:rsidP="00E94C84">
            <w:pPr>
              <w:shd w:val="clear" w:color="auto" w:fill="FFFFFF"/>
              <w:tabs>
                <w:tab w:val="left" w:pos="254"/>
              </w:tabs>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ОК2: Организовывать собственную деятельность, исходя из цели  и способов её достижения, определенных руководителем.</w:t>
            </w:r>
          </w:p>
          <w:p w:rsidR="00463B0D" w:rsidRPr="002A18FB" w:rsidRDefault="00463B0D" w:rsidP="00E94C84">
            <w:pPr>
              <w:shd w:val="clear" w:color="auto" w:fill="FFFFFF"/>
              <w:tabs>
                <w:tab w:val="left" w:pos="254"/>
              </w:tabs>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ОК3: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463B0D" w:rsidRPr="002A18FB" w:rsidRDefault="00463B0D" w:rsidP="00E94C84">
            <w:pPr>
              <w:shd w:val="clear" w:color="auto" w:fill="FFFFFF"/>
              <w:tabs>
                <w:tab w:val="left" w:pos="254"/>
              </w:tabs>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ОК 4: Осуществлять поиск информации, необходимой для эффективного выполнения профессиональных задач.</w:t>
            </w:r>
          </w:p>
          <w:p w:rsidR="00463B0D" w:rsidRPr="002A18FB" w:rsidRDefault="00463B0D" w:rsidP="00E94C84">
            <w:pPr>
              <w:shd w:val="clear" w:color="auto" w:fill="FFFFFF"/>
              <w:tabs>
                <w:tab w:val="left" w:pos="254"/>
              </w:tabs>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ОК 5: Использовать информационно-коммуникационные технологии в профессиональной деятельности.</w:t>
            </w:r>
          </w:p>
          <w:p w:rsidR="00463B0D" w:rsidRPr="002A18FB" w:rsidRDefault="00463B0D" w:rsidP="00E94C84">
            <w:pPr>
              <w:shd w:val="clear" w:color="auto" w:fill="FFFFFF"/>
              <w:tabs>
                <w:tab w:val="left" w:pos="254"/>
              </w:tabs>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ОК 6: Работать в команде, эффективно общаться с коллегами, руководством, клиентами.</w:t>
            </w:r>
          </w:p>
          <w:p w:rsidR="00463B0D" w:rsidRPr="002A18FB" w:rsidRDefault="00463B0D" w:rsidP="00E94C84">
            <w:pPr>
              <w:shd w:val="clear" w:color="auto" w:fill="FFFFFF"/>
              <w:tabs>
                <w:tab w:val="left" w:pos="254"/>
              </w:tabs>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ОК7: Готовить к работе производственное помещение и поддерживать его санитарное состояние.</w:t>
            </w:r>
          </w:p>
          <w:p w:rsidR="00463B0D" w:rsidRPr="002A18FB" w:rsidRDefault="00463B0D" w:rsidP="00E94C84">
            <w:pPr>
              <w:shd w:val="clear" w:color="auto" w:fill="FFFFFF"/>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p>
        </w:tc>
        <w:tc>
          <w:tcPr>
            <w:tcW w:w="3544" w:type="dxa"/>
          </w:tcPr>
          <w:p w:rsidR="00463B0D" w:rsidRPr="002A18FB" w:rsidRDefault="00463B0D" w:rsidP="00DC6B73">
            <w:pPr>
              <w:tabs>
                <w:tab w:val="left" w:pos="254"/>
              </w:tabs>
              <w:autoSpaceDE w:val="0"/>
              <w:autoSpaceDN w:val="0"/>
              <w:adjustRightInd w:val="0"/>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Необходимо расширение и углубление умений, предусмотренных ФГОС:</w:t>
            </w:r>
          </w:p>
          <w:p w:rsidR="00463B0D" w:rsidRPr="002A18FB" w:rsidRDefault="00463B0D" w:rsidP="00A80AED">
            <w:pPr>
              <w:tabs>
                <w:tab w:val="left" w:pos="254"/>
              </w:tabs>
              <w:autoSpaceDE w:val="0"/>
              <w:autoSpaceDN w:val="0"/>
              <w:adjustRightInd w:val="0"/>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 Применять регламенты, стандарты и нормативно-техническую документацию, используемую при производстве простых блюд,  кулинарных изделий из рыбы;</w:t>
            </w:r>
          </w:p>
          <w:p w:rsidR="00463B0D" w:rsidRPr="002A18FB" w:rsidRDefault="00463B0D" w:rsidP="00DC6B73">
            <w:pPr>
              <w:tabs>
                <w:tab w:val="left" w:pos="254"/>
              </w:tabs>
              <w:autoSpaceDE w:val="0"/>
              <w:autoSpaceDN w:val="0"/>
              <w:adjustRightInd w:val="0"/>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 xml:space="preserve">- Отпускать готовые блюда, кулинарные изделия из рыбы с раздачи прилавка и на вынос с учётом требований к безопасности готовой продукции. </w:t>
            </w:r>
          </w:p>
          <w:p w:rsidR="00463B0D" w:rsidRPr="002A18FB" w:rsidRDefault="00463B0D" w:rsidP="00A80AED">
            <w:pPr>
              <w:tabs>
                <w:tab w:val="left" w:pos="254"/>
              </w:tabs>
              <w:autoSpaceDE w:val="0"/>
              <w:autoSpaceDN w:val="0"/>
              <w:adjustRightInd w:val="0"/>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 xml:space="preserve">- Проводить расчёты с потребителями с использованием различных форм наличной и безналичной оплаты. </w:t>
            </w:r>
          </w:p>
          <w:p w:rsidR="00463B0D" w:rsidRPr="002A18FB" w:rsidRDefault="00463B0D" w:rsidP="00A80AED">
            <w:pPr>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r w:rsidRPr="002A18FB">
              <w:rPr>
                <w:rFonts w:ascii="Times New Roman" w:hAnsi="Times New Roman" w:cs="Times New Roman"/>
                <w:sz w:val="24"/>
                <w:szCs w:val="24"/>
              </w:rPr>
              <w:t>- Эстетично и безопасно упаковать готовые простые  блюда, кулинарные изделия из рыбы на вынос.</w:t>
            </w:r>
          </w:p>
          <w:p w:rsidR="00463B0D" w:rsidRPr="002A18FB" w:rsidRDefault="00463B0D" w:rsidP="00DC6B73">
            <w:pPr>
              <w:tabs>
                <w:tab w:val="left" w:pos="254"/>
              </w:tabs>
              <w:autoSpaceDE w:val="0"/>
              <w:autoSpaceDN w:val="0"/>
              <w:adjustRightInd w:val="0"/>
              <w:spacing w:after="0" w:line="240" w:lineRule="auto"/>
              <w:jc w:val="both"/>
              <w:rPr>
                <w:rFonts w:ascii="Times New Roman" w:hAnsi="Times New Roman" w:cs="Times New Roman"/>
                <w:color w:val="000000"/>
                <w:sz w:val="24"/>
                <w:szCs w:val="24"/>
              </w:rPr>
            </w:pPr>
          </w:p>
        </w:tc>
      </w:tr>
    </w:tbl>
    <w:p w:rsidR="00463B0D" w:rsidRPr="005B710D" w:rsidRDefault="00463B0D" w:rsidP="00AF191C">
      <w:pPr>
        <w:widowControl w:val="0"/>
        <w:spacing w:after="0" w:line="240" w:lineRule="auto"/>
        <w:rPr>
          <w:rFonts w:ascii="Times New Roman" w:hAnsi="Times New Roman" w:cs="Times New Roman"/>
          <w:b/>
          <w:bCs/>
          <w:color w:val="000000"/>
          <w:sz w:val="24"/>
          <w:szCs w:val="24"/>
        </w:rPr>
      </w:pPr>
    </w:p>
    <w:p w:rsidR="00463B0D" w:rsidRPr="005B710D" w:rsidRDefault="00463B0D" w:rsidP="007407D9">
      <w:pPr>
        <w:pStyle w:val="ListParagraph"/>
        <w:widowControl w:val="0"/>
        <w:numPr>
          <w:ilvl w:val="0"/>
          <w:numId w:val="3"/>
        </w:numPr>
        <w:spacing w:after="0" w:line="240" w:lineRule="auto"/>
        <w:jc w:val="center"/>
        <w:rPr>
          <w:rFonts w:ascii="Times New Roman" w:hAnsi="Times New Roman" w:cs="Times New Roman"/>
          <w:b/>
          <w:bCs/>
          <w:color w:val="000000"/>
          <w:sz w:val="24"/>
          <w:szCs w:val="24"/>
        </w:rPr>
      </w:pPr>
      <w:r w:rsidRPr="005B710D">
        <w:rPr>
          <w:rFonts w:ascii="Times New Roman" w:hAnsi="Times New Roman" w:cs="Times New Roman"/>
          <w:b/>
          <w:bCs/>
          <w:color w:val="000000"/>
          <w:sz w:val="24"/>
          <w:szCs w:val="24"/>
        </w:rPr>
        <w:t>Результаты освоения программы СПО (фрагмент)</w:t>
      </w:r>
    </w:p>
    <w:tbl>
      <w:tblPr>
        <w:tblW w:w="1483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17"/>
        <w:gridCol w:w="9213"/>
      </w:tblGrid>
      <w:tr w:rsidR="00463B0D" w:rsidRPr="002A18FB">
        <w:tc>
          <w:tcPr>
            <w:tcW w:w="5617" w:type="dxa"/>
          </w:tcPr>
          <w:p w:rsidR="00463B0D" w:rsidRPr="002A18FB" w:rsidRDefault="00463B0D" w:rsidP="002D00B2">
            <w:pPr>
              <w:widowControl w:val="0"/>
              <w:spacing w:after="0" w:line="240" w:lineRule="auto"/>
              <w:jc w:val="center"/>
              <w:rPr>
                <w:rFonts w:ascii="Times New Roman" w:hAnsi="Times New Roman" w:cs="Times New Roman"/>
                <w:b/>
                <w:bCs/>
                <w:color w:val="000000"/>
                <w:sz w:val="24"/>
                <w:szCs w:val="24"/>
              </w:rPr>
            </w:pPr>
            <w:r w:rsidRPr="002A18FB">
              <w:rPr>
                <w:rFonts w:ascii="Times New Roman" w:hAnsi="Times New Roman" w:cs="Times New Roman"/>
                <w:b/>
                <w:bCs/>
                <w:color w:val="000000"/>
                <w:sz w:val="24"/>
                <w:szCs w:val="24"/>
              </w:rPr>
              <w:t>Виды деятельности</w:t>
            </w:r>
          </w:p>
        </w:tc>
        <w:tc>
          <w:tcPr>
            <w:tcW w:w="9213" w:type="dxa"/>
          </w:tcPr>
          <w:p w:rsidR="00463B0D" w:rsidRPr="002A18FB" w:rsidRDefault="00463B0D" w:rsidP="002D00B2">
            <w:pPr>
              <w:widowControl w:val="0"/>
              <w:spacing w:after="0" w:line="240" w:lineRule="auto"/>
              <w:jc w:val="center"/>
              <w:rPr>
                <w:rFonts w:ascii="Times New Roman" w:hAnsi="Times New Roman" w:cs="Times New Roman"/>
                <w:b/>
                <w:bCs/>
                <w:color w:val="000000"/>
                <w:sz w:val="24"/>
                <w:szCs w:val="24"/>
              </w:rPr>
            </w:pPr>
            <w:r w:rsidRPr="002A18FB">
              <w:rPr>
                <w:rFonts w:ascii="Times New Roman" w:hAnsi="Times New Roman" w:cs="Times New Roman"/>
                <w:b/>
                <w:bCs/>
                <w:color w:val="000000"/>
                <w:sz w:val="24"/>
                <w:szCs w:val="24"/>
              </w:rPr>
              <w:t>Профессиональные компетенции</w:t>
            </w:r>
          </w:p>
        </w:tc>
      </w:tr>
      <w:tr w:rsidR="00463B0D" w:rsidRPr="002A18FB">
        <w:tc>
          <w:tcPr>
            <w:tcW w:w="5617" w:type="dxa"/>
            <w:vMerge w:val="restart"/>
          </w:tcPr>
          <w:p w:rsidR="00463B0D" w:rsidRPr="002A18FB" w:rsidRDefault="00463B0D" w:rsidP="002D00B2">
            <w:pPr>
              <w:widowControl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Виды деятельности (ВД)</w:t>
            </w:r>
          </w:p>
          <w:p w:rsidR="00463B0D" w:rsidRPr="002A18FB" w:rsidRDefault="00463B0D" w:rsidP="002D00B2">
            <w:pPr>
              <w:widowControl w:val="0"/>
              <w:spacing w:after="0" w:line="240" w:lineRule="auto"/>
              <w:jc w:val="center"/>
              <w:rPr>
                <w:rFonts w:ascii="Times New Roman" w:hAnsi="Times New Roman" w:cs="Times New Roman"/>
                <w:b/>
                <w:bCs/>
                <w:color w:val="000000"/>
                <w:sz w:val="24"/>
                <w:szCs w:val="24"/>
              </w:rPr>
            </w:pPr>
            <w:r w:rsidRPr="002A18FB">
              <w:rPr>
                <w:rFonts w:ascii="Times New Roman" w:hAnsi="Times New Roman" w:cs="Times New Roman"/>
                <w:color w:val="000000"/>
                <w:sz w:val="24"/>
                <w:szCs w:val="24"/>
              </w:rPr>
              <w:t>ПМ.04 Приготовление блюд из рыбы</w:t>
            </w:r>
          </w:p>
        </w:tc>
        <w:tc>
          <w:tcPr>
            <w:tcW w:w="9213" w:type="dxa"/>
          </w:tcPr>
          <w:p w:rsidR="00463B0D" w:rsidRPr="002A18FB" w:rsidRDefault="00463B0D" w:rsidP="002D00B2">
            <w:pPr>
              <w:shd w:val="clear" w:color="auto" w:fill="FFFFFF"/>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r w:rsidRPr="002A18FB">
              <w:rPr>
                <w:rFonts w:ascii="Times New Roman" w:hAnsi="Times New Roman" w:cs="Times New Roman"/>
                <w:color w:val="000000"/>
                <w:sz w:val="24"/>
                <w:szCs w:val="24"/>
                <w:shd w:val="clear" w:color="auto" w:fill="FFFFFF"/>
              </w:rPr>
              <w:t>ПК 4.1: Производить обработку рыбы с костным скелетом.</w:t>
            </w:r>
          </w:p>
        </w:tc>
      </w:tr>
      <w:tr w:rsidR="00463B0D" w:rsidRPr="002A18FB">
        <w:tc>
          <w:tcPr>
            <w:tcW w:w="5617" w:type="dxa"/>
            <w:vMerge/>
          </w:tcPr>
          <w:p w:rsidR="00463B0D" w:rsidRPr="002A18FB" w:rsidRDefault="00463B0D" w:rsidP="002D00B2">
            <w:pPr>
              <w:widowControl w:val="0"/>
              <w:spacing w:after="0" w:line="240" w:lineRule="auto"/>
              <w:jc w:val="both"/>
              <w:rPr>
                <w:rFonts w:ascii="Times New Roman" w:hAnsi="Times New Roman" w:cs="Times New Roman"/>
                <w:color w:val="000000"/>
                <w:sz w:val="24"/>
                <w:szCs w:val="24"/>
              </w:rPr>
            </w:pPr>
          </w:p>
        </w:tc>
        <w:tc>
          <w:tcPr>
            <w:tcW w:w="9213" w:type="dxa"/>
          </w:tcPr>
          <w:p w:rsidR="00463B0D" w:rsidRPr="002A18FB" w:rsidRDefault="00463B0D" w:rsidP="002D00B2">
            <w:pPr>
              <w:shd w:val="clear" w:color="auto" w:fill="FFFFFF"/>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r w:rsidRPr="002A18FB">
              <w:rPr>
                <w:rFonts w:ascii="Times New Roman" w:hAnsi="Times New Roman" w:cs="Times New Roman"/>
                <w:color w:val="000000"/>
                <w:sz w:val="24"/>
                <w:szCs w:val="24"/>
                <w:shd w:val="clear" w:color="auto" w:fill="FFFFFF"/>
              </w:rPr>
              <w:t>ПК 4.2: Производить приготовление или подготовку полуфабрикатов из рыбы  с костным скелетом.</w:t>
            </w:r>
          </w:p>
        </w:tc>
      </w:tr>
      <w:tr w:rsidR="00463B0D" w:rsidRPr="002A18FB">
        <w:tc>
          <w:tcPr>
            <w:tcW w:w="5617" w:type="dxa"/>
            <w:vMerge/>
          </w:tcPr>
          <w:p w:rsidR="00463B0D" w:rsidRPr="002A18FB" w:rsidRDefault="00463B0D" w:rsidP="002D00B2">
            <w:pPr>
              <w:widowControl w:val="0"/>
              <w:spacing w:after="0" w:line="240" w:lineRule="auto"/>
              <w:jc w:val="both"/>
              <w:rPr>
                <w:rFonts w:ascii="Times New Roman" w:hAnsi="Times New Roman" w:cs="Times New Roman"/>
                <w:color w:val="000000"/>
                <w:sz w:val="24"/>
                <w:szCs w:val="24"/>
              </w:rPr>
            </w:pPr>
          </w:p>
        </w:tc>
        <w:tc>
          <w:tcPr>
            <w:tcW w:w="9213" w:type="dxa"/>
          </w:tcPr>
          <w:p w:rsidR="00463B0D" w:rsidRPr="002A18FB" w:rsidRDefault="00463B0D" w:rsidP="00E94C84">
            <w:pPr>
              <w:shd w:val="clear" w:color="auto" w:fill="FFFFFF"/>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r w:rsidRPr="002A18FB">
              <w:rPr>
                <w:rFonts w:ascii="Times New Roman" w:hAnsi="Times New Roman" w:cs="Times New Roman"/>
                <w:color w:val="000000"/>
                <w:sz w:val="24"/>
                <w:szCs w:val="24"/>
                <w:shd w:val="clear" w:color="auto" w:fill="FFFFFF"/>
              </w:rPr>
              <w:t>ПК 4.3: Готовить и оформлять простые блюда из рыбы с костным скелетом.</w:t>
            </w:r>
          </w:p>
        </w:tc>
      </w:tr>
      <w:tr w:rsidR="00463B0D" w:rsidRPr="002A18FB">
        <w:tc>
          <w:tcPr>
            <w:tcW w:w="14830" w:type="dxa"/>
            <w:gridSpan w:val="2"/>
          </w:tcPr>
          <w:p w:rsidR="00463B0D" w:rsidRPr="002A18FB" w:rsidRDefault="00463B0D" w:rsidP="002D00B2">
            <w:pPr>
              <w:widowControl w:val="0"/>
              <w:spacing w:after="0" w:line="240" w:lineRule="auto"/>
              <w:jc w:val="center"/>
              <w:rPr>
                <w:rFonts w:ascii="Times New Roman" w:hAnsi="Times New Roman" w:cs="Times New Roman"/>
                <w:b/>
                <w:bCs/>
                <w:color w:val="000000"/>
                <w:sz w:val="24"/>
                <w:szCs w:val="24"/>
              </w:rPr>
            </w:pPr>
            <w:r w:rsidRPr="002A18FB">
              <w:rPr>
                <w:rFonts w:ascii="Times New Roman" w:hAnsi="Times New Roman" w:cs="Times New Roman"/>
                <w:b/>
                <w:bCs/>
                <w:color w:val="000000"/>
                <w:sz w:val="24"/>
                <w:szCs w:val="24"/>
              </w:rPr>
              <w:t>Общие компетенции</w:t>
            </w:r>
          </w:p>
          <w:p w:rsidR="00463B0D" w:rsidRPr="002A18FB" w:rsidRDefault="00463B0D" w:rsidP="002D00B2">
            <w:pPr>
              <w:shd w:val="clear" w:color="auto" w:fill="FFFFFF"/>
              <w:tabs>
                <w:tab w:val="left" w:pos="254"/>
              </w:tabs>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lang w:val="en-US"/>
              </w:rPr>
              <w:t>OK</w:t>
            </w:r>
            <w:r w:rsidRPr="002A18FB">
              <w:rPr>
                <w:rFonts w:ascii="Times New Roman" w:hAnsi="Times New Roman" w:cs="Times New Roman"/>
                <w:color w:val="000000"/>
                <w:sz w:val="24"/>
                <w:szCs w:val="24"/>
                <w:shd w:val="clear" w:color="auto" w:fill="FFFFFF"/>
              </w:rPr>
              <w:t xml:space="preserve"> 1: Понимать сущность и социальную значимость своей будущей профессии, проявлять к ней устойчивый интерес.</w:t>
            </w:r>
          </w:p>
          <w:p w:rsidR="00463B0D" w:rsidRPr="002A18FB" w:rsidRDefault="00463B0D" w:rsidP="002D00B2">
            <w:pPr>
              <w:shd w:val="clear" w:color="auto" w:fill="FFFFFF"/>
              <w:tabs>
                <w:tab w:val="left" w:pos="254"/>
              </w:tabs>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ОК2: Организовывать собственную деятельность, исходя из цели  и способов её достижения, определенных руководителем.</w:t>
            </w:r>
          </w:p>
          <w:p w:rsidR="00463B0D" w:rsidRPr="002A18FB" w:rsidRDefault="00463B0D" w:rsidP="002D00B2">
            <w:pPr>
              <w:shd w:val="clear" w:color="auto" w:fill="FFFFFF"/>
              <w:tabs>
                <w:tab w:val="left" w:pos="254"/>
              </w:tabs>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ОК3: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463B0D" w:rsidRPr="002A18FB" w:rsidRDefault="00463B0D" w:rsidP="002D00B2">
            <w:pPr>
              <w:shd w:val="clear" w:color="auto" w:fill="FFFFFF"/>
              <w:tabs>
                <w:tab w:val="left" w:pos="254"/>
              </w:tabs>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ОК 4: Осуществлять поиск информации, необходимой для эффективного выполнения профессиональных задач.</w:t>
            </w:r>
          </w:p>
          <w:p w:rsidR="00463B0D" w:rsidRPr="002A18FB" w:rsidRDefault="00463B0D" w:rsidP="002D00B2">
            <w:pPr>
              <w:shd w:val="clear" w:color="auto" w:fill="FFFFFF"/>
              <w:tabs>
                <w:tab w:val="left" w:pos="254"/>
              </w:tabs>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ОК 5: Использовать информационно-коммуникационные технологии в профессиональной деятельности.</w:t>
            </w:r>
          </w:p>
          <w:p w:rsidR="00463B0D" w:rsidRPr="002A18FB" w:rsidRDefault="00463B0D" w:rsidP="002D00B2">
            <w:pPr>
              <w:shd w:val="clear" w:color="auto" w:fill="FFFFFF"/>
              <w:tabs>
                <w:tab w:val="left" w:pos="254"/>
              </w:tabs>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ОК 6: Работать в команде, эффективно общаться с коллегами, руководством, клиентами.</w:t>
            </w:r>
          </w:p>
          <w:p w:rsidR="00463B0D" w:rsidRPr="002A18FB" w:rsidRDefault="00463B0D" w:rsidP="00E94C84">
            <w:pPr>
              <w:shd w:val="clear" w:color="auto" w:fill="FFFFFF"/>
              <w:tabs>
                <w:tab w:val="left" w:pos="254"/>
              </w:tabs>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ОК7: Готовить к работе производственное помещение и поддерживать его санитарное состояние.</w:t>
            </w:r>
          </w:p>
        </w:tc>
      </w:tr>
    </w:tbl>
    <w:p w:rsidR="00463B0D" w:rsidRPr="005B710D" w:rsidRDefault="00463B0D" w:rsidP="00AF191C">
      <w:pPr>
        <w:shd w:val="clear" w:color="auto" w:fill="FFFFFF"/>
        <w:autoSpaceDE w:val="0"/>
        <w:autoSpaceDN w:val="0"/>
        <w:adjustRightInd w:val="0"/>
        <w:spacing w:after="0" w:line="240" w:lineRule="auto"/>
        <w:rPr>
          <w:rFonts w:ascii="Times New Roman" w:hAnsi="Times New Roman" w:cs="Times New Roman"/>
          <w:b/>
          <w:bCs/>
          <w:color w:val="000000"/>
          <w:sz w:val="24"/>
          <w:szCs w:val="24"/>
        </w:rPr>
      </w:pPr>
      <w:r w:rsidRPr="005B710D">
        <w:rPr>
          <w:rFonts w:ascii="Times New Roman" w:hAnsi="Times New Roman" w:cs="Times New Roman"/>
          <w:b/>
          <w:bCs/>
          <w:color w:val="000000"/>
          <w:sz w:val="24"/>
          <w:szCs w:val="24"/>
        </w:rPr>
        <w:t xml:space="preserve"> </w:t>
      </w:r>
    </w:p>
    <w:p w:rsidR="00463B0D" w:rsidRPr="005B710D" w:rsidRDefault="00463B0D" w:rsidP="007407D9">
      <w:pPr>
        <w:numPr>
          <w:ilvl w:val="0"/>
          <w:numId w:val="3"/>
        </w:numPr>
        <w:shd w:val="clear" w:color="auto" w:fill="FFFFFF"/>
        <w:autoSpaceDE w:val="0"/>
        <w:autoSpaceDN w:val="0"/>
        <w:adjustRightInd w:val="0"/>
        <w:spacing w:after="0" w:line="240" w:lineRule="auto"/>
        <w:ind w:left="0"/>
        <w:jc w:val="center"/>
        <w:rPr>
          <w:rFonts w:ascii="Times New Roman" w:hAnsi="Times New Roman" w:cs="Times New Roman"/>
          <w:b/>
          <w:bCs/>
          <w:color w:val="000000"/>
          <w:sz w:val="24"/>
          <w:szCs w:val="24"/>
        </w:rPr>
      </w:pPr>
      <w:r w:rsidRPr="005B710D">
        <w:rPr>
          <w:rFonts w:ascii="Times New Roman" w:hAnsi="Times New Roman" w:cs="Times New Roman"/>
          <w:b/>
          <w:bCs/>
          <w:color w:val="000000"/>
          <w:sz w:val="24"/>
          <w:szCs w:val="24"/>
        </w:rPr>
        <w:t>Формирование содержания практики (фрагмент)</w:t>
      </w:r>
    </w:p>
    <w:tbl>
      <w:tblPr>
        <w:tblW w:w="1488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3"/>
        <w:gridCol w:w="9891"/>
      </w:tblGrid>
      <w:tr w:rsidR="00463B0D" w:rsidRPr="002A18FB">
        <w:tc>
          <w:tcPr>
            <w:tcW w:w="4993" w:type="dxa"/>
          </w:tcPr>
          <w:p w:rsidR="00463B0D" w:rsidRPr="002A18FB" w:rsidRDefault="00463B0D" w:rsidP="002D00B2">
            <w:pPr>
              <w:autoSpaceDE w:val="0"/>
              <w:autoSpaceDN w:val="0"/>
              <w:adjustRightInd w:val="0"/>
              <w:spacing w:after="0" w:line="240" w:lineRule="auto"/>
              <w:jc w:val="both"/>
              <w:rPr>
                <w:rFonts w:ascii="Times New Roman" w:hAnsi="Times New Roman" w:cs="Times New Roman"/>
                <w:color w:val="000000"/>
                <w:sz w:val="24"/>
                <w:szCs w:val="24"/>
              </w:rPr>
            </w:pPr>
            <w:r w:rsidRPr="002A18FB">
              <w:rPr>
                <w:rFonts w:ascii="Times New Roman" w:hAnsi="Times New Roman" w:cs="Times New Roman"/>
                <w:b/>
                <w:bCs/>
                <w:color w:val="000000"/>
                <w:sz w:val="24"/>
                <w:szCs w:val="24"/>
                <w:shd w:val="clear" w:color="auto" w:fill="FFFFFF"/>
              </w:rPr>
              <w:t>Результаты (освоенные компетенции)</w:t>
            </w:r>
          </w:p>
        </w:tc>
        <w:tc>
          <w:tcPr>
            <w:tcW w:w="9891" w:type="dxa"/>
          </w:tcPr>
          <w:p w:rsidR="00463B0D" w:rsidRPr="002A18FB" w:rsidRDefault="00463B0D" w:rsidP="002D00B2">
            <w:pPr>
              <w:autoSpaceDE w:val="0"/>
              <w:autoSpaceDN w:val="0"/>
              <w:adjustRightInd w:val="0"/>
              <w:spacing w:after="0" w:line="240" w:lineRule="auto"/>
              <w:jc w:val="both"/>
              <w:rPr>
                <w:rFonts w:ascii="Times New Roman" w:hAnsi="Times New Roman" w:cs="Times New Roman"/>
                <w:color w:val="000000"/>
                <w:sz w:val="24"/>
                <w:szCs w:val="24"/>
              </w:rPr>
            </w:pPr>
            <w:r w:rsidRPr="002A18FB">
              <w:rPr>
                <w:rFonts w:ascii="Times New Roman" w:hAnsi="Times New Roman" w:cs="Times New Roman"/>
                <w:b/>
                <w:bCs/>
                <w:color w:val="000000"/>
                <w:sz w:val="24"/>
                <w:szCs w:val="24"/>
                <w:shd w:val="clear" w:color="auto" w:fill="FFFFFF"/>
              </w:rPr>
              <w:t>Виды работ на практике</w:t>
            </w:r>
          </w:p>
        </w:tc>
      </w:tr>
      <w:tr w:rsidR="00463B0D" w:rsidRPr="002A18FB">
        <w:tc>
          <w:tcPr>
            <w:tcW w:w="4993" w:type="dxa"/>
          </w:tcPr>
          <w:p w:rsidR="00463B0D" w:rsidRPr="002A18FB" w:rsidRDefault="00463B0D" w:rsidP="002D00B2">
            <w:pPr>
              <w:autoSpaceDE w:val="0"/>
              <w:autoSpaceDN w:val="0"/>
              <w:adjustRightInd w:val="0"/>
              <w:spacing w:after="0" w:line="240" w:lineRule="auto"/>
              <w:jc w:val="both"/>
              <w:rPr>
                <w:rFonts w:ascii="Times New Roman" w:hAnsi="Times New Roman" w:cs="Times New Roman"/>
                <w:b/>
                <w:bCs/>
                <w:color w:val="000000"/>
                <w:sz w:val="24"/>
                <w:szCs w:val="24"/>
                <w:shd w:val="clear" w:color="auto" w:fill="FFFFFF"/>
              </w:rPr>
            </w:pPr>
            <w:r w:rsidRPr="002A18FB">
              <w:rPr>
                <w:rFonts w:ascii="Times New Roman" w:hAnsi="Times New Roman" w:cs="Times New Roman"/>
                <w:color w:val="000000"/>
                <w:sz w:val="24"/>
                <w:szCs w:val="24"/>
                <w:shd w:val="clear" w:color="auto" w:fill="FFFFFF"/>
              </w:rPr>
              <w:t xml:space="preserve">Вид деятельности   </w:t>
            </w:r>
            <w:r w:rsidRPr="002A18FB">
              <w:rPr>
                <w:rFonts w:ascii="Times New Roman" w:hAnsi="Times New Roman" w:cs="Times New Roman"/>
                <w:color w:val="000000"/>
                <w:sz w:val="24"/>
                <w:szCs w:val="24"/>
              </w:rPr>
              <w:t xml:space="preserve"> ПМ.04 Приготовление блюд из рыбы</w:t>
            </w:r>
          </w:p>
        </w:tc>
        <w:tc>
          <w:tcPr>
            <w:tcW w:w="9891" w:type="dxa"/>
          </w:tcPr>
          <w:p w:rsidR="00463B0D" w:rsidRPr="002A18FB" w:rsidRDefault="00463B0D" w:rsidP="002D00B2">
            <w:pPr>
              <w:autoSpaceDE w:val="0"/>
              <w:autoSpaceDN w:val="0"/>
              <w:adjustRightInd w:val="0"/>
              <w:spacing w:after="0" w:line="240" w:lineRule="auto"/>
              <w:jc w:val="both"/>
              <w:rPr>
                <w:rFonts w:ascii="Times New Roman" w:hAnsi="Times New Roman" w:cs="Times New Roman"/>
                <w:b/>
                <w:bCs/>
                <w:color w:val="000000"/>
                <w:sz w:val="24"/>
                <w:szCs w:val="24"/>
                <w:shd w:val="clear" w:color="auto" w:fill="FFFFFF"/>
              </w:rPr>
            </w:pPr>
          </w:p>
        </w:tc>
      </w:tr>
      <w:tr w:rsidR="00463B0D" w:rsidRPr="002A18FB">
        <w:tc>
          <w:tcPr>
            <w:tcW w:w="4993" w:type="dxa"/>
          </w:tcPr>
          <w:p w:rsidR="00463B0D" w:rsidRPr="002A18FB" w:rsidRDefault="00463B0D" w:rsidP="002D00B2">
            <w:pPr>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Учебная практика -36ч.</w:t>
            </w:r>
          </w:p>
        </w:tc>
        <w:tc>
          <w:tcPr>
            <w:tcW w:w="9891" w:type="dxa"/>
          </w:tcPr>
          <w:p w:rsidR="00463B0D" w:rsidRPr="002A18FB" w:rsidRDefault="00463B0D" w:rsidP="002D00B2">
            <w:pPr>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-Организация рабочего места в соответствии с технологическим процессом;</w:t>
            </w:r>
          </w:p>
          <w:p w:rsidR="00463B0D" w:rsidRPr="002A18FB" w:rsidRDefault="00463B0D" w:rsidP="002D00B2">
            <w:pPr>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-органолептическая проверка качества рыбного сырья;</w:t>
            </w:r>
          </w:p>
          <w:p w:rsidR="00463B0D" w:rsidRPr="002A18FB" w:rsidRDefault="00463B0D" w:rsidP="002D00B2">
            <w:pPr>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-подбор производственного инвентаря, посуды и технологического оборудования для приготовления полуфабрикатов и простых блюд из рыбы костным скелетом;</w:t>
            </w:r>
          </w:p>
          <w:p w:rsidR="00463B0D" w:rsidRPr="002A18FB" w:rsidRDefault="00463B0D" w:rsidP="002D00B2">
            <w:pPr>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-безопасная эксплуатация производственного инвентаря, технологического оборудования и посуды;</w:t>
            </w:r>
          </w:p>
          <w:p w:rsidR="00463B0D" w:rsidRPr="002A18FB" w:rsidRDefault="00463B0D" w:rsidP="002D00B2">
            <w:pPr>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-обработка рыбы с костным скелетом;</w:t>
            </w:r>
          </w:p>
          <w:p w:rsidR="00463B0D" w:rsidRPr="002A18FB" w:rsidRDefault="00463B0D" w:rsidP="002D00B2">
            <w:pPr>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-приготовление полуфабрикатов из рыбы с костным скелетом;</w:t>
            </w:r>
          </w:p>
          <w:p w:rsidR="00463B0D" w:rsidRPr="002A18FB" w:rsidRDefault="00463B0D" w:rsidP="002D00B2">
            <w:pPr>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-применение различных технологий приготовления и оформления простых блюд из рыбы с костным скелетом;</w:t>
            </w:r>
          </w:p>
          <w:p w:rsidR="00463B0D" w:rsidRPr="002A18FB" w:rsidRDefault="00463B0D" w:rsidP="002D00B2">
            <w:pPr>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-оценивание качества готовых простых блюд из рыбы с костным скелетом.</w:t>
            </w:r>
          </w:p>
        </w:tc>
      </w:tr>
      <w:tr w:rsidR="00463B0D" w:rsidRPr="002A18FB">
        <w:tc>
          <w:tcPr>
            <w:tcW w:w="4993" w:type="dxa"/>
          </w:tcPr>
          <w:p w:rsidR="00463B0D" w:rsidRPr="002A18FB" w:rsidRDefault="00463B0D" w:rsidP="002D00B2">
            <w:pPr>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Производственная практика -108ч.</w:t>
            </w:r>
          </w:p>
        </w:tc>
        <w:tc>
          <w:tcPr>
            <w:tcW w:w="9891" w:type="dxa"/>
          </w:tcPr>
          <w:p w:rsidR="00463B0D" w:rsidRPr="002A18FB" w:rsidRDefault="00463B0D" w:rsidP="002D00B2">
            <w:pPr>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-Организация рабочего места в соответствии с технологическим процессом;</w:t>
            </w:r>
          </w:p>
          <w:p w:rsidR="00463B0D" w:rsidRPr="002A18FB" w:rsidRDefault="00463B0D" w:rsidP="002D00B2">
            <w:pPr>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органолептическая проверка качества рыбного сырья;</w:t>
            </w:r>
          </w:p>
          <w:p w:rsidR="00463B0D" w:rsidRPr="002A18FB" w:rsidRDefault="00463B0D" w:rsidP="002D00B2">
            <w:pPr>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-подбор производственного инвентаря, посуды и технологического оборудования для приготовления полуфабрикатов и простых блюд из рыбы костным скелетом;</w:t>
            </w:r>
          </w:p>
          <w:p w:rsidR="00463B0D" w:rsidRPr="002A18FB" w:rsidRDefault="00463B0D" w:rsidP="002D00B2">
            <w:pPr>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-безопасная эксплуатация производственного инвентаря, технологического оборудования и посуды;</w:t>
            </w:r>
          </w:p>
          <w:p w:rsidR="00463B0D" w:rsidRPr="002A18FB" w:rsidRDefault="00463B0D" w:rsidP="002D00B2">
            <w:pPr>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-обработка рыбы с костным скелетом и пластование рыбы;</w:t>
            </w:r>
          </w:p>
          <w:p w:rsidR="00463B0D" w:rsidRPr="002A18FB" w:rsidRDefault="00463B0D" w:rsidP="002D00B2">
            <w:pPr>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-приготовление полуфабрикатов из рыбы для варки, припускания, жаренья, запекания;</w:t>
            </w:r>
          </w:p>
          <w:p w:rsidR="00463B0D" w:rsidRPr="002A18FB" w:rsidRDefault="00463B0D" w:rsidP="002D00B2">
            <w:pPr>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-приготовление котлетной массы из рыбы и полуфабрикатов из нее;</w:t>
            </w:r>
          </w:p>
          <w:p w:rsidR="00463B0D" w:rsidRPr="002A18FB" w:rsidRDefault="00463B0D" w:rsidP="002D00B2">
            <w:pPr>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-подготовка основных продуктов и дополнительных ингредиентов к ним при приготовлении простых блюд из рыбы;</w:t>
            </w:r>
          </w:p>
          <w:p w:rsidR="00463B0D" w:rsidRPr="002A18FB" w:rsidRDefault="00463B0D" w:rsidP="002D00B2">
            <w:pPr>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-применение различных технологий приготовления и оформления простых блюд из рыбы с костным скелетом;</w:t>
            </w:r>
          </w:p>
          <w:p w:rsidR="00463B0D" w:rsidRPr="002A18FB" w:rsidRDefault="00463B0D" w:rsidP="002D00B2">
            <w:pPr>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 оценивание качества готовых простых блюд из рыбы с костным скелетом.</w:t>
            </w:r>
          </w:p>
        </w:tc>
      </w:tr>
    </w:tbl>
    <w:p w:rsidR="00463B0D" w:rsidRPr="005B710D" w:rsidRDefault="00463B0D" w:rsidP="00AF191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463B0D" w:rsidRPr="005B710D" w:rsidRDefault="00463B0D" w:rsidP="00AF191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463B0D" w:rsidRPr="005B710D" w:rsidRDefault="00463B0D" w:rsidP="00AF191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463B0D" w:rsidRPr="005B710D" w:rsidRDefault="00463B0D" w:rsidP="007407D9">
      <w:pPr>
        <w:numPr>
          <w:ilvl w:val="0"/>
          <w:numId w:val="3"/>
        </w:numPr>
        <w:shd w:val="clear" w:color="auto" w:fill="FFFFFF"/>
        <w:autoSpaceDE w:val="0"/>
        <w:autoSpaceDN w:val="0"/>
        <w:adjustRightInd w:val="0"/>
        <w:spacing w:after="0" w:line="240" w:lineRule="auto"/>
        <w:ind w:left="0"/>
        <w:jc w:val="center"/>
        <w:rPr>
          <w:rFonts w:ascii="Times New Roman" w:hAnsi="Times New Roman" w:cs="Times New Roman"/>
          <w:b/>
          <w:bCs/>
          <w:color w:val="000000"/>
          <w:sz w:val="24"/>
          <w:szCs w:val="24"/>
        </w:rPr>
      </w:pPr>
      <w:r w:rsidRPr="005B710D">
        <w:rPr>
          <w:rFonts w:ascii="Times New Roman" w:hAnsi="Times New Roman" w:cs="Times New Roman"/>
          <w:b/>
          <w:bCs/>
          <w:color w:val="000000"/>
          <w:sz w:val="24"/>
          <w:szCs w:val="24"/>
        </w:rPr>
        <w:t>Определение структуры «теоретической части» программы (фрагмент)</w:t>
      </w:r>
    </w:p>
    <w:tbl>
      <w:tblPr>
        <w:tblW w:w="1477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68"/>
        <w:gridCol w:w="4961"/>
        <w:gridCol w:w="5245"/>
      </w:tblGrid>
      <w:tr w:rsidR="00463B0D" w:rsidRPr="002A18FB">
        <w:trPr>
          <w:trHeight w:val="563"/>
        </w:trPr>
        <w:tc>
          <w:tcPr>
            <w:tcW w:w="4568" w:type="dxa"/>
          </w:tcPr>
          <w:p w:rsidR="00463B0D" w:rsidRPr="002A18FB" w:rsidRDefault="00463B0D" w:rsidP="002D00B2">
            <w:pPr>
              <w:widowControl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b/>
                <w:bCs/>
                <w:color w:val="000000"/>
                <w:sz w:val="24"/>
                <w:szCs w:val="24"/>
                <w:shd w:val="clear" w:color="auto" w:fill="FFFFFF"/>
              </w:rPr>
              <w:t>Результаты</w:t>
            </w:r>
          </w:p>
          <w:p w:rsidR="00463B0D" w:rsidRPr="002A18FB" w:rsidRDefault="00463B0D" w:rsidP="00E94C84">
            <w:pPr>
              <w:widowControl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b/>
                <w:bCs/>
                <w:color w:val="000000"/>
                <w:sz w:val="24"/>
                <w:szCs w:val="24"/>
                <w:shd w:val="clear" w:color="auto" w:fill="FFFFFF"/>
              </w:rPr>
              <w:t>обучения (компетенции)</w:t>
            </w:r>
          </w:p>
        </w:tc>
        <w:tc>
          <w:tcPr>
            <w:tcW w:w="4961" w:type="dxa"/>
          </w:tcPr>
          <w:p w:rsidR="00463B0D" w:rsidRPr="002A18FB" w:rsidRDefault="00463B0D" w:rsidP="002D00B2">
            <w:pPr>
              <w:autoSpaceDE w:val="0"/>
              <w:autoSpaceDN w:val="0"/>
              <w:adjustRightIn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b/>
                <w:bCs/>
                <w:color w:val="000000"/>
                <w:sz w:val="24"/>
                <w:szCs w:val="24"/>
                <w:shd w:val="clear" w:color="auto" w:fill="FFFFFF"/>
              </w:rPr>
              <w:t>Умения и знания</w:t>
            </w:r>
          </w:p>
        </w:tc>
        <w:tc>
          <w:tcPr>
            <w:tcW w:w="5245" w:type="dxa"/>
          </w:tcPr>
          <w:p w:rsidR="00463B0D" w:rsidRPr="002A18FB" w:rsidRDefault="00463B0D" w:rsidP="002D00B2">
            <w:pPr>
              <w:widowControl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b/>
                <w:bCs/>
                <w:color w:val="000000"/>
                <w:sz w:val="24"/>
                <w:szCs w:val="24"/>
                <w:shd w:val="clear" w:color="auto" w:fill="FFFFFF"/>
              </w:rPr>
              <w:t>Учебные курсы, дисциплины, модули, программы</w:t>
            </w:r>
          </w:p>
        </w:tc>
      </w:tr>
      <w:tr w:rsidR="00463B0D" w:rsidRPr="002A18FB">
        <w:tc>
          <w:tcPr>
            <w:tcW w:w="4568" w:type="dxa"/>
          </w:tcPr>
          <w:p w:rsidR="00463B0D" w:rsidRPr="002A18FB" w:rsidRDefault="00463B0D" w:rsidP="002D00B2">
            <w:pPr>
              <w:shd w:val="clear" w:color="auto" w:fill="FFFFFF"/>
              <w:tabs>
                <w:tab w:val="left" w:pos="254"/>
              </w:tabs>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ПК 4.1: Производить обработку рыбы с костным скелетом.</w:t>
            </w:r>
          </w:p>
          <w:p w:rsidR="00463B0D" w:rsidRPr="002A18FB" w:rsidRDefault="00463B0D" w:rsidP="002D00B2">
            <w:pPr>
              <w:shd w:val="clear" w:color="auto" w:fill="FFFFFF"/>
              <w:tabs>
                <w:tab w:val="left" w:pos="254"/>
              </w:tabs>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ПК 4.2: Производить приготовление или подготовку полуфабрикатов из рыбы  с костным скелетом.</w:t>
            </w:r>
          </w:p>
          <w:p w:rsidR="00463B0D" w:rsidRPr="002A18FB" w:rsidRDefault="00463B0D" w:rsidP="002D00B2">
            <w:pPr>
              <w:shd w:val="clear" w:color="auto" w:fill="FFFFFF"/>
              <w:tabs>
                <w:tab w:val="left" w:pos="254"/>
              </w:tabs>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ПК 4.3: Готовить и оформлять простые блюда из рыбы с костным скелетом.</w:t>
            </w:r>
          </w:p>
          <w:p w:rsidR="00463B0D" w:rsidRPr="002A18FB" w:rsidRDefault="00463B0D" w:rsidP="002D00B2">
            <w:pPr>
              <w:shd w:val="clear" w:color="auto" w:fill="FFFFFF"/>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p>
        </w:tc>
        <w:tc>
          <w:tcPr>
            <w:tcW w:w="4961" w:type="dxa"/>
          </w:tcPr>
          <w:p w:rsidR="00463B0D" w:rsidRPr="002A18FB" w:rsidRDefault="00463B0D" w:rsidP="002D00B2">
            <w:pPr>
              <w:spacing w:after="0" w:line="240" w:lineRule="auto"/>
              <w:jc w:val="both"/>
              <w:rPr>
                <w:rFonts w:ascii="Times New Roman" w:hAnsi="Times New Roman" w:cs="Times New Roman"/>
                <w:b/>
                <w:bCs/>
                <w:color w:val="000000"/>
                <w:sz w:val="24"/>
                <w:szCs w:val="24"/>
              </w:rPr>
            </w:pPr>
            <w:r w:rsidRPr="002A18FB">
              <w:rPr>
                <w:rFonts w:ascii="Times New Roman" w:hAnsi="Times New Roman" w:cs="Times New Roman"/>
                <w:b/>
                <w:bCs/>
                <w:color w:val="000000"/>
                <w:sz w:val="24"/>
                <w:szCs w:val="24"/>
              </w:rPr>
              <w:t>Уметь:</w:t>
            </w:r>
          </w:p>
          <w:p w:rsidR="00463B0D" w:rsidRPr="002A18FB" w:rsidRDefault="00463B0D" w:rsidP="002D00B2">
            <w:pPr>
              <w:spacing w:after="0" w:line="240" w:lineRule="auto"/>
              <w:jc w:val="both"/>
              <w:rPr>
                <w:rStyle w:val="14"/>
                <w:rFonts w:ascii="Times New Roman" w:hAnsi="Times New Roman" w:cs="Times New Roman"/>
                <w:color w:val="000000"/>
                <w:sz w:val="24"/>
                <w:szCs w:val="24"/>
              </w:rPr>
            </w:pPr>
            <w:r w:rsidRPr="002A18FB">
              <w:rPr>
                <w:rStyle w:val="14"/>
                <w:rFonts w:ascii="Times New Roman" w:hAnsi="Times New Roman" w:cs="Times New Roman"/>
                <w:color w:val="000000"/>
                <w:sz w:val="24"/>
                <w:szCs w:val="24"/>
              </w:rPr>
              <w:t>- (У1) проверять органолептическим способом качество рыбы и соответствие технологическим требованиям  к простым блюдам из рыбы;</w:t>
            </w:r>
          </w:p>
          <w:p w:rsidR="00463B0D" w:rsidRPr="002A18FB" w:rsidRDefault="00463B0D" w:rsidP="002D00B2">
            <w:pPr>
              <w:spacing w:after="0" w:line="240" w:lineRule="auto"/>
              <w:jc w:val="both"/>
              <w:rPr>
                <w:rStyle w:val="14"/>
                <w:rFonts w:ascii="Times New Roman" w:hAnsi="Times New Roman" w:cs="Times New Roman"/>
                <w:color w:val="000000"/>
                <w:sz w:val="24"/>
                <w:szCs w:val="24"/>
              </w:rPr>
            </w:pPr>
            <w:r w:rsidRPr="002A18FB">
              <w:rPr>
                <w:rStyle w:val="14"/>
                <w:rFonts w:ascii="Times New Roman" w:hAnsi="Times New Roman" w:cs="Times New Roman"/>
                <w:color w:val="000000"/>
                <w:sz w:val="24"/>
                <w:szCs w:val="24"/>
              </w:rPr>
              <w:t>- (У2) выбирать  производственный инвентарь и оборудование  для приготовления  полуфабрикатов и блюд из рыбы;</w:t>
            </w:r>
          </w:p>
          <w:p w:rsidR="00463B0D" w:rsidRPr="002A18FB" w:rsidRDefault="00463B0D" w:rsidP="002D00B2">
            <w:pPr>
              <w:spacing w:after="0" w:line="240" w:lineRule="auto"/>
              <w:jc w:val="both"/>
              <w:rPr>
                <w:rStyle w:val="14"/>
                <w:rFonts w:ascii="Times New Roman" w:hAnsi="Times New Roman" w:cs="Times New Roman"/>
                <w:color w:val="000000"/>
                <w:sz w:val="24"/>
                <w:szCs w:val="24"/>
              </w:rPr>
            </w:pPr>
            <w:r w:rsidRPr="002A18FB">
              <w:rPr>
                <w:rStyle w:val="14"/>
                <w:rFonts w:ascii="Times New Roman" w:hAnsi="Times New Roman" w:cs="Times New Roman"/>
                <w:color w:val="000000"/>
                <w:sz w:val="24"/>
                <w:szCs w:val="24"/>
              </w:rPr>
              <w:t>- (У3) использовать различные технологии  приготовления и оформления  блюд из рыбы;</w:t>
            </w:r>
          </w:p>
          <w:p w:rsidR="00463B0D" w:rsidRPr="002A18FB" w:rsidRDefault="00463B0D" w:rsidP="002D00B2">
            <w:pPr>
              <w:spacing w:after="0" w:line="240" w:lineRule="auto"/>
              <w:jc w:val="both"/>
              <w:rPr>
                <w:rFonts w:ascii="Times New Roman" w:hAnsi="Times New Roman" w:cs="Times New Roman"/>
                <w:color w:val="000000"/>
                <w:sz w:val="24"/>
                <w:szCs w:val="24"/>
              </w:rPr>
            </w:pPr>
            <w:r w:rsidRPr="002A18FB">
              <w:rPr>
                <w:rStyle w:val="14"/>
                <w:rFonts w:ascii="Times New Roman" w:hAnsi="Times New Roman" w:cs="Times New Roman"/>
                <w:color w:val="000000"/>
                <w:sz w:val="24"/>
                <w:szCs w:val="24"/>
              </w:rPr>
              <w:t>- (У4) оценивать качество готовых блюд.</w:t>
            </w:r>
          </w:p>
        </w:tc>
        <w:tc>
          <w:tcPr>
            <w:tcW w:w="5245" w:type="dxa"/>
          </w:tcPr>
          <w:p w:rsidR="00463B0D" w:rsidRPr="002A18FB" w:rsidRDefault="00463B0D" w:rsidP="002D00B2">
            <w:pPr>
              <w:autoSpaceDE w:val="0"/>
              <w:autoSpaceDN w:val="0"/>
              <w:adjustRightInd w:val="0"/>
              <w:spacing w:after="0" w:line="240" w:lineRule="auto"/>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ОП.01 «Основы микробиологии, санитарии и гигиены в пищевом производстве».</w:t>
            </w:r>
          </w:p>
          <w:p w:rsidR="00463B0D" w:rsidRPr="002A18FB" w:rsidRDefault="00463B0D" w:rsidP="002D00B2">
            <w:pPr>
              <w:autoSpaceDE w:val="0"/>
              <w:autoSpaceDN w:val="0"/>
              <w:adjustRightInd w:val="0"/>
              <w:spacing w:after="0" w:line="240" w:lineRule="auto"/>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ОП.02 «Физиология питания с основами товароведения продовольственных товаров».</w:t>
            </w:r>
          </w:p>
          <w:p w:rsidR="00463B0D" w:rsidRPr="002A18FB" w:rsidRDefault="00463B0D" w:rsidP="002D00B2">
            <w:pPr>
              <w:autoSpaceDE w:val="0"/>
              <w:autoSpaceDN w:val="0"/>
              <w:adjustRightInd w:val="0"/>
              <w:spacing w:after="0" w:line="240" w:lineRule="auto"/>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ОП.03 «Техническое оснащение и организация рабочего места повара» .</w:t>
            </w:r>
          </w:p>
          <w:p w:rsidR="00463B0D" w:rsidRPr="002A18FB" w:rsidRDefault="00463B0D" w:rsidP="002D00B2">
            <w:pPr>
              <w:autoSpaceDE w:val="0"/>
              <w:autoSpaceDN w:val="0"/>
              <w:adjustRightInd w:val="0"/>
              <w:spacing w:after="0" w:line="240" w:lineRule="auto"/>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ОП.04 «Экономические и правовые основы профессиональной деятельности».</w:t>
            </w:r>
          </w:p>
          <w:p w:rsidR="00463B0D" w:rsidRPr="002A18FB" w:rsidRDefault="00463B0D" w:rsidP="002D00B2">
            <w:pPr>
              <w:autoSpaceDE w:val="0"/>
              <w:autoSpaceDN w:val="0"/>
              <w:adjustRightInd w:val="0"/>
              <w:spacing w:after="0" w:line="240" w:lineRule="auto"/>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ОП.05 «Безопасность жизнедеятельности».</w:t>
            </w:r>
          </w:p>
          <w:p w:rsidR="00463B0D" w:rsidRPr="002A18FB" w:rsidRDefault="00463B0D" w:rsidP="002D00B2">
            <w:pPr>
              <w:autoSpaceDE w:val="0"/>
              <w:autoSpaceDN w:val="0"/>
              <w:adjustRightInd w:val="0"/>
              <w:spacing w:after="0" w:line="240" w:lineRule="auto"/>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ОП.06 «Введение в профессию: общие компетенции профессионала».</w:t>
            </w:r>
          </w:p>
          <w:p w:rsidR="00463B0D" w:rsidRPr="002A18FB" w:rsidRDefault="00463B0D" w:rsidP="002D00B2">
            <w:pPr>
              <w:autoSpaceDE w:val="0"/>
              <w:autoSpaceDN w:val="0"/>
              <w:adjustRightInd w:val="0"/>
              <w:spacing w:after="0" w:line="240" w:lineRule="auto"/>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ПМ.04 «Приготовление блюд из рыбы».</w:t>
            </w:r>
          </w:p>
          <w:p w:rsidR="00463B0D" w:rsidRPr="002A18FB" w:rsidRDefault="00463B0D" w:rsidP="002D00B2">
            <w:pPr>
              <w:autoSpaceDE w:val="0"/>
              <w:autoSpaceDN w:val="0"/>
              <w:adjustRightInd w:val="0"/>
              <w:spacing w:after="0" w:line="240" w:lineRule="auto"/>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МДК 04.01. «Технология обработки сырья и приготовления блюд из рыбы».</w:t>
            </w:r>
          </w:p>
          <w:p w:rsidR="00463B0D" w:rsidRPr="002A18FB" w:rsidRDefault="00463B0D" w:rsidP="002D00B2">
            <w:pPr>
              <w:autoSpaceDE w:val="0"/>
              <w:autoSpaceDN w:val="0"/>
              <w:adjustRightInd w:val="0"/>
              <w:spacing w:after="0" w:line="240" w:lineRule="auto"/>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УП.04.01. «Учебная практика».</w:t>
            </w:r>
          </w:p>
          <w:p w:rsidR="00463B0D" w:rsidRPr="002A18FB" w:rsidRDefault="00463B0D" w:rsidP="002D00B2">
            <w:pPr>
              <w:autoSpaceDE w:val="0"/>
              <w:autoSpaceDN w:val="0"/>
              <w:adjustRightInd w:val="0"/>
              <w:spacing w:after="0" w:line="240" w:lineRule="auto"/>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ПП.04.01. «Производственная практика».</w:t>
            </w:r>
          </w:p>
        </w:tc>
      </w:tr>
      <w:tr w:rsidR="00463B0D" w:rsidRPr="002A18FB">
        <w:tc>
          <w:tcPr>
            <w:tcW w:w="4568" w:type="dxa"/>
          </w:tcPr>
          <w:p w:rsidR="00463B0D" w:rsidRPr="002A18FB" w:rsidRDefault="00463B0D" w:rsidP="002D00B2">
            <w:pPr>
              <w:shd w:val="clear" w:color="auto" w:fill="FFFFFF"/>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r w:rsidRPr="002A18FB">
              <w:rPr>
                <w:rFonts w:ascii="Times New Roman" w:hAnsi="Times New Roman" w:cs="Times New Roman"/>
                <w:b/>
                <w:bCs/>
                <w:color w:val="000000"/>
                <w:sz w:val="24"/>
                <w:szCs w:val="24"/>
              </w:rPr>
              <w:t>.</w:t>
            </w:r>
          </w:p>
          <w:p w:rsidR="00463B0D" w:rsidRPr="002A18FB" w:rsidRDefault="00463B0D" w:rsidP="002D00B2">
            <w:pPr>
              <w:shd w:val="clear" w:color="auto" w:fill="FFFFFF"/>
              <w:tabs>
                <w:tab w:val="left" w:pos="254"/>
              </w:tabs>
              <w:autoSpaceDE w:val="0"/>
              <w:autoSpaceDN w:val="0"/>
              <w:adjustRightInd w:val="0"/>
              <w:spacing w:after="0" w:line="240" w:lineRule="auto"/>
              <w:jc w:val="both"/>
              <w:rPr>
                <w:rFonts w:ascii="Times New Roman" w:hAnsi="Times New Roman" w:cs="Times New Roman"/>
                <w:b/>
                <w:bCs/>
                <w:color w:val="000000"/>
                <w:sz w:val="24"/>
                <w:szCs w:val="24"/>
              </w:rPr>
            </w:pPr>
          </w:p>
        </w:tc>
        <w:tc>
          <w:tcPr>
            <w:tcW w:w="4961" w:type="dxa"/>
          </w:tcPr>
          <w:p w:rsidR="00463B0D" w:rsidRPr="002A18FB" w:rsidRDefault="00463B0D" w:rsidP="002D00B2">
            <w:pPr>
              <w:spacing w:after="0" w:line="240" w:lineRule="auto"/>
              <w:jc w:val="both"/>
              <w:rPr>
                <w:rStyle w:val="14"/>
                <w:rFonts w:ascii="Times New Roman" w:hAnsi="Times New Roman" w:cs="Times New Roman"/>
                <w:color w:val="000000"/>
                <w:sz w:val="24"/>
                <w:szCs w:val="24"/>
              </w:rPr>
            </w:pPr>
            <w:r w:rsidRPr="002A18FB">
              <w:rPr>
                <w:rFonts w:ascii="Times New Roman" w:hAnsi="Times New Roman" w:cs="Times New Roman"/>
                <w:b/>
                <w:bCs/>
                <w:color w:val="000000"/>
                <w:sz w:val="24"/>
                <w:szCs w:val="24"/>
              </w:rPr>
              <w:t>Знать:</w:t>
            </w:r>
          </w:p>
          <w:p w:rsidR="00463B0D" w:rsidRPr="002A18FB" w:rsidRDefault="00463B0D" w:rsidP="002D00B2">
            <w:pPr>
              <w:spacing w:after="0" w:line="240" w:lineRule="auto"/>
              <w:jc w:val="both"/>
              <w:rPr>
                <w:rStyle w:val="14"/>
                <w:rFonts w:ascii="Times New Roman" w:hAnsi="Times New Roman" w:cs="Times New Roman"/>
                <w:color w:val="000000"/>
                <w:sz w:val="24"/>
                <w:szCs w:val="24"/>
              </w:rPr>
            </w:pPr>
            <w:r w:rsidRPr="002A18FB">
              <w:rPr>
                <w:rStyle w:val="14"/>
                <w:rFonts w:ascii="Times New Roman" w:hAnsi="Times New Roman" w:cs="Times New Roman"/>
                <w:color w:val="000000"/>
                <w:sz w:val="24"/>
                <w:szCs w:val="24"/>
              </w:rPr>
              <w:t>-(З1) классификацию, пищевую ценность, требования к качеству рыбного сырья, полуфабрикатов и готовых блюд;</w:t>
            </w:r>
          </w:p>
          <w:p w:rsidR="00463B0D" w:rsidRPr="002A18FB" w:rsidRDefault="00463B0D" w:rsidP="002D00B2">
            <w:pPr>
              <w:spacing w:after="0" w:line="240" w:lineRule="auto"/>
              <w:jc w:val="both"/>
              <w:rPr>
                <w:rStyle w:val="14"/>
                <w:rFonts w:ascii="Times New Roman" w:hAnsi="Times New Roman" w:cs="Times New Roman"/>
                <w:color w:val="000000"/>
                <w:sz w:val="24"/>
                <w:szCs w:val="24"/>
              </w:rPr>
            </w:pPr>
            <w:r w:rsidRPr="002A18FB">
              <w:rPr>
                <w:rStyle w:val="14"/>
                <w:rFonts w:ascii="Times New Roman" w:hAnsi="Times New Roman" w:cs="Times New Roman"/>
                <w:color w:val="000000"/>
                <w:sz w:val="24"/>
                <w:szCs w:val="24"/>
              </w:rPr>
              <w:t>-(З2) правила выбора основных продуктов и дополнительных ингредиентов к ним при приготовлении блюд из рыбы;</w:t>
            </w:r>
          </w:p>
          <w:p w:rsidR="00463B0D" w:rsidRPr="002A18FB" w:rsidRDefault="00463B0D" w:rsidP="002D00B2">
            <w:pPr>
              <w:spacing w:after="0" w:line="240" w:lineRule="auto"/>
              <w:jc w:val="both"/>
              <w:rPr>
                <w:rStyle w:val="14"/>
                <w:rFonts w:ascii="Times New Roman" w:hAnsi="Times New Roman" w:cs="Times New Roman"/>
                <w:color w:val="000000"/>
                <w:sz w:val="24"/>
                <w:szCs w:val="24"/>
              </w:rPr>
            </w:pPr>
            <w:r w:rsidRPr="002A18FB">
              <w:rPr>
                <w:rStyle w:val="14"/>
                <w:rFonts w:ascii="Times New Roman" w:hAnsi="Times New Roman" w:cs="Times New Roman"/>
                <w:color w:val="000000"/>
                <w:sz w:val="24"/>
                <w:szCs w:val="24"/>
              </w:rPr>
              <w:t>-(З3) последовательность выполнения технологических операций при подготовке сырья и приготовлении блюд из рыбы;</w:t>
            </w:r>
          </w:p>
          <w:p w:rsidR="00463B0D" w:rsidRPr="002A18FB" w:rsidRDefault="00463B0D" w:rsidP="002D00B2">
            <w:pPr>
              <w:spacing w:after="0" w:line="240" w:lineRule="auto"/>
              <w:jc w:val="both"/>
              <w:rPr>
                <w:rStyle w:val="14"/>
                <w:rFonts w:ascii="Times New Roman" w:hAnsi="Times New Roman" w:cs="Times New Roman"/>
                <w:color w:val="000000"/>
                <w:sz w:val="24"/>
                <w:szCs w:val="24"/>
              </w:rPr>
            </w:pPr>
            <w:r w:rsidRPr="002A18FB">
              <w:rPr>
                <w:rStyle w:val="14"/>
                <w:rFonts w:ascii="Times New Roman" w:hAnsi="Times New Roman" w:cs="Times New Roman"/>
                <w:color w:val="000000"/>
                <w:sz w:val="24"/>
                <w:szCs w:val="24"/>
              </w:rPr>
              <w:t>-(З4) правила проведения бракеража;</w:t>
            </w:r>
          </w:p>
          <w:p w:rsidR="00463B0D" w:rsidRPr="002A18FB" w:rsidRDefault="00463B0D" w:rsidP="002D00B2">
            <w:pPr>
              <w:spacing w:after="0" w:line="240" w:lineRule="auto"/>
              <w:jc w:val="both"/>
              <w:rPr>
                <w:rStyle w:val="14"/>
                <w:rFonts w:ascii="Times New Roman" w:hAnsi="Times New Roman" w:cs="Times New Roman"/>
                <w:color w:val="000000"/>
                <w:sz w:val="24"/>
                <w:szCs w:val="24"/>
              </w:rPr>
            </w:pPr>
            <w:r w:rsidRPr="002A18FB">
              <w:rPr>
                <w:rStyle w:val="14"/>
                <w:rFonts w:ascii="Times New Roman" w:hAnsi="Times New Roman" w:cs="Times New Roman"/>
                <w:color w:val="000000"/>
                <w:sz w:val="24"/>
                <w:szCs w:val="24"/>
              </w:rPr>
              <w:t>-(З5) способы сервировки и варианты оформления, температуру подачи;</w:t>
            </w:r>
          </w:p>
          <w:p w:rsidR="00463B0D" w:rsidRPr="002A18FB" w:rsidRDefault="00463B0D" w:rsidP="002D00B2">
            <w:pPr>
              <w:spacing w:after="0" w:line="240" w:lineRule="auto"/>
              <w:jc w:val="both"/>
              <w:rPr>
                <w:rStyle w:val="14"/>
                <w:rFonts w:ascii="Times New Roman" w:hAnsi="Times New Roman" w:cs="Times New Roman"/>
                <w:color w:val="000000"/>
                <w:sz w:val="24"/>
                <w:szCs w:val="24"/>
              </w:rPr>
            </w:pPr>
            <w:r w:rsidRPr="002A18FB">
              <w:rPr>
                <w:rStyle w:val="14"/>
                <w:rFonts w:ascii="Times New Roman" w:hAnsi="Times New Roman" w:cs="Times New Roman"/>
                <w:color w:val="000000"/>
                <w:sz w:val="24"/>
                <w:szCs w:val="24"/>
              </w:rPr>
              <w:t>-(З6) правила хранения и требования к качеству готовых блюд из рыбы;</w:t>
            </w:r>
          </w:p>
          <w:p w:rsidR="00463B0D" w:rsidRPr="002A18FB" w:rsidRDefault="00463B0D" w:rsidP="002D00B2">
            <w:pPr>
              <w:spacing w:after="0" w:line="240" w:lineRule="auto"/>
              <w:jc w:val="both"/>
              <w:rPr>
                <w:rStyle w:val="14"/>
                <w:rFonts w:ascii="Times New Roman" w:hAnsi="Times New Roman" w:cs="Times New Roman"/>
                <w:color w:val="000000"/>
                <w:sz w:val="24"/>
                <w:szCs w:val="24"/>
              </w:rPr>
            </w:pPr>
            <w:r w:rsidRPr="002A18FB">
              <w:rPr>
                <w:rStyle w:val="14"/>
                <w:rFonts w:ascii="Times New Roman" w:hAnsi="Times New Roman" w:cs="Times New Roman"/>
                <w:color w:val="000000"/>
                <w:sz w:val="24"/>
                <w:szCs w:val="24"/>
              </w:rPr>
              <w:t>-(З7) температурный режим и правила охлаждения, замораживания и хранения полуфабрикатов и готовых блюд из рыбы;</w:t>
            </w:r>
          </w:p>
          <w:p w:rsidR="00463B0D" w:rsidRPr="002A18FB" w:rsidRDefault="00463B0D" w:rsidP="002D00B2">
            <w:pPr>
              <w:spacing w:after="0" w:line="240" w:lineRule="auto"/>
              <w:jc w:val="both"/>
              <w:rPr>
                <w:rFonts w:ascii="Times New Roman" w:hAnsi="Times New Roman" w:cs="Times New Roman"/>
                <w:color w:val="000000"/>
                <w:sz w:val="24"/>
                <w:szCs w:val="24"/>
              </w:rPr>
            </w:pPr>
            <w:r w:rsidRPr="002A18FB">
              <w:rPr>
                <w:rStyle w:val="14"/>
                <w:rFonts w:ascii="Times New Roman" w:hAnsi="Times New Roman" w:cs="Times New Roman"/>
                <w:color w:val="000000"/>
                <w:sz w:val="24"/>
                <w:szCs w:val="24"/>
              </w:rPr>
              <w:t>-(З8) виды необходимого технологического оборудования и производственного инвентаря, правила их безопасного использования.</w:t>
            </w:r>
          </w:p>
        </w:tc>
        <w:tc>
          <w:tcPr>
            <w:tcW w:w="5245" w:type="dxa"/>
          </w:tcPr>
          <w:p w:rsidR="00463B0D" w:rsidRPr="002A18FB" w:rsidRDefault="00463B0D" w:rsidP="002D00B2">
            <w:pPr>
              <w:autoSpaceDE w:val="0"/>
              <w:autoSpaceDN w:val="0"/>
              <w:adjustRightInd w:val="0"/>
              <w:spacing w:after="0" w:line="240" w:lineRule="auto"/>
              <w:jc w:val="both"/>
              <w:rPr>
                <w:rFonts w:ascii="Times New Roman" w:hAnsi="Times New Roman" w:cs="Times New Roman"/>
                <w:color w:val="000000"/>
                <w:sz w:val="24"/>
                <w:szCs w:val="24"/>
              </w:rPr>
            </w:pPr>
          </w:p>
        </w:tc>
      </w:tr>
    </w:tbl>
    <w:p w:rsidR="00463B0D" w:rsidRPr="005B710D" w:rsidRDefault="00463B0D" w:rsidP="00AF191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463B0D" w:rsidRPr="005B710D" w:rsidRDefault="00463B0D" w:rsidP="007407D9">
      <w:pPr>
        <w:numPr>
          <w:ilvl w:val="0"/>
          <w:numId w:val="3"/>
        </w:num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r w:rsidRPr="005B710D">
        <w:rPr>
          <w:rFonts w:ascii="Times New Roman" w:hAnsi="Times New Roman" w:cs="Times New Roman"/>
          <w:b/>
          <w:bCs/>
          <w:color w:val="000000"/>
          <w:sz w:val="24"/>
          <w:szCs w:val="24"/>
        </w:rPr>
        <w:t>Формирование программ учебных курсов, дисциплин, модулей (фрагмент)</w:t>
      </w:r>
    </w:p>
    <w:tbl>
      <w:tblPr>
        <w:tblW w:w="1485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3118"/>
        <w:gridCol w:w="2693"/>
        <w:gridCol w:w="3119"/>
        <w:gridCol w:w="3118"/>
      </w:tblGrid>
      <w:tr w:rsidR="00463B0D" w:rsidRPr="002A18FB">
        <w:tc>
          <w:tcPr>
            <w:tcW w:w="2802" w:type="dxa"/>
          </w:tcPr>
          <w:p w:rsidR="00463B0D" w:rsidRPr="002A18FB" w:rsidRDefault="00463B0D" w:rsidP="00E94C84">
            <w:pPr>
              <w:widowControl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b/>
                <w:bCs/>
                <w:color w:val="000000"/>
                <w:sz w:val="24"/>
                <w:szCs w:val="24"/>
                <w:shd w:val="clear" w:color="auto" w:fill="FFFFFF"/>
              </w:rPr>
              <w:t>Результаты</w:t>
            </w:r>
          </w:p>
          <w:p w:rsidR="00463B0D" w:rsidRPr="002A18FB" w:rsidRDefault="00463B0D" w:rsidP="00E94C84">
            <w:pPr>
              <w:widowControl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b/>
                <w:bCs/>
                <w:color w:val="000000"/>
                <w:sz w:val="24"/>
                <w:szCs w:val="24"/>
                <w:shd w:val="clear" w:color="auto" w:fill="FFFFFF"/>
              </w:rPr>
              <w:t>(освоенные компетенции)</w:t>
            </w:r>
          </w:p>
        </w:tc>
        <w:tc>
          <w:tcPr>
            <w:tcW w:w="3118" w:type="dxa"/>
          </w:tcPr>
          <w:p w:rsidR="00463B0D" w:rsidRPr="002A18FB" w:rsidRDefault="00463B0D" w:rsidP="00E94C84">
            <w:pPr>
              <w:widowControl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b/>
                <w:bCs/>
                <w:color w:val="000000"/>
                <w:sz w:val="24"/>
                <w:szCs w:val="24"/>
                <w:shd w:val="clear" w:color="auto" w:fill="FFFFFF"/>
              </w:rPr>
              <w:t>Должен уметь</w:t>
            </w:r>
          </w:p>
        </w:tc>
        <w:tc>
          <w:tcPr>
            <w:tcW w:w="2693" w:type="dxa"/>
          </w:tcPr>
          <w:p w:rsidR="00463B0D" w:rsidRPr="002A18FB" w:rsidRDefault="00463B0D" w:rsidP="00E94C84">
            <w:pPr>
              <w:widowControl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b/>
                <w:bCs/>
                <w:color w:val="000000"/>
                <w:sz w:val="24"/>
                <w:szCs w:val="24"/>
                <w:shd w:val="clear" w:color="auto" w:fill="FFFFFF"/>
              </w:rPr>
              <w:t>Темы</w:t>
            </w:r>
          </w:p>
          <w:p w:rsidR="00463B0D" w:rsidRPr="002A18FB" w:rsidRDefault="00463B0D" w:rsidP="00E94C84">
            <w:pPr>
              <w:widowControl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b/>
                <w:bCs/>
                <w:color w:val="000000"/>
                <w:sz w:val="24"/>
                <w:szCs w:val="24"/>
                <w:shd w:val="clear" w:color="auto" w:fill="FFFFFF"/>
              </w:rPr>
              <w:t>практических</w:t>
            </w:r>
          </w:p>
          <w:p w:rsidR="00463B0D" w:rsidRPr="002A18FB" w:rsidRDefault="00463B0D" w:rsidP="00E94C84">
            <w:pPr>
              <w:widowControl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b/>
                <w:bCs/>
                <w:color w:val="000000"/>
                <w:sz w:val="24"/>
                <w:szCs w:val="24"/>
                <w:shd w:val="clear" w:color="auto" w:fill="FFFFFF"/>
              </w:rPr>
              <w:t>занятий</w:t>
            </w:r>
          </w:p>
        </w:tc>
        <w:tc>
          <w:tcPr>
            <w:tcW w:w="3119" w:type="dxa"/>
          </w:tcPr>
          <w:p w:rsidR="00463B0D" w:rsidRPr="002A18FB" w:rsidRDefault="00463B0D" w:rsidP="00E94C84">
            <w:pPr>
              <w:widowControl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b/>
                <w:bCs/>
                <w:color w:val="000000"/>
                <w:sz w:val="24"/>
                <w:szCs w:val="24"/>
                <w:shd w:val="clear" w:color="auto" w:fill="FFFFFF"/>
              </w:rPr>
              <w:t>Должен</w:t>
            </w:r>
          </w:p>
          <w:p w:rsidR="00463B0D" w:rsidRPr="002A18FB" w:rsidRDefault="00463B0D" w:rsidP="00E94C84">
            <w:pPr>
              <w:widowControl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b/>
                <w:bCs/>
                <w:color w:val="000000"/>
                <w:sz w:val="24"/>
                <w:szCs w:val="24"/>
                <w:shd w:val="clear" w:color="auto" w:fill="FFFFFF"/>
              </w:rPr>
              <w:t>знать</w:t>
            </w:r>
          </w:p>
        </w:tc>
        <w:tc>
          <w:tcPr>
            <w:tcW w:w="3118" w:type="dxa"/>
          </w:tcPr>
          <w:p w:rsidR="00463B0D" w:rsidRPr="002A18FB" w:rsidRDefault="00463B0D" w:rsidP="00E94C84">
            <w:pPr>
              <w:widowControl w:val="0"/>
              <w:spacing w:after="0" w:line="240" w:lineRule="auto"/>
              <w:rPr>
                <w:rFonts w:ascii="Times New Roman" w:hAnsi="Times New Roman" w:cs="Times New Roman"/>
                <w:color w:val="000000"/>
                <w:sz w:val="24"/>
                <w:szCs w:val="24"/>
              </w:rPr>
            </w:pPr>
            <w:r w:rsidRPr="002A18FB">
              <w:rPr>
                <w:rFonts w:ascii="Times New Roman" w:hAnsi="Times New Roman" w:cs="Times New Roman"/>
                <w:b/>
                <w:bCs/>
                <w:color w:val="000000"/>
                <w:sz w:val="24"/>
                <w:szCs w:val="24"/>
                <w:shd w:val="clear" w:color="auto" w:fill="FFFFFF"/>
              </w:rPr>
              <w:t>Темы теоретической части обучения</w:t>
            </w:r>
          </w:p>
        </w:tc>
      </w:tr>
      <w:tr w:rsidR="00463B0D" w:rsidRPr="002A18FB">
        <w:tc>
          <w:tcPr>
            <w:tcW w:w="2802" w:type="dxa"/>
          </w:tcPr>
          <w:p w:rsidR="00463B0D" w:rsidRPr="002A18FB" w:rsidRDefault="00463B0D" w:rsidP="00E94C84">
            <w:pPr>
              <w:autoSpaceDE w:val="0"/>
              <w:autoSpaceDN w:val="0"/>
              <w:adjustRightIn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w:t>
            </w:r>
          </w:p>
        </w:tc>
        <w:tc>
          <w:tcPr>
            <w:tcW w:w="3118" w:type="dxa"/>
          </w:tcPr>
          <w:p w:rsidR="00463B0D" w:rsidRPr="002A18FB" w:rsidRDefault="00463B0D" w:rsidP="00E94C84">
            <w:pPr>
              <w:autoSpaceDE w:val="0"/>
              <w:autoSpaceDN w:val="0"/>
              <w:adjustRightIn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w:t>
            </w:r>
          </w:p>
        </w:tc>
        <w:tc>
          <w:tcPr>
            <w:tcW w:w="2693" w:type="dxa"/>
          </w:tcPr>
          <w:p w:rsidR="00463B0D" w:rsidRPr="002A18FB" w:rsidRDefault="00463B0D" w:rsidP="00E94C84">
            <w:pPr>
              <w:autoSpaceDE w:val="0"/>
              <w:autoSpaceDN w:val="0"/>
              <w:adjustRightIn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w:t>
            </w:r>
          </w:p>
        </w:tc>
        <w:tc>
          <w:tcPr>
            <w:tcW w:w="3119" w:type="dxa"/>
          </w:tcPr>
          <w:p w:rsidR="00463B0D" w:rsidRPr="002A18FB" w:rsidRDefault="00463B0D" w:rsidP="00E94C84">
            <w:pPr>
              <w:autoSpaceDE w:val="0"/>
              <w:autoSpaceDN w:val="0"/>
              <w:adjustRightIn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4</w:t>
            </w:r>
          </w:p>
        </w:tc>
        <w:tc>
          <w:tcPr>
            <w:tcW w:w="3118" w:type="dxa"/>
          </w:tcPr>
          <w:p w:rsidR="00463B0D" w:rsidRPr="002A18FB" w:rsidRDefault="00463B0D" w:rsidP="00E94C84">
            <w:pPr>
              <w:autoSpaceDE w:val="0"/>
              <w:autoSpaceDN w:val="0"/>
              <w:adjustRightIn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w:t>
            </w:r>
          </w:p>
        </w:tc>
      </w:tr>
      <w:tr w:rsidR="00463B0D" w:rsidRPr="002A18FB">
        <w:tc>
          <w:tcPr>
            <w:tcW w:w="2802" w:type="dxa"/>
          </w:tcPr>
          <w:p w:rsidR="00463B0D" w:rsidRPr="002A18FB" w:rsidRDefault="00463B0D" w:rsidP="00E94C84">
            <w:pPr>
              <w:shd w:val="clear" w:color="auto" w:fill="FFFFFF"/>
              <w:tabs>
                <w:tab w:val="left" w:pos="254"/>
              </w:tabs>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ПК 4.1: Производить обработку рыбы с костным скелетом.</w:t>
            </w:r>
          </w:p>
          <w:p w:rsidR="00463B0D" w:rsidRPr="002A18FB" w:rsidRDefault="00463B0D" w:rsidP="00E94C84">
            <w:pPr>
              <w:shd w:val="clear" w:color="auto" w:fill="FFFFFF"/>
              <w:tabs>
                <w:tab w:val="left" w:pos="254"/>
              </w:tabs>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ПК 4.2: Производить приготовление или подготовку полуфабрикатов из рыбы  с костным скелетом.</w:t>
            </w:r>
          </w:p>
          <w:p w:rsidR="00463B0D" w:rsidRPr="002A18FB" w:rsidRDefault="00463B0D" w:rsidP="00E94C84">
            <w:pPr>
              <w:shd w:val="clear" w:color="auto" w:fill="FFFFFF"/>
              <w:tabs>
                <w:tab w:val="left" w:pos="254"/>
              </w:tabs>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2A18FB">
              <w:rPr>
                <w:rFonts w:ascii="Times New Roman" w:hAnsi="Times New Roman" w:cs="Times New Roman"/>
                <w:color w:val="000000"/>
                <w:sz w:val="24"/>
                <w:szCs w:val="24"/>
                <w:shd w:val="clear" w:color="auto" w:fill="FFFFFF"/>
              </w:rPr>
              <w:t>ПК 4.3: Готовить и оформлять простые блюда из рыбы с костным скелетом.</w:t>
            </w:r>
          </w:p>
          <w:p w:rsidR="00463B0D" w:rsidRPr="002A18FB" w:rsidRDefault="00463B0D" w:rsidP="00E94C84">
            <w:pPr>
              <w:autoSpaceDE w:val="0"/>
              <w:autoSpaceDN w:val="0"/>
              <w:adjustRightInd w:val="0"/>
              <w:spacing w:after="0" w:line="240" w:lineRule="auto"/>
              <w:jc w:val="center"/>
              <w:rPr>
                <w:rFonts w:ascii="Times New Roman" w:hAnsi="Times New Roman" w:cs="Times New Roman"/>
                <w:color w:val="000000"/>
                <w:sz w:val="24"/>
                <w:szCs w:val="24"/>
              </w:rPr>
            </w:pPr>
          </w:p>
        </w:tc>
        <w:tc>
          <w:tcPr>
            <w:tcW w:w="3118" w:type="dxa"/>
          </w:tcPr>
          <w:p w:rsidR="00463B0D" w:rsidRPr="002A18FB" w:rsidRDefault="00463B0D" w:rsidP="00E94C84">
            <w:pPr>
              <w:spacing w:after="0" w:line="240" w:lineRule="auto"/>
              <w:jc w:val="both"/>
              <w:rPr>
                <w:rFonts w:ascii="Times New Roman" w:hAnsi="Times New Roman" w:cs="Times New Roman"/>
                <w:b/>
                <w:bCs/>
                <w:color w:val="000000"/>
                <w:sz w:val="24"/>
                <w:szCs w:val="24"/>
              </w:rPr>
            </w:pPr>
            <w:r w:rsidRPr="002A18FB">
              <w:rPr>
                <w:rFonts w:ascii="Times New Roman" w:hAnsi="Times New Roman" w:cs="Times New Roman"/>
                <w:b/>
                <w:bCs/>
                <w:color w:val="000000"/>
                <w:sz w:val="24"/>
                <w:szCs w:val="24"/>
              </w:rPr>
              <w:t>Уметь:</w:t>
            </w:r>
          </w:p>
          <w:p w:rsidR="00463B0D" w:rsidRPr="002A18FB" w:rsidRDefault="00463B0D" w:rsidP="00E94C84">
            <w:pPr>
              <w:spacing w:after="0" w:line="240" w:lineRule="auto"/>
              <w:jc w:val="both"/>
              <w:rPr>
                <w:rStyle w:val="14"/>
                <w:rFonts w:ascii="Times New Roman" w:hAnsi="Times New Roman" w:cs="Times New Roman"/>
                <w:color w:val="000000"/>
                <w:sz w:val="24"/>
                <w:szCs w:val="24"/>
              </w:rPr>
            </w:pPr>
            <w:r w:rsidRPr="002A18FB">
              <w:rPr>
                <w:rStyle w:val="14"/>
                <w:rFonts w:ascii="Times New Roman" w:hAnsi="Times New Roman" w:cs="Times New Roman"/>
                <w:color w:val="000000"/>
                <w:sz w:val="24"/>
                <w:szCs w:val="24"/>
              </w:rPr>
              <w:t>- (У1) проверять органолептическим способом качество рыбы и соответствие технологическим требованиям  к простым блюдам из рыбы;</w:t>
            </w:r>
          </w:p>
          <w:p w:rsidR="00463B0D" w:rsidRPr="002A18FB" w:rsidRDefault="00463B0D" w:rsidP="00E94C84">
            <w:pPr>
              <w:spacing w:after="0" w:line="240" w:lineRule="auto"/>
              <w:jc w:val="both"/>
              <w:rPr>
                <w:rStyle w:val="14"/>
                <w:rFonts w:ascii="Times New Roman" w:hAnsi="Times New Roman" w:cs="Times New Roman"/>
                <w:color w:val="000000"/>
                <w:sz w:val="24"/>
                <w:szCs w:val="24"/>
              </w:rPr>
            </w:pPr>
            <w:r w:rsidRPr="002A18FB">
              <w:rPr>
                <w:rStyle w:val="14"/>
                <w:rFonts w:ascii="Times New Roman" w:hAnsi="Times New Roman" w:cs="Times New Roman"/>
                <w:color w:val="000000"/>
                <w:sz w:val="24"/>
                <w:szCs w:val="24"/>
              </w:rPr>
              <w:t>- (У2) выбирать  производственный инвентарь и оборудование  для приготовления  полуфабрикатов и блюд из рыбы;</w:t>
            </w:r>
          </w:p>
          <w:p w:rsidR="00463B0D" w:rsidRPr="002A18FB" w:rsidRDefault="00463B0D" w:rsidP="00E94C84">
            <w:pPr>
              <w:spacing w:after="0" w:line="240" w:lineRule="auto"/>
              <w:jc w:val="both"/>
              <w:rPr>
                <w:rStyle w:val="14"/>
                <w:rFonts w:ascii="Times New Roman" w:hAnsi="Times New Roman" w:cs="Times New Roman"/>
                <w:color w:val="000000"/>
                <w:sz w:val="24"/>
                <w:szCs w:val="24"/>
              </w:rPr>
            </w:pPr>
            <w:r w:rsidRPr="002A18FB">
              <w:rPr>
                <w:rStyle w:val="14"/>
                <w:rFonts w:ascii="Times New Roman" w:hAnsi="Times New Roman" w:cs="Times New Roman"/>
                <w:color w:val="000000"/>
                <w:sz w:val="24"/>
                <w:szCs w:val="24"/>
              </w:rPr>
              <w:t>- (У3) использовать различные технологии  приготовления и оформления  блюд из рыбы;</w:t>
            </w:r>
          </w:p>
          <w:p w:rsidR="00463B0D" w:rsidRPr="002A18FB" w:rsidRDefault="00463B0D" w:rsidP="00E94C84">
            <w:pPr>
              <w:spacing w:after="0" w:line="240" w:lineRule="auto"/>
              <w:jc w:val="both"/>
              <w:rPr>
                <w:rStyle w:val="14"/>
                <w:rFonts w:ascii="Times New Roman" w:hAnsi="Times New Roman" w:cs="Times New Roman"/>
                <w:color w:val="000000"/>
                <w:sz w:val="24"/>
                <w:szCs w:val="24"/>
              </w:rPr>
            </w:pPr>
            <w:r w:rsidRPr="002A18FB">
              <w:rPr>
                <w:rStyle w:val="14"/>
                <w:rFonts w:ascii="Times New Roman" w:hAnsi="Times New Roman" w:cs="Times New Roman"/>
                <w:color w:val="000000"/>
                <w:sz w:val="24"/>
                <w:szCs w:val="24"/>
              </w:rPr>
              <w:t>- (У4) оценивать качество готовых блюд;</w:t>
            </w:r>
          </w:p>
          <w:p w:rsidR="00463B0D" w:rsidRPr="002A18FB" w:rsidRDefault="00463B0D" w:rsidP="00E94C84">
            <w:pPr>
              <w:autoSpaceDE w:val="0"/>
              <w:autoSpaceDN w:val="0"/>
              <w:adjustRightInd w:val="0"/>
              <w:spacing w:after="0" w:line="240" w:lineRule="auto"/>
              <w:jc w:val="center"/>
              <w:rPr>
                <w:rFonts w:ascii="Times New Roman" w:hAnsi="Times New Roman" w:cs="Times New Roman"/>
                <w:color w:val="000000"/>
                <w:sz w:val="24"/>
                <w:szCs w:val="24"/>
              </w:rPr>
            </w:pPr>
          </w:p>
        </w:tc>
        <w:tc>
          <w:tcPr>
            <w:tcW w:w="2693" w:type="dxa"/>
          </w:tcPr>
          <w:p w:rsidR="00463B0D" w:rsidRPr="002A18FB" w:rsidRDefault="00463B0D" w:rsidP="00E94C84">
            <w:pPr>
              <w:autoSpaceDE w:val="0"/>
              <w:autoSpaceDN w:val="0"/>
              <w:adjustRightInd w:val="0"/>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Практическое занятие №1 «Приготовление и оформление блюд из отварной и припущенной рыбы».</w:t>
            </w:r>
          </w:p>
          <w:p w:rsidR="00463B0D" w:rsidRPr="002A18FB" w:rsidRDefault="00463B0D" w:rsidP="00E94C84">
            <w:pPr>
              <w:autoSpaceDE w:val="0"/>
              <w:autoSpaceDN w:val="0"/>
              <w:adjustRightInd w:val="0"/>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Практическое занятие № 2 «Приготовление и оформление блюд из жареной и запеченной рыбы».</w:t>
            </w:r>
          </w:p>
          <w:p w:rsidR="00463B0D" w:rsidRPr="002A18FB" w:rsidRDefault="00463B0D" w:rsidP="00E94C84">
            <w:pPr>
              <w:autoSpaceDE w:val="0"/>
              <w:autoSpaceDN w:val="0"/>
              <w:adjustRightInd w:val="0"/>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Практическое занятие №3 «Приготовление и оформление блюд из тушеной рыбы и котлетной массы рыбы».</w:t>
            </w:r>
          </w:p>
          <w:p w:rsidR="00463B0D" w:rsidRPr="002A18FB" w:rsidRDefault="00463B0D" w:rsidP="00E94C84">
            <w:pPr>
              <w:autoSpaceDE w:val="0"/>
              <w:autoSpaceDN w:val="0"/>
              <w:adjustRightInd w:val="0"/>
              <w:spacing w:after="0" w:line="240" w:lineRule="auto"/>
              <w:rPr>
                <w:rFonts w:ascii="Times New Roman" w:hAnsi="Times New Roman" w:cs="Times New Roman"/>
                <w:color w:val="000000"/>
                <w:sz w:val="24"/>
                <w:szCs w:val="24"/>
              </w:rPr>
            </w:pPr>
          </w:p>
        </w:tc>
        <w:tc>
          <w:tcPr>
            <w:tcW w:w="3119" w:type="dxa"/>
          </w:tcPr>
          <w:p w:rsidR="00463B0D" w:rsidRPr="002A18FB" w:rsidRDefault="00463B0D" w:rsidP="00E94C84">
            <w:pPr>
              <w:spacing w:after="0" w:line="240" w:lineRule="auto"/>
              <w:jc w:val="both"/>
              <w:rPr>
                <w:rStyle w:val="14"/>
                <w:rFonts w:ascii="Times New Roman" w:hAnsi="Times New Roman" w:cs="Times New Roman"/>
                <w:color w:val="000000"/>
                <w:sz w:val="24"/>
                <w:szCs w:val="24"/>
              </w:rPr>
            </w:pPr>
            <w:r w:rsidRPr="002A18FB">
              <w:rPr>
                <w:rFonts w:ascii="Times New Roman" w:hAnsi="Times New Roman" w:cs="Times New Roman"/>
                <w:b/>
                <w:bCs/>
                <w:color w:val="000000"/>
                <w:sz w:val="24"/>
                <w:szCs w:val="24"/>
              </w:rPr>
              <w:t>Знать:</w:t>
            </w:r>
          </w:p>
          <w:p w:rsidR="00463B0D" w:rsidRPr="002A18FB" w:rsidRDefault="00463B0D" w:rsidP="00E94C84">
            <w:pPr>
              <w:spacing w:after="0" w:line="240" w:lineRule="auto"/>
              <w:jc w:val="both"/>
              <w:rPr>
                <w:rStyle w:val="14"/>
                <w:rFonts w:ascii="Times New Roman" w:hAnsi="Times New Roman" w:cs="Times New Roman"/>
                <w:color w:val="000000"/>
                <w:sz w:val="24"/>
                <w:szCs w:val="24"/>
              </w:rPr>
            </w:pPr>
            <w:r w:rsidRPr="002A18FB">
              <w:rPr>
                <w:rStyle w:val="14"/>
                <w:rFonts w:ascii="Times New Roman" w:hAnsi="Times New Roman" w:cs="Times New Roman"/>
                <w:color w:val="000000"/>
                <w:sz w:val="24"/>
                <w:szCs w:val="24"/>
              </w:rPr>
              <w:t>-(З1) классификацию, пищевую ценность, требования к качеству рыбного сырья, полуфабрикатов и готовых блюд;</w:t>
            </w:r>
          </w:p>
          <w:p w:rsidR="00463B0D" w:rsidRPr="002A18FB" w:rsidRDefault="00463B0D" w:rsidP="00E94C84">
            <w:pPr>
              <w:spacing w:after="0" w:line="240" w:lineRule="auto"/>
              <w:jc w:val="both"/>
              <w:rPr>
                <w:rStyle w:val="14"/>
                <w:rFonts w:ascii="Times New Roman" w:hAnsi="Times New Roman" w:cs="Times New Roman"/>
                <w:color w:val="000000"/>
                <w:sz w:val="24"/>
                <w:szCs w:val="24"/>
              </w:rPr>
            </w:pPr>
            <w:r w:rsidRPr="002A18FB">
              <w:rPr>
                <w:rStyle w:val="14"/>
                <w:rFonts w:ascii="Times New Roman" w:hAnsi="Times New Roman" w:cs="Times New Roman"/>
                <w:color w:val="000000"/>
                <w:sz w:val="24"/>
                <w:szCs w:val="24"/>
              </w:rPr>
              <w:t>-(З2) правила выбора основных продуктов и дополнительных ингредиентов к ним при приготовлении блюд из рыбы;</w:t>
            </w:r>
          </w:p>
          <w:p w:rsidR="00463B0D" w:rsidRPr="002A18FB" w:rsidRDefault="00463B0D" w:rsidP="00E94C84">
            <w:pPr>
              <w:spacing w:after="0" w:line="240" w:lineRule="auto"/>
              <w:jc w:val="both"/>
              <w:rPr>
                <w:rStyle w:val="14"/>
                <w:rFonts w:ascii="Times New Roman" w:hAnsi="Times New Roman" w:cs="Times New Roman"/>
                <w:color w:val="000000"/>
                <w:sz w:val="24"/>
                <w:szCs w:val="24"/>
              </w:rPr>
            </w:pPr>
            <w:r w:rsidRPr="002A18FB">
              <w:rPr>
                <w:rStyle w:val="14"/>
                <w:rFonts w:ascii="Times New Roman" w:hAnsi="Times New Roman" w:cs="Times New Roman"/>
                <w:color w:val="000000"/>
                <w:sz w:val="24"/>
                <w:szCs w:val="24"/>
              </w:rPr>
              <w:t>-(З3) последовательность выполнения технологических операций при подготовке сырья и приготовлении блюд из рыбы;</w:t>
            </w:r>
          </w:p>
          <w:p w:rsidR="00463B0D" w:rsidRPr="002A18FB" w:rsidRDefault="00463B0D" w:rsidP="00E94C84">
            <w:pPr>
              <w:spacing w:after="0" w:line="240" w:lineRule="auto"/>
              <w:jc w:val="both"/>
              <w:rPr>
                <w:rStyle w:val="14"/>
                <w:rFonts w:ascii="Times New Roman" w:hAnsi="Times New Roman" w:cs="Times New Roman"/>
                <w:color w:val="000000"/>
                <w:sz w:val="24"/>
                <w:szCs w:val="24"/>
              </w:rPr>
            </w:pPr>
            <w:r w:rsidRPr="002A18FB">
              <w:rPr>
                <w:rStyle w:val="14"/>
                <w:rFonts w:ascii="Times New Roman" w:hAnsi="Times New Roman" w:cs="Times New Roman"/>
                <w:color w:val="000000"/>
                <w:sz w:val="24"/>
                <w:szCs w:val="24"/>
              </w:rPr>
              <w:t>-(З4) правила проведения бракеража;</w:t>
            </w:r>
          </w:p>
          <w:p w:rsidR="00463B0D" w:rsidRPr="002A18FB" w:rsidRDefault="00463B0D" w:rsidP="00E94C84">
            <w:pPr>
              <w:spacing w:after="0" w:line="240" w:lineRule="auto"/>
              <w:jc w:val="both"/>
              <w:rPr>
                <w:rStyle w:val="14"/>
                <w:rFonts w:ascii="Times New Roman" w:hAnsi="Times New Roman" w:cs="Times New Roman"/>
                <w:color w:val="000000"/>
                <w:sz w:val="24"/>
                <w:szCs w:val="24"/>
              </w:rPr>
            </w:pPr>
            <w:r w:rsidRPr="002A18FB">
              <w:rPr>
                <w:rStyle w:val="14"/>
                <w:rFonts w:ascii="Times New Roman" w:hAnsi="Times New Roman" w:cs="Times New Roman"/>
                <w:color w:val="000000"/>
                <w:sz w:val="24"/>
                <w:szCs w:val="24"/>
              </w:rPr>
              <w:t>-(З5) способы сервировки и варианты оформления, температуру подачи;</w:t>
            </w:r>
          </w:p>
          <w:p w:rsidR="00463B0D" w:rsidRPr="002A18FB" w:rsidRDefault="00463B0D" w:rsidP="00E94C84">
            <w:pPr>
              <w:spacing w:after="0" w:line="240" w:lineRule="auto"/>
              <w:jc w:val="both"/>
              <w:rPr>
                <w:rStyle w:val="14"/>
                <w:rFonts w:ascii="Times New Roman" w:hAnsi="Times New Roman" w:cs="Times New Roman"/>
                <w:color w:val="000000"/>
                <w:sz w:val="24"/>
                <w:szCs w:val="24"/>
              </w:rPr>
            </w:pPr>
            <w:r w:rsidRPr="002A18FB">
              <w:rPr>
                <w:rStyle w:val="14"/>
                <w:rFonts w:ascii="Times New Roman" w:hAnsi="Times New Roman" w:cs="Times New Roman"/>
                <w:color w:val="000000"/>
                <w:sz w:val="24"/>
                <w:szCs w:val="24"/>
              </w:rPr>
              <w:t>-(З6) правила хранения и требования к качеству готовых блюд из рыбы;</w:t>
            </w:r>
          </w:p>
          <w:p w:rsidR="00463B0D" w:rsidRPr="002A18FB" w:rsidRDefault="00463B0D" w:rsidP="00E94C84">
            <w:pPr>
              <w:spacing w:after="0" w:line="240" w:lineRule="auto"/>
              <w:jc w:val="both"/>
              <w:rPr>
                <w:rStyle w:val="14"/>
                <w:rFonts w:ascii="Times New Roman" w:hAnsi="Times New Roman" w:cs="Times New Roman"/>
                <w:color w:val="000000"/>
                <w:sz w:val="24"/>
                <w:szCs w:val="24"/>
              </w:rPr>
            </w:pPr>
            <w:r w:rsidRPr="002A18FB">
              <w:rPr>
                <w:rStyle w:val="14"/>
                <w:rFonts w:ascii="Times New Roman" w:hAnsi="Times New Roman" w:cs="Times New Roman"/>
                <w:color w:val="000000"/>
                <w:sz w:val="24"/>
                <w:szCs w:val="24"/>
              </w:rPr>
              <w:t>-(З7) температурный режим и правила охлаждения, замораживания и хранения полуфабрикатов и готовых блюд из рыбы;</w:t>
            </w:r>
          </w:p>
          <w:p w:rsidR="00463B0D" w:rsidRPr="002A18FB" w:rsidRDefault="00463B0D" w:rsidP="00E94C84">
            <w:pPr>
              <w:spacing w:after="0" w:line="240" w:lineRule="auto"/>
              <w:jc w:val="both"/>
              <w:rPr>
                <w:rFonts w:ascii="Times New Roman" w:hAnsi="Times New Roman" w:cs="Times New Roman"/>
                <w:color w:val="000000"/>
                <w:sz w:val="24"/>
                <w:szCs w:val="24"/>
              </w:rPr>
            </w:pPr>
            <w:r w:rsidRPr="002A18FB">
              <w:rPr>
                <w:rStyle w:val="14"/>
                <w:rFonts w:ascii="Times New Roman" w:hAnsi="Times New Roman" w:cs="Times New Roman"/>
                <w:color w:val="000000"/>
                <w:sz w:val="24"/>
                <w:szCs w:val="24"/>
              </w:rPr>
              <w:t>-(З8) виды необходимого технологического оборудования и производственного инвентаря, правила их безопасного использования.</w:t>
            </w:r>
          </w:p>
        </w:tc>
        <w:tc>
          <w:tcPr>
            <w:tcW w:w="3118" w:type="dxa"/>
          </w:tcPr>
          <w:p w:rsidR="00463B0D" w:rsidRPr="002A18FB" w:rsidRDefault="00463B0D" w:rsidP="00E94C84">
            <w:pPr>
              <w:autoSpaceDE w:val="0"/>
              <w:autoSpaceDN w:val="0"/>
              <w:adjustRightInd w:val="0"/>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1.1. Классификация рыбного сырья.</w:t>
            </w:r>
          </w:p>
          <w:p w:rsidR="00463B0D" w:rsidRPr="002A18FB" w:rsidRDefault="00463B0D" w:rsidP="00E94C84">
            <w:pPr>
              <w:autoSpaceDE w:val="0"/>
              <w:autoSpaceDN w:val="0"/>
              <w:adjustRightInd w:val="0"/>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1.2. Кулинарная обработка рыбы с костным скелетом.</w:t>
            </w:r>
          </w:p>
          <w:p w:rsidR="00463B0D" w:rsidRPr="002A18FB" w:rsidRDefault="00463B0D" w:rsidP="00E94C84">
            <w:pPr>
              <w:autoSpaceDE w:val="0"/>
              <w:autoSpaceDN w:val="0"/>
              <w:adjustRightInd w:val="0"/>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2.1. Полуфабрикаты из рыбы.</w:t>
            </w:r>
          </w:p>
          <w:p w:rsidR="00463B0D" w:rsidRPr="002A18FB" w:rsidRDefault="00463B0D" w:rsidP="00E94C84">
            <w:pPr>
              <w:autoSpaceDE w:val="0"/>
              <w:autoSpaceDN w:val="0"/>
              <w:adjustRightInd w:val="0"/>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3.1. Блюда из отварной рыбы.</w:t>
            </w:r>
          </w:p>
          <w:p w:rsidR="00463B0D" w:rsidRPr="002A18FB" w:rsidRDefault="00463B0D" w:rsidP="00E94C84">
            <w:pPr>
              <w:autoSpaceDE w:val="0"/>
              <w:autoSpaceDN w:val="0"/>
              <w:adjustRightInd w:val="0"/>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3.2. Блюда из припущенной рыбы.</w:t>
            </w:r>
          </w:p>
          <w:p w:rsidR="00463B0D" w:rsidRPr="002A18FB" w:rsidRDefault="00463B0D" w:rsidP="00E94C84">
            <w:pPr>
              <w:autoSpaceDE w:val="0"/>
              <w:autoSpaceDN w:val="0"/>
              <w:adjustRightInd w:val="0"/>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3.3. Блюда из жареной рыбы.</w:t>
            </w:r>
          </w:p>
          <w:p w:rsidR="00463B0D" w:rsidRPr="002A18FB" w:rsidRDefault="00463B0D" w:rsidP="00E94C84">
            <w:pPr>
              <w:autoSpaceDE w:val="0"/>
              <w:autoSpaceDN w:val="0"/>
              <w:adjustRightInd w:val="0"/>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3.4. Блюда из запеченной и тушеной рыбы.</w:t>
            </w:r>
          </w:p>
          <w:p w:rsidR="00463B0D" w:rsidRPr="002A18FB" w:rsidRDefault="00463B0D" w:rsidP="00E94C84">
            <w:pPr>
              <w:autoSpaceDE w:val="0"/>
              <w:autoSpaceDN w:val="0"/>
              <w:adjustRightInd w:val="0"/>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3.5. Блюда из котлетной массы рыбы.</w:t>
            </w:r>
          </w:p>
        </w:tc>
      </w:tr>
    </w:tbl>
    <w:p w:rsidR="00463B0D" w:rsidRPr="005B710D" w:rsidRDefault="00463B0D" w:rsidP="00AF191C">
      <w:pPr>
        <w:shd w:val="clear" w:color="auto" w:fill="FFFFFF"/>
        <w:autoSpaceDE w:val="0"/>
        <w:autoSpaceDN w:val="0"/>
        <w:adjustRightInd w:val="0"/>
        <w:spacing w:after="0" w:line="240" w:lineRule="auto"/>
        <w:ind w:firstLine="709"/>
        <w:jc w:val="right"/>
        <w:rPr>
          <w:rFonts w:ascii="Times New Roman" w:hAnsi="Times New Roman" w:cs="Times New Roman"/>
          <w:b/>
          <w:bCs/>
          <w:color w:val="000000"/>
          <w:sz w:val="24"/>
          <w:szCs w:val="24"/>
        </w:rPr>
      </w:pPr>
    </w:p>
    <w:p w:rsidR="00463B0D" w:rsidRPr="005B710D" w:rsidRDefault="00463B0D" w:rsidP="00AF191C">
      <w:pPr>
        <w:shd w:val="clear" w:color="auto" w:fill="FFFFFF"/>
        <w:autoSpaceDE w:val="0"/>
        <w:autoSpaceDN w:val="0"/>
        <w:adjustRightInd w:val="0"/>
        <w:spacing w:after="0" w:line="240" w:lineRule="auto"/>
        <w:ind w:firstLine="709"/>
        <w:jc w:val="right"/>
        <w:rPr>
          <w:rFonts w:ascii="Times New Roman" w:hAnsi="Times New Roman" w:cs="Times New Roman"/>
          <w:b/>
          <w:bCs/>
          <w:color w:val="000000"/>
          <w:sz w:val="24"/>
          <w:szCs w:val="24"/>
        </w:rPr>
        <w:sectPr w:rsidR="00463B0D" w:rsidRPr="005B710D" w:rsidSect="00AF191C">
          <w:pgSz w:w="16838" w:h="11906" w:orient="landscape"/>
          <w:pgMar w:top="851" w:right="1134" w:bottom="1701" w:left="1134" w:header="709" w:footer="709" w:gutter="0"/>
          <w:cols w:space="708"/>
          <w:docGrid w:linePitch="360"/>
        </w:sectPr>
      </w:pPr>
    </w:p>
    <w:p w:rsidR="00463B0D" w:rsidRPr="005B710D" w:rsidRDefault="00463B0D" w:rsidP="005E64DA">
      <w:pPr>
        <w:tabs>
          <w:tab w:val="left" w:pos="993"/>
        </w:tabs>
        <w:spacing w:after="0" w:line="360" w:lineRule="auto"/>
        <w:ind w:firstLine="567"/>
        <w:jc w:val="both"/>
        <w:rPr>
          <w:rFonts w:ascii="Times New Roman" w:hAnsi="Times New Roman" w:cs="Times New Roman"/>
          <w:b/>
          <w:bCs/>
          <w:sz w:val="28"/>
          <w:szCs w:val="28"/>
        </w:rPr>
      </w:pPr>
      <w:r w:rsidRPr="005B710D">
        <w:rPr>
          <w:rFonts w:ascii="Times New Roman" w:hAnsi="Times New Roman" w:cs="Times New Roman"/>
          <w:sz w:val="28"/>
          <w:szCs w:val="28"/>
        </w:rPr>
        <w:t>Из данных таблиц видно, что знания и умения, необходимые для выполнения трудовых и учебных действий при выполнении конкретных видов работ, как на рабочем месте, так и в учебной лаборатории практически перекликаются. Большая часть профессиональных компетенций полностью перекликается с содержанием трудовых функций, следовательно</w:t>
      </w:r>
      <w:r>
        <w:rPr>
          <w:rFonts w:ascii="Times New Roman" w:hAnsi="Times New Roman" w:cs="Times New Roman"/>
          <w:sz w:val="28"/>
          <w:szCs w:val="28"/>
        </w:rPr>
        <w:t>,</w:t>
      </w:r>
      <w:r w:rsidRPr="005B710D">
        <w:rPr>
          <w:rFonts w:ascii="Times New Roman" w:hAnsi="Times New Roman" w:cs="Times New Roman"/>
          <w:sz w:val="28"/>
          <w:szCs w:val="28"/>
        </w:rPr>
        <w:t xml:space="preserve"> практический опыт, получаемый в ходе выполнения лабораторных работ и практических занятий при изучении того или иного модуля</w:t>
      </w:r>
      <w:r>
        <w:rPr>
          <w:rFonts w:ascii="Times New Roman" w:hAnsi="Times New Roman" w:cs="Times New Roman"/>
          <w:sz w:val="28"/>
          <w:szCs w:val="28"/>
        </w:rPr>
        <w:t>,</w:t>
      </w:r>
      <w:r w:rsidRPr="005B710D">
        <w:rPr>
          <w:rFonts w:ascii="Times New Roman" w:hAnsi="Times New Roman" w:cs="Times New Roman"/>
          <w:sz w:val="28"/>
          <w:szCs w:val="28"/>
        </w:rPr>
        <w:t xml:space="preserve"> не будет противоречить требованиям профессионального стандарта.</w:t>
      </w:r>
      <w:r w:rsidRPr="005B710D">
        <w:rPr>
          <w:rFonts w:ascii="Times New Roman" w:hAnsi="Times New Roman" w:cs="Times New Roman"/>
          <w:b/>
          <w:bCs/>
          <w:sz w:val="28"/>
          <w:szCs w:val="28"/>
        </w:rPr>
        <w:t xml:space="preserve"> </w:t>
      </w:r>
    </w:p>
    <w:p w:rsidR="00463B0D" w:rsidRPr="005B710D" w:rsidRDefault="00463B0D" w:rsidP="005E64DA">
      <w:pPr>
        <w:tabs>
          <w:tab w:val="left" w:pos="993"/>
        </w:tabs>
        <w:spacing w:after="0" w:line="360" w:lineRule="auto"/>
        <w:ind w:firstLine="567"/>
        <w:jc w:val="both"/>
        <w:rPr>
          <w:rFonts w:ascii="Times New Roman" w:hAnsi="Times New Roman" w:cs="Times New Roman"/>
          <w:sz w:val="28"/>
          <w:szCs w:val="28"/>
        </w:rPr>
      </w:pPr>
      <w:r w:rsidRPr="005B710D">
        <w:rPr>
          <w:rFonts w:ascii="Times New Roman" w:hAnsi="Times New Roman" w:cs="Times New Roman"/>
          <w:b/>
          <w:bCs/>
          <w:sz w:val="28"/>
          <w:szCs w:val="28"/>
        </w:rPr>
        <w:t xml:space="preserve">      </w:t>
      </w:r>
    </w:p>
    <w:p w:rsidR="00463B0D" w:rsidRPr="003E7F5C" w:rsidRDefault="00463B0D" w:rsidP="005E64DA">
      <w:pPr>
        <w:tabs>
          <w:tab w:val="left" w:pos="993"/>
        </w:tabs>
        <w:spacing w:after="0" w:line="360" w:lineRule="auto"/>
        <w:ind w:firstLine="567"/>
        <w:jc w:val="center"/>
        <w:rPr>
          <w:rFonts w:ascii="Times New Roman" w:hAnsi="Times New Roman" w:cs="Times New Roman"/>
          <w:b/>
          <w:bCs/>
          <w:sz w:val="28"/>
          <w:szCs w:val="28"/>
        </w:rPr>
      </w:pPr>
      <w:r w:rsidRPr="005B710D">
        <w:rPr>
          <w:rFonts w:ascii="Times New Roman" w:hAnsi="Times New Roman" w:cs="Times New Roman"/>
          <w:b/>
          <w:bCs/>
          <w:sz w:val="28"/>
          <w:szCs w:val="28"/>
        </w:rPr>
        <w:t xml:space="preserve">2.2.Требования, предъявляемые к обучающимся при выполнении лабораторных работ и практических занятий в условиях сопряжения ФГОС СПО </w:t>
      </w:r>
      <w:r w:rsidRPr="005B710D">
        <w:rPr>
          <w:rFonts w:ascii="Times New Roman" w:hAnsi="Times New Roman" w:cs="Times New Roman"/>
          <w:b/>
          <w:bCs/>
          <w:color w:val="000000"/>
          <w:sz w:val="28"/>
          <w:szCs w:val="28"/>
        </w:rPr>
        <w:t>по профессии  19.01.17.  Повар, кондитер</w:t>
      </w:r>
      <w:r w:rsidRPr="005B710D">
        <w:rPr>
          <w:rFonts w:ascii="Times New Roman" w:hAnsi="Times New Roman" w:cs="Times New Roman"/>
          <w:b/>
          <w:bCs/>
          <w:sz w:val="28"/>
          <w:szCs w:val="28"/>
        </w:rPr>
        <w:t xml:space="preserve"> и Профессионального стандарта Повар, </w:t>
      </w:r>
      <w:r w:rsidRPr="003E7F5C">
        <w:rPr>
          <w:rFonts w:ascii="Times New Roman" w:hAnsi="Times New Roman" w:cs="Times New Roman"/>
          <w:b/>
          <w:bCs/>
          <w:sz w:val="28"/>
          <w:szCs w:val="28"/>
        </w:rPr>
        <w:t>Профессионального стандарта Кондитер</w:t>
      </w:r>
    </w:p>
    <w:p w:rsidR="00463B0D" w:rsidRPr="005B710D" w:rsidRDefault="00463B0D" w:rsidP="005E64DA">
      <w:pPr>
        <w:spacing w:after="0" w:line="360" w:lineRule="auto"/>
        <w:ind w:firstLine="567"/>
        <w:jc w:val="both"/>
        <w:rPr>
          <w:rFonts w:ascii="Times New Roman" w:hAnsi="Times New Roman" w:cs="Times New Roman"/>
          <w:color w:val="000000"/>
          <w:sz w:val="28"/>
          <w:szCs w:val="28"/>
        </w:rPr>
      </w:pPr>
      <w:r w:rsidRPr="005B710D">
        <w:rPr>
          <w:rFonts w:ascii="Times New Roman" w:hAnsi="Times New Roman" w:cs="Times New Roman"/>
          <w:sz w:val="28"/>
          <w:szCs w:val="28"/>
        </w:rPr>
        <w:t>«</w:t>
      </w:r>
      <w:r w:rsidRPr="005B710D">
        <w:rPr>
          <w:rFonts w:ascii="Times New Roman" w:hAnsi="Times New Roman" w:cs="Times New Roman"/>
          <w:color w:val="000000"/>
          <w:sz w:val="28"/>
          <w:szCs w:val="28"/>
        </w:rPr>
        <w:t>В соответствии  с федеральным государственным образовательным стандартом среднего профессионального образования по профессии  19.01.17.  Повар, кондитер, обучающийся сможет приобрести практический опыт приготовления  и подачи блюд  в рамках изучения следующих профессиональных модулей (ПМ)» [2, с.15]:</w:t>
      </w:r>
    </w:p>
    <w:p w:rsidR="00463B0D" w:rsidRPr="005B710D" w:rsidRDefault="00463B0D" w:rsidP="005E64DA">
      <w:pPr>
        <w:tabs>
          <w:tab w:val="left" w:pos="993"/>
        </w:tabs>
        <w:spacing w:after="0" w:line="360" w:lineRule="auto"/>
        <w:ind w:firstLine="567"/>
        <w:jc w:val="both"/>
        <w:rPr>
          <w:rFonts w:ascii="Times New Roman" w:hAnsi="Times New Roman" w:cs="Times New Roman"/>
          <w:color w:val="000000"/>
          <w:sz w:val="28"/>
          <w:szCs w:val="28"/>
        </w:rPr>
      </w:pPr>
      <w:r w:rsidRPr="005B710D">
        <w:rPr>
          <w:rFonts w:ascii="Times New Roman" w:hAnsi="Times New Roman" w:cs="Times New Roman"/>
          <w:color w:val="000000"/>
          <w:sz w:val="28"/>
          <w:szCs w:val="28"/>
        </w:rPr>
        <w:t xml:space="preserve">ПМ.01 Приготовление блюд из овощей и грибов. </w:t>
      </w:r>
    </w:p>
    <w:p w:rsidR="00463B0D" w:rsidRPr="005B710D" w:rsidRDefault="00463B0D" w:rsidP="005E64DA">
      <w:pPr>
        <w:tabs>
          <w:tab w:val="left" w:pos="993"/>
        </w:tabs>
        <w:spacing w:after="0" w:line="360" w:lineRule="auto"/>
        <w:ind w:firstLine="567"/>
        <w:jc w:val="both"/>
        <w:rPr>
          <w:rFonts w:ascii="Times New Roman" w:hAnsi="Times New Roman" w:cs="Times New Roman"/>
          <w:color w:val="000000"/>
          <w:sz w:val="28"/>
          <w:szCs w:val="28"/>
        </w:rPr>
      </w:pPr>
      <w:r w:rsidRPr="005B710D">
        <w:rPr>
          <w:rFonts w:ascii="Times New Roman" w:hAnsi="Times New Roman" w:cs="Times New Roman"/>
          <w:color w:val="000000"/>
          <w:sz w:val="28"/>
          <w:szCs w:val="28"/>
        </w:rPr>
        <w:t>ПМ.02 Приготовление блюд и гарниров из круп, бобовых и макаронных изделий, яиц, творога, теста.</w:t>
      </w:r>
    </w:p>
    <w:p w:rsidR="00463B0D" w:rsidRPr="005B710D" w:rsidRDefault="00463B0D" w:rsidP="005E64DA">
      <w:pPr>
        <w:tabs>
          <w:tab w:val="left" w:pos="993"/>
        </w:tabs>
        <w:spacing w:after="0" w:line="360" w:lineRule="auto"/>
        <w:ind w:firstLine="567"/>
        <w:jc w:val="both"/>
        <w:rPr>
          <w:rFonts w:ascii="Times New Roman" w:hAnsi="Times New Roman" w:cs="Times New Roman"/>
          <w:sz w:val="28"/>
          <w:szCs w:val="28"/>
        </w:rPr>
      </w:pPr>
      <w:r w:rsidRPr="005B710D">
        <w:rPr>
          <w:rFonts w:ascii="Times New Roman" w:hAnsi="Times New Roman" w:cs="Times New Roman"/>
          <w:caps/>
          <w:sz w:val="28"/>
          <w:szCs w:val="28"/>
        </w:rPr>
        <w:t>ПМ.03 П</w:t>
      </w:r>
      <w:r w:rsidRPr="005B710D">
        <w:rPr>
          <w:rFonts w:ascii="Times New Roman" w:hAnsi="Times New Roman" w:cs="Times New Roman"/>
          <w:sz w:val="28"/>
          <w:szCs w:val="28"/>
        </w:rPr>
        <w:t>риготовление супов и соусов.</w:t>
      </w:r>
    </w:p>
    <w:p w:rsidR="00463B0D" w:rsidRPr="005B710D" w:rsidRDefault="00463B0D" w:rsidP="005E64DA">
      <w:pPr>
        <w:tabs>
          <w:tab w:val="left" w:pos="993"/>
        </w:tabs>
        <w:spacing w:after="0" w:line="360" w:lineRule="auto"/>
        <w:ind w:firstLine="567"/>
        <w:jc w:val="both"/>
        <w:rPr>
          <w:rFonts w:ascii="Times New Roman" w:hAnsi="Times New Roman" w:cs="Times New Roman"/>
          <w:sz w:val="28"/>
          <w:szCs w:val="28"/>
        </w:rPr>
      </w:pPr>
      <w:r w:rsidRPr="005B710D">
        <w:rPr>
          <w:rFonts w:ascii="Times New Roman" w:hAnsi="Times New Roman" w:cs="Times New Roman"/>
          <w:sz w:val="28"/>
          <w:szCs w:val="28"/>
        </w:rPr>
        <w:t xml:space="preserve">ПМ.04 Приготовление блюд из рыбы. </w:t>
      </w:r>
    </w:p>
    <w:p w:rsidR="00463B0D" w:rsidRPr="005B710D" w:rsidRDefault="00463B0D" w:rsidP="005E64DA">
      <w:pPr>
        <w:tabs>
          <w:tab w:val="left" w:pos="993"/>
        </w:tabs>
        <w:spacing w:after="0" w:line="360" w:lineRule="auto"/>
        <w:ind w:firstLine="567"/>
        <w:jc w:val="both"/>
        <w:rPr>
          <w:rFonts w:ascii="Times New Roman" w:hAnsi="Times New Roman" w:cs="Times New Roman"/>
          <w:sz w:val="28"/>
          <w:szCs w:val="28"/>
        </w:rPr>
      </w:pPr>
      <w:r w:rsidRPr="005B710D">
        <w:rPr>
          <w:rFonts w:ascii="Times New Roman" w:hAnsi="Times New Roman" w:cs="Times New Roman"/>
          <w:caps/>
          <w:sz w:val="28"/>
          <w:szCs w:val="28"/>
        </w:rPr>
        <w:t>ПМ.05 п</w:t>
      </w:r>
      <w:r w:rsidRPr="005B710D">
        <w:rPr>
          <w:rFonts w:ascii="Times New Roman" w:hAnsi="Times New Roman" w:cs="Times New Roman"/>
          <w:sz w:val="28"/>
          <w:szCs w:val="28"/>
        </w:rPr>
        <w:t>риготовление блюд из мяса и домашней птицы.</w:t>
      </w:r>
    </w:p>
    <w:p w:rsidR="00463B0D" w:rsidRPr="005B710D" w:rsidRDefault="00463B0D" w:rsidP="005E64DA">
      <w:pPr>
        <w:tabs>
          <w:tab w:val="left" w:pos="993"/>
        </w:tabs>
        <w:spacing w:after="0" w:line="360" w:lineRule="auto"/>
        <w:ind w:firstLine="567"/>
        <w:jc w:val="both"/>
        <w:rPr>
          <w:rFonts w:ascii="Times New Roman" w:hAnsi="Times New Roman" w:cs="Times New Roman"/>
          <w:sz w:val="28"/>
          <w:szCs w:val="28"/>
        </w:rPr>
      </w:pPr>
      <w:r w:rsidRPr="005B710D">
        <w:rPr>
          <w:rFonts w:ascii="Times New Roman" w:hAnsi="Times New Roman" w:cs="Times New Roman"/>
          <w:sz w:val="28"/>
          <w:szCs w:val="28"/>
        </w:rPr>
        <w:t>ПМ.06 Приготовление холодных блюд и закусок.</w:t>
      </w:r>
    </w:p>
    <w:p w:rsidR="00463B0D" w:rsidRPr="005B710D" w:rsidRDefault="00463B0D" w:rsidP="005E64DA">
      <w:pPr>
        <w:tabs>
          <w:tab w:val="left" w:pos="993"/>
        </w:tabs>
        <w:spacing w:after="0" w:line="360" w:lineRule="auto"/>
        <w:ind w:firstLine="567"/>
        <w:jc w:val="both"/>
        <w:rPr>
          <w:rFonts w:ascii="Times New Roman" w:hAnsi="Times New Roman" w:cs="Times New Roman"/>
          <w:sz w:val="28"/>
          <w:szCs w:val="28"/>
        </w:rPr>
      </w:pPr>
      <w:r w:rsidRPr="005B710D">
        <w:rPr>
          <w:rFonts w:ascii="Times New Roman" w:hAnsi="Times New Roman" w:cs="Times New Roman"/>
          <w:sz w:val="28"/>
          <w:szCs w:val="28"/>
        </w:rPr>
        <w:t>ПМ.07 Приготовление сладких блюд и напитков.</w:t>
      </w:r>
    </w:p>
    <w:p w:rsidR="00463B0D" w:rsidRPr="005B710D" w:rsidRDefault="00463B0D" w:rsidP="005E64DA">
      <w:pPr>
        <w:tabs>
          <w:tab w:val="left" w:pos="993"/>
        </w:tabs>
        <w:spacing w:after="0" w:line="360" w:lineRule="auto"/>
        <w:ind w:firstLine="567"/>
        <w:jc w:val="both"/>
        <w:rPr>
          <w:rFonts w:ascii="Times New Roman" w:hAnsi="Times New Roman" w:cs="Times New Roman"/>
          <w:color w:val="000000"/>
          <w:sz w:val="28"/>
          <w:szCs w:val="28"/>
        </w:rPr>
      </w:pPr>
      <w:r w:rsidRPr="005B710D">
        <w:rPr>
          <w:rFonts w:ascii="Times New Roman" w:hAnsi="Times New Roman" w:cs="Times New Roman"/>
          <w:color w:val="000000"/>
          <w:sz w:val="28"/>
          <w:szCs w:val="28"/>
        </w:rPr>
        <w:t>ПМ.08 Приготовление хлебобулочных, мучных и кондитерских изделий.</w:t>
      </w:r>
    </w:p>
    <w:p w:rsidR="00463B0D" w:rsidRPr="005B710D" w:rsidRDefault="00463B0D" w:rsidP="005E64DA">
      <w:pPr>
        <w:tabs>
          <w:tab w:val="left" w:pos="993"/>
        </w:tabs>
        <w:spacing w:after="0" w:line="360" w:lineRule="auto"/>
        <w:ind w:firstLine="567"/>
        <w:jc w:val="both"/>
        <w:rPr>
          <w:rFonts w:ascii="Times New Roman" w:hAnsi="Times New Roman" w:cs="Times New Roman"/>
          <w:b/>
          <w:bCs/>
          <w:color w:val="000000"/>
          <w:sz w:val="28"/>
          <w:szCs w:val="28"/>
        </w:rPr>
      </w:pPr>
      <w:r w:rsidRPr="005B710D">
        <w:rPr>
          <w:rFonts w:ascii="Times New Roman" w:hAnsi="Times New Roman" w:cs="Times New Roman"/>
          <w:color w:val="000000"/>
          <w:sz w:val="28"/>
          <w:szCs w:val="28"/>
        </w:rPr>
        <w:t>Результатом освоения рабочих программ профессиональных модулей кроме овладения обучающимися профессиональными компетенциями являются также и общие компетенции</w:t>
      </w:r>
      <w:r w:rsidRPr="005B710D">
        <w:rPr>
          <w:rFonts w:ascii="Times New Roman" w:hAnsi="Times New Roman" w:cs="Times New Roman"/>
          <w:b/>
          <w:bCs/>
          <w:color w:val="000000"/>
          <w:sz w:val="28"/>
          <w:szCs w:val="28"/>
        </w:rPr>
        <w:t>:</w:t>
      </w:r>
    </w:p>
    <w:p w:rsidR="00463B0D" w:rsidRPr="005B710D" w:rsidRDefault="00463B0D" w:rsidP="005E64DA">
      <w:pPr>
        <w:tabs>
          <w:tab w:val="left" w:pos="993"/>
        </w:tabs>
        <w:spacing w:after="0" w:line="360" w:lineRule="auto"/>
        <w:ind w:firstLine="567"/>
        <w:jc w:val="both"/>
        <w:rPr>
          <w:rFonts w:ascii="Times New Roman" w:hAnsi="Times New Roman" w:cs="Times New Roman"/>
          <w:color w:val="000000"/>
          <w:sz w:val="28"/>
          <w:szCs w:val="28"/>
        </w:rPr>
      </w:pPr>
      <w:r w:rsidRPr="005B710D">
        <w:rPr>
          <w:rFonts w:ascii="Times New Roman" w:hAnsi="Times New Roman" w:cs="Times New Roman"/>
          <w:color w:val="000000"/>
          <w:sz w:val="28"/>
          <w:szCs w:val="28"/>
        </w:rPr>
        <w:t>ОК 1. Понимать сущность и социальную значимость своей будущей профессии, проявлять к ней устойчивый интерес.</w:t>
      </w:r>
    </w:p>
    <w:p w:rsidR="00463B0D" w:rsidRPr="005B710D" w:rsidRDefault="00463B0D" w:rsidP="005E64DA">
      <w:pPr>
        <w:tabs>
          <w:tab w:val="left" w:pos="993"/>
        </w:tabs>
        <w:spacing w:after="0" w:line="360" w:lineRule="auto"/>
        <w:ind w:firstLine="567"/>
        <w:jc w:val="both"/>
        <w:rPr>
          <w:rFonts w:ascii="Times New Roman" w:hAnsi="Times New Roman" w:cs="Times New Roman"/>
          <w:color w:val="000000"/>
          <w:spacing w:val="-6"/>
          <w:sz w:val="28"/>
          <w:szCs w:val="28"/>
        </w:rPr>
      </w:pPr>
      <w:r w:rsidRPr="005B710D">
        <w:rPr>
          <w:rFonts w:ascii="Times New Roman" w:hAnsi="Times New Roman" w:cs="Times New Roman"/>
          <w:color w:val="000000"/>
          <w:spacing w:val="-6"/>
          <w:sz w:val="28"/>
          <w:szCs w:val="28"/>
        </w:rPr>
        <w:t>ОК 2.Организовывать   собственную   деятельность,   исходя   из   цели   и</w:t>
      </w:r>
      <w:r w:rsidRPr="005B710D">
        <w:rPr>
          <w:rFonts w:ascii="Times New Roman" w:hAnsi="Times New Roman" w:cs="Times New Roman"/>
          <w:color w:val="000000"/>
          <w:spacing w:val="-6"/>
          <w:sz w:val="28"/>
          <w:szCs w:val="28"/>
        </w:rPr>
        <w:br/>
        <w:t>способов ее достижения, определенных руководителем.</w:t>
      </w:r>
    </w:p>
    <w:p w:rsidR="00463B0D" w:rsidRPr="005B710D" w:rsidRDefault="00463B0D" w:rsidP="005E64DA">
      <w:pPr>
        <w:tabs>
          <w:tab w:val="left" w:pos="993"/>
        </w:tabs>
        <w:spacing w:after="0" w:line="360" w:lineRule="auto"/>
        <w:ind w:firstLine="567"/>
        <w:jc w:val="both"/>
        <w:rPr>
          <w:rFonts w:ascii="Times New Roman" w:hAnsi="Times New Roman" w:cs="Times New Roman"/>
          <w:color w:val="000000"/>
          <w:spacing w:val="-3"/>
          <w:sz w:val="28"/>
          <w:szCs w:val="28"/>
        </w:rPr>
      </w:pPr>
      <w:r w:rsidRPr="005B710D">
        <w:rPr>
          <w:rFonts w:ascii="Times New Roman" w:hAnsi="Times New Roman" w:cs="Times New Roman"/>
          <w:color w:val="000000"/>
          <w:sz w:val="28"/>
          <w:szCs w:val="28"/>
        </w:rPr>
        <w:t>ОК 3.</w:t>
      </w:r>
      <w:r w:rsidRPr="005B710D">
        <w:rPr>
          <w:rFonts w:ascii="Times New Roman" w:hAnsi="Times New Roman" w:cs="Times New Roman"/>
          <w:color w:val="000000"/>
          <w:spacing w:val="2"/>
          <w:sz w:val="28"/>
          <w:szCs w:val="28"/>
        </w:rPr>
        <w:t xml:space="preserve"> Анализировать рабочую ситуацию, осуществлять текущий и </w:t>
      </w:r>
      <w:r w:rsidRPr="005B710D">
        <w:rPr>
          <w:rFonts w:ascii="Times New Roman" w:hAnsi="Times New Roman" w:cs="Times New Roman"/>
          <w:color w:val="000000"/>
          <w:spacing w:val="14"/>
          <w:sz w:val="28"/>
          <w:szCs w:val="28"/>
        </w:rPr>
        <w:t xml:space="preserve">итоговый контроль, оценку и коррекцию собственной </w:t>
      </w:r>
      <w:r w:rsidRPr="005B710D">
        <w:rPr>
          <w:rFonts w:ascii="Times New Roman" w:hAnsi="Times New Roman" w:cs="Times New Roman"/>
          <w:color w:val="000000"/>
          <w:spacing w:val="-3"/>
          <w:sz w:val="28"/>
          <w:szCs w:val="28"/>
        </w:rPr>
        <w:t>деятельности, нести ответственность за результаты своей работы.</w:t>
      </w:r>
    </w:p>
    <w:p w:rsidR="00463B0D" w:rsidRPr="005B710D" w:rsidRDefault="00463B0D" w:rsidP="005E64DA">
      <w:pPr>
        <w:tabs>
          <w:tab w:val="left" w:pos="993"/>
        </w:tabs>
        <w:spacing w:after="0" w:line="360" w:lineRule="auto"/>
        <w:ind w:firstLine="567"/>
        <w:jc w:val="both"/>
        <w:rPr>
          <w:rFonts w:ascii="Times New Roman" w:hAnsi="Times New Roman" w:cs="Times New Roman"/>
          <w:color w:val="000000"/>
          <w:spacing w:val="5"/>
          <w:sz w:val="28"/>
          <w:szCs w:val="28"/>
        </w:rPr>
      </w:pPr>
      <w:r w:rsidRPr="005B710D">
        <w:rPr>
          <w:rFonts w:ascii="Times New Roman" w:hAnsi="Times New Roman" w:cs="Times New Roman"/>
          <w:color w:val="000000"/>
          <w:sz w:val="28"/>
          <w:szCs w:val="28"/>
        </w:rPr>
        <w:t>ОК 4.</w:t>
      </w:r>
      <w:r w:rsidRPr="005B710D">
        <w:rPr>
          <w:rFonts w:ascii="Times New Roman" w:hAnsi="Times New Roman" w:cs="Times New Roman"/>
          <w:color w:val="000000"/>
          <w:spacing w:val="6"/>
          <w:sz w:val="28"/>
          <w:szCs w:val="28"/>
        </w:rPr>
        <w:t xml:space="preserve"> Осуществлять поиск информации, необходимой для эффективного </w:t>
      </w:r>
      <w:r w:rsidRPr="005B710D">
        <w:rPr>
          <w:rFonts w:ascii="Times New Roman" w:hAnsi="Times New Roman" w:cs="Times New Roman"/>
          <w:color w:val="000000"/>
          <w:spacing w:val="5"/>
          <w:sz w:val="28"/>
          <w:szCs w:val="28"/>
        </w:rPr>
        <w:t>выполнения профессиональных задач.</w:t>
      </w:r>
    </w:p>
    <w:p w:rsidR="00463B0D" w:rsidRPr="005B710D" w:rsidRDefault="00463B0D" w:rsidP="005E64DA">
      <w:pPr>
        <w:tabs>
          <w:tab w:val="left" w:pos="993"/>
        </w:tabs>
        <w:spacing w:after="0" w:line="360" w:lineRule="auto"/>
        <w:ind w:firstLine="567"/>
        <w:jc w:val="both"/>
        <w:rPr>
          <w:rFonts w:ascii="Times New Roman" w:hAnsi="Times New Roman" w:cs="Times New Roman"/>
          <w:color w:val="000000"/>
          <w:sz w:val="28"/>
          <w:szCs w:val="28"/>
        </w:rPr>
      </w:pPr>
      <w:r w:rsidRPr="005B710D">
        <w:rPr>
          <w:rFonts w:ascii="Times New Roman" w:hAnsi="Times New Roman" w:cs="Times New Roman"/>
          <w:color w:val="000000"/>
          <w:sz w:val="28"/>
          <w:szCs w:val="28"/>
        </w:rPr>
        <w:t>ОК 5. Использовать информационно-коммуникационные технологии в профессиональной деятельности.</w:t>
      </w:r>
    </w:p>
    <w:p w:rsidR="00463B0D" w:rsidRPr="005B710D" w:rsidRDefault="00463B0D" w:rsidP="005E64DA">
      <w:pPr>
        <w:tabs>
          <w:tab w:val="left" w:pos="993"/>
        </w:tabs>
        <w:spacing w:after="0" w:line="360" w:lineRule="auto"/>
        <w:ind w:firstLine="567"/>
        <w:jc w:val="both"/>
        <w:rPr>
          <w:rFonts w:ascii="Times New Roman" w:hAnsi="Times New Roman" w:cs="Times New Roman"/>
          <w:color w:val="000000"/>
          <w:sz w:val="28"/>
          <w:szCs w:val="28"/>
        </w:rPr>
      </w:pPr>
      <w:r w:rsidRPr="005B710D">
        <w:rPr>
          <w:rFonts w:ascii="Times New Roman" w:hAnsi="Times New Roman" w:cs="Times New Roman"/>
          <w:color w:val="000000"/>
          <w:sz w:val="28"/>
          <w:szCs w:val="28"/>
        </w:rPr>
        <w:t>ОК 6. Работать в команде, эффективно общаться с коллегами, руководством, клиентами.</w:t>
      </w:r>
    </w:p>
    <w:p w:rsidR="00463B0D" w:rsidRPr="005B710D" w:rsidRDefault="00463B0D" w:rsidP="005E64DA">
      <w:pPr>
        <w:tabs>
          <w:tab w:val="left" w:pos="993"/>
        </w:tabs>
        <w:spacing w:after="0" w:line="360" w:lineRule="auto"/>
        <w:ind w:firstLine="567"/>
        <w:jc w:val="both"/>
        <w:rPr>
          <w:rFonts w:ascii="Times New Roman" w:hAnsi="Times New Roman" w:cs="Times New Roman"/>
          <w:color w:val="000000"/>
          <w:spacing w:val="-5"/>
          <w:sz w:val="28"/>
          <w:szCs w:val="28"/>
        </w:rPr>
      </w:pPr>
      <w:r w:rsidRPr="005B710D">
        <w:rPr>
          <w:rFonts w:ascii="Times New Roman" w:hAnsi="Times New Roman" w:cs="Times New Roman"/>
          <w:color w:val="000000"/>
          <w:sz w:val="28"/>
          <w:szCs w:val="28"/>
        </w:rPr>
        <w:t xml:space="preserve">ОК 7.  Готовить к работе производственное помещение и поддерживать </w:t>
      </w:r>
      <w:r w:rsidRPr="005B710D">
        <w:rPr>
          <w:rFonts w:ascii="Times New Roman" w:hAnsi="Times New Roman" w:cs="Times New Roman"/>
          <w:color w:val="000000"/>
          <w:spacing w:val="-5"/>
          <w:sz w:val="28"/>
          <w:szCs w:val="28"/>
        </w:rPr>
        <w:t>его санитарное состояние.</w:t>
      </w:r>
    </w:p>
    <w:p w:rsidR="00463B0D" w:rsidRPr="005B710D" w:rsidRDefault="00463B0D" w:rsidP="005E64DA">
      <w:pPr>
        <w:tabs>
          <w:tab w:val="left" w:pos="993"/>
        </w:tabs>
        <w:spacing w:after="0" w:line="360" w:lineRule="auto"/>
        <w:ind w:firstLine="567"/>
        <w:jc w:val="both"/>
        <w:rPr>
          <w:rFonts w:ascii="Times New Roman" w:hAnsi="Times New Roman" w:cs="Times New Roman"/>
          <w:b/>
          <w:bCs/>
          <w:sz w:val="28"/>
          <w:szCs w:val="28"/>
        </w:rPr>
      </w:pPr>
      <w:r w:rsidRPr="005B710D">
        <w:rPr>
          <w:rFonts w:ascii="Times New Roman" w:hAnsi="Times New Roman" w:cs="Times New Roman"/>
          <w:sz w:val="28"/>
          <w:szCs w:val="28"/>
        </w:rPr>
        <w:t>Согласно обобщённым требованиям сопряжения ФГОС и ПС, на рабочем месте,  Повар должен знать</w:t>
      </w:r>
      <w:r w:rsidRPr="005B710D">
        <w:rPr>
          <w:rFonts w:ascii="Times New Roman" w:hAnsi="Times New Roman" w:cs="Times New Roman"/>
          <w:b/>
          <w:bCs/>
          <w:sz w:val="28"/>
          <w:szCs w:val="28"/>
        </w:rPr>
        <w:t>:</w:t>
      </w:r>
    </w:p>
    <w:p w:rsidR="00463B0D" w:rsidRPr="005B710D" w:rsidRDefault="00463B0D" w:rsidP="005E64DA">
      <w:pPr>
        <w:tabs>
          <w:tab w:val="left" w:pos="993"/>
        </w:tabs>
        <w:spacing w:after="0" w:line="360" w:lineRule="auto"/>
        <w:ind w:firstLine="567"/>
        <w:jc w:val="both"/>
        <w:rPr>
          <w:rFonts w:ascii="Times New Roman" w:hAnsi="Times New Roman" w:cs="Times New Roman"/>
          <w:sz w:val="28"/>
          <w:szCs w:val="28"/>
        </w:rPr>
      </w:pPr>
      <w:r w:rsidRPr="005B710D">
        <w:rPr>
          <w:rFonts w:ascii="Times New Roman" w:hAnsi="Times New Roman" w:cs="Times New Roman"/>
          <w:sz w:val="28"/>
          <w:szCs w:val="28"/>
        </w:rPr>
        <w:t xml:space="preserve">-действующие сборники рецептур, технологические инструкции и правила пользования ими; </w:t>
      </w:r>
    </w:p>
    <w:p w:rsidR="00463B0D" w:rsidRPr="005B710D" w:rsidRDefault="00463B0D" w:rsidP="005E64DA">
      <w:pPr>
        <w:tabs>
          <w:tab w:val="left" w:pos="993"/>
        </w:tabs>
        <w:spacing w:after="0" w:line="360" w:lineRule="auto"/>
        <w:ind w:firstLine="567"/>
        <w:jc w:val="both"/>
        <w:rPr>
          <w:rFonts w:ascii="Times New Roman" w:hAnsi="Times New Roman" w:cs="Times New Roman"/>
          <w:sz w:val="28"/>
          <w:szCs w:val="28"/>
        </w:rPr>
      </w:pPr>
      <w:r w:rsidRPr="005B710D">
        <w:rPr>
          <w:rFonts w:ascii="Times New Roman" w:hAnsi="Times New Roman" w:cs="Times New Roman"/>
          <w:sz w:val="28"/>
          <w:szCs w:val="28"/>
        </w:rPr>
        <w:t>-виды, свойства и кулинарное назначение пищевого сырья, полуфабрикатов, признаки и органолептические методы определения их доброкачественности;</w:t>
      </w:r>
    </w:p>
    <w:p w:rsidR="00463B0D" w:rsidRPr="005B710D" w:rsidRDefault="00463B0D" w:rsidP="005E64DA">
      <w:pPr>
        <w:tabs>
          <w:tab w:val="left" w:pos="993"/>
        </w:tabs>
        <w:spacing w:after="0" w:line="360" w:lineRule="auto"/>
        <w:ind w:firstLine="567"/>
        <w:jc w:val="both"/>
        <w:rPr>
          <w:rFonts w:ascii="Times New Roman" w:hAnsi="Times New Roman" w:cs="Times New Roman"/>
          <w:sz w:val="28"/>
          <w:szCs w:val="28"/>
        </w:rPr>
      </w:pPr>
      <w:r w:rsidRPr="005B710D">
        <w:rPr>
          <w:rFonts w:ascii="Times New Roman" w:hAnsi="Times New Roman" w:cs="Times New Roman"/>
          <w:sz w:val="28"/>
          <w:szCs w:val="28"/>
        </w:rPr>
        <w:t>-правила, приемы и последовательность выполнения операций по подготовке продуктов к обработке;</w:t>
      </w:r>
    </w:p>
    <w:p w:rsidR="00463B0D" w:rsidRPr="005B710D" w:rsidRDefault="00463B0D" w:rsidP="005E64DA">
      <w:pPr>
        <w:tabs>
          <w:tab w:val="left" w:pos="993"/>
        </w:tabs>
        <w:spacing w:after="0" w:line="360" w:lineRule="auto"/>
        <w:ind w:firstLine="567"/>
        <w:jc w:val="both"/>
        <w:rPr>
          <w:rFonts w:ascii="Times New Roman" w:hAnsi="Times New Roman" w:cs="Times New Roman"/>
          <w:sz w:val="28"/>
          <w:szCs w:val="28"/>
        </w:rPr>
      </w:pPr>
      <w:r w:rsidRPr="005B710D">
        <w:rPr>
          <w:rFonts w:ascii="Times New Roman" w:hAnsi="Times New Roman" w:cs="Times New Roman"/>
          <w:sz w:val="28"/>
          <w:szCs w:val="28"/>
        </w:rPr>
        <w:t>-способы минимизации потерь и сохранения питательной ценности пищевых продуктов при их обработке;</w:t>
      </w:r>
    </w:p>
    <w:p w:rsidR="00463B0D" w:rsidRPr="005B710D" w:rsidRDefault="00463B0D" w:rsidP="005E64DA">
      <w:pPr>
        <w:tabs>
          <w:tab w:val="left" w:pos="993"/>
        </w:tabs>
        <w:spacing w:after="0" w:line="360" w:lineRule="auto"/>
        <w:ind w:firstLine="567"/>
        <w:jc w:val="both"/>
        <w:rPr>
          <w:rFonts w:ascii="Times New Roman" w:hAnsi="Times New Roman" w:cs="Times New Roman"/>
          <w:sz w:val="28"/>
          <w:szCs w:val="28"/>
        </w:rPr>
      </w:pPr>
      <w:r w:rsidRPr="005B710D">
        <w:rPr>
          <w:rFonts w:ascii="Times New Roman" w:hAnsi="Times New Roman" w:cs="Times New Roman"/>
          <w:sz w:val="28"/>
          <w:szCs w:val="28"/>
        </w:rPr>
        <w:t>-ароматические вещества и способы их применения с целью улучшения вкусовых качеств кулинарной продукции;</w:t>
      </w:r>
    </w:p>
    <w:p w:rsidR="00463B0D" w:rsidRPr="005B710D" w:rsidRDefault="00463B0D" w:rsidP="005E64DA">
      <w:pPr>
        <w:tabs>
          <w:tab w:val="left" w:pos="993"/>
        </w:tabs>
        <w:spacing w:after="0" w:line="360" w:lineRule="auto"/>
        <w:ind w:firstLine="567"/>
        <w:jc w:val="both"/>
        <w:rPr>
          <w:rFonts w:ascii="Times New Roman" w:hAnsi="Times New Roman" w:cs="Times New Roman"/>
          <w:sz w:val="28"/>
          <w:szCs w:val="28"/>
        </w:rPr>
      </w:pPr>
      <w:r w:rsidRPr="005B710D">
        <w:rPr>
          <w:rFonts w:ascii="Times New Roman" w:hAnsi="Times New Roman" w:cs="Times New Roman"/>
          <w:sz w:val="28"/>
          <w:szCs w:val="28"/>
        </w:rPr>
        <w:t>-требования, предъявляемые к качеству сырья и полуфабрикатов;</w:t>
      </w:r>
    </w:p>
    <w:p w:rsidR="00463B0D" w:rsidRPr="005B710D" w:rsidRDefault="00463B0D" w:rsidP="005E64DA">
      <w:pPr>
        <w:tabs>
          <w:tab w:val="left" w:pos="993"/>
        </w:tabs>
        <w:spacing w:after="0" w:line="360" w:lineRule="auto"/>
        <w:ind w:firstLine="567"/>
        <w:jc w:val="both"/>
        <w:rPr>
          <w:rFonts w:ascii="Times New Roman" w:hAnsi="Times New Roman" w:cs="Times New Roman"/>
          <w:sz w:val="28"/>
          <w:szCs w:val="28"/>
        </w:rPr>
      </w:pPr>
      <w:r w:rsidRPr="005B710D">
        <w:rPr>
          <w:rFonts w:ascii="Times New Roman" w:hAnsi="Times New Roman" w:cs="Times New Roman"/>
          <w:sz w:val="28"/>
          <w:szCs w:val="28"/>
        </w:rPr>
        <w:t>-правила порционирования и оформления блюд;</w:t>
      </w:r>
    </w:p>
    <w:p w:rsidR="00463B0D" w:rsidRPr="005B710D" w:rsidRDefault="00463B0D" w:rsidP="005E64DA">
      <w:pPr>
        <w:tabs>
          <w:tab w:val="left" w:pos="993"/>
        </w:tabs>
        <w:spacing w:after="0" w:line="360" w:lineRule="auto"/>
        <w:ind w:firstLine="567"/>
        <w:jc w:val="both"/>
        <w:rPr>
          <w:rFonts w:ascii="Times New Roman" w:hAnsi="Times New Roman" w:cs="Times New Roman"/>
          <w:sz w:val="28"/>
          <w:szCs w:val="28"/>
        </w:rPr>
      </w:pPr>
      <w:r w:rsidRPr="005B710D">
        <w:rPr>
          <w:rFonts w:ascii="Times New Roman" w:hAnsi="Times New Roman" w:cs="Times New Roman"/>
          <w:sz w:val="28"/>
          <w:szCs w:val="28"/>
        </w:rPr>
        <w:t>-правила раздачи (комплектации), сроки и условия хранения блюд;</w:t>
      </w:r>
    </w:p>
    <w:p w:rsidR="00463B0D" w:rsidRPr="005B710D" w:rsidRDefault="00463B0D" w:rsidP="005E64DA">
      <w:pPr>
        <w:tabs>
          <w:tab w:val="left" w:pos="993"/>
        </w:tabs>
        <w:spacing w:after="0" w:line="360" w:lineRule="auto"/>
        <w:ind w:firstLine="567"/>
        <w:jc w:val="both"/>
        <w:rPr>
          <w:rFonts w:ascii="Times New Roman" w:hAnsi="Times New Roman" w:cs="Times New Roman"/>
          <w:sz w:val="28"/>
          <w:szCs w:val="28"/>
        </w:rPr>
      </w:pPr>
      <w:r w:rsidRPr="005B710D">
        <w:rPr>
          <w:rFonts w:ascii="Times New Roman" w:hAnsi="Times New Roman" w:cs="Times New Roman"/>
          <w:sz w:val="28"/>
          <w:szCs w:val="28"/>
        </w:rPr>
        <w:t>-правила составления меню, заявок на продукты, ведения учета и составления отчетности;</w:t>
      </w:r>
    </w:p>
    <w:p w:rsidR="00463B0D" w:rsidRPr="005B710D" w:rsidRDefault="00463B0D" w:rsidP="005E64DA">
      <w:pPr>
        <w:tabs>
          <w:tab w:val="left" w:pos="993"/>
        </w:tabs>
        <w:spacing w:after="0" w:line="360" w:lineRule="auto"/>
        <w:ind w:firstLine="567"/>
        <w:jc w:val="both"/>
        <w:rPr>
          <w:rFonts w:ascii="Times New Roman" w:hAnsi="Times New Roman" w:cs="Times New Roman"/>
          <w:sz w:val="28"/>
          <w:szCs w:val="28"/>
        </w:rPr>
      </w:pPr>
      <w:r w:rsidRPr="005B710D">
        <w:rPr>
          <w:rFonts w:ascii="Times New Roman" w:hAnsi="Times New Roman" w:cs="Times New Roman"/>
          <w:sz w:val="28"/>
          <w:szCs w:val="28"/>
        </w:rPr>
        <w:t>-способы устранения пороков в готовой продукции;</w:t>
      </w:r>
    </w:p>
    <w:p w:rsidR="00463B0D" w:rsidRPr="005B710D" w:rsidRDefault="00463B0D" w:rsidP="005E64DA">
      <w:pPr>
        <w:tabs>
          <w:tab w:val="left" w:pos="993"/>
        </w:tabs>
        <w:spacing w:after="0" w:line="360" w:lineRule="auto"/>
        <w:ind w:firstLine="567"/>
        <w:jc w:val="both"/>
        <w:rPr>
          <w:rFonts w:ascii="Times New Roman" w:hAnsi="Times New Roman" w:cs="Times New Roman"/>
          <w:sz w:val="28"/>
          <w:szCs w:val="28"/>
        </w:rPr>
      </w:pPr>
      <w:r w:rsidRPr="005B710D">
        <w:rPr>
          <w:rFonts w:ascii="Times New Roman" w:hAnsi="Times New Roman" w:cs="Times New Roman"/>
          <w:sz w:val="28"/>
          <w:szCs w:val="28"/>
        </w:rPr>
        <w:t>-устройство, назначение, правила использования, регулировки и эксплуатации технологического оборудования, производственного инвентаря, инструмента, весоизмерительных приборов, посуды, правила безопасного пользования ими и ухода за ними;</w:t>
      </w:r>
    </w:p>
    <w:p w:rsidR="00463B0D" w:rsidRPr="005B710D" w:rsidRDefault="00463B0D" w:rsidP="005E64DA">
      <w:pPr>
        <w:tabs>
          <w:tab w:val="left" w:pos="993"/>
        </w:tabs>
        <w:spacing w:after="0" w:line="360" w:lineRule="auto"/>
        <w:ind w:firstLine="567"/>
        <w:jc w:val="both"/>
        <w:rPr>
          <w:rFonts w:ascii="Times New Roman" w:hAnsi="Times New Roman" w:cs="Times New Roman"/>
          <w:sz w:val="28"/>
          <w:szCs w:val="28"/>
        </w:rPr>
      </w:pPr>
      <w:r w:rsidRPr="005B710D">
        <w:rPr>
          <w:rFonts w:ascii="Times New Roman" w:hAnsi="Times New Roman" w:cs="Times New Roman"/>
          <w:sz w:val="28"/>
          <w:szCs w:val="28"/>
        </w:rPr>
        <w:t>-правила внутреннего трудового распорядка;</w:t>
      </w:r>
    </w:p>
    <w:p w:rsidR="00463B0D" w:rsidRPr="005B710D" w:rsidRDefault="00463B0D" w:rsidP="005E64DA">
      <w:pPr>
        <w:tabs>
          <w:tab w:val="left" w:pos="993"/>
        </w:tabs>
        <w:spacing w:after="0" w:line="360" w:lineRule="auto"/>
        <w:ind w:firstLine="567"/>
        <w:jc w:val="both"/>
        <w:rPr>
          <w:rFonts w:ascii="Times New Roman" w:hAnsi="Times New Roman" w:cs="Times New Roman"/>
          <w:sz w:val="28"/>
          <w:szCs w:val="28"/>
        </w:rPr>
      </w:pPr>
      <w:r w:rsidRPr="005B710D">
        <w:rPr>
          <w:rFonts w:ascii="Times New Roman" w:hAnsi="Times New Roman" w:cs="Times New Roman"/>
          <w:sz w:val="28"/>
          <w:szCs w:val="28"/>
        </w:rPr>
        <w:t>-правила и нормы по охране труда, санитарии и гигиены;</w:t>
      </w:r>
    </w:p>
    <w:p w:rsidR="00463B0D" w:rsidRPr="005B710D" w:rsidRDefault="00463B0D" w:rsidP="005E64DA">
      <w:pPr>
        <w:tabs>
          <w:tab w:val="left" w:pos="993"/>
        </w:tabs>
        <w:spacing w:after="0" w:line="360" w:lineRule="auto"/>
        <w:ind w:firstLine="567"/>
        <w:jc w:val="both"/>
        <w:rPr>
          <w:rFonts w:ascii="Times New Roman" w:hAnsi="Times New Roman" w:cs="Times New Roman"/>
          <w:sz w:val="28"/>
          <w:szCs w:val="28"/>
        </w:rPr>
      </w:pPr>
      <w:r w:rsidRPr="005B710D">
        <w:rPr>
          <w:rFonts w:ascii="Times New Roman" w:hAnsi="Times New Roman" w:cs="Times New Roman"/>
          <w:sz w:val="28"/>
          <w:szCs w:val="28"/>
        </w:rPr>
        <w:t>-правила пользования средствами индивидуальной защиты;</w:t>
      </w:r>
    </w:p>
    <w:p w:rsidR="00463B0D" w:rsidRPr="005B710D" w:rsidRDefault="00463B0D" w:rsidP="005E64DA">
      <w:pPr>
        <w:tabs>
          <w:tab w:val="left" w:pos="993"/>
        </w:tabs>
        <w:spacing w:after="0" w:line="360" w:lineRule="auto"/>
        <w:ind w:firstLine="567"/>
        <w:jc w:val="both"/>
        <w:rPr>
          <w:rFonts w:ascii="Times New Roman" w:hAnsi="Times New Roman" w:cs="Times New Roman"/>
          <w:sz w:val="28"/>
          <w:szCs w:val="28"/>
        </w:rPr>
      </w:pPr>
      <w:r w:rsidRPr="005B710D">
        <w:rPr>
          <w:rFonts w:ascii="Times New Roman" w:hAnsi="Times New Roman" w:cs="Times New Roman"/>
          <w:sz w:val="28"/>
          <w:szCs w:val="28"/>
        </w:rPr>
        <w:t>-требования, предъявляемые к качеству выполняемых работ;</w:t>
      </w:r>
    </w:p>
    <w:p w:rsidR="00463B0D" w:rsidRPr="005B710D" w:rsidRDefault="00463B0D" w:rsidP="005E64DA">
      <w:pPr>
        <w:tabs>
          <w:tab w:val="left" w:pos="993"/>
        </w:tabs>
        <w:spacing w:after="0" w:line="360" w:lineRule="auto"/>
        <w:ind w:firstLine="567"/>
        <w:jc w:val="both"/>
        <w:rPr>
          <w:rFonts w:ascii="Times New Roman" w:hAnsi="Times New Roman" w:cs="Times New Roman"/>
          <w:sz w:val="28"/>
          <w:szCs w:val="28"/>
        </w:rPr>
      </w:pPr>
      <w:r w:rsidRPr="005B710D">
        <w:rPr>
          <w:rFonts w:ascii="Times New Roman" w:hAnsi="Times New Roman" w:cs="Times New Roman"/>
          <w:sz w:val="28"/>
          <w:szCs w:val="28"/>
        </w:rPr>
        <w:t>-требования по рациональной организации труда на рабочем месте.</w:t>
      </w:r>
    </w:p>
    <w:p w:rsidR="00463B0D" w:rsidRPr="005B710D" w:rsidRDefault="00463B0D" w:rsidP="005E64DA">
      <w:pPr>
        <w:tabs>
          <w:tab w:val="left" w:pos="993"/>
        </w:tabs>
        <w:spacing w:after="0" w:line="360" w:lineRule="auto"/>
        <w:ind w:firstLine="567"/>
        <w:jc w:val="both"/>
        <w:rPr>
          <w:rFonts w:ascii="Times New Roman" w:hAnsi="Times New Roman" w:cs="Times New Roman"/>
          <w:sz w:val="28"/>
          <w:szCs w:val="28"/>
        </w:rPr>
      </w:pPr>
      <w:r w:rsidRPr="005B710D">
        <w:rPr>
          <w:rFonts w:ascii="Times New Roman" w:hAnsi="Times New Roman" w:cs="Times New Roman"/>
          <w:sz w:val="28"/>
          <w:szCs w:val="28"/>
        </w:rPr>
        <w:t>Повар должен уметь:</w:t>
      </w:r>
    </w:p>
    <w:p w:rsidR="00463B0D" w:rsidRPr="005B710D" w:rsidRDefault="00463B0D" w:rsidP="005E64DA">
      <w:pPr>
        <w:tabs>
          <w:tab w:val="left" w:pos="993"/>
        </w:tabs>
        <w:spacing w:after="0" w:line="360" w:lineRule="auto"/>
        <w:ind w:firstLine="567"/>
        <w:jc w:val="both"/>
        <w:rPr>
          <w:rFonts w:ascii="Times New Roman" w:hAnsi="Times New Roman" w:cs="Times New Roman"/>
          <w:sz w:val="28"/>
          <w:szCs w:val="28"/>
        </w:rPr>
      </w:pPr>
      <w:r w:rsidRPr="005B710D">
        <w:rPr>
          <w:rFonts w:ascii="Times New Roman" w:hAnsi="Times New Roman" w:cs="Times New Roman"/>
          <w:sz w:val="28"/>
          <w:szCs w:val="28"/>
        </w:rPr>
        <w:t>-составлять заявки на продукты и полуфабрикаты;</w:t>
      </w:r>
    </w:p>
    <w:p w:rsidR="00463B0D" w:rsidRPr="005B710D" w:rsidRDefault="00463B0D" w:rsidP="005E64DA">
      <w:pPr>
        <w:tabs>
          <w:tab w:val="left" w:pos="993"/>
        </w:tabs>
        <w:spacing w:after="0" w:line="360" w:lineRule="auto"/>
        <w:ind w:firstLine="567"/>
        <w:jc w:val="both"/>
        <w:rPr>
          <w:rFonts w:ascii="Times New Roman" w:hAnsi="Times New Roman" w:cs="Times New Roman"/>
          <w:sz w:val="28"/>
          <w:szCs w:val="28"/>
        </w:rPr>
      </w:pPr>
      <w:r w:rsidRPr="005B710D">
        <w:rPr>
          <w:rFonts w:ascii="Times New Roman" w:hAnsi="Times New Roman" w:cs="Times New Roman"/>
          <w:sz w:val="28"/>
          <w:szCs w:val="28"/>
        </w:rPr>
        <w:t xml:space="preserve">-получать из кладовой необходимое пищевое сырье, полуфабрикаты; </w:t>
      </w:r>
    </w:p>
    <w:p w:rsidR="00463B0D" w:rsidRPr="005B710D" w:rsidRDefault="00463B0D" w:rsidP="005E64DA">
      <w:pPr>
        <w:tabs>
          <w:tab w:val="left" w:pos="993"/>
        </w:tabs>
        <w:spacing w:after="0" w:line="360" w:lineRule="auto"/>
        <w:ind w:firstLine="567"/>
        <w:jc w:val="both"/>
        <w:rPr>
          <w:rFonts w:ascii="Times New Roman" w:hAnsi="Times New Roman" w:cs="Times New Roman"/>
          <w:sz w:val="28"/>
          <w:szCs w:val="28"/>
        </w:rPr>
      </w:pPr>
      <w:r w:rsidRPr="005B710D">
        <w:rPr>
          <w:rFonts w:ascii="Times New Roman" w:hAnsi="Times New Roman" w:cs="Times New Roman"/>
          <w:sz w:val="28"/>
          <w:szCs w:val="28"/>
        </w:rPr>
        <w:t>-готовить необходимый инвентарь, приспособления;</w:t>
      </w:r>
    </w:p>
    <w:p w:rsidR="00463B0D" w:rsidRPr="005B710D" w:rsidRDefault="00463B0D" w:rsidP="005E64DA">
      <w:pPr>
        <w:tabs>
          <w:tab w:val="left" w:pos="993"/>
        </w:tabs>
        <w:spacing w:after="0" w:line="360" w:lineRule="auto"/>
        <w:ind w:firstLine="567"/>
        <w:jc w:val="both"/>
        <w:rPr>
          <w:rFonts w:ascii="Times New Roman" w:hAnsi="Times New Roman" w:cs="Times New Roman"/>
          <w:sz w:val="28"/>
          <w:szCs w:val="28"/>
        </w:rPr>
      </w:pPr>
      <w:r w:rsidRPr="005B710D">
        <w:rPr>
          <w:rFonts w:ascii="Times New Roman" w:hAnsi="Times New Roman" w:cs="Times New Roman"/>
          <w:sz w:val="28"/>
          <w:szCs w:val="28"/>
        </w:rPr>
        <w:t xml:space="preserve">-осуществлять приготовление блюд и кулинарных изделий, требующих кулинарной обработки средней сложности (салатов из свежих, вареных и припущенных овощей, с мясом, рыбой, винегретов, рыбы под маринадом, студня, сельди натуральной и с гарниром; бульонов и супов;  </w:t>
      </w:r>
    </w:p>
    <w:p w:rsidR="00463B0D" w:rsidRPr="005B710D" w:rsidRDefault="00463B0D" w:rsidP="005E64DA">
      <w:pPr>
        <w:tabs>
          <w:tab w:val="left" w:pos="993"/>
        </w:tabs>
        <w:spacing w:after="0" w:line="360" w:lineRule="auto"/>
        <w:ind w:firstLine="567"/>
        <w:jc w:val="both"/>
        <w:rPr>
          <w:rFonts w:ascii="Times New Roman" w:hAnsi="Times New Roman" w:cs="Times New Roman"/>
          <w:sz w:val="28"/>
          <w:szCs w:val="28"/>
        </w:rPr>
      </w:pPr>
      <w:r w:rsidRPr="005B710D">
        <w:rPr>
          <w:rFonts w:ascii="Times New Roman" w:hAnsi="Times New Roman" w:cs="Times New Roman"/>
          <w:sz w:val="28"/>
          <w:szCs w:val="28"/>
        </w:rPr>
        <w:t>-вторых блюд из овощей, рыбы и морепродуктов, мяса и мясных продуктов, сельскохозяйственной птицы и кролика в вареном, тушеном, жареном, запеченном виде); </w:t>
      </w:r>
    </w:p>
    <w:p w:rsidR="00463B0D" w:rsidRPr="005B710D" w:rsidRDefault="00463B0D" w:rsidP="005E64DA">
      <w:pPr>
        <w:tabs>
          <w:tab w:val="left" w:pos="993"/>
        </w:tabs>
        <w:spacing w:after="0" w:line="360" w:lineRule="auto"/>
        <w:ind w:firstLine="567"/>
        <w:jc w:val="both"/>
        <w:rPr>
          <w:rFonts w:ascii="Times New Roman" w:hAnsi="Times New Roman" w:cs="Times New Roman"/>
          <w:sz w:val="28"/>
          <w:szCs w:val="28"/>
        </w:rPr>
      </w:pPr>
      <w:r w:rsidRPr="005B710D">
        <w:rPr>
          <w:rFonts w:ascii="Times New Roman" w:hAnsi="Times New Roman" w:cs="Times New Roman"/>
          <w:sz w:val="28"/>
          <w:szCs w:val="28"/>
        </w:rPr>
        <w:t>-соусов, различных видов пассеровок;</w:t>
      </w:r>
    </w:p>
    <w:p w:rsidR="00463B0D" w:rsidRPr="005B710D" w:rsidRDefault="00463B0D" w:rsidP="005E64DA">
      <w:pPr>
        <w:tabs>
          <w:tab w:val="left" w:pos="993"/>
        </w:tabs>
        <w:spacing w:after="0" w:line="360" w:lineRule="auto"/>
        <w:ind w:firstLine="567"/>
        <w:jc w:val="both"/>
        <w:rPr>
          <w:rFonts w:ascii="Times New Roman" w:hAnsi="Times New Roman" w:cs="Times New Roman"/>
          <w:sz w:val="28"/>
          <w:szCs w:val="28"/>
        </w:rPr>
      </w:pPr>
      <w:r w:rsidRPr="005B710D">
        <w:rPr>
          <w:rFonts w:ascii="Times New Roman" w:hAnsi="Times New Roman" w:cs="Times New Roman"/>
          <w:sz w:val="28"/>
          <w:szCs w:val="28"/>
        </w:rPr>
        <w:t>-горячих и холодных напитков; </w:t>
      </w:r>
    </w:p>
    <w:p w:rsidR="00463B0D" w:rsidRPr="005B710D" w:rsidRDefault="00463B0D" w:rsidP="005E64DA">
      <w:pPr>
        <w:tabs>
          <w:tab w:val="left" w:pos="993"/>
        </w:tabs>
        <w:spacing w:after="0" w:line="360" w:lineRule="auto"/>
        <w:ind w:firstLine="567"/>
        <w:jc w:val="both"/>
        <w:rPr>
          <w:rFonts w:ascii="Times New Roman" w:hAnsi="Times New Roman" w:cs="Times New Roman"/>
          <w:sz w:val="28"/>
          <w:szCs w:val="28"/>
        </w:rPr>
      </w:pPr>
      <w:r w:rsidRPr="005B710D">
        <w:rPr>
          <w:rFonts w:ascii="Times New Roman" w:hAnsi="Times New Roman" w:cs="Times New Roman"/>
          <w:sz w:val="28"/>
          <w:szCs w:val="28"/>
        </w:rPr>
        <w:t>-сладких блюд, мучных изделий (вареников, пельменей, расстегаев, кулебяк, пирожков, лапши домашней, ватрушек и др.);</w:t>
      </w:r>
    </w:p>
    <w:p w:rsidR="00463B0D" w:rsidRPr="005B710D" w:rsidRDefault="00463B0D" w:rsidP="005E64DA">
      <w:pPr>
        <w:tabs>
          <w:tab w:val="left" w:pos="993"/>
        </w:tabs>
        <w:spacing w:after="0" w:line="360" w:lineRule="auto"/>
        <w:ind w:firstLine="567"/>
        <w:jc w:val="both"/>
        <w:rPr>
          <w:rFonts w:ascii="Times New Roman" w:hAnsi="Times New Roman" w:cs="Times New Roman"/>
          <w:sz w:val="28"/>
          <w:szCs w:val="28"/>
        </w:rPr>
      </w:pPr>
      <w:r w:rsidRPr="005B710D">
        <w:rPr>
          <w:rFonts w:ascii="Times New Roman" w:hAnsi="Times New Roman" w:cs="Times New Roman"/>
          <w:sz w:val="28"/>
          <w:szCs w:val="28"/>
        </w:rPr>
        <w:t>-осуществлять приготовление блюд и кулинарных изделий, требующих сложной кулинарной обработки (рыбы заливной, заливного из мясных продуктов, ассорти рыбного, мясного и др.); </w:t>
      </w:r>
    </w:p>
    <w:p w:rsidR="00463B0D" w:rsidRPr="005B710D" w:rsidRDefault="00463B0D" w:rsidP="005E64DA">
      <w:pPr>
        <w:tabs>
          <w:tab w:val="left" w:pos="993"/>
        </w:tabs>
        <w:spacing w:after="0" w:line="360" w:lineRule="auto"/>
        <w:ind w:firstLine="567"/>
        <w:jc w:val="both"/>
        <w:rPr>
          <w:rFonts w:ascii="Times New Roman" w:hAnsi="Times New Roman" w:cs="Times New Roman"/>
          <w:sz w:val="28"/>
          <w:szCs w:val="28"/>
        </w:rPr>
      </w:pPr>
      <w:r w:rsidRPr="005B710D">
        <w:rPr>
          <w:rFonts w:ascii="Times New Roman" w:hAnsi="Times New Roman" w:cs="Times New Roman"/>
          <w:sz w:val="28"/>
          <w:szCs w:val="28"/>
        </w:rPr>
        <w:t>-супов на прозрачных бульонах из рыбы, мяса, сельскохозяйственной птицы, пернатой дичи; </w:t>
      </w:r>
    </w:p>
    <w:p w:rsidR="00463B0D" w:rsidRPr="005B710D" w:rsidRDefault="00463B0D" w:rsidP="005E64DA">
      <w:pPr>
        <w:tabs>
          <w:tab w:val="left" w:pos="993"/>
        </w:tabs>
        <w:spacing w:after="0" w:line="360" w:lineRule="auto"/>
        <w:ind w:firstLine="567"/>
        <w:jc w:val="both"/>
        <w:rPr>
          <w:rFonts w:ascii="Times New Roman" w:hAnsi="Times New Roman" w:cs="Times New Roman"/>
          <w:sz w:val="28"/>
          <w:szCs w:val="28"/>
        </w:rPr>
      </w:pPr>
      <w:r w:rsidRPr="005B710D">
        <w:rPr>
          <w:rFonts w:ascii="Times New Roman" w:hAnsi="Times New Roman" w:cs="Times New Roman"/>
          <w:sz w:val="28"/>
          <w:szCs w:val="28"/>
        </w:rPr>
        <w:t>-диетических супов на бульонах, овощных и фруктовых отварах; рассольников; </w:t>
      </w:r>
    </w:p>
    <w:p w:rsidR="00463B0D" w:rsidRPr="005B710D" w:rsidRDefault="00463B0D" w:rsidP="005E64DA">
      <w:pPr>
        <w:tabs>
          <w:tab w:val="left" w:pos="993"/>
        </w:tabs>
        <w:spacing w:after="0" w:line="360" w:lineRule="auto"/>
        <w:ind w:firstLine="567"/>
        <w:jc w:val="both"/>
        <w:rPr>
          <w:rFonts w:ascii="Times New Roman" w:hAnsi="Times New Roman" w:cs="Times New Roman"/>
          <w:sz w:val="28"/>
          <w:szCs w:val="28"/>
        </w:rPr>
      </w:pPr>
      <w:r w:rsidRPr="005B710D">
        <w:rPr>
          <w:rFonts w:ascii="Times New Roman" w:hAnsi="Times New Roman" w:cs="Times New Roman"/>
          <w:sz w:val="28"/>
          <w:szCs w:val="28"/>
        </w:rPr>
        <w:t>-блюд из отварной, припущенной или тушеной рыбы с различными соусами, из тушеного, жареного мяса натурального, с различными гарнирами, сельскохозяйственной птицы, фаршированной яблоками или картофелем, и др.; </w:t>
      </w:r>
    </w:p>
    <w:p w:rsidR="00463B0D" w:rsidRPr="005B710D" w:rsidRDefault="00463B0D" w:rsidP="005E64DA">
      <w:pPr>
        <w:tabs>
          <w:tab w:val="left" w:pos="993"/>
        </w:tabs>
        <w:spacing w:after="0" w:line="360" w:lineRule="auto"/>
        <w:ind w:firstLine="567"/>
        <w:jc w:val="both"/>
        <w:rPr>
          <w:rFonts w:ascii="Times New Roman" w:hAnsi="Times New Roman" w:cs="Times New Roman"/>
          <w:sz w:val="28"/>
          <w:szCs w:val="28"/>
        </w:rPr>
      </w:pPr>
      <w:r w:rsidRPr="005B710D">
        <w:rPr>
          <w:rFonts w:ascii="Times New Roman" w:hAnsi="Times New Roman" w:cs="Times New Roman"/>
          <w:sz w:val="28"/>
          <w:szCs w:val="28"/>
        </w:rPr>
        <w:t>-паровых омлетов натуральных и фаршированных, яичных каш, различных соусов и заправок, изделий из песочного, слоеного теста (волованов, крутонов, тарталеток, др.);</w:t>
      </w:r>
    </w:p>
    <w:p w:rsidR="00463B0D" w:rsidRPr="005B710D" w:rsidRDefault="00463B0D" w:rsidP="005E64DA">
      <w:pPr>
        <w:tabs>
          <w:tab w:val="left" w:pos="993"/>
        </w:tabs>
        <w:spacing w:after="0" w:line="360" w:lineRule="auto"/>
        <w:ind w:firstLine="567"/>
        <w:jc w:val="both"/>
        <w:rPr>
          <w:rFonts w:ascii="Times New Roman" w:hAnsi="Times New Roman" w:cs="Times New Roman"/>
          <w:sz w:val="28"/>
          <w:szCs w:val="28"/>
        </w:rPr>
      </w:pPr>
      <w:r w:rsidRPr="005B710D">
        <w:rPr>
          <w:rFonts w:ascii="Times New Roman" w:hAnsi="Times New Roman" w:cs="Times New Roman"/>
          <w:sz w:val="28"/>
          <w:szCs w:val="28"/>
        </w:rPr>
        <w:t xml:space="preserve">-производить порционирование (комплектацию) и подготовку к подаче блюд. </w:t>
      </w:r>
    </w:p>
    <w:p w:rsidR="00463B0D" w:rsidRPr="006E792C" w:rsidRDefault="00463B0D" w:rsidP="00735F72">
      <w:pPr>
        <w:tabs>
          <w:tab w:val="left" w:pos="1701"/>
          <w:tab w:val="left" w:pos="1832"/>
        </w:tabs>
        <w:spacing w:after="0" w:line="360" w:lineRule="auto"/>
        <w:ind w:firstLine="567"/>
        <w:jc w:val="both"/>
        <w:rPr>
          <w:rFonts w:ascii="Times New Roman" w:hAnsi="Times New Roman" w:cs="Times New Roman"/>
          <w:color w:val="FF0000"/>
          <w:sz w:val="28"/>
          <w:szCs w:val="28"/>
        </w:rPr>
      </w:pPr>
      <w:r>
        <w:rPr>
          <w:rFonts w:ascii="Times New Roman" w:hAnsi="Times New Roman" w:cs="Times New Roman"/>
          <w:color w:val="000000"/>
          <w:sz w:val="28"/>
          <w:szCs w:val="28"/>
        </w:rPr>
        <w:t>Рассмотрим конкретные</w:t>
      </w:r>
      <w:r w:rsidRPr="005B710D">
        <w:rPr>
          <w:rFonts w:ascii="Times New Roman" w:hAnsi="Times New Roman" w:cs="Times New Roman"/>
          <w:color w:val="000000"/>
          <w:sz w:val="28"/>
          <w:szCs w:val="28"/>
        </w:rPr>
        <w:t xml:space="preserve"> пример</w:t>
      </w:r>
      <w:r>
        <w:rPr>
          <w:rFonts w:ascii="Times New Roman" w:hAnsi="Times New Roman" w:cs="Times New Roman"/>
          <w:color w:val="000000"/>
          <w:sz w:val="28"/>
          <w:szCs w:val="28"/>
        </w:rPr>
        <w:t xml:space="preserve">ы выполнения практических занятий </w:t>
      </w:r>
      <w:r w:rsidRPr="005B710D">
        <w:rPr>
          <w:rFonts w:ascii="Times New Roman" w:hAnsi="Times New Roman" w:cs="Times New Roman"/>
          <w:color w:val="000000"/>
          <w:sz w:val="28"/>
          <w:szCs w:val="28"/>
        </w:rPr>
        <w:t xml:space="preserve">на основе рабочей программы  по </w:t>
      </w:r>
      <w:r>
        <w:rPr>
          <w:rFonts w:ascii="Times New Roman" w:hAnsi="Times New Roman" w:cs="Times New Roman"/>
          <w:color w:val="000000"/>
          <w:sz w:val="28"/>
          <w:szCs w:val="28"/>
        </w:rPr>
        <w:t xml:space="preserve">всем </w:t>
      </w:r>
      <w:r w:rsidRPr="005B710D">
        <w:rPr>
          <w:rFonts w:ascii="Times New Roman" w:hAnsi="Times New Roman" w:cs="Times New Roman"/>
          <w:color w:val="000000"/>
          <w:sz w:val="28"/>
          <w:szCs w:val="28"/>
        </w:rPr>
        <w:t>МДК</w:t>
      </w:r>
      <w:r w:rsidRPr="003E7F5C">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профессии Повар, кондитер.</w:t>
      </w:r>
    </w:p>
    <w:p w:rsidR="00463B0D" w:rsidRPr="00797FA1" w:rsidRDefault="00463B0D" w:rsidP="00797FA1">
      <w:pPr>
        <w:spacing w:after="0" w:line="240" w:lineRule="auto"/>
        <w:jc w:val="center"/>
        <w:rPr>
          <w:rFonts w:ascii="Times New Roman" w:hAnsi="Times New Roman" w:cs="Times New Roman"/>
          <w:b/>
          <w:bCs/>
          <w:sz w:val="24"/>
          <w:szCs w:val="24"/>
        </w:rPr>
      </w:pPr>
      <w:r w:rsidRPr="00797FA1">
        <w:rPr>
          <w:rFonts w:ascii="Times New Roman" w:hAnsi="Times New Roman" w:cs="Times New Roman"/>
          <w:b/>
          <w:bCs/>
          <w:sz w:val="24"/>
          <w:szCs w:val="24"/>
        </w:rPr>
        <w:t>ПМ.01 Приготовление блюд из овощей и грибов.</w:t>
      </w:r>
    </w:p>
    <w:p w:rsidR="00463B0D" w:rsidRPr="00797FA1" w:rsidRDefault="00463B0D" w:rsidP="00797FA1">
      <w:pPr>
        <w:spacing w:after="0" w:line="240" w:lineRule="auto"/>
        <w:jc w:val="center"/>
        <w:rPr>
          <w:rFonts w:ascii="Times New Roman" w:hAnsi="Times New Roman" w:cs="Times New Roman"/>
          <w:b/>
          <w:bCs/>
          <w:sz w:val="24"/>
          <w:szCs w:val="24"/>
        </w:rPr>
      </w:pPr>
      <w:r w:rsidRPr="00797FA1">
        <w:rPr>
          <w:rFonts w:ascii="Times New Roman" w:hAnsi="Times New Roman" w:cs="Times New Roman"/>
          <w:b/>
          <w:bCs/>
          <w:sz w:val="24"/>
          <w:szCs w:val="24"/>
        </w:rPr>
        <w:t>МДК 01.01.</w:t>
      </w:r>
      <w:r>
        <w:rPr>
          <w:rFonts w:ascii="Times New Roman" w:hAnsi="Times New Roman" w:cs="Times New Roman"/>
          <w:b/>
          <w:bCs/>
          <w:sz w:val="24"/>
          <w:szCs w:val="24"/>
        </w:rPr>
        <w:t xml:space="preserve"> </w:t>
      </w:r>
      <w:r w:rsidRPr="00797FA1">
        <w:rPr>
          <w:rFonts w:ascii="Times New Roman" w:hAnsi="Times New Roman" w:cs="Times New Roman"/>
          <w:b/>
          <w:bCs/>
          <w:sz w:val="24"/>
          <w:szCs w:val="24"/>
        </w:rPr>
        <w:t xml:space="preserve">Технология обработки сырья и приготовление блюд и гарниров из овощей.  </w:t>
      </w:r>
    </w:p>
    <w:p w:rsidR="00463B0D" w:rsidRDefault="00463B0D" w:rsidP="00797FA1">
      <w:pPr>
        <w:spacing w:after="0" w:line="240" w:lineRule="auto"/>
        <w:jc w:val="center"/>
        <w:rPr>
          <w:rFonts w:ascii="Times New Roman" w:hAnsi="Times New Roman" w:cs="Times New Roman"/>
          <w:b/>
          <w:bCs/>
          <w:sz w:val="24"/>
          <w:szCs w:val="24"/>
        </w:rPr>
      </w:pPr>
      <w:r w:rsidRPr="00797FA1">
        <w:rPr>
          <w:rFonts w:ascii="Times New Roman" w:hAnsi="Times New Roman" w:cs="Times New Roman"/>
          <w:b/>
          <w:bCs/>
          <w:color w:val="000000"/>
          <w:sz w:val="24"/>
          <w:szCs w:val="24"/>
        </w:rPr>
        <w:t>Практическое занятие № 2</w:t>
      </w:r>
      <w:r w:rsidRPr="00797FA1">
        <w:rPr>
          <w:rFonts w:ascii="Times New Roman" w:hAnsi="Times New Roman" w:cs="Times New Roman"/>
          <w:b/>
          <w:bCs/>
          <w:sz w:val="24"/>
          <w:szCs w:val="24"/>
        </w:rPr>
        <w:t xml:space="preserve"> </w:t>
      </w:r>
    </w:p>
    <w:p w:rsidR="00463B0D" w:rsidRPr="00C57026" w:rsidRDefault="00463B0D" w:rsidP="00797FA1">
      <w:pPr>
        <w:spacing w:after="0" w:line="240" w:lineRule="auto"/>
        <w:jc w:val="center"/>
        <w:rPr>
          <w:rFonts w:ascii="Times New Roman" w:hAnsi="Times New Roman" w:cs="Times New Roman"/>
          <w:sz w:val="24"/>
          <w:szCs w:val="24"/>
        </w:rPr>
      </w:pPr>
      <w:r w:rsidRPr="00C57026">
        <w:rPr>
          <w:rFonts w:ascii="Times New Roman" w:hAnsi="Times New Roman" w:cs="Times New Roman"/>
          <w:sz w:val="24"/>
          <w:szCs w:val="24"/>
        </w:rPr>
        <w:t>Приготовление и оформление (подача) блюда и гарнира  «Картофельное пюре».</w:t>
      </w:r>
    </w:p>
    <w:p w:rsidR="00463B0D" w:rsidRPr="00797FA1" w:rsidRDefault="00463B0D" w:rsidP="00963AA9">
      <w:pPr>
        <w:spacing w:after="0" w:line="240" w:lineRule="auto"/>
        <w:ind w:firstLine="284"/>
        <w:rPr>
          <w:rFonts w:ascii="Times New Roman" w:hAnsi="Times New Roman" w:cs="Times New Roman"/>
          <w:color w:val="000000"/>
          <w:sz w:val="24"/>
          <w:szCs w:val="24"/>
        </w:rPr>
      </w:pPr>
      <w:r w:rsidRPr="00797FA1">
        <w:rPr>
          <w:rFonts w:ascii="Times New Roman" w:hAnsi="Times New Roman" w:cs="Times New Roman"/>
          <w:color w:val="000000"/>
          <w:sz w:val="24"/>
          <w:szCs w:val="24"/>
        </w:rPr>
        <w:t xml:space="preserve">Цель занятия: приготовить и оформить (подать) </w:t>
      </w:r>
      <w:r w:rsidRPr="00797FA1">
        <w:rPr>
          <w:rFonts w:ascii="Times New Roman" w:hAnsi="Times New Roman" w:cs="Times New Roman"/>
          <w:sz w:val="24"/>
          <w:szCs w:val="24"/>
        </w:rPr>
        <w:t>«Картофельное пюре».</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Задачи:</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1. Организовать рабочее место при выполнении технологических процессов приготовления  блюда и гарнира Картофельное пюре.</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2. Произвести обработку картофеля, молока, масла сливочного, зелени.</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3. Произвести тепловую обработку картофеля, молока, масла сливочного.</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4.  Приготовить и оформить  блюдо и гарнир «</w:t>
      </w:r>
      <w:r w:rsidRPr="00797FA1">
        <w:rPr>
          <w:rFonts w:ascii="Times New Roman" w:hAnsi="Times New Roman" w:cs="Times New Roman"/>
          <w:sz w:val="24"/>
          <w:szCs w:val="24"/>
        </w:rPr>
        <w:t>Картофельное пюре</w:t>
      </w:r>
      <w:r w:rsidRPr="00797FA1">
        <w:rPr>
          <w:rFonts w:ascii="Times New Roman" w:hAnsi="Times New Roman" w:cs="Times New Roman"/>
          <w:b/>
          <w:bCs/>
          <w:sz w:val="24"/>
          <w:szCs w:val="24"/>
        </w:rPr>
        <w:t>».</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5</w:t>
      </w:r>
      <w:r w:rsidRPr="00797FA1">
        <w:rPr>
          <w:rFonts w:ascii="Times New Roman" w:hAnsi="Times New Roman" w:cs="Times New Roman"/>
          <w:color w:val="000000"/>
          <w:sz w:val="24"/>
          <w:szCs w:val="24"/>
        </w:rPr>
        <w:t>. Произвести бракераж приготовленного блюда.</w:t>
      </w:r>
    </w:p>
    <w:p w:rsidR="00463B0D" w:rsidRPr="00797FA1" w:rsidRDefault="00463B0D" w:rsidP="00797FA1">
      <w:pPr>
        <w:tabs>
          <w:tab w:val="left" w:pos="993"/>
        </w:tabs>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 xml:space="preserve">Необходимые посуда, инвентарь, инструмент, механическое оборудование: кастрюли, миски,  сотейник, ножи поварские, ложки столовые, лопатка,    доски разделочные - «ОС», «Зелень», тарелки мелкие столовые </w:t>
      </w:r>
      <w:r w:rsidRPr="00797FA1">
        <w:rPr>
          <w:rFonts w:ascii="Times New Roman" w:hAnsi="Times New Roman" w:cs="Times New Roman"/>
          <w:color w:val="000000"/>
          <w:sz w:val="24"/>
          <w:szCs w:val="24"/>
          <w:lang w:val="en-US"/>
        </w:rPr>
        <w:t>D</w:t>
      </w:r>
      <w:r w:rsidRPr="00797FA1">
        <w:rPr>
          <w:rFonts w:ascii="Times New Roman" w:hAnsi="Times New Roman" w:cs="Times New Roman"/>
          <w:color w:val="000000"/>
          <w:sz w:val="24"/>
          <w:szCs w:val="24"/>
        </w:rPr>
        <w:t>= 22см, мерные ложки для подачи гарниров (150гр.),мерные ложки для масла, весы, плита электрическая стационарная, холодильный шкаф, пароконвектомат, блендер, миксер .</w:t>
      </w:r>
    </w:p>
    <w:p w:rsidR="00463B0D" w:rsidRPr="00963AA9" w:rsidRDefault="00463B0D" w:rsidP="00797FA1">
      <w:pPr>
        <w:tabs>
          <w:tab w:val="left" w:pos="993"/>
        </w:tabs>
        <w:spacing w:after="0" w:line="240" w:lineRule="auto"/>
        <w:ind w:firstLine="284"/>
        <w:jc w:val="both"/>
        <w:rPr>
          <w:rFonts w:ascii="Times New Roman" w:hAnsi="Times New Roman" w:cs="Times New Roman"/>
          <w:color w:val="000000"/>
          <w:sz w:val="24"/>
          <w:szCs w:val="24"/>
        </w:rPr>
      </w:pPr>
      <w:r w:rsidRPr="00963AA9">
        <w:rPr>
          <w:rFonts w:ascii="Times New Roman" w:hAnsi="Times New Roman" w:cs="Times New Roman"/>
          <w:color w:val="000000"/>
          <w:sz w:val="24"/>
          <w:szCs w:val="24"/>
        </w:rPr>
        <w:t>Рекомендуемые информационные материалы:</w:t>
      </w:r>
    </w:p>
    <w:p w:rsidR="00463B0D" w:rsidRPr="00797FA1" w:rsidRDefault="00463B0D" w:rsidP="00797FA1">
      <w:pPr>
        <w:tabs>
          <w:tab w:val="left" w:pos="993"/>
        </w:tabs>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Учебники:</w:t>
      </w:r>
    </w:p>
    <w:p w:rsidR="00463B0D" w:rsidRPr="00797FA1" w:rsidRDefault="00463B0D" w:rsidP="00797FA1">
      <w:pPr>
        <w:tabs>
          <w:tab w:val="left" w:pos="567"/>
        </w:tabs>
        <w:spacing w:after="0" w:line="240" w:lineRule="auto"/>
        <w:ind w:firstLine="284"/>
        <w:rPr>
          <w:rFonts w:ascii="Times New Roman" w:hAnsi="Times New Roman" w:cs="Times New Roman"/>
          <w:color w:val="000000"/>
          <w:sz w:val="24"/>
          <w:szCs w:val="24"/>
        </w:rPr>
      </w:pPr>
      <w:r w:rsidRPr="00797FA1">
        <w:rPr>
          <w:rFonts w:ascii="Times New Roman" w:hAnsi="Times New Roman" w:cs="Times New Roman"/>
          <w:color w:val="000000"/>
          <w:sz w:val="24"/>
          <w:szCs w:val="24"/>
        </w:rPr>
        <w:t>1. Н. А. Анфимова. Кулинария: учебник для НПО. – 5-е изд. – М.: «Академия», 201</w:t>
      </w:r>
      <w:r>
        <w:rPr>
          <w:rFonts w:ascii="Times New Roman" w:hAnsi="Times New Roman" w:cs="Times New Roman"/>
          <w:color w:val="000000"/>
          <w:sz w:val="24"/>
          <w:szCs w:val="24"/>
        </w:rPr>
        <w:t>3</w:t>
      </w:r>
      <w:r w:rsidRPr="00797FA1">
        <w:rPr>
          <w:rFonts w:ascii="Times New Roman" w:hAnsi="Times New Roman" w:cs="Times New Roman"/>
          <w:color w:val="000000"/>
          <w:sz w:val="24"/>
          <w:szCs w:val="24"/>
        </w:rPr>
        <w:t xml:space="preserve">. – 400с. </w:t>
      </w:r>
    </w:p>
    <w:p w:rsidR="00463B0D" w:rsidRPr="00797FA1" w:rsidRDefault="00463B0D" w:rsidP="00797FA1">
      <w:pPr>
        <w:shd w:val="clear" w:color="auto" w:fill="FFFFFF"/>
        <w:tabs>
          <w:tab w:val="left" w:pos="993"/>
        </w:tabs>
        <w:autoSpaceDE w:val="0"/>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Справочники:</w:t>
      </w:r>
    </w:p>
    <w:p w:rsidR="00463B0D" w:rsidRPr="00797FA1" w:rsidRDefault="00463B0D" w:rsidP="00797FA1">
      <w:pPr>
        <w:shd w:val="clear" w:color="auto" w:fill="FFFFFF"/>
        <w:tabs>
          <w:tab w:val="left" w:pos="993"/>
        </w:tabs>
        <w:autoSpaceDE w:val="0"/>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 xml:space="preserve">1. Сборник технологических нормативов - Сборник рецептур блюд и кулинарных изделий для предприятий общественного питания. Комитет Российской Федерации по торговле, 1994 г. </w:t>
      </w:r>
    </w:p>
    <w:p w:rsidR="00463B0D" w:rsidRPr="00963AA9" w:rsidRDefault="00463B0D" w:rsidP="00797FA1">
      <w:pPr>
        <w:spacing w:after="0" w:line="240" w:lineRule="auto"/>
        <w:ind w:firstLine="284"/>
        <w:jc w:val="both"/>
        <w:rPr>
          <w:rFonts w:ascii="Times New Roman" w:hAnsi="Times New Roman" w:cs="Times New Roman"/>
          <w:color w:val="000000"/>
          <w:sz w:val="24"/>
          <w:szCs w:val="24"/>
        </w:rPr>
      </w:pPr>
      <w:r w:rsidRPr="00963AA9">
        <w:rPr>
          <w:rFonts w:ascii="Times New Roman" w:hAnsi="Times New Roman" w:cs="Times New Roman"/>
          <w:color w:val="000000"/>
          <w:sz w:val="24"/>
          <w:szCs w:val="24"/>
        </w:rPr>
        <w:t>Указания к работе</w:t>
      </w:r>
      <w:r>
        <w:rPr>
          <w:rFonts w:ascii="Times New Roman" w:hAnsi="Times New Roman" w:cs="Times New Roman"/>
          <w:color w:val="000000"/>
          <w:sz w:val="24"/>
          <w:szCs w:val="24"/>
        </w:rPr>
        <w:t>:</w:t>
      </w:r>
    </w:p>
    <w:p w:rsidR="00463B0D" w:rsidRPr="00C57026" w:rsidRDefault="00463B0D" w:rsidP="007407D9">
      <w:pPr>
        <w:pStyle w:val="ListParagraph"/>
        <w:numPr>
          <w:ilvl w:val="0"/>
          <w:numId w:val="20"/>
        </w:numPr>
        <w:spacing w:after="0" w:line="240" w:lineRule="auto"/>
        <w:jc w:val="both"/>
        <w:rPr>
          <w:rFonts w:ascii="Times New Roman" w:hAnsi="Times New Roman" w:cs="Times New Roman"/>
          <w:color w:val="000000"/>
          <w:sz w:val="24"/>
          <w:szCs w:val="24"/>
        </w:rPr>
      </w:pPr>
      <w:r w:rsidRPr="00C57026">
        <w:rPr>
          <w:rFonts w:ascii="Times New Roman" w:hAnsi="Times New Roman" w:cs="Times New Roman"/>
          <w:color w:val="000000"/>
          <w:sz w:val="24"/>
          <w:szCs w:val="24"/>
        </w:rPr>
        <w:t>Выполните тестовое задание.</w:t>
      </w:r>
    </w:p>
    <w:p w:rsidR="00463B0D" w:rsidRPr="00797FA1" w:rsidRDefault="00463B0D" w:rsidP="00797FA1">
      <w:pPr>
        <w:tabs>
          <w:tab w:val="left" w:pos="851"/>
        </w:tabs>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2. Выполните самостоятельную  работу с нормативно - технологическими документами.</w:t>
      </w:r>
    </w:p>
    <w:p w:rsidR="00463B0D" w:rsidRPr="00797FA1" w:rsidRDefault="00463B0D" w:rsidP="00797FA1">
      <w:pPr>
        <w:tabs>
          <w:tab w:val="left" w:pos="993"/>
        </w:tabs>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3. Приготовьте и оформите для подачи блюдо и гарнир «Картофельное пюре».</w:t>
      </w:r>
    </w:p>
    <w:p w:rsidR="00463B0D" w:rsidRPr="00797FA1" w:rsidRDefault="00463B0D" w:rsidP="00797FA1">
      <w:pPr>
        <w:tabs>
          <w:tab w:val="left" w:pos="993"/>
        </w:tabs>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4. Произведите бракераж приготовленного блюда.</w:t>
      </w:r>
    </w:p>
    <w:p w:rsidR="00463B0D" w:rsidRPr="00797FA1" w:rsidRDefault="00463B0D" w:rsidP="00797FA1">
      <w:pPr>
        <w:tabs>
          <w:tab w:val="center" w:pos="4818"/>
        </w:tabs>
        <w:spacing w:after="0" w:line="240" w:lineRule="auto"/>
        <w:ind w:firstLine="284"/>
        <w:rPr>
          <w:rFonts w:ascii="Times New Roman" w:hAnsi="Times New Roman" w:cs="Times New Roman"/>
          <w:b/>
          <w:bCs/>
          <w:color w:val="000000"/>
          <w:sz w:val="24"/>
          <w:szCs w:val="24"/>
        </w:rPr>
      </w:pPr>
      <w:r w:rsidRPr="00797FA1">
        <w:rPr>
          <w:rFonts w:ascii="Times New Roman" w:hAnsi="Times New Roman" w:cs="Times New Roman"/>
          <w:b/>
          <w:bCs/>
          <w:color w:val="000000"/>
          <w:sz w:val="24"/>
          <w:szCs w:val="24"/>
        </w:rPr>
        <w:t>Ход работы:</w:t>
      </w:r>
    </w:p>
    <w:p w:rsidR="00463B0D" w:rsidRPr="00797FA1" w:rsidRDefault="00463B0D" w:rsidP="007407D9">
      <w:pPr>
        <w:pStyle w:val="ListParagraph"/>
        <w:numPr>
          <w:ilvl w:val="0"/>
          <w:numId w:val="21"/>
        </w:numPr>
        <w:spacing w:after="0" w:line="240" w:lineRule="auto"/>
        <w:jc w:val="both"/>
        <w:rPr>
          <w:rFonts w:ascii="Times New Roman" w:hAnsi="Times New Roman" w:cs="Times New Roman"/>
          <w:color w:val="000000"/>
          <w:sz w:val="24"/>
          <w:szCs w:val="24"/>
        </w:rPr>
      </w:pPr>
      <w:r w:rsidRPr="00797FA1">
        <w:rPr>
          <w:rFonts w:ascii="Times New Roman" w:hAnsi="Times New Roman" w:cs="Times New Roman"/>
          <w:b/>
          <w:bCs/>
          <w:color w:val="000000"/>
          <w:sz w:val="24"/>
          <w:szCs w:val="24"/>
        </w:rPr>
        <w:t>Выполните тестовое задание</w:t>
      </w:r>
      <w:r w:rsidRPr="00797FA1">
        <w:rPr>
          <w:rFonts w:ascii="Times New Roman" w:hAnsi="Times New Roman" w:cs="Times New Roman"/>
          <w:color w:val="000000"/>
          <w:sz w:val="24"/>
          <w:szCs w:val="24"/>
        </w:rPr>
        <w:t>.</w:t>
      </w:r>
    </w:p>
    <w:p w:rsidR="00463B0D" w:rsidRPr="00C57026" w:rsidRDefault="00463B0D" w:rsidP="007407D9">
      <w:pPr>
        <w:pStyle w:val="ListParagraph"/>
        <w:numPr>
          <w:ilvl w:val="0"/>
          <w:numId w:val="22"/>
        </w:numPr>
        <w:spacing w:after="0" w:line="240" w:lineRule="auto"/>
        <w:jc w:val="both"/>
        <w:rPr>
          <w:rFonts w:ascii="Times New Roman" w:hAnsi="Times New Roman" w:cs="Times New Roman"/>
          <w:color w:val="000000"/>
          <w:sz w:val="24"/>
          <w:szCs w:val="24"/>
        </w:rPr>
      </w:pPr>
      <w:r w:rsidRPr="00C57026">
        <w:rPr>
          <w:rFonts w:ascii="Times New Roman" w:hAnsi="Times New Roman" w:cs="Times New Roman"/>
          <w:color w:val="000000"/>
          <w:sz w:val="24"/>
          <w:szCs w:val="24"/>
        </w:rPr>
        <w:t>Отметьте в тетради варианты правильных ответов.</w:t>
      </w:r>
    </w:p>
    <w:p w:rsidR="00463B0D" w:rsidRPr="00C57026" w:rsidRDefault="00463B0D" w:rsidP="00797FA1">
      <w:pPr>
        <w:spacing w:after="0" w:line="240" w:lineRule="auto"/>
        <w:ind w:firstLine="284"/>
        <w:jc w:val="center"/>
        <w:rPr>
          <w:rFonts w:ascii="Times New Roman" w:hAnsi="Times New Roman" w:cs="Times New Roman"/>
          <w:color w:val="000000"/>
          <w:sz w:val="24"/>
          <w:szCs w:val="24"/>
        </w:rPr>
      </w:pPr>
      <w:r w:rsidRPr="00C57026">
        <w:rPr>
          <w:rFonts w:ascii="Times New Roman" w:hAnsi="Times New Roman" w:cs="Times New Roman"/>
          <w:color w:val="000000"/>
          <w:sz w:val="24"/>
          <w:szCs w:val="24"/>
        </w:rPr>
        <w:t>Вариант №1</w:t>
      </w:r>
    </w:p>
    <w:p w:rsidR="00463B0D" w:rsidRPr="00963AA9" w:rsidRDefault="00463B0D" w:rsidP="00797FA1">
      <w:pPr>
        <w:spacing w:after="0" w:line="240" w:lineRule="auto"/>
        <w:ind w:firstLine="284"/>
        <w:jc w:val="both"/>
        <w:rPr>
          <w:rFonts w:ascii="Times New Roman" w:hAnsi="Times New Roman" w:cs="Times New Roman"/>
          <w:color w:val="000000"/>
          <w:sz w:val="24"/>
          <w:szCs w:val="24"/>
        </w:rPr>
      </w:pPr>
      <w:r w:rsidRPr="00963AA9">
        <w:rPr>
          <w:rFonts w:ascii="Times New Roman" w:hAnsi="Times New Roman" w:cs="Times New Roman"/>
          <w:color w:val="000000"/>
          <w:sz w:val="24"/>
          <w:szCs w:val="24"/>
        </w:rPr>
        <w:t>Дополните утверждения</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1. С целью сохранения витамина С, картофель варят в посуде с _________ крышкой.</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2. В столовой нормы отпуска 1 порции гарнира из овощей составляет  ___ гр.</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 xml:space="preserve">3. Температура подачи блюд из отварных овощей не ниже   ___ </w:t>
      </w:r>
      <w:r w:rsidRPr="00797FA1">
        <w:rPr>
          <w:rFonts w:ascii="Times New Roman" w:hAnsi="Times New Roman" w:cs="Times New Roman"/>
          <w:color w:val="000000"/>
          <w:sz w:val="24"/>
          <w:szCs w:val="24"/>
          <w:vertAlign w:val="superscript"/>
        </w:rPr>
        <w:t>0</w:t>
      </w:r>
      <w:r w:rsidRPr="00797FA1">
        <w:rPr>
          <w:rFonts w:ascii="Times New Roman" w:hAnsi="Times New Roman" w:cs="Times New Roman"/>
          <w:color w:val="000000"/>
          <w:sz w:val="24"/>
          <w:szCs w:val="24"/>
        </w:rPr>
        <w:t>С.</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4. Картофельное пюре  реализуют в течение ________ часов.</w:t>
      </w:r>
    </w:p>
    <w:p w:rsidR="00463B0D" w:rsidRPr="00963AA9" w:rsidRDefault="00463B0D" w:rsidP="00797FA1">
      <w:pPr>
        <w:spacing w:after="0" w:line="240" w:lineRule="auto"/>
        <w:ind w:firstLine="284"/>
        <w:jc w:val="both"/>
        <w:rPr>
          <w:rFonts w:ascii="Times New Roman" w:hAnsi="Times New Roman" w:cs="Times New Roman"/>
          <w:color w:val="000000"/>
          <w:sz w:val="24"/>
          <w:szCs w:val="24"/>
        </w:rPr>
      </w:pPr>
      <w:r w:rsidRPr="00963AA9">
        <w:rPr>
          <w:rFonts w:ascii="Times New Roman" w:hAnsi="Times New Roman" w:cs="Times New Roman"/>
          <w:color w:val="000000"/>
          <w:sz w:val="24"/>
          <w:szCs w:val="24"/>
        </w:rPr>
        <w:t>Выберите верный ответ</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 xml:space="preserve">5. Нормы отходов при холодной обработке картофеля в сентябре </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а) 20%;</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б) 25%;</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в) 40%.</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6. Картофель для варки заливают водой</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а) холодной подсоленной;</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б) горячей подсоленной;</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в) холодной подкисленной.</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 xml:space="preserve">7. Отварной картофель для приготовления пюре протирают </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а) горячим;</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б) холодным;</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в) теплым.</w:t>
      </w:r>
    </w:p>
    <w:p w:rsidR="00463B0D" w:rsidRPr="00963AA9" w:rsidRDefault="00463B0D" w:rsidP="00797FA1">
      <w:pPr>
        <w:spacing w:after="0" w:line="240" w:lineRule="auto"/>
        <w:ind w:firstLine="284"/>
        <w:jc w:val="both"/>
        <w:rPr>
          <w:rFonts w:ascii="Times New Roman" w:hAnsi="Times New Roman" w:cs="Times New Roman"/>
          <w:color w:val="000000"/>
          <w:sz w:val="24"/>
          <w:szCs w:val="24"/>
        </w:rPr>
      </w:pPr>
      <w:r w:rsidRPr="00963AA9">
        <w:rPr>
          <w:rFonts w:ascii="Times New Roman" w:hAnsi="Times New Roman" w:cs="Times New Roman"/>
          <w:color w:val="000000"/>
          <w:sz w:val="24"/>
          <w:szCs w:val="24"/>
        </w:rPr>
        <w:t>Выберите варианты верных ответов</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8. Оборудование, используемое для приготовления блюда «Картофельное пюре»</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а) электрическая плита;</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б) овощемоечная машина;</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в) протирочная машина.</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9. Варианты подачи  блюда картофельное пюре</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а) с пассерованным репчатым луком;</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б) с маринованными овощами;</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в) со свежими овощами.</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 xml:space="preserve">10. Картофельное пюре используют в качестве </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а) гарнира;</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б) самостоятельного блюда;</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 xml:space="preserve">в) начинки, фаршей. </w:t>
      </w:r>
    </w:p>
    <w:p w:rsidR="00463B0D" w:rsidRPr="00C57026" w:rsidRDefault="00463B0D" w:rsidP="00797FA1">
      <w:pPr>
        <w:spacing w:after="0" w:line="240" w:lineRule="auto"/>
        <w:ind w:firstLine="284"/>
        <w:jc w:val="center"/>
        <w:rPr>
          <w:rFonts w:ascii="Times New Roman" w:hAnsi="Times New Roman" w:cs="Times New Roman"/>
          <w:color w:val="000000"/>
          <w:sz w:val="24"/>
          <w:szCs w:val="24"/>
        </w:rPr>
      </w:pPr>
      <w:r w:rsidRPr="00C57026">
        <w:rPr>
          <w:rFonts w:ascii="Times New Roman" w:hAnsi="Times New Roman" w:cs="Times New Roman"/>
          <w:color w:val="000000"/>
          <w:sz w:val="24"/>
          <w:szCs w:val="24"/>
        </w:rPr>
        <w:t>Вариант № 2</w:t>
      </w:r>
    </w:p>
    <w:p w:rsidR="00463B0D" w:rsidRPr="00963AA9" w:rsidRDefault="00463B0D" w:rsidP="00797FA1">
      <w:pPr>
        <w:spacing w:after="0" w:line="240" w:lineRule="auto"/>
        <w:ind w:firstLine="284"/>
        <w:jc w:val="both"/>
        <w:rPr>
          <w:rFonts w:ascii="Times New Roman" w:hAnsi="Times New Roman" w:cs="Times New Roman"/>
          <w:color w:val="000000"/>
          <w:sz w:val="24"/>
          <w:szCs w:val="24"/>
        </w:rPr>
      </w:pPr>
      <w:r w:rsidRPr="00963AA9">
        <w:rPr>
          <w:rFonts w:ascii="Times New Roman" w:hAnsi="Times New Roman" w:cs="Times New Roman"/>
          <w:color w:val="000000"/>
          <w:sz w:val="24"/>
          <w:szCs w:val="24"/>
        </w:rPr>
        <w:t>Дополните утверждения</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1. С целью сохранения витамина С картофель варят заливая  _________ водой.</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2. В столовой нормы отпуска 1 порции самостоятельного блюда  из овощей составляет    ____ -  ___ гр.</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3. Температурный режим  варки картофеля   ___  - ____</w:t>
      </w:r>
      <w:r w:rsidRPr="00797FA1">
        <w:rPr>
          <w:rFonts w:ascii="Times New Roman" w:hAnsi="Times New Roman" w:cs="Times New Roman"/>
          <w:color w:val="000000"/>
          <w:sz w:val="24"/>
          <w:szCs w:val="24"/>
          <w:vertAlign w:val="superscript"/>
        </w:rPr>
        <w:t>0</w:t>
      </w:r>
      <w:r w:rsidRPr="00797FA1">
        <w:rPr>
          <w:rFonts w:ascii="Times New Roman" w:hAnsi="Times New Roman" w:cs="Times New Roman"/>
          <w:color w:val="000000"/>
          <w:sz w:val="24"/>
          <w:szCs w:val="24"/>
        </w:rPr>
        <w:t>С.</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4. Нормы использования соли на 1 литр воды при варке картофеля ____ г.</w:t>
      </w:r>
    </w:p>
    <w:p w:rsidR="00463B0D" w:rsidRPr="00963AA9" w:rsidRDefault="00463B0D" w:rsidP="00797FA1">
      <w:pPr>
        <w:spacing w:after="0" w:line="240" w:lineRule="auto"/>
        <w:ind w:firstLine="284"/>
        <w:jc w:val="both"/>
        <w:rPr>
          <w:rFonts w:ascii="Times New Roman" w:hAnsi="Times New Roman" w:cs="Times New Roman"/>
          <w:color w:val="000000"/>
          <w:sz w:val="24"/>
          <w:szCs w:val="24"/>
        </w:rPr>
      </w:pPr>
      <w:r w:rsidRPr="00963AA9">
        <w:rPr>
          <w:rFonts w:ascii="Times New Roman" w:hAnsi="Times New Roman" w:cs="Times New Roman"/>
          <w:color w:val="000000"/>
          <w:sz w:val="24"/>
          <w:szCs w:val="24"/>
        </w:rPr>
        <w:t>Выберите верный ответ</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 xml:space="preserve">5. Нормы отходов при холодной обработке картофеля в марте </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а) 20%;</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б) 25%;</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в) 40%.</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6. Температура подачи блюд из отварных овощей не ниже</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 xml:space="preserve">а) 55 </w:t>
      </w:r>
      <w:r w:rsidRPr="00797FA1">
        <w:rPr>
          <w:rFonts w:ascii="Times New Roman" w:hAnsi="Times New Roman" w:cs="Times New Roman"/>
          <w:color w:val="000000"/>
          <w:sz w:val="24"/>
          <w:szCs w:val="24"/>
          <w:vertAlign w:val="superscript"/>
        </w:rPr>
        <w:t>0</w:t>
      </w:r>
      <w:r w:rsidRPr="00797FA1">
        <w:rPr>
          <w:rFonts w:ascii="Times New Roman" w:hAnsi="Times New Roman" w:cs="Times New Roman"/>
          <w:color w:val="000000"/>
          <w:sz w:val="24"/>
          <w:szCs w:val="24"/>
        </w:rPr>
        <w:t>С;</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 xml:space="preserve">б) 65 </w:t>
      </w:r>
      <w:r w:rsidRPr="00797FA1">
        <w:rPr>
          <w:rFonts w:ascii="Times New Roman" w:hAnsi="Times New Roman" w:cs="Times New Roman"/>
          <w:color w:val="000000"/>
          <w:sz w:val="24"/>
          <w:szCs w:val="24"/>
          <w:vertAlign w:val="superscript"/>
        </w:rPr>
        <w:t>0</w:t>
      </w:r>
      <w:r w:rsidRPr="00797FA1">
        <w:rPr>
          <w:rFonts w:ascii="Times New Roman" w:hAnsi="Times New Roman" w:cs="Times New Roman"/>
          <w:color w:val="000000"/>
          <w:sz w:val="24"/>
          <w:szCs w:val="24"/>
        </w:rPr>
        <w:t>С;</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 xml:space="preserve">в) 75 </w:t>
      </w:r>
      <w:r w:rsidRPr="00797FA1">
        <w:rPr>
          <w:rFonts w:ascii="Times New Roman" w:hAnsi="Times New Roman" w:cs="Times New Roman"/>
          <w:color w:val="000000"/>
          <w:sz w:val="24"/>
          <w:szCs w:val="24"/>
          <w:vertAlign w:val="superscript"/>
        </w:rPr>
        <w:t>0</w:t>
      </w:r>
      <w:r w:rsidRPr="00797FA1">
        <w:rPr>
          <w:rFonts w:ascii="Times New Roman" w:hAnsi="Times New Roman" w:cs="Times New Roman"/>
          <w:color w:val="000000"/>
          <w:sz w:val="24"/>
          <w:szCs w:val="24"/>
        </w:rPr>
        <w:t>С.</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7. Картофельное пюре реализуют  в течение</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а) 4 часов;</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б) 3 часов;</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в) 2 часов.</w:t>
      </w:r>
    </w:p>
    <w:p w:rsidR="00463B0D" w:rsidRPr="00963AA9" w:rsidRDefault="00463B0D" w:rsidP="00797FA1">
      <w:pPr>
        <w:spacing w:after="0" w:line="240" w:lineRule="auto"/>
        <w:ind w:firstLine="284"/>
        <w:jc w:val="both"/>
        <w:rPr>
          <w:rFonts w:ascii="Times New Roman" w:hAnsi="Times New Roman" w:cs="Times New Roman"/>
          <w:color w:val="000000"/>
          <w:sz w:val="24"/>
          <w:szCs w:val="24"/>
        </w:rPr>
      </w:pPr>
      <w:r w:rsidRPr="00963AA9">
        <w:rPr>
          <w:rFonts w:ascii="Times New Roman" w:hAnsi="Times New Roman" w:cs="Times New Roman"/>
          <w:color w:val="000000"/>
          <w:sz w:val="24"/>
          <w:szCs w:val="24"/>
        </w:rPr>
        <w:t>Выберите варианты верных ответов</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8. Оборудование, используемое для приготовления блюда «Картофельное пюре»</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а) электрическая плита;</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б) овощеочистительная машина;</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в) весы.</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9. Варианты подачи  гарнира картофельное пюре</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а) горкой с узором на поверхности;</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б) «цилиндром»;</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в) «шишечками».</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10. Для сохранения пищевой ценности и цвета очищенный картофель хранят в воде</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а) холодной;</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б) теплой;</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 xml:space="preserve">в) холодной подкисленной. </w:t>
      </w:r>
    </w:p>
    <w:p w:rsidR="00463B0D" w:rsidRPr="00797FA1" w:rsidRDefault="00463B0D" w:rsidP="00797FA1">
      <w:pPr>
        <w:tabs>
          <w:tab w:val="left" w:pos="851"/>
        </w:tabs>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2) Произведите взаимную проверку и взаимное оценивание выполненных тестовых заданий по эталонам и критериям оценивания, полученным от преподавателя.</w:t>
      </w:r>
    </w:p>
    <w:p w:rsidR="00463B0D" w:rsidRPr="00797FA1" w:rsidRDefault="00463B0D" w:rsidP="00797FA1">
      <w:pPr>
        <w:tabs>
          <w:tab w:val="left" w:pos="851"/>
        </w:tabs>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 xml:space="preserve">      Поставьте оценку в графу __________________________________________</w:t>
      </w:r>
    </w:p>
    <w:p w:rsidR="00463B0D" w:rsidRPr="00797FA1" w:rsidRDefault="00463B0D" w:rsidP="008432BD">
      <w:pPr>
        <w:spacing w:after="0" w:line="240" w:lineRule="auto"/>
        <w:ind w:firstLine="284"/>
        <w:jc w:val="both"/>
        <w:rPr>
          <w:rFonts w:ascii="Times New Roman" w:hAnsi="Times New Roman" w:cs="Times New Roman"/>
          <w:b/>
          <w:bCs/>
          <w:color w:val="000000"/>
          <w:sz w:val="24"/>
          <w:szCs w:val="24"/>
        </w:rPr>
      </w:pPr>
      <w:r w:rsidRPr="00797FA1">
        <w:rPr>
          <w:rFonts w:ascii="Times New Roman" w:hAnsi="Times New Roman" w:cs="Times New Roman"/>
          <w:color w:val="000000"/>
          <w:sz w:val="24"/>
          <w:szCs w:val="24"/>
        </w:rPr>
        <w:t xml:space="preserve">    </w:t>
      </w:r>
      <w:r w:rsidRPr="00797FA1">
        <w:rPr>
          <w:rFonts w:ascii="Times New Roman" w:hAnsi="Times New Roman" w:cs="Times New Roman"/>
          <w:b/>
          <w:bCs/>
          <w:color w:val="000000"/>
          <w:sz w:val="24"/>
          <w:szCs w:val="24"/>
        </w:rPr>
        <w:t>2. Выполните самостоятельную  работу с нормативно - технологическими документами по алгоритму:</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1) Сравните технологическую карту блюда (самостоятельного блюда) «Картофельное пюре», из личного портфолио с эталоном оформления рецептуры блюда, выходом 255гр. (Информационный лист 1). Откорректируйте по необходимости.</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2) Произведите расчёт сырья для приготовления  гарнира «Картофельное пюре» на одну порцию выходом в 150 гр., используя «Сборник рецептур блюд и кулинарных изделий».</w:t>
      </w:r>
    </w:p>
    <w:p w:rsidR="00463B0D" w:rsidRPr="00797FA1" w:rsidRDefault="00463B0D" w:rsidP="00C57026">
      <w:pPr>
        <w:pStyle w:val="Heading2"/>
        <w:keepLines w:val="0"/>
        <w:widowControl w:val="0"/>
        <w:suppressAutoHyphens/>
        <w:spacing w:before="0" w:line="240" w:lineRule="auto"/>
        <w:ind w:left="3338"/>
        <w:rPr>
          <w:rFonts w:ascii="Times New Roman" w:hAnsi="Times New Roman" w:cs="Times New Roman"/>
          <w:b w:val="0"/>
          <w:bCs w:val="0"/>
          <w:color w:val="000000"/>
          <w:sz w:val="24"/>
          <w:szCs w:val="24"/>
        </w:rPr>
      </w:pPr>
      <w:r w:rsidRPr="00797FA1">
        <w:rPr>
          <w:rFonts w:ascii="Times New Roman" w:hAnsi="Times New Roman" w:cs="Times New Roman"/>
          <w:b w:val="0"/>
          <w:bCs w:val="0"/>
          <w:color w:val="000000"/>
          <w:sz w:val="24"/>
          <w:szCs w:val="24"/>
        </w:rPr>
        <w:t>Рецептура № 472/3</w:t>
      </w:r>
    </w:p>
    <w:tbl>
      <w:tblPr>
        <w:tblW w:w="93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1132"/>
        <w:gridCol w:w="1561"/>
        <w:gridCol w:w="990"/>
        <w:gridCol w:w="854"/>
      </w:tblGrid>
      <w:tr w:rsidR="00463B0D" w:rsidRPr="002A18FB">
        <w:tc>
          <w:tcPr>
            <w:tcW w:w="4786" w:type="dxa"/>
            <w:vMerge w:val="restart"/>
          </w:tcPr>
          <w:p w:rsidR="00463B0D" w:rsidRPr="002A18FB" w:rsidRDefault="00463B0D" w:rsidP="00963AA9">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Ингредиенты</w:t>
            </w:r>
          </w:p>
        </w:tc>
        <w:tc>
          <w:tcPr>
            <w:tcW w:w="2693" w:type="dxa"/>
            <w:gridSpan w:val="2"/>
          </w:tcPr>
          <w:p w:rsidR="00463B0D" w:rsidRPr="002A18FB" w:rsidRDefault="00463B0D" w:rsidP="00963AA9">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Масса сырья </w:t>
            </w:r>
          </w:p>
        </w:tc>
        <w:tc>
          <w:tcPr>
            <w:tcW w:w="1844" w:type="dxa"/>
            <w:gridSpan w:val="2"/>
          </w:tcPr>
          <w:p w:rsidR="00463B0D" w:rsidRPr="002A18FB" w:rsidRDefault="00463B0D" w:rsidP="00963AA9">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Масса сырья </w:t>
            </w:r>
          </w:p>
        </w:tc>
      </w:tr>
      <w:tr w:rsidR="00463B0D" w:rsidRPr="002A18FB">
        <w:tc>
          <w:tcPr>
            <w:tcW w:w="4786" w:type="dxa"/>
            <w:vMerge/>
          </w:tcPr>
          <w:p w:rsidR="00463B0D" w:rsidRPr="002A18FB" w:rsidRDefault="00463B0D" w:rsidP="00963AA9">
            <w:pPr>
              <w:spacing w:after="0" w:line="240" w:lineRule="auto"/>
              <w:ind w:hanging="2"/>
              <w:jc w:val="center"/>
              <w:rPr>
                <w:rFonts w:ascii="Times New Roman" w:hAnsi="Times New Roman" w:cs="Times New Roman"/>
                <w:color w:val="000000"/>
                <w:sz w:val="24"/>
                <w:szCs w:val="24"/>
              </w:rPr>
            </w:pPr>
          </w:p>
        </w:tc>
        <w:tc>
          <w:tcPr>
            <w:tcW w:w="1132" w:type="dxa"/>
          </w:tcPr>
          <w:p w:rsidR="00463B0D" w:rsidRPr="002A18FB" w:rsidRDefault="00463B0D" w:rsidP="00963AA9">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Брутто</w:t>
            </w:r>
          </w:p>
        </w:tc>
        <w:tc>
          <w:tcPr>
            <w:tcW w:w="1561" w:type="dxa"/>
          </w:tcPr>
          <w:p w:rsidR="00463B0D" w:rsidRPr="002A18FB" w:rsidRDefault="00463B0D" w:rsidP="00963AA9">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Нетто</w:t>
            </w:r>
          </w:p>
        </w:tc>
        <w:tc>
          <w:tcPr>
            <w:tcW w:w="990" w:type="dxa"/>
          </w:tcPr>
          <w:p w:rsidR="00463B0D" w:rsidRPr="002A18FB" w:rsidRDefault="00463B0D" w:rsidP="00963AA9">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Брутто</w:t>
            </w:r>
          </w:p>
        </w:tc>
        <w:tc>
          <w:tcPr>
            <w:tcW w:w="854" w:type="dxa"/>
          </w:tcPr>
          <w:p w:rsidR="00463B0D" w:rsidRPr="002A18FB" w:rsidRDefault="00463B0D" w:rsidP="00963AA9">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Нетто</w:t>
            </w:r>
          </w:p>
        </w:tc>
      </w:tr>
      <w:tr w:rsidR="00463B0D" w:rsidRPr="002A18FB">
        <w:tc>
          <w:tcPr>
            <w:tcW w:w="4786" w:type="dxa"/>
          </w:tcPr>
          <w:p w:rsidR="00463B0D" w:rsidRPr="002A18FB" w:rsidRDefault="00463B0D" w:rsidP="00963AA9">
            <w:pPr>
              <w:spacing w:after="0" w:line="240" w:lineRule="auto"/>
              <w:ind w:hanging="2"/>
              <w:rPr>
                <w:rFonts w:ascii="Times New Roman" w:hAnsi="Times New Roman" w:cs="Times New Roman"/>
                <w:color w:val="000000"/>
                <w:sz w:val="24"/>
                <w:szCs w:val="24"/>
              </w:rPr>
            </w:pPr>
            <w:r w:rsidRPr="002A18FB">
              <w:rPr>
                <w:rFonts w:ascii="Times New Roman" w:hAnsi="Times New Roman" w:cs="Times New Roman"/>
                <w:color w:val="000000"/>
                <w:sz w:val="24"/>
                <w:szCs w:val="24"/>
              </w:rPr>
              <w:t>Картофель</w:t>
            </w:r>
          </w:p>
        </w:tc>
        <w:tc>
          <w:tcPr>
            <w:tcW w:w="1132" w:type="dxa"/>
          </w:tcPr>
          <w:p w:rsidR="00463B0D" w:rsidRPr="002A18FB" w:rsidRDefault="00463B0D" w:rsidP="00963AA9">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1140</w:t>
            </w:r>
          </w:p>
        </w:tc>
        <w:tc>
          <w:tcPr>
            <w:tcW w:w="1561" w:type="dxa"/>
          </w:tcPr>
          <w:p w:rsidR="00463B0D" w:rsidRPr="002A18FB" w:rsidRDefault="00463B0D" w:rsidP="00963AA9">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855</w:t>
            </w:r>
          </w:p>
        </w:tc>
        <w:tc>
          <w:tcPr>
            <w:tcW w:w="990" w:type="dxa"/>
          </w:tcPr>
          <w:p w:rsidR="00463B0D" w:rsidRPr="002A18FB" w:rsidRDefault="00463B0D" w:rsidP="00963AA9">
            <w:pPr>
              <w:spacing w:after="0" w:line="240" w:lineRule="auto"/>
              <w:ind w:hanging="2"/>
              <w:jc w:val="center"/>
              <w:rPr>
                <w:rFonts w:ascii="Times New Roman" w:hAnsi="Times New Roman" w:cs="Times New Roman"/>
                <w:color w:val="000000"/>
                <w:sz w:val="24"/>
                <w:szCs w:val="24"/>
              </w:rPr>
            </w:pPr>
          </w:p>
        </w:tc>
        <w:tc>
          <w:tcPr>
            <w:tcW w:w="854" w:type="dxa"/>
          </w:tcPr>
          <w:p w:rsidR="00463B0D" w:rsidRPr="002A18FB" w:rsidRDefault="00463B0D" w:rsidP="00963AA9">
            <w:pPr>
              <w:spacing w:after="0" w:line="240" w:lineRule="auto"/>
              <w:ind w:hanging="2"/>
              <w:jc w:val="center"/>
              <w:rPr>
                <w:rFonts w:ascii="Times New Roman" w:hAnsi="Times New Roman" w:cs="Times New Roman"/>
                <w:color w:val="000000"/>
                <w:sz w:val="24"/>
                <w:szCs w:val="24"/>
              </w:rPr>
            </w:pPr>
          </w:p>
        </w:tc>
      </w:tr>
      <w:tr w:rsidR="00463B0D" w:rsidRPr="002A18FB">
        <w:tc>
          <w:tcPr>
            <w:tcW w:w="4786" w:type="dxa"/>
          </w:tcPr>
          <w:p w:rsidR="00463B0D" w:rsidRPr="002A18FB" w:rsidRDefault="00463B0D" w:rsidP="00963AA9">
            <w:pPr>
              <w:spacing w:after="0" w:line="240" w:lineRule="auto"/>
              <w:ind w:hanging="2"/>
              <w:rPr>
                <w:rFonts w:ascii="Times New Roman" w:hAnsi="Times New Roman" w:cs="Times New Roman"/>
                <w:color w:val="000000"/>
                <w:sz w:val="24"/>
                <w:szCs w:val="24"/>
              </w:rPr>
            </w:pPr>
            <w:r w:rsidRPr="002A18FB">
              <w:rPr>
                <w:rFonts w:ascii="Times New Roman" w:hAnsi="Times New Roman" w:cs="Times New Roman"/>
                <w:color w:val="000000"/>
                <w:sz w:val="24"/>
                <w:szCs w:val="24"/>
              </w:rPr>
              <w:t>Молоко</w:t>
            </w:r>
          </w:p>
        </w:tc>
        <w:tc>
          <w:tcPr>
            <w:tcW w:w="1132" w:type="dxa"/>
          </w:tcPr>
          <w:p w:rsidR="00463B0D" w:rsidRPr="002A18FB" w:rsidRDefault="00463B0D" w:rsidP="00963AA9">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158</w:t>
            </w:r>
          </w:p>
        </w:tc>
        <w:tc>
          <w:tcPr>
            <w:tcW w:w="1561" w:type="dxa"/>
          </w:tcPr>
          <w:p w:rsidR="00463B0D" w:rsidRPr="002A18FB" w:rsidRDefault="00463B0D" w:rsidP="00963AA9">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150</w:t>
            </w:r>
          </w:p>
        </w:tc>
        <w:tc>
          <w:tcPr>
            <w:tcW w:w="990" w:type="dxa"/>
          </w:tcPr>
          <w:p w:rsidR="00463B0D" w:rsidRPr="002A18FB" w:rsidRDefault="00463B0D" w:rsidP="00963AA9">
            <w:pPr>
              <w:spacing w:after="0" w:line="240" w:lineRule="auto"/>
              <w:ind w:hanging="2"/>
              <w:jc w:val="center"/>
              <w:rPr>
                <w:rFonts w:ascii="Times New Roman" w:hAnsi="Times New Roman" w:cs="Times New Roman"/>
                <w:color w:val="000000"/>
                <w:sz w:val="24"/>
                <w:szCs w:val="24"/>
              </w:rPr>
            </w:pPr>
          </w:p>
        </w:tc>
        <w:tc>
          <w:tcPr>
            <w:tcW w:w="854" w:type="dxa"/>
          </w:tcPr>
          <w:p w:rsidR="00463B0D" w:rsidRPr="002A18FB" w:rsidRDefault="00463B0D" w:rsidP="00963AA9">
            <w:pPr>
              <w:spacing w:after="0" w:line="240" w:lineRule="auto"/>
              <w:ind w:hanging="2"/>
              <w:jc w:val="center"/>
              <w:rPr>
                <w:rFonts w:ascii="Times New Roman" w:hAnsi="Times New Roman" w:cs="Times New Roman"/>
                <w:color w:val="000000"/>
                <w:sz w:val="24"/>
                <w:szCs w:val="24"/>
              </w:rPr>
            </w:pPr>
          </w:p>
        </w:tc>
      </w:tr>
      <w:tr w:rsidR="00463B0D" w:rsidRPr="002A18FB">
        <w:tc>
          <w:tcPr>
            <w:tcW w:w="4786" w:type="dxa"/>
          </w:tcPr>
          <w:p w:rsidR="00463B0D" w:rsidRPr="002A18FB" w:rsidRDefault="00463B0D" w:rsidP="00963AA9">
            <w:pPr>
              <w:spacing w:after="0" w:line="240" w:lineRule="auto"/>
              <w:ind w:hanging="2"/>
              <w:rPr>
                <w:rFonts w:ascii="Times New Roman" w:hAnsi="Times New Roman" w:cs="Times New Roman"/>
                <w:color w:val="000000"/>
                <w:sz w:val="24"/>
                <w:szCs w:val="24"/>
              </w:rPr>
            </w:pPr>
            <w:r w:rsidRPr="002A18FB">
              <w:rPr>
                <w:rFonts w:ascii="Times New Roman" w:hAnsi="Times New Roman" w:cs="Times New Roman"/>
                <w:color w:val="000000"/>
                <w:sz w:val="24"/>
                <w:szCs w:val="24"/>
              </w:rPr>
              <w:t>Маргарин столовый</w:t>
            </w:r>
          </w:p>
        </w:tc>
        <w:tc>
          <w:tcPr>
            <w:tcW w:w="1132" w:type="dxa"/>
          </w:tcPr>
          <w:p w:rsidR="00463B0D" w:rsidRPr="002A18FB" w:rsidRDefault="00463B0D" w:rsidP="00963AA9">
            <w:pPr>
              <w:spacing w:after="0" w:line="240" w:lineRule="auto"/>
              <w:ind w:hanging="2"/>
              <w:jc w:val="center"/>
              <w:rPr>
                <w:rFonts w:ascii="Times New Roman" w:hAnsi="Times New Roman" w:cs="Times New Roman"/>
                <w:color w:val="000000"/>
                <w:sz w:val="24"/>
                <w:szCs w:val="24"/>
              </w:rPr>
            </w:pPr>
          </w:p>
        </w:tc>
        <w:tc>
          <w:tcPr>
            <w:tcW w:w="1561" w:type="dxa"/>
          </w:tcPr>
          <w:p w:rsidR="00463B0D" w:rsidRPr="002A18FB" w:rsidRDefault="00463B0D" w:rsidP="00963AA9">
            <w:pPr>
              <w:spacing w:after="0" w:line="240" w:lineRule="auto"/>
              <w:ind w:hanging="2"/>
              <w:jc w:val="center"/>
              <w:rPr>
                <w:rFonts w:ascii="Times New Roman" w:hAnsi="Times New Roman" w:cs="Times New Roman"/>
                <w:color w:val="000000"/>
                <w:sz w:val="24"/>
                <w:szCs w:val="24"/>
              </w:rPr>
            </w:pPr>
          </w:p>
        </w:tc>
        <w:tc>
          <w:tcPr>
            <w:tcW w:w="990" w:type="dxa"/>
          </w:tcPr>
          <w:p w:rsidR="00463B0D" w:rsidRPr="002A18FB" w:rsidRDefault="00463B0D" w:rsidP="00963AA9">
            <w:pPr>
              <w:spacing w:after="0" w:line="240" w:lineRule="auto"/>
              <w:ind w:hanging="2"/>
              <w:jc w:val="center"/>
              <w:rPr>
                <w:rFonts w:ascii="Times New Roman" w:hAnsi="Times New Roman" w:cs="Times New Roman"/>
                <w:color w:val="000000"/>
                <w:sz w:val="24"/>
                <w:szCs w:val="24"/>
              </w:rPr>
            </w:pPr>
          </w:p>
        </w:tc>
        <w:tc>
          <w:tcPr>
            <w:tcW w:w="854" w:type="dxa"/>
          </w:tcPr>
          <w:p w:rsidR="00463B0D" w:rsidRPr="002A18FB" w:rsidRDefault="00463B0D" w:rsidP="00963AA9">
            <w:pPr>
              <w:spacing w:after="0" w:line="240" w:lineRule="auto"/>
              <w:ind w:hanging="2"/>
              <w:jc w:val="center"/>
              <w:rPr>
                <w:rFonts w:ascii="Times New Roman" w:hAnsi="Times New Roman" w:cs="Times New Roman"/>
                <w:color w:val="000000"/>
                <w:sz w:val="24"/>
                <w:szCs w:val="24"/>
              </w:rPr>
            </w:pPr>
          </w:p>
        </w:tc>
      </w:tr>
      <w:tr w:rsidR="00463B0D" w:rsidRPr="002A18FB">
        <w:tc>
          <w:tcPr>
            <w:tcW w:w="4786" w:type="dxa"/>
          </w:tcPr>
          <w:p w:rsidR="00463B0D" w:rsidRPr="002A18FB" w:rsidRDefault="00463B0D" w:rsidP="00963AA9">
            <w:pPr>
              <w:spacing w:after="0" w:line="240" w:lineRule="auto"/>
              <w:ind w:hanging="2"/>
              <w:rPr>
                <w:rFonts w:ascii="Times New Roman" w:hAnsi="Times New Roman" w:cs="Times New Roman"/>
                <w:color w:val="000000"/>
                <w:sz w:val="24"/>
                <w:szCs w:val="24"/>
              </w:rPr>
            </w:pPr>
            <w:r w:rsidRPr="002A18FB">
              <w:rPr>
                <w:rFonts w:ascii="Times New Roman" w:hAnsi="Times New Roman" w:cs="Times New Roman"/>
                <w:color w:val="000000"/>
                <w:sz w:val="24"/>
                <w:szCs w:val="24"/>
              </w:rPr>
              <w:t>Или масло сливочное</w:t>
            </w:r>
          </w:p>
        </w:tc>
        <w:tc>
          <w:tcPr>
            <w:tcW w:w="1132" w:type="dxa"/>
          </w:tcPr>
          <w:p w:rsidR="00463B0D" w:rsidRPr="002A18FB" w:rsidRDefault="00463B0D" w:rsidP="00963AA9">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35</w:t>
            </w:r>
          </w:p>
        </w:tc>
        <w:tc>
          <w:tcPr>
            <w:tcW w:w="1561" w:type="dxa"/>
          </w:tcPr>
          <w:p w:rsidR="00463B0D" w:rsidRPr="002A18FB" w:rsidRDefault="00463B0D" w:rsidP="00963AA9">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35</w:t>
            </w:r>
          </w:p>
        </w:tc>
        <w:tc>
          <w:tcPr>
            <w:tcW w:w="990" w:type="dxa"/>
          </w:tcPr>
          <w:p w:rsidR="00463B0D" w:rsidRPr="002A18FB" w:rsidRDefault="00463B0D" w:rsidP="00963AA9">
            <w:pPr>
              <w:spacing w:after="0" w:line="240" w:lineRule="auto"/>
              <w:ind w:hanging="2"/>
              <w:jc w:val="center"/>
              <w:rPr>
                <w:rFonts w:ascii="Times New Roman" w:hAnsi="Times New Roman" w:cs="Times New Roman"/>
                <w:color w:val="000000"/>
                <w:sz w:val="24"/>
                <w:szCs w:val="24"/>
              </w:rPr>
            </w:pPr>
          </w:p>
        </w:tc>
        <w:tc>
          <w:tcPr>
            <w:tcW w:w="854" w:type="dxa"/>
          </w:tcPr>
          <w:p w:rsidR="00463B0D" w:rsidRPr="002A18FB" w:rsidRDefault="00463B0D" w:rsidP="00963AA9">
            <w:pPr>
              <w:spacing w:after="0" w:line="240" w:lineRule="auto"/>
              <w:ind w:hanging="2"/>
              <w:jc w:val="center"/>
              <w:rPr>
                <w:rFonts w:ascii="Times New Roman" w:hAnsi="Times New Roman" w:cs="Times New Roman"/>
                <w:color w:val="000000"/>
                <w:sz w:val="24"/>
                <w:szCs w:val="24"/>
              </w:rPr>
            </w:pPr>
          </w:p>
        </w:tc>
      </w:tr>
      <w:tr w:rsidR="00463B0D" w:rsidRPr="002A18FB">
        <w:tc>
          <w:tcPr>
            <w:tcW w:w="4786" w:type="dxa"/>
          </w:tcPr>
          <w:p w:rsidR="00463B0D" w:rsidRPr="002A18FB" w:rsidRDefault="00463B0D" w:rsidP="00963AA9">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Выход</w:t>
            </w:r>
          </w:p>
        </w:tc>
        <w:tc>
          <w:tcPr>
            <w:tcW w:w="1132" w:type="dxa"/>
          </w:tcPr>
          <w:p w:rsidR="00463B0D" w:rsidRPr="002A18FB" w:rsidRDefault="00463B0D" w:rsidP="00963AA9">
            <w:pPr>
              <w:spacing w:after="0" w:line="240" w:lineRule="auto"/>
              <w:ind w:hanging="2"/>
              <w:jc w:val="center"/>
              <w:rPr>
                <w:rFonts w:ascii="Times New Roman" w:hAnsi="Times New Roman" w:cs="Times New Roman"/>
                <w:color w:val="000000"/>
                <w:sz w:val="24"/>
                <w:szCs w:val="24"/>
              </w:rPr>
            </w:pPr>
          </w:p>
        </w:tc>
        <w:tc>
          <w:tcPr>
            <w:tcW w:w="1561" w:type="dxa"/>
          </w:tcPr>
          <w:p w:rsidR="00463B0D" w:rsidRPr="002A18FB" w:rsidRDefault="00463B0D" w:rsidP="00963AA9">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1000</w:t>
            </w:r>
          </w:p>
        </w:tc>
        <w:tc>
          <w:tcPr>
            <w:tcW w:w="990" w:type="dxa"/>
          </w:tcPr>
          <w:p w:rsidR="00463B0D" w:rsidRPr="002A18FB" w:rsidRDefault="00463B0D" w:rsidP="00963AA9">
            <w:pPr>
              <w:spacing w:after="0" w:line="240" w:lineRule="auto"/>
              <w:ind w:hanging="2"/>
              <w:jc w:val="center"/>
              <w:rPr>
                <w:rFonts w:ascii="Times New Roman" w:hAnsi="Times New Roman" w:cs="Times New Roman"/>
                <w:color w:val="000000"/>
                <w:sz w:val="24"/>
                <w:szCs w:val="24"/>
              </w:rPr>
            </w:pPr>
          </w:p>
        </w:tc>
        <w:tc>
          <w:tcPr>
            <w:tcW w:w="854" w:type="dxa"/>
          </w:tcPr>
          <w:p w:rsidR="00463B0D" w:rsidRPr="002A18FB" w:rsidRDefault="00463B0D" w:rsidP="00963AA9">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150</w:t>
            </w:r>
          </w:p>
        </w:tc>
      </w:tr>
    </w:tbl>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3) Заполните таблицу «Требования к качеству блюда «Картофельное пюре».</w:t>
      </w:r>
    </w:p>
    <w:p w:rsidR="00463B0D" w:rsidRPr="00C57026" w:rsidRDefault="00463B0D" w:rsidP="00797FA1">
      <w:pPr>
        <w:pStyle w:val="Header"/>
        <w:ind w:firstLine="284"/>
        <w:rPr>
          <w:color w:val="000000"/>
        </w:rPr>
      </w:pPr>
      <w:r w:rsidRPr="00C57026">
        <w:rPr>
          <w:color w:val="000000"/>
        </w:rPr>
        <w:t xml:space="preserve">           Таблица «Требования к качеству блюда «Картофельное пюре»</w:t>
      </w:r>
    </w:p>
    <w:tbl>
      <w:tblPr>
        <w:tblW w:w="0" w:type="auto"/>
        <w:tblInd w:w="2" w:type="dxa"/>
        <w:tblLayout w:type="fixed"/>
        <w:tblLook w:val="0000"/>
      </w:tblPr>
      <w:tblGrid>
        <w:gridCol w:w="2988"/>
        <w:gridCol w:w="2033"/>
        <w:gridCol w:w="2393"/>
        <w:gridCol w:w="2310"/>
      </w:tblGrid>
      <w:tr w:rsidR="00463B0D" w:rsidRPr="002A18FB">
        <w:tc>
          <w:tcPr>
            <w:tcW w:w="2988" w:type="dxa"/>
            <w:tcBorders>
              <w:top w:val="single" w:sz="4" w:space="0" w:color="000000"/>
              <w:left w:val="single" w:sz="4" w:space="0" w:color="000000"/>
              <w:bottom w:val="single" w:sz="4" w:space="0" w:color="000000"/>
            </w:tcBorders>
          </w:tcPr>
          <w:p w:rsidR="00463B0D" w:rsidRPr="002A18FB" w:rsidRDefault="00463B0D" w:rsidP="007B2501">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Внешний вид</w:t>
            </w:r>
          </w:p>
        </w:tc>
        <w:tc>
          <w:tcPr>
            <w:tcW w:w="2033" w:type="dxa"/>
            <w:tcBorders>
              <w:top w:val="single" w:sz="4" w:space="0" w:color="000000"/>
              <w:left w:val="single" w:sz="4" w:space="0" w:color="000000"/>
              <w:bottom w:val="single" w:sz="4" w:space="0" w:color="000000"/>
            </w:tcBorders>
          </w:tcPr>
          <w:p w:rsidR="00463B0D" w:rsidRPr="002A18FB" w:rsidRDefault="00463B0D" w:rsidP="007B2501">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Цвет</w:t>
            </w:r>
          </w:p>
        </w:tc>
        <w:tc>
          <w:tcPr>
            <w:tcW w:w="2393" w:type="dxa"/>
            <w:tcBorders>
              <w:top w:val="single" w:sz="4" w:space="0" w:color="000000"/>
              <w:left w:val="single" w:sz="4" w:space="0" w:color="000000"/>
              <w:bottom w:val="single" w:sz="4" w:space="0" w:color="000000"/>
            </w:tcBorders>
          </w:tcPr>
          <w:p w:rsidR="00463B0D" w:rsidRPr="002A18FB" w:rsidRDefault="00463B0D" w:rsidP="007B2501">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Консистенция</w:t>
            </w:r>
          </w:p>
        </w:tc>
        <w:tc>
          <w:tcPr>
            <w:tcW w:w="2310" w:type="dxa"/>
            <w:tcBorders>
              <w:top w:val="single" w:sz="4" w:space="0" w:color="000000"/>
              <w:left w:val="single" w:sz="4" w:space="0" w:color="000000"/>
              <w:bottom w:val="single" w:sz="4" w:space="0" w:color="000000"/>
              <w:right w:val="single" w:sz="4" w:space="0" w:color="000000"/>
            </w:tcBorders>
          </w:tcPr>
          <w:p w:rsidR="00463B0D" w:rsidRPr="002A18FB" w:rsidRDefault="00463B0D" w:rsidP="007B2501">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Вкус и запах</w:t>
            </w:r>
          </w:p>
        </w:tc>
      </w:tr>
      <w:tr w:rsidR="00463B0D" w:rsidRPr="002A18FB">
        <w:trPr>
          <w:trHeight w:val="571"/>
        </w:trPr>
        <w:tc>
          <w:tcPr>
            <w:tcW w:w="2988" w:type="dxa"/>
            <w:tcBorders>
              <w:top w:val="single" w:sz="4" w:space="0" w:color="000000"/>
              <w:left w:val="single" w:sz="4" w:space="0" w:color="000000"/>
              <w:bottom w:val="single" w:sz="4" w:space="0" w:color="auto"/>
            </w:tcBorders>
          </w:tcPr>
          <w:p w:rsidR="00463B0D" w:rsidRPr="002A18FB" w:rsidRDefault="00463B0D" w:rsidP="00963AA9">
            <w:pPr>
              <w:snapToGrid w:val="0"/>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 </w:t>
            </w:r>
          </w:p>
        </w:tc>
        <w:tc>
          <w:tcPr>
            <w:tcW w:w="2033" w:type="dxa"/>
            <w:tcBorders>
              <w:top w:val="single" w:sz="4" w:space="0" w:color="000000"/>
              <w:left w:val="single" w:sz="4" w:space="0" w:color="000000"/>
              <w:bottom w:val="single" w:sz="4" w:space="0" w:color="auto"/>
            </w:tcBorders>
          </w:tcPr>
          <w:p w:rsidR="00463B0D" w:rsidRPr="002A18FB" w:rsidRDefault="00463B0D" w:rsidP="007B2501">
            <w:pPr>
              <w:snapToGrid w:val="0"/>
              <w:spacing w:after="0" w:line="240" w:lineRule="auto"/>
              <w:ind w:firstLine="284"/>
              <w:rPr>
                <w:rFonts w:ascii="Times New Roman" w:hAnsi="Times New Roman" w:cs="Times New Roman"/>
                <w:color w:val="000000"/>
                <w:sz w:val="24"/>
                <w:szCs w:val="24"/>
              </w:rPr>
            </w:pPr>
          </w:p>
        </w:tc>
        <w:tc>
          <w:tcPr>
            <w:tcW w:w="2393" w:type="dxa"/>
            <w:tcBorders>
              <w:top w:val="single" w:sz="4" w:space="0" w:color="000000"/>
              <w:left w:val="single" w:sz="4" w:space="0" w:color="000000"/>
              <w:bottom w:val="single" w:sz="4" w:space="0" w:color="auto"/>
            </w:tcBorders>
          </w:tcPr>
          <w:p w:rsidR="00463B0D" w:rsidRPr="002A18FB" w:rsidRDefault="00463B0D" w:rsidP="007B2501">
            <w:pPr>
              <w:snapToGrid w:val="0"/>
              <w:spacing w:after="0" w:line="240" w:lineRule="auto"/>
              <w:ind w:firstLine="284"/>
              <w:rPr>
                <w:rFonts w:ascii="Times New Roman" w:hAnsi="Times New Roman" w:cs="Times New Roman"/>
                <w:color w:val="000000"/>
                <w:sz w:val="24"/>
                <w:szCs w:val="24"/>
              </w:rPr>
            </w:pPr>
          </w:p>
        </w:tc>
        <w:tc>
          <w:tcPr>
            <w:tcW w:w="2310" w:type="dxa"/>
            <w:tcBorders>
              <w:top w:val="single" w:sz="4" w:space="0" w:color="000000"/>
              <w:left w:val="single" w:sz="4" w:space="0" w:color="000000"/>
              <w:bottom w:val="single" w:sz="4" w:space="0" w:color="auto"/>
              <w:right w:val="single" w:sz="4" w:space="0" w:color="000000"/>
            </w:tcBorders>
          </w:tcPr>
          <w:p w:rsidR="00463B0D" w:rsidRPr="002A18FB" w:rsidRDefault="00463B0D" w:rsidP="007B2501">
            <w:pPr>
              <w:snapToGrid w:val="0"/>
              <w:spacing w:after="0" w:line="240" w:lineRule="auto"/>
              <w:ind w:firstLine="284"/>
              <w:rPr>
                <w:rFonts w:ascii="Times New Roman" w:hAnsi="Times New Roman" w:cs="Times New Roman"/>
                <w:color w:val="000000"/>
                <w:sz w:val="24"/>
                <w:szCs w:val="24"/>
              </w:rPr>
            </w:pPr>
          </w:p>
        </w:tc>
      </w:tr>
    </w:tbl>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4) Сравните рецептуры картофельное пюре, данные таблицы «Требования к качеству» с эталонами (Информационные листы 1, 2, 3). Откорректируйте их по необходимости.</w:t>
      </w:r>
    </w:p>
    <w:p w:rsidR="00463B0D" w:rsidRPr="00797FA1" w:rsidRDefault="00463B0D" w:rsidP="00797FA1">
      <w:pPr>
        <w:tabs>
          <w:tab w:val="left" w:pos="993"/>
        </w:tabs>
        <w:spacing w:after="0" w:line="240" w:lineRule="auto"/>
        <w:ind w:left="142"/>
        <w:jc w:val="both"/>
        <w:rPr>
          <w:rFonts w:ascii="Times New Roman" w:hAnsi="Times New Roman" w:cs="Times New Roman"/>
          <w:b/>
          <w:bCs/>
          <w:color w:val="000000"/>
          <w:sz w:val="24"/>
          <w:szCs w:val="24"/>
        </w:rPr>
      </w:pPr>
      <w:r w:rsidRPr="00797FA1">
        <w:rPr>
          <w:rFonts w:ascii="Times New Roman" w:hAnsi="Times New Roman" w:cs="Times New Roman"/>
          <w:b/>
          <w:bCs/>
          <w:color w:val="000000"/>
          <w:sz w:val="24"/>
          <w:szCs w:val="24"/>
        </w:rPr>
        <w:t>3. Приготовьте и оформите для подачи блюдо:</w:t>
      </w:r>
    </w:p>
    <w:p w:rsidR="00463B0D" w:rsidRPr="00797FA1" w:rsidRDefault="00463B0D" w:rsidP="00797FA1">
      <w:pPr>
        <w:widowControl w:val="0"/>
        <w:tabs>
          <w:tab w:val="left" w:pos="993"/>
        </w:tabs>
        <w:suppressAutoHyphens/>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 рецептура № 472/3 «Картофельное пюре».</w:t>
      </w:r>
    </w:p>
    <w:tbl>
      <w:tblPr>
        <w:tblW w:w="9692" w:type="dxa"/>
        <w:tblInd w:w="2" w:type="dxa"/>
        <w:tblLayout w:type="fixed"/>
        <w:tblCellMar>
          <w:left w:w="10" w:type="dxa"/>
          <w:right w:w="10" w:type="dxa"/>
        </w:tblCellMar>
        <w:tblLook w:val="0000"/>
      </w:tblPr>
      <w:tblGrid>
        <w:gridCol w:w="3597"/>
        <w:gridCol w:w="6095"/>
      </w:tblGrid>
      <w:tr w:rsidR="00463B0D" w:rsidRPr="002A18FB">
        <w:tc>
          <w:tcPr>
            <w:tcW w:w="3597" w:type="dxa"/>
            <w:tcBorders>
              <w:top w:val="single" w:sz="2" w:space="0" w:color="000000"/>
              <w:left w:val="single" w:sz="2" w:space="0" w:color="000000"/>
              <w:bottom w:val="single" w:sz="2" w:space="0" w:color="000000"/>
            </w:tcBorders>
            <w:tcMar>
              <w:top w:w="55" w:type="dxa"/>
              <w:left w:w="55" w:type="dxa"/>
              <w:bottom w:w="55" w:type="dxa"/>
              <w:right w:w="55" w:type="dxa"/>
            </w:tcMar>
          </w:tcPr>
          <w:p w:rsidR="00463B0D" w:rsidRPr="00797FA1" w:rsidRDefault="00463B0D" w:rsidP="00963AA9">
            <w:pPr>
              <w:pStyle w:val="TableContents"/>
              <w:ind w:firstLine="140"/>
              <w:jc w:val="center"/>
              <w:rPr>
                <w:rFonts w:ascii="Times New Roman" w:hAnsi="Times New Roman" w:cs="Times New Roman"/>
                <w:color w:val="000000"/>
                <w:lang w:val="ru-RU"/>
              </w:rPr>
            </w:pPr>
            <w:r w:rsidRPr="00797FA1">
              <w:rPr>
                <w:rFonts w:ascii="Times New Roman" w:hAnsi="Times New Roman" w:cs="Times New Roman"/>
                <w:color w:val="000000"/>
                <w:lang w:val="ru-RU"/>
              </w:rPr>
              <w:t>Последовательность технологических операций</w:t>
            </w:r>
          </w:p>
        </w:tc>
        <w:tc>
          <w:tcPr>
            <w:tcW w:w="609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63B0D" w:rsidRPr="00797FA1" w:rsidRDefault="00463B0D" w:rsidP="00963AA9">
            <w:pPr>
              <w:pStyle w:val="TableContents"/>
              <w:ind w:firstLine="140"/>
              <w:jc w:val="center"/>
              <w:rPr>
                <w:rFonts w:ascii="Times New Roman" w:hAnsi="Times New Roman" w:cs="Times New Roman"/>
                <w:color w:val="000000"/>
                <w:lang w:val="ru-RU"/>
              </w:rPr>
            </w:pPr>
            <w:r w:rsidRPr="00797FA1">
              <w:rPr>
                <w:rFonts w:ascii="Times New Roman" w:hAnsi="Times New Roman" w:cs="Times New Roman"/>
                <w:color w:val="000000"/>
                <w:lang w:val="ru-RU"/>
              </w:rPr>
              <w:t>Эталон выполнения задания</w:t>
            </w:r>
          </w:p>
        </w:tc>
      </w:tr>
      <w:tr w:rsidR="00463B0D" w:rsidRPr="002A18FB">
        <w:tc>
          <w:tcPr>
            <w:tcW w:w="3597" w:type="dxa"/>
            <w:tcBorders>
              <w:left w:val="single" w:sz="2" w:space="0" w:color="000000"/>
              <w:bottom w:val="single" w:sz="2" w:space="0" w:color="000000"/>
            </w:tcBorders>
            <w:tcMar>
              <w:top w:w="55" w:type="dxa"/>
              <w:left w:w="55" w:type="dxa"/>
              <w:bottom w:w="55" w:type="dxa"/>
              <w:right w:w="55" w:type="dxa"/>
            </w:tcMar>
          </w:tcPr>
          <w:p w:rsidR="00463B0D" w:rsidRPr="00797FA1" w:rsidRDefault="00463B0D" w:rsidP="00963AA9">
            <w:pPr>
              <w:pStyle w:val="Standard"/>
              <w:ind w:firstLine="140"/>
              <w:rPr>
                <w:color w:val="000000"/>
                <w:lang w:val="ru-RU"/>
              </w:rPr>
            </w:pPr>
            <w:r w:rsidRPr="00797FA1">
              <w:rPr>
                <w:color w:val="000000"/>
                <w:lang w:val="ru-RU"/>
              </w:rPr>
              <w:t>1. Организовать рабочее место в соответствии с правилами  охраны труда и санитарно – гигиеническими правилами.</w:t>
            </w:r>
          </w:p>
        </w:tc>
        <w:tc>
          <w:tcPr>
            <w:tcW w:w="6095" w:type="dxa"/>
            <w:tcBorders>
              <w:left w:val="single" w:sz="2" w:space="0" w:color="000000"/>
              <w:bottom w:val="single" w:sz="2" w:space="0" w:color="000000"/>
              <w:right w:val="single" w:sz="2" w:space="0" w:color="000000"/>
            </w:tcBorders>
            <w:tcMar>
              <w:top w:w="55" w:type="dxa"/>
              <w:left w:w="55" w:type="dxa"/>
              <w:bottom w:w="55" w:type="dxa"/>
              <w:right w:w="55" w:type="dxa"/>
            </w:tcMar>
          </w:tcPr>
          <w:p w:rsidR="00463B0D" w:rsidRPr="00797FA1" w:rsidRDefault="00463B0D" w:rsidP="00963AA9">
            <w:pPr>
              <w:pStyle w:val="Standard"/>
              <w:ind w:firstLine="140"/>
              <w:jc w:val="both"/>
              <w:rPr>
                <w:color w:val="000000"/>
                <w:lang w:val="ru-RU"/>
              </w:rPr>
            </w:pPr>
            <w:r w:rsidRPr="00797FA1">
              <w:rPr>
                <w:color w:val="000000"/>
                <w:lang w:val="ru-RU"/>
              </w:rPr>
              <w:t xml:space="preserve">    Эксплуатируют оборудование: плита электрическая, весы, холодильные шкафы,  микроволновая печь, миксер.</w:t>
            </w:r>
          </w:p>
          <w:p w:rsidR="00463B0D" w:rsidRPr="00797FA1" w:rsidRDefault="00463B0D" w:rsidP="00963AA9">
            <w:pPr>
              <w:pStyle w:val="Standard"/>
              <w:ind w:firstLine="140"/>
              <w:jc w:val="both"/>
              <w:rPr>
                <w:color w:val="000000"/>
                <w:lang w:val="ru-RU"/>
              </w:rPr>
            </w:pPr>
            <w:r w:rsidRPr="00797FA1">
              <w:rPr>
                <w:color w:val="000000"/>
                <w:lang w:val="ru-RU"/>
              </w:rPr>
              <w:t xml:space="preserve">Подбирают посуду, инвентарь: кастрюли, миски, сотейники, ножи поварские, ложки столовые, разливательные, мерные,   доски разделочные «ОС», «Зелень», тарелки мелкие столовые </w:t>
            </w:r>
            <w:r w:rsidRPr="00797FA1">
              <w:rPr>
                <w:color w:val="000000"/>
              </w:rPr>
              <w:t>D</w:t>
            </w:r>
            <w:r w:rsidRPr="00797FA1">
              <w:rPr>
                <w:color w:val="000000"/>
                <w:lang w:val="ru-RU"/>
              </w:rPr>
              <w:t>= 22 см. Повторяют инструкцию по охране труда.</w:t>
            </w:r>
          </w:p>
        </w:tc>
      </w:tr>
      <w:tr w:rsidR="00463B0D" w:rsidRPr="002A18FB">
        <w:tc>
          <w:tcPr>
            <w:tcW w:w="3597" w:type="dxa"/>
            <w:tcBorders>
              <w:left w:val="single" w:sz="2" w:space="0" w:color="000000"/>
              <w:bottom w:val="single" w:sz="2" w:space="0" w:color="000000"/>
            </w:tcBorders>
            <w:tcMar>
              <w:top w:w="55" w:type="dxa"/>
              <w:left w:w="55" w:type="dxa"/>
              <w:bottom w:w="55" w:type="dxa"/>
              <w:right w:w="55" w:type="dxa"/>
            </w:tcMar>
          </w:tcPr>
          <w:p w:rsidR="00463B0D" w:rsidRPr="00797FA1" w:rsidRDefault="00463B0D" w:rsidP="00963AA9">
            <w:pPr>
              <w:pStyle w:val="Standard"/>
              <w:ind w:firstLine="140"/>
              <w:rPr>
                <w:color w:val="000000"/>
                <w:lang w:val="ru-RU"/>
              </w:rPr>
            </w:pPr>
            <w:r w:rsidRPr="00797FA1">
              <w:rPr>
                <w:color w:val="000000"/>
                <w:lang w:val="ru-RU"/>
              </w:rPr>
              <w:t>2.   Подготовить продукты.</w:t>
            </w:r>
          </w:p>
        </w:tc>
        <w:tc>
          <w:tcPr>
            <w:tcW w:w="6095" w:type="dxa"/>
            <w:tcBorders>
              <w:left w:val="single" w:sz="2" w:space="0" w:color="000000"/>
              <w:bottom w:val="single" w:sz="2" w:space="0" w:color="000000"/>
              <w:right w:val="single" w:sz="2" w:space="0" w:color="000000"/>
            </w:tcBorders>
            <w:tcMar>
              <w:top w:w="55" w:type="dxa"/>
              <w:left w:w="55" w:type="dxa"/>
              <w:bottom w:w="55" w:type="dxa"/>
              <w:right w:w="55" w:type="dxa"/>
            </w:tcMar>
          </w:tcPr>
          <w:p w:rsidR="00463B0D" w:rsidRPr="00797FA1" w:rsidRDefault="00463B0D" w:rsidP="00963AA9">
            <w:pPr>
              <w:pStyle w:val="a2"/>
              <w:spacing w:line="100" w:lineRule="atLeast"/>
              <w:ind w:firstLine="140"/>
              <w:jc w:val="both"/>
            </w:pPr>
            <w:r w:rsidRPr="00797FA1">
              <w:rPr>
                <w:color w:val="000000"/>
              </w:rPr>
              <w:t>1. Все ингредиенты взвешивают.</w:t>
            </w:r>
            <w:r w:rsidRPr="00797FA1">
              <w:t xml:space="preserve"> </w:t>
            </w:r>
          </w:p>
          <w:p w:rsidR="00463B0D" w:rsidRPr="00797FA1" w:rsidRDefault="00463B0D" w:rsidP="00963AA9">
            <w:pPr>
              <w:pStyle w:val="a2"/>
              <w:spacing w:line="100" w:lineRule="atLeast"/>
              <w:ind w:firstLine="140"/>
              <w:jc w:val="both"/>
            </w:pPr>
            <w:r w:rsidRPr="00797FA1">
              <w:t>2. Зелень петрушки перебирают, промывают в проточной воде,  а затем – кипяченой холодной водой.</w:t>
            </w:r>
          </w:p>
          <w:p w:rsidR="00463B0D" w:rsidRPr="00797FA1" w:rsidRDefault="00463B0D" w:rsidP="00963AA9">
            <w:pPr>
              <w:pStyle w:val="a2"/>
              <w:spacing w:line="100" w:lineRule="atLeast"/>
              <w:ind w:firstLine="140"/>
              <w:jc w:val="both"/>
            </w:pPr>
            <w:r w:rsidRPr="00797FA1">
              <w:t>3.Картофель сортируют по качеству, промывают, очищают дочищают, моют, нарезают крупно.</w:t>
            </w:r>
          </w:p>
          <w:p w:rsidR="00463B0D" w:rsidRPr="00797FA1" w:rsidRDefault="00463B0D" w:rsidP="00963AA9">
            <w:pPr>
              <w:pStyle w:val="a2"/>
              <w:spacing w:line="100" w:lineRule="atLeast"/>
              <w:ind w:firstLine="140"/>
              <w:jc w:val="both"/>
            </w:pPr>
            <w:r w:rsidRPr="00797FA1">
              <w:t>4. Емкость с молоком промывают, вскрывают. Молоко сливают в кастрюлю, кипятят.</w:t>
            </w:r>
          </w:p>
          <w:p w:rsidR="00463B0D" w:rsidRPr="00797FA1" w:rsidRDefault="00463B0D" w:rsidP="00963AA9">
            <w:pPr>
              <w:pStyle w:val="a2"/>
              <w:spacing w:line="100" w:lineRule="atLeast"/>
              <w:ind w:firstLine="140"/>
              <w:jc w:val="both"/>
            </w:pPr>
            <w:r w:rsidRPr="00797FA1">
              <w:t>5. Масло сливочное растапливают.</w:t>
            </w:r>
          </w:p>
        </w:tc>
      </w:tr>
      <w:tr w:rsidR="00463B0D" w:rsidRPr="002A18FB">
        <w:tc>
          <w:tcPr>
            <w:tcW w:w="3597" w:type="dxa"/>
            <w:tcBorders>
              <w:left w:val="single" w:sz="2" w:space="0" w:color="000000"/>
              <w:bottom w:val="single" w:sz="2" w:space="0" w:color="000000"/>
            </w:tcBorders>
            <w:tcMar>
              <w:top w:w="55" w:type="dxa"/>
              <w:left w:w="55" w:type="dxa"/>
              <w:bottom w:w="55" w:type="dxa"/>
              <w:right w:w="55" w:type="dxa"/>
            </w:tcMar>
          </w:tcPr>
          <w:p w:rsidR="00463B0D" w:rsidRPr="00797FA1" w:rsidRDefault="00463B0D" w:rsidP="00963AA9">
            <w:pPr>
              <w:pStyle w:val="Standard"/>
              <w:ind w:firstLine="140"/>
              <w:rPr>
                <w:color w:val="000000"/>
                <w:lang w:val="ru-RU"/>
              </w:rPr>
            </w:pPr>
            <w:r w:rsidRPr="00797FA1">
              <w:rPr>
                <w:color w:val="000000"/>
                <w:lang w:val="ru-RU"/>
              </w:rPr>
              <w:t>3.</w:t>
            </w:r>
            <w:r>
              <w:rPr>
                <w:color w:val="000000"/>
                <w:lang w:val="ru-RU"/>
              </w:rPr>
              <w:t xml:space="preserve"> </w:t>
            </w:r>
            <w:r w:rsidRPr="00797FA1">
              <w:rPr>
                <w:color w:val="000000"/>
                <w:lang w:val="ru-RU"/>
              </w:rPr>
              <w:t>Приготовить картофельное пюре.</w:t>
            </w:r>
          </w:p>
        </w:tc>
        <w:tc>
          <w:tcPr>
            <w:tcW w:w="6095" w:type="dxa"/>
            <w:tcBorders>
              <w:left w:val="single" w:sz="2" w:space="0" w:color="000000"/>
              <w:bottom w:val="single" w:sz="2" w:space="0" w:color="000000"/>
              <w:right w:val="single" w:sz="2" w:space="0" w:color="000000"/>
            </w:tcBorders>
            <w:tcMar>
              <w:top w:w="55" w:type="dxa"/>
              <w:left w:w="55" w:type="dxa"/>
              <w:bottom w:w="55" w:type="dxa"/>
              <w:right w:w="55" w:type="dxa"/>
            </w:tcMar>
          </w:tcPr>
          <w:p w:rsidR="00463B0D" w:rsidRPr="00797FA1" w:rsidRDefault="00463B0D" w:rsidP="00963AA9">
            <w:pPr>
              <w:pStyle w:val="a2"/>
              <w:spacing w:line="100" w:lineRule="atLeast"/>
              <w:ind w:firstLine="140"/>
              <w:jc w:val="both"/>
              <w:rPr>
                <w:color w:val="000000"/>
              </w:rPr>
            </w:pPr>
            <w:r w:rsidRPr="00797FA1">
              <w:t>Очищенный картофель одинакового размера заливают кипящей подсоленной водой на 1,5 см выше овощей. Варят до готовности в посуде с закрытой крышкой без бурного кипения. Отвар сливают, картофель подсушивают. Вареный горячий картофель (температура не ниже 80</w:t>
            </w:r>
            <w:r w:rsidRPr="00797FA1">
              <w:rPr>
                <w:vertAlign w:val="superscript"/>
              </w:rPr>
              <w:t>0</w:t>
            </w:r>
            <w:r w:rsidRPr="00797FA1">
              <w:t>С) протирают через протирочную машину. В горячий протертый картофель, непрерывно помешивая, добавляют в два-три приема кипяченое молоко, растопленное масло сливочное. Пюре взбивают до получения пышной однородной массы.</w:t>
            </w:r>
          </w:p>
        </w:tc>
      </w:tr>
      <w:tr w:rsidR="00463B0D" w:rsidRPr="002A18FB">
        <w:trPr>
          <w:trHeight w:val="776"/>
        </w:trPr>
        <w:tc>
          <w:tcPr>
            <w:tcW w:w="3597" w:type="dxa"/>
            <w:tcBorders>
              <w:left w:val="single" w:sz="2" w:space="0" w:color="000000"/>
              <w:bottom w:val="single" w:sz="4" w:space="0" w:color="auto"/>
            </w:tcBorders>
            <w:tcMar>
              <w:top w:w="55" w:type="dxa"/>
              <w:left w:w="55" w:type="dxa"/>
              <w:bottom w:w="55" w:type="dxa"/>
              <w:right w:w="55" w:type="dxa"/>
            </w:tcMar>
          </w:tcPr>
          <w:p w:rsidR="00463B0D" w:rsidRPr="00797FA1" w:rsidRDefault="00463B0D" w:rsidP="007407D9">
            <w:pPr>
              <w:pStyle w:val="Standard"/>
              <w:numPr>
                <w:ilvl w:val="0"/>
                <w:numId w:val="23"/>
              </w:numPr>
              <w:ind w:left="0" w:firstLine="140"/>
              <w:rPr>
                <w:color w:val="000000"/>
                <w:lang w:val="ru-RU"/>
              </w:rPr>
            </w:pPr>
            <w:r w:rsidRPr="00797FA1">
              <w:rPr>
                <w:color w:val="000000"/>
                <w:lang w:val="ru-RU"/>
              </w:rPr>
              <w:t>Оформить блюдо для подачи в двух вариантах (как самостоятельное блюдо и как гарнир).</w:t>
            </w:r>
          </w:p>
          <w:p w:rsidR="00463B0D" w:rsidRPr="00797FA1" w:rsidRDefault="00463B0D" w:rsidP="00963AA9">
            <w:pPr>
              <w:pStyle w:val="Standard"/>
              <w:ind w:firstLine="140"/>
              <w:rPr>
                <w:color w:val="000000"/>
                <w:lang w:val="ru-RU"/>
              </w:rPr>
            </w:pPr>
          </w:p>
          <w:p w:rsidR="00463B0D" w:rsidRPr="00797FA1" w:rsidRDefault="00463B0D" w:rsidP="00963AA9">
            <w:pPr>
              <w:pStyle w:val="Standard"/>
              <w:ind w:firstLine="140"/>
              <w:rPr>
                <w:color w:val="000000"/>
                <w:lang w:val="ru-RU"/>
              </w:rPr>
            </w:pPr>
          </w:p>
          <w:p w:rsidR="00463B0D" w:rsidRPr="00797FA1" w:rsidRDefault="00463B0D" w:rsidP="00963AA9">
            <w:pPr>
              <w:pStyle w:val="Standard"/>
              <w:ind w:firstLine="140"/>
              <w:rPr>
                <w:color w:val="000000"/>
                <w:lang w:val="ru-RU"/>
              </w:rPr>
            </w:pPr>
          </w:p>
          <w:p w:rsidR="00463B0D" w:rsidRPr="00797FA1" w:rsidRDefault="00463B0D" w:rsidP="00963AA9">
            <w:pPr>
              <w:pStyle w:val="Standard"/>
              <w:ind w:firstLine="140"/>
              <w:rPr>
                <w:color w:val="000000"/>
                <w:lang w:val="ru-RU"/>
              </w:rPr>
            </w:pPr>
          </w:p>
          <w:p w:rsidR="00463B0D" w:rsidRPr="00797FA1" w:rsidRDefault="00463B0D" w:rsidP="00963AA9">
            <w:pPr>
              <w:pStyle w:val="Standard"/>
              <w:ind w:firstLine="140"/>
              <w:rPr>
                <w:color w:val="000000"/>
                <w:lang w:val="ru-RU"/>
              </w:rPr>
            </w:pPr>
          </w:p>
        </w:tc>
        <w:tc>
          <w:tcPr>
            <w:tcW w:w="6095" w:type="dxa"/>
            <w:tcBorders>
              <w:left w:val="single" w:sz="2" w:space="0" w:color="000000"/>
              <w:bottom w:val="single" w:sz="4" w:space="0" w:color="auto"/>
              <w:right w:val="single" w:sz="2" w:space="0" w:color="000000"/>
            </w:tcBorders>
            <w:tcMar>
              <w:top w:w="55" w:type="dxa"/>
              <w:left w:w="55" w:type="dxa"/>
              <w:bottom w:w="55" w:type="dxa"/>
              <w:right w:w="55" w:type="dxa"/>
            </w:tcMar>
          </w:tcPr>
          <w:p w:rsidR="00463B0D" w:rsidRPr="00797FA1" w:rsidRDefault="00463B0D" w:rsidP="00963AA9">
            <w:pPr>
              <w:pStyle w:val="TableContents"/>
              <w:ind w:firstLine="140"/>
              <w:jc w:val="both"/>
              <w:rPr>
                <w:rFonts w:ascii="Times New Roman" w:hAnsi="Times New Roman" w:cs="Times New Roman"/>
                <w:lang w:val="ru-RU"/>
              </w:rPr>
            </w:pPr>
            <w:r w:rsidRPr="00797FA1">
              <w:rPr>
                <w:rFonts w:ascii="Times New Roman" w:hAnsi="Times New Roman" w:cs="Times New Roman"/>
                <w:b/>
                <w:bCs/>
                <w:lang w:val="ru-RU"/>
              </w:rPr>
              <w:t>1 вариант (</w:t>
            </w:r>
            <w:r w:rsidRPr="00797FA1">
              <w:rPr>
                <w:rFonts w:ascii="Times New Roman" w:hAnsi="Times New Roman" w:cs="Times New Roman"/>
                <w:lang w:val="ru-RU"/>
              </w:rPr>
              <w:t>самостоятельное блюдо)</w:t>
            </w:r>
          </w:p>
          <w:p w:rsidR="00463B0D" w:rsidRPr="00797FA1" w:rsidRDefault="00463B0D" w:rsidP="00963AA9">
            <w:pPr>
              <w:pStyle w:val="TableContents"/>
              <w:ind w:firstLine="140"/>
              <w:jc w:val="both"/>
              <w:rPr>
                <w:rFonts w:ascii="Times New Roman" w:hAnsi="Times New Roman" w:cs="Times New Roman"/>
                <w:lang w:val="ru-RU"/>
              </w:rPr>
            </w:pPr>
            <w:r w:rsidRPr="00797FA1">
              <w:rPr>
                <w:rFonts w:ascii="Times New Roman" w:hAnsi="Times New Roman" w:cs="Times New Roman"/>
                <w:b/>
                <w:bCs/>
                <w:lang w:val="ru-RU"/>
              </w:rPr>
              <w:t xml:space="preserve"> </w:t>
            </w:r>
            <w:r w:rsidRPr="00797FA1">
              <w:rPr>
                <w:rFonts w:ascii="Times New Roman" w:hAnsi="Times New Roman" w:cs="Times New Roman"/>
                <w:lang w:val="ru-RU"/>
              </w:rPr>
              <w:t>На подогретую тарелку до 40</w:t>
            </w:r>
            <w:r w:rsidRPr="00797FA1">
              <w:rPr>
                <w:rFonts w:ascii="Times New Roman" w:hAnsi="Times New Roman" w:cs="Times New Roman"/>
                <w:vertAlign w:val="superscript"/>
                <w:lang w:val="ru-RU"/>
              </w:rPr>
              <w:t>0</w:t>
            </w:r>
            <w:r w:rsidRPr="00797FA1">
              <w:rPr>
                <w:rFonts w:ascii="Times New Roman" w:hAnsi="Times New Roman" w:cs="Times New Roman"/>
                <w:lang w:val="ru-RU"/>
              </w:rPr>
              <w:t>С кладут 250 гр. горячего картофельного пюре. На поверхности наносят узор, поливают маслом растопленным сливочным. Рядом кладут холодный дополнительный гарнир (свежие или консервированные овощи, или салат из квашеной капусты). Оформляют зеленью петрушки.</w:t>
            </w:r>
          </w:p>
          <w:p w:rsidR="00463B0D" w:rsidRPr="00797FA1" w:rsidRDefault="00463B0D" w:rsidP="00963AA9">
            <w:pPr>
              <w:pStyle w:val="TableContents"/>
              <w:ind w:firstLine="140"/>
              <w:jc w:val="both"/>
              <w:rPr>
                <w:rFonts w:ascii="Times New Roman" w:hAnsi="Times New Roman" w:cs="Times New Roman"/>
                <w:lang w:val="ru-RU"/>
              </w:rPr>
            </w:pPr>
            <w:r w:rsidRPr="00797FA1">
              <w:rPr>
                <w:rFonts w:ascii="Times New Roman" w:hAnsi="Times New Roman" w:cs="Times New Roman"/>
                <w:b/>
                <w:bCs/>
                <w:lang w:val="ru-RU"/>
              </w:rPr>
              <w:t xml:space="preserve">2 вариант </w:t>
            </w:r>
            <w:r w:rsidRPr="00797FA1">
              <w:rPr>
                <w:rFonts w:ascii="Times New Roman" w:hAnsi="Times New Roman" w:cs="Times New Roman"/>
                <w:lang w:val="ru-RU"/>
              </w:rPr>
              <w:t>(гарнир)</w:t>
            </w:r>
          </w:p>
          <w:p w:rsidR="00463B0D" w:rsidRPr="00797FA1" w:rsidRDefault="00463B0D" w:rsidP="00963AA9">
            <w:pPr>
              <w:pStyle w:val="TableContents"/>
              <w:ind w:firstLine="140"/>
              <w:jc w:val="both"/>
              <w:rPr>
                <w:rFonts w:ascii="Times New Roman" w:hAnsi="Times New Roman" w:cs="Times New Roman"/>
                <w:color w:val="000000"/>
                <w:lang w:val="ru-RU"/>
              </w:rPr>
            </w:pPr>
            <w:r w:rsidRPr="00797FA1">
              <w:rPr>
                <w:rFonts w:ascii="Times New Roman" w:hAnsi="Times New Roman" w:cs="Times New Roman"/>
                <w:lang w:val="ru-RU"/>
              </w:rPr>
              <w:t>На подогретую тарелку до 40</w:t>
            </w:r>
            <w:r w:rsidRPr="00797FA1">
              <w:rPr>
                <w:rFonts w:ascii="Times New Roman" w:hAnsi="Times New Roman" w:cs="Times New Roman"/>
                <w:vertAlign w:val="superscript"/>
                <w:lang w:val="ru-RU"/>
              </w:rPr>
              <w:t>0</w:t>
            </w:r>
            <w:r w:rsidRPr="00797FA1">
              <w:rPr>
                <w:rFonts w:ascii="Times New Roman" w:hAnsi="Times New Roman" w:cs="Times New Roman"/>
                <w:lang w:val="ru-RU"/>
              </w:rPr>
              <w:t>С кладут 150 гр. горячего картофельного пюре в форме «шишечек» или «цилиндра», или цветов, отсаженных из кондитерского мешка. Поливают маслом растопленным сливочным. Оформляют зеленью петрушки.</w:t>
            </w:r>
          </w:p>
        </w:tc>
      </w:tr>
    </w:tbl>
    <w:p w:rsidR="00463B0D" w:rsidRPr="00797FA1" w:rsidRDefault="00463B0D" w:rsidP="00797FA1">
      <w:pPr>
        <w:tabs>
          <w:tab w:val="left" w:pos="993"/>
        </w:tabs>
        <w:spacing w:after="0" w:line="240" w:lineRule="auto"/>
        <w:ind w:firstLine="284"/>
        <w:jc w:val="both"/>
        <w:rPr>
          <w:rFonts w:ascii="Times New Roman" w:hAnsi="Times New Roman" w:cs="Times New Roman"/>
          <w:b/>
          <w:bCs/>
          <w:color w:val="000000"/>
          <w:sz w:val="24"/>
          <w:szCs w:val="24"/>
        </w:rPr>
      </w:pPr>
      <w:r w:rsidRPr="00797FA1">
        <w:rPr>
          <w:rFonts w:ascii="Times New Roman" w:hAnsi="Times New Roman" w:cs="Times New Roman"/>
          <w:b/>
          <w:bCs/>
          <w:color w:val="000000"/>
          <w:sz w:val="24"/>
          <w:szCs w:val="24"/>
        </w:rPr>
        <w:t>4. Произведите бракераж приготовленного блюда, используя  таблицы «Требования к качеству блюда «Картофельное пюре».</w:t>
      </w:r>
    </w:p>
    <w:p w:rsidR="00463B0D" w:rsidRPr="00797FA1" w:rsidRDefault="00463B0D" w:rsidP="00797FA1">
      <w:pPr>
        <w:pStyle w:val="Header"/>
        <w:ind w:firstLine="284"/>
        <w:jc w:val="both"/>
        <w:rPr>
          <w:color w:val="000000"/>
        </w:rPr>
      </w:pPr>
      <w:r w:rsidRPr="00797FA1">
        <w:rPr>
          <w:color w:val="000000"/>
        </w:rPr>
        <w:t>1) Оцените блюдо, поставив в последнюю колонку соответствующие баллы.</w:t>
      </w:r>
    </w:p>
    <w:p w:rsidR="00463B0D" w:rsidRPr="00C57026" w:rsidRDefault="00463B0D" w:rsidP="00797FA1">
      <w:pPr>
        <w:pStyle w:val="Header"/>
        <w:ind w:firstLine="284"/>
        <w:jc w:val="center"/>
        <w:rPr>
          <w:color w:val="000000"/>
        </w:rPr>
      </w:pPr>
      <w:r w:rsidRPr="00C57026">
        <w:rPr>
          <w:color w:val="000000"/>
        </w:rPr>
        <w:t xml:space="preserve">Критерии  оценки  качества блюда </w:t>
      </w:r>
    </w:p>
    <w:p w:rsidR="00463B0D" w:rsidRPr="00C57026" w:rsidRDefault="00463B0D" w:rsidP="00797FA1">
      <w:pPr>
        <w:pStyle w:val="Header"/>
        <w:ind w:firstLine="284"/>
        <w:jc w:val="center"/>
        <w:rPr>
          <w:color w:val="000000"/>
        </w:rPr>
      </w:pPr>
      <w:r w:rsidRPr="00C57026">
        <w:rPr>
          <w:color w:val="000000"/>
        </w:rPr>
        <w:t>«Картофельное пюре» при проведении бракеража</w:t>
      </w:r>
    </w:p>
    <w:tbl>
      <w:tblPr>
        <w:tblW w:w="9692" w:type="dxa"/>
        <w:tblInd w:w="2" w:type="dxa"/>
        <w:tblLayout w:type="fixed"/>
        <w:tblCellMar>
          <w:top w:w="55" w:type="dxa"/>
          <w:left w:w="55" w:type="dxa"/>
          <w:bottom w:w="55" w:type="dxa"/>
          <w:right w:w="55" w:type="dxa"/>
        </w:tblCellMar>
        <w:tblLook w:val="0000"/>
      </w:tblPr>
      <w:tblGrid>
        <w:gridCol w:w="567"/>
        <w:gridCol w:w="7141"/>
        <w:gridCol w:w="1134"/>
        <w:gridCol w:w="850"/>
      </w:tblGrid>
      <w:tr w:rsidR="00463B0D" w:rsidRPr="002A18FB">
        <w:trPr>
          <w:trHeight w:val="461"/>
        </w:trPr>
        <w:tc>
          <w:tcPr>
            <w:tcW w:w="567" w:type="dxa"/>
            <w:tcBorders>
              <w:top w:val="single" w:sz="2" w:space="0" w:color="000000"/>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w:t>
            </w:r>
          </w:p>
          <w:p w:rsidR="00463B0D" w:rsidRPr="00797FA1" w:rsidRDefault="00463B0D" w:rsidP="007B2501">
            <w:pPr>
              <w:pStyle w:val="a2"/>
              <w:ind w:hanging="2"/>
              <w:jc w:val="center"/>
              <w:rPr>
                <w:color w:val="000000"/>
              </w:rPr>
            </w:pPr>
            <w:r w:rsidRPr="00797FA1">
              <w:rPr>
                <w:color w:val="000000"/>
              </w:rPr>
              <w:t>п/п</w:t>
            </w:r>
          </w:p>
        </w:tc>
        <w:tc>
          <w:tcPr>
            <w:tcW w:w="7141" w:type="dxa"/>
            <w:tcBorders>
              <w:top w:val="single" w:sz="2" w:space="0" w:color="000000"/>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Показатели</w:t>
            </w:r>
          </w:p>
        </w:tc>
        <w:tc>
          <w:tcPr>
            <w:tcW w:w="1134" w:type="dxa"/>
            <w:tcBorders>
              <w:top w:val="single" w:sz="2" w:space="0" w:color="000000"/>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Кол-во баллов</w:t>
            </w:r>
          </w:p>
        </w:tc>
        <w:tc>
          <w:tcPr>
            <w:tcW w:w="850" w:type="dxa"/>
            <w:tcBorders>
              <w:top w:val="single" w:sz="2" w:space="0" w:color="000000"/>
              <w:left w:val="single" w:sz="2" w:space="0" w:color="000000"/>
              <w:bottom w:val="single" w:sz="2" w:space="0" w:color="000000"/>
              <w:right w:val="single" w:sz="2" w:space="0" w:color="000000"/>
            </w:tcBorders>
          </w:tcPr>
          <w:p w:rsidR="00463B0D" w:rsidRPr="00797FA1" w:rsidRDefault="00463B0D" w:rsidP="007B2501">
            <w:pPr>
              <w:pStyle w:val="a2"/>
              <w:ind w:hanging="2"/>
              <w:jc w:val="center"/>
              <w:rPr>
                <w:color w:val="000000"/>
              </w:rPr>
            </w:pPr>
          </w:p>
        </w:tc>
      </w:tr>
      <w:tr w:rsidR="00463B0D" w:rsidRPr="002A18FB">
        <w:tc>
          <w:tcPr>
            <w:tcW w:w="567" w:type="dxa"/>
            <w:tcBorders>
              <w:left w:val="single" w:sz="2" w:space="0" w:color="000000"/>
              <w:bottom w:val="single" w:sz="2" w:space="0" w:color="000000"/>
            </w:tcBorders>
          </w:tcPr>
          <w:p w:rsidR="00463B0D" w:rsidRPr="00797FA1" w:rsidRDefault="00463B0D" w:rsidP="007B2501">
            <w:pPr>
              <w:pStyle w:val="a2"/>
              <w:ind w:hanging="2"/>
              <w:rPr>
                <w:color w:val="000000"/>
              </w:rPr>
            </w:pPr>
          </w:p>
        </w:tc>
        <w:tc>
          <w:tcPr>
            <w:tcW w:w="7141"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Вкус</w:t>
            </w:r>
          </w:p>
        </w:tc>
        <w:tc>
          <w:tcPr>
            <w:tcW w:w="1134"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p>
        </w:tc>
        <w:tc>
          <w:tcPr>
            <w:tcW w:w="850" w:type="dxa"/>
            <w:tcBorders>
              <w:left w:val="single" w:sz="2" w:space="0" w:color="000000"/>
              <w:bottom w:val="single" w:sz="2" w:space="0" w:color="000000"/>
              <w:right w:val="single" w:sz="2" w:space="0" w:color="000000"/>
            </w:tcBorders>
          </w:tcPr>
          <w:p w:rsidR="00463B0D" w:rsidRPr="00797FA1" w:rsidRDefault="00463B0D" w:rsidP="007B2501">
            <w:pPr>
              <w:pStyle w:val="a2"/>
              <w:ind w:hanging="2"/>
              <w:rPr>
                <w:color w:val="000000"/>
              </w:rPr>
            </w:pPr>
          </w:p>
        </w:tc>
      </w:tr>
      <w:tr w:rsidR="00463B0D" w:rsidRPr="002A18FB">
        <w:trPr>
          <w:trHeight w:val="444"/>
        </w:trPr>
        <w:tc>
          <w:tcPr>
            <w:tcW w:w="567" w:type="dxa"/>
            <w:tcBorders>
              <w:left w:val="single" w:sz="2" w:space="0" w:color="000000"/>
              <w:bottom w:val="single" w:sz="2" w:space="0" w:color="000000"/>
            </w:tcBorders>
          </w:tcPr>
          <w:p w:rsidR="00463B0D" w:rsidRPr="00797FA1" w:rsidRDefault="00463B0D" w:rsidP="007B2501">
            <w:pPr>
              <w:pStyle w:val="a2"/>
              <w:ind w:hanging="2"/>
              <w:rPr>
                <w:color w:val="000000"/>
              </w:rPr>
            </w:pPr>
            <w:r w:rsidRPr="00797FA1">
              <w:rPr>
                <w:color w:val="000000"/>
              </w:rPr>
              <w:t>1.</w:t>
            </w:r>
          </w:p>
        </w:tc>
        <w:tc>
          <w:tcPr>
            <w:tcW w:w="7141" w:type="dxa"/>
            <w:tcBorders>
              <w:left w:val="single" w:sz="2" w:space="0" w:color="000000"/>
              <w:bottom w:val="single" w:sz="2" w:space="0" w:color="000000"/>
            </w:tcBorders>
          </w:tcPr>
          <w:p w:rsidR="00463B0D" w:rsidRPr="00797FA1" w:rsidRDefault="00463B0D" w:rsidP="007B2501">
            <w:pPr>
              <w:pStyle w:val="a2"/>
              <w:ind w:hanging="2"/>
              <w:jc w:val="both"/>
              <w:rPr>
                <w:color w:val="000000"/>
              </w:rPr>
            </w:pPr>
            <w:r w:rsidRPr="00797FA1">
              <w:rPr>
                <w:color w:val="000000"/>
              </w:rPr>
              <w:t>Свойственный доброкачественным используемым продуктам, в меру солёный, без посторонних привкусов, без привкуса горелого молока. (Эталон)</w:t>
            </w:r>
          </w:p>
        </w:tc>
        <w:tc>
          <w:tcPr>
            <w:tcW w:w="1134"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30</w:t>
            </w:r>
          </w:p>
        </w:tc>
        <w:tc>
          <w:tcPr>
            <w:tcW w:w="850" w:type="dxa"/>
            <w:tcBorders>
              <w:left w:val="single" w:sz="2" w:space="0" w:color="000000"/>
              <w:bottom w:val="single" w:sz="2" w:space="0" w:color="000000"/>
              <w:right w:val="single" w:sz="2" w:space="0" w:color="000000"/>
            </w:tcBorders>
          </w:tcPr>
          <w:p w:rsidR="00463B0D" w:rsidRPr="00797FA1"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797FA1" w:rsidRDefault="00463B0D" w:rsidP="007B2501">
            <w:pPr>
              <w:pStyle w:val="a2"/>
              <w:ind w:hanging="2"/>
              <w:rPr>
                <w:color w:val="000000"/>
              </w:rPr>
            </w:pPr>
            <w:r w:rsidRPr="00797FA1">
              <w:rPr>
                <w:color w:val="000000"/>
              </w:rPr>
              <w:t>2.</w:t>
            </w:r>
          </w:p>
        </w:tc>
        <w:tc>
          <w:tcPr>
            <w:tcW w:w="7141" w:type="dxa"/>
            <w:tcBorders>
              <w:left w:val="single" w:sz="2" w:space="0" w:color="000000"/>
              <w:bottom w:val="single" w:sz="2" w:space="0" w:color="000000"/>
            </w:tcBorders>
          </w:tcPr>
          <w:p w:rsidR="00463B0D" w:rsidRPr="00797FA1" w:rsidRDefault="00463B0D" w:rsidP="007B2501">
            <w:pPr>
              <w:pStyle w:val="a2"/>
              <w:ind w:hanging="2"/>
              <w:jc w:val="both"/>
              <w:rPr>
                <w:color w:val="000000"/>
              </w:rPr>
            </w:pPr>
            <w:r w:rsidRPr="00797FA1">
              <w:rPr>
                <w:color w:val="000000"/>
              </w:rPr>
              <w:t>Свойственный доброкачественным используемым продуктам, недосоленный, без посторонних привкусов.</w:t>
            </w:r>
          </w:p>
        </w:tc>
        <w:tc>
          <w:tcPr>
            <w:tcW w:w="1134"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25</w:t>
            </w:r>
          </w:p>
        </w:tc>
        <w:tc>
          <w:tcPr>
            <w:tcW w:w="850" w:type="dxa"/>
            <w:tcBorders>
              <w:left w:val="single" w:sz="2" w:space="0" w:color="000000"/>
              <w:bottom w:val="single" w:sz="2" w:space="0" w:color="000000"/>
              <w:right w:val="single" w:sz="2" w:space="0" w:color="000000"/>
            </w:tcBorders>
          </w:tcPr>
          <w:p w:rsidR="00463B0D" w:rsidRPr="00797FA1"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797FA1" w:rsidRDefault="00463B0D" w:rsidP="007B2501">
            <w:pPr>
              <w:pStyle w:val="a2"/>
              <w:ind w:hanging="2"/>
              <w:rPr>
                <w:color w:val="000000"/>
              </w:rPr>
            </w:pPr>
            <w:r w:rsidRPr="00797FA1">
              <w:rPr>
                <w:color w:val="000000"/>
              </w:rPr>
              <w:t>3.</w:t>
            </w:r>
          </w:p>
        </w:tc>
        <w:tc>
          <w:tcPr>
            <w:tcW w:w="7141" w:type="dxa"/>
            <w:tcBorders>
              <w:left w:val="single" w:sz="2" w:space="0" w:color="000000"/>
              <w:bottom w:val="single" w:sz="2" w:space="0" w:color="000000"/>
            </w:tcBorders>
          </w:tcPr>
          <w:p w:rsidR="00463B0D" w:rsidRPr="00797FA1" w:rsidRDefault="00463B0D" w:rsidP="007B2501">
            <w:pPr>
              <w:pStyle w:val="a2"/>
              <w:ind w:hanging="2"/>
              <w:jc w:val="both"/>
              <w:rPr>
                <w:color w:val="000000"/>
              </w:rPr>
            </w:pPr>
            <w:r w:rsidRPr="00797FA1">
              <w:rPr>
                <w:color w:val="000000"/>
              </w:rPr>
              <w:t>Свойственный доброкачественным используемым продуктам, пересоленный, без посторонних привкусов.</w:t>
            </w:r>
          </w:p>
        </w:tc>
        <w:tc>
          <w:tcPr>
            <w:tcW w:w="1134"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10</w:t>
            </w:r>
          </w:p>
        </w:tc>
        <w:tc>
          <w:tcPr>
            <w:tcW w:w="850" w:type="dxa"/>
            <w:tcBorders>
              <w:left w:val="single" w:sz="2" w:space="0" w:color="000000"/>
              <w:bottom w:val="single" w:sz="2" w:space="0" w:color="000000"/>
              <w:right w:val="single" w:sz="2" w:space="0" w:color="000000"/>
            </w:tcBorders>
          </w:tcPr>
          <w:p w:rsidR="00463B0D" w:rsidRPr="00797FA1"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797FA1" w:rsidRDefault="00463B0D" w:rsidP="007B2501">
            <w:pPr>
              <w:pStyle w:val="a2"/>
              <w:ind w:hanging="2"/>
              <w:rPr>
                <w:color w:val="000000"/>
              </w:rPr>
            </w:pPr>
            <w:r w:rsidRPr="00797FA1">
              <w:rPr>
                <w:color w:val="000000"/>
              </w:rPr>
              <w:t>4.</w:t>
            </w:r>
          </w:p>
        </w:tc>
        <w:tc>
          <w:tcPr>
            <w:tcW w:w="7141" w:type="dxa"/>
            <w:tcBorders>
              <w:left w:val="single" w:sz="2" w:space="0" w:color="000000"/>
              <w:bottom w:val="single" w:sz="2" w:space="0" w:color="000000"/>
            </w:tcBorders>
          </w:tcPr>
          <w:p w:rsidR="00463B0D" w:rsidRPr="00797FA1" w:rsidRDefault="00463B0D" w:rsidP="007B2501">
            <w:pPr>
              <w:pStyle w:val="a2"/>
              <w:ind w:hanging="2"/>
              <w:jc w:val="both"/>
              <w:rPr>
                <w:color w:val="000000"/>
              </w:rPr>
            </w:pPr>
            <w:r w:rsidRPr="00797FA1">
              <w:rPr>
                <w:color w:val="000000"/>
              </w:rPr>
              <w:t>С посторонними привкусами горелого молока.</w:t>
            </w:r>
          </w:p>
        </w:tc>
        <w:tc>
          <w:tcPr>
            <w:tcW w:w="1134"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2</w:t>
            </w:r>
          </w:p>
        </w:tc>
        <w:tc>
          <w:tcPr>
            <w:tcW w:w="850" w:type="dxa"/>
            <w:tcBorders>
              <w:left w:val="single" w:sz="2" w:space="0" w:color="000000"/>
              <w:bottom w:val="single" w:sz="2" w:space="0" w:color="000000"/>
              <w:right w:val="single" w:sz="2" w:space="0" w:color="000000"/>
            </w:tcBorders>
          </w:tcPr>
          <w:p w:rsidR="00463B0D" w:rsidRPr="00797FA1"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797FA1" w:rsidRDefault="00463B0D" w:rsidP="007B2501">
            <w:pPr>
              <w:pStyle w:val="a2"/>
              <w:ind w:hanging="2"/>
              <w:rPr>
                <w:color w:val="000000"/>
              </w:rPr>
            </w:pPr>
          </w:p>
        </w:tc>
        <w:tc>
          <w:tcPr>
            <w:tcW w:w="7141"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Запах</w:t>
            </w:r>
          </w:p>
        </w:tc>
        <w:tc>
          <w:tcPr>
            <w:tcW w:w="1134"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p>
        </w:tc>
        <w:tc>
          <w:tcPr>
            <w:tcW w:w="850" w:type="dxa"/>
            <w:tcBorders>
              <w:left w:val="single" w:sz="2" w:space="0" w:color="000000"/>
              <w:bottom w:val="single" w:sz="2" w:space="0" w:color="000000"/>
              <w:right w:val="single" w:sz="2" w:space="0" w:color="000000"/>
            </w:tcBorders>
          </w:tcPr>
          <w:p w:rsidR="00463B0D" w:rsidRPr="00797FA1"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797FA1" w:rsidRDefault="00463B0D" w:rsidP="007B2501">
            <w:pPr>
              <w:pStyle w:val="a2"/>
              <w:ind w:hanging="2"/>
              <w:rPr>
                <w:color w:val="000000"/>
              </w:rPr>
            </w:pPr>
            <w:r w:rsidRPr="00797FA1">
              <w:rPr>
                <w:color w:val="000000"/>
              </w:rPr>
              <w:t>1.</w:t>
            </w:r>
          </w:p>
        </w:tc>
        <w:tc>
          <w:tcPr>
            <w:tcW w:w="7141" w:type="dxa"/>
            <w:tcBorders>
              <w:left w:val="single" w:sz="2" w:space="0" w:color="000000"/>
              <w:bottom w:val="single" w:sz="2" w:space="0" w:color="000000"/>
            </w:tcBorders>
          </w:tcPr>
          <w:p w:rsidR="00463B0D" w:rsidRPr="00797FA1" w:rsidRDefault="00463B0D" w:rsidP="007B2501">
            <w:pPr>
              <w:pStyle w:val="a2"/>
              <w:ind w:hanging="2"/>
              <w:jc w:val="both"/>
              <w:rPr>
                <w:color w:val="000000"/>
              </w:rPr>
            </w:pPr>
            <w:r w:rsidRPr="00797FA1">
              <w:rPr>
                <w:color w:val="000000"/>
              </w:rPr>
              <w:t>Свойственный  доброкачественным используемым продуктам, без посторонних запахов.(Эталон)</w:t>
            </w:r>
          </w:p>
        </w:tc>
        <w:tc>
          <w:tcPr>
            <w:tcW w:w="1134"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5</w:t>
            </w:r>
          </w:p>
        </w:tc>
        <w:tc>
          <w:tcPr>
            <w:tcW w:w="850" w:type="dxa"/>
            <w:tcBorders>
              <w:left w:val="single" w:sz="2" w:space="0" w:color="000000"/>
              <w:bottom w:val="single" w:sz="2" w:space="0" w:color="000000"/>
              <w:right w:val="single" w:sz="2" w:space="0" w:color="000000"/>
            </w:tcBorders>
          </w:tcPr>
          <w:p w:rsidR="00463B0D" w:rsidRPr="00797FA1"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797FA1" w:rsidRDefault="00463B0D" w:rsidP="007B2501">
            <w:pPr>
              <w:pStyle w:val="a2"/>
              <w:ind w:hanging="2"/>
              <w:rPr>
                <w:color w:val="000000"/>
              </w:rPr>
            </w:pPr>
            <w:r w:rsidRPr="00797FA1">
              <w:rPr>
                <w:color w:val="000000"/>
              </w:rPr>
              <w:t>2.</w:t>
            </w:r>
          </w:p>
        </w:tc>
        <w:tc>
          <w:tcPr>
            <w:tcW w:w="7141" w:type="dxa"/>
            <w:tcBorders>
              <w:left w:val="single" w:sz="2" w:space="0" w:color="000000"/>
              <w:bottom w:val="single" w:sz="2" w:space="0" w:color="000000"/>
            </w:tcBorders>
          </w:tcPr>
          <w:p w:rsidR="00463B0D" w:rsidRPr="00797FA1" w:rsidRDefault="00463B0D" w:rsidP="007B2501">
            <w:pPr>
              <w:pStyle w:val="a2"/>
              <w:ind w:hanging="2"/>
              <w:jc w:val="both"/>
              <w:rPr>
                <w:color w:val="000000"/>
              </w:rPr>
            </w:pPr>
            <w:r w:rsidRPr="00797FA1">
              <w:rPr>
                <w:color w:val="000000"/>
              </w:rPr>
              <w:t>Свойственный  недоброкачественным используемым продуктам или с запахом горелого молока.</w:t>
            </w:r>
          </w:p>
        </w:tc>
        <w:tc>
          <w:tcPr>
            <w:tcW w:w="1134"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1</w:t>
            </w:r>
          </w:p>
        </w:tc>
        <w:tc>
          <w:tcPr>
            <w:tcW w:w="850" w:type="dxa"/>
            <w:tcBorders>
              <w:left w:val="single" w:sz="2" w:space="0" w:color="000000"/>
              <w:bottom w:val="single" w:sz="2" w:space="0" w:color="000000"/>
              <w:right w:val="single" w:sz="2" w:space="0" w:color="000000"/>
            </w:tcBorders>
          </w:tcPr>
          <w:p w:rsidR="00463B0D" w:rsidRPr="00797FA1"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797FA1" w:rsidRDefault="00463B0D" w:rsidP="007B2501">
            <w:pPr>
              <w:pStyle w:val="a2"/>
              <w:ind w:hanging="2"/>
              <w:rPr>
                <w:color w:val="000000"/>
              </w:rPr>
            </w:pPr>
          </w:p>
        </w:tc>
        <w:tc>
          <w:tcPr>
            <w:tcW w:w="7141"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Консистенция</w:t>
            </w:r>
          </w:p>
        </w:tc>
        <w:tc>
          <w:tcPr>
            <w:tcW w:w="1134"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p>
        </w:tc>
        <w:tc>
          <w:tcPr>
            <w:tcW w:w="850" w:type="dxa"/>
            <w:tcBorders>
              <w:left w:val="single" w:sz="2" w:space="0" w:color="000000"/>
              <w:bottom w:val="single" w:sz="2" w:space="0" w:color="000000"/>
              <w:right w:val="single" w:sz="2" w:space="0" w:color="000000"/>
            </w:tcBorders>
          </w:tcPr>
          <w:p w:rsidR="00463B0D" w:rsidRPr="00797FA1"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797FA1" w:rsidRDefault="00463B0D" w:rsidP="007B2501">
            <w:pPr>
              <w:pStyle w:val="a2"/>
              <w:ind w:hanging="2"/>
              <w:rPr>
                <w:color w:val="000000"/>
              </w:rPr>
            </w:pPr>
            <w:r w:rsidRPr="00797FA1">
              <w:rPr>
                <w:color w:val="000000"/>
              </w:rPr>
              <w:t>1.</w:t>
            </w:r>
          </w:p>
        </w:tc>
        <w:tc>
          <w:tcPr>
            <w:tcW w:w="7141" w:type="dxa"/>
            <w:tcBorders>
              <w:left w:val="single" w:sz="2" w:space="0" w:color="000000"/>
              <w:bottom w:val="single" w:sz="2" w:space="0" w:color="000000"/>
            </w:tcBorders>
          </w:tcPr>
          <w:p w:rsidR="00463B0D" w:rsidRPr="00797FA1" w:rsidRDefault="00463B0D" w:rsidP="007B2501">
            <w:pPr>
              <w:pStyle w:val="a2"/>
              <w:ind w:hanging="2"/>
              <w:rPr>
                <w:color w:val="000000"/>
              </w:rPr>
            </w:pPr>
            <w:r w:rsidRPr="00797FA1">
              <w:rPr>
                <w:color w:val="000000"/>
              </w:rPr>
              <w:t>Густая, пышная, однородная, без комочков непротертого картофеля. (Эталон)</w:t>
            </w:r>
          </w:p>
        </w:tc>
        <w:tc>
          <w:tcPr>
            <w:tcW w:w="1134"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5</w:t>
            </w:r>
          </w:p>
        </w:tc>
        <w:tc>
          <w:tcPr>
            <w:tcW w:w="850" w:type="dxa"/>
            <w:tcBorders>
              <w:left w:val="single" w:sz="2" w:space="0" w:color="000000"/>
              <w:bottom w:val="single" w:sz="2" w:space="0" w:color="000000"/>
              <w:right w:val="single" w:sz="2" w:space="0" w:color="000000"/>
            </w:tcBorders>
          </w:tcPr>
          <w:p w:rsidR="00463B0D" w:rsidRPr="00797FA1"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797FA1" w:rsidRDefault="00463B0D" w:rsidP="007B2501">
            <w:pPr>
              <w:pStyle w:val="a2"/>
              <w:ind w:hanging="2"/>
              <w:rPr>
                <w:color w:val="000000"/>
              </w:rPr>
            </w:pPr>
            <w:r w:rsidRPr="00797FA1">
              <w:rPr>
                <w:color w:val="000000"/>
              </w:rPr>
              <w:t>2.</w:t>
            </w:r>
          </w:p>
        </w:tc>
        <w:tc>
          <w:tcPr>
            <w:tcW w:w="7141" w:type="dxa"/>
            <w:tcBorders>
              <w:left w:val="single" w:sz="2" w:space="0" w:color="000000"/>
              <w:bottom w:val="single" w:sz="2" w:space="0" w:color="000000"/>
            </w:tcBorders>
          </w:tcPr>
          <w:p w:rsidR="00463B0D" w:rsidRPr="00797FA1" w:rsidRDefault="00463B0D" w:rsidP="007B2501">
            <w:pPr>
              <w:pStyle w:val="a2"/>
              <w:ind w:hanging="2"/>
              <w:rPr>
                <w:color w:val="000000"/>
              </w:rPr>
            </w:pPr>
            <w:r w:rsidRPr="00797FA1">
              <w:rPr>
                <w:color w:val="000000"/>
              </w:rPr>
              <w:t xml:space="preserve">Густая, пышная, неоднородная, с комочками непротертого картофеля. </w:t>
            </w:r>
          </w:p>
        </w:tc>
        <w:tc>
          <w:tcPr>
            <w:tcW w:w="1134"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2</w:t>
            </w:r>
          </w:p>
        </w:tc>
        <w:tc>
          <w:tcPr>
            <w:tcW w:w="850" w:type="dxa"/>
            <w:tcBorders>
              <w:left w:val="single" w:sz="2" w:space="0" w:color="000000"/>
              <w:bottom w:val="single" w:sz="2" w:space="0" w:color="000000"/>
              <w:right w:val="single" w:sz="2" w:space="0" w:color="000000"/>
            </w:tcBorders>
          </w:tcPr>
          <w:p w:rsidR="00463B0D" w:rsidRPr="00797FA1"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797FA1" w:rsidRDefault="00463B0D" w:rsidP="007B2501">
            <w:pPr>
              <w:pStyle w:val="a2"/>
              <w:ind w:hanging="2"/>
              <w:rPr>
                <w:color w:val="000000"/>
              </w:rPr>
            </w:pPr>
            <w:r w:rsidRPr="00797FA1">
              <w:rPr>
                <w:color w:val="000000"/>
              </w:rPr>
              <w:t>3.</w:t>
            </w:r>
          </w:p>
        </w:tc>
        <w:tc>
          <w:tcPr>
            <w:tcW w:w="7141" w:type="dxa"/>
            <w:tcBorders>
              <w:left w:val="single" w:sz="2" w:space="0" w:color="000000"/>
              <w:bottom w:val="single" w:sz="2" w:space="0" w:color="000000"/>
            </w:tcBorders>
          </w:tcPr>
          <w:p w:rsidR="00463B0D" w:rsidRPr="00797FA1" w:rsidRDefault="00463B0D" w:rsidP="007B2501">
            <w:pPr>
              <w:pStyle w:val="a2"/>
              <w:ind w:hanging="2"/>
              <w:rPr>
                <w:color w:val="000000"/>
              </w:rPr>
            </w:pPr>
            <w:r w:rsidRPr="00797FA1">
              <w:rPr>
                <w:color w:val="000000"/>
              </w:rPr>
              <w:t>Клейкая, тягучая, однородная или неоднородная с комочками непротертого картофеля.</w:t>
            </w:r>
          </w:p>
        </w:tc>
        <w:tc>
          <w:tcPr>
            <w:tcW w:w="1134"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1</w:t>
            </w:r>
          </w:p>
        </w:tc>
        <w:tc>
          <w:tcPr>
            <w:tcW w:w="850" w:type="dxa"/>
            <w:tcBorders>
              <w:left w:val="single" w:sz="2" w:space="0" w:color="000000"/>
              <w:bottom w:val="single" w:sz="2" w:space="0" w:color="000000"/>
              <w:right w:val="single" w:sz="2" w:space="0" w:color="000000"/>
            </w:tcBorders>
          </w:tcPr>
          <w:p w:rsidR="00463B0D" w:rsidRPr="00797FA1"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797FA1" w:rsidRDefault="00463B0D" w:rsidP="007B2501">
            <w:pPr>
              <w:pStyle w:val="a2"/>
              <w:ind w:hanging="2"/>
              <w:rPr>
                <w:color w:val="000000"/>
              </w:rPr>
            </w:pPr>
          </w:p>
        </w:tc>
        <w:tc>
          <w:tcPr>
            <w:tcW w:w="7141"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Цвет, внешний вид</w:t>
            </w:r>
          </w:p>
        </w:tc>
        <w:tc>
          <w:tcPr>
            <w:tcW w:w="1134"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p>
        </w:tc>
        <w:tc>
          <w:tcPr>
            <w:tcW w:w="850" w:type="dxa"/>
            <w:tcBorders>
              <w:left w:val="single" w:sz="2" w:space="0" w:color="000000"/>
              <w:bottom w:val="single" w:sz="2" w:space="0" w:color="000000"/>
              <w:right w:val="single" w:sz="2" w:space="0" w:color="000000"/>
            </w:tcBorders>
          </w:tcPr>
          <w:p w:rsidR="00463B0D" w:rsidRPr="00797FA1"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797FA1" w:rsidRDefault="00463B0D" w:rsidP="007B2501">
            <w:pPr>
              <w:pStyle w:val="a2"/>
              <w:ind w:hanging="2"/>
              <w:rPr>
                <w:color w:val="000000"/>
              </w:rPr>
            </w:pPr>
            <w:r w:rsidRPr="00797FA1">
              <w:rPr>
                <w:color w:val="000000"/>
              </w:rPr>
              <w:t>1.</w:t>
            </w:r>
          </w:p>
        </w:tc>
        <w:tc>
          <w:tcPr>
            <w:tcW w:w="7141" w:type="dxa"/>
            <w:tcBorders>
              <w:left w:val="single" w:sz="2" w:space="0" w:color="000000"/>
              <w:bottom w:val="single" w:sz="2" w:space="0" w:color="000000"/>
            </w:tcBorders>
          </w:tcPr>
          <w:p w:rsidR="00463B0D" w:rsidRPr="00797FA1" w:rsidRDefault="00463B0D" w:rsidP="007B2501">
            <w:pPr>
              <w:pStyle w:val="a2"/>
              <w:ind w:hanging="2"/>
              <w:jc w:val="both"/>
              <w:rPr>
                <w:color w:val="000000"/>
              </w:rPr>
            </w:pPr>
            <w:r w:rsidRPr="00797FA1">
              <w:rPr>
                <w:color w:val="000000"/>
              </w:rPr>
              <w:t xml:space="preserve">От кремового до белого, без темных включений. (Эталон) </w:t>
            </w:r>
          </w:p>
        </w:tc>
        <w:tc>
          <w:tcPr>
            <w:tcW w:w="1134"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5</w:t>
            </w:r>
          </w:p>
        </w:tc>
        <w:tc>
          <w:tcPr>
            <w:tcW w:w="850" w:type="dxa"/>
            <w:tcBorders>
              <w:left w:val="single" w:sz="2" w:space="0" w:color="000000"/>
              <w:bottom w:val="single" w:sz="2" w:space="0" w:color="000000"/>
              <w:right w:val="single" w:sz="2" w:space="0" w:color="000000"/>
            </w:tcBorders>
          </w:tcPr>
          <w:p w:rsidR="00463B0D" w:rsidRPr="00797FA1"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797FA1" w:rsidRDefault="00463B0D" w:rsidP="007B2501">
            <w:pPr>
              <w:pStyle w:val="a2"/>
              <w:ind w:hanging="2"/>
              <w:rPr>
                <w:color w:val="000000"/>
              </w:rPr>
            </w:pPr>
            <w:r w:rsidRPr="00797FA1">
              <w:rPr>
                <w:color w:val="000000"/>
              </w:rPr>
              <w:t>2.</w:t>
            </w:r>
          </w:p>
        </w:tc>
        <w:tc>
          <w:tcPr>
            <w:tcW w:w="7141" w:type="dxa"/>
            <w:tcBorders>
              <w:left w:val="single" w:sz="2" w:space="0" w:color="000000"/>
              <w:bottom w:val="single" w:sz="2" w:space="0" w:color="000000"/>
            </w:tcBorders>
          </w:tcPr>
          <w:p w:rsidR="00463B0D" w:rsidRPr="00797FA1" w:rsidRDefault="00463B0D" w:rsidP="007B2501">
            <w:pPr>
              <w:pStyle w:val="a2"/>
              <w:ind w:hanging="2"/>
              <w:jc w:val="both"/>
              <w:rPr>
                <w:color w:val="000000"/>
              </w:rPr>
            </w:pPr>
            <w:r w:rsidRPr="00797FA1">
              <w:rPr>
                <w:color w:val="000000"/>
              </w:rPr>
              <w:t>От кремового до белого, с темными включениями.</w:t>
            </w:r>
          </w:p>
        </w:tc>
        <w:tc>
          <w:tcPr>
            <w:tcW w:w="1134"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2</w:t>
            </w:r>
          </w:p>
        </w:tc>
        <w:tc>
          <w:tcPr>
            <w:tcW w:w="850" w:type="dxa"/>
            <w:tcBorders>
              <w:left w:val="single" w:sz="2" w:space="0" w:color="000000"/>
              <w:bottom w:val="single" w:sz="2" w:space="0" w:color="000000"/>
              <w:right w:val="single" w:sz="2" w:space="0" w:color="000000"/>
            </w:tcBorders>
          </w:tcPr>
          <w:p w:rsidR="00463B0D" w:rsidRPr="00797FA1"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797FA1" w:rsidRDefault="00463B0D" w:rsidP="007B2501">
            <w:pPr>
              <w:pStyle w:val="a2"/>
              <w:ind w:hanging="2"/>
              <w:rPr>
                <w:color w:val="000000"/>
              </w:rPr>
            </w:pPr>
          </w:p>
        </w:tc>
        <w:tc>
          <w:tcPr>
            <w:tcW w:w="7141"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Правила подачи и оформление</w:t>
            </w:r>
          </w:p>
        </w:tc>
        <w:tc>
          <w:tcPr>
            <w:tcW w:w="1134"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p>
        </w:tc>
        <w:tc>
          <w:tcPr>
            <w:tcW w:w="850" w:type="dxa"/>
            <w:tcBorders>
              <w:left w:val="single" w:sz="2" w:space="0" w:color="000000"/>
              <w:bottom w:val="single" w:sz="2" w:space="0" w:color="000000"/>
              <w:right w:val="single" w:sz="2" w:space="0" w:color="000000"/>
            </w:tcBorders>
          </w:tcPr>
          <w:p w:rsidR="00463B0D" w:rsidRPr="00797FA1"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797FA1" w:rsidRDefault="00463B0D" w:rsidP="007B2501">
            <w:pPr>
              <w:pStyle w:val="a2"/>
              <w:ind w:hanging="2"/>
              <w:rPr>
                <w:color w:val="000000"/>
              </w:rPr>
            </w:pPr>
            <w:r w:rsidRPr="00797FA1">
              <w:rPr>
                <w:color w:val="000000"/>
              </w:rPr>
              <w:t>1.</w:t>
            </w:r>
          </w:p>
        </w:tc>
        <w:tc>
          <w:tcPr>
            <w:tcW w:w="7141" w:type="dxa"/>
            <w:tcBorders>
              <w:left w:val="single" w:sz="2" w:space="0" w:color="000000"/>
              <w:bottom w:val="single" w:sz="2" w:space="0" w:color="000000"/>
            </w:tcBorders>
          </w:tcPr>
          <w:p w:rsidR="00463B0D" w:rsidRPr="00797FA1" w:rsidRDefault="00463B0D" w:rsidP="007B2501">
            <w:pPr>
              <w:pStyle w:val="a2"/>
              <w:ind w:hanging="2"/>
              <w:jc w:val="both"/>
              <w:rPr>
                <w:color w:val="000000"/>
              </w:rPr>
            </w:pPr>
            <w:r w:rsidRPr="00797FA1">
              <w:rPr>
                <w:color w:val="000000"/>
              </w:rPr>
              <w:t>Подано на подогретой до 40</w:t>
            </w:r>
            <w:r w:rsidRPr="00797FA1">
              <w:rPr>
                <w:color w:val="000000"/>
                <w:vertAlign w:val="superscript"/>
              </w:rPr>
              <w:t>0</w:t>
            </w:r>
            <w:r w:rsidRPr="00797FA1">
              <w:rPr>
                <w:color w:val="000000"/>
              </w:rPr>
              <w:t xml:space="preserve">С мелкой столовой тарелке. Выложено горочкой, на поверхности нанесен узор, полито маслом растопленным сливочным. Оформлено веточкой зелени. Борта посуды чистые без нагромождения продуктов, зелени. Температура подачи, нормы отпуска соответствуют рецептуре. (Эталон) </w:t>
            </w:r>
          </w:p>
        </w:tc>
        <w:tc>
          <w:tcPr>
            <w:tcW w:w="1134"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5</w:t>
            </w:r>
          </w:p>
        </w:tc>
        <w:tc>
          <w:tcPr>
            <w:tcW w:w="850" w:type="dxa"/>
            <w:tcBorders>
              <w:left w:val="single" w:sz="2" w:space="0" w:color="000000"/>
              <w:bottom w:val="single" w:sz="2" w:space="0" w:color="000000"/>
              <w:right w:val="single" w:sz="2" w:space="0" w:color="000000"/>
            </w:tcBorders>
          </w:tcPr>
          <w:p w:rsidR="00463B0D" w:rsidRPr="00797FA1"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797FA1" w:rsidRDefault="00463B0D" w:rsidP="007B2501">
            <w:pPr>
              <w:pStyle w:val="a2"/>
              <w:ind w:hanging="2"/>
              <w:rPr>
                <w:color w:val="000000"/>
              </w:rPr>
            </w:pPr>
            <w:r w:rsidRPr="00797FA1">
              <w:rPr>
                <w:color w:val="000000"/>
              </w:rPr>
              <w:t>2.</w:t>
            </w:r>
          </w:p>
        </w:tc>
        <w:tc>
          <w:tcPr>
            <w:tcW w:w="7141" w:type="dxa"/>
            <w:tcBorders>
              <w:left w:val="single" w:sz="2" w:space="0" w:color="000000"/>
              <w:bottom w:val="single" w:sz="2" w:space="0" w:color="000000"/>
            </w:tcBorders>
          </w:tcPr>
          <w:p w:rsidR="00463B0D" w:rsidRPr="00797FA1" w:rsidRDefault="00463B0D" w:rsidP="007B2501">
            <w:pPr>
              <w:pStyle w:val="a2"/>
              <w:ind w:hanging="2"/>
              <w:jc w:val="both"/>
              <w:rPr>
                <w:color w:val="000000"/>
              </w:rPr>
            </w:pPr>
            <w:r w:rsidRPr="00797FA1">
              <w:rPr>
                <w:color w:val="000000"/>
              </w:rPr>
              <w:t>Подано на подогретой до 40</w:t>
            </w:r>
            <w:r w:rsidRPr="00797FA1">
              <w:rPr>
                <w:color w:val="000000"/>
                <w:vertAlign w:val="superscript"/>
              </w:rPr>
              <w:t>0</w:t>
            </w:r>
            <w:r w:rsidRPr="00797FA1">
              <w:rPr>
                <w:color w:val="000000"/>
              </w:rPr>
              <w:t>С мелкой столовой тарелке. Выложено горочкой, на поверхности отсутствует узор, или не полито маслом растопленным сливочным.</w:t>
            </w:r>
          </w:p>
          <w:p w:rsidR="00463B0D" w:rsidRPr="00797FA1" w:rsidRDefault="00463B0D" w:rsidP="007B2501">
            <w:pPr>
              <w:pStyle w:val="a2"/>
              <w:ind w:hanging="2"/>
              <w:jc w:val="both"/>
              <w:rPr>
                <w:color w:val="000000"/>
              </w:rPr>
            </w:pPr>
            <w:r w:rsidRPr="00797FA1">
              <w:rPr>
                <w:color w:val="000000"/>
              </w:rPr>
              <w:t xml:space="preserve">Блюдо оформлено веточкой зелени. Нормы отпуска, температура подачи соответствуют требованиям.    Борта посуды с нагромождением пюре, зелени. </w:t>
            </w:r>
          </w:p>
        </w:tc>
        <w:tc>
          <w:tcPr>
            <w:tcW w:w="1134"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3</w:t>
            </w:r>
          </w:p>
        </w:tc>
        <w:tc>
          <w:tcPr>
            <w:tcW w:w="850" w:type="dxa"/>
            <w:tcBorders>
              <w:left w:val="single" w:sz="2" w:space="0" w:color="000000"/>
              <w:bottom w:val="single" w:sz="2" w:space="0" w:color="000000"/>
              <w:right w:val="single" w:sz="2" w:space="0" w:color="000000"/>
            </w:tcBorders>
          </w:tcPr>
          <w:p w:rsidR="00463B0D" w:rsidRPr="00797FA1"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797FA1" w:rsidRDefault="00463B0D" w:rsidP="007B2501">
            <w:pPr>
              <w:pStyle w:val="a2"/>
              <w:ind w:hanging="2"/>
              <w:rPr>
                <w:color w:val="000000"/>
              </w:rPr>
            </w:pPr>
            <w:r w:rsidRPr="00797FA1">
              <w:rPr>
                <w:color w:val="000000"/>
              </w:rPr>
              <w:t>3.</w:t>
            </w:r>
          </w:p>
        </w:tc>
        <w:tc>
          <w:tcPr>
            <w:tcW w:w="7141" w:type="dxa"/>
            <w:tcBorders>
              <w:left w:val="single" w:sz="2" w:space="0" w:color="000000"/>
              <w:bottom w:val="single" w:sz="2" w:space="0" w:color="000000"/>
            </w:tcBorders>
          </w:tcPr>
          <w:p w:rsidR="00463B0D" w:rsidRPr="00797FA1" w:rsidRDefault="00463B0D" w:rsidP="007B2501">
            <w:pPr>
              <w:pStyle w:val="a2"/>
              <w:ind w:hanging="2"/>
              <w:jc w:val="both"/>
              <w:rPr>
                <w:color w:val="000000"/>
              </w:rPr>
            </w:pPr>
            <w:r w:rsidRPr="00797FA1">
              <w:rPr>
                <w:color w:val="000000"/>
              </w:rPr>
              <w:t xml:space="preserve">Подано на охлажденной мелкой столовой тарелке. Выложено горочкой, на поверхности отсутствует узор, или не полито маслом растопленным сливочным. Борта посуды чистые без нагромождения пюре, зелени. Нормы отпуска блюда завышены или занижены, не соответствуют рецептуре. Температура подачи соответствует требованиям.  </w:t>
            </w:r>
          </w:p>
        </w:tc>
        <w:tc>
          <w:tcPr>
            <w:tcW w:w="1134"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1</w:t>
            </w:r>
          </w:p>
        </w:tc>
        <w:tc>
          <w:tcPr>
            <w:tcW w:w="850" w:type="dxa"/>
            <w:tcBorders>
              <w:left w:val="single" w:sz="2" w:space="0" w:color="000000"/>
              <w:bottom w:val="single" w:sz="2" w:space="0" w:color="000000"/>
              <w:right w:val="single" w:sz="2" w:space="0" w:color="000000"/>
            </w:tcBorders>
          </w:tcPr>
          <w:p w:rsidR="00463B0D" w:rsidRPr="00797FA1" w:rsidRDefault="00463B0D" w:rsidP="007B2501">
            <w:pPr>
              <w:pStyle w:val="a2"/>
              <w:ind w:hanging="2"/>
              <w:rPr>
                <w:color w:val="000000"/>
              </w:rPr>
            </w:pPr>
          </w:p>
        </w:tc>
      </w:tr>
      <w:tr w:rsidR="00463B0D" w:rsidRPr="002A18FB">
        <w:trPr>
          <w:trHeight w:val="25"/>
        </w:trPr>
        <w:tc>
          <w:tcPr>
            <w:tcW w:w="567" w:type="dxa"/>
            <w:tcBorders>
              <w:left w:val="single" w:sz="2" w:space="0" w:color="000000"/>
              <w:bottom w:val="single" w:sz="2" w:space="0" w:color="000000"/>
            </w:tcBorders>
          </w:tcPr>
          <w:p w:rsidR="00463B0D" w:rsidRPr="00797FA1" w:rsidRDefault="00463B0D" w:rsidP="007B2501">
            <w:pPr>
              <w:pStyle w:val="a2"/>
              <w:ind w:hanging="2"/>
              <w:rPr>
                <w:color w:val="000000"/>
              </w:rPr>
            </w:pPr>
          </w:p>
        </w:tc>
        <w:tc>
          <w:tcPr>
            <w:tcW w:w="7141" w:type="dxa"/>
            <w:tcBorders>
              <w:left w:val="single" w:sz="2" w:space="0" w:color="000000"/>
              <w:bottom w:val="single" w:sz="2" w:space="0" w:color="000000"/>
            </w:tcBorders>
          </w:tcPr>
          <w:p w:rsidR="00463B0D" w:rsidRPr="00797FA1" w:rsidRDefault="00463B0D" w:rsidP="007B2501">
            <w:pPr>
              <w:pStyle w:val="a2"/>
              <w:ind w:hanging="2"/>
              <w:rPr>
                <w:color w:val="000000"/>
              </w:rPr>
            </w:pPr>
            <w:r w:rsidRPr="00797FA1">
              <w:rPr>
                <w:color w:val="000000"/>
              </w:rPr>
              <w:t>ИТОГО:</w:t>
            </w:r>
          </w:p>
        </w:tc>
        <w:tc>
          <w:tcPr>
            <w:tcW w:w="1134"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50</w:t>
            </w:r>
          </w:p>
        </w:tc>
        <w:tc>
          <w:tcPr>
            <w:tcW w:w="850" w:type="dxa"/>
            <w:tcBorders>
              <w:left w:val="single" w:sz="2" w:space="0" w:color="000000"/>
              <w:bottom w:val="single" w:sz="2" w:space="0" w:color="000000"/>
              <w:right w:val="single" w:sz="2" w:space="0" w:color="000000"/>
            </w:tcBorders>
          </w:tcPr>
          <w:p w:rsidR="00463B0D" w:rsidRPr="00797FA1" w:rsidRDefault="00463B0D" w:rsidP="007B2501">
            <w:pPr>
              <w:pStyle w:val="a2"/>
              <w:ind w:hanging="2"/>
              <w:rPr>
                <w:color w:val="000000"/>
              </w:rPr>
            </w:pPr>
          </w:p>
        </w:tc>
      </w:tr>
    </w:tbl>
    <w:p w:rsidR="00463B0D" w:rsidRPr="00797FA1" w:rsidRDefault="00463B0D" w:rsidP="00963AA9">
      <w:pPr>
        <w:pStyle w:val="Header"/>
        <w:tabs>
          <w:tab w:val="clear" w:pos="4677"/>
          <w:tab w:val="center" w:pos="709"/>
        </w:tabs>
        <w:ind w:left="284"/>
        <w:jc w:val="both"/>
        <w:rPr>
          <w:color w:val="000000"/>
        </w:rPr>
      </w:pPr>
      <w:r>
        <w:rPr>
          <w:color w:val="000000"/>
        </w:rPr>
        <w:t>2)</w:t>
      </w:r>
      <w:r w:rsidRPr="00797FA1">
        <w:rPr>
          <w:color w:val="000000"/>
        </w:rPr>
        <w:t xml:space="preserve">   Подсчитайте сумму баллов и произведите перерасчет из </w:t>
      </w:r>
      <w:r>
        <w:rPr>
          <w:color w:val="000000"/>
        </w:rPr>
        <w:t>5</w:t>
      </w:r>
      <w:r w:rsidRPr="00797FA1">
        <w:rPr>
          <w:color w:val="000000"/>
        </w:rPr>
        <w:t>0 балльной шкалы в пятибалльную в соответствии с критериями оценки бракеража блюд.</w:t>
      </w:r>
    </w:p>
    <w:tbl>
      <w:tblPr>
        <w:tblW w:w="0" w:type="auto"/>
        <w:jc w:val="center"/>
        <w:tblLayout w:type="fixed"/>
        <w:tblLook w:val="0000"/>
      </w:tblPr>
      <w:tblGrid>
        <w:gridCol w:w="2700"/>
        <w:gridCol w:w="2318"/>
        <w:gridCol w:w="3153"/>
      </w:tblGrid>
      <w:tr w:rsidR="00463B0D" w:rsidRPr="002A18FB">
        <w:trPr>
          <w:trHeight w:val="23"/>
          <w:jc w:val="center"/>
        </w:trPr>
        <w:tc>
          <w:tcPr>
            <w:tcW w:w="2700" w:type="dxa"/>
            <w:vMerge w:val="restart"/>
            <w:tcBorders>
              <w:top w:val="single" w:sz="8" w:space="0" w:color="000000"/>
              <w:left w:val="single" w:sz="8" w:space="0" w:color="000000"/>
              <w:bottom w:val="single" w:sz="4" w:space="0" w:color="000000"/>
            </w:tcBorders>
            <w:vAlign w:val="center"/>
          </w:tcPr>
          <w:p w:rsidR="00463B0D" w:rsidRPr="00C57026" w:rsidRDefault="00463B0D" w:rsidP="007B2501">
            <w:pPr>
              <w:snapToGrid w:val="0"/>
              <w:spacing w:after="0" w:line="240" w:lineRule="auto"/>
              <w:jc w:val="center"/>
              <w:rPr>
                <w:rFonts w:ascii="Times New Roman" w:hAnsi="Times New Roman" w:cs="Times New Roman"/>
                <w:color w:val="000000"/>
                <w:sz w:val="24"/>
                <w:szCs w:val="24"/>
              </w:rPr>
            </w:pPr>
            <w:r w:rsidRPr="00C57026">
              <w:rPr>
                <w:rFonts w:ascii="Times New Roman" w:hAnsi="Times New Roman" w:cs="Times New Roman"/>
                <w:color w:val="000000"/>
                <w:sz w:val="24"/>
                <w:szCs w:val="24"/>
              </w:rPr>
              <w:t>Процент результативности (правильных ответов)</w:t>
            </w:r>
          </w:p>
        </w:tc>
        <w:tc>
          <w:tcPr>
            <w:tcW w:w="5471" w:type="dxa"/>
            <w:gridSpan w:val="2"/>
            <w:tcBorders>
              <w:top w:val="single" w:sz="8" w:space="0" w:color="000000"/>
              <w:left w:val="single" w:sz="4" w:space="0" w:color="000000"/>
              <w:bottom w:val="single" w:sz="4" w:space="0" w:color="000000"/>
              <w:right w:val="single" w:sz="8" w:space="0" w:color="000000"/>
            </w:tcBorders>
            <w:vAlign w:val="center"/>
          </w:tcPr>
          <w:p w:rsidR="00463B0D" w:rsidRPr="00C57026" w:rsidRDefault="00463B0D" w:rsidP="007B2501">
            <w:pPr>
              <w:snapToGrid w:val="0"/>
              <w:spacing w:after="0" w:line="240" w:lineRule="auto"/>
              <w:jc w:val="center"/>
              <w:rPr>
                <w:rFonts w:ascii="Times New Roman" w:hAnsi="Times New Roman" w:cs="Times New Roman"/>
                <w:color w:val="000000"/>
                <w:sz w:val="24"/>
                <w:szCs w:val="24"/>
              </w:rPr>
            </w:pPr>
            <w:r w:rsidRPr="00C57026">
              <w:rPr>
                <w:rFonts w:ascii="Times New Roman" w:hAnsi="Times New Roman" w:cs="Times New Roman"/>
                <w:color w:val="000000"/>
                <w:sz w:val="24"/>
                <w:szCs w:val="24"/>
              </w:rPr>
              <w:t>Качественная оценка индивидуальных образовательных достижений</w:t>
            </w:r>
          </w:p>
        </w:tc>
      </w:tr>
      <w:tr w:rsidR="00463B0D" w:rsidRPr="002A18FB">
        <w:trPr>
          <w:trHeight w:val="23"/>
          <w:jc w:val="center"/>
        </w:trPr>
        <w:tc>
          <w:tcPr>
            <w:tcW w:w="2700" w:type="dxa"/>
            <w:vMerge/>
            <w:tcBorders>
              <w:top w:val="single" w:sz="8" w:space="0" w:color="000000"/>
              <w:left w:val="single" w:sz="8" w:space="0" w:color="000000"/>
              <w:bottom w:val="single" w:sz="4" w:space="0" w:color="000000"/>
            </w:tcBorders>
            <w:vAlign w:val="center"/>
          </w:tcPr>
          <w:p w:rsidR="00463B0D" w:rsidRPr="00C57026" w:rsidRDefault="00463B0D" w:rsidP="007B2501">
            <w:pPr>
              <w:spacing w:after="0" w:line="240" w:lineRule="auto"/>
              <w:rPr>
                <w:rFonts w:ascii="Times New Roman" w:hAnsi="Times New Roman" w:cs="Times New Roman"/>
                <w:color w:val="000000"/>
                <w:sz w:val="24"/>
                <w:szCs w:val="24"/>
              </w:rPr>
            </w:pPr>
          </w:p>
        </w:tc>
        <w:tc>
          <w:tcPr>
            <w:tcW w:w="2318" w:type="dxa"/>
            <w:tcBorders>
              <w:top w:val="single" w:sz="4" w:space="0" w:color="000000"/>
              <w:left w:val="single" w:sz="4" w:space="0" w:color="000000"/>
              <w:bottom w:val="single" w:sz="8" w:space="0" w:color="000000"/>
            </w:tcBorders>
            <w:vAlign w:val="center"/>
          </w:tcPr>
          <w:p w:rsidR="00463B0D" w:rsidRPr="00C57026" w:rsidRDefault="00463B0D" w:rsidP="007B2501">
            <w:pPr>
              <w:snapToGrid w:val="0"/>
              <w:spacing w:after="0" w:line="240" w:lineRule="auto"/>
              <w:jc w:val="center"/>
              <w:rPr>
                <w:rFonts w:ascii="Times New Roman" w:hAnsi="Times New Roman" w:cs="Times New Roman"/>
                <w:color w:val="000000"/>
                <w:sz w:val="24"/>
                <w:szCs w:val="24"/>
              </w:rPr>
            </w:pPr>
            <w:r w:rsidRPr="00C57026">
              <w:rPr>
                <w:rFonts w:ascii="Times New Roman" w:hAnsi="Times New Roman" w:cs="Times New Roman"/>
                <w:color w:val="000000"/>
                <w:sz w:val="24"/>
                <w:szCs w:val="24"/>
              </w:rPr>
              <w:t>балл (отметка)</w:t>
            </w:r>
          </w:p>
        </w:tc>
        <w:tc>
          <w:tcPr>
            <w:tcW w:w="3153" w:type="dxa"/>
            <w:tcBorders>
              <w:top w:val="single" w:sz="4" w:space="0" w:color="000000"/>
              <w:left w:val="single" w:sz="4" w:space="0" w:color="000000"/>
              <w:bottom w:val="single" w:sz="8" w:space="0" w:color="000000"/>
              <w:right w:val="single" w:sz="8" w:space="0" w:color="000000"/>
            </w:tcBorders>
            <w:vAlign w:val="center"/>
          </w:tcPr>
          <w:p w:rsidR="00463B0D" w:rsidRPr="00C57026" w:rsidRDefault="00463B0D" w:rsidP="007B2501">
            <w:pPr>
              <w:snapToGrid w:val="0"/>
              <w:spacing w:after="0" w:line="240" w:lineRule="auto"/>
              <w:jc w:val="center"/>
              <w:rPr>
                <w:rFonts w:ascii="Times New Roman" w:hAnsi="Times New Roman" w:cs="Times New Roman"/>
                <w:color w:val="000000"/>
                <w:sz w:val="24"/>
                <w:szCs w:val="24"/>
              </w:rPr>
            </w:pPr>
            <w:r w:rsidRPr="00C57026">
              <w:rPr>
                <w:rFonts w:ascii="Times New Roman" w:hAnsi="Times New Roman" w:cs="Times New Roman"/>
                <w:color w:val="000000"/>
                <w:sz w:val="24"/>
                <w:szCs w:val="24"/>
              </w:rPr>
              <w:t>вербальный аналог</w:t>
            </w:r>
          </w:p>
        </w:tc>
      </w:tr>
      <w:tr w:rsidR="00463B0D" w:rsidRPr="002A18FB">
        <w:trPr>
          <w:trHeight w:val="23"/>
          <w:jc w:val="center"/>
        </w:trPr>
        <w:tc>
          <w:tcPr>
            <w:tcW w:w="2700" w:type="dxa"/>
            <w:tcBorders>
              <w:top w:val="single" w:sz="8" w:space="0" w:color="000000"/>
              <w:left w:val="single" w:sz="8" w:space="0" w:color="000000"/>
              <w:bottom w:val="single" w:sz="4" w:space="0" w:color="000000"/>
            </w:tcBorders>
            <w:vAlign w:val="center"/>
          </w:tcPr>
          <w:p w:rsidR="00463B0D" w:rsidRPr="00C57026" w:rsidRDefault="00463B0D" w:rsidP="007B2501">
            <w:pPr>
              <w:snapToGrid w:val="0"/>
              <w:spacing w:after="0" w:line="240" w:lineRule="auto"/>
              <w:jc w:val="center"/>
              <w:rPr>
                <w:rFonts w:ascii="Times New Roman" w:hAnsi="Times New Roman" w:cs="Times New Roman"/>
                <w:color w:val="000000"/>
                <w:sz w:val="24"/>
                <w:szCs w:val="24"/>
              </w:rPr>
            </w:pPr>
            <w:r w:rsidRPr="00C57026">
              <w:rPr>
                <w:rFonts w:ascii="Times New Roman" w:hAnsi="Times New Roman" w:cs="Times New Roman"/>
                <w:color w:val="000000"/>
                <w:sz w:val="24"/>
                <w:szCs w:val="24"/>
              </w:rPr>
              <w:t>45 ÷ 50</w:t>
            </w:r>
          </w:p>
        </w:tc>
        <w:tc>
          <w:tcPr>
            <w:tcW w:w="2318" w:type="dxa"/>
            <w:tcBorders>
              <w:top w:val="single" w:sz="8" w:space="0" w:color="000000"/>
              <w:left w:val="single" w:sz="4" w:space="0" w:color="000000"/>
              <w:bottom w:val="single" w:sz="4" w:space="0" w:color="000000"/>
            </w:tcBorders>
            <w:vAlign w:val="center"/>
          </w:tcPr>
          <w:p w:rsidR="00463B0D" w:rsidRPr="00C57026" w:rsidRDefault="00463B0D" w:rsidP="007B2501">
            <w:pPr>
              <w:snapToGrid w:val="0"/>
              <w:spacing w:after="0" w:line="240" w:lineRule="auto"/>
              <w:jc w:val="center"/>
              <w:rPr>
                <w:rFonts w:ascii="Times New Roman" w:hAnsi="Times New Roman" w:cs="Times New Roman"/>
                <w:color w:val="000000"/>
                <w:sz w:val="24"/>
                <w:szCs w:val="24"/>
              </w:rPr>
            </w:pPr>
            <w:r w:rsidRPr="00C57026">
              <w:rPr>
                <w:rFonts w:ascii="Times New Roman" w:hAnsi="Times New Roman" w:cs="Times New Roman"/>
                <w:color w:val="000000"/>
                <w:sz w:val="24"/>
                <w:szCs w:val="24"/>
              </w:rPr>
              <w:t>5</w:t>
            </w:r>
          </w:p>
        </w:tc>
        <w:tc>
          <w:tcPr>
            <w:tcW w:w="3153" w:type="dxa"/>
            <w:tcBorders>
              <w:top w:val="single" w:sz="8" w:space="0" w:color="000000"/>
              <w:left w:val="single" w:sz="4" w:space="0" w:color="000000"/>
              <w:bottom w:val="single" w:sz="4" w:space="0" w:color="000000"/>
              <w:right w:val="single" w:sz="8" w:space="0" w:color="000000"/>
            </w:tcBorders>
          </w:tcPr>
          <w:p w:rsidR="00463B0D" w:rsidRPr="00C57026" w:rsidRDefault="00463B0D" w:rsidP="007B2501">
            <w:pPr>
              <w:snapToGrid w:val="0"/>
              <w:spacing w:after="0" w:line="240" w:lineRule="auto"/>
              <w:jc w:val="center"/>
              <w:rPr>
                <w:rFonts w:ascii="Times New Roman" w:hAnsi="Times New Roman" w:cs="Times New Roman"/>
                <w:color w:val="000000"/>
                <w:sz w:val="24"/>
                <w:szCs w:val="24"/>
              </w:rPr>
            </w:pPr>
            <w:r w:rsidRPr="00C57026">
              <w:rPr>
                <w:rFonts w:ascii="Times New Roman" w:hAnsi="Times New Roman" w:cs="Times New Roman"/>
                <w:color w:val="000000"/>
                <w:sz w:val="24"/>
                <w:szCs w:val="24"/>
              </w:rPr>
              <w:t>отлично</w:t>
            </w:r>
          </w:p>
        </w:tc>
      </w:tr>
      <w:tr w:rsidR="00463B0D" w:rsidRPr="002A18FB">
        <w:trPr>
          <w:trHeight w:val="23"/>
          <w:jc w:val="center"/>
        </w:trPr>
        <w:tc>
          <w:tcPr>
            <w:tcW w:w="2700" w:type="dxa"/>
            <w:tcBorders>
              <w:top w:val="single" w:sz="4" w:space="0" w:color="000000"/>
              <w:left w:val="single" w:sz="8" w:space="0" w:color="000000"/>
              <w:bottom w:val="single" w:sz="4" w:space="0" w:color="000000"/>
            </w:tcBorders>
            <w:vAlign w:val="center"/>
          </w:tcPr>
          <w:p w:rsidR="00463B0D" w:rsidRPr="00C57026" w:rsidRDefault="00463B0D" w:rsidP="007B2501">
            <w:pPr>
              <w:snapToGrid w:val="0"/>
              <w:spacing w:after="0" w:line="240" w:lineRule="auto"/>
              <w:jc w:val="center"/>
              <w:rPr>
                <w:rFonts w:ascii="Times New Roman" w:hAnsi="Times New Roman" w:cs="Times New Roman"/>
                <w:color w:val="000000"/>
                <w:sz w:val="24"/>
                <w:szCs w:val="24"/>
              </w:rPr>
            </w:pPr>
            <w:r w:rsidRPr="00C57026">
              <w:rPr>
                <w:rFonts w:ascii="Times New Roman" w:hAnsi="Times New Roman" w:cs="Times New Roman"/>
                <w:color w:val="000000"/>
                <w:sz w:val="24"/>
                <w:szCs w:val="24"/>
              </w:rPr>
              <w:t>40 ÷ 44</w:t>
            </w:r>
          </w:p>
        </w:tc>
        <w:tc>
          <w:tcPr>
            <w:tcW w:w="2318" w:type="dxa"/>
            <w:tcBorders>
              <w:top w:val="single" w:sz="4" w:space="0" w:color="000000"/>
              <w:left w:val="single" w:sz="4" w:space="0" w:color="000000"/>
              <w:bottom w:val="single" w:sz="4" w:space="0" w:color="000000"/>
            </w:tcBorders>
            <w:vAlign w:val="center"/>
          </w:tcPr>
          <w:p w:rsidR="00463B0D" w:rsidRPr="00C57026" w:rsidRDefault="00463B0D" w:rsidP="007B2501">
            <w:pPr>
              <w:snapToGrid w:val="0"/>
              <w:spacing w:after="0" w:line="240" w:lineRule="auto"/>
              <w:jc w:val="center"/>
              <w:rPr>
                <w:rFonts w:ascii="Times New Roman" w:hAnsi="Times New Roman" w:cs="Times New Roman"/>
                <w:color w:val="000000"/>
                <w:sz w:val="24"/>
                <w:szCs w:val="24"/>
              </w:rPr>
            </w:pPr>
            <w:r w:rsidRPr="00C57026">
              <w:rPr>
                <w:rFonts w:ascii="Times New Roman" w:hAnsi="Times New Roman" w:cs="Times New Roman"/>
                <w:color w:val="000000"/>
                <w:sz w:val="24"/>
                <w:szCs w:val="24"/>
              </w:rPr>
              <w:t>4</w:t>
            </w:r>
          </w:p>
        </w:tc>
        <w:tc>
          <w:tcPr>
            <w:tcW w:w="3153" w:type="dxa"/>
            <w:tcBorders>
              <w:top w:val="single" w:sz="4" w:space="0" w:color="000000"/>
              <w:left w:val="single" w:sz="4" w:space="0" w:color="000000"/>
              <w:bottom w:val="single" w:sz="4" w:space="0" w:color="000000"/>
              <w:right w:val="single" w:sz="8" w:space="0" w:color="000000"/>
            </w:tcBorders>
          </w:tcPr>
          <w:p w:rsidR="00463B0D" w:rsidRPr="00C57026" w:rsidRDefault="00463B0D" w:rsidP="007B2501">
            <w:pPr>
              <w:snapToGrid w:val="0"/>
              <w:spacing w:after="0" w:line="240" w:lineRule="auto"/>
              <w:jc w:val="center"/>
              <w:rPr>
                <w:rFonts w:ascii="Times New Roman" w:hAnsi="Times New Roman" w:cs="Times New Roman"/>
                <w:color w:val="000000"/>
                <w:sz w:val="24"/>
                <w:szCs w:val="24"/>
              </w:rPr>
            </w:pPr>
            <w:r w:rsidRPr="00C57026">
              <w:rPr>
                <w:rFonts w:ascii="Times New Roman" w:hAnsi="Times New Roman" w:cs="Times New Roman"/>
                <w:color w:val="000000"/>
                <w:sz w:val="24"/>
                <w:szCs w:val="24"/>
              </w:rPr>
              <w:t>хорошо</w:t>
            </w:r>
          </w:p>
        </w:tc>
      </w:tr>
      <w:tr w:rsidR="00463B0D" w:rsidRPr="002A18FB">
        <w:trPr>
          <w:trHeight w:val="23"/>
          <w:jc w:val="center"/>
        </w:trPr>
        <w:tc>
          <w:tcPr>
            <w:tcW w:w="2700" w:type="dxa"/>
            <w:tcBorders>
              <w:top w:val="single" w:sz="4" w:space="0" w:color="000000"/>
              <w:left w:val="single" w:sz="8" w:space="0" w:color="000000"/>
              <w:bottom w:val="single" w:sz="4" w:space="0" w:color="000000"/>
            </w:tcBorders>
            <w:vAlign w:val="center"/>
          </w:tcPr>
          <w:p w:rsidR="00463B0D" w:rsidRPr="00C57026" w:rsidRDefault="00463B0D" w:rsidP="007B2501">
            <w:pPr>
              <w:snapToGrid w:val="0"/>
              <w:spacing w:after="0" w:line="240" w:lineRule="auto"/>
              <w:jc w:val="center"/>
              <w:rPr>
                <w:rFonts w:ascii="Times New Roman" w:hAnsi="Times New Roman" w:cs="Times New Roman"/>
                <w:color w:val="000000"/>
                <w:sz w:val="24"/>
                <w:szCs w:val="24"/>
              </w:rPr>
            </w:pPr>
            <w:r w:rsidRPr="00C57026">
              <w:rPr>
                <w:rFonts w:ascii="Times New Roman" w:hAnsi="Times New Roman" w:cs="Times New Roman"/>
                <w:color w:val="000000"/>
                <w:sz w:val="24"/>
                <w:szCs w:val="24"/>
              </w:rPr>
              <w:t>35 ÷ 39</w:t>
            </w:r>
          </w:p>
        </w:tc>
        <w:tc>
          <w:tcPr>
            <w:tcW w:w="2318" w:type="dxa"/>
            <w:tcBorders>
              <w:top w:val="single" w:sz="4" w:space="0" w:color="000000"/>
              <w:left w:val="single" w:sz="4" w:space="0" w:color="000000"/>
              <w:bottom w:val="single" w:sz="4" w:space="0" w:color="000000"/>
            </w:tcBorders>
            <w:vAlign w:val="center"/>
          </w:tcPr>
          <w:p w:rsidR="00463B0D" w:rsidRPr="00C57026" w:rsidRDefault="00463B0D" w:rsidP="007B2501">
            <w:pPr>
              <w:snapToGrid w:val="0"/>
              <w:spacing w:after="0" w:line="240" w:lineRule="auto"/>
              <w:jc w:val="center"/>
              <w:rPr>
                <w:rFonts w:ascii="Times New Roman" w:hAnsi="Times New Roman" w:cs="Times New Roman"/>
                <w:color w:val="000000"/>
                <w:sz w:val="24"/>
                <w:szCs w:val="24"/>
              </w:rPr>
            </w:pPr>
            <w:r w:rsidRPr="00C57026">
              <w:rPr>
                <w:rFonts w:ascii="Times New Roman" w:hAnsi="Times New Roman" w:cs="Times New Roman"/>
                <w:color w:val="000000"/>
                <w:sz w:val="24"/>
                <w:szCs w:val="24"/>
              </w:rPr>
              <w:t>3</w:t>
            </w:r>
          </w:p>
        </w:tc>
        <w:tc>
          <w:tcPr>
            <w:tcW w:w="3153" w:type="dxa"/>
            <w:tcBorders>
              <w:top w:val="single" w:sz="4" w:space="0" w:color="000000"/>
              <w:left w:val="single" w:sz="4" w:space="0" w:color="000000"/>
              <w:bottom w:val="single" w:sz="4" w:space="0" w:color="000000"/>
              <w:right w:val="single" w:sz="8" w:space="0" w:color="000000"/>
            </w:tcBorders>
          </w:tcPr>
          <w:p w:rsidR="00463B0D" w:rsidRPr="00C57026" w:rsidRDefault="00463B0D" w:rsidP="007B2501">
            <w:pPr>
              <w:snapToGrid w:val="0"/>
              <w:spacing w:after="0" w:line="240" w:lineRule="auto"/>
              <w:jc w:val="center"/>
              <w:rPr>
                <w:rFonts w:ascii="Times New Roman" w:hAnsi="Times New Roman" w:cs="Times New Roman"/>
                <w:color w:val="000000"/>
                <w:sz w:val="24"/>
                <w:szCs w:val="24"/>
              </w:rPr>
            </w:pPr>
            <w:r w:rsidRPr="00C57026">
              <w:rPr>
                <w:rFonts w:ascii="Times New Roman" w:hAnsi="Times New Roman" w:cs="Times New Roman"/>
                <w:color w:val="000000"/>
                <w:sz w:val="24"/>
                <w:szCs w:val="24"/>
              </w:rPr>
              <w:t>удовлетворительно</w:t>
            </w:r>
          </w:p>
        </w:tc>
      </w:tr>
      <w:tr w:rsidR="00463B0D" w:rsidRPr="002A18FB">
        <w:trPr>
          <w:trHeight w:val="23"/>
          <w:jc w:val="center"/>
        </w:trPr>
        <w:tc>
          <w:tcPr>
            <w:tcW w:w="2700" w:type="dxa"/>
            <w:tcBorders>
              <w:top w:val="single" w:sz="4" w:space="0" w:color="000000"/>
              <w:left w:val="single" w:sz="8" w:space="0" w:color="000000"/>
              <w:bottom w:val="single" w:sz="4" w:space="0" w:color="000000"/>
            </w:tcBorders>
            <w:vAlign w:val="center"/>
          </w:tcPr>
          <w:p w:rsidR="00463B0D" w:rsidRPr="00C57026" w:rsidRDefault="00463B0D" w:rsidP="007B2501">
            <w:pPr>
              <w:snapToGrid w:val="0"/>
              <w:spacing w:after="0" w:line="240" w:lineRule="auto"/>
              <w:jc w:val="center"/>
              <w:rPr>
                <w:rFonts w:ascii="Times New Roman" w:hAnsi="Times New Roman" w:cs="Times New Roman"/>
                <w:color w:val="000000"/>
                <w:sz w:val="24"/>
                <w:szCs w:val="24"/>
              </w:rPr>
            </w:pPr>
            <w:r w:rsidRPr="00C57026">
              <w:rPr>
                <w:rFonts w:ascii="Times New Roman" w:hAnsi="Times New Roman" w:cs="Times New Roman"/>
                <w:color w:val="000000"/>
                <w:sz w:val="24"/>
                <w:szCs w:val="24"/>
              </w:rPr>
              <w:t>менее 35</w:t>
            </w:r>
          </w:p>
        </w:tc>
        <w:tc>
          <w:tcPr>
            <w:tcW w:w="2318" w:type="dxa"/>
            <w:tcBorders>
              <w:top w:val="single" w:sz="4" w:space="0" w:color="000000"/>
              <w:left w:val="single" w:sz="4" w:space="0" w:color="000000"/>
              <w:bottom w:val="single" w:sz="4" w:space="0" w:color="000000"/>
            </w:tcBorders>
            <w:vAlign w:val="center"/>
          </w:tcPr>
          <w:p w:rsidR="00463B0D" w:rsidRPr="00C57026" w:rsidRDefault="00463B0D" w:rsidP="007B2501">
            <w:pPr>
              <w:snapToGrid w:val="0"/>
              <w:spacing w:after="0" w:line="240" w:lineRule="auto"/>
              <w:jc w:val="center"/>
              <w:rPr>
                <w:rFonts w:ascii="Times New Roman" w:hAnsi="Times New Roman" w:cs="Times New Roman"/>
                <w:color w:val="000000"/>
                <w:sz w:val="24"/>
                <w:szCs w:val="24"/>
              </w:rPr>
            </w:pPr>
            <w:r w:rsidRPr="00C57026">
              <w:rPr>
                <w:rFonts w:ascii="Times New Roman" w:hAnsi="Times New Roman" w:cs="Times New Roman"/>
                <w:color w:val="000000"/>
                <w:sz w:val="24"/>
                <w:szCs w:val="24"/>
              </w:rPr>
              <w:t>2</w:t>
            </w:r>
          </w:p>
        </w:tc>
        <w:tc>
          <w:tcPr>
            <w:tcW w:w="3153" w:type="dxa"/>
            <w:tcBorders>
              <w:top w:val="single" w:sz="4" w:space="0" w:color="000000"/>
              <w:left w:val="single" w:sz="4" w:space="0" w:color="000000"/>
              <w:bottom w:val="single" w:sz="4" w:space="0" w:color="000000"/>
              <w:right w:val="single" w:sz="8" w:space="0" w:color="000000"/>
            </w:tcBorders>
          </w:tcPr>
          <w:p w:rsidR="00463B0D" w:rsidRPr="00C57026" w:rsidRDefault="00463B0D" w:rsidP="007B2501">
            <w:pPr>
              <w:snapToGrid w:val="0"/>
              <w:spacing w:after="0" w:line="240" w:lineRule="auto"/>
              <w:jc w:val="center"/>
              <w:rPr>
                <w:rFonts w:ascii="Times New Roman" w:hAnsi="Times New Roman" w:cs="Times New Roman"/>
                <w:color w:val="000000"/>
                <w:sz w:val="24"/>
                <w:szCs w:val="24"/>
              </w:rPr>
            </w:pPr>
            <w:r w:rsidRPr="00C57026">
              <w:rPr>
                <w:rFonts w:ascii="Times New Roman" w:hAnsi="Times New Roman" w:cs="Times New Roman"/>
                <w:color w:val="000000"/>
                <w:sz w:val="24"/>
                <w:szCs w:val="24"/>
              </w:rPr>
              <w:t>неудовлетворительно</w:t>
            </w:r>
          </w:p>
        </w:tc>
      </w:tr>
    </w:tbl>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Поставьте оценку за бракераж блюда _________________.</w:t>
      </w:r>
    </w:p>
    <w:p w:rsidR="00463B0D" w:rsidRPr="008432BD" w:rsidRDefault="00463B0D" w:rsidP="00797FA1">
      <w:pPr>
        <w:spacing w:after="0" w:line="240" w:lineRule="auto"/>
        <w:ind w:firstLine="284"/>
        <w:jc w:val="both"/>
        <w:rPr>
          <w:rFonts w:ascii="Times New Roman" w:hAnsi="Times New Roman" w:cs="Times New Roman"/>
          <w:b/>
          <w:bCs/>
          <w:color w:val="000000"/>
          <w:sz w:val="24"/>
          <w:szCs w:val="24"/>
        </w:rPr>
      </w:pPr>
      <w:r w:rsidRPr="008432BD">
        <w:rPr>
          <w:rFonts w:ascii="Times New Roman" w:hAnsi="Times New Roman" w:cs="Times New Roman"/>
          <w:b/>
          <w:bCs/>
          <w:color w:val="000000"/>
          <w:sz w:val="24"/>
          <w:szCs w:val="24"/>
        </w:rPr>
        <w:t>5. Уберите рабочее место, соблюдая санитарные нормы и технику безопасности, сдайте рабочее место дежурному группы.</w:t>
      </w:r>
    </w:p>
    <w:p w:rsidR="00463B0D" w:rsidRPr="008432BD" w:rsidRDefault="00463B0D" w:rsidP="00797FA1">
      <w:pPr>
        <w:spacing w:after="0" w:line="240" w:lineRule="auto"/>
        <w:ind w:firstLine="284"/>
        <w:jc w:val="both"/>
        <w:rPr>
          <w:rFonts w:ascii="Times New Roman" w:hAnsi="Times New Roman" w:cs="Times New Roman"/>
          <w:b/>
          <w:bCs/>
          <w:color w:val="000000"/>
          <w:sz w:val="24"/>
          <w:szCs w:val="24"/>
        </w:rPr>
      </w:pPr>
      <w:r w:rsidRPr="008432BD">
        <w:rPr>
          <w:rFonts w:ascii="Times New Roman" w:hAnsi="Times New Roman" w:cs="Times New Roman"/>
          <w:b/>
          <w:bCs/>
          <w:color w:val="000000"/>
          <w:sz w:val="24"/>
          <w:szCs w:val="24"/>
        </w:rPr>
        <w:t>6. Сдайте рабочую тетрадь преподавателю, приложите в портфолио технологические карты.</w:t>
      </w:r>
    </w:p>
    <w:p w:rsidR="00463B0D" w:rsidRPr="00797FA1" w:rsidRDefault="00463B0D" w:rsidP="00797FA1">
      <w:pPr>
        <w:spacing w:after="0" w:line="240" w:lineRule="auto"/>
        <w:ind w:firstLine="284"/>
        <w:jc w:val="right"/>
        <w:rPr>
          <w:rFonts w:ascii="Times New Roman" w:hAnsi="Times New Roman" w:cs="Times New Roman"/>
          <w:b/>
          <w:bCs/>
          <w:color w:val="000000"/>
          <w:sz w:val="24"/>
          <w:szCs w:val="24"/>
        </w:rPr>
      </w:pPr>
      <w:r w:rsidRPr="00797FA1">
        <w:rPr>
          <w:rFonts w:ascii="Times New Roman" w:hAnsi="Times New Roman" w:cs="Times New Roman"/>
          <w:b/>
          <w:bCs/>
          <w:color w:val="000000"/>
          <w:sz w:val="24"/>
          <w:szCs w:val="24"/>
        </w:rPr>
        <w:t>Информационный лист 1.</w:t>
      </w:r>
    </w:p>
    <w:p w:rsidR="00463B0D" w:rsidRPr="008432BD" w:rsidRDefault="00463B0D" w:rsidP="00797FA1">
      <w:pPr>
        <w:pStyle w:val="Header"/>
        <w:ind w:firstLine="284"/>
        <w:jc w:val="center"/>
        <w:rPr>
          <w:color w:val="000000"/>
        </w:rPr>
      </w:pPr>
      <w:r w:rsidRPr="008432BD">
        <w:rPr>
          <w:color w:val="000000"/>
        </w:rPr>
        <w:t>Эталоны оформления технологической карты</w:t>
      </w:r>
    </w:p>
    <w:p w:rsidR="00463B0D" w:rsidRPr="008432BD" w:rsidRDefault="00463B0D" w:rsidP="00797FA1">
      <w:pPr>
        <w:spacing w:after="0" w:line="240" w:lineRule="auto"/>
        <w:ind w:firstLine="284"/>
        <w:jc w:val="center"/>
        <w:rPr>
          <w:rFonts w:ascii="Times New Roman" w:hAnsi="Times New Roman" w:cs="Times New Roman"/>
          <w:color w:val="000000"/>
          <w:sz w:val="24"/>
          <w:szCs w:val="24"/>
        </w:rPr>
      </w:pPr>
      <w:r w:rsidRPr="008432BD">
        <w:rPr>
          <w:rFonts w:ascii="Times New Roman" w:hAnsi="Times New Roman" w:cs="Times New Roman"/>
          <w:color w:val="000000"/>
          <w:sz w:val="24"/>
          <w:szCs w:val="24"/>
        </w:rPr>
        <w:t xml:space="preserve">Технологическая карта </w:t>
      </w:r>
    </w:p>
    <w:p w:rsidR="00463B0D" w:rsidRPr="00797FA1" w:rsidRDefault="00463B0D" w:rsidP="00797FA1">
      <w:pPr>
        <w:spacing w:after="0" w:line="240" w:lineRule="auto"/>
        <w:ind w:firstLine="284"/>
        <w:rPr>
          <w:rFonts w:ascii="Times New Roman" w:hAnsi="Times New Roman" w:cs="Times New Roman"/>
          <w:color w:val="000000"/>
          <w:sz w:val="24"/>
          <w:szCs w:val="24"/>
        </w:rPr>
      </w:pPr>
      <w:r w:rsidRPr="00797FA1">
        <w:rPr>
          <w:rFonts w:ascii="Times New Roman" w:hAnsi="Times New Roman" w:cs="Times New Roman"/>
          <w:color w:val="000000"/>
          <w:sz w:val="24"/>
          <w:szCs w:val="24"/>
        </w:rPr>
        <w:t>Наименование блюда «Картофельное пюре»</w:t>
      </w:r>
    </w:p>
    <w:p w:rsidR="00463B0D" w:rsidRPr="00797FA1" w:rsidRDefault="00463B0D" w:rsidP="00797FA1">
      <w:pPr>
        <w:spacing w:after="0" w:line="240" w:lineRule="auto"/>
        <w:ind w:firstLine="284"/>
        <w:rPr>
          <w:rFonts w:ascii="Times New Roman" w:hAnsi="Times New Roman" w:cs="Times New Roman"/>
          <w:color w:val="000000"/>
          <w:sz w:val="24"/>
          <w:szCs w:val="24"/>
        </w:rPr>
      </w:pPr>
      <w:r w:rsidRPr="00797FA1">
        <w:rPr>
          <w:rFonts w:ascii="Times New Roman" w:hAnsi="Times New Roman" w:cs="Times New Roman"/>
          <w:color w:val="000000"/>
          <w:sz w:val="24"/>
          <w:szCs w:val="24"/>
        </w:rPr>
        <w:t>Рецептура №299 колонка №3 Сборник рецептур блюд и кулинарных изделий - год</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39"/>
        <w:gridCol w:w="1691"/>
        <w:gridCol w:w="1933"/>
      </w:tblGrid>
      <w:tr w:rsidR="00463B0D" w:rsidRPr="002A18FB">
        <w:tc>
          <w:tcPr>
            <w:tcW w:w="5918"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Ингредиенты</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Брутто</w:t>
            </w: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Нетто</w:t>
            </w:r>
          </w:p>
        </w:tc>
      </w:tr>
      <w:tr w:rsidR="00463B0D" w:rsidRPr="002A18FB">
        <w:tc>
          <w:tcPr>
            <w:tcW w:w="5918" w:type="dxa"/>
          </w:tcPr>
          <w:p w:rsidR="00463B0D" w:rsidRPr="002A18FB" w:rsidRDefault="00463B0D" w:rsidP="007B2501">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Картофель</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300</w:t>
            </w: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225</w:t>
            </w:r>
          </w:p>
        </w:tc>
      </w:tr>
      <w:tr w:rsidR="00463B0D" w:rsidRPr="002A18FB">
        <w:tc>
          <w:tcPr>
            <w:tcW w:w="5918" w:type="dxa"/>
          </w:tcPr>
          <w:p w:rsidR="00463B0D" w:rsidRPr="002A18FB" w:rsidRDefault="00463B0D" w:rsidP="007B2501">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Молоко</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40</w:t>
            </w: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38</w:t>
            </w:r>
          </w:p>
        </w:tc>
      </w:tr>
      <w:tr w:rsidR="00463B0D" w:rsidRPr="002A18FB">
        <w:tc>
          <w:tcPr>
            <w:tcW w:w="5918" w:type="dxa"/>
          </w:tcPr>
          <w:p w:rsidR="00463B0D" w:rsidRPr="002A18FB" w:rsidRDefault="00463B0D" w:rsidP="007B2501">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Маргарин столовый</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r>
      <w:tr w:rsidR="00463B0D" w:rsidRPr="002A18FB">
        <w:tc>
          <w:tcPr>
            <w:tcW w:w="5918" w:type="dxa"/>
          </w:tcPr>
          <w:p w:rsidR="00463B0D" w:rsidRPr="002A18FB" w:rsidRDefault="00463B0D" w:rsidP="007B2501">
            <w:pPr>
              <w:spacing w:after="0" w:line="240" w:lineRule="auto"/>
              <w:ind w:firstLine="284"/>
              <w:jc w:val="both"/>
              <w:rPr>
                <w:rFonts w:ascii="Times New Roman" w:hAnsi="Times New Roman" w:cs="Times New Roman"/>
                <w:b/>
                <w:bCs/>
                <w:color w:val="000000"/>
                <w:sz w:val="24"/>
                <w:szCs w:val="24"/>
              </w:rPr>
            </w:pPr>
            <w:r w:rsidRPr="002A18FB">
              <w:rPr>
                <w:rFonts w:ascii="Times New Roman" w:hAnsi="Times New Roman" w:cs="Times New Roman"/>
                <w:b/>
                <w:bCs/>
                <w:color w:val="000000"/>
                <w:sz w:val="24"/>
                <w:szCs w:val="24"/>
              </w:rPr>
              <w:t>Масса пюре</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250</w:t>
            </w:r>
          </w:p>
        </w:tc>
      </w:tr>
      <w:tr w:rsidR="00463B0D" w:rsidRPr="002A18FB">
        <w:tc>
          <w:tcPr>
            <w:tcW w:w="5918" w:type="dxa"/>
          </w:tcPr>
          <w:p w:rsidR="00463B0D" w:rsidRPr="002A18FB" w:rsidRDefault="00463B0D" w:rsidP="007B2501">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Масло сливочное</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w:t>
            </w: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w:t>
            </w:r>
          </w:p>
        </w:tc>
      </w:tr>
      <w:tr w:rsidR="00463B0D" w:rsidRPr="002A18FB">
        <w:tc>
          <w:tcPr>
            <w:tcW w:w="5918" w:type="dxa"/>
          </w:tcPr>
          <w:p w:rsidR="00463B0D" w:rsidRPr="002A18FB" w:rsidRDefault="00463B0D" w:rsidP="007B2501">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или лук репчатый</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36</w:t>
            </w: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30</w:t>
            </w:r>
          </w:p>
        </w:tc>
      </w:tr>
      <w:tr w:rsidR="00463B0D" w:rsidRPr="002A18FB">
        <w:tc>
          <w:tcPr>
            <w:tcW w:w="5918" w:type="dxa"/>
          </w:tcPr>
          <w:p w:rsidR="00463B0D" w:rsidRPr="002A18FB" w:rsidRDefault="00463B0D" w:rsidP="007B2501">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Маргарин столовый</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w:t>
            </w: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w:t>
            </w:r>
          </w:p>
        </w:tc>
      </w:tr>
      <w:tr w:rsidR="00463B0D" w:rsidRPr="002A18FB">
        <w:tc>
          <w:tcPr>
            <w:tcW w:w="5918" w:type="dxa"/>
          </w:tcPr>
          <w:p w:rsidR="00463B0D" w:rsidRPr="002A18FB" w:rsidRDefault="00463B0D" w:rsidP="007B2501">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Масса пассерованного лука</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15</w:t>
            </w:r>
          </w:p>
        </w:tc>
      </w:tr>
      <w:tr w:rsidR="00463B0D" w:rsidRPr="002A18FB">
        <w:tc>
          <w:tcPr>
            <w:tcW w:w="5918" w:type="dxa"/>
          </w:tcPr>
          <w:p w:rsidR="00463B0D" w:rsidRPr="002A18FB" w:rsidRDefault="00463B0D" w:rsidP="007B2501">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Или яйца</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¼ шт.</w:t>
            </w: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w:t>
            </w:r>
          </w:p>
        </w:tc>
      </w:tr>
      <w:tr w:rsidR="00463B0D" w:rsidRPr="002A18FB">
        <w:tc>
          <w:tcPr>
            <w:tcW w:w="5918" w:type="dxa"/>
          </w:tcPr>
          <w:p w:rsidR="00463B0D" w:rsidRPr="002A18FB" w:rsidRDefault="00463B0D" w:rsidP="007B2501">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Масло сливочное</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w:t>
            </w: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w:t>
            </w:r>
          </w:p>
        </w:tc>
      </w:tr>
      <w:tr w:rsidR="00463B0D" w:rsidRPr="002A18FB">
        <w:tc>
          <w:tcPr>
            <w:tcW w:w="5918" w:type="dxa"/>
          </w:tcPr>
          <w:p w:rsidR="00463B0D" w:rsidRPr="002A18FB" w:rsidRDefault="00463B0D" w:rsidP="007B2501">
            <w:pPr>
              <w:spacing w:after="0" w:line="240" w:lineRule="auto"/>
              <w:ind w:firstLine="284"/>
              <w:jc w:val="right"/>
              <w:rPr>
                <w:rFonts w:ascii="Times New Roman" w:hAnsi="Times New Roman" w:cs="Times New Roman"/>
                <w:b/>
                <w:bCs/>
                <w:color w:val="000000"/>
                <w:sz w:val="24"/>
                <w:szCs w:val="24"/>
              </w:rPr>
            </w:pPr>
            <w:r w:rsidRPr="002A18FB">
              <w:rPr>
                <w:rFonts w:ascii="Times New Roman" w:hAnsi="Times New Roman" w:cs="Times New Roman"/>
                <w:b/>
                <w:bCs/>
                <w:color w:val="000000"/>
                <w:sz w:val="24"/>
                <w:szCs w:val="24"/>
              </w:rPr>
              <w:t xml:space="preserve">Выход: </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p>
        </w:tc>
      </w:tr>
      <w:tr w:rsidR="00463B0D" w:rsidRPr="002A18FB">
        <w:tc>
          <w:tcPr>
            <w:tcW w:w="5918" w:type="dxa"/>
          </w:tcPr>
          <w:p w:rsidR="00463B0D" w:rsidRPr="002A18FB" w:rsidRDefault="00463B0D" w:rsidP="007B2501">
            <w:pPr>
              <w:spacing w:after="0" w:line="240" w:lineRule="auto"/>
              <w:ind w:firstLine="284"/>
              <w:jc w:val="right"/>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С маслом </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255</w:t>
            </w:r>
          </w:p>
        </w:tc>
      </w:tr>
      <w:tr w:rsidR="00463B0D" w:rsidRPr="002A18FB">
        <w:tc>
          <w:tcPr>
            <w:tcW w:w="5918" w:type="dxa"/>
          </w:tcPr>
          <w:p w:rsidR="00463B0D" w:rsidRPr="002A18FB" w:rsidRDefault="00463B0D" w:rsidP="007B2501">
            <w:pPr>
              <w:spacing w:after="0" w:line="240" w:lineRule="auto"/>
              <w:ind w:firstLine="284"/>
              <w:jc w:val="right"/>
              <w:rPr>
                <w:rFonts w:ascii="Times New Roman" w:hAnsi="Times New Roman" w:cs="Times New Roman"/>
                <w:color w:val="000000"/>
                <w:sz w:val="24"/>
                <w:szCs w:val="24"/>
              </w:rPr>
            </w:pPr>
            <w:r w:rsidRPr="002A18FB">
              <w:rPr>
                <w:rFonts w:ascii="Times New Roman" w:hAnsi="Times New Roman" w:cs="Times New Roman"/>
                <w:color w:val="000000"/>
                <w:sz w:val="24"/>
                <w:szCs w:val="24"/>
              </w:rPr>
              <w:t>С луком</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265</w:t>
            </w:r>
          </w:p>
        </w:tc>
      </w:tr>
      <w:tr w:rsidR="00463B0D" w:rsidRPr="002A18FB">
        <w:tc>
          <w:tcPr>
            <w:tcW w:w="5918" w:type="dxa"/>
          </w:tcPr>
          <w:p w:rsidR="00463B0D" w:rsidRPr="002A18FB" w:rsidRDefault="00463B0D" w:rsidP="007B2501">
            <w:pPr>
              <w:spacing w:after="0" w:line="240" w:lineRule="auto"/>
              <w:ind w:firstLine="284"/>
              <w:jc w:val="right"/>
              <w:rPr>
                <w:rFonts w:ascii="Times New Roman" w:hAnsi="Times New Roman" w:cs="Times New Roman"/>
                <w:color w:val="000000"/>
                <w:sz w:val="24"/>
                <w:szCs w:val="24"/>
              </w:rPr>
            </w:pPr>
            <w:r w:rsidRPr="002A18FB">
              <w:rPr>
                <w:rFonts w:ascii="Times New Roman" w:hAnsi="Times New Roman" w:cs="Times New Roman"/>
                <w:color w:val="000000"/>
                <w:sz w:val="24"/>
                <w:szCs w:val="24"/>
              </w:rPr>
              <w:t>С яйцом и маслом</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265</w:t>
            </w:r>
          </w:p>
        </w:tc>
      </w:tr>
    </w:tbl>
    <w:p w:rsidR="00463B0D" w:rsidRPr="008432BD" w:rsidRDefault="00463B0D" w:rsidP="00797FA1">
      <w:pPr>
        <w:spacing w:after="0" w:line="240" w:lineRule="auto"/>
        <w:ind w:firstLine="284"/>
        <w:jc w:val="both"/>
        <w:rPr>
          <w:rFonts w:ascii="Times New Roman" w:hAnsi="Times New Roman" w:cs="Times New Roman"/>
          <w:color w:val="000000"/>
          <w:sz w:val="24"/>
          <w:szCs w:val="24"/>
        </w:rPr>
      </w:pPr>
      <w:r w:rsidRPr="008432BD">
        <w:rPr>
          <w:rFonts w:ascii="Times New Roman" w:hAnsi="Times New Roman" w:cs="Times New Roman"/>
          <w:color w:val="000000"/>
          <w:sz w:val="24"/>
          <w:szCs w:val="24"/>
        </w:rPr>
        <w:t>Технологический процесс приготовления:</w:t>
      </w:r>
    </w:p>
    <w:p w:rsidR="00463B0D" w:rsidRPr="00797FA1" w:rsidRDefault="00463B0D" w:rsidP="00797FA1">
      <w:pPr>
        <w:pStyle w:val="a2"/>
        <w:spacing w:line="100" w:lineRule="atLeast"/>
        <w:jc w:val="both"/>
        <w:rPr>
          <w:b/>
          <w:bCs/>
          <w:color w:val="000000"/>
        </w:rPr>
      </w:pPr>
      <w:r w:rsidRPr="00797FA1">
        <w:t>Очищенный картофель одинакового размера заливают кипящей подсоленной водой на 1,5 см выше овощей. Варят до готовности в посуде с закрытой крышкой без бурного кипения. Отвар сливают, картофель подсушивают. Вареный горячий картофель (температура не ниже 80</w:t>
      </w:r>
      <w:r w:rsidRPr="00797FA1">
        <w:rPr>
          <w:vertAlign w:val="superscript"/>
        </w:rPr>
        <w:t>0</w:t>
      </w:r>
      <w:r w:rsidRPr="00797FA1">
        <w:t>С) протирают через протирочную машину. В горячий протертый картофель, непрерывно помешивая, добавляют в два-три приема кипяченое молоко, растопленное масло сливочное. Пюре взбивают до получения пышной однородной массы.</w:t>
      </w:r>
    </w:p>
    <w:p w:rsidR="00463B0D" w:rsidRPr="008432BD" w:rsidRDefault="00463B0D" w:rsidP="00797FA1">
      <w:pPr>
        <w:spacing w:after="0" w:line="240" w:lineRule="auto"/>
        <w:ind w:firstLine="284"/>
        <w:jc w:val="both"/>
        <w:rPr>
          <w:rFonts w:ascii="Times New Roman" w:hAnsi="Times New Roman" w:cs="Times New Roman"/>
          <w:color w:val="000000"/>
          <w:sz w:val="24"/>
          <w:szCs w:val="24"/>
        </w:rPr>
      </w:pPr>
      <w:r w:rsidRPr="008432BD">
        <w:rPr>
          <w:rFonts w:ascii="Times New Roman" w:hAnsi="Times New Roman" w:cs="Times New Roman"/>
          <w:color w:val="000000"/>
          <w:sz w:val="24"/>
          <w:szCs w:val="24"/>
        </w:rPr>
        <w:t>Правила подачи и оформления:</w:t>
      </w:r>
    </w:p>
    <w:p w:rsidR="00463B0D" w:rsidRDefault="00463B0D" w:rsidP="008432BD">
      <w:pPr>
        <w:pStyle w:val="TableContents"/>
        <w:ind w:firstLine="284"/>
        <w:jc w:val="both"/>
        <w:rPr>
          <w:rFonts w:ascii="Times New Roman" w:hAnsi="Times New Roman" w:cs="Times New Roman"/>
          <w:lang w:val="ru-RU"/>
        </w:rPr>
      </w:pPr>
      <w:r w:rsidRPr="00797FA1">
        <w:rPr>
          <w:rFonts w:ascii="Times New Roman" w:hAnsi="Times New Roman" w:cs="Times New Roman"/>
          <w:lang w:val="ru-RU"/>
        </w:rPr>
        <w:t>На подогретую тарелку до 40</w:t>
      </w:r>
      <w:r w:rsidRPr="00797FA1">
        <w:rPr>
          <w:rFonts w:ascii="Times New Roman" w:hAnsi="Times New Roman" w:cs="Times New Roman"/>
          <w:vertAlign w:val="superscript"/>
          <w:lang w:val="ru-RU"/>
        </w:rPr>
        <w:t>0</w:t>
      </w:r>
      <w:r w:rsidRPr="00797FA1">
        <w:rPr>
          <w:rFonts w:ascii="Times New Roman" w:hAnsi="Times New Roman" w:cs="Times New Roman"/>
          <w:lang w:val="ru-RU"/>
        </w:rPr>
        <w:t>С кладут 250 гр. горячего картофельного пюре. На поверхности наносят узор, поливают маслом растопленным сливочным. Рядом кладут холодный дополнительный гарнир (свежие или консервированные овощи, или салат из квашеной капусты). Оформляют зеленью петрушки.</w:t>
      </w:r>
    </w:p>
    <w:p w:rsidR="00463B0D" w:rsidRPr="008432BD" w:rsidRDefault="00463B0D" w:rsidP="008432BD">
      <w:pPr>
        <w:pStyle w:val="TableContents"/>
        <w:ind w:firstLine="284"/>
        <w:jc w:val="right"/>
        <w:rPr>
          <w:rFonts w:ascii="Times New Roman" w:hAnsi="Times New Roman" w:cs="Times New Roman"/>
          <w:b/>
          <w:bCs/>
          <w:color w:val="000000"/>
          <w:lang w:val="ru-RU"/>
        </w:rPr>
      </w:pPr>
      <w:r w:rsidRPr="0076247F">
        <w:rPr>
          <w:rFonts w:ascii="Times New Roman" w:hAnsi="Times New Roman" w:cs="Times New Roman"/>
          <w:b/>
          <w:bCs/>
          <w:color w:val="000000"/>
          <w:lang w:val="ru-RU"/>
        </w:rPr>
        <w:t>Информационный</w:t>
      </w:r>
      <w:r>
        <w:rPr>
          <w:rFonts w:ascii="Times New Roman" w:hAnsi="Times New Roman" w:cs="Times New Roman"/>
          <w:b/>
          <w:bCs/>
          <w:color w:val="000000"/>
          <w:lang w:val="ru-RU"/>
        </w:rPr>
        <w:t xml:space="preserve"> </w:t>
      </w:r>
      <w:r w:rsidRPr="0076247F">
        <w:rPr>
          <w:rFonts w:ascii="Times New Roman" w:hAnsi="Times New Roman" w:cs="Times New Roman"/>
          <w:b/>
          <w:bCs/>
          <w:color w:val="000000"/>
          <w:lang w:val="ru-RU"/>
        </w:rPr>
        <w:t xml:space="preserve"> лист 2.</w:t>
      </w:r>
    </w:p>
    <w:p w:rsidR="00463B0D" w:rsidRPr="008432BD" w:rsidRDefault="00463B0D" w:rsidP="00797FA1">
      <w:pPr>
        <w:pStyle w:val="Header"/>
        <w:ind w:firstLine="284"/>
        <w:jc w:val="center"/>
        <w:rPr>
          <w:color w:val="000000"/>
        </w:rPr>
      </w:pPr>
      <w:r w:rsidRPr="008432BD">
        <w:rPr>
          <w:color w:val="000000"/>
        </w:rPr>
        <w:t>Эталоны оформления технологической карты</w:t>
      </w:r>
    </w:p>
    <w:p w:rsidR="00463B0D" w:rsidRPr="008432BD" w:rsidRDefault="00463B0D" w:rsidP="00797FA1">
      <w:pPr>
        <w:spacing w:after="0" w:line="240" w:lineRule="auto"/>
        <w:ind w:firstLine="284"/>
        <w:jc w:val="center"/>
        <w:rPr>
          <w:rFonts w:ascii="Times New Roman" w:hAnsi="Times New Roman" w:cs="Times New Roman"/>
          <w:color w:val="000000"/>
          <w:sz w:val="24"/>
          <w:szCs w:val="24"/>
        </w:rPr>
      </w:pPr>
      <w:r w:rsidRPr="008432BD">
        <w:rPr>
          <w:rFonts w:ascii="Times New Roman" w:hAnsi="Times New Roman" w:cs="Times New Roman"/>
          <w:color w:val="000000"/>
          <w:sz w:val="24"/>
          <w:szCs w:val="24"/>
        </w:rPr>
        <w:t xml:space="preserve">Технологическая карта </w:t>
      </w:r>
    </w:p>
    <w:p w:rsidR="00463B0D" w:rsidRPr="00797FA1" w:rsidRDefault="00463B0D" w:rsidP="00797FA1">
      <w:pPr>
        <w:spacing w:after="0" w:line="240" w:lineRule="auto"/>
        <w:ind w:firstLine="284"/>
        <w:rPr>
          <w:rFonts w:ascii="Times New Roman" w:hAnsi="Times New Roman" w:cs="Times New Roman"/>
          <w:color w:val="000000"/>
          <w:sz w:val="24"/>
          <w:szCs w:val="24"/>
        </w:rPr>
      </w:pPr>
      <w:r w:rsidRPr="00797FA1">
        <w:rPr>
          <w:rFonts w:ascii="Times New Roman" w:hAnsi="Times New Roman" w:cs="Times New Roman"/>
          <w:color w:val="000000"/>
          <w:sz w:val="24"/>
          <w:szCs w:val="24"/>
        </w:rPr>
        <w:t>Наименование блюда «Картофельное пюре» (гарнир)</w:t>
      </w:r>
    </w:p>
    <w:p w:rsidR="00463B0D" w:rsidRPr="00797FA1" w:rsidRDefault="00463B0D" w:rsidP="00797FA1">
      <w:pPr>
        <w:spacing w:after="0" w:line="240" w:lineRule="auto"/>
        <w:ind w:firstLine="284"/>
        <w:rPr>
          <w:rFonts w:ascii="Times New Roman" w:hAnsi="Times New Roman" w:cs="Times New Roman"/>
          <w:color w:val="000000"/>
          <w:sz w:val="24"/>
          <w:szCs w:val="24"/>
        </w:rPr>
      </w:pPr>
      <w:r w:rsidRPr="00797FA1">
        <w:rPr>
          <w:rFonts w:ascii="Times New Roman" w:hAnsi="Times New Roman" w:cs="Times New Roman"/>
          <w:color w:val="000000"/>
          <w:sz w:val="24"/>
          <w:szCs w:val="24"/>
        </w:rPr>
        <w:t>Рецептура №694 колонка №3 Сборник рецептур блюд и кулинарных изделий – год</w:t>
      </w:r>
    </w:p>
    <w:tbl>
      <w:tblPr>
        <w:tblW w:w="100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1"/>
        <w:gridCol w:w="1558"/>
        <w:gridCol w:w="1276"/>
        <w:gridCol w:w="1276"/>
        <w:gridCol w:w="1110"/>
      </w:tblGrid>
      <w:tr w:rsidR="00463B0D" w:rsidRPr="002A18FB">
        <w:tc>
          <w:tcPr>
            <w:tcW w:w="4786" w:type="dxa"/>
            <w:vMerge w:val="restart"/>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Ингредиенты</w:t>
            </w:r>
          </w:p>
        </w:tc>
        <w:tc>
          <w:tcPr>
            <w:tcW w:w="2835" w:type="dxa"/>
            <w:gridSpan w:val="2"/>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Масса сырья </w:t>
            </w:r>
          </w:p>
        </w:tc>
        <w:tc>
          <w:tcPr>
            <w:tcW w:w="2380" w:type="dxa"/>
            <w:gridSpan w:val="2"/>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Масса сырья </w:t>
            </w:r>
          </w:p>
        </w:tc>
      </w:tr>
      <w:tr w:rsidR="00463B0D" w:rsidRPr="002A18FB">
        <w:tc>
          <w:tcPr>
            <w:tcW w:w="4786" w:type="dxa"/>
            <w:vMerge/>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p>
        </w:tc>
        <w:tc>
          <w:tcPr>
            <w:tcW w:w="1559"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Брутто</w:t>
            </w:r>
          </w:p>
        </w:tc>
        <w:tc>
          <w:tcPr>
            <w:tcW w:w="1276"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Нетто</w:t>
            </w:r>
          </w:p>
        </w:tc>
        <w:tc>
          <w:tcPr>
            <w:tcW w:w="1276"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Брутто</w:t>
            </w:r>
          </w:p>
        </w:tc>
        <w:tc>
          <w:tcPr>
            <w:tcW w:w="1104"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Нетто</w:t>
            </w:r>
          </w:p>
        </w:tc>
      </w:tr>
      <w:tr w:rsidR="00463B0D" w:rsidRPr="002A18FB">
        <w:tc>
          <w:tcPr>
            <w:tcW w:w="4786" w:type="dxa"/>
          </w:tcPr>
          <w:p w:rsidR="00463B0D" w:rsidRPr="002A18FB" w:rsidRDefault="00463B0D" w:rsidP="007B2501">
            <w:pPr>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Картофель</w:t>
            </w:r>
          </w:p>
        </w:tc>
        <w:tc>
          <w:tcPr>
            <w:tcW w:w="1559"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1140</w:t>
            </w:r>
          </w:p>
        </w:tc>
        <w:tc>
          <w:tcPr>
            <w:tcW w:w="1276"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855</w:t>
            </w:r>
          </w:p>
        </w:tc>
        <w:tc>
          <w:tcPr>
            <w:tcW w:w="1276"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170</w:t>
            </w:r>
          </w:p>
        </w:tc>
        <w:tc>
          <w:tcPr>
            <w:tcW w:w="1104"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130</w:t>
            </w:r>
          </w:p>
        </w:tc>
      </w:tr>
      <w:tr w:rsidR="00463B0D" w:rsidRPr="002A18FB">
        <w:tc>
          <w:tcPr>
            <w:tcW w:w="4786" w:type="dxa"/>
          </w:tcPr>
          <w:p w:rsidR="00463B0D" w:rsidRPr="002A18FB" w:rsidRDefault="00463B0D" w:rsidP="007B2501">
            <w:pPr>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Молоко</w:t>
            </w:r>
          </w:p>
        </w:tc>
        <w:tc>
          <w:tcPr>
            <w:tcW w:w="1559"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158</w:t>
            </w:r>
          </w:p>
        </w:tc>
        <w:tc>
          <w:tcPr>
            <w:tcW w:w="1276"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150</w:t>
            </w:r>
          </w:p>
        </w:tc>
        <w:tc>
          <w:tcPr>
            <w:tcW w:w="1276"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24</w:t>
            </w:r>
          </w:p>
        </w:tc>
        <w:tc>
          <w:tcPr>
            <w:tcW w:w="1104"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22</w:t>
            </w:r>
          </w:p>
        </w:tc>
      </w:tr>
      <w:tr w:rsidR="00463B0D" w:rsidRPr="002A18FB">
        <w:tc>
          <w:tcPr>
            <w:tcW w:w="4786" w:type="dxa"/>
          </w:tcPr>
          <w:p w:rsidR="00463B0D" w:rsidRPr="002A18FB" w:rsidRDefault="00463B0D" w:rsidP="007B2501">
            <w:pPr>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Маргарин столовый</w:t>
            </w:r>
          </w:p>
        </w:tc>
        <w:tc>
          <w:tcPr>
            <w:tcW w:w="1559"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p>
        </w:tc>
        <w:tc>
          <w:tcPr>
            <w:tcW w:w="1276"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p>
        </w:tc>
        <w:tc>
          <w:tcPr>
            <w:tcW w:w="1276"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p>
        </w:tc>
        <w:tc>
          <w:tcPr>
            <w:tcW w:w="1104"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p>
        </w:tc>
      </w:tr>
      <w:tr w:rsidR="00463B0D" w:rsidRPr="002A18FB">
        <w:tc>
          <w:tcPr>
            <w:tcW w:w="4786" w:type="dxa"/>
          </w:tcPr>
          <w:p w:rsidR="00463B0D" w:rsidRPr="002A18FB" w:rsidRDefault="00463B0D" w:rsidP="007B2501">
            <w:pPr>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Или масло сливочное</w:t>
            </w:r>
          </w:p>
        </w:tc>
        <w:tc>
          <w:tcPr>
            <w:tcW w:w="1559"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35</w:t>
            </w:r>
          </w:p>
        </w:tc>
        <w:tc>
          <w:tcPr>
            <w:tcW w:w="1276"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35</w:t>
            </w:r>
          </w:p>
        </w:tc>
        <w:tc>
          <w:tcPr>
            <w:tcW w:w="1276"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w:t>
            </w:r>
          </w:p>
        </w:tc>
        <w:tc>
          <w:tcPr>
            <w:tcW w:w="1104"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w:t>
            </w:r>
          </w:p>
        </w:tc>
      </w:tr>
      <w:tr w:rsidR="00463B0D" w:rsidRPr="002A18FB">
        <w:tc>
          <w:tcPr>
            <w:tcW w:w="4786"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Выход</w:t>
            </w:r>
          </w:p>
        </w:tc>
        <w:tc>
          <w:tcPr>
            <w:tcW w:w="1559"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p>
        </w:tc>
        <w:tc>
          <w:tcPr>
            <w:tcW w:w="1276"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1000</w:t>
            </w:r>
          </w:p>
        </w:tc>
        <w:tc>
          <w:tcPr>
            <w:tcW w:w="1276"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p>
        </w:tc>
        <w:tc>
          <w:tcPr>
            <w:tcW w:w="1104"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150</w:t>
            </w:r>
          </w:p>
        </w:tc>
      </w:tr>
    </w:tbl>
    <w:p w:rsidR="00463B0D" w:rsidRPr="008432BD" w:rsidRDefault="00463B0D" w:rsidP="00797FA1">
      <w:pPr>
        <w:spacing w:after="0" w:line="240" w:lineRule="auto"/>
        <w:ind w:firstLine="284"/>
        <w:jc w:val="both"/>
        <w:rPr>
          <w:rFonts w:ascii="Times New Roman" w:hAnsi="Times New Roman" w:cs="Times New Roman"/>
          <w:color w:val="000000"/>
          <w:sz w:val="24"/>
          <w:szCs w:val="24"/>
        </w:rPr>
      </w:pPr>
      <w:r w:rsidRPr="008432BD">
        <w:rPr>
          <w:rFonts w:ascii="Times New Roman" w:hAnsi="Times New Roman" w:cs="Times New Roman"/>
          <w:color w:val="000000"/>
          <w:sz w:val="24"/>
          <w:szCs w:val="24"/>
        </w:rPr>
        <w:t>Технологический процесс приготовления:</w:t>
      </w:r>
    </w:p>
    <w:p w:rsidR="00463B0D" w:rsidRPr="00797FA1" w:rsidRDefault="00463B0D" w:rsidP="00797FA1">
      <w:pPr>
        <w:pStyle w:val="a2"/>
        <w:spacing w:line="100" w:lineRule="atLeast"/>
        <w:jc w:val="both"/>
        <w:rPr>
          <w:b/>
          <w:bCs/>
          <w:color w:val="000000"/>
        </w:rPr>
      </w:pPr>
      <w:r w:rsidRPr="00797FA1">
        <w:t>Очищенный картофель одинакового размера заливают кипящей подсоленной водой на 1,5 см выше овощей. Варят до готовности в посуде с закрытой крышкой без бурного кипения. Отвар сливают, картофель подсушивают. Вареный горячий картофель (температура не ниже 80</w:t>
      </w:r>
      <w:r w:rsidRPr="00797FA1">
        <w:rPr>
          <w:vertAlign w:val="superscript"/>
        </w:rPr>
        <w:t>0</w:t>
      </w:r>
      <w:r w:rsidRPr="00797FA1">
        <w:t>С) протирают через протирочную машину. В горячий протертый картофель, непрерывно помешивая, добавляют в два-три приема кипяченое молоко, растопленное масло сливочное. Пюре взбивают до получения пышной однородной массы.</w:t>
      </w:r>
    </w:p>
    <w:p w:rsidR="00463B0D" w:rsidRPr="008432BD" w:rsidRDefault="00463B0D" w:rsidP="00797FA1">
      <w:pPr>
        <w:spacing w:after="0" w:line="240" w:lineRule="auto"/>
        <w:ind w:firstLine="284"/>
        <w:jc w:val="both"/>
        <w:rPr>
          <w:rFonts w:ascii="Times New Roman" w:hAnsi="Times New Roman" w:cs="Times New Roman"/>
          <w:sz w:val="24"/>
          <w:szCs w:val="24"/>
        </w:rPr>
      </w:pPr>
      <w:r w:rsidRPr="008432BD">
        <w:rPr>
          <w:rFonts w:ascii="Times New Roman" w:hAnsi="Times New Roman" w:cs="Times New Roman"/>
          <w:color w:val="000000"/>
          <w:sz w:val="24"/>
          <w:szCs w:val="24"/>
        </w:rPr>
        <w:t>Правила подачи и оформления:</w:t>
      </w:r>
    </w:p>
    <w:p w:rsidR="00463B0D" w:rsidRDefault="00463B0D" w:rsidP="008432BD">
      <w:pPr>
        <w:pStyle w:val="TableContents"/>
        <w:ind w:firstLine="284"/>
        <w:jc w:val="both"/>
        <w:rPr>
          <w:rFonts w:ascii="Times New Roman" w:hAnsi="Times New Roman" w:cs="Times New Roman"/>
          <w:lang w:val="ru-RU"/>
        </w:rPr>
      </w:pPr>
      <w:r w:rsidRPr="00797FA1">
        <w:rPr>
          <w:rFonts w:ascii="Times New Roman" w:hAnsi="Times New Roman" w:cs="Times New Roman"/>
          <w:lang w:val="ru-RU"/>
        </w:rPr>
        <w:t>На подогретую тарелку до 40</w:t>
      </w:r>
      <w:r w:rsidRPr="00797FA1">
        <w:rPr>
          <w:rFonts w:ascii="Times New Roman" w:hAnsi="Times New Roman" w:cs="Times New Roman"/>
          <w:vertAlign w:val="superscript"/>
          <w:lang w:val="ru-RU"/>
        </w:rPr>
        <w:t>0</w:t>
      </w:r>
      <w:r w:rsidRPr="00797FA1">
        <w:rPr>
          <w:rFonts w:ascii="Times New Roman" w:hAnsi="Times New Roman" w:cs="Times New Roman"/>
          <w:lang w:val="ru-RU"/>
        </w:rPr>
        <w:t>С кладут 150 гр. горячего картофельного пюре в форме «шишечек» или «цилиндра», или цветов, отсаженных из кондитерского мешка. Поливают маслом растопленным сливочным. Оформляют зеленью петрушки.</w:t>
      </w:r>
    </w:p>
    <w:p w:rsidR="00463B0D" w:rsidRPr="008432BD" w:rsidRDefault="00463B0D" w:rsidP="008432BD">
      <w:pPr>
        <w:pStyle w:val="TableContents"/>
        <w:ind w:firstLine="284"/>
        <w:jc w:val="right"/>
        <w:rPr>
          <w:rFonts w:ascii="Times New Roman" w:hAnsi="Times New Roman" w:cs="Times New Roman"/>
          <w:b/>
          <w:bCs/>
          <w:color w:val="000000"/>
          <w:lang w:val="ru-RU"/>
        </w:rPr>
      </w:pPr>
      <w:r w:rsidRPr="0076247F">
        <w:rPr>
          <w:rFonts w:ascii="Times New Roman" w:hAnsi="Times New Roman" w:cs="Times New Roman"/>
          <w:b/>
          <w:bCs/>
          <w:color w:val="000000"/>
          <w:lang w:val="ru-RU"/>
        </w:rPr>
        <w:t xml:space="preserve">Информационный лист </w:t>
      </w:r>
      <w:r w:rsidRPr="008432BD">
        <w:rPr>
          <w:rFonts w:ascii="Times New Roman" w:hAnsi="Times New Roman" w:cs="Times New Roman"/>
          <w:b/>
          <w:bCs/>
          <w:color w:val="000000"/>
          <w:lang w:val="ru-RU"/>
        </w:rPr>
        <w:t>3</w:t>
      </w:r>
      <w:r w:rsidRPr="0076247F">
        <w:rPr>
          <w:rFonts w:ascii="Times New Roman" w:hAnsi="Times New Roman" w:cs="Times New Roman"/>
          <w:b/>
          <w:bCs/>
          <w:color w:val="000000"/>
          <w:lang w:val="ru-RU"/>
        </w:rPr>
        <w:t xml:space="preserve">. </w:t>
      </w:r>
    </w:p>
    <w:p w:rsidR="00463B0D" w:rsidRPr="008432BD" w:rsidRDefault="00463B0D" w:rsidP="00797FA1">
      <w:pPr>
        <w:spacing w:after="0" w:line="240" w:lineRule="auto"/>
        <w:ind w:firstLine="284"/>
        <w:jc w:val="center"/>
        <w:rPr>
          <w:rFonts w:ascii="Times New Roman" w:hAnsi="Times New Roman" w:cs="Times New Roman"/>
          <w:color w:val="000000"/>
          <w:sz w:val="24"/>
          <w:szCs w:val="24"/>
        </w:rPr>
      </w:pPr>
      <w:r w:rsidRPr="008432BD">
        <w:rPr>
          <w:rFonts w:ascii="Times New Roman" w:hAnsi="Times New Roman" w:cs="Times New Roman"/>
          <w:color w:val="000000"/>
          <w:sz w:val="24"/>
          <w:szCs w:val="24"/>
        </w:rPr>
        <w:t>Эталон оформления таблицы</w:t>
      </w:r>
    </w:p>
    <w:p w:rsidR="00463B0D" w:rsidRPr="008432BD" w:rsidRDefault="00463B0D" w:rsidP="00797FA1">
      <w:pPr>
        <w:spacing w:after="0" w:line="240" w:lineRule="auto"/>
        <w:ind w:firstLine="284"/>
        <w:jc w:val="center"/>
        <w:rPr>
          <w:rFonts w:ascii="Times New Roman" w:hAnsi="Times New Roman" w:cs="Times New Roman"/>
          <w:color w:val="000000"/>
          <w:sz w:val="24"/>
          <w:szCs w:val="24"/>
        </w:rPr>
      </w:pPr>
      <w:r w:rsidRPr="008432BD">
        <w:rPr>
          <w:rFonts w:ascii="Times New Roman" w:hAnsi="Times New Roman" w:cs="Times New Roman"/>
          <w:color w:val="000000"/>
          <w:sz w:val="24"/>
          <w:szCs w:val="24"/>
        </w:rPr>
        <w:t xml:space="preserve">«Требования к качеству блюда «Картофельное пюре»          </w:t>
      </w:r>
    </w:p>
    <w:p w:rsidR="00463B0D" w:rsidRPr="008432BD" w:rsidRDefault="00463B0D" w:rsidP="00797FA1">
      <w:pPr>
        <w:spacing w:after="0" w:line="240" w:lineRule="auto"/>
        <w:ind w:firstLine="284"/>
        <w:jc w:val="center"/>
        <w:rPr>
          <w:rFonts w:ascii="Times New Roman" w:hAnsi="Times New Roman" w:cs="Times New Roman"/>
          <w:color w:val="000000"/>
          <w:sz w:val="24"/>
          <w:szCs w:val="24"/>
        </w:rPr>
      </w:pPr>
      <w:r w:rsidRPr="008432BD">
        <w:rPr>
          <w:rFonts w:ascii="Times New Roman" w:hAnsi="Times New Roman" w:cs="Times New Roman"/>
          <w:color w:val="000000"/>
          <w:sz w:val="24"/>
          <w:szCs w:val="24"/>
        </w:rPr>
        <w:t xml:space="preserve"> Таблица «Требования к качеству блюда «Картофельное пюре»</w:t>
      </w:r>
    </w:p>
    <w:tbl>
      <w:tblPr>
        <w:tblW w:w="0" w:type="auto"/>
        <w:tblInd w:w="2" w:type="dxa"/>
        <w:tblLayout w:type="fixed"/>
        <w:tblLook w:val="0000"/>
      </w:tblPr>
      <w:tblGrid>
        <w:gridCol w:w="2988"/>
        <w:gridCol w:w="2033"/>
        <w:gridCol w:w="2393"/>
        <w:gridCol w:w="2310"/>
      </w:tblGrid>
      <w:tr w:rsidR="00463B0D" w:rsidRPr="002A18FB">
        <w:tc>
          <w:tcPr>
            <w:tcW w:w="2988" w:type="dxa"/>
            <w:tcBorders>
              <w:top w:val="single" w:sz="4" w:space="0" w:color="000000"/>
              <w:left w:val="single" w:sz="4" w:space="0" w:color="000000"/>
              <w:bottom w:val="single" w:sz="4" w:space="0" w:color="000000"/>
            </w:tcBorders>
          </w:tcPr>
          <w:p w:rsidR="00463B0D" w:rsidRPr="002A18FB" w:rsidRDefault="00463B0D" w:rsidP="007B2501">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Внешний вид</w:t>
            </w:r>
          </w:p>
        </w:tc>
        <w:tc>
          <w:tcPr>
            <w:tcW w:w="2033" w:type="dxa"/>
            <w:tcBorders>
              <w:top w:val="single" w:sz="4" w:space="0" w:color="000000"/>
              <w:left w:val="single" w:sz="4" w:space="0" w:color="000000"/>
              <w:bottom w:val="single" w:sz="4" w:space="0" w:color="000000"/>
            </w:tcBorders>
          </w:tcPr>
          <w:p w:rsidR="00463B0D" w:rsidRPr="002A18FB" w:rsidRDefault="00463B0D" w:rsidP="007B2501">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Цвет</w:t>
            </w:r>
          </w:p>
        </w:tc>
        <w:tc>
          <w:tcPr>
            <w:tcW w:w="2393" w:type="dxa"/>
            <w:tcBorders>
              <w:top w:val="single" w:sz="4" w:space="0" w:color="000000"/>
              <w:left w:val="single" w:sz="4" w:space="0" w:color="000000"/>
              <w:bottom w:val="single" w:sz="4" w:space="0" w:color="000000"/>
            </w:tcBorders>
          </w:tcPr>
          <w:p w:rsidR="00463B0D" w:rsidRPr="002A18FB" w:rsidRDefault="00463B0D" w:rsidP="007B2501">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Консистенция</w:t>
            </w:r>
          </w:p>
        </w:tc>
        <w:tc>
          <w:tcPr>
            <w:tcW w:w="2310" w:type="dxa"/>
            <w:tcBorders>
              <w:top w:val="single" w:sz="4" w:space="0" w:color="000000"/>
              <w:left w:val="single" w:sz="4" w:space="0" w:color="000000"/>
              <w:bottom w:val="single" w:sz="4" w:space="0" w:color="000000"/>
              <w:right w:val="single" w:sz="4" w:space="0" w:color="000000"/>
            </w:tcBorders>
          </w:tcPr>
          <w:p w:rsidR="00463B0D" w:rsidRPr="002A18FB" w:rsidRDefault="00463B0D" w:rsidP="007B2501">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Вкус и запах</w:t>
            </w:r>
          </w:p>
        </w:tc>
      </w:tr>
      <w:tr w:rsidR="00463B0D" w:rsidRPr="002A18FB">
        <w:trPr>
          <w:trHeight w:val="571"/>
        </w:trPr>
        <w:tc>
          <w:tcPr>
            <w:tcW w:w="2988" w:type="dxa"/>
            <w:tcBorders>
              <w:top w:val="single" w:sz="4" w:space="0" w:color="000000"/>
              <w:left w:val="single" w:sz="4" w:space="0" w:color="000000"/>
              <w:bottom w:val="single" w:sz="4" w:space="0" w:color="auto"/>
            </w:tcBorders>
          </w:tcPr>
          <w:p w:rsidR="00463B0D" w:rsidRPr="002A18FB" w:rsidRDefault="00463B0D" w:rsidP="007B2501">
            <w:pPr>
              <w:snapToGrid w:val="0"/>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Подано на подогретой до 40</w:t>
            </w:r>
            <w:r w:rsidRPr="002A18FB">
              <w:rPr>
                <w:rFonts w:ascii="Times New Roman" w:hAnsi="Times New Roman" w:cs="Times New Roman"/>
                <w:color w:val="000000"/>
                <w:sz w:val="24"/>
                <w:szCs w:val="24"/>
                <w:vertAlign w:val="superscript"/>
              </w:rPr>
              <w:t>0</w:t>
            </w:r>
            <w:r w:rsidRPr="002A18FB">
              <w:rPr>
                <w:rFonts w:ascii="Times New Roman" w:hAnsi="Times New Roman" w:cs="Times New Roman"/>
                <w:color w:val="000000"/>
                <w:sz w:val="24"/>
                <w:szCs w:val="24"/>
              </w:rPr>
              <w:t xml:space="preserve">С мелкой столовой тарелке. Выложено горочкой, на поверхности нанесен узор, полито маслом растопленным сливочным. Оформлено веточкой зелени. Борта посуды чистые без нагромождения продуктов, зелени. Температура подачи, нормы отпуска соответствуют рецептуре. нагромождения продуктов, зелени. </w:t>
            </w:r>
          </w:p>
        </w:tc>
        <w:tc>
          <w:tcPr>
            <w:tcW w:w="2033" w:type="dxa"/>
            <w:tcBorders>
              <w:top w:val="single" w:sz="4" w:space="0" w:color="000000"/>
              <w:left w:val="single" w:sz="4" w:space="0" w:color="000000"/>
              <w:bottom w:val="single" w:sz="4" w:space="0" w:color="auto"/>
            </w:tcBorders>
          </w:tcPr>
          <w:p w:rsidR="00463B0D" w:rsidRPr="002A18FB" w:rsidRDefault="00463B0D" w:rsidP="007B2501">
            <w:pPr>
              <w:snapToGrid w:val="0"/>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От кремового до белого, без темных включений</w:t>
            </w:r>
          </w:p>
        </w:tc>
        <w:tc>
          <w:tcPr>
            <w:tcW w:w="2393" w:type="dxa"/>
            <w:tcBorders>
              <w:top w:val="single" w:sz="4" w:space="0" w:color="000000"/>
              <w:left w:val="single" w:sz="4" w:space="0" w:color="000000"/>
              <w:bottom w:val="single" w:sz="4" w:space="0" w:color="auto"/>
            </w:tcBorders>
          </w:tcPr>
          <w:p w:rsidR="00463B0D" w:rsidRPr="002A18FB" w:rsidRDefault="00463B0D" w:rsidP="007B2501">
            <w:pPr>
              <w:snapToGrid w:val="0"/>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Густая, пышная, однородная, без комочков непротертого картофеля.</w:t>
            </w:r>
          </w:p>
        </w:tc>
        <w:tc>
          <w:tcPr>
            <w:tcW w:w="2310" w:type="dxa"/>
            <w:tcBorders>
              <w:top w:val="single" w:sz="4" w:space="0" w:color="000000"/>
              <w:left w:val="single" w:sz="4" w:space="0" w:color="000000"/>
              <w:bottom w:val="single" w:sz="4" w:space="0" w:color="auto"/>
              <w:right w:val="single" w:sz="4" w:space="0" w:color="000000"/>
            </w:tcBorders>
          </w:tcPr>
          <w:p w:rsidR="00463B0D" w:rsidRPr="002A18FB" w:rsidRDefault="00463B0D" w:rsidP="007B2501">
            <w:pPr>
              <w:snapToGrid w:val="0"/>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Свойственный доброкачественным используемым продуктам, в меру солёный, без посторонних привкусов и запахов, без привкуса и запаха горелого молока.</w:t>
            </w:r>
          </w:p>
        </w:tc>
      </w:tr>
    </w:tbl>
    <w:p w:rsidR="00463B0D" w:rsidRPr="00797FA1" w:rsidRDefault="00463B0D" w:rsidP="00797FA1">
      <w:pPr>
        <w:spacing w:after="0" w:line="240" w:lineRule="auto"/>
        <w:ind w:firstLine="284"/>
        <w:jc w:val="right"/>
        <w:rPr>
          <w:rFonts w:ascii="Times New Roman" w:hAnsi="Times New Roman" w:cs="Times New Roman"/>
          <w:b/>
          <w:bCs/>
          <w:color w:val="000000"/>
          <w:sz w:val="24"/>
          <w:szCs w:val="24"/>
        </w:rPr>
      </w:pPr>
      <w:r w:rsidRPr="00797FA1">
        <w:rPr>
          <w:rFonts w:ascii="Times New Roman" w:hAnsi="Times New Roman" w:cs="Times New Roman"/>
          <w:b/>
          <w:bCs/>
          <w:color w:val="000000"/>
          <w:sz w:val="24"/>
          <w:szCs w:val="24"/>
        </w:rPr>
        <w:t>Информационный лист 4.</w:t>
      </w:r>
    </w:p>
    <w:p w:rsidR="00463B0D" w:rsidRPr="008432BD" w:rsidRDefault="00463B0D" w:rsidP="00797FA1">
      <w:pPr>
        <w:spacing w:after="0" w:line="240" w:lineRule="auto"/>
        <w:ind w:firstLine="284"/>
        <w:jc w:val="center"/>
        <w:rPr>
          <w:rFonts w:ascii="Times New Roman" w:hAnsi="Times New Roman" w:cs="Times New Roman"/>
          <w:color w:val="000000"/>
          <w:sz w:val="24"/>
          <w:szCs w:val="24"/>
        </w:rPr>
      </w:pPr>
      <w:r w:rsidRPr="008432BD">
        <w:rPr>
          <w:rFonts w:ascii="Times New Roman" w:hAnsi="Times New Roman" w:cs="Times New Roman"/>
          <w:color w:val="000000"/>
          <w:sz w:val="24"/>
          <w:szCs w:val="24"/>
        </w:rPr>
        <w:t>Пример оформления и подачи блюда «Картофельное пюре»</w:t>
      </w:r>
    </w:p>
    <w:p w:rsidR="00463B0D" w:rsidRPr="00797FA1" w:rsidRDefault="00463B0D" w:rsidP="00797FA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noProof/>
          <w:sz w:val="24"/>
          <w:szCs w:val="24"/>
        </w:rPr>
        <w:pict>
          <v:shape id="Рисунок 1" o:spid="_x0000_i1026" type="#_x0000_t75" alt="download (1)" style="width:130.5pt;height:90pt;visibility:visible">
            <v:imagedata r:id="rId9" o:title=""/>
          </v:shape>
        </w:pict>
      </w:r>
      <w:r w:rsidRPr="002A18FB">
        <w:rPr>
          <w:rFonts w:ascii="Times New Roman" w:hAnsi="Times New Roman" w:cs="Times New Roman"/>
          <w:noProof/>
          <w:sz w:val="24"/>
          <w:szCs w:val="24"/>
        </w:rPr>
        <w:pict>
          <v:shape id="_x0000_i1027" type="#_x0000_t75" alt="bfe4447df5f70f2e2b54c52f27a2b435" style="width:132.75pt;height:88.5pt;visibility:visible">
            <v:imagedata r:id="rId10" o:title=""/>
          </v:shape>
        </w:pict>
      </w:r>
      <w:r w:rsidRPr="002A18FB">
        <w:rPr>
          <w:rFonts w:ascii="Times New Roman" w:hAnsi="Times New Roman" w:cs="Times New Roman"/>
          <w:noProof/>
          <w:sz w:val="24"/>
          <w:szCs w:val="24"/>
        </w:rPr>
        <w:pict>
          <v:shape id="Рисунок 3" o:spid="_x0000_i1028" type="#_x0000_t75" alt="kartofelnoe_pyure_sekrety_01" style="width:93pt;height:93pt;visibility:visible">
            <v:imagedata r:id="rId11" o:title=""/>
          </v:shape>
        </w:pic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 xml:space="preserve">Современные направления в оформлении, дизайне </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 рост блюда в высоту;</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 техника карвинга для овощей, используемых в качестве холодного дополнительного гарнира;</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  оформление зеленью.</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p>
    <w:p w:rsidR="00463B0D" w:rsidRPr="00797FA1" w:rsidRDefault="00463B0D" w:rsidP="00797FA1">
      <w:pPr>
        <w:spacing w:after="0" w:line="240" w:lineRule="auto"/>
        <w:jc w:val="center"/>
        <w:rPr>
          <w:rFonts w:ascii="Times New Roman" w:hAnsi="Times New Roman" w:cs="Times New Roman"/>
          <w:b/>
          <w:bCs/>
          <w:sz w:val="24"/>
          <w:szCs w:val="24"/>
        </w:rPr>
      </w:pPr>
      <w:r w:rsidRPr="00797FA1">
        <w:rPr>
          <w:rFonts w:ascii="Times New Roman" w:hAnsi="Times New Roman" w:cs="Times New Roman"/>
          <w:b/>
          <w:bCs/>
          <w:sz w:val="24"/>
          <w:szCs w:val="24"/>
        </w:rPr>
        <w:t>ПМ.02 Приготовление блюд и гарниров из круп, бобовых и макаронных изделий, яиц, творога, теста.</w:t>
      </w:r>
    </w:p>
    <w:p w:rsidR="00463B0D" w:rsidRPr="00797FA1" w:rsidRDefault="00463B0D" w:rsidP="00797FA1">
      <w:pPr>
        <w:spacing w:after="0" w:line="240" w:lineRule="auto"/>
        <w:jc w:val="center"/>
        <w:rPr>
          <w:rFonts w:ascii="Times New Roman" w:hAnsi="Times New Roman" w:cs="Times New Roman"/>
          <w:b/>
          <w:bCs/>
          <w:sz w:val="24"/>
          <w:szCs w:val="24"/>
        </w:rPr>
      </w:pPr>
      <w:r w:rsidRPr="00797FA1">
        <w:rPr>
          <w:rFonts w:ascii="Times New Roman" w:hAnsi="Times New Roman" w:cs="Times New Roman"/>
          <w:b/>
          <w:bCs/>
          <w:sz w:val="24"/>
          <w:szCs w:val="24"/>
        </w:rPr>
        <w:t>МДК 0</w:t>
      </w:r>
      <w:r>
        <w:rPr>
          <w:rFonts w:ascii="Times New Roman" w:hAnsi="Times New Roman" w:cs="Times New Roman"/>
          <w:b/>
          <w:bCs/>
          <w:sz w:val="24"/>
          <w:szCs w:val="24"/>
        </w:rPr>
        <w:t>2</w:t>
      </w:r>
      <w:r w:rsidRPr="00797FA1">
        <w:rPr>
          <w:rFonts w:ascii="Times New Roman" w:hAnsi="Times New Roman" w:cs="Times New Roman"/>
          <w:b/>
          <w:bCs/>
          <w:sz w:val="24"/>
          <w:szCs w:val="24"/>
        </w:rPr>
        <w:t>.01.</w:t>
      </w:r>
      <w:r>
        <w:rPr>
          <w:rFonts w:ascii="Times New Roman" w:hAnsi="Times New Roman" w:cs="Times New Roman"/>
          <w:b/>
          <w:bCs/>
          <w:sz w:val="24"/>
          <w:szCs w:val="24"/>
        </w:rPr>
        <w:t xml:space="preserve"> </w:t>
      </w:r>
      <w:r w:rsidRPr="00797FA1">
        <w:rPr>
          <w:rFonts w:ascii="Times New Roman" w:hAnsi="Times New Roman" w:cs="Times New Roman"/>
          <w:b/>
          <w:bCs/>
          <w:sz w:val="24"/>
          <w:szCs w:val="24"/>
        </w:rPr>
        <w:t>Технология подготовки сырья и приготовление блюд и гарниров из круп, бобовых и макаронных изделий, яиц, творога, теста .</w:t>
      </w:r>
    </w:p>
    <w:p w:rsidR="00463B0D" w:rsidRDefault="00463B0D" w:rsidP="00797FA1">
      <w:pPr>
        <w:spacing w:after="0" w:line="240" w:lineRule="auto"/>
        <w:jc w:val="center"/>
        <w:rPr>
          <w:rFonts w:ascii="Times New Roman" w:hAnsi="Times New Roman" w:cs="Times New Roman"/>
          <w:b/>
          <w:bCs/>
          <w:color w:val="000000"/>
          <w:sz w:val="24"/>
          <w:szCs w:val="24"/>
        </w:rPr>
      </w:pPr>
      <w:r w:rsidRPr="00797FA1">
        <w:rPr>
          <w:rFonts w:ascii="Times New Roman" w:hAnsi="Times New Roman" w:cs="Times New Roman"/>
          <w:b/>
          <w:bCs/>
          <w:color w:val="000000"/>
          <w:sz w:val="24"/>
          <w:szCs w:val="24"/>
        </w:rPr>
        <w:t xml:space="preserve">Практическое занятие № 1 </w:t>
      </w:r>
    </w:p>
    <w:p w:rsidR="00463B0D" w:rsidRPr="008432BD" w:rsidRDefault="00463B0D" w:rsidP="00797FA1">
      <w:pPr>
        <w:spacing w:after="0" w:line="240" w:lineRule="auto"/>
        <w:jc w:val="center"/>
        <w:rPr>
          <w:rFonts w:ascii="Times New Roman" w:hAnsi="Times New Roman" w:cs="Times New Roman"/>
          <w:sz w:val="24"/>
          <w:szCs w:val="24"/>
        </w:rPr>
      </w:pPr>
      <w:r w:rsidRPr="008432BD">
        <w:rPr>
          <w:rFonts w:ascii="Times New Roman" w:hAnsi="Times New Roman" w:cs="Times New Roman"/>
          <w:sz w:val="24"/>
          <w:szCs w:val="24"/>
        </w:rPr>
        <w:t>Приготовление и оформление (подача) блюда «Биточки манные,  Котлеты рисовые».</w:t>
      </w:r>
    </w:p>
    <w:p w:rsidR="00463B0D" w:rsidRPr="00797FA1" w:rsidRDefault="00463B0D" w:rsidP="00797FA1">
      <w:pPr>
        <w:spacing w:after="0" w:line="240" w:lineRule="auto"/>
        <w:jc w:val="center"/>
        <w:rPr>
          <w:rFonts w:ascii="Times New Roman" w:hAnsi="Times New Roman" w:cs="Times New Roman"/>
          <w:color w:val="000000"/>
          <w:sz w:val="24"/>
          <w:szCs w:val="24"/>
        </w:rPr>
      </w:pPr>
      <w:r w:rsidRPr="00797FA1">
        <w:rPr>
          <w:rFonts w:ascii="Times New Roman" w:hAnsi="Times New Roman" w:cs="Times New Roman"/>
          <w:color w:val="000000"/>
          <w:sz w:val="24"/>
          <w:szCs w:val="24"/>
        </w:rPr>
        <w:t xml:space="preserve">Цель занятия: приготовить и оформить (подать) </w:t>
      </w:r>
      <w:r w:rsidRPr="00797FA1">
        <w:rPr>
          <w:rFonts w:ascii="Times New Roman" w:hAnsi="Times New Roman" w:cs="Times New Roman"/>
          <w:sz w:val="24"/>
          <w:szCs w:val="24"/>
        </w:rPr>
        <w:t>«Биточки манные, Котлеты рисовые».</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Задачи:</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1. Организовать рабочее место при выполнении технологических процессов приготовления  блюда</w:t>
      </w:r>
      <w:r w:rsidRPr="00797FA1">
        <w:rPr>
          <w:rFonts w:ascii="Times New Roman" w:hAnsi="Times New Roman" w:cs="Times New Roman"/>
          <w:b/>
          <w:bCs/>
          <w:sz w:val="24"/>
          <w:szCs w:val="24"/>
        </w:rPr>
        <w:t xml:space="preserve"> </w:t>
      </w:r>
      <w:r w:rsidRPr="00797FA1">
        <w:rPr>
          <w:rFonts w:ascii="Times New Roman" w:hAnsi="Times New Roman" w:cs="Times New Roman"/>
          <w:sz w:val="24"/>
          <w:szCs w:val="24"/>
        </w:rPr>
        <w:t>Биточки манные , Котлеты  рисовые</w:t>
      </w:r>
      <w:r w:rsidRPr="00797FA1">
        <w:rPr>
          <w:rFonts w:ascii="Times New Roman" w:hAnsi="Times New Roman" w:cs="Times New Roman"/>
          <w:color w:val="000000"/>
          <w:sz w:val="24"/>
          <w:szCs w:val="24"/>
        </w:rPr>
        <w:t xml:space="preserve"> .</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2. Произвести подготовку крупы, молока, масла сливочного, сметаны, яиц, панировочных сухарей.</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3. Приготовить манную или  рисовую кашу.</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4. Произвести приготовление полуфабрикатов «Б</w:t>
      </w:r>
      <w:r w:rsidRPr="00797FA1">
        <w:rPr>
          <w:rFonts w:ascii="Times New Roman" w:hAnsi="Times New Roman" w:cs="Times New Roman"/>
          <w:sz w:val="24"/>
          <w:szCs w:val="24"/>
        </w:rPr>
        <w:t>иточки манные, Котлеты рисовые</w:t>
      </w:r>
      <w:r w:rsidRPr="00797FA1">
        <w:rPr>
          <w:rFonts w:ascii="Times New Roman" w:hAnsi="Times New Roman" w:cs="Times New Roman"/>
          <w:color w:val="000000"/>
          <w:sz w:val="24"/>
          <w:szCs w:val="24"/>
        </w:rPr>
        <w:t xml:space="preserve">». </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5</w:t>
      </w:r>
      <w:r w:rsidRPr="00797FA1">
        <w:rPr>
          <w:rFonts w:ascii="Times New Roman" w:hAnsi="Times New Roman" w:cs="Times New Roman"/>
          <w:color w:val="000000"/>
          <w:sz w:val="24"/>
          <w:szCs w:val="24"/>
        </w:rPr>
        <w:t>.  Приготовить и оформить  блюдо «Б</w:t>
      </w:r>
      <w:r w:rsidRPr="00797FA1">
        <w:rPr>
          <w:rFonts w:ascii="Times New Roman" w:hAnsi="Times New Roman" w:cs="Times New Roman"/>
          <w:sz w:val="24"/>
          <w:szCs w:val="24"/>
        </w:rPr>
        <w:t>иточки манные, Котлеты рисовые</w:t>
      </w:r>
      <w:r w:rsidRPr="00797FA1">
        <w:rPr>
          <w:rFonts w:ascii="Times New Roman" w:hAnsi="Times New Roman" w:cs="Times New Roman"/>
          <w:color w:val="000000"/>
          <w:sz w:val="24"/>
          <w:szCs w:val="24"/>
        </w:rPr>
        <w:t xml:space="preserve"> </w:t>
      </w:r>
      <w:r w:rsidRPr="00797FA1">
        <w:rPr>
          <w:rFonts w:ascii="Times New Roman" w:hAnsi="Times New Roman" w:cs="Times New Roman"/>
          <w:sz w:val="24"/>
          <w:szCs w:val="24"/>
        </w:rPr>
        <w:t>».</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6. Произвести бракераж приготовленных блюд.</w:t>
      </w:r>
    </w:p>
    <w:p w:rsidR="00463B0D" w:rsidRPr="00797FA1" w:rsidRDefault="00463B0D" w:rsidP="00797FA1">
      <w:pPr>
        <w:tabs>
          <w:tab w:val="left" w:pos="993"/>
        </w:tabs>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 xml:space="preserve">Необходимые посуда, инвентарь, инструмент, механическое оборудование: кастрюли, миски,  сотейник, ножи поварские, ложки столовые, лопатка, сито,   тарелки мелкие столовые </w:t>
      </w:r>
      <w:r w:rsidRPr="00797FA1">
        <w:rPr>
          <w:rFonts w:ascii="Times New Roman" w:hAnsi="Times New Roman" w:cs="Times New Roman"/>
          <w:color w:val="000000"/>
          <w:sz w:val="24"/>
          <w:szCs w:val="24"/>
          <w:lang w:val="en-US"/>
        </w:rPr>
        <w:t>D</w:t>
      </w:r>
      <w:r w:rsidRPr="00797FA1">
        <w:rPr>
          <w:rFonts w:ascii="Times New Roman" w:hAnsi="Times New Roman" w:cs="Times New Roman"/>
          <w:color w:val="000000"/>
          <w:sz w:val="24"/>
          <w:szCs w:val="24"/>
        </w:rPr>
        <w:t>= 22см, мерные ложки , весы, плита электрическая стационарная, холодильный шкаф, пароконвектомат, блендер, миксер .</w:t>
      </w:r>
    </w:p>
    <w:p w:rsidR="00463B0D" w:rsidRPr="00963AA9" w:rsidRDefault="00463B0D" w:rsidP="00797FA1">
      <w:pPr>
        <w:tabs>
          <w:tab w:val="left" w:pos="993"/>
        </w:tabs>
        <w:spacing w:after="0" w:line="240" w:lineRule="auto"/>
        <w:ind w:firstLine="284"/>
        <w:jc w:val="both"/>
        <w:rPr>
          <w:rFonts w:ascii="Times New Roman" w:hAnsi="Times New Roman" w:cs="Times New Roman"/>
          <w:color w:val="000000"/>
          <w:sz w:val="24"/>
          <w:szCs w:val="24"/>
        </w:rPr>
      </w:pPr>
      <w:r w:rsidRPr="00963AA9">
        <w:rPr>
          <w:rFonts w:ascii="Times New Roman" w:hAnsi="Times New Roman" w:cs="Times New Roman"/>
          <w:color w:val="000000"/>
          <w:sz w:val="24"/>
          <w:szCs w:val="24"/>
        </w:rPr>
        <w:t>Рекомендуемые информационные материалы:</w:t>
      </w:r>
    </w:p>
    <w:p w:rsidR="00463B0D" w:rsidRPr="00797FA1" w:rsidRDefault="00463B0D" w:rsidP="00797FA1">
      <w:pPr>
        <w:tabs>
          <w:tab w:val="left" w:pos="993"/>
        </w:tabs>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Учебники:</w:t>
      </w:r>
    </w:p>
    <w:p w:rsidR="00463B0D" w:rsidRPr="00797FA1" w:rsidRDefault="00463B0D" w:rsidP="00797FA1">
      <w:pPr>
        <w:tabs>
          <w:tab w:val="left" w:pos="567"/>
        </w:tabs>
        <w:spacing w:after="0" w:line="240" w:lineRule="auto"/>
        <w:ind w:firstLine="284"/>
        <w:rPr>
          <w:rFonts w:ascii="Times New Roman" w:hAnsi="Times New Roman" w:cs="Times New Roman"/>
          <w:color w:val="000000"/>
          <w:sz w:val="24"/>
          <w:szCs w:val="24"/>
        </w:rPr>
      </w:pPr>
      <w:r w:rsidRPr="00797FA1">
        <w:rPr>
          <w:rFonts w:ascii="Times New Roman" w:hAnsi="Times New Roman" w:cs="Times New Roman"/>
          <w:color w:val="000000"/>
          <w:sz w:val="24"/>
          <w:szCs w:val="24"/>
        </w:rPr>
        <w:t>1. Н. А. Анфимова. Кулинария: учебник для НПО. – 5-е изд. – М.: «Академия», 201</w:t>
      </w:r>
      <w:r>
        <w:rPr>
          <w:rFonts w:ascii="Times New Roman" w:hAnsi="Times New Roman" w:cs="Times New Roman"/>
          <w:color w:val="000000"/>
          <w:sz w:val="24"/>
          <w:szCs w:val="24"/>
        </w:rPr>
        <w:t>3</w:t>
      </w:r>
      <w:r w:rsidRPr="00797FA1">
        <w:rPr>
          <w:rFonts w:ascii="Times New Roman" w:hAnsi="Times New Roman" w:cs="Times New Roman"/>
          <w:color w:val="000000"/>
          <w:sz w:val="24"/>
          <w:szCs w:val="24"/>
        </w:rPr>
        <w:t xml:space="preserve">. – 400с. </w:t>
      </w:r>
    </w:p>
    <w:p w:rsidR="00463B0D" w:rsidRPr="00797FA1" w:rsidRDefault="00463B0D" w:rsidP="00797FA1">
      <w:pPr>
        <w:shd w:val="clear" w:color="auto" w:fill="FFFFFF"/>
        <w:tabs>
          <w:tab w:val="left" w:pos="993"/>
        </w:tabs>
        <w:autoSpaceDE w:val="0"/>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Справочники:</w:t>
      </w:r>
    </w:p>
    <w:p w:rsidR="00463B0D" w:rsidRPr="00797FA1" w:rsidRDefault="00463B0D" w:rsidP="00797FA1">
      <w:pPr>
        <w:shd w:val="clear" w:color="auto" w:fill="FFFFFF"/>
        <w:tabs>
          <w:tab w:val="left" w:pos="993"/>
        </w:tabs>
        <w:autoSpaceDE w:val="0"/>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 xml:space="preserve">1. Сборник технологических нормативов - Сборник рецептур блюд и кулинарных изделий для предприятий общественного питания. Комитет Российской Федерации по торговле, 1994 г. </w:t>
      </w:r>
    </w:p>
    <w:p w:rsidR="00463B0D" w:rsidRPr="00963AA9" w:rsidRDefault="00463B0D" w:rsidP="00797FA1">
      <w:pPr>
        <w:spacing w:after="0" w:line="240" w:lineRule="auto"/>
        <w:ind w:firstLine="284"/>
        <w:jc w:val="both"/>
        <w:rPr>
          <w:rFonts w:ascii="Times New Roman" w:hAnsi="Times New Roman" w:cs="Times New Roman"/>
          <w:color w:val="000000"/>
          <w:sz w:val="24"/>
          <w:szCs w:val="24"/>
        </w:rPr>
      </w:pPr>
      <w:r w:rsidRPr="00963AA9">
        <w:rPr>
          <w:rFonts w:ascii="Times New Roman" w:hAnsi="Times New Roman" w:cs="Times New Roman"/>
          <w:color w:val="000000"/>
          <w:sz w:val="24"/>
          <w:szCs w:val="24"/>
        </w:rPr>
        <w:t>Указания к работе</w:t>
      </w:r>
    </w:p>
    <w:p w:rsidR="00463B0D" w:rsidRPr="008432BD" w:rsidRDefault="00463B0D" w:rsidP="007407D9">
      <w:pPr>
        <w:pStyle w:val="ListParagraph"/>
        <w:numPr>
          <w:ilvl w:val="0"/>
          <w:numId w:val="24"/>
        </w:numPr>
        <w:spacing w:after="0" w:line="240" w:lineRule="auto"/>
        <w:jc w:val="both"/>
        <w:rPr>
          <w:rFonts w:ascii="Times New Roman" w:hAnsi="Times New Roman" w:cs="Times New Roman"/>
          <w:color w:val="000000"/>
          <w:sz w:val="24"/>
          <w:szCs w:val="24"/>
        </w:rPr>
      </w:pPr>
      <w:r w:rsidRPr="008432BD">
        <w:rPr>
          <w:rFonts w:ascii="Times New Roman" w:hAnsi="Times New Roman" w:cs="Times New Roman"/>
          <w:color w:val="000000"/>
          <w:sz w:val="24"/>
          <w:szCs w:val="24"/>
        </w:rPr>
        <w:t>Выполните тестовое задание.</w:t>
      </w:r>
    </w:p>
    <w:p w:rsidR="00463B0D" w:rsidRPr="00797FA1" w:rsidRDefault="00463B0D" w:rsidP="00797FA1">
      <w:pPr>
        <w:tabs>
          <w:tab w:val="left" w:pos="851"/>
        </w:tabs>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2. Выполните самостоятельную  работу с нормативно - технологическими документами.</w:t>
      </w:r>
    </w:p>
    <w:p w:rsidR="00463B0D" w:rsidRPr="00797FA1" w:rsidRDefault="00463B0D" w:rsidP="00797FA1">
      <w:pPr>
        <w:tabs>
          <w:tab w:val="left" w:pos="993"/>
        </w:tabs>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3. Приготовьте и оформите для подачи блюда «Б</w:t>
      </w:r>
      <w:r w:rsidRPr="00797FA1">
        <w:rPr>
          <w:rFonts w:ascii="Times New Roman" w:hAnsi="Times New Roman" w:cs="Times New Roman"/>
          <w:sz w:val="24"/>
          <w:szCs w:val="24"/>
        </w:rPr>
        <w:t>иточки манные, Котлеты рисовые</w:t>
      </w:r>
      <w:r w:rsidRPr="00797FA1">
        <w:rPr>
          <w:rFonts w:ascii="Times New Roman" w:hAnsi="Times New Roman" w:cs="Times New Roman"/>
          <w:color w:val="000000"/>
          <w:sz w:val="24"/>
          <w:szCs w:val="24"/>
        </w:rPr>
        <w:t>»</w:t>
      </w:r>
    </w:p>
    <w:p w:rsidR="00463B0D" w:rsidRPr="00797FA1" w:rsidRDefault="00463B0D" w:rsidP="00797FA1">
      <w:pPr>
        <w:tabs>
          <w:tab w:val="left" w:pos="993"/>
        </w:tabs>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4. Произведите бракераж приготовленных блюд.</w:t>
      </w:r>
    </w:p>
    <w:p w:rsidR="00463B0D" w:rsidRPr="00797FA1" w:rsidRDefault="00463B0D" w:rsidP="00797FA1">
      <w:pPr>
        <w:tabs>
          <w:tab w:val="center" w:pos="4818"/>
        </w:tabs>
        <w:spacing w:after="0" w:line="240" w:lineRule="auto"/>
        <w:ind w:firstLine="284"/>
        <w:rPr>
          <w:rFonts w:ascii="Times New Roman" w:hAnsi="Times New Roman" w:cs="Times New Roman"/>
          <w:b/>
          <w:bCs/>
          <w:color w:val="000000"/>
          <w:sz w:val="24"/>
          <w:szCs w:val="24"/>
        </w:rPr>
      </w:pPr>
      <w:r w:rsidRPr="00797FA1">
        <w:rPr>
          <w:rFonts w:ascii="Times New Roman" w:hAnsi="Times New Roman" w:cs="Times New Roman"/>
          <w:b/>
          <w:bCs/>
          <w:color w:val="000000"/>
          <w:sz w:val="24"/>
          <w:szCs w:val="24"/>
        </w:rPr>
        <w:t>Ход работы:</w:t>
      </w:r>
    </w:p>
    <w:p w:rsidR="00463B0D" w:rsidRPr="00797FA1" w:rsidRDefault="00463B0D" w:rsidP="007407D9">
      <w:pPr>
        <w:pStyle w:val="ListParagraph"/>
        <w:numPr>
          <w:ilvl w:val="0"/>
          <w:numId w:val="25"/>
        </w:numPr>
        <w:spacing w:after="0" w:line="240" w:lineRule="auto"/>
        <w:jc w:val="both"/>
        <w:rPr>
          <w:rFonts w:ascii="Times New Roman" w:hAnsi="Times New Roman" w:cs="Times New Roman"/>
          <w:color w:val="000000"/>
          <w:sz w:val="24"/>
          <w:szCs w:val="24"/>
        </w:rPr>
      </w:pPr>
      <w:r w:rsidRPr="00797FA1">
        <w:rPr>
          <w:rFonts w:ascii="Times New Roman" w:hAnsi="Times New Roman" w:cs="Times New Roman"/>
          <w:b/>
          <w:bCs/>
          <w:color w:val="000000"/>
          <w:sz w:val="24"/>
          <w:szCs w:val="24"/>
        </w:rPr>
        <w:t>Выполните тестовое задание</w:t>
      </w:r>
      <w:r w:rsidRPr="00797FA1">
        <w:rPr>
          <w:rFonts w:ascii="Times New Roman" w:hAnsi="Times New Roman" w:cs="Times New Roman"/>
          <w:color w:val="000000"/>
          <w:sz w:val="24"/>
          <w:szCs w:val="24"/>
        </w:rPr>
        <w:t>.</w:t>
      </w:r>
    </w:p>
    <w:p w:rsidR="00463B0D" w:rsidRPr="00797FA1" w:rsidRDefault="00463B0D" w:rsidP="007407D9">
      <w:pPr>
        <w:pStyle w:val="ListParagraph"/>
        <w:numPr>
          <w:ilvl w:val="0"/>
          <w:numId w:val="26"/>
        </w:numPr>
        <w:spacing w:after="0" w:line="240" w:lineRule="auto"/>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Отметьте в тетради варианты правильных ответов.</w:t>
      </w:r>
    </w:p>
    <w:p w:rsidR="00463B0D" w:rsidRPr="008432BD" w:rsidRDefault="00463B0D" w:rsidP="00797FA1">
      <w:pPr>
        <w:spacing w:after="0" w:line="240" w:lineRule="auto"/>
        <w:ind w:firstLine="284"/>
        <w:jc w:val="center"/>
        <w:rPr>
          <w:rFonts w:ascii="Times New Roman" w:hAnsi="Times New Roman" w:cs="Times New Roman"/>
          <w:color w:val="000000"/>
          <w:sz w:val="24"/>
          <w:szCs w:val="24"/>
        </w:rPr>
      </w:pPr>
      <w:r w:rsidRPr="008432BD">
        <w:rPr>
          <w:rFonts w:ascii="Times New Roman" w:hAnsi="Times New Roman" w:cs="Times New Roman"/>
          <w:color w:val="000000"/>
          <w:sz w:val="24"/>
          <w:szCs w:val="24"/>
        </w:rPr>
        <w:t>Вариант №1</w:t>
      </w:r>
    </w:p>
    <w:p w:rsidR="00463B0D" w:rsidRPr="00963AA9" w:rsidRDefault="00463B0D" w:rsidP="00797FA1">
      <w:pPr>
        <w:spacing w:after="0" w:line="240" w:lineRule="auto"/>
        <w:ind w:firstLine="284"/>
        <w:jc w:val="both"/>
        <w:rPr>
          <w:rFonts w:ascii="Times New Roman" w:hAnsi="Times New Roman" w:cs="Times New Roman"/>
          <w:color w:val="000000"/>
          <w:sz w:val="24"/>
          <w:szCs w:val="24"/>
        </w:rPr>
      </w:pPr>
      <w:r w:rsidRPr="00963AA9">
        <w:rPr>
          <w:rFonts w:ascii="Times New Roman" w:hAnsi="Times New Roman" w:cs="Times New Roman"/>
          <w:color w:val="000000"/>
          <w:sz w:val="24"/>
          <w:szCs w:val="24"/>
        </w:rPr>
        <w:t>Дополните утверждения</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1. Для приготовления вязкой каши на 1 кг крупы используют ___  - ____ литра воды..</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2. В столовой нормы отпуска 1 порции вязкой каши составляет  ___ - ____ гр.</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 xml:space="preserve">3. Температура подачи блюда «Биточки манные» не ниже   ___ </w:t>
      </w:r>
      <w:r w:rsidRPr="00797FA1">
        <w:rPr>
          <w:rFonts w:ascii="Times New Roman" w:hAnsi="Times New Roman" w:cs="Times New Roman"/>
          <w:color w:val="000000"/>
          <w:sz w:val="24"/>
          <w:szCs w:val="24"/>
          <w:vertAlign w:val="superscript"/>
        </w:rPr>
        <w:t>0</w:t>
      </w:r>
      <w:r w:rsidRPr="00797FA1">
        <w:rPr>
          <w:rFonts w:ascii="Times New Roman" w:hAnsi="Times New Roman" w:cs="Times New Roman"/>
          <w:color w:val="000000"/>
          <w:sz w:val="24"/>
          <w:szCs w:val="24"/>
        </w:rPr>
        <w:t>С.</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4. Вязкие каши   реализуют в течение ________ часов.</w:t>
      </w:r>
    </w:p>
    <w:p w:rsidR="00463B0D" w:rsidRPr="00963AA9" w:rsidRDefault="00463B0D" w:rsidP="00797FA1">
      <w:pPr>
        <w:spacing w:after="0" w:line="240" w:lineRule="auto"/>
        <w:ind w:firstLine="284"/>
        <w:jc w:val="both"/>
        <w:rPr>
          <w:rFonts w:ascii="Times New Roman" w:hAnsi="Times New Roman" w:cs="Times New Roman"/>
          <w:color w:val="000000"/>
          <w:sz w:val="24"/>
          <w:szCs w:val="24"/>
        </w:rPr>
      </w:pPr>
      <w:r w:rsidRPr="00963AA9">
        <w:rPr>
          <w:rFonts w:ascii="Times New Roman" w:hAnsi="Times New Roman" w:cs="Times New Roman"/>
          <w:color w:val="000000"/>
          <w:sz w:val="24"/>
          <w:szCs w:val="24"/>
        </w:rPr>
        <w:t>Выберите верный ответ</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 xml:space="preserve">5. Манную крупу перед использованием </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а) промывают;</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 xml:space="preserve"> б) обжаривают;</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в) просеивают.</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 xml:space="preserve"> 6. Форма полуфабриката «Биточки рисовые»</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а) овально-продолговатая;</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б) округло-приплюснутая;</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в) кирпичика с округлыми краями.</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 xml:space="preserve">7. Температурный режим жаренья Котлет рисовых </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а) 140-150</w:t>
      </w:r>
      <w:r w:rsidRPr="00797FA1">
        <w:rPr>
          <w:rFonts w:ascii="Times New Roman" w:hAnsi="Times New Roman" w:cs="Times New Roman"/>
          <w:color w:val="000000"/>
          <w:sz w:val="24"/>
          <w:szCs w:val="24"/>
          <w:vertAlign w:val="superscript"/>
        </w:rPr>
        <w:t>0</w:t>
      </w:r>
      <w:r w:rsidRPr="00797FA1">
        <w:rPr>
          <w:rFonts w:ascii="Times New Roman" w:hAnsi="Times New Roman" w:cs="Times New Roman"/>
          <w:color w:val="000000"/>
          <w:sz w:val="24"/>
          <w:szCs w:val="24"/>
        </w:rPr>
        <w:t>С;</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б) 170-180</w:t>
      </w:r>
      <w:r w:rsidRPr="00797FA1">
        <w:rPr>
          <w:rFonts w:ascii="Times New Roman" w:hAnsi="Times New Roman" w:cs="Times New Roman"/>
          <w:color w:val="000000"/>
          <w:sz w:val="24"/>
          <w:szCs w:val="24"/>
          <w:vertAlign w:val="superscript"/>
        </w:rPr>
        <w:t xml:space="preserve"> 0</w:t>
      </w:r>
      <w:r w:rsidRPr="00797FA1">
        <w:rPr>
          <w:rFonts w:ascii="Times New Roman" w:hAnsi="Times New Roman" w:cs="Times New Roman"/>
          <w:color w:val="000000"/>
          <w:sz w:val="24"/>
          <w:szCs w:val="24"/>
        </w:rPr>
        <w:t>С;</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в)</w:t>
      </w:r>
      <w:r w:rsidRPr="00797FA1">
        <w:rPr>
          <w:rFonts w:ascii="Times New Roman" w:hAnsi="Times New Roman" w:cs="Times New Roman"/>
          <w:color w:val="000000"/>
          <w:sz w:val="24"/>
          <w:szCs w:val="24"/>
          <w:vertAlign w:val="superscript"/>
        </w:rPr>
        <w:t xml:space="preserve"> </w:t>
      </w:r>
      <w:r w:rsidRPr="00797FA1">
        <w:rPr>
          <w:rFonts w:ascii="Times New Roman" w:hAnsi="Times New Roman" w:cs="Times New Roman"/>
          <w:color w:val="000000"/>
          <w:sz w:val="24"/>
          <w:szCs w:val="24"/>
        </w:rPr>
        <w:t>100-110</w:t>
      </w:r>
      <w:r w:rsidRPr="00797FA1">
        <w:rPr>
          <w:rFonts w:ascii="Times New Roman" w:hAnsi="Times New Roman" w:cs="Times New Roman"/>
          <w:color w:val="000000"/>
          <w:sz w:val="24"/>
          <w:szCs w:val="24"/>
          <w:vertAlign w:val="superscript"/>
        </w:rPr>
        <w:t xml:space="preserve"> 0</w:t>
      </w:r>
      <w:r w:rsidRPr="00797FA1">
        <w:rPr>
          <w:rFonts w:ascii="Times New Roman" w:hAnsi="Times New Roman" w:cs="Times New Roman"/>
          <w:color w:val="000000"/>
          <w:sz w:val="24"/>
          <w:szCs w:val="24"/>
        </w:rPr>
        <w:t>С.</w:t>
      </w:r>
    </w:p>
    <w:p w:rsidR="00463B0D" w:rsidRPr="00963AA9" w:rsidRDefault="00463B0D" w:rsidP="00797FA1">
      <w:pPr>
        <w:spacing w:after="0" w:line="240" w:lineRule="auto"/>
        <w:ind w:firstLine="284"/>
        <w:jc w:val="both"/>
        <w:rPr>
          <w:rFonts w:ascii="Times New Roman" w:hAnsi="Times New Roman" w:cs="Times New Roman"/>
          <w:color w:val="000000"/>
          <w:sz w:val="24"/>
          <w:szCs w:val="24"/>
        </w:rPr>
      </w:pPr>
      <w:r w:rsidRPr="00963AA9">
        <w:rPr>
          <w:rFonts w:ascii="Times New Roman" w:hAnsi="Times New Roman" w:cs="Times New Roman"/>
          <w:color w:val="000000"/>
          <w:sz w:val="24"/>
          <w:szCs w:val="24"/>
        </w:rPr>
        <w:t>Выберите варианты верных ответов</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8. Оборудование, используемое для приготовления блюда «Пудинг рисовый»</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а) электрическая плита;</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б) весы;</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в) пароконвектомат.</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9. Варианты подачи  блюда «Котлеты манные»</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а) со сметаной;</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б) с фруктово-ягодными соусами;</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в) с вареньем.</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10. Готовность блюда «Биточки рисовые» определяют по</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а) румяной корочке на поверхности;</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б) воздушным пузырькам;</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 xml:space="preserve">в) запаху. </w:t>
      </w:r>
    </w:p>
    <w:p w:rsidR="00463B0D" w:rsidRPr="008432BD" w:rsidRDefault="00463B0D" w:rsidP="00797FA1">
      <w:pPr>
        <w:spacing w:after="0" w:line="240" w:lineRule="auto"/>
        <w:ind w:firstLine="284"/>
        <w:jc w:val="center"/>
        <w:rPr>
          <w:rFonts w:ascii="Times New Roman" w:hAnsi="Times New Roman" w:cs="Times New Roman"/>
          <w:color w:val="000000"/>
          <w:sz w:val="24"/>
          <w:szCs w:val="24"/>
        </w:rPr>
      </w:pPr>
      <w:r w:rsidRPr="008432BD">
        <w:rPr>
          <w:rFonts w:ascii="Times New Roman" w:hAnsi="Times New Roman" w:cs="Times New Roman"/>
          <w:color w:val="000000"/>
          <w:sz w:val="24"/>
          <w:szCs w:val="24"/>
        </w:rPr>
        <w:t>Вариант № 2</w:t>
      </w:r>
    </w:p>
    <w:p w:rsidR="00463B0D" w:rsidRPr="00963AA9" w:rsidRDefault="00463B0D" w:rsidP="00797FA1">
      <w:pPr>
        <w:spacing w:after="0" w:line="240" w:lineRule="auto"/>
        <w:ind w:firstLine="284"/>
        <w:jc w:val="both"/>
        <w:rPr>
          <w:rFonts w:ascii="Times New Roman" w:hAnsi="Times New Roman" w:cs="Times New Roman"/>
          <w:color w:val="000000"/>
          <w:sz w:val="24"/>
          <w:szCs w:val="24"/>
        </w:rPr>
      </w:pPr>
      <w:r w:rsidRPr="00963AA9">
        <w:rPr>
          <w:rFonts w:ascii="Times New Roman" w:hAnsi="Times New Roman" w:cs="Times New Roman"/>
          <w:color w:val="000000"/>
          <w:sz w:val="24"/>
          <w:szCs w:val="24"/>
        </w:rPr>
        <w:t>Дополните утверждения</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1. Для приготовления 1 кг. вязкой сладкой молочной  каши используют  ____ гр. соли.</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2. Для удаления мучели мелкие, плющенные крупы перед использованием _________ .</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 xml:space="preserve">3. Температура подачи блюда «Котлеты рисовые» не ниже   ___ </w:t>
      </w:r>
      <w:r w:rsidRPr="00797FA1">
        <w:rPr>
          <w:rFonts w:ascii="Times New Roman" w:hAnsi="Times New Roman" w:cs="Times New Roman"/>
          <w:color w:val="000000"/>
          <w:sz w:val="24"/>
          <w:szCs w:val="24"/>
          <w:vertAlign w:val="superscript"/>
        </w:rPr>
        <w:t>0</w:t>
      </w:r>
      <w:r w:rsidRPr="00797FA1">
        <w:rPr>
          <w:rFonts w:ascii="Times New Roman" w:hAnsi="Times New Roman" w:cs="Times New Roman"/>
          <w:color w:val="000000"/>
          <w:sz w:val="24"/>
          <w:szCs w:val="24"/>
        </w:rPr>
        <w:t>С.</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4. Биточки манные    реализуют в течение ________ часов.</w:t>
      </w:r>
    </w:p>
    <w:p w:rsidR="00463B0D" w:rsidRPr="00963AA9" w:rsidRDefault="00463B0D" w:rsidP="00797FA1">
      <w:pPr>
        <w:spacing w:after="0" w:line="240" w:lineRule="auto"/>
        <w:ind w:firstLine="284"/>
        <w:jc w:val="both"/>
        <w:rPr>
          <w:rFonts w:ascii="Times New Roman" w:hAnsi="Times New Roman" w:cs="Times New Roman"/>
          <w:color w:val="000000"/>
          <w:sz w:val="24"/>
          <w:szCs w:val="24"/>
        </w:rPr>
      </w:pPr>
      <w:r w:rsidRPr="00963AA9">
        <w:rPr>
          <w:rFonts w:ascii="Times New Roman" w:hAnsi="Times New Roman" w:cs="Times New Roman"/>
          <w:color w:val="000000"/>
          <w:sz w:val="24"/>
          <w:szCs w:val="24"/>
        </w:rPr>
        <w:t>Выберите верный ответ</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5. Гречневую крупу перед использованием для приготовления рассыпчатых каш</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а) ошпаривают;</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 xml:space="preserve"> б) обжаривают;</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в) просеивают.</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 xml:space="preserve"> 6. Форма полуфабриката «Котлеты рисовые»</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а) овально-продолговатая с одним заостренным концом;</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б) округло-приплюснутая;</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в) овально- продолговатая с округлыми концами.</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 xml:space="preserve">7. Температурный режим доведения до готовности блюда «Биточки манные» </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а) 140-150</w:t>
      </w:r>
      <w:r w:rsidRPr="00797FA1">
        <w:rPr>
          <w:rFonts w:ascii="Times New Roman" w:hAnsi="Times New Roman" w:cs="Times New Roman"/>
          <w:color w:val="000000"/>
          <w:sz w:val="24"/>
          <w:szCs w:val="24"/>
          <w:vertAlign w:val="superscript"/>
        </w:rPr>
        <w:t>0</w:t>
      </w:r>
      <w:r w:rsidRPr="00797FA1">
        <w:rPr>
          <w:rFonts w:ascii="Times New Roman" w:hAnsi="Times New Roman" w:cs="Times New Roman"/>
          <w:color w:val="000000"/>
          <w:sz w:val="24"/>
          <w:szCs w:val="24"/>
        </w:rPr>
        <w:t>С;</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б) 220-250</w:t>
      </w:r>
      <w:r w:rsidRPr="00797FA1">
        <w:rPr>
          <w:rFonts w:ascii="Times New Roman" w:hAnsi="Times New Roman" w:cs="Times New Roman"/>
          <w:color w:val="000000"/>
          <w:sz w:val="24"/>
          <w:szCs w:val="24"/>
          <w:vertAlign w:val="superscript"/>
        </w:rPr>
        <w:t xml:space="preserve"> 0</w:t>
      </w:r>
      <w:r w:rsidRPr="00797FA1">
        <w:rPr>
          <w:rFonts w:ascii="Times New Roman" w:hAnsi="Times New Roman" w:cs="Times New Roman"/>
          <w:color w:val="000000"/>
          <w:sz w:val="24"/>
          <w:szCs w:val="24"/>
        </w:rPr>
        <w:t>С;</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в)</w:t>
      </w:r>
      <w:r w:rsidRPr="00797FA1">
        <w:rPr>
          <w:rFonts w:ascii="Times New Roman" w:hAnsi="Times New Roman" w:cs="Times New Roman"/>
          <w:color w:val="000000"/>
          <w:sz w:val="24"/>
          <w:szCs w:val="24"/>
          <w:vertAlign w:val="superscript"/>
        </w:rPr>
        <w:t xml:space="preserve"> </w:t>
      </w:r>
      <w:r w:rsidRPr="00797FA1">
        <w:rPr>
          <w:rFonts w:ascii="Times New Roman" w:hAnsi="Times New Roman" w:cs="Times New Roman"/>
          <w:color w:val="000000"/>
          <w:sz w:val="24"/>
          <w:szCs w:val="24"/>
        </w:rPr>
        <w:t>250-300</w:t>
      </w:r>
      <w:r w:rsidRPr="00797FA1">
        <w:rPr>
          <w:rFonts w:ascii="Times New Roman" w:hAnsi="Times New Roman" w:cs="Times New Roman"/>
          <w:color w:val="000000"/>
          <w:sz w:val="24"/>
          <w:szCs w:val="24"/>
          <w:vertAlign w:val="superscript"/>
        </w:rPr>
        <w:t xml:space="preserve"> 0</w:t>
      </w:r>
      <w:r w:rsidRPr="00797FA1">
        <w:rPr>
          <w:rFonts w:ascii="Times New Roman" w:hAnsi="Times New Roman" w:cs="Times New Roman"/>
          <w:color w:val="000000"/>
          <w:sz w:val="24"/>
          <w:szCs w:val="24"/>
        </w:rPr>
        <w:t>С.</w:t>
      </w:r>
    </w:p>
    <w:p w:rsidR="00463B0D" w:rsidRPr="00963AA9" w:rsidRDefault="00463B0D" w:rsidP="00797FA1">
      <w:pPr>
        <w:spacing w:after="0" w:line="240" w:lineRule="auto"/>
        <w:ind w:firstLine="284"/>
        <w:jc w:val="both"/>
        <w:rPr>
          <w:rFonts w:ascii="Times New Roman" w:hAnsi="Times New Roman" w:cs="Times New Roman"/>
          <w:color w:val="000000"/>
          <w:sz w:val="24"/>
          <w:szCs w:val="24"/>
        </w:rPr>
      </w:pPr>
      <w:r w:rsidRPr="00963AA9">
        <w:rPr>
          <w:rFonts w:ascii="Times New Roman" w:hAnsi="Times New Roman" w:cs="Times New Roman"/>
          <w:color w:val="000000"/>
          <w:sz w:val="24"/>
          <w:szCs w:val="24"/>
        </w:rPr>
        <w:t>Выберите варианты верных ответов</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8. Оборудование, используемое для приготовления блюда «Котлеты рисовые»</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а) электрическая плита;</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б) жарочный шкаф;</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в) пароконвектомат.</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9. Варианты подачи  блюда «Биточки рисовые»</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а) с джемом;</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б) со сметаной;</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в) с повидлом.</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10. Вязкие каши готовят на основе</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а) смеси воды и молока;</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б) на воде;</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 xml:space="preserve">в) цельном молоке. </w:t>
      </w:r>
    </w:p>
    <w:p w:rsidR="00463B0D" w:rsidRPr="00797FA1" w:rsidRDefault="00463B0D" w:rsidP="00797FA1">
      <w:pPr>
        <w:tabs>
          <w:tab w:val="left" w:pos="851"/>
        </w:tabs>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2) Произведите взаимную проверку и взаимное оценивание выполненных тестовых заданий по эталонам и критериям оценивания, полученным от преподавателя.</w:t>
      </w:r>
    </w:p>
    <w:p w:rsidR="00463B0D" w:rsidRPr="00797FA1" w:rsidRDefault="00463B0D" w:rsidP="00797FA1">
      <w:pPr>
        <w:tabs>
          <w:tab w:val="left" w:pos="851"/>
        </w:tabs>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 xml:space="preserve">      Поставьте оценку в графу __________________________________________</w:t>
      </w:r>
    </w:p>
    <w:p w:rsidR="00463B0D" w:rsidRPr="00797FA1" w:rsidRDefault="00463B0D" w:rsidP="008432BD">
      <w:pPr>
        <w:spacing w:after="0" w:line="240" w:lineRule="auto"/>
        <w:ind w:firstLine="284"/>
        <w:jc w:val="both"/>
        <w:rPr>
          <w:rFonts w:ascii="Times New Roman" w:hAnsi="Times New Roman" w:cs="Times New Roman"/>
          <w:b/>
          <w:bCs/>
          <w:color w:val="000000"/>
          <w:sz w:val="24"/>
          <w:szCs w:val="24"/>
        </w:rPr>
      </w:pPr>
      <w:r w:rsidRPr="00797FA1">
        <w:rPr>
          <w:rFonts w:ascii="Times New Roman" w:hAnsi="Times New Roman" w:cs="Times New Roman"/>
          <w:color w:val="000000"/>
          <w:sz w:val="24"/>
          <w:szCs w:val="24"/>
        </w:rPr>
        <w:t xml:space="preserve">    </w:t>
      </w:r>
      <w:r w:rsidRPr="00797FA1">
        <w:rPr>
          <w:rFonts w:ascii="Times New Roman" w:hAnsi="Times New Roman" w:cs="Times New Roman"/>
          <w:b/>
          <w:bCs/>
          <w:color w:val="000000"/>
          <w:sz w:val="24"/>
          <w:szCs w:val="24"/>
        </w:rPr>
        <w:t>2. Выполните самостоятельную  работу с нормативно - технологическими документами по алгоритму:</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1) Сравните технологическую карту блюда «Котлеты или биточки манные, рисовые», из личного портфолио с эталоном оформления рецептуры блюда № . (Информационный лист 1). Откорректируйте по необходимости.</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2) Заполните таблицу «Требования к качеству блюда «Биточки манные, Котлеты  рисовые».</w:t>
      </w:r>
    </w:p>
    <w:p w:rsidR="00463B0D" w:rsidRPr="008432BD" w:rsidRDefault="00463B0D" w:rsidP="00797FA1">
      <w:pPr>
        <w:pStyle w:val="Header"/>
        <w:ind w:firstLine="284"/>
        <w:rPr>
          <w:color w:val="000000"/>
        </w:rPr>
      </w:pPr>
      <w:r w:rsidRPr="008432BD">
        <w:rPr>
          <w:color w:val="000000"/>
        </w:rPr>
        <w:t xml:space="preserve">           Таблица «Требования к качеству блюда « Биточки манные,  Котлеты рисовые »</w:t>
      </w:r>
    </w:p>
    <w:tbl>
      <w:tblPr>
        <w:tblW w:w="0" w:type="auto"/>
        <w:tblInd w:w="2" w:type="dxa"/>
        <w:tblLayout w:type="fixed"/>
        <w:tblLook w:val="0000"/>
      </w:tblPr>
      <w:tblGrid>
        <w:gridCol w:w="2988"/>
        <w:gridCol w:w="2033"/>
        <w:gridCol w:w="2393"/>
        <w:gridCol w:w="2310"/>
      </w:tblGrid>
      <w:tr w:rsidR="00463B0D" w:rsidRPr="002A18FB">
        <w:tc>
          <w:tcPr>
            <w:tcW w:w="2988" w:type="dxa"/>
            <w:tcBorders>
              <w:top w:val="single" w:sz="4" w:space="0" w:color="000000"/>
              <w:left w:val="single" w:sz="4" w:space="0" w:color="000000"/>
              <w:bottom w:val="single" w:sz="4" w:space="0" w:color="000000"/>
            </w:tcBorders>
          </w:tcPr>
          <w:p w:rsidR="00463B0D" w:rsidRPr="002A18FB" w:rsidRDefault="00463B0D" w:rsidP="007B2501">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Внешний вид</w:t>
            </w:r>
          </w:p>
        </w:tc>
        <w:tc>
          <w:tcPr>
            <w:tcW w:w="2033" w:type="dxa"/>
            <w:tcBorders>
              <w:top w:val="single" w:sz="4" w:space="0" w:color="000000"/>
              <w:left w:val="single" w:sz="4" w:space="0" w:color="000000"/>
              <w:bottom w:val="single" w:sz="4" w:space="0" w:color="000000"/>
            </w:tcBorders>
          </w:tcPr>
          <w:p w:rsidR="00463B0D" w:rsidRPr="002A18FB" w:rsidRDefault="00463B0D" w:rsidP="007B2501">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Цвет</w:t>
            </w:r>
          </w:p>
        </w:tc>
        <w:tc>
          <w:tcPr>
            <w:tcW w:w="2393" w:type="dxa"/>
            <w:tcBorders>
              <w:top w:val="single" w:sz="4" w:space="0" w:color="000000"/>
              <w:left w:val="single" w:sz="4" w:space="0" w:color="000000"/>
              <w:bottom w:val="single" w:sz="4" w:space="0" w:color="000000"/>
            </w:tcBorders>
          </w:tcPr>
          <w:p w:rsidR="00463B0D" w:rsidRPr="002A18FB" w:rsidRDefault="00463B0D" w:rsidP="007B2501">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Консистенция</w:t>
            </w:r>
          </w:p>
        </w:tc>
        <w:tc>
          <w:tcPr>
            <w:tcW w:w="2310" w:type="dxa"/>
            <w:tcBorders>
              <w:top w:val="single" w:sz="4" w:space="0" w:color="000000"/>
              <w:left w:val="single" w:sz="4" w:space="0" w:color="000000"/>
              <w:bottom w:val="single" w:sz="4" w:space="0" w:color="000000"/>
              <w:right w:val="single" w:sz="4" w:space="0" w:color="000000"/>
            </w:tcBorders>
          </w:tcPr>
          <w:p w:rsidR="00463B0D" w:rsidRPr="002A18FB" w:rsidRDefault="00463B0D" w:rsidP="007B2501">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Вкус и запах</w:t>
            </w:r>
          </w:p>
        </w:tc>
      </w:tr>
      <w:tr w:rsidR="00463B0D" w:rsidRPr="002A18FB">
        <w:trPr>
          <w:trHeight w:val="571"/>
        </w:trPr>
        <w:tc>
          <w:tcPr>
            <w:tcW w:w="2988" w:type="dxa"/>
            <w:tcBorders>
              <w:top w:val="single" w:sz="4" w:space="0" w:color="000000"/>
              <w:left w:val="single" w:sz="4" w:space="0" w:color="000000"/>
              <w:bottom w:val="single" w:sz="4" w:space="0" w:color="auto"/>
            </w:tcBorders>
          </w:tcPr>
          <w:p w:rsidR="00463B0D" w:rsidRPr="002A18FB" w:rsidRDefault="00463B0D" w:rsidP="007B2501">
            <w:pPr>
              <w:snapToGrid w:val="0"/>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 </w:t>
            </w:r>
          </w:p>
          <w:p w:rsidR="00463B0D" w:rsidRPr="002A18FB" w:rsidRDefault="00463B0D" w:rsidP="007B2501">
            <w:pPr>
              <w:snapToGrid w:val="0"/>
              <w:spacing w:after="0" w:line="240" w:lineRule="auto"/>
              <w:ind w:firstLine="284"/>
              <w:rPr>
                <w:rFonts w:ascii="Times New Roman" w:hAnsi="Times New Roman" w:cs="Times New Roman"/>
                <w:color w:val="000000"/>
                <w:sz w:val="24"/>
                <w:szCs w:val="24"/>
              </w:rPr>
            </w:pPr>
          </w:p>
        </w:tc>
        <w:tc>
          <w:tcPr>
            <w:tcW w:w="2033" w:type="dxa"/>
            <w:tcBorders>
              <w:top w:val="single" w:sz="4" w:space="0" w:color="000000"/>
              <w:left w:val="single" w:sz="4" w:space="0" w:color="000000"/>
              <w:bottom w:val="single" w:sz="4" w:space="0" w:color="auto"/>
            </w:tcBorders>
          </w:tcPr>
          <w:p w:rsidR="00463B0D" w:rsidRPr="002A18FB" w:rsidRDefault="00463B0D" w:rsidP="007B2501">
            <w:pPr>
              <w:snapToGrid w:val="0"/>
              <w:spacing w:after="0" w:line="240" w:lineRule="auto"/>
              <w:ind w:firstLine="284"/>
              <w:rPr>
                <w:rFonts w:ascii="Times New Roman" w:hAnsi="Times New Roman" w:cs="Times New Roman"/>
                <w:color w:val="000000"/>
                <w:sz w:val="24"/>
                <w:szCs w:val="24"/>
              </w:rPr>
            </w:pPr>
          </w:p>
        </w:tc>
        <w:tc>
          <w:tcPr>
            <w:tcW w:w="2393" w:type="dxa"/>
            <w:tcBorders>
              <w:top w:val="single" w:sz="4" w:space="0" w:color="000000"/>
              <w:left w:val="single" w:sz="4" w:space="0" w:color="000000"/>
              <w:bottom w:val="single" w:sz="4" w:space="0" w:color="auto"/>
            </w:tcBorders>
          </w:tcPr>
          <w:p w:rsidR="00463B0D" w:rsidRPr="002A18FB" w:rsidRDefault="00463B0D" w:rsidP="007B2501">
            <w:pPr>
              <w:snapToGrid w:val="0"/>
              <w:spacing w:after="0" w:line="240" w:lineRule="auto"/>
              <w:ind w:firstLine="284"/>
              <w:rPr>
                <w:rFonts w:ascii="Times New Roman" w:hAnsi="Times New Roman" w:cs="Times New Roman"/>
                <w:color w:val="000000"/>
                <w:sz w:val="24"/>
                <w:szCs w:val="24"/>
              </w:rPr>
            </w:pPr>
          </w:p>
        </w:tc>
        <w:tc>
          <w:tcPr>
            <w:tcW w:w="2310" w:type="dxa"/>
            <w:tcBorders>
              <w:top w:val="single" w:sz="4" w:space="0" w:color="000000"/>
              <w:left w:val="single" w:sz="4" w:space="0" w:color="000000"/>
              <w:bottom w:val="single" w:sz="4" w:space="0" w:color="auto"/>
              <w:right w:val="single" w:sz="4" w:space="0" w:color="000000"/>
            </w:tcBorders>
          </w:tcPr>
          <w:p w:rsidR="00463B0D" w:rsidRPr="002A18FB" w:rsidRDefault="00463B0D" w:rsidP="007B2501">
            <w:pPr>
              <w:snapToGrid w:val="0"/>
              <w:spacing w:after="0" w:line="240" w:lineRule="auto"/>
              <w:ind w:firstLine="284"/>
              <w:rPr>
                <w:rFonts w:ascii="Times New Roman" w:hAnsi="Times New Roman" w:cs="Times New Roman"/>
                <w:color w:val="000000"/>
                <w:sz w:val="24"/>
                <w:szCs w:val="24"/>
              </w:rPr>
            </w:pPr>
          </w:p>
        </w:tc>
      </w:tr>
    </w:tbl>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3) Сравните данные таблицы «Требования к качеству» с эталоном (Информационный лист  2). Откорректируйте по необходимости.</w:t>
      </w:r>
    </w:p>
    <w:p w:rsidR="00463B0D" w:rsidRPr="00797FA1" w:rsidRDefault="00463B0D" w:rsidP="00797FA1">
      <w:pPr>
        <w:tabs>
          <w:tab w:val="left" w:pos="993"/>
        </w:tabs>
        <w:spacing w:after="0" w:line="240" w:lineRule="auto"/>
        <w:ind w:left="142"/>
        <w:jc w:val="both"/>
        <w:rPr>
          <w:rFonts w:ascii="Times New Roman" w:hAnsi="Times New Roman" w:cs="Times New Roman"/>
          <w:b/>
          <w:bCs/>
          <w:color w:val="000000"/>
          <w:sz w:val="24"/>
          <w:szCs w:val="24"/>
        </w:rPr>
      </w:pPr>
      <w:r w:rsidRPr="00797FA1">
        <w:rPr>
          <w:rFonts w:ascii="Times New Roman" w:hAnsi="Times New Roman" w:cs="Times New Roman"/>
          <w:b/>
          <w:bCs/>
          <w:color w:val="000000"/>
          <w:sz w:val="24"/>
          <w:szCs w:val="24"/>
        </w:rPr>
        <w:t>3. Приготовьте и оформите для подачи блюдо:</w:t>
      </w:r>
    </w:p>
    <w:p w:rsidR="00463B0D" w:rsidRPr="00797FA1" w:rsidRDefault="00463B0D" w:rsidP="00797FA1">
      <w:pPr>
        <w:widowControl w:val="0"/>
        <w:tabs>
          <w:tab w:val="left" w:pos="993"/>
        </w:tabs>
        <w:suppressAutoHyphens/>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 рецептура №  «Биточки манные, Котлеты рисовые».</w:t>
      </w:r>
    </w:p>
    <w:tbl>
      <w:tblPr>
        <w:tblW w:w="9692" w:type="dxa"/>
        <w:tblInd w:w="2" w:type="dxa"/>
        <w:tblLayout w:type="fixed"/>
        <w:tblCellMar>
          <w:left w:w="10" w:type="dxa"/>
          <w:right w:w="10" w:type="dxa"/>
        </w:tblCellMar>
        <w:tblLook w:val="0000"/>
      </w:tblPr>
      <w:tblGrid>
        <w:gridCol w:w="3597"/>
        <w:gridCol w:w="6095"/>
      </w:tblGrid>
      <w:tr w:rsidR="00463B0D" w:rsidRPr="002A18FB">
        <w:tc>
          <w:tcPr>
            <w:tcW w:w="3597" w:type="dxa"/>
            <w:tcBorders>
              <w:top w:val="single" w:sz="2" w:space="0" w:color="000000"/>
              <w:left w:val="single" w:sz="2" w:space="0" w:color="000000"/>
              <w:bottom w:val="single" w:sz="2" w:space="0" w:color="000000"/>
            </w:tcBorders>
            <w:tcMar>
              <w:top w:w="55" w:type="dxa"/>
              <w:left w:w="55" w:type="dxa"/>
              <w:bottom w:w="55" w:type="dxa"/>
              <w:right w:w="55" w:type="dxa"/>
            </w:tcMar>
          </w:tcPr>
          <w:p w:rsidR="00463B0D" w:rsidRPr="00797FA1" w:rsidRDefault="00463B0D" w:rsidP="00EA2B03">
            <w:pPr>
              <w:pStyle w:val="TableContents"/>
              <w:ind w:firstLine="284"/>
              <w:jc w:val="center"/>
              <w:rPr>
                <w:rFonts w:ascii="Times New Roman" w:hAnsi="Times New Roman" w:cs="Times New Roman"/>
                <w:color w:val="000000"/>
                <w:lang w:val="ru-RU"/>
              </w:rPr>
            </w:pPr>
            <w:r w:rsidRPr="00797FA1">
              <w:rPr>
                <w:rFonts w:ascii="Times New Roman" w:hAnsi="Times New Roman" w:cs="Times New Roman"/>
                <w:color w:val="000000"/>
                <w:lang w:val="ru-RU"/>
              </w:rPr>
              <w:t>Последовательность технологических операций</w:t>
            </w:r>
          </w:p>
        </w:tc>
        <w:tc>
          <w:tcPr>
            <w:tcW w:w="609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63B0D" w:rsidRPr="00797FA1" w:rsidRDefault="00463B0D" w:rsidP="00EA2B03">
            <w:pPr>
              <w:pStyle w:val="TableContents"/>
              <w:ind w:firstLine="284"/>
              <w:jc w:val="center"/>
              <w:rPr>
                <w:rFonts w:ascii="Times New Roman" w:hAnsi="Times New Roman" w:cs="Times New Roman"/>
                <w:color w:val="000000"/>
                <w:lang w:val="ru-RU"/>
              </w:rPr>
            </w:pPr>
            <w:r w:rsidRPr="00797FA1">
              <w:rPr>
                <w:rFonts w:ascii="Times New Roman" w:hAnsi="Times New Roman" w:cs="Times New Roman"/>
                <w:color w:val="000000"/>
                <w:lang w:val="ru-RU"/>
              </w:rPr>
              <w:t>Эталон выполнения задания</w:t>
            </w:r>
          </w:p>
        </w:tc>
      </w:tr>
      <w:tr w:rsidR="00463B0D" w:rsidRPr="002A18FB">
        <w:tc>
          <w:tcPr>
            <w:tcW w:w="3597" w:type="dxa"/>
            <w:tcBorders>
              <w:left w:val="single" w:sz="2" w:space="0" w:color="000000"/>
              <w:bottom w:val="single" w:sz="2" w:space="0" w:color="000000"/>
            </w:tcBorders>
            <w:tcMar>
              <w:top w:w="55" w:type="dxa"/>
              <w:left w:w="55" w:type="dxa"/>
              <w:bottom w:w="55" w:type="dxa"/>
              <w:right w:w="55" w:type="dxa"/>
            </w:tcMar>
          </w:tcPr>
          <w:p w:rsidR="00463B0D" w:rsidRPr="00797FA1" w:rsidRDefault="00463B0D" w:rsidP="00EA2B03">
            <w:pPr>
              <w:pStyle w:val="Standard"/>
              <w:ind w:firstLine="284"/>
              <w:rPr>
                <w:color w:val="000000"/>
                <w:lang w:val="ru-RU"/>
              </w:rPr>
            </w:pPr>
            <w:r w:rsidRPr="00797FA1">
              <w:rPr>
                <w:color w:val="000000"/>
                <w:lang w:val="ru-RU"/>
              </w:rPr>
              <w:t>1. Организовать рабочее место в соответствии с правилами  охраны труда и санитарно – гигиеническими правилами.</w:t>
            </w:r>
          </w:p>
        </w:tc>
        <w:tc>
          <w:tcPr>
            <w:tcW w:w="6095" w:type="dxa"/>
            <w:tcBorders>
              <w:left w:val="single" w:sz="2" w:space="0" w:color="000000"/>
              <w:bottom w:val="single" w:sz="2" w:space="0" w:color="000000"/>
              <w:right w:val="single" w:sz="2" w:space="0" w:color="000000"/>
            </w:tcBorders>
            <w:tcMar>
              <w:top w:w="55" w:type="dxa"/>
              <w:left w:w="55" w:type="dxa"/>
              <w:bottom w:w="55" w:type="dxa"/>
              <w:right w:w="55" w:type="dxa"/>
            </w:tcMar>
          </w:tcPr>
          <w:p w:rsidR="00463B0D" w:rsidRPr="00797FA1" w:rsidRDefault="00463B0D" w:rsidP="00EA2B03">
            <w:pPr>
              <w:pStyle w:val="Standard"/>
              <w:ind w:firstLine="284"/>
              <w:jc w:val="both"/>
              <w:rPr>
                <w:color w:val="000000"/>
                <w:lang w:val="ru-RU"/>
              </w:rPr>
            </w:pPr>
            <w:r w:rsidRPr="00797FA1">
              <w:rPr>
                <w:color w:val="000000"/>
                <w:lang w:val="ru-RU"/>
              </w:rPr>
              <w:t xml:space="preserve">    Эксплуатируют оборудование: плита электрическая, весы, холодильные шкафы,  микроволновая печь, пароконвектомат.</w:t>
            </w:r>
          </w:p>
          <w:p w:rsidR="00463B0D" w:rsidRPr="00797FA1" w:rsidRDefault="00463B0D" w:rsidP="00EA2B03">
            <w:pPr>
              <w:pStyle w:val="Standard"/>
              <w:ind w:firstLine="284"/>
              <w:jc w:val="both"/>
              <w:rPr>
                <w:color w:val="000000"/>
                <w:lang w:val="ru-RU"/>
              </w:rPr>
            </w:pPr>
            <w:r w:rsidRPr="00797FA1">
              <w:rPr>
                <w:color w:val="000000"/>
                <w:lang w:val="ru-RU"/>
              </w:rPr>
              <w:t xml:space="preserve">Подбирают посуду, инвентарь: кастрюли, миски,  сковороды, сито,  ложки столовые, разливательные, мерные,   тарелки мелкие столовые </w:t>
            </w:r>
            <w:r w:rsidRPr="00797FA1">
              <w:rPr>
                <w:color w:val="000000"/>
              </w:rPr>
              <w:t>D</w:t>
            </w:r>
            <w:r w:rsidRPr="00797FA1">
              <w:rPr>
                <w:color w:val="000000"/>
                <w:lang w:val="ru-RU"/>
              </w:rPr>
              <w:t>= 22 см. Повторяют инструкцию по охране труда.</w:t>
            </w:r>
          </w:p>
        </w:tc>
      </w:tr>
      <w:tr w:rsidR="00463B0D" w:rsidRPr="002A18FB">
        <w:tc>
          <w:tcPr>
            <w:tcW w:w="3597" w:type="dxa"/>
            <w:tcBorders>
              <w:left w:val="single" w:sz="2" w:space="0" w:color="000000"/>
              <w:bottom w:val="single" w:sz="2" w:space="0" w:color="000000"/>
            </w:tcBorders>
            <w:tcMar>
              <w:top w:w="55" w:type="dxa"/>
              <w:left w:w="55" w:type="dxa"/>
              <w:bottom w:w="55" w:type="dxa"/>
              <w:right w:w="55" w:type="dxa"/>
            </w:tcMar>
          </w:tcPr>
          <w:p w:rsidR="00463B0D" w:rsidRPr="00797FA1" w:rsidRDefault="00463B0D" w:rsidP="00EA2B03">
            <w:pPr>
              <w:pStyle w:val="Standard"/>
              <w:ind w:firstLine="284"/>
              <w:rPr>
                <w:color w:val="000000"/>
                <w:lang w:val="ru-RU"/>
              </w:rPr>
            </w:pPr>
            <w:r w:rsidRPr="00797FA1">
              <w:rPr>
                <w:color w:val="000000"/>
                <w:lang w:val="ru-RU"/>
              </w:rPr>
              <w:t>2.   Подготовить продукты.</w:t>
            </w:r>
          </w:p>
        </w:tc>
        <w:tc>
          <w:tcPr>
            <w:tcW w:w="6095" w:type="dxa"/>
            <w:tcBorders>
              <w:left w:val="single" w:sz="2" w:space="0" w:color="000000"/>
              <w:bottom w:val="single" w:sz="2" w:space="0" w:color="000000"/>
              <w:right w:val="single" w:sz="2" w:space="0" w:color="000000"/>
            </w:tcBorders>
            <w:tcMar>
              <w:top w:w="55" w:type="dxa"/>
              <w:left w:w="55" w:type="dxa"/>
              <w:bottom w:w="55" w:type="dxa"/>
              <w:right w:w="55" w:type="dxa"/>
            </w:tcMar>
          </w:tcPr>
          <w:p w:rsidR="00463B0D" w:rsidRPr="00797FA1" w:rsidRDefault="00463B0D" w:rsidP="00EA2B03">
            <w:pPr>
              <w:pStyle w:val="a2"/>
              <w:spacing w:line="100" w:lineRule="atLeast"/>
              <w:ind w:firstLine="284"/>
              <w:jc w:val="both"/>
            </w:pPr>
            <w:r w:rsidRPr="00797FA1">
              <w:rPr>
                <w:color w:val="000000"/>
              </w:rPr>
              <w:t>1. Все ингредиенты взвешивают.</w:t>
            </w:r>
            <w:r w:rsidRPr="00797FA1">
              <w:t xml:space="preserve"> </w:t>
            </w:r>
          </w:p>
          <w:p w:rsidR="00463B0D" w:rsidRPr="00797FA1" w:rsidRDefault="00463B0D" w:rsidP="00EA2B03">
            <w:pPr>
              <w:pStyle w:val="a2"/>
              <w:spacing w:line="100" w:lineRule="atLeast"/>
              <w:ind w:firstLine="284"/>
              <w:jc w:val="both"/>
            </w:pPr>
            <w:r w:rsidRPr="00797FA1">
              <w:t>2. Манную крупу просеивают через сито для удаления мучели.</w:t>
            </w:r>
          </w:p>
          <w:p w:rsidR="00463B0D" w:rsidRPr="00797FA1" w:rsidRDefault="00463B0D" w:rsidP="00EA2B03">
            <w:pPr>
              <w:pStyle w:val="a2"/>
              <w:spacing w:line="100" w:lineRule="atLeast"/>
              <w:ind w:firstLine="284"/>
              <w:jc w:val="both"/>
            </w:pPr>
            <w:r w:rsidRPr="00797FA1">
              <w:t>3. Рис перебирают, промывают теплой водой, затем горячей.</w:t>
            </w:r>
          </w:p>
          <w:p w:rsidR="00463B0D" w:rsidRPr="00797FA1" w:rsidRDefault="00463B0D" w:rsidP="00EA2B03">
            <w:pPr>
              <w:pStyle w:val="a2"/>
              <w:spacing w:line="100" w:lineRule="atLeast"/>
              <w:ind w:firstLine="284"/>
              <w:jc w:val="both"/>
            </w:pPr>
            <w:r w:rsidRPr="00797FA1">
              <w:t>4. Емкость с молоком промывают, вскрывают. Молоко сливают в кастрюлю, кипятят.</w:t>
            </w:r>
          </w:p>
          <w:p w:rsidR="00463B0D" w:rsidRPr="00797FA1" w:rsidRDefault="00463B0D" w:rsidP="00EA2B03">
            <w:pPr>
              <w:pStyle w:val="a2"/>
              <w:spacing w:line="100" w:lineRule="atLeast"/>
              <w:ind w:firstLine="284"/>
              <w:jc w:val="both"/>
            </w:pPr>
            <w:r w:rsidRPr="00797FA1">
              <w:t>5. Масло сливочное растапливают.</w:t>
            </w:r>
          </w:p>
          <w:p w:rsidR="00463B0D" w:rsidRPr="00797FA1" w:rsidRDefault="00463B0D" w:rsidP="00EA2B03">
            <w:pPr>
              <w:pStyle w:val="a2"/>
              <w:spacing w:line="100" w:lineRule="atLeast"/>
              <w:ind w:firstLine="284"/>
              <w:jc w:val="both"/>
            </w:pPr>
            <w:r w:rsidRPr="00797FA1">
              <w:t>6. Емкость со сметаной промывают, вскрывают.</w:t>
            </w:r>
          </w:p>
          <w:p w:rsidR="00463B0D" w:rsidRPr="00797FA1" w:rsidRDefault="00463B0D" w:rsidP="00EA2B03">
            <w:pPr>
              <w:pStyle w:val="a2"/>
              <w:spacing w:line="100" w:lineRule="atLeast"/>
              <w:ind w:firstLine="284"/>
              <w:jc w:val="both"/>
            </w:pPr>
            <w:r w:rsidRPr="00797FA1">
              <w:t>7. Панировочные сухари просеивают через сито.</w:t>
            </w:r>
          </w:p>
        </w:tc>
      </w:tr>
      <w:tr w:rsidR="00463B0D" w:rsidRPr="002A18FB">
        <w:tc>
          <w:tcPr>
            <w:tcW w:w="3597" w:type="dxa"/>
            <w:tcBorders>
              <w:left w:val="single" w:sz="2" w:space="0" w:color="000000"/>
              <w:bottom w:val="single" w:sz="2" w:space="0" w:color="000000"/>
            </w:tcBorders>
            <w:tcMar>
              <w:top w:w="55" w:type="dxa"/>
              <w:left w:w="55" w:type="dxa"/>
              <w:bottom w:w="55" w:type="dxa"/>
              <w:right w:w="55" w:type="dxa"/>
            </w:tcMar>
          </w:tcPr>
          <w:p w:rsidR="00463B0D" w:rsidRPr="00797FA1" w:rsidRDefault="00463B0D" w:rsidP="00EA2B03">
            <w:pPr>
              <w:pStyle w:val="Standard"/>
              <w:ind w:firstLine="284"/>
              <w:rPr>
                <w:color w:val="000000"/>
                <w:lang w:val="ru-RU"/>
              </w:rPr>
            </w:pPr>
            <w:r w:rsidRPr="00797FA1">
              <w:rPr>
                <w:color w:val="000000"/>
                <w:lang w:val="ru-RU"/>
              </w:rPr>
              <w:t>3.</w:t>
            </w:r>
            <w:r>
              <w:rPr>
                <w:color w:val="000000"/>
                <w:lang w:val="ru-RU"/>
              </w:rPr>
              <w:t xml:space="preserve"> </w:t>
            </w:r>
            <w:r w:rsidRPr="00797FA1">
              <w:rPr>
                <w:color w:val="000000"/>
                <w:lang w:val="ru-RU"/>
              </w:rPr>
              <w:t>Приготовить вязкие каши (манную, рисовую).</w:t>
            </w:r>
          </w:p>
        </w:tc>
        <w:tc>
          <w:tcPr>
            <w:tcW w:w="6095" w:type="dxa"/>
            <w:tcBorders>
              <w:left w:val="single" w:sz="2" w:space="0" w:color="000000"/>
              <w:bottom w:val="single" w:sz="2" w:space="0" w:color="000000"/>
              <w:right w:val="single" w:sz="2" w:space="0" w:color="000000"/>
            </w:tcBorders>
            <w:tcMar>
              <w:top w:w="55" w:type="dxa"/>
              <w:left w:w="55" w:type="dxa"/>
              <w:bottom w:w="55" w:type="dxa"/>
              <w:right w:w="55" w:type="dxa"/>
            </w:tcMar>
          </w:tcPr>
          <w:p w:rsidR="00463B0D" w:rsidRPr="002A18FB" w:rsidRDefault="00463B0D" w:rsidP="00EA2B03">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В кипящую воду добавляют соль, сахар по рецептуре, перемешивают.  В образовавшуюся воронку быстро всыпают при постоянном помешивании тонкой струей манную крупу, чтобы не образовалось комков. Варят до готовности, помешивая. </w:t>
            </w:r>
          </w:p>
          <w:p w:rsidR="00463B0D" w:rsidRPr="002A18FB" w:rsidRDefault="00463B0D" w:rsidP="00EA2B03">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В кипящую подсоленную воду всыпают подготовленный рис. Перемешивают, поднимая зерна со дна  кастрюли. Варят, периодически помешивая до готовности.  В конце варки доводят до вкуса, добавляют сахар.</w:t>
            </w:r>
          </w:p>
        </w:tc>
      </w:tr>
      <w:tr w:rsidR="00463B0D" w:rsidRPr="002A18FB">
        <w:tc>
          <w:tcPr>
            <w:tcW w:w="3597" w:type="dxa"/>
            <w:tcBorders>
              <w:left w:val="single" w:sz="2" w:space="0" w:color="000000"/>
              <w:bottom w:val="single" w:sz="2" w:space="0" w:color="000000"/>
            </w:tcBorders>
            <w:tcMar>
              <w:top w:w="55" w:type="dxa"/>
              <w:left w:w="55" w:type="dxa"/>
              <w:bottom w:w="55" w:type="dxa"/>
              <w:right w:w="55" w:type="dxa"/>
            </w:tcMar>
          </w:tcPr>
          <w:p w:rsidR="00463B0D" w:rsidRPr="00797FA1" w:rsidRDefault="00463B0D" w:rsidP="007407D9">
            <w:pPr>
              <w:pStyle w:val="Standard"/>
              <w:numPr>
                <w:ilvl w:val="0"/>
                <w:numId w:val="27"/>
              </w:numPr>
              <w:ind w:left="0" w:firstLine="284"/>
              <w:rPr>
                <w:color w:val="000000"/>
                <w:lang w:val="ru-RU"/>
              </w:rPr>
            </w:pPr>
            <w:r w:rsidRPr="00797FA1">
              <w:rPr>
                <w:color w:val="000000"/>
                <w:lang w:val="ru-RU"/>
              </w:rPr>
              <w:t xml:space="preserve">Приготовить полуфабрикаты «Биточки манные», «Котлеты рисовые». </w:t>
            </w:r>
          </w:p>
        </w:tc>
        <w:tc>
          <w:tcPr>
            <w:tcW w:w="6095" w:type="dxa"/>
            <w:tcBorders>
              <w:left w:val="single" w:sz="2" w:space="0" w:color="000000"/>
              <w:bottom w:val="single" w:sz="2" w:space="0" w:color="000000"/>
              <w:right w:val="single" w:sz="2" w:space="0" w:color="000000"/>
            </w:tcBorders>
            <w:tcMar>
              <w:top w:w="55" w:type="dxa"/>
              <w:left w:w="55" w:type="dxa"/>
              <w:bottom w:w="55" w:type="dxa"/>
              <w:right w:w="55" w:type="dxa"/>
            </w:tcMar>
          </w:tcPr>
          <w:p w:rsidR="00463B0D" w:rsidRPr="00797FA1" w:rsidRDefault="00463B0D" w:rsidP="00EA2B03">
            <w:pPr>
              <w:pStyle w:val="a2"/>
              <w:spacing w:line="100" w:lineRule="atLeast"/>
              <w:ind w:firstLine="284"/>
              <w:jc w:val="both"/>
            </w:pPr>
            <w:r w:rsidRPr="00797FA1">
              <w:t>Густую вязкую кашу охлаждают до 60-70</w:t>
            </w:r>
            <w:r w:rsidRPr="00797FA1">
              <w:rPr>
                <w:vertAlign w:val="superscript"/>
              </w:rPr>
              <w:t>0</w:t>
            </w:r>
            <w:r w:rsidRPr="00797FA1">
              <w:t xml:space="preserve">С (по 1, 2 колонкам добавляют сырые яйца). Подготовленную массу порционируют, панируют, формуют одновременно, придавая биточкам  округло-приплюснутую форму, котлетам  овально-приплюснутую форму с одним заостренным концом. </w:t>
            </w:r>
          </w:p>
        </w:tc>
      </w:tr>
      <w:tr w:rsidR="00463B0D" w:rsidRPr="002A18FB">
        <w:tc>
          <w:tcPr>
            <w:tcW w:w="3597" w:type="dxa"/>
            <w:tcBorders>
              <w:left w:val="single" w:sz="2" w:space="0" w:color="000000"/>
              <w:bottom w:val="single" w:sz="2" w:space="0" w:color="000000"/>
            </w:tcBorders>
            <w:tcMar>
              <w:top w:w="55" w:type="dxa"/>
              <w:left w:w="55" w:type="dxa"/>
              <w:bottom w:w="55" w:type="dxa"/>
              <w:right w:w="55" w:type="dxa"/>
            </w:tcMar>
          </w:tcPr>
          <w:p w:rsidR="00463B0D" w:rsidRPr="00797FA1" w:rsidRDefault="00463B0D" w:rsidP="007407D9">
            <w:pPr>
              <w:pStyle w:val="Standard"/>
              <w:numPr>
                <w:ilvl w:val="0"/>
                <w:numId w:val="27"/>
              </w:numPr>
              <w:ind w:left="0" w:firstLine="284"/>
              <w:rPr>
                <w:color w:val="000000"/>
                <w:lang w:val="ru-RU"/>
              </w:rPr>
            </w:pPr>
            <w:r w:rsidRPr="00797FA1">
              <w:rPr>
                <w:color w:val="000000"/>
                <w:lang w:val="ru-RU"/>
              </w:rPr>
              <w:t>Приготовить блюдо «Биточки манные», «Котлеты рисовые».</w:t>
            </w:r>
          </w:p>
        </w:tc>
        <w:tc>
          <w:tcPr>
            <w:tcW w:w="6095" w:type="dxa"/>
            <w:tcBorders>
              <w:left w:val="single" w:sz="2" w:space="0" w:color="000000"/>
              <w:bottom w:val="single" w:sz="2" w:space="0" w:color="000000"/>
              <w:right w:val="single" w:sz="2" w:space="0" w:color="000000"/>
            </w:tcBorders>
            <w:tcMar>
              <w:top w:w="55" w:type="dxa"/>
              <w:left w:w="55" w:type="dxa"/>
              <w:bottom w:w="55" w:type="dxa"/>
              <w:right w:w="55" w:type="dxa"/>
            </w:tcMar>
          </w:tcPr>
          <w:p w:rsidR="00463B0D" w:rsidRPr="00797FA1" w:rsidRDefault="00463B0D" w:rsidP="00EA2B03">
            <w:pPr>
              <w:pStyle w:val="a2"/>
              <w:spacing w:line="100" w:lineRule="atLeast"/>
              <w:ind w:firstLine="284"/>
              <w:jc w:val="both"/>
            </w:pPr>
            <w:r w:rsidRPr="00797FA1">
              <w:t>Полуфабрикаты кладут на разогретую сковороду с маслом, обжаривают с двух сторон при температуре 140-160</w:t>
            </w:r>
            <w:r w:rsidRPr="00797FA1">
              <w:rPr>
                <w:vertAlign w:val="superscript"/>
              </w:rPr>
              <w:t>0</w:t>
            </w:r>
            <w:r w:rsidRPr="00797FA1">
              <w:t>С до образования на поверхности равномерной румяной корочки. Доводят до готовности в пароконвектомате при температуре 220—250</w:t>
            </w:r>
            <w:r w:rsidRPr="00797FA1">
              <w:rPr>
                <w:vertAlign w:val="superscript"/>
              </w:rPr>
              <w:t>0</w:t>
            </w:r>
            <w:r w:rsidRPr="00797FA1">
              <w:t>С до появления на поверхности воздушных пузырьков.</w:t>
            </w:r>
          </w:p>
        </w:tc>
      </w:tr>
      <w:tr w:rsidR="00463B0D" w:rsidRPr="002A18FB">
        <w:trPr>
          <w:trHeight w:val="776"/>
        </w:trPr>
        <w:tc>
          <w:tcPr>
            <w:tcW w:w="3597" w:type="dxa"/>
            <w:tcBorders>
              <w:left w:val="single" w:sz="2" w:space="0" w:color="000000"/>
              <w:bottom w:val="single" w:sz="4" w:space="0" w:color="auto"/>
            </w:tcBorders>
            <w:tcMar>
              <w:top w:w="55" w:type="dxa"/>
              <w:left w:w="55" w:type="dxa"/>
              <w:bottom w:w="55" w:type="dxa"/>
              <w:right w:w="55" w:type="dxa"/>
            </w:tcMar>
          </w:tcPr>
          <w:p w:rsidR="00463B0D" w:rsidRPr="00797FA1" w:rsidRDefault="00463B0D" w:rsidP="00EA2B03">
            <w:pPr>
              <w:pStyle w:val="Standard"/>
              <w:ind w:firstLine="284"/>
              <w:rPr>
                <w:color w:val="000000"/>
                <w:lang w:val="ru-RU"/>
              </w:rPr>
            </w:pPr>
            <w:r>
              <w:rPr>
                <w:color w:val="000000"/>
                <w:lang w:val="ru-RU"/>
              </w:rPr>
              <w:t xml:space="preserve">6. </w:t>
            </w:r>
            <w:r w:rsidRPr="00797FA1">
              <w:rPr>
                <w:color w:val="000000"/>
                <w:lang w:val="ru-RU"/>
              </w:rPr>
              <w:t>Оформить блюдо для подачи.</w:t>
            </w:r>
          </w:p>
          <w:p w:rsidR="00463B0D" w:rsidRPr="00797FA1" w:rsidRDefault="00463B0D" w:rsidP="00EA2B03">
            <w:pPr>
              <w:pStyle w:val="Standard"/>
              <w:ind w:firstLine="284"/>
              <w:rPr>
                <w:color w:val="000000"/>
                <w:lang w:val="ru-RU"/>
              </w:rPr>
            </w:pPr>
          </w:p>
          <w:p w:rsidR="00463B0D" w:rsidRPr="00797FA1" w:rsidRDefault="00463B0D" w:rsidP="00EA2B03">
            <w:pPr>
              <w:pStyle w:val="Standard"/>
              <w:ind w:firstLine="284"/>
              <w:rPr>
                <w:color w:val="000000"/>
                <w:lang w:val="ru-RU"/>
              </w:rPr>
            </w:pPr>
          </w:p>
          <w:p w:rsidR="00463B0D" w:rsidRPr="00797FA1" w:rsidRDefault="00463B0D" w:rsidP="00EA2B03">
            <w:pPr>
              <w:pStyle w:val="Standard"/>
              <w:ind w:firstLine="284"/>
              <w:rPr>
                <w:color w:val="000000"/>
                <w:lang w:val="ru-RU"/>
              </w:rPr>
            </w:pPr>
          </w:p>
          <w:p w:rsidR="00463B0D" w:rsidRPr="00797FA1" w:rsidRDefault="00463B0D" w:rsidP="00EA2B03">
            <w:pPr>
              <w:pStyle w:val="Standard"/>
              <w:ind w:firstLine="284"/>
              <w:rPr>
                <w:color w:val="000000"/>
                <w:lang w:val="ru-RU"/>
              </w:rPr>
            </w:pPr>
          </w:p>
        </w:tc>
        <w:tc>
          <w:tcPr>
            <w:tcW w:w="6095" w:type="dxa"/>
            <w:tcBorders>
              <w:left w:val="single" w:sz="2" w:space="0" w:color="000000"/>
              <w:bottom w:val="single" w:sz="4" w:space="0" w:color="auto"/>
              <w:right w:val="single" w:sz="2" w:space="0" w:color="000000"/>
            </w:tcBorders>
            <w:tcMar>
              <w:top w:w="55" w:type="dxa"/>
              <w:left w:w="55" w:type="dxa"/>
              <w:bottom w:w="55" w:type="dxa"/>
              <w:right w:w="55" w:type="dxa"/>
            </w:tcMar>
          </w:tcPr>
          <w:p w:rsidR="00463B0D" w:rsidRPr="00797FA1" w:rsidRDefault="00463B0D" w:rsidP="00EA2B03">
            <w:pPr>
              <w:pStyle w:val="TableContents"/>
              <w:ind w:firstLine="284"/>
              <w:jc w:val="both"/>
              <w:rPr>
                <w:rFonts w:ascii="Times New Roman" w:hAnsi="Times New Roman" w:cs="Times New Roman"/>
                <w:lang w:val="ru-RU"/>
              </w:rPr>
            </w:pPr>
            <w:r w:rsidRPr="00797FA1">
              <w:rPr>
                <w:rFonts w:ascii="Times New Roman" w:hAnsi="Times New Roman" w:cs="Times New Roman"/>
                <w:b/>
                <w:bCs/>
                <w:lang w:val="ru-RU"/>
              </w:rPr>
              <w:t>«Биточки манные»</w:t>
            </w:r>
          </w:p>
          <w:p w:rsidR="00463B0D" w:rsidRPr="00797FA1" w:rsidRDefault="00463B0D" w:rsidP="00EA2B03">
            <w:pPr>
              <w:pStyle w:val="TableContents"/>
              <w:ind w:firstLine="284"/>
              <w:jc w:val="both"/>
              <w:rPr>
                <w:rFonts w:ascii="Times New Roman" w:hAnsi="Times New Roman" w:cs="Times New Roman"/>
                <w:lang w:val="ru-RU"/>
              </w:rPr>
            </w:pPr>
            <w:r w:rsidRPr="00797FA1">
              <w:rPr>
                <w:rFonts w:ascii="Times New Roman" w:hAnsi="Times New Roman" w:cs="Times New Roman"/>
                <w:b/>
                <w:bCs/>
                <w:lang w:val="ru-RU"/>
              </w:rPr>
              <w:t xml:space="preserve"> </w:t>
            </w:r>
            <w:r w:rsidRPr="00797FA1">
              <w:rPr>
                <w:rFonts w:ascii="Times New Roman" w:hAnsi="Times New Roman" w:cs="Times New Roman"/>
                <w:lang w:val="ru-RU"/>
              </w:rPr>
              <w:t>На подогретую тарелку до 40</w:t>
            </w:r>
            <w:r w:rsidRPr="00797FA1">
              <w:rPr>
                <w:rFonts w:ascii="Times New Roman" w:hAnsi="Times New Roman" w:cs="Times New Roman"/>
                <w:vertAlign w:val="superscript"/>
                <w:lang w:val="ru-RU"/>
              </w:rPr>
              <w:t>0</w:t>
            </w:r>
            <w:r w:rsidRPr="00797FA1">
              <w:rPr>
                <w:rFonts w:ascii="Times New Roman" w:hAnsi="Times New Roman" w:cs="Times New Roman"/>
                <w:lang w:val="ru-RU"/>
              </w:rPr>
              <w:t>С кладут 2 штуки, слегка накладывая друг на друга. Рядом кладут 30 гр.  сметаны или подают сметану отдельно в порционном соуснике, установленном на блюдечке с бумажной салфеткой. Сметану можно использовать, как элемент оформления.</w:t>
            </w:r>
          </w:p>
          <w:p w:rsidR="00463B0D" w:rsidRPr="00797FA1" w:rsidRDefault="00463B0D" w:rsidP="00EA2B03">
            <w:pPr>
              <w:pStyle w:val="TableContents"/>
              <w:ind w:firstLine="284"/>
              <w:jc w:val="both"/>
              <w:rPr>
                <w:rFonts w:ascii="Times New Roman" w:hAnsi="Times New Roman" w:cs="Times New Roman"/>
                <w:b/>
                <w:bCs/>
                <w:lang w:val="ru-RU"/>
              </w:rPr>
            </w:pPr>
            <w:r w:rsidRPr="00797FA1">
              <w:rPr>
                <w:rFonts w:ascii="Times New Roman" w:hAnsi="Times New Roman" w:cs="Times New Roman"/>
                <w:b/>
                <w:bCs/>
                <w:color w:val="000000"/>
                <w:lang w:val="ru-RU"/>
              </w:rPr>
              <w:t>«Котлеты рисовые».</w:t>
            </w:r>
          </w:p>
          <w:p w:rsidR="00463B0D" w:rsidRPr="00797FA1" w:rsidRDefault="00463B0D" w:rsidP="00EA2B03">
            <w:pPr>
              <w:pStyle w:val="TableContents"/>
              <w:ind w:firstLine="284"/>
              <w:jc w:val="both"/>
              <w:rPr>
                <w:rFonts w:ascii="Times New Roman" w:hAnsi="Times New Roman" w:cs="Times New Roman"/>
                <w:color w:val="000000"/>
                <w:lang w:val="ru-RU"/>
              </w:rPr>
            </w:pPr>
            <w:r w:rsidRPr="00797FA1">
              <w:rPr>
                <w:rFonts w:ascii="Times New Roman" w:hAnsi="Times New Roman" w:cs="Times New Roman"/>
                <w:lang w:val="ru-RU"/>
              </w:rPr>
              <w:t>На подогретую тарелку до 40</w:t>
            </w:r>
            <w:r w:rsidRPr="00797FA1">
              <w:rPr>
                <w:rFonts w:ascii="Times New Roman" w:hAnsi="Times New Roman" w:cs="Times New Roman"/>
                <w:vertAlign w:val="superscript"/>
                <w:lang w:val="ru-RU"/>
              </w:rPr>
              <w:t>0</w:t>
            </w:r>
            <w:r w:rsidRPr="00797FA1">
              <w:rPr>
                <w:rFonts w:ascii="Times New Roman" w:hAnsi="Times New Roman" w:cs="Times New Roman"/>
                <w:lang w:val="ru-RU"/>
              </w:rPr>
              <w:t>С кладут 2 штуки, слегка накладывая друг на друга. Рядом кладут 30 гр.  варенья или подают отдельно в порционном соуснике, установленном на блюдечке с  бумажной салфеткой. Варенье можно использовать, как элемент оформления.</w:t>
            </w:r>
          </w:p>
        </w:tc>
      </w:tr>
    </w:tbl>
    <w:p w:rsidR="00463B0D" w:rsidRPr="00797FA1" w:rsidRDefault="00463B0D" w:rsidP="00797FA1">
      <w:pPr>
        <w:tabs>
          <w:tab w:val="left" w:pos="993"/>
        </w:tabs>
        <w:spacing w:after="0" w:line="240" w:lineRule="auto"/>
        <w:ind w:firstLine="284"/>
        <w:jc w:val="both"/>
        <w:rPr>
          <w:rFonts w:ascii="Times New Roman" w:hAnsi="Times New Roman" w:cs="Times New Roman"/>
          <w:b/>
          <w:bCs/>
          <w:color w:val="000000"/>
          <w:sz w:val="24"/>
          <w:szCs w:val="24"/>
        </w:rPr>
      </w:pPr>
      <w:r w:rsidRPr="00797FA1">
        <w:rPr>
          <w:rFonts w:ascii="Times New Roman" w:hAnsi="Times New Roman" w:cs="Times New Roman"/>
          <w:b/>
          <w:bCs/>
          <w:color w:val="000000"/>
          <w:sz w:val="24"/>
          <w:szCs w:val="24"/>
        </w:rPr>
        <w:t xml:space="preserve">4. Произведите бракераж приготовленного блюда, используя  таблицы «Требования к качеству блюда «Биточки манные», «Котлеты рисовые». </w:t>
      </w:r>
    </w:p>
    <w:p w:rsidR="00463B0D" w:rsidRPr="00797FA1" w:rsidRDefault="00463B0D" w:rsidP="00797FA1">
      <w:pPr>
        <w:pStyle w:val="Header"/>
        <w:ind w:firstLine="284"/>
        <w:jc w:val="both"/>
        <w:rPr>
          <w:color w:val="000000"/>
        </w:rPr>
      </w:pPr>
      <w:r w:rsidRPr="00797FA1">
        <w:rPr>
          <w:color w:val="000000"/>
        </w:rPr>
        <w:t>1) Оцените блюдо, поставив в последнюю колонку соответствующие баллы.</w:t>
      </w:r>
    </w:p>
    <w:p w:rsidR="00463B0D" w:rsidRPr="00EA2B03" w:rsidRDefault="00463B0D" w:rsidP="00797FA1">
      <w:pPr>
        <w:pStyle w:val="Header"/>
        <w:ind w:firstLine="284"/>
        <w:jc w:val="center"/>
        <w:rPr>
          <w:color w:val="000000"/>
        </w:rPr>
      </w:pPr>
      <w:r w:rsidRPr="00EA2B03">
        <w:rPr>
          <w:color w:val="000000"/>
        </w:rPr>
        <w:t>Критерии  оценки  качества блюда «Биточки манные» при проведении бракеража</w:t>
      </w:r>
    </w:p>
    <w:tbl>
      <w:tblPr>
        <w:tblW w:w="9409" w:type="dxa"/>
        <w:tblInd w:w="2" w:type="dxa"/>
        <w:tblLayout w:type="fixed"/>
        <w:tblCellMar>
          <w:top w:w="55" w:type="dxa"/>
          <w:left w:w="55" w:type="dxa"/>
          <w:bottom w:w="55" w:type="dxa"/>
          <w:right w:w="55" w:type="dxa"/>
        </w:tblCellMar>
        <w:tblLook w:val="0000"/>
      </w:tblPr>
      <w:tblGrid>
        <w:gridCol w:w="567"/>
        <w:gridCol w:w="7283"/>
        <w:gridCol w:w="850"/>
        <w:gridCol w:w="709"/>
      </w:tblGrid>
      <w:tr w:rsidR="00463B0D" w:rsidRPr="002A18FB">
        <w:trPr>
          <w:trHeight w:val="498"/>
        </w:trPr>
        <w:tc>
          <w:tcPr>
            <w:tcW w:w="567" w:type="dxa"/>
            <w:tcBorders>
              <w:top w:val="single" w:sz="2" w:space="0" w:color="000000"/>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w:t>
            </w:r>
          </w:p>
          <w:p w:rsidR="00463B0D" w:rsidRPr="00797FA1" w:rsidRDefault="00463B0D" w:rsidP="007B2501">
            <w:pPr>
              <w:pStyle w:val="a2"/>
              <w:ind w:hanging="2"/>
              <w:jc w:val="center"/>
              <w:rPr>
                <w:color w:val="000000"/>
              </w:rPr>
            </w:pPr>
            <w:r w:rsidRPr="00797FA1">
              <w:rPr>
                <w:color w:val="000000"/>
              </w:rPr>
              <w:t>п/п</w:t>
            </w:r>
          </w:p>
        </w:tc>
        <w:tc>
          <w:tcPr>
            <w:tcW w:w="7283" w:type="dxa"/>
            <w:tcBorders>
              <w:top w:val="single" w:sz="2" w:space="0" w:color="000000"/>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Показатели</w:t>
            </w:r>
          </w:p>
        </w:tc>
        <w:tc>
          <w:tcPr>
            <w:tcW w:w="850" w:type="dxa"/>
            <w:tcBorders>
              <w:top w:val="single" w:sz="2" w:space="0" w:color="000000"/>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Кол-во баллов</w:t>
            </w:r>
          </w:p>
        </w:tc>
        <w:tc>
          <w:tcPr>
            <w:tcW w:w="709" w:type="dxa"/>
            <w:tcBorders>
              <w:top w:val="single" w:sz="2" w:space="0" w:color="000000"/>
              <w:left w:val="single" w:sz="2" w:space="0" w:color="000000"/>
              <w:bottom w:val="single" w:sz="2" w:space="0" w:color="000000"/>
              <w:right w:val="single" w:sz="2" w:space="0" w:color="000000"/>
            </w:tcBorders>
          </w:tcPr>
          <w:p w:rsidR="00463B0D" w:rsidRPr="00797FA1" w:rsidRDefault="00463B0D" w:rsidP="007B2501">
            <w:pPr>
              <w:pStyle w:val="a2"/>
              <w:ind w:hanging="2"/>
              <w:jc w:val="center"/>
              <w:rPr>
                <w:color w:val="000000"/>
              </w:rPr>
            </w:pPr>
          </w:p>
        </w:tc>
      </w:tr>
      <w:tr w:rsidR="00463B0D" w:rsidRPr="002A18FB">
        <w:tc>
          <w:tcPr>
            <w:tcW w:w="567" w:type="dxa"/>
            <w:tcBorders>
              <w:left w:val="single" w:sz="2" w:space="0" w:color="000000"/>
              <w:bottom w:val="single" w:sz="2" w:space="0" w:color="000000"/>
            </w:tcBorders>
          </w:tcPr>
          <w:p w:rsidR="00463B0D" w:rsidRPr="00797FA1" w:rsidRDefault="00463B0D" w:rsidP="007B2501">
            <w:pPr>
              <w:pStyle w:val="a2"/>
              <w:ind w:hanging="2"/>
              <w:rPr>
                <w:color w:val="000000"/>
              </w:rPr>
            </w:pPr>
          </w:p>
        </w:tc>
        <w:tc>
          <w:tcPr>
            <w:tcW w:w="7283"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Вкус</w:t>
            </w:r>
          </w:p>
        </w:tc>
        <w:tc>
          <w:tcPr>
            <w:tcW w:w="850"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p>
        </w:tc>
        <w:tc>
          <w:tcPr>
            <w:tcW w:w="709" w:type="dxa"/>
            <w:tcBorders>
              <w:left w:val="single" w:sz="2" w:space="0" w:color="000000"/>
              <w:bottom w:val="single" w:sz="2" w:space="0" w:color="000000"/>
              <w:right w:val="single" w:sz="2" w:space="0" w:color="000000"/>
            </w:tcBorders>
          </w:tcPr>
          <w:p w:rsidR="00463B0D" w:rsidRPr="00797FA1" w:rsidRDefault="00463B0D" w:rsidP="007B2501">
            <w:pPr>
              <w:pStyle w:val="a2"/>
              <w:ind w:hanging="2"/>
              <w:rPr>
                <w:color w:val="000000"/>
              </w:rPr>
            </w:pPr>
          </w:p>
        </w:tc>
      </w:tr>
      <w:tr w:rsidR="00463B0D" w:rsidRPr="002A18FB">
        <w:trPr>
          <w:trHeight w:val="444"/>
        </w:trPr>
        <w:tc>
          <w:tcPr>
            <w:tcW w:w="567" w:type="dxa"/>
            <w:tcBorders>
              <w:left w:val="single" w:sz="2" w:space="0" w:color="000000"/>
              <w:bottom w:val="single" w:sz="2" w:space="0" w:color="000000"/>
            </w:tcBorders>
          </w:tcPr>
          <w:p w:rsidR="00463B0D" w:rsidRPr="00797FA1" w:rsidRDefault="00463B0D" w:rsidP="007B2501">
            <w:pPr>
              <w:pStyle w:val="a2"/>
              <w:ind w:hanging="2"/>
              <w:rPr>
                <w:color w:val="000000"/>
              </w:rPr>
            </w:pPr>
            <w:r w:rsidRPr="00797FA1">
              <w:rPr>
                <w:color w:val="000000"/>
              </w:rPr>
              <w:t>1.</w:t>
            </w:r>
          </w:p>
        </w:tc>
        <w:tc>
          <w:tcPr>
            <w:tcW w:w="7283" w:type="dxa"/>
            <w:tcBorders>
              <w:left w:val="single" w:sz="2" w:space="0" w:color="000000"/>
              <w:bottom w:val="single" w:sz="2" w:space="0" w:color="000000"/>
            </w:tcBorders>
          </w:tcPr>
          <w:p w:rsidR="00463B0D" w:rsidRPr="00797FA1" w:rsidRDefault="00463B0D" w:rsidP="007B2501">
            <w:pPr>
              <w:pStyle w:val="a2"/>
              <w:ind w:hanging="2"/>
              <w:jc w:val="both"/>
              <w:rPr>
                <w:color w:val="000000"/>
              </w:rPr>
            </w:pPr>
            <w:r w:rsidRPr="00797FA1">
              <w:rPr>
                <w:color w:val="000000"/>
              </w:rPr>
              <w:t>Свойственный доброкачественным используемым продуктам, в меру солёный, сладковатый, без посторонних привкусов, без привкуса горелой каши, без признаков горечи, затхлости. (Эталон)</w:t>
            </w:r>
          </w:p>
        </w:tc>
        <w:tc>
          <w:tcPr>
            <w:tcW w:w="850"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30</w:t>
            </w:r>
          </w:p>
        </w:tc>
        <w:tc>
          <w:tcPr>
            <w:tcW w:w="709" w:type="dxa"/>
            <w:tcBorders>
              <w:left w:val="single" w:sz="2" w:space="0" w:color="000000"/>
              <w:bottom w:val="single" w:sz="2" w:space="0" w:color="000000"/>
              <w:right w:val="single" w:sz="2" w:space="0" w:color="000000"/>
            </w:tcBorders>
          </w:tcPr>
          <w:p w:rsidR="00463B0D" w:rsidRPr="00797FA1"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797FA1" w:rsidRDefault="00463B0D" w:rsidP="007B2501">
            <w:pPr>
              <w:pStyle w:val="a2"/>
              <w:ind w:hanging="2"/>
              <w:rPr>
                <w:color w:val="000000"/>
              </w:rPr>
            </w:pPr>
            <w:r w:rsidRPr="00797FA1">
              <w:rPr>
                <w:color w:val="000000"/>
              </w:rPr>
              <w:t>2.</w:t>
            </w:r>
          </w:p>
        </w:tc>
        <w:tc>
          <w:tcPr>
            <w:tcW w:w="7283" w:type="dxa"/>
            <w:tcBorders>
              <w:left w:val="single" w:sz="2" w:space="0" w:color="000000"/>
              <w:bottom w:val="single" w:sz="2" w:space="0" w:color="000000"/>
            </w:tcBorders>
          </w:tcPr>
          <w:p w:rsidR="00463B0D" w:rsidRPr="00797FA1" w:rsidRDefault="00463B0D" w:rsidP="007B2501">
            <w:pPr>
              <w:pStyle w:val="a2"/>
              <w:ind w:hanging="2"/>
              <w:jc w:val="both"/>
              <w:rPr>
                <w:color w:val="000000"/>
              </w:rPr>
            </w:pPr>
            <w:r w:rsidRPr="00797FA1">
              <w:rPr>
                <w:color w:val="000000"/>
              </w:rPr>
              <w:t>Свойственный доброкачественным используемым продуктам, недосоленный, без посторонних привкусов.</w:t>
            </w:r>
          </w:p>
        </w:tc>
        <w:tc>
          <w:tcPr>
            <w:tcW w:w="850"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25</w:t>
            </w:r>
          </w:p>
        </w:tc>
        <w:tc>
          <w:tcPr>
            <w:tcW w:w="709" w:type="dxa"/>
            <w:tcBorders>
              <w:left w:val="single" w:sz="2" w:space="0" w:color="000000"/>
              <w:bottom w:val="single" w:sz="2" w:space="0" w:color="000000"/>
              <w:right w:val="single" w:sz="2" w:space="0" w:color="000000"/>
            </w:tcBorders>
          </w:tcPr>
          <w:p w:rsidR="00463B0D" w:rsidRPr="00797FA1"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797FA1" w:rsidRDefault="00463B0D" w:rsidP="007B2501">
            <w:pPr>
              <w:pStyle w:val="a2"/>
              <w:ind w:hanging="2"/>
              <w:rPr>
                <w:color w:val="000000"/>
              </w:rPr>
            </w:pPr>
            <w:r w:rsidRPr="00797FA1">
              <w:rPr>
                <w:color w:val="000000"/>
              </w:rPr>
              <w:t>3.</w:t>
            </w:r>
          </w:p>
        </w:tc>
        <w:tc>
          <w:tcPr>
            <w:tcW w:w="7283" w:type="dxa"/>
            <w:tcBorders>
              <w:left w:val="single" w:sz="2" w:space="0" w:color="000000"/>
              <w:bottom w:val="single" w:sz="2" w:space="0" w:color="000000"/>
            </w:tcBorders>
          </w:tcPr>
          <w:p w:rsidR="00463B0D" w:rsidRPr="00797FA1" w:rsidRDefault="00463B0D" w:rsidP="007B2501">
            <w:pPr>
              <w:pStyle w:val="a2"/>
              <w:ind w:hanging="2"/>
              <w:jc w:val="both"/>
              <w:rPr>
                <w:color w:val="000000"/>
              </w:rPr>
            </w:pPr>
            <w:r w:rsidRPr="00797FA1">
              <w:rPr>
                <w:color w:val="000000"/>
              </w:rPr>
              <w:t>Свойственный доброкачественным используемым продуктам, пересоленный, без посторонних привкусов.</w:t>
            </w:r>
          </w:p>
        </w:tc>
        <w:tc>
          <w:tcPr>
            <w:tcW w:w="850"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10</w:t>
            </w:r>
          </w:p>
        </w:tc>
        <w:tc>
          <w:tcPr>
            <w:tcW w:w="709" w:type="dxa"/>
            <w:tcBorders>
              <w:left w:val="single" w:sz="2" w:space="0" w:color="000000"/>
              <w:bottom w:val="single" w:sz="2" w:space="0" w:color="000000"/>
              <w:right w:val="single" w:sz="2" w:space="0" w:color="000000"/>
            </w:tcBorders>
          </w:tcPr>
          <w:p w:rsidR="00463B0D" w:rsidRPr="00797FA1"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797FA1" w:rsidRDefault="00463B0D" w:rsidP="007B2501">
            <w:pPr>
              <w:pStyle w:val="a2"/>
              <w:ind w:hanging="2"/>
              <w:rPr>
                <w:color w:val="000000"/>
              </w:rPr>
            </w:pPr>
            <w:r w:rsidRPr="00797FA1">
              <w:rPr>
                <w:color w:val="000000"/>
              </w:rPr>
              <w:t>4.</w:t>
            </w:r>
          </w:p>
        </w:tc>
        <w:tc>
          <w:tcPr>
            <w:tcW w:w="7283" w:type="dxa"/>
            <w:tcBorders>
              <w:left w:val="single" w:sz="2" w:space="0" w:color="000000"/>
              <w:bottom w:val="single" w:sz="2" w:space="0" w:color="000000"/>
            </w:tcBorders>
          </w:tcPr>
          <w:p w:rsidR="00463B0D" w:rsidRPr="00797FA1" w:rsidRDefault="00463B0D" w:rsidP="007B2501">
            <w:pPr>
              <w:pStyle w:val="a2"/>
              <w:ind w:hanging="2"/>
              <w:jc w:val="both"/>
              <w:rPr>
                <w:color w:val="000000"/>
              </w:rPr>
            </w:pPr>
            <w:r w:rsidRPr="00797FA1">
              <w:rPr>
                <w:color w:val="000000"/>
              </w:rPr>
              <w:t>С посторонними привкусами горелой каши.</w:t>
            </w:r>
          </w:p>
        </w:tc>
        <w:tc>
          <w:tcPr>
            <w:tcW w:w="850"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2</w:t>
            </w:r>
          </w:p>
        </w:tc>
        <w:tc>
          <w:tcPr>
            <w:tcW w:w="709" w:type="dxa"/>
            <w:tcBorders>
              <w:left w:val="single" w:sz="2" w:space="0" w:color="000000"/>
              <w:bottom w:val="single" w:sz="2" w:space="0" w:color="000000"/>
              <w:right w:val="single" w:sz="2" w:space="0" w:color="000000"/>
            </w:tcBorders>
          </w:tcPr>
          <w:p w:rsidR="00463B0D" w:rsidRPr="00797FA1"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797FA1" w:rsidRDefault="00463B0D" w:rsidP="007B2501">
            <w:pPr>
              <w:pStyle w:val="a2"/>
              <w:ind w:hanging="2"/>
              <w:rPr>
                <w:color w:val="000000"/>
              </w:rPr>
            </w:pPr>
          </w:p>
        </w:tc>
        <w:tc>
          <w:tcPr>
            <w:tcW w:w="7283"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Запах</w:t>
            </w:r>
          </w:p>
        </w:tc>
        <w:tc>
          <w:tcPr>
            <w:tcW w:w="850"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p>
        </w:tc>
        <w:tc>
          <w:tcPr>
            <w:tcW w:w="709" w:type="dxa"/>
            <w:tcBorders>
              <w:left w:val="single" w:sz="2" w:space="0" w:color="000000"/>
              <w:bottom w:val="single" w:sz="2" w:space="0" w:color="000000"/>
              <w:right w:val="single" w:sz="2" w:space="0" w:color="000000"/>
            </w:tcBorders>
          </w:tcPr>
          <w:p w:rsidR="00463B0D" w:rsidRPr="00797FA1"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797FA1" w:rsidRDefault="00463B0D" w:rsidP="007B2501">
            <w:pPr>
              <w:pStyle w:val="a2"/>
              <w:ind w:hanging="2"/>
              <w:rPr>
                <w:color w:val="000000"/>
              </w:rPr>
            </w:pPr>
            <w:r w:rsidRPr="00797FA1">
              <w:rPr>
                <w:color w:val="000000"/>
              </w:rPr>
              <w:t>1.</w:t>
            </w:r>
          </w:p>
        </w:tc>
        <w:tc>
          <w:tcPr>
            <w:tcW w:w="7283" w:type="dxa"/>
            <w:tcBorders>
              <w:left w:val="single" w:sz="2" w:space="0" w:color="000000"/>
              <w:bottom w:val="single" w:sz="2" w:space="0" w:color="000000"/>
            </w:tcBorders>
          </w:tcPr>
          <w:p w:rsidR="00463B0D" w:rsidRPr="00797FA1" w:rsidRDefault="00463B0D" w:rsidP="007B2501">
            <w:pPr>
              <w:pStyle w:val="a2"/>
              <w:ind w:hanging="2"/>
              <w:jc w:val="both"/>
              <w:rPr>
                <w:color w:val="000000"/>
              </w:rPr>
            </w:pPr>
            <w:r w:rsidRPr="00797FA1">
              <w:rPr>
                <w:color w:val="000000"/>
              </w:rPr>
              <w:t>Свойственный  доброкачественным используемым продуктам, без посторонних запахов.</w:t>
            </w:r>
          </w:p>
        </w:tc>
        <w:tc>
          <w:tcPr>
            <w:tcW w:w="850"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5</w:t>
            </w:r>
          </w:p>
        </w:tc>
        <w:tc>
          <w:tcPr>
            <w:tcW w:w="709" w:type="dxa"/>
            <w:tcBorders>
              <w:left w:val="single" w:sz="2" w:space="0" w:color="000000"/>
              <w:bottom w:val="single" w:sz="2" w:space="0" w:color="000000"/>
              <w:right w:val="single" w:sz="2" w:space="0" w:color="000000"/>
            </w:tcBorders>
          </w:tcPr>
          <w:p w:rsidR="00463B0D" w:rsidRPr="00797FA1"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797FA1" w:rsidRDefault="00463B0D" w:rsidP="007B2501">
            <w:pPr>
              <w:pStyle w:val="a2"/>
              <w:ind w:hanging="2"/>
              <w:rPr>
                <w:color w:val="000000"/>
              </w:rPr>
            </w:pPr>
            <w:r w:rsidRPr="00797FA1">
              <w:rPr>
                <w:color w:val="000000"/>
              </w:rPr>
              <w:t>2.</w:t>
            </w:r>
          </w:p>
        </w:tc>
        <w:tc>
          <w:tcPr>
            <w:tcW w:w="7283" w:type="dxa"/>
            <w:tcBorders>
              <w:left w:val="single" w:sz="2" w:space="0" w:color="000000"/>
              <w:bottom w:val="single" w:sz="2" w:space="0" w:color="000000"/>
            </w:tcBorders>
          </w:tcPr>
          <w:p w:rsidR="00463B0D" w:rsidRPr="00797FA1" w:rsidRDefault="00463B0D" w:rsidP="007B2501">
            <w:pPr>
              <w:pStyle w:val="a2"/>
              <w:ind w:hanging="2"/>
              <w:jc w:val="both"/>
              <w:rPr>
                <w:color w:val="000000"/>
              </w:rPr>
            </w:pPr>
            <w:r w:rsidRPr="00797FA1">
              <w:rPr>
                <w:color w:val="000000"/>
              </w:rPr>
              <w:t>Свойственный  недоброкачественным используемым продуктам или с запахом горелой каши.</w:t>
            </w:r>
          </w:p>
        </w:tc>
        <w:tc>
          <w:tcPr>
            <w:tcW w:w="850"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1</w:t>
            </w:r>
          </w:p>
        </w:tc>
        <w:tc>
          <w:tcPr>
            <w:tcW w:w="709" w:type="dxa"/>
            <w:tcBorders>
              <w:left w:val="single" w:sz="2" w:space="0" w:color="000000"/>
              <w:bottom w:val="single" w:sz="2" w:space="0" w:color="000000"/>
              <w:right w:val="single" w:sz="2" w:space="0" w:color="000000"/>
            </w:tcBorders>
          </w:tcPr>
          <w:p w:rsidR="00463B0D" w:rsidRPr="00797FA1"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797FA1" w:rsidRDefault="00463B0D" w:rsidP="007B2501">
            <w:pPr>
              <w:pStyle w:val="a2"/>
              <w:ind w:hanging="2"/>
              <w:rPr>
                <w:color w:val="000000"/>
              </w:rPr>
            </w:pPr>
          </w:p>
        </w:tc>
        <w:tc>
          <w:tcPr>
            <w:tcW w:w="7283"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Консистенция</w:t>
            </w:r>
          </w:p>
        </w:tc>
        <w:tc>
          <w:tcPr>
            <w:tcW w:w="850"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p>
        </w:tc>
        <w:tc>
          <w:tcPr>
            <w:tcW w:w="709" w:type="dxa"/>
            <w:tcBorders>
              <w:left w:val="single" w:sz="2" w:space="0" w:color="000000"/>
              <w:bottom w:val="single" w:sz="2" w:space="0" w:color="000000"/>
              <w:right w:val="single" w:sz="2" w:space="0" w:color="000000"/>
            </w:tcBorders>
          </w:tcPr>
          <w:p w:rsidR="00463B0D" w:rsidRPr="00797FA1"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797FA1" w:rsidRDefault="00463B0D" w:rsidP="007B2501">
            <w:pPr>
              <w:pStyle w:val="a2"/>
              <w:ind w:hanging="2"/>
              <w:rPr>
                <w:color w:val="000000"/>
              </w:rPr>
            </w:pPr>
            <w:r w:rsidRPr="00797FA1">
              <w:rPr>
                <w:color w:val="000000"/>
              </w:rPr>
              <w:t>1.</w:t>
            </w:r>
          </w:p>
        </w:tc>
        <w:tc>
          <w:tcPr>
            <w:tcW w:w="7283" w:type="dxa"/>
            <w:tcBorders>
              <w:left w:val="single" w:sz="2" w:space="0" w:color="000000"/>
              <w:bottom w:val="single" w:sz="2" w:space="0" w:color="000000"/>
            </w:tcBorders>
          </w:tcPr>
          <w:p w:rsidR="00463B0D" w:rsidRPr="00797FA1" w:rsidRDefault="00463B0D" w:rsidP="007B2501">
            <w:pPr>
              <w:pStyle w:val="a2"/>
              <w:ind w:hanging="2"/>
              <w:rPr>
                <w:color w:val="000000"/>
              </w:rPr>
            </w:pPr>
            <w:r w:rsidRPr="00797FA1">
              <w:rPr>
                <w:color w:val="000000"/>
              </w:rPr>
              <w:t>Пышная, нежная, однородная, вязкая, без комочков заварившейся манной или рисовой крупы. (Эталон)</w:t>
            </w:r>
          </w:p>
        </w:tc>
        <w:tc>
          <w:tcPr>
            <w:tcW w:w="850"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5</w:t>
            </w:r>
          </w:p>
        </w:tc>
        <w:tc>
          <w:tcPr>
            <w:tcW w:w="709" w:type="dxa"/>
            <w:tcBorders>
              <w:left w:val="single" w:sz="2" w:space="0" w:color="000000"/>
              <w:bottom w:val="single" w:sz="2" w:space="0" w:color="000000"/>
              <w:right w:val="single" w:sz="2" w:space="0" w:color="000000"/>
            </w:tcBorders>
          </w:tcPr>
          <w:p w:rsidR="00463B0D" w:rsidRPr="00797FA1"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797FA1" w:rsidRDefault="00463B0D" w:rsidP="007B2501">
            <w:pPr>
              <w:pStyle w:val="a2"/>
              <w:ind w:hanging="2"/>
              <w:rPr>
                <w:color w:val="000000"/>
              </w:rPr>
            </w:pPr>
            <w:r w:rsidRPr="00797FA1">
              <w:rPr>
                <w:color w:val="000000"/>
              </w:rPr>
              <w:t>2.</w:t>
            </w:r>
          </w:p>
        </w:tc>
        <w:tc>
          <w:tcPr>
            <w:tcW w:w="7283" w:type="dxa"/>
            <w:tcBorders>
              <w:left w:val="single" w:sz="2" w:space="0" w:color="000000"/>
              <w:bottom w:val="single" w:sz="2" w:space="0" w:color="000000"/>
            </w:tcBorders>
          </w:tcPr>
          <w:p w:rsidR="00463B0D" w:rsidRPr="00797FA1" w:rsidRDefault="00463B0D" w:rsidP="007B2501">
            <w:pPr>
              <w:pStyle w:val="a2"/>
              <w:ind w:hanging="2"/>
              <w:rPr>
                <w:color w:val="000000"/>
              </w:rPr>
            </w:pPr>
            <w:r w:rsidRPr="00797FA1">
              <w:rPr>
                <w:color w:val="000000"/>
              </w:rPr>
              <w:t>Пышная, неоднородная, вязкая, с комочками заварившейся манной крупы.</w:t>
            </w:r>
          </w:p>
        </w:tc>
        <w:tc>
          <w:tcPr>
            <w:tcW w:w="850"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2</w:t>
            </w:r>
          </w:p>
        </w:tc>
        <w:tc>
          <w:tcPr>
            <w:tcW w:w="709" w:type="dxa"/>
            <w:tcBorders>
              <w:left w:val="single" w:sz="2" w:space="0" w:color="000000"/>
              <w:bottom w:val="single" w:sz="2" w:space="0" w:color="000000"/>
              <w:right w:val="single" w:sz="2" w:space="0" w:color="000000"/>
            </w:tcBorders>
          </w:tcPr>
          <w:p w:rsidR="00463B0D" w:rsidRPr="00797FA1"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797FA1" w:rsidRDefault="00463B0D" w:rsidP="007B2501">
            <w:pPr>
              <w:pStyle w:val="a2"/>
              <w:ind w:hanging="2"/>
              <w:rPr>
                <w:color w:val="000000"/>
              </w:rPr>
            </w:pPr>
            <w:r w:rsidRPr="00797FA1">
              <w:rPr>
                <w:color w:val="000000"/>
              </w:rPr>
              <w:t>3.</w:t>
            </w:r>
          </w:p>
        </w:tc>
        <w:tc>
          <w:tcPr>
            <w:tcW w:w="7283" w:type="dxa"/>
            <w:tcBorders>
              <w:left w:val="single" w:sz="2" w:space="0" w:color="000000"/>
              <w:bottom w:val="single" w:sz="2" w:space="0" w:color="000000"/>
            </w:tcBorders>
          </w:tcPr>
          <w:p w:rsidR="00463B0D" w:rsidRPr="00797FA1" w:rsidRDefault="00463B0D" w:rsidP="007B2501">
            <w:pPr>
              <w:pStyle w:val="a2"/>
              <w:ind w:hanging="2"/>
              <w:rPr>
                <w:color w:val="000000"/>
              </w:rPr>
            </w:pPr>
            <w:r w:rsidRPr="00797FA1">
              <w:rPr>
                <w:color w:val="000000"/>
              </w:rPr>
              <w:t>Неоднородная, с комочками заварившейся манной крупы или рисовая каша недоведенная до кулинарной готовности, твердая.</w:t>
            </w:r>
          </w:p>
        </w:tc>
        <w:tc>
          <w:tcPr>
            <w:tcW w:w="850"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1</w:t>
            </w:r>
          </w:p>
        </w:tc>
        <w:tc>
          <w:tcPr>
            <w:tcW w:w="709" w:type="dxa"/>
            <w:tcBorders>
              <w:left w:val="single" w:sz="2" w:space="0" w:color="000000"/>
              <w:bottom w:val="single" w:sz="2" w:space="0" w:color="000000"/>
              <w:right w:val="single" w:sz="2" w:space="0" w:color="000000"/>
            </w:tcBorders>
          </w:tcPr>
          <w:p w:rsidR="00463B0D" w:rsidRPr="00797FA1"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797FA1" w:rsidRDefault="00463B0D" w:rsidP="007B2501">
            <w:pPr>
              <w:pStyle w:val="a2"/>
              <w:ind w:hanging="2"/>
              <w:rPr>
                <w:color w:val="000000"/>
              </w:rPr>
            </w:pPr>
          </w:p>
        </w:tc>
        <w:tc>
          <w:tcPr>
            <w:tcW w:w="7283"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Цвет, внешний вид</w:t>
            </w:r>
          </w:p>
        </w:tc>
        <w:tc>
          <w:tcPr>
            <w:tcW w:w="850"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p>
        </w:tc>
        <w:tc>
          <w:tcPr>
            <w:tcW w:w="709" w:type="dxa"/>
            <w:tcBorders>
              <w:left w:val="single" w:sz="2" w:space="0" w:color="000000"/>
              <w:bottom w:val="single" w:sz="2" w:space="0" w:color="000000"/>
              <w:right w:val="single" w:sz="2" w:space="0" w:color="000000"/>
            </w:tcBorders>
          </w:tcPr>
          <w:p w:rsidR="00463B0D" w:rsidRPr="00797FA1"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797FA1" w:rsidRDefault="00463B0D" w:rsidP="007B2501">
            <w:pPr>
              <w:pStyle w:val="a2"/>
              <w:ind w:hanging="2"/>
              <w:rPr>
                <w:color w:val="000000"/>
              </w:rPr>
            </w:pPr>
            <w:r w:rsidRPr="00797FA1">
              <w:rPr>
                <w:color w:val="000000"/>
              </w:rPr>
              <w:t>1.</w:t>
            </w:r>
          </w:p>
        </w:tc>
        <w:tc>
          <w:tcPr>
            <w:tcW w:w="7283" w:type="dxa"/>
            <w:tcBorders>
              <w:left w:val="single" w:sz="2" w:space="0" w:color="000000"/>
              <w:bottom w:val="single" w:sz="2" w:space="0" w:color="000000"/>
            </w:tcBorders>
          </w:tcPr>
          <w:p w:rsidR="00463B0D" w:rsidRPr="00797FA1" w:rsidRDefault="00463B0D" w:rsidP="007B2501">
            <w:pPr>
              <w:pStyle w:val="a2"/>
              <w:ind w:hanging="2"/>
              <w:jc w:val="both"/>
              <w:rPr>
                <w:color w:val="000000"/>
              </w:rPr>
            </w:pPr>
            <w:r w:rsidRPr="00797FA1">
              <w:rPr>
                <w:color w:val="000000"/>
              </w:rPr>
              <w:t xml:space="preserve">На поверхности равномерный золотистый, без подгорелостей, на разрезе белый или кремовый. Биточки, котлеты  правильной формы, без трещин, без деформации. (Эталон) </w:t>
            </w:r>
          </w:p>
        </w:tc>
        <w:tc>
          <w:tcPr>
            <w:tcW w:w="850"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5</w:t>
            </w:r>
          </w:p>
        </w:tc>
        <w:tc>
          <w:tcPr>
            <w:tcW w:w="709" w:type="dxa"/>
            <w:tcBorders>
              <w:left w:val="single" w:sz="2" w:space="0" w:color="000000"/>
              <w:bottom w:val="single" w:sz="2" w:space="0" w:color="000000"/>
              <w:right w:val="single" w:sz="2" w:space="0" w:color="000000"/>
            </w:tcBorders>
          </w:tcPr>
          <w:p w:rsidR="00463B0D" w:rsidRPr="00797FA1"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797FA1" w:rsidRDefault="00463B0D" w:rsidP="007B2501">
            <w:pPr>
              <w:pStyle w:val="a2"/>
              <w:ind w:hanging="2"/>
              <w:rPr>
                <w:color w:val="000000"/>
              </w:rPr>
            </w:pPr>
            <w:r w:rsidRPr="00797FA1">
              <w:rPr>
                <w:color w:val="000000"/>
              </w:rPr>
              <w:t>2.</w:t>
            </w:r>
          </w:p>
        </w:tc>
        <w:tc>
          <w:tcPr>
            <w:tcW w:w="7283" w:type="dxa"/>
            <w:tcBorders>
              <w:left w:val="single" w:sz="2" w:space="0" w:color="000000"/>
              <w:bottom w:val="single" w:sz="2" w:space="0" w:color="000000"/>
            </w:tcBorders>
          </w:tcPr>
          <w:p w:rsidR="00463B0D" w:rsidRPr="00797FA1" w:rsidRDefault="00463B0D" w:rsidP="007B2501">
            <w:pPr>
              <w:pStyle w:val="a2"/>
              <w:ind w:hanging="2"/>
              <w:jc w:val="both"/>
              <w:rPr>
                <w:color w:val="000000"/>
              </w:rPr>
            </w:pPr>
            <w:r w:rsidRPr="00797FA1">
              <w:rPr>
                <w:color w:val="000000"/>
              </w:rPr>
              <w:t xml:space="preserve">На поверхности неравномерный золотистый, без подгорелостей. Биточки, котлеты правильной формы или неправильной. На поверхности трещины. </w:t>
            </w:r>
          </w:p>
        </w:tc>
        <w:tc>
          <w:tcPr>
            <w:tcW w:w="850"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2</w:t>
            </w:r>
          </w:p>
        </w:tc>
        <w:tc>
          <w:tcPr>
            <w:tcW w:w="709" w:type="dxa"/>
            <w:tcBorders>
              <w:left w:val="single" w:sz="2" w:space="0" w:color="000000"/>
              <w:bottom w:val="single" w:sz="2" w:space="0" w:color="000000"/>
              <w:right w:val="single" w:sz="2" w:space="0" w:color="000000"/>
            </w:tcBorders>
          </w:tcPr>
          <w:p w:rsidR="00463B0D" w:rsidRPr="00797FA1"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797FA1" w:rsidRDefault="00463B0D" w:rsidP="007B2501">
            <w:pPr>
              <w:pStyle w:val="a2"/>
              <w:ind w:hanging="2"/>
              <w:rPr>
                <w:color w:val="000000"/>
              </w:rPr>
            </w:pPr>
          </w:p>
        </w:tc>
        <w:tc>
          <w:tcPr>
            <w:tcW w:w="7283"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Правила подачи и оформление</w:t>
            </w:r>
          </w:p>
        </w:tc>
        <w:tc>
          <w:tcPr>
            <w:tcW w:w="850"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p>
        </w:tc>
        <w:tc>
          <w:tcPr>
            <w:tcW w:w="709" w:type="dxa"/>
            <w:tcBorders>
              <w:left w:val="single" w:sz="2" w:space="0" w:color="000000"/>
              <w:bottom w:val="single" w:sz="2" w:space="0" w:color="000000"/>
              <w:right w:val="single" w:sz="2" w:space="0" w:color="000000"/>
            </w:tcBorders>
          </w:tcPr>
          <w:p w:rsidR="00463B0D" w:rsidRPr="00797FA1"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797FA1" w:rsidRDefault="00463B0D" w:rsidP="007B2501">
            <w:pPr>
              <w:pStyle w:val="a2"/>
              <w:ind w:hanging="2"/>
              <w:rPr>
                <w:color w:val="000000"/>
              </w:rPr>
            </w:pPr>
            <w:r w:rsidRPr="00797FA1">
              <w:rPr>
                <w:color w:val="000000"/>
              </w:rPr>
              <w:t>1.</w:t>
            </w:r>
          </w:p>
        </w:tc>
        <w:tc>
          <w:tcPr>
            <w:tcW w:w="7283" w:type="dxa"/>
            <w:tcBorders>
              <w:left w:val="single" w:sz="2" w:space="0" w:color="000000"/>
              <w:bottom w:val="single" w:sz="2" w:space="0" w:color="000000"/>
            </w:tcBorders>
          </w:tcPr>
          <w:p w:rsidR="00463B0D" w:rsidRPr="00EA2B03" w:rsidRDefault="00463B0D" w:rsidP="00EA2B03">
            <w:pPr>
              <w:pStyle w:val="TableContents"/>
              <w:ind w:firstLine="284"/>
              <w:jc w:val="both"/>
              <w:rPr>
                <w:color w:val="000000"/>
                <w:lang w:val="ru-RU"/>
              </w:rPr>
            </w:pPr>
            <w:r w:rsidRPr="00797FA1">
              <w:rPr>
                <w:rFonts w:ascii="Times New Roman" w:hAnsi="Times New Roman" w:cs="Times New Roman"/>
                <w:lang w:val="ru-RU"/>
              </w:rPr>
              <w:t>Подано на  подогретой тарелке до 40</w:t>
            </w:r>
            <w:r w:rsidRPr="00797FA1">
              <w:rPr>
                <w:rFonts w:ascii="Times New Roman" w:hAnsi="Times New Roman" w:cs="Times New Roman"/>
                <w:vertAlign w:val="superscript"/>
                <w:lang w:val="ru-RU"/>
              </w:rPr>
              <w:t>0</w:t>
            </w:r>
            <w:r w:rsidRPr="00797FA1">
              <w:rPr>
                <w:rFonts w:ascii="Times New Roman" w:hAnsi="Times New Roman" w:cs="Times New Roman"/>
                <w:lang w:val="ru-RU"/>
              </w:rPr>
              <w:t>С по 2 штуки, слегка накладывая друг на друга. Рядом положено 30 гр.  сметаны  (варенья) или подана отдельно в порционном соуснике, установленном на блюдечке с бумажной салфеткой. Или сметана   (варенье) использованы, как элемент оформления.</w:t>
            </w:r>
            <w:r w:rsidRPr="00797FA1">
              <w:rPr>
                <w:rFonts w:ascii="Times New Roman" w:hAnsi="Times New Roman" w:cs="Times New Roman"/>
                <w:color w:val="000000"/>
                <w:lang w:val="ru-RU"/>
              </w:rPr>
              <w:t xml:space="preserve"> Нормы отпуска, температура подачи соответствуют требованиям.  Борта посуды чистые.</w:t>
            </w:r>
            <w:r w:rsidRPr="00EA2B03">
              <w:rPr>
                <w:color w:val="000000"/>
                <w:lang w:val="ru-RU"/>
              </w:rPr>
              <w:t xml:space="preserve"> </w:t>
            </w:r>
            <w:r w:rsidRPr="00EA2B03">
              <w:rPr>
                <w:rFonts w:ascii="Times New Roman" w:hAnsi="Times New Roman" w:cs="Times New Roman"/>
                <w:color w:val="000000"/>
                <w:lang w:val="ru-RU"/>
              </w:rPr>
              <w:t>(Эталон)</w:t>
            </w:r>
            <w:r w:rsidRPr="00EA2B03">
              <w:rPr>
                <w:color w:val="000000"/>
                <w:lang w:val="ru-RU"/>
              </w:rPr>
              <w:t xml:space="preserve"> </w:t>
            </w:r>
          </w:p>
        </w:tc>
        <w:tc>
          <w:tcPr>
            <w:tcW w:w="850"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5</w:t>
            </w:r>
          </w:p>
        </w:tc>
        <w:tc>
          <w:tcPr>
            <w:tcW w:w="709" w:type="dxa"/>
            <w:tcBorders>
              <w:left w:val="single" w:sz="2" w:space="0" w:color="000000"/>
              <w:bottom w:val="single" w:sz="2" w:space="0" w:color="000000"/>
              <w:right w:val="single" w:sz="2" w:space="0" w:color="000000"/>
            </w:tcBorders>
          </w:tcPr>
          <w:p w:rsidR="00463B0D" w:rsidRPr="00797FA1"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797FA1" w:rsidRDefault="00463B0D" w:rsidP="007B2501">
            <w:pPr>
              <w:pStyle w:val="a2"/>
              <w:ind w:hanging="2"/>
              <w:rPr>
                <w:color w:val="000000"/>
              </w:rPr>
            </w:pPr>
            <w:r w:rsidRPr="00797FA1">
              <w:rPr>
                <w:color w:val="000000"/>
              </w:rPr>
              <w:t>2.</w:t>
            </w:r>
          </w:p>
        </w:tc>
        <w:tc>
          <w:tcPr>
            <w:tcW w:w="7283" w:type="dxa"/>
            <w:tcBorders>
              <w:left w:val="single" w:sz="2" w:space="0" w:color="000000"/>
              <w:bottom w:val="single" w:sz="2" w:space="0" w:color="000000"/>
            </w:tcBorders>
          </w:tcPr>
          <w:p w:rsidR="00463B0D" w:rsidRPr="00797FA1" w:rsidRDefault="00463B0D" w:rsidP="007B2501">
            <w:pPr>
              <w:pStyle w:val="TableContents"/>
              <w:ind w:firstLine="284"/>
              <w:jc w:val="both"/>
              <w:rPr>
                <w:rFonts w:ascii="Times New Roman" w:hAnsi="Times New Roman" w:cs="Times New Roman"/>
                <w:color w:val="000000"/>
                <w:lang w:val="ru-RU"/>
              </w:rPr>
            </w:pPr>
            <w:r w:rsidRPr="00797FA1">
              <w:rPr>
                <w:rFonts w:ascii="Times New Roman" w:hAnsi="Times New Roman" w:cs="Times New Roman"/>
                <w:lang w:val="ru-RU"/>
              </w:rPr>
              <w:t>Подано на  подогретой тарелке до 40</w:t>
            </w:r>
            <w:r w:rsidRPr="00797FA1">
              <w:rPr>
                <w:rFonts w:ascii="Times New Roman" w:hAnsi="Times New Roman" w:cs="Times New Roman"/>
                <w:vertAlign w:val="superscript"/>
                <w:lang w:val="ru-RU"/>
              </w:rPr>
              <w:t>0</w:t>
            </w:r>
            <w:r w:rsidRPr="00797FA1">
              <w:rPr>
                <w:rFonts w:ascii="Times New Roman" w:hAnsi="Times New Roman" w:cs="Times New Roman"/>
                <w:lang w:val="ru-RU"/>
              </w:rPr>
              <w:t xml:space="preserve">С по 2 штуки, слегка накладывая друг на друга. Рядом положена  сметана (варенье). </w:t>
            </w:r>
            <w:r w:rsidRPr="00797FA1">
              <w:rPr>
                <w:rFonts w:ascii="Times New Roman" w:hAnsi="Times New Roman" w:cs="Times New Roman"/>
                <w:color w:val="000000"/>
                <w:lang w:val="ru-RU"/>
              </w:rPr>
              <w:t xml:space="preserve">Нормы отпуска сметаны (варенья) завышены или занижены. Температура подачи соответствуют требованиям.    Борта посуды с нагромождением. </w:t>
            </w:r>
          </w:p>
        </w:tc>
        <w:tc>
          <w:tcPr>
            <w:tcW w:w="850"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3</w:t>
            </w:r>
          </w:p>
        </w:tc>
        <w:tc>
          <w:tcPr>
            <w:tcW w:w="709" w:type="dxa"/>
            <w:tcBorders>
              <w:left w:val="single" w:sz="2" w:space="0" w:color="000000"/>
              <w:bottom w:val="single" w:sz="2" w:space="0" w:color="000000"/>
              <w:right w:val="single" w:sz="2" w:space="0" w:color="000000"/>
            </w:tcBorders>
          </w:tcPr>
          <w:p w:rsidR="00463B0D" w:rsidRPr="00797FA1"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797FA1" w:rsidRDefault="00463B0D" w:rsidP="007B2501">
            <w:pPr>
              <w:pStyle w:val="a2"/>
              <w:ind w:hanging="2"/>
              <w:rPr>
                <w:color w:val="000000"/>
              </w:rPr>
            </w:pPr>
            <w:r w:rsidRPr="00797FA1">
              <w:rPr>
                <w:color w:val="000000"/>
              </w:rPr>
              <w:t>3.</w:t>
            </w:r>
          </w:p>
        </w:tc>
        <w:tc>
          <w:tcPr>
            <w:tcW w:w="7283" w:type="dxa"/>
            <w:tcBorders>
              <w:left w:val="single" w:sz="2" w:space="0" w:color="000000"/>
              <w:bottom w:val="single" w:sz="2" w:space="0" w:color="000000"/>
            </w:tcBorders>
          </w:tcPr>
          <w:p w:rsidR="00463B0D" w:rsidRPr="00797FA1" w:rsidRDefault="00463B0D" w:rsidP="007B2501">
            <w:pPr>
              <w:pStyle w:val="a2"/>
              <w:ind w:hanging="2"/>
              <w:jc w:val="both"/>
              <w:rPr>
                <w:color w:val="000000"/>
              </w:rPr>
            </w:pPr>
            <w:r w:rsidRPr="00797FA1">
              <w:rPr>
                <w:color w:val="000000"/>
              </w:rPr>
              <w:t xml:space="preserve">Подано на охлажденной мелкой столовой тарелке. Борта посуды чистые без нагромождения. Нормы отпуска блюда завышены или занижены, не соответствуют рецептуре. Температура подачи соответствует требованиям или занижена.  </w:t>
            </w:r>
          </w:p>
        </w:tc>
        <w:tc>
          <w:tcPr>
            <w:tcW w:w="850"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1</w:t>
            </w:r>
          </w:p>
        </w:tc>
        <w:tc>
          <w:tcPr>
            <w:tcW w:w="709" w:type="dxa"/>
            <w:tcBorders>
              <w:left w:val="single" w:sz="2" w:space="0" w:color="000000"/>
              <w:bottom w:val="single" w:sz="2" w:space="0" w:color="000000"/>
              <w:right w:val="single" w:sz="2" w:space="0" w:color="000000"/>
            </w:tcBorders>
          </w:tcPr>
          <w:p w:rsidR="00463B0D" w:rsidRPr="00797FA1" w:rsidRDefault="00463B0D" w:rsidP="007B2501">
            <w:pPr>
              <w:pStyle w:val="a2"/>
              <w:ind w:hanging="2"/>
              <w:rPr>
                <w:color w:val="000000"/>
              </w:rPr>
            </w:pPr>
          </w:p>
        </w:tc>
      </w:tr>
      <w:tr w:rsidR="00463B0D" w:rsidRPr="002A18FB">
        <w:trPr>
          <w:trHeight w:val="25"/>
        </w:trPr>
        <w:tc>
          <w:tcPr>
            <w:tcW w:w="567" w:type="dxa"/>
            <w:tcBorders>
              <w:left w:val="single" w:sz="2" w:space="0" w:color="000000"/>
              <w:bottom w:val="single" w:sz="2" w:space="0" w:color="000000"/>
            </w:tcBorders>
          </w:tcPr>
          <w:p w:rsidR="00463B0D" w:rsidRPr="00797FA1" w:rsidRDefault="00463B0D" w:rsidP="007B2501">
            <w:pPr>
              <w:pStyle w:val="a2"/>
              <w:ind w:hanging="2"/>
              <w:rPr>
                <w:color w:val="000000"/>
              </w:rPr>
            </w:pPr>
          </w:p>
        </w:tc>
        <w:tc>
          <w:tcPr>
            <w:tcW w:w="7283" w:type="dxa"/>
            <w:tcBorders>
              <w:left w:val="single" w:sz="2" w:space="0" w:color="000000"/>
              <w:bottom w:val="single" w:sz="2" w:space="0" w:color="000000"/>
            </w:tcBorders>
          </w:tcPr>
          <w:p w:rsidR="00463B0D" w:rsidRPr="00797FA1" w:rsidRDefault="00463B0D" w:rsidP="007B2501">
            <w:pPr>
              <w:pStyle w:val="a2"/>
              <w:ind w:hanging="2"/>
              <w:rPr>
                <w:color w:val="000000"/>
              </w:rPr>
            </w:pPr>
            <w:r w:rsidRPr="00797FA1">
              <w:rPr>
                <w:color w:val="000000"/>
              </w:rPr>
              <w:t>ИТОГО:</w:t>
            </w:r>
          </w:p>
        </w:tc>
        <w:tc>
          <w:tcPr>
            <w:tcW w:w="850" w:type="dxa"/>
            <w:tcBorders>
              <w:left w:val="single" w:sz="2" w:space="0" w:color="000000"/>
              <w:bottom w:val="single" w:sz="2" w:space="0" w:color="000000"/>
            </w:tcBorders>
          </w:tcPr>
          <w:p w:rsidR="00463B0D" w:rsidRPr="00797FA1" w:rsidRDefault="00463B0D" w:rsidP="007B2501">
            <w:pPr>
              <w:pStyle w:val="a2"/>
              <w:ind w:hanging="2"/>
              <w:jc w:val="center"/>
              <w:rPr>
                <w:color w:val="000000"/>
              </w:rPr>
            </w:pPr>
            <w:r w:rsidRPr="00797FA1">
              <w:rPr>
                <w:color w:val="000000"/>
              </w:rPr>
              <w:t>50</w:t>
            </w:r>
          </w:p>
        </w:tc>
        <w:tc>
          <w:tcPr>
            <w:tcW w:w="709" w:type="dxa"/>
            <w:tcBorders>
              <w:left w:val="single" w:sz="2" w:space="0" w:color="000000"/>
              <w:bottom w:val="single" w:sz="2" w:space="0" w:color="000000"/>
              <w:right w:val="single" w:sz="2" w:space="0" w:color="000000"/>
            </w:tcBorders>
          </w:tcPr>
          <w:p w:rsidR="00463B0D" w:rsidRPr="00797FA1" w:rsidRDefault="00463B0D" w:rsidP="007B2501">
            <w:pPr>
              <w:pStyle w:val="a2"/>
              <w:ind w:hanging="2"/>
              <w:rPr>
                <w:color w:val="000000"/>
              </w:rPr>
            </w:pPr>
          </w:p>
        </w:tc>
      </w:tr>
    </w:tbl>
    <w:p w:rsidR="00463B0D" w:rsidRPr="00797FA1" w:rsidRDefault="00463B0D" w:rsidP="007407D9">
      <w:pPr>
        <w:pStyle w:val="Header"/>
        <w:numPr>
          <w:ilvl w:val="0"/>
          <w:numId w:val="26"/>
        </w:numPr>
        <w:tabs>
          <w:tab w:val="clear" w:pos="4677"/>
          <w:tab w:val="center" w:pos="993"/>
        </w:tabs>
        <w:ind w:left="0" w:firstLine="360"/>
        <w:jc w:val="both"/>
        <w:rPr>
          <w:color w:val="000000"/>
        </w:rPr>
      </w:pPr>
      <w:r w:rsidRPr="00797FA1">
        <w:rPr>
          <w:color w:val="000000"/>
        </w:rPr>
        <w:t xml:space="preserve"> Подсчитайте сумму баллов и произведите перерасчет из </w:t>
      </w:r>
      <w:r>
        <w:rPr>
          <w:color w:val="000000"/>
        </w:rPr>
        <w:t>5</w:t>
      </w:r>
      <w:r w:rsidRPr="00797FA1">
        <w:rPr>
          <w:color w:val="000000"/>
        </w:rPr>
        <w:t>0 балльной шкалы в пятибалльную в соответствии с критериями оценки бракеража блюд.</w:t>
      </w:r>
    </w:p>
    <w:tbl>
      <w:tblPr>
        <w:tblW w:w="0" w:type="auto"/>
        <w:jc w:val="center"/>
        <w:tblLayout w:type="fixed"/>
        <w:tblLook w:val="0000"/>
      </w:tblPr>
      <w:tblGrid>
        <w:gridCol w:w="2700"/>
        <w:gridCol w:w="2318"/>
        <w:gridCol w:w="3153"/>
      </w:tblGrid>
      <w:tr w:rsidR="00463B0D" w:rsidRPr="002A18FB">
        <w:trPr>
          <w:trHeight w:val="23"/>
          <w:jc w:val="center"/>
        </w:trPr>
        <w:tc>
          <w:tcPr>
            <w:tcW w:w="2700" w:type="dxa"/>
            <w:vMerge w:val="restart"/>
            <w:tcBorders>
              <w:top w:val="single" w:sz="8" w:space="0" w:color="000000"/>
              <w:left w:val="single" w:sz="8" w:space="0" w:color="000000"/>
              <w:bottom w:val="single" w:sz="4" w:space="0" w:color="000000"/>
            </w:tcBorders>
            <w:vAlign w:val="center"/>
          </w:tcPr>
          <w:p w:rsidR="00463B0D" w:rsidRPr="008432BD" w:rsidRDefault="00463B0D" w:rsidP="008432BD">
            <w:pPr>
              <w:snapToGrid w:val="0"/>
              <w:spacing w:after="0" w:line="240" w:lineRule="auto"/>
              <w:ind w:left="9"/>
              <w:jc w:val="center"/>
              <w:rPr>
                <w:rFonts w:ascii="Times New Roman" w:hAnsi="Times New Roman" w:cs="Times New Roman"/>
                <w:color w:val="000000"/>
                <w:sz w:val="24"/>
                <w:szCs w:val="24"/>
              </w:rPr>
            </w:pPr>
            <w:r w:rsidRPr="008432BD">
              <w:rPr>
                <w:rFonts w:ascii="Times New Roman" w:hAnsi="Times New Roman" w:cs="Times New Roman"/>
                <w:color w:val="000000"/>
                <w:sz w:val="24"/>
                <w:szCs w:val="24"/>
              </w:rPr>
              <w:t>Процент результативности (правильных ответов)</w:t>
            </w:r>
          </w:p>
        </w:tc>
        <w:tc>
          <w:tcPr>
            <w:tcW w:w="5471" w:type="dxa"/>
            <w:gridSpan w:val="2"/>
            <w:tcBorders>
              <w:top w:val="single" w:sz="8" w:space="0" w:color="000000"/>
              <w:left w:val="single" w:sz="4" w:space="0" w:color="000000"/>
              <w:bottom w:val="single" w:sz="4" w:space="0" w:color="000000"/>
              <w:right w:val="single" w:sz="8" w:space="0" w:color="000000"/>
            </w:tcBorders>
            <w:vAlign w:val="center"/>
          </w:tcPr>
          <w:p w:rsidR="00463B0D" w:rsidRPr="008432BD" w:rsidRDefault="00463B0D" w:rsidP="008432BD">
            <w:pPr>
              <w:snapToGrid w:val="0"/>
              <w:spacing w:after="0" w:line="240" w:lineRule="auto"/>
              <w:ind w:left="9"/>
              <w:jc w:val="center"/>
              <w:rPr>
                <w:rFonts w:ascii="Times New Roman" w:hAnsi="Times New Roman" w:cs="Times New Roman"/>
                <w:color w:val="000000"/>
                <w:sz w:val="24"/>
                <w:szCs w:val="24"/>
              </w:rPr>
            </w:pPr>
            <w:r w:rsidRPr="008432BD">
              <w:rPr>
                <w:rFonts w:ascii="Times New Roman" w:hAnsi="Times New Roman" w:cs="Times New Roman"/>
                <w:color w:val="000000"/>
                <w:sz w:val="24"/>
                <w:szCs w:val="24"/>
              </w:rPr>
              <w:t>Качественная оценка индивидуальных образовательных достижений</w:t>
            </w:r>
          </w:p>
        </w:tc>
      </w:tr>
      <w:tr w:rsidR="00463B0D" w:rsidRPr="002A18FB">
        <w:trPr>
          <w:trHeight w:val="23"/>
          <w:jc w:val="center"/>
        </w:trPr>
        <w:tc>
          <w:tcPr>
            <w:tcW w:w="2700" w:type="dxa"/>
            <w:vMerge/>
            <w:tcBorders>
              <w:top w:val="single" w:sz="8" w:space="0" w:color="000000"/>
              <w:left w:val="single" w:sz="8" w:space="0" w:color="000000"/>
              <w:bottom w:val="single" w:sz="4" w:space="0" w:color="000000"/>
            </w:tcBorders>
            <w:vAlign w:val="center"/>
          </w:tcPr>
          <w:p w:rsidR="00463B0D" w:rsidRPr="008432BD" w:rsidRDefault="00463B0D" w:rsidP="008432BD">
            <w:pPr>
              <w:spacing w:after="0" w:line="240" w:lineRule="auto"/>
              <w:ind w:left="9"/>
              <w:rPr>
                <w:rFonts w:ascii="Times New Roman" w:hAnsi="Times New Roman" w:cs="Times New Roman"/>
                <w:color w:val="000000"/>
                <w:sz w:val="24"/>
                <w:szCs w:val="24"/>
              </w:rPr>
            </w:pPr>
          </w:p>
        </w:tc>
        <w:tc>
          <w:tcPr>
            <w:tcW w:w="2318" w:type="dxa"/>
            <w:tcBorders>
              <w:top w:val="single" w:sz="4" w:space="0" w:color="000000"/>
              <w:left w:val="single" w:sz="4" w:space="0" w:color="000000"/>
              <w:bottom w:val="single" w:sz="8" w:space="0" w:color="000000"/>
            </w:tcBorders>
            <w:vAlign w:val="center"/>
          </w:tcPr>
          <w:p w:rsidR="00463B0D" w:rsidRPr="008432BD" w:rsidRDefault="00463B0D" w:rsidP="008432BD">
            <w:pPr>
              <w:snapToGrid w:val="0"/>
              <w:spacing w:after="0" w:line="240" w:lineRule="auto"/>
              <w:ind w:left="9"/>
              <w:jc w:val="center"/>
              <w:rPr>
                <w:rFonts w:ascii="Times New Roman" w:hAnsi="Times New Roman" w:cs="Times New Roman"/>
                <w:color w:val="000000"/>
                <w:sz w:val="24"/>
                <w:szCs w:val="24"/>
              </w:rPr>
            </w:pPr>
            <w:r w:rsidRPr="008432BD">
              <w:rPr>
                <w:rFonts w:ascii="Times New Roman" w:hAnsi="Times New Roman" w:cs="Times New Roman"/>
                <w:color w:val="000000"/>
                <w:sz w:val="24"/>
                <w:szCs w:val="24"/>
              </w:rPr>
              <w:t>балл (отметка)</w:t>
            </w:r>
          </w:p>
        </w:tc>
        <w:tc>
          <w:tcPr>
            <w:tcW w:w="3153" w:type="dxa"/>
            <w:tcBorders>
              <w:top w:val="single" w:sz="4" w:space="0" w:color="000000"/>
              <w:left w:val="single" w:sz="4" w:space="0" w:color="000000"/>
              <w:bottom w:val="single" w:sz="8" w:space="0" w:color="000000"/>
              <w:right w:val="single" w:sz="8" w:space="0" w:color="000000"/>
            </w:tcBorders>
            <w:vAlign w:val="center"/>
          </w:tcPr>
          <w:p w:rsidR="00463B0D" w:rsidRPr="008432BD" w:rsidRDefault="00463B0D" w:rsidP="008432BD">
            <w:pPr>
              <w:snapToGrid w:val="0"/>
              <w:spacing w:after="0" w:line="240" w:lineRule="auto"/>
              <w:ind w:left="9"/>
              <w:jc w:val="center"/>
              <w:rPr>
                <w:rFonts w:ascii="Times New Roman" w:hAnsi="Times New Roman" w:cs="Times New Roman"/>
                <w:color w:val="000000"/>
                <w:sz w:val="24"/>
                <w:szCs w:val="24"/>
              </w:rPr>
            </w:pPr>
            <w:r w:rsidRPr="008432BD">
              <w:rPr>
                <w:rFonts w:ascii="Times New Roman" w:hAnsi="Times New Roman" w:cs="Times New Roman"/>
                <w:color w:val="000000"/>
                <w:sz w:val="24"/>
                <w:szCs w:val="24"/>
              </w:rPr>
              <w:t>вербальный аналог</w:t>
            </w:r>
          </w:p>
        </w:tc>
      </w:tr>
      <w:tr w:rsidR="00463B0D" w:rsidRPr="002A18FB">
        <w:trPr>
          <w:trHeight w:val="23"/>
          <w:jc w:val="center"/>
        </w:trPr>
        <w:tc>
          <w:tcPr>
            <w:tcW w:w="2700" w:type="dxa"/>
            <w:tcBorders>
              <w:top w:val="single" w:sz="8" w:space="0" w:color="000000"/>
              <w:left w:val="single" w:sz="8" w:space="0" w:color="000000"/>
              <w:bottom w:val="single" w:sz="4" w:space="0" w:color="000000"/>
            </w:tcBorders>
            <w:vAlign w:val="center"/>
          </w:tcPr>
          <w:p w:rsidR="00463B0D" w:rsidRPr="008432BD" w:rsidRDefault="00463B0D" w:rsidP="008432BD">
            <w:pPr>
              <w:snapToGrid w:val="0"/>
              <w:spacing w:after="0" w:line="240" w:lineRule="auto"/>
              <w:ind w:left="9"/>
              <w:jc w:val="center"/>
              <w:rPr>
                <w:rFonts w:ascii="Times New Roman" w:hAnsi="Times New Roman" w:cs="Times New Roman"/>
                <w:color w:val="000000"/>
                <w:sz w:val="24"/>
                <w:szCs w:val="24"/>
              </w:rPr>
            </w:pPr>
            <w:r w:rsidRPr="008432BD">
              <w:rPr>
                <w:rFonts w:ascii="Times New Roman" w:hAnsi="Times New Roman" w:cs="Times New Roman"/>
                <w:color w:val="000000"/>
                <w:sz w:val="24"/>
                <w:szCs w:val="24"/>
              </w:rPr>
              <w:t>45 ÷ 50</w:t>
            </w:r>
          </w:p>
        </w:tc>
        <w:tc>
          <w:tcPr>
            <w:tcW w:w="2318" w:type="dxa"/>
            <w:tcBorders>
              <w:top w:val="single" w:sz="8" w:space="0" w:color="000000"/>
              <w:left w:val="single" w:sz="4" w:space="0" w:color="000000"/>
              <w:bottom w:val="single" w:sz="4" w:space="0" w:color="000000"/>
            </w:tcBorders>
            <w:vAlign w:val="center"/>
          </w:tcPr>
          <w:p w:rsidR="00463B0D" w:rsidRPr="008432BD" w:rsidRDefault="00463B0D" w:rsidP="008432BD">
            <w:pPr>
              <w:snapToGrid w:val="0"/>
              <w:spacing w:after="0" w:line="240" w:lineRule="auto"/>
              <w:ind w:left="9"/>
              <w:jc w:val="center"/>
              <w:rPr>
                <w:rFonts w:ascii="Times New Roman" w:hAnsi="Times New Roman" w:cs="Times New Roman"/>
                <w:color w:val="000000"/>
                <w:sz w:val="24"/>
                <w:szCs w:val="24"/>
              </w:rPr>
            </w:pPr>
            <w:r w:rsidRPr="008432BD">
              <w:rPr>
                <w:rFonts w:ascii="Times New Roman" w:hAnsi="Times New Roman" w:cs="Times New Roman"/>
                <w:color w:val="000000"/>
                <w:sz w:val="24"/>
                <w:szCs w:val="24"/>
              </w:rPr>
              <w:t>5</w:t>
            </w:r>
          </w:p>
        </w:tc>
        <w:tc>
          <w:tcPr>
            <w:tcW w:w="3153" w:type="dxa"/>
            <w:tcBorders>
              <w:top w:val="single" w:sz="8" w:space="0" w:color="000000"/>
              <w:left w:val="single" w:sz="4" w:space="0" w:color="000000"/>
              <w:bottom w:val="single" w:sz="4" w:space="0" w:color="000000"/>
              <w:right w:val="single" w:sz="8" w:space="0" w:color="000000"/>
            </w:tcBorders>
          </w:tcPr>
          <w:p w:rsidR="00463B0D" w:rsidRPr="008432BD" w:rsidRDefault="00463B0D" w:rsidP="008432BD">
            <w:pPr>
              <w:snapToGrid w:val="0"/>
              <w:spacing w:after="0" w:line="240" w:lineRule="auto"/>
              <w:ind w:left="9"/>
              <w:jc w:val="center"/>
              <w:rPr>
                <w:rFonts w:ascii="Times New Roman" w:hAnsi="Times New Roman" w:cs="Times New Roman"/>
                <w:color w:val="000000"/>
                <w:sz w:val="24"/>
                <w:szCs w:val="24"/>
              </w:rPr>
            </w:pPr>
            <w:r w:rsidRPr="008432BD">
              <w:rPr>
                <w:rFonts w:ascii="Times New Roman" w:hAnsi="Times New Roman" w:cs="Times New Roman"/>
                <w:color w:val="000000"/>
                <w:sz w:val="24"/>
                <w:szCs w:val="24"/>
              </w:rPr>
              <w:t>отлично</w:t>
            </w:r>
          </w:p>
        </w:tc>
      </w:tr>
      <w:tr w:rsidR="00463B0D" w:rsidRPr="002A18FB">
        <w:trPr>
          <w:trHeight w:val="23"/>
          <w:jc w:val="center"/>
        </w:trPr>
        <w:tc>
          <w:tcPr>
            <w:tcW w:w="2700" w:type="dxa"/>
            <w:tcBorders>
              <w:top w:val="single" w:sz="4" w:space="0" w:color="000000"/>
              <w:left w:val="single" w:sz="8" w:space="0" w:color="000000"/>
              <w:bottom w:val="single" w:sz="4" w:space="0" w:color="000000"/>
            </w:tcBorders>
            <w:vAlign w:val="center"/>
          </w:tcPr>
          <w:p w:rsidR="00463B0D" w:rsidRPr="008432BD" w:rsidRDefault="00463B0D" w:rsidP="008432BD">
            <w:pPr>
              <w:snapToGrid w:val="0"/>
              <w:spacing w:after="0" w:line="240" w:lineRule="auto"/>
              <w:ind w:left="9"/>
              <w:jc w:val="center"/>
              <w:rPr>
                <w:rFonts w:ascii="Times New Roman" w:hAnsi="Times New Roman" w:cs="Times New Roman"/>
                <w:color w:val="000000"/>
                <w:sz w:val="24"/>
                <w:szCs w:val="24"/>
              </w:rPr>
            </w:pPr>
            <w:r w:rsidRPr="008432BD">
              <w:rPr>
                <w:rFonts w:ascii="Times New Roman" w:hAnsi="Times New Roman" w:cs="Times New Roman"/>
                <w:color w:val="000000"/>
                <w:sz w:val="24"/>
                <w:szCs w:val="24"/>
              </w:rPr>
              <w:t>40 ÷ 44</w:t>
            </w:r>
          </w:p>
        </w:tc>
        <w:tc>
          <w:tcPr>
            <w:tcW w:w="2318" w:type="dxa"/>
            <w:tcBorders>
              <w:top w:val="single" w:sz="4" w:space="0" w:color="000000"/>
              <w:left w:val="single" w:sz="4" w:space="0" w:color="000000"/>
              <w:bottom w:val="single" w:sz="4" w:space="0" w:color="000000"/>
            </w:tcBorders>
            <w:vAlign w:val="center"/>
          </w:tcPr>
          <w:p w:rsidR="00463B0D" w:rsidRPr="008432BD" w:rsidRDefault="00463B0D" w:rsidP="008432BD">
            <w:pPr>
              <w:snapToGrid w:val="0"/>
              <w:spacing w:after="0" w:line="240" w:lineRule="auto"/>
              <w:ind w:left="9"/>
              <w:jc w:val="center"/>
              <w:rPr>
                <w:rFonts w:ascii="Times New Roman" w:hAnsi="Times New Roman" w:cs="Times New Roman"/>
                <w:color w:val="000000"/>
                <w:sz w:val="24"/>
                <w:szCs w:val="24"/>
              </w:rPr>
            </w:pPr>
            <w:r w:rsidRPr="008432BD">
              <w:rPr>
                <w:rFonts w:ascii="Times New Roman" w:hAnsi="Times New Roman" w:cs="Times New Roman"/>
                <w:color w:val="000000"/>
                <w:sz w:val="24"/>
                <w:szCs w:val="24"/>
              </w:rPr>
              <w:t>4</w:t>
            </w:r>
          </w:p>
        </w:tc>
        <w:tc>
          <w:tcPr>
            <w:tcW w:w="3153" w:type="dxa"/>
            <w:tcBorders>
              <w:top w:val="single" w:sz="4" w:space="0" w:color="000000"/>
              <w:left w:val="single" w:sz="4" w:space="0" w:color="000000"/>
              <w:bottom w:val="single" w:sz="4" w:space="0" w:color="000000"/>
              <w:right w:val="single" w:sz="8" w:space="0" w:color="000000"/>
            </w:tcBorders>
          </w:tcPr>
          <w:p w:rsidR="00463B0D" w:rsidRPr="008432BD" w:rsidRDefault="00463B0D" w:rsidP="008432BD">
            <w:pPr>
              <w:snapToGrid w:val="0"/>
              <w:spacing w:after="0" w:line="240" w:lineRule="auto"/>
              <w:ind w:left="9"/>
              <w:jc w:val="center"/>
              <w:rPr>
                <w:rFonts w:ascii="Times New Roman" w:hAnsi="Times New Roman" w:cs="Times New Roman"/>
                <w:color w:val="000000"/>
                <w:sz w:val="24"/>
                <w:szCs w:val="24"/>
              </w:rPr>
            </w:pPr>
            <w:r w:rsidRPr="008432BD">
              <w:rPr>
                <w:rFonts w:ascii="Times New Roman" w:hAnsi="Times New Roman" w:cs="Times New Roman"/>
                <w:color w:val="000000"/>
                <w:sz w:val="24"/>
                <w:szCs w:val="24"/>
              </w:rPr>
              <w:t>хорошо</w:t>
            </w:r>
          </w:p>
        </w:tc>
      </w:tr>
      <w:tr w:rsidR="00463B0D" w:rsidRPr="002A18FB">
        <w:trPr>
          <w:trHeight w:val="23"/>
          <w:jc w:val="center"/>
        </w:trPr>
        <w:tc>
          <w:tcPr>
            <w:tcW w:w="2700" w:type="dxa"/>
            <w:tcBorders>
              <w:top w:val="single" w:sz="4" w:space="0" w:color="000000"/>
              <w:left w:val="single" w:sz="8" w:space="0" w:color="000000"/>
              <w:bottom w:val="single" w:sz="4" w:space="0" w:color="000000"/>
            </w:tcBorders>
            <w:vAlign w:val="center"/>
          </w:tcPr>
          <w:p w:rsidR="00463B0D" w:rsidRPr="008432BD" w:rsidRDefault="00463B0D" w:rsidP="008432BD">
            <w:pPr>
              <w:snapToGrid w:val="0"/>
              <w:spacing w:after="0" w:line="240" w:lineRule="auto"/>
              <w:ind w:left="9"/>
              <w:jc w:val="center"/>
              <w:rPr>
                <w:rFonts w:ascii="Times New Roman" w:hAnsi="Times New Roman" w:cs="Times New Roman"/>
                <w:color w:val="000000"/>
                <w:sz w:val="24"/>
                <w:szCs w:val="24"/>
              </w:rPr>
            </w:pPr>
            <w:r w:rsidRPr="008432BD">
              <w:rPr>
                <w:rFonts w:ascii="Times New Roman" w:hAnsi="Times New Roman" w:cs="Times New Roman"/>
                <w:color w:val="000000"/>
                <w:sz w:val="24"/>
                <w:szCs w:val="24"/>
              </w:rPr>
              <w:t>35 ÷ 39</w:t>
            </w:r>
          </w:p>
        </w:tc>
        <w:tc>
          <w:tcPr>
            <w:tcW w:w="2318" w:type="dxa"/>
            <w:tcBorders>
              <w:top w:val="single" w:sz="4" w:space="0" w:color="000000"/>
              <w:left w:val="single" w:sz="4" w:space="0" w:color="000000"/>
              <w:bottom w:val="single" w:sz="4" w:space="0" w:color="000000"/>
            </w:tcBorders>
            <w:vAlign w:val="center"/>
          </w:tcPr>
          <w:p w:rsidR="00463B0D" w:rsidRPr="008432BD" w:rsidRDefault="00463B0D" w:rsidP="008432BD">
            <w:pPr>
              <w:snapToGrid w:val="0"/>
              <w:spacing w:after="0" w:line="240" w:lineRule="auto"/>
              <w:ind w:left="9"/>
              <w:jc w:val="center"/>
              <w:rPr>
                <w:rFonts w:ascii="Times New Roman" w:hAnsi="Times New Roman" w:cs="Times New Roman"/>
                <w:color w:val="000000"/>
                <w:sz w:val="24"/>
                <w:szCs w:val="24"/>
              </w:rPr>
            </w:pPr>
            <w:r w:rsidRPr="008432BD">
              <w:rPr>
                <w:rFonts w:ascii="Times New Roman" w:hAnsi="Times New Roman" w:cs="Times New Roman"/>
                <w:color w:val="000000"/>
                <w:sz w:val="24"/>
                <w:szCs w:val="24"/>
              </w:rPr>
              <w:t>3</w:t>
            </w:r>
          </w:p>
        </w:tc>
        <w:tc>
          <w:tcPr>
            <w:tcW w:w="3153" w:type="dxa"/>
            <w:tcBorders>
              <w:top w:val="single" w:sz="4" w:space="0" w:color="000000"/>
              <w:left w:val="single" w:sz="4" w:space="0" w:color="000000"/>
              <w:bottom w:val="single" w:sz="4" w:space="0" w:color="000000"/>
              <w:right w:val="single" w:sz="8" w:space="0" w:color="000000"/>
            </w:tcBorders>
          </w:tcPr>
          <w:p w:rsidR="00463B0D" w:rsidRPr="008432BD" w:rsidRDefault="00463B0D" w:rsidP="008432BD">
            <w:pPr>
              <w:snapToGrid w:val="0"/>
              <w:spacing w:after="0" w:line="240" w:lineRule="auto"/>
              <w:ind w:left="9"/>
              <w:jc w:val="center"/>
              <w:rPr>
                <w:rFonts w:ascii="Times New Roman" w:hAnsi="Times New Roman" w:cs="Times New Roman"/>
                <w:color w:val="000000"/>
                <w:sz w:val="24"/>
                <w:szCs w:val="24"/>
              </w:rPr>
            </w:pPr>
            <w:r w:rsidRPr="008432BD">
              <w:rPr>
                <w:rFonts w:ascii="Times New Roman" w:hAnsi="Times New Roman" w:cs="Times New Roman"/>
                <w:color w:val="000000"/>
                <w:sz w:val="24"/>
                <w:szCs w:val="24"/>
              </w:rPr>
              <w:t>удовлетворительно</w:t>
            </w:r>
          </w:p>
        </w:tc>
      </w:tr>
      <w:tr w:rsidR="00463B0D" w:rsidRPr="002A18FB">
        <w:trPr>
          <w:trHeight w:val="23"/>
          <w:jc w:val="center"/>
        </w:trPr>
        <w:tc>
          <w:tcPr>
            <w:tcW w:w="2700" w:type="dxa"/>
            <w:tcBorders>
              <w:top w:val="single" w:sz="4" w:space="0" w:color="000000"/>
              <w:left w:val="single" w:sz="8" w:space="0" w:color="000000"/>
              <w:bottom w:val="single" w:sz="4" w:space="0" w:color="000000"/>
            </w:tcBorders>
            <w:vAlign w:val="center"/>
          </w:tcPr>
          <w:p w:rsidR="00463B0D" w:rsidRPr="008432BD" w:rsidRDefault="00463B0D" w:rsidP="008432BD">
            <w:pPr>
              <w:snapToGrid w:val="0"/>
              <w:spacing w:after="0" w:line="240" w:lineRule="auto"/>
              <w:ind w:left="9"/>
              <w:jc w:val="center"/>
              <w:rPr>
                <w:rFonts w:ascii="Times New Roman" w:hAnsi="Times New Roman" w:cs="Times New Roman"/>
                <w:color w:val="000000"/>
                <w:sz w:val="24"/>
                <w:szCs w:val="24"/>
              </w:rPr>
            </w:pPr>
            <w:r w:rsidRPr="008432BD">
              <w:rPr>
                <w:rFonts w:ascii="Times New Roman" w:hAnsi="Times New Roman" w:cs="Times New Roman"/>
                <w:color w:val="000000"/>
                <w:sz w:val="24"/>
                <w:szCs w:val="24"/>
              </w:rPr>
              <w:t>менее 35</w:t>
            </w:r>
          </w:p>
        </w:tc>
        <w:tc>
          <w:tcPr>
            <w:tcW w:w="2318" w:type="dxa"/>
            <w:tcBorders>
              <w:top w:val="single" w:sz="4" w:space="0" w:color="000000"/>
              <w:left w:val="single" w:sz="4" w:space="0" w:color="000000"/>
              <w:bottom w:val="single" w:sz="4" w:space="0" w:color="000000"/>
            </w:tcBorders>
            <w:vAlign w:val="center"/>
          </w:tcPr>
          <w:p w:rsidR="00463B0D" w:rsidRPr="008432BD" w:rsidRDefault="00463B0D" w:rsidP="008432BD">
            <w:pPr>
              <w:snapToGrid w:val="0"/>
              <w:spacing w:after="0" w:line="240" w:lineRule="auto"/>
              <w:ind w:left="9"/>
              <w:jc w:val="center"/>
              <w:rPr>
                <w:rFonts w:ascii="Times New Roman" w:hAnsi="Times New Roman" w:cs="Times New Roman"/>
                <w:color w:val="000000"/>
                <w:sz w:val="24"/>
                <w:szCs w:val="24"/>
              </w:rPr>
            </w:pPr>
            <w:r w:rsidRPr="008432BD">
              <w:rPr>
                <w:rFonts w:ascii="Times New Roman" w:hAnsi="Times New Roman" w:cs="Times New Roman"/>
                <w:color w:val="000000"/>
                <w:sz w:val="24"/>
                <w:szCs w:val="24"/>
              </w:rPr>
              <w:t>2</w:t>
            </w:r>
          </w:p>
        </w:tc>
        <w:tc>
          <w:tcPr>
            <w:tcW w:w="3153" w:type="dxa"/>
            <w:tcBorders>
              <w:top w:val="single" w:sz="4" w:space="0" w:color="000000"/>
              <w:left w:val="single" w:sz="4" w:space="0" w:color="000000"/>
              <w:bottom w:val="single" w:sz="4" w:space="0" w:color="000000"/>
              <w:right w:val="single" w:sz="8" w:space="0" w:color="000000"/>
            </w:tcBorders>
          </w:tcPr>
          <w:p w:rsidR="00463B0D" w:rsidRPr="008432BD" w:rsidRDefault="00463B0D" w:rsidP="008432BD">
            <w:pPr>
              <w:snapToGrid w:val="0"/>
              <w:spacing w:after="0" w:line="240" w:lineRule="auto"/>
              <w:ind w:left="9"/>
              <w:jc w:val="center"/>
              <w:rPr>
                <w:rFonts w:ascii="Times New Roman" w:hAnsi="Times New Roman" w:cs="Times New Roman"/>
                <w:color w:val="000000"/>
                <w:sz w:val="24"/>
                <w:szCs w:val="24"/>
              </w:rPr>
            </w:pPr>
            <w:r w:rsidRPr="008432BD">
              <w:rPr>
                <w:rFonts w:ascii="Times New Roman" w:hAnsi="Times New Roman" w:cs="Times New Roman"/>
                <w:color w:val="000000"/>
                <w:sz w:val="24"/>
                <w:szCs w:val="24"/>
              </w:rPr>
              <w:t>неудовлетворительно</w:t>
            </w:r>
          </w:p>
        </w:tc>
      </w:tr>
    </w:tbl>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Поставьте оценку за бракераж блюда _________________.</w:t>
      </w:r>
    </w:p>
    <w:p w:rsidR="00463B0D" w:rsidRPr="008432BD" w:rsidRDefault="00463B0D" w:rsidP="00797FA1">
      <w:pPr>
        <w:spacing w:after="0" w:line="240" w:lineRule="auto"/>
        <w:ind w:firstLine="284"/>
        <w:jc w:val="both"/>
        <w:rPr>
          <w:rFonts w:ascii="Times New Roman" w:hAnsi="Times New Roman" w:cs="Times New Roman"/>
          <w:b/>
          <w:bCs/>
          <w:color w:val="000000"/>
          <w:sz w:val="24"/>
          <w:szCs w:val="24"/>
        </w:rPr>
      </w:pPr>
      <w:r w:rsidRPr="008432BD">
        <w:rPr>
          <w:rFonts w:ascii="Times New Roman" w:hAnsi="Times New Roman" w:cs="Times New Roman"/>
          <w:b/>
          <w:bCs/>
          <w:color w:val="000000"/>
          <w:sz w:val="24"/>
          <w:szCs w:val="24"/>
        </w:rPr>
        <w:t>5. Уберите рабочее место, соблюдая санитарные нормы и технику безопасности, сдайте рабочее место дежурному группы.</w:t>
      </w:r>
    </w:p>
    <w:p w:rsidR="00463B0D" w:rsidRPr="008432BD" w:rsidRDefault="00463B0D" w:rsidP="00797FA1">
      <w:pPr>
        <w:spacing w:after="0" w:line="240" w:lineRule="auto"/>
        <w:ind w:firstLine="284"/>
        <w:jc w:val="both"/>
        <w:rPr>
          <w:rFonts w:ascii="Times New Roman" w:hAnsi="Times New Roman" w:cs="Times New Roman"/>
          <w:b/>
          <w:bCs/>
          <w:color w:val="000000"/>
          <w:sz w:val="24"/>
          <w:szCs w:val="24"/>
        </w:rPr>
      </w:pPr>
      <w:r w:rsidRPr="008432BD">
        <w:rPr>
          <w:rFonts w:ascii="Times New Roman" w:hAnsi="Times New Roman" w:cs="Times New Roman"/>
          <w:b/>
          <w:bCs/>
          <w:color w:val="000000"/>
          <w:sz w:val="24"/>
          <w:szCs w:val="24"/>
        </w:rPr>
        <w:t>6. Сдайте рабочую тетрадь преподавателю, приложите в портфолио технологические карты.</w:t>
      </w:r>
    </w:p>
    <w:p w:rsidR="00463B0D" w:rsidRPr="00797FA1" w:rsidRDefault="00463B0D" w:rsidP="00797FA1">
      <w:pPr>
        <w:spacing w:after="0" w:line="240" w:lineRule="auto"/>
        <w:ind w:firstLine="284"/>
        <w:jc w:val="right"/>
        <w:rPr>
          <w:rFonts w:ascii="Times New Roman" w:hAnsi="Times New Roman" w:cs="Times New Roman"/>
          <w:b/>
          <w:bCs/>
          <w:color w:val="000000"/>
          <w:sz w:val="24"/>
          <w:szCs w:val="24"/>
        </w:rPr>
      </w:pPr>
      <w:r w:rsidRPr="00797FA1">
        <w:rPr>
          <w:rFonts w:ascii="Times New Roman" w:hAnsi="Times New Roman" w:cs="Times New Roman"/>
          <w:b/>
          <w:bCs/>
          <w:color w:val="000000"/>
          <w:sz w:val="24"/>
          <w:szCs w:val="24"/>
        </w:rPr>
        <w:t>Информационный лист 1.</w:t>
      </w:r>
    </w:p>
    <w:p w:rsidR="00463B0D" w:rsidRPr="008432BD" w:rsidRDefault="00463B0D" w:rsidP="00797FA1">
      <w:pPr>
        <w:pStyle w:val="Header"/>
        <w:ind w:firstLine="284"/>
        <w:jc w:val="center"/>
        <w:rPr>
          <w:color w:val="000000"/>
        </w:rPr>
      </w:pPr>
      <w:r w:rsidRPr="008432BD">
        <w:rPr>
          <w:color w:val="000000"/>
        </w:rPr>
        <w:t>Эталоны оформления технологической карты</w:t>
      </w:r>
    </w:p>
    <w:p w:rsidR="00463B0D" w:rsidRPr="008432BD" w:rsidRDefault="00463B0D" w:rsidP="00797FA1">
      <w:pPr>
        <w:spacing w:after="0" w:line="240" w:lineRule="auto"/>
        <w:ind w:firstLine="284"/>
        <w:jc w:val="center"/>
        <w:rPr>
          <w:rFonts w:ascii="Times New Roman" w:hAnsi="Times New Roman" w:cs="Times New Roman"/>
          <w:color w:val="000000"/>
          <w:sz w:val="24"/>
          <w:szCs w:val="24"/>
        </w:rPr>
      </w:pPr>
      <w:r w:rsidRPr="008432BD">
        <w:rPr>
          <w:rFonts w:ascii="Times New Roman" w:hAnsi="Times New Roman" w:cs="Times New Roman"/>
          <w:color w:val="000000"/>
          <w:sz w:val="24"/>
          <w:szCs w:val="24"/>
        </w:rPr>
        <w:t xml:space="preserve">Технологическая карта </w:t>
      </w:r>
    </w:p>
    <w:p w:rsidR="00463B0D" w:rsidRPr="00797FA1" w:rsidRDefault="00463B0D" w:rsidP="00797FA1">
      <w:pPr>
        <w:spacing w:after="0" w:line="240" w:lineRule="auto"/>
        <w:ind w:firstLine="284"/>
        <w:rPr>
          <w:rFonts w:ascii="Times New Roman" w:hAnsi="Times New Roman" w:cs="Times New Roman"/>
          <w:color w:val="000000"/>
          <w:sz w:val="24"/>
          <w:szCs w:val="24"/>
        </w:rPr>
      </w:pPr>
      <w:r w:rsidRPr="00797FA1">
        <w:rPr>
          <w:rFonts w:ascii="Times New Roman" w:hAnsi="Times New Roman" w:cs="Times New Roman"/>
          <w:color w:val="000000"/>
          <w:sz w:val="24"/>
          <w:szCs w:val="24"/>
        </w:rPr>
        <w:t>Наименование блюда «Котлеты, биточки рисовые или манные »</w:t>
      </w:r>
    </w:p>
    <w:p w:rsidR="00463B0D" w:rsidRPr="00797FA1" w:rsidRDefault="00463B0D" w:rsidP="00797FA1">
      <w:pPr>
        <w:spacing w:after="0" w:line="240" w:lineRule="auto"/>
        <w:ind w:firstLine="284"/>
        <w:rPr>
          <w:rFonts w:ascii="Times New Roman" w:hAnsi="Times New Roman" w:cs="Times New Roman"/>
          <w:color w:val="000000"/>
          <w:sz w:val="24"/>
          <w:szCs w:val="24"/>
        </w:rPr>
      </w:pPr>
      <w:r w:rsidRPr="00797FA1">
        <w:rPr>
          <w:rFonts w:ascii="Times New Roman" w:hAnsi="Times New Roman" w:cs="Times New Roman"/>
          <w:color w:val="000000"/>
          <w:sz w:val="24"/>
          <w:szCs w:val="24"/>
        </w:rPr>
        <w:t>Рецептура № 269 колонка №3 Сборник рецептур блюд и кулинарных изделий - год</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39"/>
        <w:gridCol w:w="1691"/>
        <w:gridCol w:w="1933"/>
      </w:tblGrid>
      <w:tr w:rsidR="00463B0D" w:rsidRPr="002A18FB">
        <w:tc>
          <w:tcPr>
            <w:tcW w:w="5918"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Ингредиенты</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Брутто</w:t>
            </w: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Нетто</w:t>
            </w:r>
          </w:p>
        </w:tc>
      </w:tr>
      <w:tr w:rsidR="00463B0D" w:rsidRPr="002A18FB">
        <w:tc>
          <w:tcPr>
            <w:tcW w:w="5918" w:type="dxa"/>
          </w:tcPr>
          <w:p w:rsidR="00463B0D" w:rsidRPr="002A18FB" w:rsidRDefault="00463B0D" w:rsidP="007B2501">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Крупа манная или рисовая</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70</w:t>
            </w: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70</w:t>
            </w:r>
          </w:p>
        </w:tc>
      </w:tr>
      <w:tr w:rsidR="00463B0D" w:rsidRPr="002A18FB">
        <w:tc>
          <w:tcPr>
            <w:tcW w:w="5918" w:type="dxa"/>
          </w:tcPr>
          <w:p w:rsidR="00463B0D" w:rsidRPr="002A18FB" w:rsidRDefault="00463B0D" w:rsidP="007B2501">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Молоко</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r>
      <w:tr w:rsidR="00463B0D" w:rsidRPr="002A18FB">
        <w:tc>
          <w:tcPr>
            <w:tcW w:w="5918" w:type="dxa"/>
          </w:tcPr>
          <w:p w:rsidR="00463B0D" w:rsidRPr="002A18FB" w:rsidRDefault="00463B0D" w:rsidP="007B2501">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Вода</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210</w:t>
            </w: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210</w:t>
            </w:r>
          </w:p>
        </w:tc>
      </w:tr>
      <w:tr w:rsidR="00463B0D" w:rsidRPr="002A18FB">
        <w:tc>
          <w:tcPr>
            <w:tcW w:w="5918" w:type="dxa"/>
          </w:tcPr>
          <w:p w:rsidR="00463B0D" w:rsidRPr="002A18FB" w:rsidRDefault="00463B0D" w:rsidP="007B2501">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Яйца</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r>
      <w:tr w:rsidR="00463B0D" w:rsidRPr="002A18FB">
        <w:tc>
          <w:tcPr>
            <w:tcW w:w="5918" w:type="dxa"/>
          </w:tcPr>
          <w:p w:rsidR="00463B0D" w:rsidRPr="002A18FB" w:rsidRDefault="00463B0D" w:rsidP="007B2501">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Сахар </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w:t>
            </w: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w:t>
            </w:r>
          </w:p>
        </w:tc>
      </w:tr>
      <w:tr w:rsidR="00463B0D" w:rsidRPr="002A18FB">
        <w:tc>
          <w:tcPr>
            <w:tcW w:w="5918" w:type="dxa"/>
          </w:tcPr>
          <w:p w:rsidR="00463B0D" w:rsidRPr="002A18FB" w:rsidRDefault="00463B0D" w:rsidP="007B2501">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Сухари пшеничные</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w:t>
            </w: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w:t>
            </w:r>
          </w:p>
        </w:tc>
      </w:tr>
      <w:tr w:rsidR="00463B0D" w:rsidRPr="002A18FB">
        <w:tc>
          <w:tcPr>
            <w:tcW w:w="5918" w:type="dxa"/>
          </w:tcPr>
          <w:p w:rsidR="00463B0D" w:rsidRPr="002A18FB" w:rsidRDefault="00463B0D" w:rsidP="007B2501">
            <w:pPr>
              <w:spacing w:after="0" w:line="240" w:lineRule="auto"/>
              <w:ind w:firstLine="284"/>
              <w:jc w:val="both"/>
              <w:rPr>
                <w:rFonts w:ascii="Times New Roman" w:hAnsi="Times New Roman" w:cs="Times New Roman"/>
                <w:b/>
                <w:bCs/>
                <w:color w:val="000000"/>
                <w:sz w:val="24"/>
                <w:szCs w:val="24"/>
              </w:rPr>
            </w:pPr>
            <w:r w:rsidRPr="002A18FB">
              <w:rPr>
                <w:rFonts w:ascii="Times New Roman" w:hAnsi="Times New Roman" w:cs="Times New Roman"/>
                <w:b/>
                <w:bCs/>
                <w:color w:val="000000"/>
                <w:sz w:val="24"/>
                <w:szCs w:val="24"/>
              </w:rPr>
              <w:t>Масса полуфабриката</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275</w:t>
            </w:r>
          </w:p>
        </w:tc>
      </w:tr>
      <w:tr w:rsidR="00463B0D" w:rsidRPr="002A18FB">
        <w:tc>
          <w:tcPr>
            <w:tcW w:w="5918" w:type="dxa"/>
          </w:tcPr>
          <w:p w:rsidR="00463B0D" w:rsidRPr="002A18FB" w:rsidRDefault="00463B0D" w:rsidP="007B2501">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Кулинарный жир</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w:t>
            </w: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w:t>
            </w:r>
          </w:p>
        </w:tc>
      </w:tr>
      <w:tr w:rsidR="00463B0D" w:rsidRPr="002A18FB">
        <w:tc>
          <w:tcPr>
            <w:tcW w:w="5918" w:type="dxa"/>
          </w:tcPr>
          <w:p w:rsidR="00463B0D" w:rsidRPr="002A18FB" w:rsidRDefault="00463B0D" w:rsidP="007B2501">
            <w:pPr>
              <w:spacing w:after="0" w:line="240" w:lineRule="auto"/>
              <w:ind w:firstLine="284"/>
              <w:jc w:val="both"/>
              <w:rPr>
                <w:rFonts w:ascii="Times New Roman" w:hAnsi="Times New Roman" w:cs="Times New Roman"/>
                <w:b/>
                <w:bCs/>
                <w:color w:val="000000"/>
                <w:sz w:val="24"/>
                <w:szCs w:val="24"/>
              </w:rPr>
            </w:pPr>
            <w:r w:rsidRPr="002A18FB">
              <w:rPr>
                <w:rFonts w:ascii="Times New Roman" w:hAnsi="Times New Roman" w:cs="Times New Roman"/>
                <w:b/>
                <w:bCs/>
                <w:color w:val="000000"/>
                <w:sz w:val="24"/>
                <w:szCs w:val="24"/>
              </w:rPr>
              <w:t>Масса жареных изделий</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250</w:t>
            </w:r>
          </w:p>
        </w:tc>
      </w:tr>
      <w:tr w:rsidR="00463B0D" w:rsidRPr="002A18FB">
        <w:tc>
          <w:tcPr>
            <w:tcW w:w="5918" w:type="dxa"/>
          </w:tcPr>
          <w:p w:rsidR="00463B0D" w:rsidRPr="002A18FB" w:rsidRDefault="00463B0D" w:rsidP="007B2501">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Сметана</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30</w:t>
            </w: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30</w:t>
            </w:r>
          </w:p>
        </w:tc>
      </w:tr>
      <w:tr w:rsidR="00463B0D" w:rsidRPr="002A18FB">
        <w:tc>
          <w:tcPr>
            <w:tcW w:w="5918" w:type="dxa"/>
          </w:tcPr>
          <w:p w:rsidR="00463B0D" w:rsidRPr="002A18FB" w:rsidRDefault="00463B0D" w:rsidP="007B2501">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Или соус №№838, 841</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75</w:t>
            </w:r>
          </w:p>
        </w:tc>
      </w:tr>
      <w:tr w:rsidR="00463B0D" w:rsidRPr="002A18FB">
        <w:tc>
          <w:tcPr>
            <w:tcW w:w="5918" w:type="dxa"/>
          </w:tcPr>
          <w:p w:rsidR="00463B0D" w:rsidRPr="002A18FB" w:rsidRDefault="00463B0D" w:rsidP="007B2501">
            <w:pPr>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Или варенье, или джем, или повидло</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30</w:t>
            </w: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30</w:t>
            </w:r>
          </w:p>
        </w:tc>
      </w:tr>
      <w:tr w:rsidR="00463B0D" w:rsidRPr="002A18FB">
        <w:tc>
          <w:tcPr>
            <w:tcW w:w="5918" w:type="dxa"/>
          </w:tcPr>
          <w:p w:rsidR="00463B0D" w:rsidRPr="002A18FB" w:rsidRDefault="00463B0D" w:rsidP="007B2501">
            <w:pPr>
              <w:spacing w:after="0" w:line="240" w:lineRule="auto"/>
              <w:ind w:firstLine="284"/>
              <w:jc w:val="right"/>
              <w:rPr>
                <w:rFonts w:ascii="Times New Roman" w:hAnsi="Times New Roman" w:cs="Times New Roman"/>
                <w:b/>
                <w:bCs/>
                <w:color w:val="000000"/>
                <w:sz w:val="24"/>
                <w:szCs w:val="24"/>
              </w:rPr>
            </w:pPr>
            <w:r w:rsidRPr="002A18FB">
              <w:rPr>
                <w:rFonts w:ascii="Times New Roman" w:hAnsi="Times New Roman" w:cs="Times New Roman"/>
                <w:b/>
                <w:bCs/>
                <w:color w:val="000000"/>
                <w:sz w:val="24"/>
                <w:szCs w:val="24"/>
              </w:rPr>
              <w:t>Выход:</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p>
        </w:tc>
      </w:tr>
      <w:tr w:rsidR="00463B0D" w:rsidRPr="002A18FB">
        <w:tc>
          <w:tcPr>
            <w:tcW w:w="5918" w:type="dxa"/>
          </w:tcPr>
          <w:p w:rsidR="00463B0D" w:rsidRPr="002A18FB" w:rsidRDefault="00463B0D" w:rsidP="007B2501">
            <w:pPr>
              <w:spacing w:after="0" w:line="240" w:lineRule="auto"/>
              <w:ind w:firstLine="284"/>
              <w:jc w:val="right"/>
              <w:rPr>
                <w:rFonts w:ascii="Times New Roman" w:hAnsi="Times New Roman" w:cs="Times New Roman"/>
                <w:color w:val="000000"/>
                <w:sz w:val="24"/>
                <w:szCs w:val="24"/>
              </w:rPr>
            </w:pPr>
            <w:r w:rsidRPr="002A18FB">
              <w:rPr>
                <w:rFonts w:ascii="Times New Roman" w:hAnsi="Times New Roman" w:cs="Times New Roman"/>
                <w:color w:val="000000"/>
                <w:sz w:val="24"/>
                <w:szCs w:val="24"/>
              </w:rPr>
              <w:t>Со сметаной</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280</w:t>
            </w:r>
          </w:p>
        </w:tc>
      </w:tr>
      <w:tr w:rsidR="00463B0D" w:rsidRPr="002A18FB">
        <w:tc>
          <w:tcPr>
            <w:tcW w:w="5918" w:type="dxa"/>
          </w:tcPr>
          <w:p w:rsidR="00463B0D" w:rsidRPr="002A18FB" w:rsidRDefault="00463B0D" w:rsidP="007B2501">
            <w:pPr>
              <w:spacing w:after="0" w:line="240" w:lineRule="auto"/>
              <w:ind w:firstLine="284"/>
              <w:jc w:val="right"/>
              <w:rPr>
                <w:rFonts w:ascii="Times New Roman" w:hAnsi="Times New Roman" w:cs="Times New Roman"/>
                <w:color w:val="000000"/>
                <w:sz w:val="24"/>
                <w:szCs w:val="24"/>
              </w:rPr>
            </w:pPr>
            <w:r w:rsidRPr="002A18FB">
              <w:rPr>
                <w:rFonts w:ascii="Times New Roman" w:hAnsi="Times New Roman" w:cs="Times New Roman"/>
                <w:color w:val="000000"/>
                <w:sz w:val="24"/>
                <w:szCs w:val="24"/>
              </w:rPr>
              <w:t>с соусом</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325</w:t>
            </w:r>
          </w:p>
        </w:tc>
      </w:tr>
      <w:tr w:rsidR="00463B0D" w:rsidRPr="002A18FB">
        <w:tc>
          <w:tcPr>
            <w:tcW w:w="5918" w:type="dxa"/>
          </w:tcPr>
          <w:p w:rsidR="00463B0D" w:rsidRPr="002A18FB" w:rsidRDefault="00463B0D" w:rsidP="007B2501">
            <w:pPr>
              <w:spacing w:after="0" w:line="240" w:lineRule="auto"/>
              <w:ind w:firstLine="284"/>
              <w:jc w:val="right"/>
              <w:rPr>
                <w:rFonts w:ascii="Times New Roman" w:hAnsi="Times New Roman" w:cs="Times New Roman"/>
                <w:color w:val="000000"/>
                <w:sz w:val="24"/>
                <w:szCs w:val="24"/>
              </w:rPr>
            </w:pPr>
            <w:r w:rsidRPr="002A18FB">
              <w:rPr>
                <w:rFonts w:ascii="Times New Roman" w:hAnsi="Times New Roman" w:cs="Times New Roman"/>
                <w:color w:val="000000"/>
                <w:sz w:val="24"/>
                <w:szCs w:val="24"/>
              </w:rPr>
              <w:t>С вареньем, или джемом, или повидлом</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280</w:t>
            </w:r>
          </w:p>
        </w:tc>
      </w:tr>
    </w:tbl>
    <w:p w:rsidR="00463B0D" w:rsidRPr="008432BD" w:rsidRDefault="00463B0D" w:rsidP="00797FA1">
      <w:pPr>
        <w:spacing w:after="0" w:line="240" w:lineRule="auto"/>
        <w:ind w:firstLine="284"/>
        <w:jc w:val="both"/>
        <w:rPr>
          <w:rFonts w:ascii="Times New Roman" w:hAnsi="Times New Roman" w:cs="Times New Roman"/>
          <w:color w:val="000000"/>
          <w:sz w:val="24"/>
          <w:szCs w:val="24"/>
        </w:rPr>
      </w:pPr>
      <w:r w:rsidRPr="008432BD">
        <w:rPr>
          <w:rFonts w:ascii="Times New Roman" w:hAnsi="Times New Roman" w:cs="Times New Roman"/>
          <w:color w:val="000000"/>
          <w:sz w:val="24"/>
          <w:szCs w:val="24"/>
        </w:rPr>
        <w:t>Технологический процесс приготовления:</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В кипящую подсоленную воду всыпают подготовленный рис. Перемешивают, поднимая зерна со дна  кастрюли. Варят, периодически помешивая до готовности.  В конце варки доводят до вкуса добавляют сахар.</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 xml:space="preserve">В кипящую воду добавляют соль, сахар по рецептуре, перемешивают.  В образовавшуюся воронку быстро всыпают при постоянном помешивании тонкой струей манную крупу, чтобы не образовалось комков. Варят до готовности, помешивая. </w:t>
      </w:r>
    </w:p>
    <w:p w:rsidR="00463B0D" w:rsidRPr="00797FA1" w:rsidRDefault="00463B0D" w:rsidP="00797FA1">
      <w:pPr>
        <w:spacing w:after="0" w:line="240" w:lineRule="auto"/>
        <w:ind w:firstLine="284"/>
        <w:jc w:val="both"/>
        <w:rPr>
          <w:rFonts w:ascii="Times New Roman" w:hAnsi="Times New Roman" w:cs="Times New Roman"/>
          <w:sz w:val="24"/>
          <w:szCs w:val="24"/>
        </w:rPr>
      </w:pPr>
      <w:r w:rsidRPr="00797FA1">
        <w:rPr>
          <w:rFonts w:ascii="Times New Roman" w:hAnsi="Times New Roman" w:cs="Times New Roman"/>
          <w:sz w:val="24"/>
          <w:szCs w:val="24"/>
        </w:rPr>
        <w:t>Густую вязкую кашу охлаждают до 60-70</w:t>
      </w:r>
      <w:r w:rsidRPr="00797FA1">
        <w:rPr>
          <w:rFonts w:ascii="Times New Roman" w:hAnsi="Times New Roman" w:cs="Times New Roman"/>
          <w:sz w:val="24"/>
          <w:szCs w:val="24"/>
          <w:vertAlign w:val="superscript"/>
        </w:rPr>
        <w:t>0</w:t>
      </w:r>
      <w:r w:rsidRPr="00797FA1">
        <w:rPr>
          <w:rFonts w:ascii="Times New Roman" w:hAnsi="Times New Roman" w:cs="Times New Roman"/>
          <w:sz w:val="24"/>
          <w:szCs w:val="24"/>
        </w:rPr>
        <w:t>С (по 1, 2 колонкам добавляют сырые яйца). Подготовленную массу порционируют, панируют, формуют одновременно, придавая котлетам  овально-приплюснутую форму с одним заостренным концом, биточкам  округло-приплюснутую.</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sz w:val="24"/>
          <w:szCs w:val="24"/>
        </w:rPr>
        <w:t>Полуфабрикаты кладут на разогретую сковороду с маслом, обжаривают с двух сторон при температуре 140-160</w:t>
      </w:r>
      <w:r w:rsidRPr="00797FA1">
        <w:rPr>
          <w:rFonts w:ascii="Times New Roman" w:hAnsi="Times New Roman" w:cs="Times New Roman"/>
          <w:sz w:val="24"/>
          <w:szCs w:val="24"/>
          <w:vertAlign w:val="superscript"/>
        </w:rPr>
        <w:t>0</w:t>
      </w:r>
      <w:r w:rsidRPr="00797FA1">
        <w:rPr>
          <w:rFonts w:ascii="Times New Roman" w:hAnsi="Times New Roman" w:cs="Times New Roman"/>
          <w:sz w:val="24"/>
          <w:szCs w:val="24"/>
        </w:rPr>
        <w:t>С до образования на поверхности равномерной румяной корочки. Доводят до готовности в пароконвектомате при температуре 220—250</w:t>
      </w:r>
      <w:r w:rsidRPr="00797FA1">
        <w:rPr>
          <w:rFonts w:ascii="Times New Roman" w:hAnsi="Times New Roman" w:cs="Times New Roman"/>
          <w:sz w:val="24"/>
          <w:szCs w:val="24"/>
          <w:vertAlign w:val="superscript"/>
        </w:rPr>
        <w:t>0</w:t>
      </w:r>
      <w:r w:rsidRPr="00797FA1">
        <w:rPr>
          <w:rFonts w:ascii="Times New Roman" w:hAnsi="Times New Roman" w:cs="Times New Roman"/>
          <w:sz w:val="24"/>
          <w:szCs w:val="24"/>
        </w:rPr>
        <w:t>С до появления на поверхности воздушных пузырьков.</w:t>
      </w:r>
    </w:p>
    <w:p w:rsidR="00463B0D" w:rsidRPr="008432BD" w:rsidRDefault="00463B0D" w:rsidP="00797FA1">
      <w:pPr>
        <w:spacing w:after="0" w:line="240" w:lineRule="auto"/>
        <w:ind w:firstLine="284"/>
        <w:jc w:val="both"/>
        <w:rPr>
          <w:rFonts w:ascii="Times New Roman" w:hAnsi="Times New Roman" w:cs="Times New Roman"/>
          <w:color w:val="000000"/>
          <w:sz w:val="24"/>
          <w:szCs w:val="24"/>
        </w:rPr>
      </w:pPr>
      <w:r w:rsidRPr="008432BD">
        <w:rPr>
          <w:rFonts w:ascii="Times New Roman" w:hAnsi="Times New Roman" w:cs="Times New Roman"/>
          <w:color w:val="000000"/>
          <w:sz w:val="24"/>
          <w:szCs w:val="24"/>
        </w:rPr>
        <w:t>Правила подачи и оформления:</w:t>
      </w:r>
    </w:p>
    <w:p w:rsidR="00463B0D" w:rsidRPr="008432BD" w:rsidRDefault="00463B0D" w:rsidP="00797FA1">
      <w:pPr>
        <w:pStyle w:val="TableContents"/>
        <w:ind w:firstLine="284"/>
        <w:jc w:val="both"/>
        <w:rPr>
          <w:rFonts w:ascii="Times New Roman" w:hAnsi="Times New Roman" w:cs="Times New Roman"/>
          <w:lang w:val="ru-RU"/>
        </w:rPr>
      </w:pPr>
      <w:r w:rsidRPr="008432BD">
        <w:rPr>
          <w:rFonts w:ascii="Times New Roman" w:hAnsi="Times New Roman" w:cs="Times New Roman"/>
          <w:lang w:val="ru-RU"/>
        </w:rPr>
        <w:t>Биточки манные  кладут по 2 штуки, слегка накладывая друг на друга на подогретую тарелку до 40</w:t>
      </w:r>
      <w:r w:rsidRPr="008432BD">
        <w:rPr>
          <w:rFonts w:ascii="Times New Roman" w:hAnsi="Times New Roman" w:cs="Times New Roman"/>
          <w:vertAlign w:val="superscript"/>
          <w:lang w:val="ru-RU"/>
        </w:rPr>
        <w:t>0</w:t>
      </w:r>
      <w:r w:rsidRPr="008432BD">
        <w:rPr>
          <w:rFonts w:ascii="Times New Roman" w:hAnsi="Times New Roman" w:cs="Times New Roman"/>
          <w:lang w:val="ru-RU"/>
        </w:rPr>
        <w:t>С. Рядом кладут 30 гр.  сметаны или подают сметану отдельно в порционном соуснике, установленном на блюдечке с бумажной салфеткой. Сметану можно использовать, как элемент оформления.</w:t>
      </w:r>
    </w:p>
    <w:p w:rsidR="00463B0D" w:rsidRPr="008432BD" w:rsidRDefault="00463B0D" w:rsidP="008432BD">
      <w:pPr>
        <w:pStyle w:val="TableContents"/>
        <w:ind w:firstLine="284"/>
        <w:jc w:val="both"/>
        <w:rPr>
          <w:rFonts w:ascii="Times New Roman" w:hAnsi="Times New Roman" w:cs="Times New Roman"/>
          <w:lang w:val="ru-RU"/>
        </w:rPr>
      </w:pPr>
      <w:r w:rsidRPr="008432BD">
        <w:rPr>
          <w:rFonts w:ascii="Times New Roman" w:hAnsi="Times New Roman" w:cs="Times New Roman"/>
          <w:color w:val="000000"/>
          <w:lang w:val="ru-RU"/>
        </w:rPr>
        <w:t>Котлеты рисовые</w:t>
      </w:r>
      <w:r w:rsidRPr="008432BD">
        <w:rPr>
          <w:rFonts w:ascii="Times New Roman" w:hAnsi="Times New Roman" w:cs="Times New Roman"/>
          <w:lang w:val="ru-RU"/>
        </w:rPr>
        <w:t xml:space="preserve"> кладут  по 2 штуки, слегка накладывая друг на друга на подогретую тарелку до 40</w:t>
      </w:r>
      <w:r w:rsidRPr="008432BD">
        <w:rPr>
          <w:rFonts w:ascii="Times New Roman" w:hAnsi="Times New Roman" w:cs="Times New Roman"/>
          <w:vertAlign w:val="superscript"/>
          <w:lang w:val="ru-RU"/>
        </w:rPr>
        <w:t>0</w:t>
      </w:r>
      <w:r w:rsidRPr="008432BD">
        <w:rPr>
          <w:rFonts w:ascii="Times New Roman" w:hAnsi="Times New Roman" w:cs="Times New Roman"/>
          <w:lang w:val="ru-RU"/>
        </w:rPr>
        <w:t>С. Рядом кладут 30 гр.  варенья или подают отдельно в порционном соуснике, установленном на блюдечке с бумажной салфеткой. Варенье можно использовать, как элемент оформления.</w:t>
      </w:r>
    </w:p>
    <w:p w:rsidR="00463B0D" w:rsidRPr="008432BD" w:rsidRDefault="00463B0D" w:rsidP="008432BD">
      <w:pPr>
        <w:pStyle w:val="Heading2"/>
        <w:spacing w:before="0" w:line="240" w:lineRule="auto"/>
        <w:jc w:val="right"/>
        <w:rPr>
          <w:rFonts w:ascii="Times New Roman" w:hAnsi="Times New Roman" w:cs="Times New Roman"/>
          <w:sz w:val="24"/>
          <w:szCs w:val="24"/>
        </w:rPr>
      </w:pPr>
      <w:r w:rsidRPr="008432BD">
        <w:rPr>
          <w:rFonts w:ascii="Times New Roman" w:hAnsi="Times New Roman" w:cs="Times New Roman"/>
          <w:color w:val="000000"/>
          <w:sz w:val="24"/>
          <w:szCs w:val="24"/>
        </w:rPr>
        <w:t>Информационный лист 2.</w:t>
      </w:r>
    </w:p>
    <w:p w:rsidR="00463B0D" w:rsidRPr="008432BD" w:rsidRDefault="00463B0D" w:rsidP="008432BD">
      <w:pPr>
        <w:spacing w:after="0" w:line="240" w:lineRule="auto"/>
        <w:ind w:firstLine="284"/>
        <w:jc w:val="center"/>
        <w:rPr>
          <w:rFonts w:ascii="Times New Roman" w:hAnsi="Times New Roman" w:cs="Times New Roman"/>
          <w:color w:val="000000"/>
          <w:sz w:val="24"/>
          <w:szCs w:val="24"/>
        </w:rPr>
      </w:pPr>
      <w:r w:rsidRPr="008432BD">
        <w:rPr>
          <w:rFonts w:ascii="Times New Roman" w:hAnsi="Times New Roman" w:cs="Times New Roman"/>
          <w:color w:val="000000"/>
          <w:sz w:val="24"/>
          <w:szCs w:val="24"/>
        </w:rPr>
        <w:t>Эталон оформления таблицы</w:t>
      </w:r>
    </w:p>
    <w:p w:rsidR="00463B0D" w:rsidRPr="008432BD" w:rsidRDefault="00463B0D" w:rsidP="00797FA1">
      <w:pPr>
        <w:spacing w:after="0" w:line="240" w:lineRule="auto"/>
        <w:ind w:firstLine="284"/>
        <w:jc w:val="center"/>
        <w:rPr>
          <w:rFonts w:ascii="Times New Roman" w:hAnsi="Times New Roman" w:cs="Times New Roman"/>
          <w:color w:val="000000"/>
          <w:sz w:val="24"/>
          <w:szCs w:val="24"/>
        </w:rPr>
      </w:pPr>
      <w:r w:rsidRPr="008432BD">
        <w:rPr>
          <w:rFonts w:ascii="Times New Roman" w:hAnsi="Times New Roman" w:cs="Times New Roman"/>
          <w:color w:val="000000"/>
          <w:sz w:val="24"/>
          <w:szCs w:val="24"/>
        </w:rPr>
        <w:t xml:space="preserve">«Требования к качеству блюда «Биточки манные, Котлеты рисовые»          </w:t>
      </w:r>
    </w:p>
    <w:p w:rsidR="00463B0D" w:rsidRPr="008432BD" w:rsidRDefault="00463B0D" w:rsidP="00797FA1">
      <w:pPr>
        <w:spacing w:after="0" w:line="240" w:lineRule="auto"/>
        <w:ind w:firstLine="284"/>
        <w:jc w:val="center"/>
        <w:rPr>
          <w:rFonts w:ascii="Times New Roman" w:hAnsi="Times New Roman" w:cs="Times New Roman"/>
          <w:color w:val="000000"/>
          <w:sz w:val="24"/>
          <w:szCs w:val="24"/>
        </w:rPr>
      </w:pPr>
      <w:r w:rsidRPr="008432BD">
        <w:rPr>
          <w:rFonts w:ascii="Times New Roman" w:hAnsi="Times New Roman" w:cs="Times New Roman"/>
          <w:color w:val="000000"/>
          <w:sz w:val="24"/>
          <w:szCs w:val="24"/>
        </w:rPr>
        <w:t xml:space="preserve"> Таблица «Требования к качеству блюда «Биточки манные, Котлеты рисовые»</w:t>
      </w:r>
    </w:p>
    <w:tbl>
      <w:tblPr>
        <w:tblW w:w="9724" w:type="dxa"/>
        <w:tblInd w:w="2" w:type="dxa"/>
        <w:tblLayout w:type="fixed"/>
        <w:tblLook w:val="0000"/>
      </w:tblPr>
      <w:tblGrid>
        <w:gridCol w:w="3367"/>
        <w:gridCol w:w="1654"/>
        <w:gridCol w:w="2393"/>
        <w:gridCol w:w="2310"/>
      </w:tblGrid>
      <w:tr w:rsidR="00463B0D" w:rsidRPr="002A18FB">
        <w:tc>
          <w:tcPr>
            <w:tcW w:w="3367" w:type="dxa"/>
            <w:tcBorders>
              <w:top w:val="single" w:sz="4" w:space="0" w:color="000000"/>
              <w:left w:val="single" w:sz="4" w:space="0" w:color="000000"/>
              <w:bottom w:val="single" w:sz="4" w:space="0" w:color="000000"/>
            </w:tcBorders>
          </w:tcPr>
          <w:p w:rsidR="00463B0D" w:rsidRPr="002A18FB" w:rsidRDefault="00463B0D" w:rsidP="007B2501">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Внешний вид</w:t>
            </w:r>
          </w:p>
        </w:tc>
        <w:tc>
          <w:tcPr>
            <w:tcW w:w="1654" w:type="dxa"/>
            <w:tcBorders>
              <w:top w:val="single" w:sz="4" w:space="0" w:color="000000"/>
              <w:left w:val="single" w:sz="4" w:space="0" w:color="000000"/>
              <w:bottom w:val="single" w:sz="4" w:space="0" w:color="000000"/>
            </w:tcBorders>
          </w:tcPr>
          <w:p w:rsidR="00463B0D" w:rsidRPr="002A18FB" w:rsidRDefault="00463B0D" w:rsidP="007B2501">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Цвет</w:t>
            </w:r>
          </w:p>
        </w:tc>
        <w:tc>
          <w:tcPr>
            <w:tcW w:w="2393" w:type="dxa"/>
            <w:tcBorders>
              <w:top w:val="single" w:sz="4" w:space="0" w:color="000000"/>
              <w:left w:val="single" w:sz="4" w:space="0" w:color="000000"/>
              <w:bottom w:val="single" w:sz="4" w:space="0" w:color="000000"/>
            </w:tcBorders>
          </w:tcPr>
          <w:p w:rsidR="00463B0D" w:rsidRPr="002A18FB" w:rsidRDefault="00463B0D" w:rsidP="007B2501">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Консистенция</w:t>
            </w:r>
          </w:p>
        </w:tc>
        <w:tc>
          <w:tcPr>
            <w:tcW w:w="2310" w:type="dxa"/>
            <w:tcBorders>
              <w:top w:val="single" w:sz="4" w:space="0" w:color="000000"/>
              <w:left w:val="single" w:sz="4" w:space="0" w:color="000000"/>
              <w:bottom w:val="single" w:sz="4" w:space="0" w:color="000000"/>
              <w:right w:val="single" w:sz="4" w:space="0" w:color="000000"/>
            </w:tcBorders>
          </w:tcPr>
          <w:p w:rsidR="00463B0D" w:rsidRPr="002A18FB" w:rsidRDefault="00463B0D" w:rsidP="007B2501">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Вкус и запах</w:t>
            </w:r>
          </w:p>
        </w:tc>
      </w:tr>
      <w:tr w:rsidR="00463B0D" w:rsidRPr="002A18FB">
        <w:trPr>
          <w:trHeight w:val="571"/>
        </w:trPr>
        <w:tc>
          <w:tcPr>
            <w:tcW w:w="3367" w:type="dxa"/>
            <w:tcBorders>
              <w:top w:val="single" w:sz="4" w:space="0" w:color="000000"/>
              <w:left w:val="single" w:sz="4" w:space="0" w:color="000000"/>
              <w:bottom w:val="single" w:sz="4" w:space="0" w:color="auto"/>
            </w:tcBorders>
          </w:tcPr>
          <w:p w:rsidR="00463B0D" w:rsidRPr="00797FA1" w:rsidRDefault="00463B0D" w:rsidP="007B2501">
            <w:pPr>
              <w:pStyle w:val="TableContents"/>
              <w:ind w:firstLine="284"/>
              <w:jc w:val="both"/>
              <w:rPr>
                <w:rFonts w:ascii="Times New Roman" w:hAnsi="Times New Roman" w:cs="Times New Roman"/>
                <w:lang w:val="ru-RU"/>
              </w:rPr>
            </w:pPr>
            <w:r w:rsidRPr="00797FA1">
              <w:rPr>
                <w:rFonts w:ascii="Times New Roman" w:hAnsi="Times New Roman" w:cs="Times New Roman"/>
                <w:lang w:val="ru-RU"/>
              </w:rPr>
              <w:t>Подано на  подогретой тарелке до 40</w:t>
            </w:r>
            <w:r w:rsidRPr="00797FA1">
              <w:rPr>
                <w:rFonts w:ascii="Times New Roman" w:hAnsi="Times New Roman" w:cs="Times New Roman"/>
                <w:vertAlign w:val="superscript"/>
                <w:lang w:val="ru-RU"/>
              </w:rPr>
              <w:t>0</w:t>
            </w:r>
            <w:r w:rsidRPr="00797FA1">
              <w:rPr>
                <w:rFonts w:ascii="Times New Roman" w:hAnsi="Times New Roman" w:cs="Times New Roman"/>
                <w:lang w:val="ru-RU"/>
              </w:rPr>
              <w:t>С по 2 штуки, слегка накладывая друг на друга. Рядом положено 30 гр.  сметаны  (варенья) или поданы отдельно в порционном соуснике, установленном на блюдечке с бумажной салфеткой. Или сметана   (варенье) использованы, как элемент оформления.</w:t>
            </w:r>
            <w:r w:rsidRPr="00797FA1">
              <w:rPr>
                <w:rFonts w:ascii="Times New Roman" w:hAnsi="Times New Roman" w:cs="Times New Roman"/>
                <w:color w:val="000000"/>
                <w:lang w:val="ru-RU"/>
              </w:rPr>
              <w:t xml:space="preserve"> Нормы отпуска, температура подачи соответствуют требованиям.    Борта посуды чистые.</w:t>
            </w:r>
          </w:p>
          <w:p w:rsidR="00463B0D" w:rsidRPr="002A18FB" w:rsidRDefault="00463B0D" w:rsidP="007B2501">
            <w:pPr>
              <w:snapToGrid w:val="0"/>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Биточки, Котлеты правильной формы, без трещин, без деформации.</w:t>
            </w:r>
          </w:p>
        </w:tc>
        <w:tc>
          <w:tcPr>
            <w:tcW w:w="1654" w:type="dxa"/>
            <w:tcBorders>
              <w:top w:val="single" w:sz="4" w:space="0" w:color="000000"/>
              <w:left w:val="single" w:sz="4" w:space="0" w:color="000000"/>
              <w:bottom w:val="single" w:sz="4" w:space="0" w:color="auto"/>
            </w:tcBorders>
          </w:tcPr>
          <w:p w:rsidR="00463B0D" w:rsidRPr="002A18FB" w:rsidRDefault="00463B0D" w:rsidP="007B2501">
            <w:pPr>
              <w:snapToGrid w:val="0"/>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На поверхности равномерный золотистый, без подгорелостей, на разрезе белый или кремовый.</w:t>
            </w:r>
          </w:p>
        </w:tc>
        <w:tc>
          <w:tcPr>
            <w:tcW w:w="2393" w:type="dxa"/>
            <w:tcBorders>
              <w:top w:val="single" w:sz="4" w:space="0" w:color="000000"/>
              <w:left w:val="single" w:sz="4" w:space="0" w:color="000000"/>
              <w:bottom w:val="single" w:sz="4" w:space="0" w:color="auto"/>
            </w:tcBorders>
          </w:tcPr>
          <w:p w:rsidR="00463B0D" w:rsidRPr="002A18FB" w:rsidRDefault="00463B0D" w:rsidP="007B2501">
            <w:pPr>
              <w:snapToGrid w:val="0"/>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Пышная, нежная, однородная, вязкая, без комочков заварившейся манной или рисовый крупы.</w:t>
            </w:r>
          </w:p>
        </w:tc>
        <w:tc>
          <w:tcPr>
            <w:tcW w:w="2310" w:type="dxa"/>
            <w:tcBorders>
              <w:top w:val="single" w:sz="4" w:space="0" w:color="000000"/>
              <w:left w:val="single" w:sz="4" w:space="0" w:color="000000"/>
              <w:bottom w:val="single" w:sz="4" w:space="0" w:color="auto"/>
              <w:right w:val="single" w:sz="4" w:space="0" w:color="000000"/>
            </w:tcBorders>
          </w:tcPr>
          <w:p w:rsidR="00463B0D" w:rsidRPr="002A18FB" w:rsidRDefault="00463B0D" w:rsidP="007B2501">
            <w:pPr>
              <w:snapToGrid w:val="0"/>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Свойственный доброкачественным используемым продуктам, в меру солёный, сладковатый, без посторонних привкусов, без привкуса горелой каши, без признаков горечи, затхлости, без посторонних запахов.</w:t>
            </w:r>
          </w:p>
        </w:tc>
      </w:tr>
    </w:tbl>
    <w:p w:rsidR="00463B0D" w:rsidRPr="00797FA1" w:rsidRDefault="00463B0D" w:rsidP="00797FA1">
      <w:pPr>
        <w:spacing w:after="0" w:line="240" w:lineRule="auto"/>
        <w:ind w:firstLine="284"/>
        <w:jc w:val="right"/>
        <w:rPr>
          <w:rFonts w:ascii="Times New Roman" w:hAnsi="Times New Roman" w:cs="Times New Roman"/>
          <w:b/>
          <w:bCs/>
          <w:color w:val="000000"/>
          <w:sz w:val="24"/>
          <w:szCs w:val="24"/>
        </w:rPr>
      </w:pPr>
      <w:r w:rsidRPr="00797FA1">
        <w:rPr>
          <w:rFonts w:ascii="Times New Roman" w:hAnsi="Times New Roman" w:cs="Times New Roman"/>
          <w:b/>
          <w:bCs/>
          <w:color w:val="000000"/>
          <w:sz w:val="24"/>
          <w:szCs w:val="24"/>
        </w:rPr>
        <w:t>Информационный лист 3.</w:t>
      </w:r>
    </w:p>
    <w:p w:rsidR="00463B0D" w:rsidRPr="008432BD" w:rsidRDefault="00463B0D" w:rsidP="00797FA1">
      <w:pPr>
        <w:spacing w:after="0" w:line="240" w:lineRule="auto"/>
        <w:ind w:firstLine="284"/>
        <w:jc w:val="center"/>
        <w:rPr>
          <w:rFonts w:ascii="Times New Roman" w:hAnsi="Times New Roman" w:cs="Times New Roman"/>
          <w:color w:val="000000"/>
          <w:sz w:val="24"/>
          <w:szCs w:val="24"/>
        </w:rPr>
      </w:pPr>
      <w:r w:rsidRPr="008432BD">
        <w:rPr>
          <w:rFonts w:ascii="Times New Roman" w:hAnsi="Times New Roman" w:cs="Times New Roman"/>
          <w:color w:val="000000"/>
          <w:sz w:val="24"/>
          <w:szCs w:val="24"/>
        </w:rPr>
        <w:t>Пример оформления и подачи блюда «Биточки манные, Котлеты рисовые»</w:t>
      </w:r>
    </w:p>
    <w:p w:rsidR="00463B0D" w:rsidRPr="00797FA1" w:rsidRDefault="00463B0D" w:rsidP="00797FA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noProof/>
          <w:sz w:val="24"/>
          <w:szCs w:val="24"/>
        </w:rPr>
        <w:pict>
          <v:shape id="Рисунок 4" o:spid="_x0000_i1029" type="#_x0000_t75" alt="bitochki_s_kiselem-129009" style="width:198pt;height:97.5pt;visibility:visible">
            <v:imagedata r:id="rId12" o:title="" cropbottom="8107f"/>
          </v:shape>
        </w:pict>
      </w:r>
      <w:r w:rsidRPr="002A18FB">
        <w:rPr>
          <w:rFonts w:ascii="Times New Roman" w:hAnsi="Times New Roman" w:cs="Times New Roman"/>
          <w:noProof/>
          <w:sz w:val="24"/>
          <w:szCs w:val="24"/>
        </w:rPr>
        <w:pict>
          <v:shape id="Рисунок 5" o:spid="_x0000_i1030" type="#_x0000_t75" alt="1419665948_51" style="width:178.5pt;height:104.25pt;visibility:visible">
            <v:imagedata r:id="rId13" o:title="" cropbottom="11646f"/>
          </v:shape>
        </w:pic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 xml:space="preserve">Современные направления в оформлении, дизайне </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 рост блюда в высоту;</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 техника рисования соусом по тарелке;</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 трафаретная техника;</w:t>
      </w:r>
    </w:p>
    <w:p w:rsidR="00463B0D" w:rsidRPr="00797FA1" w:rsidRDefault="00463B0D" w:rsidP="00797FA1">
      <w:pPr>
        <w:spacing w:after="0" w:line="240" w:lineRule="auto"/>
        <w:ind w:firstLine="284"/>
        <w:jc w:val="both"/>
        <w:rPr>
          <w:rFonts w:ascii="Times New Roman" w:hAnsi="Times New Roman" w:cs="Times New Roman"/>
          <w:color w:val="000000"/>
          <w:sz w:val="24"/>
          <w:szCs w:val="24"/>
        </w:rPr>
      </w:pPr>
      <w:r w:rsidRPr="00797FA1">
        <w:rPr>
          <w:rFonts w:ascii="Times New Roman" w:hAnsi="Times New Roman" w:cs="Times New Roman"/>
          <w:color w:val="000000"/>
          <w:sz w:val="24"/>
          <w:szCs w:val="24"/>
        </w:rPr>
        <w:t>-  оформление консервированными ягодами, зеленью мяты.</w:t>
      </w:r>
    </w:p>
    <w:p w:rsidR="00463B0D" w:rsidRDefault="00463B0D" w:rsidP="00797FA1">
      <w:pPr>
        <w:spacing w:after="0" w:line="240" w:lineRule="auto"/>
        <w:ind w:firstLine="284"/>
        <w:jc w:val="both"/>
        <w:rPr>
          <w:rFonts w:ascii="Times New Roman" w:hAnsi="Times New Roman" w:cs="Times New Roman"/>
          <w:color w:val="000000"/>
          <w:sz w:val="24"/>
          <w:szCs w:val="24"/>
        </w:rPr>
      </w:pPr>
    </w:p>
    <w:p w:rsidR="00463B0D" w:rsidRPr="005B710D" w:rsidRDefault="00463B0D" w:rsidP="005B710D">
      <w:pPr>
        <w:spacing w:after="0" w:line="240" w:lineRule="auto"/>
        <w:ind w:firstLine="426"/>
        <w:jc w:val="center"/>
        <w:rPr>
          <w:rFonts w:ascii="Times New Roman" w:hAnsi="Times New Roman" w:cs="Times New Roman"/>
          <w:b/>
          <w:bCs/>
          <w:color w:val="000000"/>
          <w:sz w:val="24"/>
          <w:szCs w:val="24"/>
        </w:rPr>
      </w:pPr>
      <w:r w:rsidRPr="005B710D">
        <w:rPr>
          <w:rFonts w:ascii="Times New Roman" w:hAnsi="Times New Roman" w:cs="Times New Roman"/>
          <w:b/>
          <w:bCs/>
          <w:color w:val="000000"/>
          <w:sz w:val="24"/>
          <w:szCs w:val="24"/>
        </w:rPr>
        <w:t>ПМ. 03 Приготовление супов и соусов.</w:t>
      </w:r>
    </w:p>
    <w:p w:rsidR="00463B0D" w:rsidRPr="005B710D" w:rsidRDefault="00463B0D" w:rsidP="005B710D">
      <w:pPr>
        <w:spacing w:after="0" w:line="240" w:lineRule="auto"/>
        <w:ind w:firstLine="426"/>
        <w:jc w:val="center"/>
        <w:rPr>
          <w:rFonts w:ascii="Times New Roman" w:hAnsi="Times New Roman" w:cs="Times New Roman"/>
          <w:b/>
          <w:bCs/>
          <w:color w:val="000000"/>
          <w:sz w:val="24"/>
          <w:szCs w:val="24"/>
        </w:rPr>
      </w:pPr>
      <w:r w:rsidRPr="005B710D">
        <w:rPr>
          <w:rFonts w:ascii="Times New Roman" w:hAnsi="Times New Roman" w:cs="Times New Roman"/>
          <w:b/>
          <w:bCs/>
          <w:color w:val="000000"/>
          <w:sz w:val="24"/>
          <w:szCs w:val="24"/>
        </w:rPr>
        <w:t>МДК 03.01</w:t>
      </w:r>
      <w:r>
        <w:rPr>
          <w:rFonts w:ascii="Times New Roman" w:hAnsi="Times New Roman" w:cs="Times New Roman"/>
          <w:b/>
          <w:bCs/>
          <w:color w:val="000000"/>
          <w:sz w:val="24"/>
          <w:szCs w:val="24"/>
        </w:rPr>
        <w:t xml:space="preserve"> </w:t>
      </w:r>
      <w:r w:rsidRPr="005B710D">
        <w:rPr>
          <w:rFonts w:ascii="Times New Roman" w:hAnsi="Times New Roman" w:cs="Times New Roman"/>
          <w:b/>
          <w:bCs/>
          <w:color w:val="000000"/>
          <w:sz w:val="24"/>
          <w:szCs w:val="24"/>
        </w:rPr>
        <w:t>Технология приготовления супов и соусов.</w:t>
      </w:r>
    </w:p>
    <w:p w:rsidR="00463B0D" w:rsidRPr="005B710D" w:rsidRDefault="00463B0D" w:rsidP="005B710D">
      <w:pPr>
        <w:spacing w:after="0" w:line="240" w:lineRule="auto"/>
        <w:ind w:firstLine="426"/>
        <w:jc w:val="center"/>
        <w:rPr>
          <w:rFonts w:ascii="Times New Roman" w:hAnsi="Times New Roman" w:cs="Times New Roman"/>
          <w:b/>
          <w:bCs/>
          <w:color w:val="000000"/>
          <w:sz w:val="24"/>
          <w:szCs w:val="24"/>
        </w:rPr>
      </w:pPr>
      <w:r w:rsidRPr="005B710D">
        <w:rPr>
          <w:rFonts w:ascii="Times New Roman" w:hAnsi="Times New Roman" w:cs="Times New Roman"/>
          <w:b/>
          <w:bCs/>
          <w:color w:val="000000"/>
          <w:sz w:val="24"/>
          <w:szCs w:val="24"/>
        </w:rPr>
        <w:t xml:space="preserve">Практическое занятие № 1 </w:t>
      </w:r>
    </w:p>
    <w:p w:rsidR="00463B0D" w:rsidRPr="00E349B4" w:rsidRDefault="00463B0D" w:rsidP="005B710D">
      <w:pPr>
        <w:spacing w:after="0" w:line="240" w:lineRule="auto"/>
        <w:ind w:firstLine="426"/>
        <w:jc w:val="center"/>
        <w:rPr>
          <w:rFonts w:ascii="Times New Roman" w:hAnsi="Times New Roman" w:cs="Times New Roman"/>
          <w:color w:val="000000"/>
          <w:sz w:val="24"/>
          <w:szCs w:val="24"/>
        </w:rPr>
      </w:pPr>
      <w:r w:rsidRPr="00E349B4">
        <w:rPr>
          <w:rFonts w:ascii="Times New Roman" w:hAnsi="Times New Roman" w:cs="Times New Roman"/>
          <w:color w:val="000000"/>
          <w:sz w:val="24"/>
          <w:szCs w:val="24"/>
        </w:rPr>
        <w:t>«Приготовление и оформление (подача) щей, борщей».</w:t>
      </w:r>
    </w:p>
    <w:p w:rsidR="00463B0D" w:rsidRPr="005B710D" w:rsidRDefault="00463B0D" w:rsidP="005B710D">
      <w:pPr>
        <w:spacing w:after="0" w:line="240" w:lineRule="auto"/>
        <w:ind w:firstLine="426"/>
        <w:jc w:val="both"/>
        <w:rPr>
          <w:rFonts w:ascii="Times New Roman" w:hAnsi="Times New Roman" w:cs="Times New Roman"/>
          <w:b/>
          <w:bCs/>
          <w:color w:val="000000"/>
          <w:sz w:val="24"/>
          <w:szCs w:val="24"/>
        </w:rPr>
      </w:pPr>
      <w:r w:rsidRPr="005B710D">
        <w:rPr>
          <w:rFonts w:ascii="Times New Roman" w:hAnsi="Times New Roman" w:cs="Times New Roman"/>
          <w:color w:val="000000"/>
          <w:sz w:val="24"/>
          <w:szCs w:val="24"/>
        </w:rPr>
        <w:t>Цель занятия:</w:t>
      </w:r>
      <w:r w:rsidRPr="005B710D">
        <w:rPr>
          <w:rFonts w:ascii="Times New Roman" w:hAnsi="Times New Roman" w:cs="Times New Roman"/>
          <w:b/>
          <w:bCs/>
          <w:color w:val="000000"/>
          <w:sz w:val="24"/>
          <w:szCs w:val="24"/>
        </w:rPr>
        <w:t xml:space="preserve"> </w:t>
      </w:r>
      <w:r w:rsidRPr="005B710D">
        <w:rPr>
          <w:rFonts w:ascii="Times New Roman" w:hAnsi="Times New Roman" w:cs="Times New Roman"/>
          <w:color w:val="000000"/>
          <w:sz w:val="24"/>
          <w:szCs w:val="24"/>
        </w:rPr>
        <w:t>приготовить, оформить  и подать блюда «Щи из свежей капусты с картофелем», «Борщ из свежей капусты с картофелем».</w:t>
      </w:r>
    </w:p>
    <w:p w:rsidR="00463B0D" w:rsidRPr="005B710D" w:rsidRDefault="00463B0D" w:rsidP="005B710D">
      <w:pPr>
        <w:spacing w:after="0" w:line="240" w:lineRule="auto"/>
        <w:ind w:firstLine="284"/>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Задачи:</w:t>
      </w:r>
    </w:p>
    <w:p w:rsidR="00463B0D" w:rsidRPr="005B710D" w:rsidRDefault="00463B0D" w:rsidP="005B710D">
      <w:pPr>
        <w:spacing w:after="0" w:line="240" w:lineRule="auto"/>
        <w:ind w:firstLine="284"/>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1. Организовать рабочее место при выполнении технологических процессов приготовления  блюд.</w:t>
      </w:r>
    </w:p>
    <w:p w:rsidR="00463B0D" w:rsidRPr="005B710D" w:rsidRDefault="00463B0D" w:rsidP="005B710D">
      <w:pPr>
        <w:spacing w:after="0" w:line="240" w:lineRule="auto"/>
        <w:ind w:firstLine="284"/>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2. Произвести обработку сырья для приготовления супов.</w:t>
      </w:r>
    </w:p>
    <w:p w:rsidR="00463B0D" w:rsidRPr="005B710D" w:rsidRDefault="00463B0D" w:rsidP="005B710D">
      <w:pPr>
        <w:spacing w:after="0" w:line="240" w:lineRule="auto"/>
        <w:ind w:firstLine="284"/>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3. Произвести приготовление  полуфабрикатов из овощей.</w:t>
      </w:r>
    </w:p>
    <w:p w:rsidR="00463B0D" w:rsidRPr="005B710D" w:rsidRDefault="00463B0D" w:rsidP="005B710D">
      <w:pPr>
        <w:spacing w:after="0" w:line="240" w:lineRule="auto"/>
        <w:ind w:firstLine="284"/>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4. Обработать сырье и приготовить бульоны.</w:t>
      </w:r>
    </w:p>
    <w:p w:rsidR="00463B0D" w:rsidRPr="005B710D" w:rsidRDefault="00463B0D" w:rsidP="005B710D">
      <w:pPr>
        <w:spacing w:after="0" w:line="240" w:lineRule="auto"/>
        <w:ind w:firstLine="284"/>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5. Приготовить и оформить  блюда Щи из свежей капусты с картофелем», «Борщ из свежей капусты с картофелем».</w:t>
      </w:r>
    </w:p>
    <w:p w:rsidR="00463B0D" w:rsidRPr="005B710D" w:rsidRDefault="00463B0D" w:rsidP="005B710D">
      <w:pPr>
        <w:spacing w:after="0" w:line="240" w:lineRule="auto"/>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6</w:t>
      </w:r>
      <w:r w:rsidRPr="005B710D">
        <w:rPr>
          <w:rFonts w:ascii="Times New Roman" w:hAnsi="Times New Roman" w:cs="Times New Roman"/>
          <w:color w:val="000000"/>
          <w:sz w:val="24"/>
          <w:szCs w:val="24"/>
        </w:rPr>
        <w:t>. Произвести бракераж приготовленных супов.</w:t>
      </w:r>
    </w:p>
    <w:p w:rsidR="00463B0D" w:rsidRPr="005B710D" w:rsidRDefault="00463B0D" w:rsidP="005B710D">
      <w:pPr>
        <w:spacing w:after="0" w:line="240" w:lineRule="auto"/>
        <w:ind w:firstLine="426"/>
        <w:jc w:val="both"/>
        <w:rPr>
          <w:rFonts w:ascii="Times New Roman" w:hAnsi="Times New Roman" w:cs="Times New Roman"/>
          <w:b/>
          <w:bCs/>
          <w:color w:val="000000"/>
          <w:sz w:val="24"/>
          <w:szCs w:val="24"/>
        </w:rPr>
      </w:pPr>
      <w:r w:rsidRPr="005B710D">
        <w:rPr>
          <w:rFonts w:ascii="Times New Roman" w:hAnsi="Times New Roman" w:cs="Times New Roman"/>
          <w:color w:val="000000"/>
          <w:sz w:val="24"/>
          <w:szCs w:val="24"/>
        </w:rPr>
        <w:t>Необходимые посуда, инвентарь, инструменты, механическое оборудование:</w:t>
      </w:r>
      <w:r w:rsidRPr="005B710D">
        <w:rPr>
          <w:rFonts w:ascii="Times New Roman" w:hAnsi="Times New Roman" w:cs="Times New Roman"/>
          <w:b/>
          <w:bCs/>
          <w:color w:val="000000"/>
          <w:sz w:val="24"/>
          <w:szCs w:val="24"/>
        </w:rPr>
        <w:t xml:space="preserve"> </w:t>
      </w:r>
      <w:r w:rsidRPr="005B710D">
        <w:rPr>
          <w:rFonts w:ascii="Times New Roman" w:hAnsi="Times New Roman" w:cs="Times New Roman"/>
          <w:color w:val="000000"/>
          <w:sz w:val="24"/>
          <w:szCs w:val="24"/>
        </w:rPr>
        <w:t xml:space="preserve">Кастрюли, миски, сковороды, сотейники, ножи поварские, ложки столовые, ложки мерные, ложки разливательные, лопатки, доски разделочные - «ОС», «МВ», тарелки глубокие, тарелка мелкая столовая </w:t>
      </w:r>
      <w:r w:rsidRPr="005B710D">
        <w:rPr>
          <w:rFonts w:ascii="Times New Roman" w:hAnsi="Times New Roman" w:cs="Times New Roman"/>
          <w:color w:val="000000"/>
          <w:sz w:val="24"/>
          <w:szCs w:val="24"/>
          <w:lang w:val="en-US"/>
        </w:rPr>
        <w:t>D</w:t>
      </w:r>
      <w:r w:rsidRPr="005B710D">
        <w:rPr>
          <w:rFonts w:ascii="Times New Roman" w:hAnsi="Times New Roman" w:cs="Times New Roman"/>
          <w:color w:val="000000"/>
          <w:sz w:val="24"/>
          <w:szCs w:val="24"/>
        </w:rPr>
        <w:t xml:space="preserve"> 22см., весы, плита электрическая стационарная, микроволновая печь, холодильные шкафы, </w:t>
      </w:r>
    </w:p>
    <w:p w:rsidR="00463B0D" w:rsidRPr="00EA2B03" w:rsidRDefault="00463B0D" w:rsidP="005B710D">
      <w:pPr>
        <w:spacing w:after="0" w:line="240" w:lineRule="auto"/>
        <w:ind w:firstLine="426"/>
        <w:jc w:val="both"/>
        <w:rPr>
          <w:rFonts w:ascii="Times New Roman" w:hAnsi="Times New Roman" w:cs="Times New Roman"/>
          <w:color w:val="000000"/>
          <w:sz w:val="24"/>
          <w:szCs w:val="24"/>
        </w:rPr>
      </w:pPr>
      <w:r w:rsidRPr="00EA2B03">
        <w:rPr>
          <w:rFonts w:ascii="Times New Roman" w:hAnsi="Times New Roman" w:cs="Times New Roman"/>
          <w:color w:val="000000"/>
          <w:sz w:val="24"/>
          <w:szCs w:val="24"/>
        </w:rPr>
        <w:t>Рекомендуемые информационные материалы:</w:t>
      </w:r>
    </w:p>
    <w:p w:rsidR="00463B0D" w:rsidRPr="005B710D" w:rsidRDefault="00463B0D" w:rsidP="005B710D">
      <w:pPr>
        <w:spacing w:after="0" w:line="240" w:lineRule="auto"/>
        <w:ind w:firstLine="426"/>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 xml:space="preserve"> Учебники:</w:t>
      </w:r>
    </w:p>
    <w:p w:rsidR="00463B0D" w:rsidRPr="005B710D" w:rsidRDefault="00463B0D" w:rsidP="005B710D">
      <w:pPr>
        <w:spacing w:after="0" w:line="240" w:lineRule="auto"/>
        <w:ind w:firstLine="426"/>
        <w:rPr>
          <w:rFonts w:ascii="Times New Roman" w:hAnsi="Times New Roman" w:cs="Times New Roman"/>
          <w:color w:val="000000"/>
          <w:sz w:val="24"/>
          <w:szCs w:val="24"/>
        </w:rPr>
      </w:pPr>
      <w:r w:rsidRPr="005B710D">
        <w:rPr>
          <w:rFonts w:ascii="Times New Roman" w:hAnsi="Times New Roman" w:cs="Times New Roman"/>
          <w:color w:val="000000"/>
          <w:sz w:val="24"/>
          <w:szCs w:val="24"/>
        </w:rPr>
        <w:t>1. Н. А. Анфимова. Кулинария: учебник для НПО. – 5-е изд. – М.: «Академия», 201</w:t>
      </w:r>
      <w:r>
        <w:rPr>
          <w:rFonts w:ascii="Times New Roman" w:hAnsi="Times New Roman" w:cs="Times New Roman"/>
          <w:color w:val="000000"/>
          <w:sz w:val="24"/>
          <w:szCs w:val="24"/>
        </w:rPr>
        <w:t>3</w:t>
      </w:r>
      <w:r w:rsidRPr="005B710D">
        <w:rPr>
          <w:rFonts w:ascii="Times New Roman" w:hAnsi="Times New Roman" w:cs="Times New Roman"/>
          <w:color w:val="000000"/>
          <w:sz w:val="24"/>
          <w:szCs w:val="24"/>
        </w:rPr>
        <w:t xml:space="preserve">. – 400с. </w:t>
      </w:r>
    </w:p>
    <w:p w:rsidR="00463B0D" w:rsidRPr="005B710D" w:rsidRDefault="00463B0D" w:rsidP="005B710D">
      <w:pPr>
        <w:shd w:val="clear" w:color="auto" w:fill="FFFFFF"/>
        <w:autoSpaceDE w:val="0"/>
        <w:spacing w:after="0" w:line="240" w:lineRule="auto"/>
        <w:ind w:firstLine="426"/>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Справочники:</w:t>
      </w:r>
    </w:p>
    <w:p w:rsidR="00463B0D" w:rsidRPr="005B710D" w:rsidRDefault="00463B0D" w:rsidP="005B710D">
      <w:pPr>
        <w:shd w:val="clear" w:color="auto" w:fill="FFFFFF"/>
        <w:autoSpaceDE w:val="0"/>
        <w:spacing w:after="0" w:line="240" w:lineRule="auto"/>
        <w:ind w:firstLine="426"/>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 xml:space="preserve">1. Сборник технологических нормативов - Сборник рецептур блюд и кулинарных изделий для предприятий общественного питания. Комитет Российской Федерации по торговле, 1994 г. </w:t>
      </w:r>
    </w:p>
    <w:p w:rsidR="00463B0D" w:rsidRPr="005B710D" w:rsidRDefault="00463B0D" w:rsidP="005B710D">
      <w:pPr>
        <w:spacing w:after="0" w:line="240" w:lineRule="auto"/>
        <w:ind w:firstLine="426"/>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Указания к работе</w:t>
      </w:r>
    </w:p>
    <w:p w:rsidR="00463B0D" w:rsidRPr="00E05006" w:rsidRDefault="00463B0D" w:rsidP="007407D9">
      <w:pPr>
        <w:pStyle w:val="ListParagraph"/>
        <w:numPr>
          <w:ilvl w:val="0"/>
          <w:numId w:val="28"/>
        </w:numPr>
        <w:spacing w:after="0" w:line="240" w:lineRule="auto"/>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Выполните задания графического диктанта.</w:t>
      </w:r>
    </w:p>
    <w:p w:rsidR="00463B0D" w:rsidRPr="005B710D" w:rsidRDefault="00463B0D" w:rsidP="005B710D">
      <w:pPr>
        <w:tabs>
          <w:tab w:val="left" w:pos="851"/>
        </w:tabs>
        <w:spacing w:after="0" w:line="240" w:lineRule="auto"/>
        <w:ind w:firstLine="426"/>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2. Выполните самостоятельную  работу с нормативно - технологическими документами.</w:t>
      </w:r>
    </w:p>
    <w:p w:rsidR="00463B0D" w:rsidRPr="005B710D" w:rsidRDefault="00463B0D" w:rsidP="005B710D">
      <w:pPr>
        <w:tabs>
          <w:tab w:val="left" w:pos="993"/>
        </w:tabs>
        <w:spacing w:after="0" w:line="240" w:lineRule="auto"/>
        <w:ind w:firstLine="426"/>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3. Приготовьте и оформите для подачи блюда.</w:t>
      </w:r>
    </w:p>
    <w:p w:rsidR="00463B0D" w:rsidRPr="005B710D" w:rsidRDefault="00463B0D" w:rsidP="005B710D">
      <w:pPr>
        <w:tabs>
          <w:tab w:val="left" w:pos="993"/>
        </w:tabs>
        <w:spacing w:after="0" w:line="240" w:lineRule="auto"/>
        <w:ind w:firstLine="426"/>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4. Произведите бракераж приготовленных блюд.</w:t>
      </w:r>
    </w:p>
    <w:p w:rsidR="00463B0D" w:rsidRPr="005B710D" w:rsidRDefault="00463B0D" w:rsidP="005B710D">
      <w:pPr>
        <w:tabs>
          <w:tab w:val="center" w:pos="4818"/>
        </w:tabs>
        <w:spacing w:after="0" w:line="240" w:lineRule="auto"/>
        <w:ind w:firstLine="426"/>
        <w:rPr>
          <w:rFonts w:ascii="Times New Roman" w:hAnsi="Times New Roman" w:cs="Times New Roman"/>
          <w:b/>
          <w:bCs/>
          <w:color w:val="000000"/>
          <w:sz w:val="24"/>
          <w:szCs w:val="24"/>
        </w:rPr>
      </w:pPr>
      <w:r w:rsidRPr="005B710D">
        <w:rPr>
          <w:rFonts w:ascii="Times New Roman" w:hAnsi="Times New Roman" w:cs="Times New Roman"/>
          <w:b/>
          <w:bCs/>
          <w:color w:val="000000"/>
          <w:sz w:val="24"/>
          <w:szCs w:val="24"/>
        </w:rPr>
        <w:t>Ход работы:</w:t>
      </w:r>
    </w:p>
    <w:p w:rsidR="00463B0D" w:rsidRPr="005B710D" w:rsidRDefault="00463B0D" w:rsidP="007407D9">
      <w:pPr>
        <w:pStyle w:val="ListParagraph"/>
        <w:numPr>
          <w:ilvl w:val="0"/>
          <w:numId w:val="13"/>
        </w:numPr>
        <w:spacing w:after="0" w:line="240" w:lineRule="auto"/>
        <w:jc w:val="both"/>
        <w:rPr>
          <w:rFonts w:ascii="Times New Roman" w:hAnsi="Times New Roman" w:cs="Times New Roman"/>
          <w:b/>
          <w:bCs/>
          <w:color w:val="000000"/>
          <w:sz w:val="24"/>
          <w:szCs w:val="24"/>
        </w:rPr>
      </w:pPr>
      <w:r w:rsidRPr="005B710D">
        <w:rPr>
          <w:rFonts w:ascii="Times New Roman" w:hAnsi="Times New Roman" w:cs="Times New Roman"/>
          <w:b/>
          <w:bCs/>
          <w:color w:val="000000"/>
          <w:sz w:val="24"/>
          <w:szCs w:val="24"/>
        </w:rPr>
        <w:t>Выполните задание графического диктанта.</w:t>
      </w:r>
    </w:p>
    <w:p w:rsidR="00463B0D" w:rsidRPr="005B710D" w:rsidRDefault="00463B0D" w:rsidP="007407D9">
      <w:pPr>
        <w:widowControl w:val="0"/>
        <w:numPr>
          <w:ilvl w:val="0"/>
          <w:numId w:val="15"/>
        </w:numPr>
        <w:suppressAutoHyphens/>
        <w:spacing w:after="0" w:line="240" w:lineRule="auto"/>
        <w:ind w:left="0" w:firstLine="426"/>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 xml:space="preserve">Пронумеруйте задания в тетради по горизонтали от 1 до 20.  Внимательно прочитайте утверждения. Если Вы с ними согласны, поставьте знак ˄ (да) над цифрами, если не согласны знак _ (нет). </w:t>
      </w:r>
    </w:p>
    <w:p w:rsidR="00463B0D" w:rsidRPr="005B710D" w:rsidRDefault="00463B0D" w:rsidP="00E05006">
      <w:pPr>
        <w:spacing w:after="0" w:line="240" w:lineRule="auto"/>
        <w:jc w:val="center"/>
        <w:rPr>
          <w:rFonts w:ascii="Times New Roman" w:hAnsi="Times New Roman" w:cs="Times New Roman"/>
          <w:color w:val="000000"/>
          <w:sz w:val="24"/>
          <w:szCs w:val="24"/>
        </w:rPr>
      </w:pPr>
      <w:r w:rsidRPr="005B710D">
        <w:rPr>
          <w:rFonts w:ascii="Times New Roman" w:hAnsi="Times New Roman" w:cs="Times New Roman"/>
          <w:color w:val="000000"/>
          <w:sz w:val="24"/>
          <w:szCs w:val="24"/>
        </w:rPr>
        <w:t>Вариант № 1</w:t>
      </w:r>
    </w:p>
    <w:p w:rsidR="00463B0D" w:rsidRPr="008B1178" w:rsidRDefault="00463B0D" w:rsidP="007407D9">
      <w:pPr>
        <w:pStyle w:val="ListParagraph"/>
        <w:widowControl w:val="0"/>
        <w:numPr>
          <w:ilvl w:val="0"/>
          <w:numId w:val="14"/>
        </w:numPr>
        <w:suppressAutoHyphens/>
        <w:spacing w:after="0" w:line="240" w:lineRule="auto"/>
        <w:ind w:left="0" w:firstLine="284"/>
        <w:jc w:val="both"/>
        <w:rPr>
          <w:rFonts w:ascii="Times New Roman" w:hAnsi="Times New Roman" w:cs="Times New Roman"/>
          <w:color w:val="000000"/>
          <w:sz w:val="24"/>
          <w:szCs w:val="24"/>
        </w:rPr>
      </w:pPr>
      <w:r w:rsidRPr="008B1178">
        <w:rPr>
          <w:rFonts w:ascii="Times New Roman" w:hAnsi="Times New Roman" w:cs="Times New Roman"/>
          <w:color w:val="000000"/>
          <w:sz w:val="24"/>
          <w:szCs w:val="24"/>
        </w:rPr>
        <w:t>Для приготовления борща «Флотский» и «Сибирский» белокочанную капусту нарезают соломкой длиной 3-4 см, шириной 0,2 см.</w:t>
      </w:r>
    </w:p>
    <w:p w:rsidR="00463B0D" w:rsidRPr="008B1178" w:rsidRDefault="00463B0D" w:rsidP="007407D9">
      <w:pPr>
        <w:pStyle w:val="ListParagraph"/>
        <w:widowControl w:val="0"/>
        <w:numPr>
          <w:ilvl w:val="0"/>
          <w:numId w:val="14"/>
        </w:numPr>
        <w:suppressAutoHyphens/>
        <w:spacing w:after="0" w:line="240" w:lineRule="auto"/>
        <w:ind w:left="0" w:firstLine="284"/>
        <w:jc w:val="both"/>
        <w:rPr>
          <w:rFonts w:ascii="Times New Roman" w:hAnsi="Times New Roman" w:cs="Times New Roman"/>
          <w:color w:val="000000"/>
          <w:sz w:val="24"/>
          <w:szCs w:val="24"/>
        </w:rPr>
      </w:pPr>
      <w:r w:rsidRPr="008B1178">
        <w:rPr>
          <w:rFonts w:ascii="Times New Roman" w:hAnsi="Times New Roman" w:cs="Times New Roman"/>
          <w:color w:val="000000"/>
          <w:sz w:val="24"/>
          <w:szCs w:val="24"/>
        </w:rPr>
        <w:t>Для сохранения формы, раннюю белокочанную капусту кладут в кипящий бульон после картофеля.</w:t>
      </w:r>
    </w:p>
    <w:p w:rsidR="00463B0D" w:rsidRPr="008B1178" w:rsidRDefault="00463B0D" w:rsidP="007407D9">
      <w:pPr>
        <w:pStyle w:val="ListParagraph"/>
        <w:widowControl w:val="0"/>
        <w:numPr>
          <w:ilvl w:val="0"/>
          <w:numId w:val="14"/>
        </w:numPr>
        <w:suppressAutoHyphens/>
        <w:spacing w:after="0" w:line="240" w:lineRule="auto"/>
        <w:ind w:left="0" w:firstLine="284"/>
        <w:jc w:val="both"/>
        <w:rPr>
          <w:rFonts w:ascii="Times New Roman" w:hAnsi="Times New Roman" w:cs="Times New Roman"/>
          <w:color w:val="000000"/>
          <w:sz w:val="24"/>
          <w:szCs w:val="24"/>
        </w:rPr>
      </w:pPr>
      <w:r w:rsidRPr="008B1178">
        <w:rPr>
          <w:rFonts w:ascii="Times New Roman" w:hAnsi="Times New Roman" w:cs="Times New Roman"/>
          <w:color w:val="000000"/>
          <w:sz w:val="24"/>
          <w:szCs w:val="24"/>
        </w:rPr>
        <w:t>Нормы отпуска одной порции супа 250 граммов.</w:t>
      </w:r>
    </w:p>
    <w:p w:rsidR="00463B0D" w:rsidRPr="008B1178" w:rsidRDefault="00463B0D" w:rsidP="007407D9">
      <w:pPr>
        <w:pStyle w:val="ListParagraph"/>
        <w:widowControl w:val="0"/>
        <w:numPr>
          <w:ilvl w:val="0"/>
          <w:numId w:val="14"/>
        </w:numPr>
        <w:suppressAutoHyphens/>
        <w:spacing w:after="0" w:line="240" w:lineRule="auto"/>
        <w:ind w:left="0" w:firstLine="284"/>
        <w:jc w:val="both"/>
        <w:rPr>
          <w:rFonts w:ascii="Times New Roman" w:hAnsi="Times New Roman" w:cs="Times New Roman"/>
          <w:color w:val="000000"/>
          <w:sz w:val="24"/>
          <w:szCs w:val="24"/>
        </w:rPr>
      </w:pPr>
      <w:r w:rsidRPr="008B1178">
        <w:rPr>
          <w:rFonts w:ascii="Times New Roman" w:hAnsi="Times New Roman" w:cs="Times New Roman"/>
          <w:color w:val="000000"/>
          <w:sz w:val="24"/>
          <w:szCs w:val="24"/>
        </w:rPr>
        <w:t>Перловую крупу для заправочных супов предварительно варят до полуготовности.</w:t>
      </w:r>
    </w:p>
    <w:p w:rsidR="00463B0D" w:rsidRPr="008B1178" w:rsidRDefault="00463B0D" w:rsidP="007407D9">
      <w:pPr>
        <w:pStyle w:val="ListParagraph"/>
        <w:widowControl w:val="0"/>
        <w:numPr>
          <w:ilvl w:val="0"/>
          <w:numId w:val="14"/>
        </w:numPr>
        <w:suppressAutoHyphens/>
        <w:spacing w:after="0" w:line="240" w:lineRule="auto"/>
        <w:ind w:left="0" w:firstLine="284"/>
        <w:jc w:val="both"/>
        <w:rPr>
          <w:rFonts w:ascii="Times New Roman" w:hAnsi="Times New Roman" w:cs="Times New Roman"/>
          <w:color w:val="000000"/>
          <w:sz w:val="24"/>
          <w:szCs w:val="24"/>
        </w:rPr>
      </w:pPr>
      <w:r w:rsidRPr="008B1178">
        <w:rPr>
          <w:rFonts w:ascii="Times New Roman" w:hAnsi="Times New Roman" w:cs="Times New Roman"/>
          <w:color w:val="000000"/>
          <w:sz w:val="24"/>
          <w:szCs w:val="24"/>
        </w:rPr>
        <w:t>В рецептуру борща «Украинский» входят сладкий перец, чеснок, растертый со шпиком.</w:t>
      </w:r>
    </w:p>
    <w:p w:rsidR="00463B0D" w:rsidRPr="008B1178" w:rsidRDefault="00463B0D" w:rsidP="007407D9">
      <w:pPr>
        <w:pStyle w:val="ListParagraph"/>
        <w:widowControl w:val="0"/>
        <w:numPr>
          <w:ilvl w:val="0"/>
          <w:numId w:val="14"/>
        </w:numPr>
        <w:suppressAutoHyphens/>
        <w:spacing w:after="0" w:line="240" w:lineRule="auto"/>
        <w:ind w:left="0" w:firstLine="284"/>
        <w:jc w:val="both"/>
        <w:rPr>
          <w:rFonts w:ascii="Times New Roman" w:hAnsi="Times New Roman" w:cs="Times New Roman"/>
          <w:color w:val="000000"/>
          <w:sz w:val="24"/>
          <w:szCs w:val="24"/>
        </w:rPr>
      </w:pPr>
      <w:r w:rsidRPr="008B1178">
        <w:rPr>
          <w:rFonts w:ascii="Times New Roman" w:hAnsi="Times New Roman" w:cs="Times New Roman"/>
          <w:color w:val="000000"/>
          <w:sz w:val="24"/>
          <w:szCs w:val="24"/>
        </w:rPr>
        <w:t>Для приготовления щей «Суточные» квашеную капусту тушат со свинокопченостями, пассерованными овощами, томатным пюре 3-4 часа.</w:t>
      </w:r>
    </w:p>
    <w:p w:rsidR="00463B0D" w:rsidRPr="008B1178" w:rsidRDefault="00463B0D" w:rsidP="007407D9">
      <w:pPr>
        <w:pStyle w:val="ListParagraph"/>
        <w:widowControl w:val="0"/>
        <w:numPr>
          <w:ilvl w:val="0"/>
          <w:numId w:val="14"/>
        </w:numPr>
        <w:suppressAutoHyphens/>
        <w:spacing w:after="0" w:line="240" w:lineRule="auto"/>
        <w:ind w:left="0" w:firstLine="284"/>
        <w:jc w:val="both"/>
        <w:rPr>
          <w:rFonts w:ascii="Times New Roman" w:hAnsi="Times New Roman" w:cs="Times New Roman"/>
          <w:color w:val="000000"/>
          <w:sz w:val="24"/>
          <w:szCs w:val="24"/>
        </w:rPr>
      </w:pPr>
      <w:r w:rsidRPr="008B1178">
        <w:rPr>
          <w:rFonts w:ascii="Times New Roman" w:hAnsi="Times New Roman" w:cs="Times New Roman"/>
          <w:color w:val="000000"/>
          <w:sz w:val="24"/>
          <w:szCs w:val="24"/>
        </w:rPr>
        <w:t>Для приготовления борща «Украинский» картофель нарезают брусочками длиной 3 -  4 см, сечением 0,7 – 1,0 см</w:t>
      </w:r>
    </w:p>
    <w:p w:rsidR="00463B0D" w:rsidRPr="008B1178" w:rsidRDefault="00463B0D" w:rsidP="007407D9">
      <w:pPr>
        <w:pStyle w:val="ListParagraph"/>
        <w:widowControl w:val="0"/>
        <w:numPr>
          <w:ilvl w:val="0"/>
          <w:numId w:val="14"/>
        </w:numPr>
        <w:suppressAutoHyphens/>
        <w:spacing w:after="0" w:line="240" w:lineRule="auto"/>
        <w:ind w:left="0" w:firstLine="284"/>
        <w:jc w:val="both"/>
        <w:rPr>
          <w:rFonts w:ascii="Times New Roman" w:hAnsi="Times New Roman" w:cs="Times New Roman"/>
          <w:color w:val="000000"/>
          <w:sz w:val="24"/>
          <w:szCs w:val="24"/>
        </w:rPr>
      </w:pPr>
      <w:r w:rsidRPr="008B1178">
        <w:rPr>
          <w:rFonts w:ascii="Times New Roman" w:hAnsi="Times New Roman" w:cs="Times New Roman"/>
          <w:color w:val="000000"/>
          <w:sz w:val="24"/>
          <w:szCs w:val="24"/>
        </w:rPr>
        <w:t>Вкус борщей должен быть кисло – сладким, в меру соленым, без привкуса сырой свеклы.</w:t>
      </w:r>
    </w:p>
    <w:p w:rsidR="00463B0D" w:rsidRPr="008B1178" w:rsidRDefault="00463B0D" w:rsidP="007407D9">
      <w:pPr>
        <w:pStyle w:val="ListParagraph"/>
        <w:widowControl w:val="0"/>
        <w:numPr>
          <w:ilvl w:val="0"/>
          <w:numId w:val="14"/>
        </w:numPr>
        <w:suppressAutoHyphens/>
        <w:spacing w:after="0" w:line="240" w:lineRule="auto"/>
        <w:ind w:left="0" w:firstLine="284"/>
        <w:jc w:val="both"/>
        <w:rPr>
          <w:rFonts w:ascii="Times New Roman" w:hAnsi="Times New Roman" w:cs="Times New Roman"/>
          <w:color w:val="000000"/>
          <w:sz w:val="24"/>
          <w:szCs w:val="24"/>
        </w:rPr>
      </w:pPr>
      <w:r w:rsidRPr="008B1178">
        <w:rPr>
          <w:rFonts w:ascii="Times New Roman" w:hAnsi="Times New Roman" w:cs="Times New Roman"/>
          <w:color w:val="000000"/>
          <w:sz w:val="24"/>
          <w:szCs w:val="24"/>
        </w:rPr>
        <w:t>Нормы отходов у картофеля в марте 20 %.</w:t>
      </w:r>
    </w:p>
    <w:p w:rsidR="00463B0D" w:rsidRPr="008B1178" w:rsidRDefault="00463B0D" w:rsidP="007407D9">
      <w:pPr>
        <w:pStyle w:val="ListParagraph"/>
        <w:widowControl w:val="0"/>
        <w:numPr>
          <w:ilvl w:val="0"/>
          <w:numId w:val="14"/>
        </w:numPr>
        <w:suppressAutoHyphens/>
        <w:spacing w:after="0" w:line="240" w:lineRule="auto"/>
        <w:ind w:left="0" w:firstLine="284"/>
        <w:jc w:val="both"/>
        <w:rPr>
          <w:rFonts w:ascii="Times New Roman" w:hAnsi="Times New Roman" w:cs="Times New Roman"/>
          <w:color w:val="000000"/>
          <w:sz w:val="24"/>
          <w:szCs w:val="24"/>
        </w:rPr>
      </w:pPr>
      <w:r w:rsidRPr="008B1178">
        <w:rPr>
          <w:rFonts w:ascii="Times New Roman" w:hAnsi="Times New Roman" w:cs="Times New Roman"/>
          <w:color w:val="000000"/>
          <w:sz w:val="24"/>
          <w:szCs w:val="24"/>
        </w:rPr>
        <w:t>Щи, борщи доводят до вкуса за 5 – 7 мин до конца варки.</w:t>
      </w:r>
    </w:p>
    <w:p w:rsidR="00463B0D" w:rsidRPr="008B1178" w:rsidRDefault="00463B0D" w:rsidP="007407D9">
      <w:pPr>
        <w:pStyle w:val="ListParagraph"/>
        <w:widowControl w:val="0"/>
        <w:numPr>
          <w:ilvl w:val="0"/>
          <w:numId w:val="14"/>
        </w:numPr>
        <w:suppressAutoHyphens/>
        <w:spacing w:after="0" w:line="240" w:lineRule="auto"/>
        <w:ind w:left="0" w:firstLine="284"/>
        <w:jc w:val="both"/>
        <w:rPr>
          <w:rFonts w:ascii="Times New Roman" w:hAnsi="Times New Roman" w:cs="Times New Roman"/>
          <w:color w:val="000000"/>
          <w:sz w:val="24"/>
          <w:szCs w:val="24"/>
        </w:rPr>
      </w:pPr>
      <w:r w:rsidRPr="008B1178">
        <w:rPr>
          <w:rFonts w:ascii="Times New Roman" w:hAnsi="Times New Roman" w:cs="Times New Roman"/>
          <w:color w:val="000000"/>
          <w:sz w:val="24"/>
          <w:szCs w:val="24"/>
        </w:rPr>
        <w:t>При подаче 1 порции борща используют 25 гр. мяса, 10 гр. сметаны.</w:t>
      </w:r>
    </w:p>
    <w:p w:rsidR="00463B0D" w:rsidRPr="008B1178" w:rsidRDefault="00463B0D" w:rsidP="007407D9">
      <w:pPr>
        <w:pStyle w:val="ListParagraph"/>
        <w:widowControl w:val="0"/>
        <w:numPr>
          <w:ilvl w:val="0"/>
          <w:numId w:val="14"/>
        </w:numPr>
        <w:suppressAutoHyphens/>
        <w:spacing w:after="0" w:line="240" w:lineRule="auto"/>
        <w:ind w:left="0" w:firstLine="284"/>
        <w:jc w:val="both"/>
        <w:rPr>
          <w:rFonts w:ascii="Times New Roman" w:hAnsi="Times New Roman" w:cs="Times New Roman"/>
          <w:color w:val="000000"/>
          <w:sz w:val="24"/>
          <w:szCs w:val="24"/>
        </w:rPr>
      </w:pPr>
      <w:r w:rsidRPr="008B1178">
        <w:rPr>
          <w:rFonts w:ascii="Times New Roman" w:hAnsi="Times New Roman" w:cs="Times New Roman"/>
          <w:color w:val="000000"/>
          <w:sz w:val="24"/>
          <w:szCs w:val="24"/>
        </w:rPr>
        <w:t>Температура подачи заправочных супов должна быть не менее 65</w:t>
      </w:r>
      <w:r w:rsidRPr="008B1178">
        <w:rPr>
          <w:rFonts w:ascii="Times New Roman" w:hAnsi="Times New Roman" w:cs="Times New Roman"/>
          <w:color w:val="000000"/>
          <w:sz w:val="24"/>
          <w:szCs w:val="24"/>
          <w:vertAlign w:val="superscript"/>
        </w:rPr>
        <w:t>0</w:t>
      </w:r>
      <w:r w:rsidRPr="008B1178">
        <w:rPr>
          <w:rFonts w:ascii="Times New Roman" w:hAnsi="Times New Roman" w:cs="Times New Roman"/>
          <w:color w:val="000000"/>
          <w:sz w:val="24"/>
          <w:szCs w:val="24"/>
        </w:rPr>
        <w:t xml:space="preserve"> С.</w:t>
      </w:r>
    </w:p>
    <w:p w:rsidR="00463B0D" w:rsidRPr="008B1178" w:rsidRDefault="00463B0D" w:rsidP="007407D9">
      <w:pPr>
        <w:pStyle w:val="ListParagraph"/>
        <w:widowControl w:val="0"/>
        <w:numPr>
          <w:ilvl w:val="0"/>
          <w:numId w:val="14"/>
        </w:numPr>
        <w:suppressAutoHyphens/>
        <w:spacing w:after="0" w:line="240" w:lineRule="auto"/>
        <w:ind w:left="0" w:firstLine="284"/>
        <w:jc w:val="both"/>
        <w:rPr>
          <w:rFonts w:ascii="Times New Roman" w:hAnsi="Times New Roman" w:cs="Times New Roman"/>
          <w:color w:val="000000"/>
          <w:sz w:val="24"/>
          <w:szCs w:val="24"/>
        </w:rPr>
      </w:pPr>
      <w:r w:rsidRPr="008B1178">
        <w:rPr>
          <w:rFonts w:ascii="Times New Roman" w:hAnsi="Times New Roman" w:cs="Times New Roman"/>
          <w:color w:val="000000"/>
          <w:sz w:val="24"/>
          <w:szCs w:val="24"/>
        </w:rPr>
        <w:t xml:space="preserve">Щи, борщи реализуют в горячем виде в течение 3 часов. </w:t>
      </w:r>
    </w:p>
    <w:p w:rsidR="00463B0D" w:rsidRPr="008B1178" w:rsidRDefault="00463B0D" w:rsidP="007407D9">
      <w:pPr>
        <w:pStyle w:val="ListParagraph"/>
        <w:widowControl w:val="0"/>
        <w:numPr>
          <w:ilvl w:val="0"/>
          <w:numId w:val="14"/>
        </w:numPr>
        <w:suppressAutoHyphens/>
        <w:spacing w:after="0" w:line="240" w:lineRule="auto"/>
        <w:ind w:left="0" w:firstLine="284"/>
        <w:jc w:val="both"/>
        <w:rPr>
          <w:rFonts w:ascii="Times New Roman" w:hAnsi="Times New Roman" w:cs="Times New Roman"/>
          <w:color w:val="000000"/>
          <w:sz w:val="24"/>
          <w:szCs w:val="24"/>
        </w:rPr>
      </w:pPr>
      <w:r w:rsidRPr="008B1178">
        <w:rPr>
          <w:rFonts w:ascii="Times New Roman" w:hAnsi="Times New Roman" w:cs="Times New Roman"/>
          <w:color w:val="000000"/>
          <w:sz w:val="24"/>
          <w:szCs w:val="24"/>
        </w:rPr>
        <w:t>В рецептуру щи «Зеленые» входит брюссельская капуста.</w:t>
      </w:r>
    </w:p>
    <w:p w:rsidR="00463B0D" w:rsidRPr="008B1178" w:rsidRDefault="00463B0D" w:rsidP="007407D9">
      <w:pPr>
        <w:pStyle w:val="ListParagraph"/>
        <w:widowControl w:val="0"/>
        <w:numPr>
          <w:ilvl w:val="0"/>
          <w:numId w:val="14"/>
        </w:numPr>
        <w:suppressAutoHyphens/>
        <w:spacing w:after="0" w:line="240" w:lineRule="auto"/>
        <w:ind w:left="0" w:firstLine="284"/>
        <w:jc w:val="both"/>
        <w:rPr>
          <w:rFonts w:ascii="Times New Roman" w:hAnsi="Times New Roman" w:cs="Times New Roman"/>
          <w:color w:val="000000"/>
          <w:sz w:val="24"/>
          <w:szCs w:val="24"/>
        </w:rPr>
      </w:pPr>
      <w:r w:rsidRPr="008B1178">
        <w:rPr>
          <w:rFonts w:ascii="Times New Roman" w:hAnsi="Times New Roman" w:cs="Times New Roman"/>
          <w:color w:val="000000"/>
          <w:sz w:val="24"/>
          <w:szCs w:val="24"/>
        </w:rPr>
        <w:t>Картофель в заправочных супах заменяют мучной пассеровкой, разведенной бульоном.</w:t>
      </w:r>
    </w:p>
    <w:p w:rsidR="00463B0D" w:rsidRPr="008B1178" w:rsidRDefault="00463B0D" w:rsidP="007407D9">
      <w:pPr>
        <w:pStyle w:val="ListParagraph"/>
        <w:widowControl w:val="0"/>
        <w:numPr>
          <w:ilvl w:val="0"/>
          <w:numId w:val="14"/>
        </w:numPr>
        <w:suppressAutoHyphens/>
        <w:spacing w:after="0" w:line="240" w:lineRule="auto"/>
        <w:ind w:left="0" w:firstLine="284"/>
        <w:jc w:val="both"/>
        <w:rPr>
          <w:rFonts w:ascii="Times New Roman" w:hAnsi="Times New Roman" w:cs="Times New Roman"/>
          <w:color w:val="000000"/>
          <w:sz w:val="24"/>
          <w:szCs w:val="24"/>
        </w:rPr>
      </w:pPr>
      <w:r w:rsidRPr="008B1178">
        <w:rPr>
          <w:rFonts w:ascii="Times New Roman" w:hAnsi="Times New Roman" w:cs="Times New Roman"/>
          <w:color w:val="000000"/>
          <w:sz w:val="24"/>
          <w:szCs w:val="24"/>
        </w:rPr>
        <w:t>Для приготовления бульона используемые кости заливают горячей водой.</w:t>
      </w:r>
    </w:p>
    <w:p w:rsidR="00463B0D" w:rsidRPr="008B1178" w:rsidRDefault="00463B0D" w:rsidP="007407D9">
      <w:pPr>
        <w:pStyle w:val="ListParagraph"/>
        <w:widowControl w:val="0"/>
        <w:numPr>
          <w:ilvl w:val="0"/>
          <w:numId w:val="14"/>
        </w:numPr>
        <w:suppressAutoHyphens/>
        <w:spacing w:after="0" w:line="240" w:lineRule="auto"/>
        <w:ind w:left="0" w:firstLine="284"/>
        <w:jc w:val="both"/>
        <w:rPr>
          <w:rFonts w:ascii="Times New Roman" w:hAnsi="Times New Roman" w:cs="Times New Roman"/>
          <w:color w:val="000000"/>
          <w:sz w:val="24"/>
          <w:szCs w:val="24"/>
        </w:rPr>
      </w:pPr>
      <w:r w:rsidRPr="008B1178">
        <w:rPr>
          <w:rFonts w:ascii="Times New Roman" w:hAnsi="Times New Roman" w:cs="Times New Roman"/>
          <w:color w:val="000000"/>
          <w:sz w:val="24"/>
          <w:szCs w:val="24"/>
        </w:rPr>
        <w:t>Для улучшения вкуса, аромата, в конце варки бульонов добавляют соль, лавровый лист, перец горошком.</w:t>
      </w:r>
    </w:p>
    <w:p w:rsidR="00463B0D" w:rsidRPr="008B1178" w:rsidRDefault="00463B0D" w:rsidP="007407D9">
      <w:pPr>
        <w:pStyle w:val="ListParagraph"/>
        <w:widowControl w:val="0"/>
        <w:numPr>
          <w:ilvl w:val="0"/>
          <w:numId w:val="14"/>
        </w:numPr>
        <w:suppressAutoHyphens/>
        <w:spacing w:after="0" w:line="240" w:lineRule="auto"/>
        <w:ind w:left="0" w:firstLine="284"/>
        <w:jc w:val="both"/>
        <w:rPr>
          <w:rFonts w:ascii="Times New Roman" w:hAnsi="Times New Roman" w:cs="Times New Roman"/>
          <w:color w:val="000000"/>
          <w:sz w:val="24"/>
          <w:szCs w:val="24"/>
        </w:rPr>
      </w:pPr>
      <w:r w:rsidRPr="008B1178">
        <w:rPr>
          <w:rFonts w:ascii="Times New Roman" w:hAnsi="Times New Roman" w:cs="Times New Roman"/>
          <w:color w:val="000000"/>
          <w:sz w:val="24"/>
          <w:szCs w:val="24"/>
        </w:rPr>
        <w:t>Щи можно подавать в глиняных горшочках.</w:t>
      </w:r>
    </w:p>
    <w:p w:rsidR="00463B0D" w:rsidRPr="008B1178" w:rsidRDefault="00463B0D" w:rsidP="007407D9">
      <w:pPr>
        <w:pStyle w:val="ListParagraph"/>
        <w:widowControl w:val="0"/>
        <w:numPr>
          <w:ilvl w:val="0"/>
          <w:numId w:val="14"/>
        </w:numPr>
        <w:suppressAutoHyphens/>
        <w:spacing w:after="0" w:line="240" w:lineRule="auto"/>
        <w:ind w:left="0" w:firstLine="284"/>
        <w:jc w:val="both"/>
        <w:rPr>
          <w:rFonts w:ascii="Times New Roman" w:hAnsi="Times New Roman" w:cs="Times New Roman"/>
          <w:color w:val="000000"/>
          <w:sz w:val="24"/>
          <w:szCs w:val="24"/>
        </w:rPr>
      </w:pPr>
      <w:r w:rsidRPr="008B1178">
        <w:rPr>
          <w:rFonts w:ascii="Times New Roman" w:hAnsi="Times New Roman" w:cs="Times New Roman"/>
          <w:color w:val="000000"/>
          <w:sz w:val="24"/>
          <w:szCs w:val="24"/>
        </w:rPr>
        <w:t>Квашеная капуста входит в рецептуру супов «Щи по-уральски», «Щи суточные».</w:t>
      </w:r>
    </w:p>
    <w:p w:rsidR="00463B0D" w:rsidRPr="008B1178" w:rsidRDefault="00463B0D" w:rsidP="007407D9">
      <w:pPr>
        <w:pStyle w:val="ListParagraph"/>
        <w:widowControl w:val="0"/>
        <w:numPr>
          <w:ilvl w:val="0"/>
          <w:numId w:val="14"/>
        </w:numPr>
        <w:suppressAutoHyphens/>
        <w:spacing w:after="0" w:line="240" w:lineRule="auto"/>
        <w:ind w:left="0" w:firstLine="284"/>
        <w:jc w:val="both"/>
        <w:rPr>
          <w:rFonts w:ascii="Times New Roman" w:hAnsi="Times New Roman" w:cs="Times New Roman"/>
          <w:b/>
          <w:bCs/>
          <w:color w:val="000000"/>
          <w:sz w:val="24"/>
          <w:szCs w:val="24"/>
        </w:rPr>
      </w:pPr>
      <w:r w:rsidRPr="008B1178">
        <w:rPr>
          <w:rFonts w:ascii="Times New Roman" w:hAnsi="Times New Roman" w:cs="Times New Roman"/>
          <w:color w:val="000000"/>
          <w:sz w:val="24"/>
          <w:szCs w:val="24"/>
        </w:rPr>
        <w:t xml:space="preserve">Борщи доводят до вкуса лимонной кислотой, сахаром, солью.    </w:t>
      </w:r>
    </w:p>
    <w:p w:rsidR="00463B0D" w:rsidRPr="005B710D" w:rsidRDefault="00463B0D" w:rsidP="005B710D">
      <w:pPr>
        <w:spacing w:after="0" w:line="240" w:lineRule="auto"/>
        <w:ind w:firstLine="360"/>
        <w:jc w:val="center"/>
        <w:rPr>
          <w:rFonts w:ascii="Times New Roman" w:hAnsi="Times New Roman" w:cs="Times New Roman"/>
          <w:color w:val="000000"/>
          <w:sz w:val="24"/>
          <w:szCs w:val="24"/>
        </w:rPr>
      </w:pPr>
      <w:r w:rsidRPr="005B710D">
        <w:rPr>
          <w:rFonts w:ascii="Times New Roman" w:hAnsi="Times New Roman" w:cs="Times New Roman"/>
          <w:color w:val="000000"/>
          <w:sz w:val="24"/>
          <w:szCs w:val="24"/>
        </w:rPr>
        <w:t>Вариант № 2</w:t>
      </w:r>
    </w:p>
    <w:p w:rsidR="00463B0D" w:rsidRPr="005B710D" w:rsidRDefault="00463B0D" w:rsidP="007407D9">
      <w:pPr>
        <w:widowControl w:val="0"/>
        <w:numPr>
          <w:ilvl w:val="0"/>
          <w:numId w:val="10"/>
        </w:numPr>
        <w:suppressAutoHyphens/>
        <w:spacing w:after="0" w:line="240" w:lineRule="auto"/>
        <w:ind w:left="0" w:firstLine="360"/>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Для приготовления борща «Украинский» белокочанную капусту нарезают шашками.</w:t>
      </w:r>
    </w:p>
    <w:p w:rsidR="00463B0D" w:rsidRPr="005B710D" w:rsidRDefault="00463B0D" w:rsidP="007407D9">
      <w:pPr>
        <w:widowControl w:val="0"/>
        <w:numPr>
          <w:ilvl w:val="0"/>
          <w:numId w:val="10"/>
        </w:numPr>
        <w:suppressAutoHyphens/>
        <w:spacing w:after="0" w:line="240" w:lineRule="auto"/>
        <w:ind w:left="0" w:firstLine="360"/>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 xml:space="preserve">Для приготовления супа «Щи из квашеной капусты» картофель кладут в первую очередь. </w:t>
      </w:r>
    </w:p>
    <w:p w:rsidR="00463B0D" w:rsidRPr="005B710D" w:rsidRDefault="00463B0D" w:rsidP="007407D9">
      <w:pPr>
        <w:widowControl w:val="0"/>
        <w:numPr>
          <w:ilvl w:val="0"/>
          <w:numId w:val="10"/>
        </w:numPr>
        <w:suppressAutoHyphens/>
        <w:spacing w:after="0" w:line="240" w:lineRule="auto"/>
        <w:ind w:left="0" w:firstLine="360"/>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Нормы отпуска сметаны при подаче 1 порции борщей в столовой 25 граммов.</w:t>
      </w:r>
    </w:p>
    <w:p w:rsidR="00463B0D" w:rsidRPr="005B710D" w:rsidRDefault="00463B0D" w:rsidP="007407D9">
      <w:pPr>
        <w:widowControl w:val="0"/>
        <w:numPr>
          <w:ilvl w:val="0"/>
          <w:numId w:val="10"/>
        </w:numPr>
        <w:suppressAutoHyphens/>
        <w:spacing w:after="0" w:line="240" w:lineRule="auto"/>
        <w:ind w:left="0" w:firstLine="360"/>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Крупы для приготовления заправочных супов предварительно обжаривают.</w:t>
      </w:r>
    </w:p>
    <w:p w:rsidR="00463B0D" w:rsidRPr="005B710D" w:rsidRDefault="00463B0D" w:rsidP="007407D9">
      <w:pPr>
        <w:widowControl w:val="0"/>
        <w:numPr>
          <w:ilvl w:val="0"/>
          <w:numId w:val="10"/>
        </w:numPr>
        <w:suppressAutoHyphens/>
        <w:spacing w:after="0" w:line="240" w:lineRule="auto"/>
        <w:ind w:left="0" w:firstLine="360"/>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В рецептуру супа борщ «Сибирский» входят оливки, маслины, лимон.</w:t>
      </w:r>
    </w:p>
    <w:p w:rsidR="00463B0D" w:rsidRPr="005B710D" w:rsidRDefault="00463B0D" w:rsidP="007407D9">
      <w:pPr>
        <w:widowControl w:val="0"/>
        <w:numPr>
          <w:ilvl w:val="0"/>
          <w:numId w:val="10"/>
        </w:numPr>
        <w:suppressAutoHyphens/>
        <w:spacing w:after="0" w:line="240" w:lineRule="auto"/>
        <w:ind w:left="0" w:firstLine="360"/>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 xml:space="preserve">Для приготовления щей квашеную капусту предварительно тушат 1 – 1,5 часа. </w:t>
      </w:r>
    </w:p>
    <w:p w:rsidR="00463B0D" w:rsidRPr="005B710D" w:rsidRDefault="00463B0D" w:rsidP="007407D9">
      <w:pPr>
        <w:widowControl w:val="0"/>
        <w:numPr>
          <w:ilvl w:val="0"/>
          <w:numId w:val="10"/>
        </w:numPr>
        <w:suppressAutoHyphens/>
        <w:spacing w:after="0" w:line="240" w:lineRule="auto"/>
        <w:ind w:left="0" w:firstLine="360"/>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 xml:space="preserve">Для приготовления борща «Украинский» картофель нарезают брусочками длиной 4–5 см, сечением 0,5 см. </w:t>
      </w:r>
    </w:p>
    <w:p w:rsidR="00463B0D" w:rsidRPr="005B710D" w:rsidRDefault="00463B0D" w:rsidP="007407D9">
      <w:pPr>
        <w:widowControl w:val="0"/>
        <w:numPr>
          <w:ilvl w:val="0"/>
          <w:numId w:val="10"/>
        </w:numPr>
        <w:suppressAutoHyphens/>
        <w:spacing w:after="0" w:line="240" w:lineRule="auto"/>
        <w:ind w:left="0" w:firstLine="360"/>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 xml:space="preserve"> Вкус щей из свежей капусты сладковатый, в меру соленый, с ароматом пассерованных овощей. </w:t>
      </w:r>
    </w:p>
    <w:p w:rsidR="00463B0D" w:rsidRPr="005B710D" w:rsidRDefault="00463B0D" w:rsidP="007407D9">
      <w:pPr>
        <w:widowControl w:val="0"/>
        <w:numPr>
          <w:ilvl w:val="0"/>
          <w:numId w:val="10"/>
        </w:numPr>
        <w:suppressAutoHyphens/>
        <w:spacing w:after="0" w:line="240" w:lineRule="auto"/>
        <w:ind w:left="0" w:firstLine="360"/>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 xml:space="preserve">Нормы отходов у белокочанной капусты в январе составляют 25 %. </w:t>
      </w:r>
    </w:p>
    <w:p w:rsidR="00463B0D" w:rsidRPr="005B710D" w:rsidRDefault="00463B0D" w:rsidP="007407D9">
      <w:pPr>
        <w:widowControl w:val="0"/>
        <w:numPr>
          <w:ilvl w:val="0"/>
          <w:numId w:val="10"/>
        </w:numPr>
        <w:suppressAutoHyphens/>
        <w:spacing w:after="0" w:line="240" w:lineRule="auto"/>
        <w:ind w:left="0" w:firstLine="360"/>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 xml:space="preserve"> Борщи заправляют пассерованными овощами за 5 минут до конца варки. </w:t>
      </w:r>
    </w:p>
    <w:p w:rsidR="00463B0D" w:rsidRPr="005B710D" w:rsidRDefault="00463B0D" w:rsidP="007407D9">
      <w:pPr>
        <w:widowControl w:val="0"/>
        <w:numPr>
          <w:ilvl w:val="0"/>
          <w:numId w:val="10"/>
        </w:numPr>
        <w:suppressAutoHyphens/>
        <w:spacing w:after="0" w:line="240" w:lineRule="auto"/>
        <w:ind w:left="0" w:firstLine="360"/>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 xml:space="preserve"> При подаче супа «Щи зеленые» используют дольку вареного яйца, сметану. </w:t>
      </w:r>
    </w:p>
    <w:p w:rsidR="00463B0D" w:rsidRPr="005B710D" w:rsidRDefault="00463B0D" w:rsidP="007407D9">
      <w:pPr>
        <w:widowControl w:val="0"/>
        <w:numPr>
          <w:ilvl w:val="0"/>
          <w:numId w:val="10"/>
        </w:numPr>
        <w:suppressAutoHyphens/>
        <w:spacing w:after="0" w:line="240" w:lineRule="auto"/>
        <w:ind w:left="0" w:firstLine="360"/>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Температура подачи заправочных супов должна быть не ниже 75</w:t>
      </w:r>
      <w:r w:rsidRPr="005B710D">
        <w:rPr>
          <w:rFonts w:ascii="Times New Roman" w:hAnsi="Times New Roman" w:cs="Times New Roman"/>
          <w:color w:val="000000"/>
          <w:sz w:val="24"/>
          <w:szCs w:val="24"/>
          <w:vertAlign w:val="superscript"/>
        </w:rPr>
        <w:t>0</w:t>
      </w:r>
      <w:r w:rsidRPr="005B710D">
        <w:rPr>
          <w:rFonts w:ascii="Times New Roman" w:hAnsi="Times New Roman" w:cs="Times New Roman"/>
          <w:color w:val="000000"/>
          <w:sz w:val="24"/>
          <w:szCs w:val="24"/>
        </w:rPr>
        <w:t xml:space="preserve"> С. </w:t>
      </w:r>
    </w:p>
    <w:p w:rsidR="00463B0D" w:rsidRPr="005B710D" w:rsidRDefault="00463B0D" w:rsidP="007407D9">
      <w:pPr>
        <w:widowControl w:val="0"/>
        <w:numPr>
          <w:ilvl w:val="0"/>
          <w:numId w:val="10"/>
        </w:numPr>
        <w:suppressAutoHyphens/>
        <w:spacing w:after="0" w:line="240" w:lineRule="auto"/>
        <w:ind w:left="0" w:firstLine="360"/>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 xml:space="preserve"> Щи «Суточные» реализуют в горячем виде в течение 2-х часов. </w:t>
      </w:r>
    </w:p>
    <w:p w:rsidR="00463B0D" w:rsidRPr="005B710D" w:rsidRDefault="00463B0D" w:rsidP="007407D9">
      <w:pPr>
        <w:widowControl w:val="0"/>
        <w:numPr>
          <w:ilvl w:val="0"/>
          <w:numId w:val="10"/>
        </w:numPr>
        <w:suppressAutoHyphens/>
        <w:spacing w:after="0" w:line="240" w:lineRule="auto"/>
        <w:ind w:left="0" w:firstLine="360"/>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 xml:space="preserve"> В рецептуру супа «Щи по-уральски» входит крупа.</w:t>
      </w:r>
    </w:p>
    <w:p w:rsidR="00463B0D" w:rsidRPr="005B710D" w:rsidRDefault="00463B0D" w:rsidP="007407D9">
      <w:pPr>
        <w:widowControl w:val="0"/>
        <w:numPr>
          <w:ilvl w:val="0"/>
          <w:numId w:val="10"/>
        </w:numPr>
        <w:suppressAutoHyphens/>
        <w:spacing w:after="0" w:line="240" w:lineRule="auto"/>
        <w:ind w:left="0" w:firstLine="360"/>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 xml:space="preserve"> Щи «Зеленые» заправляют мучной пассеровкой, разведенной бульоном для однородности консистенции.</w:t>
      </w:r>
    </w:p>
    <w:p w:rsidR="00463B0D" w:rsidRPr="005B710D" w:rsidRDefault="00463B0D" w:rsidP="007407D9">
      <w:pPr>
        <w:widowControl w:val="0"/>
        <w:numPr>
          <w:ilvl w:val="0"/>
          <w:numId w:val="10"/>
        </w:numPr>
        <w:suppressAutoHyphens/>
        <w:spacing w:after="0" w:line="240" w:lineRule="auto"/>
        <w:ind w:left="0" w:firstLine="360"/>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 xml:space="preserve"> Для приготовления бульона мясо заливают холодной водой.</w:t>
      </w:r>
    </w:p>
    <w:p w:rsidR="00463B0D" w:rsidRPr="005B710D" w:rsidRDefault="00463B0D" w:rsidP="007407D9">
      <w:pPr>
        <w:widowControl w:val="0"/>
        <w:numPr>
          <w:ilvl w:val="0"/>
          <w:numId w:val="10"/>
        </w:numPr>
        <w:suppressAutoHyphens/>
        <w:spacing w:after="0" w:line="240" w:lineRule="auto"/>
        <w:ind w:left="0" w:firstLine="360"/>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 xml:space="preserve"> Для улучшения вкуса и аромата в процессе варки костного бульона добавляют подпеченные овощи и коренья. </w:t>
      </w:r>
    </w:p>
    <w:p w:rsidR="00463B0D" w:rsidRPr="005B710D" w:rsidRDefault="00463B0D" w:rsidP="007407D9">
      <w:pPr>
        <w:widowControl w:val="0"/>
        <w:numPr>
          <w:ilvl w:val="0"/>
          <w:numId w:val="10"/>
        </w:numPr>
        <w:suppressAutoHyphens/>
        <w:spacing w:after="0" w:line="240" w:lineRule="auto"/>
        <w:ind w:left="0" w:firstLine="360"/>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 xml:space="preserve"> Борщи подают на подогретой тарелке,  до 60</w:t>
      </w:r>
      <w:r w:rsidRPr="005B710D">
        <w:rPr>
          <w:rFonts w:ascii="Times New Roman" w:hAnsi="Times New Roman" w:cs="Times New Roman"/>
          <w:color w:val="000000"/>
          <w:sz w:val="24"/>
          <w:szCs w:val="24"/>
          <w:vertAlign w:val="superscript"/>
        </w:rPr>
        <w:t>0</w:t>
      </w:r>
      <w:r w:rsidRPr="005B710D">
        <w:rPr>
          <w:rFonts w:ascii="Times New Roman" w:hAnsi="Times New Roman" w:cs="Times New Roman"/>
          <w:color w:val="000000"/>
          <w:sz w:val="24"/>
          <w:szCs w:val="24"/>
        </w:rPr>
        <w:t xml:space="preserve"> С. </w:t>
      </w:r>
    </w:p>
    <w:p w:rsidR="00463B0D" w:rsidRPr="005B710D" w:rsidRDefault="00463B0D" w:rsidP="007407D9">
      <w:pPr>
        <w:numPr>
          <w:ilvl w:val="0"/>
          <w:numId w:val="10"/>
        </w:numPr>
        <w:spacing w:after="0" w:line="240" w:lineRule="auto"/>
        <w:ind w:left="0" w:firstLine="360"/>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 xml:space="preserve"> Щи из квашеной капусты доводят до вкуса сахаром 6 гр. на 1 кг. супа.</w:t>
      </w:r>
    </w:p>
    <w:p w:rsidR="00463B0D" w:rsidRPr="005B710D" w:rsidRDefault="00463B0D" w:rsidP="007407D9">
      <w:pPr>
        <w:numPr>
          <w:ilvl w:val="0"/>
          <w:numId w:val="10"/>
        </w:numPr>
        <w:spacing w:after="0" w:line="240" w:lineRule="auto"/>
        <w:ind w:left="0" w:firstLine="360"/>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 xml:space="preserve"> Для сохранения цвета свеклу варят с добавлением уксуса.</w:t>
      </w:r>
    </w:p>
    <w:p w:rsidR="00463B0D" w:rsidRPr="005B710D" w:rsidRDefault="00463B0D" w:rsidP="007407D9">
      <w:pPr>
        <w:pStyle w:val="ListParagraph"/>
        <w:numPr>
          <w:ilvl w:val="0"/>
          <w:numId w:val="15"/>
        </w:numPr>
        <w:spacing w:after="0" w:line="240" w:lineRule="auto"/>
        <w:ind w:left="0" w:firstLine="426"/>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Произведите взаимную проверку и взаимное оценивание, выполненных заданий графического диктанта по эталонам и критериям, полученным от преподавателя.</w:t>
      </w:r>
    </w:p>
    <w:p w:rsidR="00463B0D" w:rsidRPr="005B710D" w:rsidRDefault="00463B0D" w:rsidP="005B710D">
      <w:pPr>
        <w:pStyle w:val="ListParagraph"/>
        <w:spacing w:after="0" w:line="240" w:lineRule="auto"/>
        <w:ind w:left="0" w:firstLine="426"/>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Поставьте оценку в графу________________________</w:t>
      </w:r>
    </w:p>
    <w:p w:rsidR="00463B0D" w:rsidRPr="00EA2B03" w:rsidRDefault="00463B0D" w:rsidP="007407D9">
      <w:pPr>
        <w:pStyle w:val="ListParagraph"/>
        <w:numPr>
          <w:ilvl w:val="0"/>
          <w:numId w:val="13"/>
        </w:numPr>
        <w:spacing w:after="0" w:line="240" w:lineRule="auto"/>
        <w:ind w:left="0" w:firstLine="426"/>
        <w:jc w:val="both"/>
        <w:rPr>
          <w:rFonts w:ascii="Times New Roman" w:hAnsi="Times New Roman" w:cs="Times New Roman"/>
          <w:b/>
          <w:bCs/>
          <w:color w:val="000000"/>
          <w:sz w:val="24"/>
          <w:szCs w:val="24"/>
        </w:rPr>
      </w:pPr>
      <w:r w:rsidRPr="00EA2B03">
        <w:rPr>
          <w:rFonts w:ascii="Times New Roman" w:hAnsi="Times New Roman" w:cs="Times New Roman"/>
          <w:b/>
          <w:bCs/>
          <w:color w:val="000000"/>
          <w:sz w:val="24"/>
          <w:szCs w:val="24"/>
        </w:rPr>
        <w:t xml:space="preserve">Выполните самостоятельную работу с нормативно-технологическими документами по алгоритму: </w:t>
      </w:r>
    </w:p>
    <w:p w:rsidR="00463B0D" w:rsidRPr="005B710D" w:rsidRDefault="00463B0D" w:rsidP="007407D9">
      <w:pPr>
        <w:widowControl w:val="0"/>
        <w:numPr>
          <w:ilvl w:val="0"/>
          <w:numId w:val="12"/>
        </w:numPr>
        <w:suppressAutoHyphens/>
        <w:spacing w:after="0" w:line="240" w:lineRule="auto"/>
        <w:ind w:left="0" w:firstLine="426"/>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 xml:space="preserve">Сравните технологические карты блюд «Борщ с капустой и картофелем»; «Щи из  свежей капусты с картофелем», из личного портфолио с эталонами оформления рецептур блюд (Информационный лист 1). Откорректируйте их по необходимости. </w:t>
      </w:r>
    </w:p>
    <w:p w:rsidR="00463B0D" w:rsidRPr="005B710D" w:rsidRDefault="00463B0D" w:rsidP="007407D9">
      <w:pPr>
        <w:widowControl w:val="0"/>
        <w:numPr>
          <w:ilvl w:val="0"/>
          <w:numId w:val="12"/>
        </w:numPr>
        <w:suppressAutoHyphens/>
        <w:spacing w:after="0" w:line="240" w:lineRule="auto"/>
        <w:ind w:left="0" w:firstLine="426"/>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Заполните таблицы «Требования к качеству супов»:</w:t>
      </w:r>
    </w:p>
    <w:p w:rsidR="00463B0D" w:rsidRPr="005B710D" w:rsidRDefault="00463B0D" w:rsidP="005B710D">
      <w:pPr>
        <w:spacing w:after="0" w:line="240" w:lineRule="auto"/>
        <w:jc w:val="center"/>
        <w:rPr>
          <w:rFonts w:ascii="Times New Roman" w:hAnsi="Times New Roman" w:cs="Times New Roman"/>
          <w:color w:val="000000"/>
          <w:sz w:val="24"/>
          <w:szCs w:val="24"/>
        </w:rPr>
      </w:pPr>
      <w:r w:rsidRPr="005B710D">
        <w:rPr>
          <w:rFonts w:ascii="Times New Roman" w:hAnsi="Times New Roman" w:cs="Times New Roman"/>
          <w:color w:val="000000"/>
          <w:sz w:val="24"/>
          <w:szCs w:val="24"/>
        </w:rPr>
        <w:t>Требования к качеству супа «Борщ с капустой и картофелем»</w:t>
      </w:r>
    </w:p>
    <w:tbl>
      <w:tblPr>
        <w:tblW w:w="0" w:type="auto"/>
        <w:tblInd w:w="2" w:type="dxa"/>
        <w:tblLayout w:type="fixed"/>
        <w:tblLook w:val="0000"/>
      </w:tblPr>
      <w:tblGrid>
        <w:gridCol w:w="2988"/>
        <w:gridCol w:w="2033"/>
        <w:gridCol w:w="2393"/>
        <w:gridCol w:w="2320"/>
      </w:tblGrid>
      <w:tr w:rsidR="00463B0D" w:rsidRPr="002A18FB">
        <w:tc>
          <w:tcPr>
            <w:tcW w:w="2988"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Внешний вид</w:t>
            </w:r>
          </w:p>
        </w:tc>
        <w:tc>
          <w:tcPr>
            <w:tcW w:w="2033"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Цвет</w:t>
            </w:r>
          </w:p>
        </w:tc>
        <w:tc>
          <w:tcPr>
            <w:tcW w:w="2393"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Консистенция</w:t>
            </w:r>
          </w:p>
        </w:tc>
        <w:tc>
          <w:tcPr>
            <w:tcW w:w="2320"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Вкус и запах</w:t>
            </w:r>
          </w:p>
        </w:tc>
      </w:tr>
      <w:tr w:rsidR="00463B0D" w:rsidRPr="002A18FB">
        <w:tc>
          <w:tcPr>
            <w:tcW w:w="2988"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rPr>
                <w:rFonts w:ascii="Times New Roman" w:hAnsi="Times New Roman" w:cs="Times New Roman"/>
                <w:color w:val="000000"/>
                <w:sz w:val="24"/>
                <w:szCs w:val="24"/>
              </w:rPr>
            </w:pPr>
          </w:p>
        </w:tc>
        <w:tc>
          <w:tcPr>
            <w:tcW w:w="2033"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rPr>
                <w:rFonts w:ascii="Times New Roman" w:hAnsi="Times New Roman" w:cs="Times New Roman"/>
                <w:color w:val="000000"/>
                <w:sz w:val="24"/>
                <w:szCs w:val="24"/>
              </w:rPr>
            </w:pPr>
          </w:p>
        </w:tc>
        <w:tc>
          <w:tcPr>
            <w:tcW w:w="2393"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rPr>
                <w:rFonts w:ascii="Times New Roman" w:hAnsi="Times New Roman" w:cs="Times New Roman"/>
                <w:color w:val="000000"/>
                <w:sz w:val="24"/>
                <w:szCs w:val="24"/>
              </w:rPr>
            </w:pPr>
          </w:p>
        </w:tc>
        <w:tc>
          <w:tcPr>
            <w:tcW w:w="2320"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napToGrid w:val="0"/>
              <w:spacing w:after="0" w:line="240" w:lineRule="auto"/>
              <w:rPr>
                <w:rFonts w:ascii="Times New Roman" w:hAnsi="Times New Roman" w:cs="Times New Roman"/>
                <w:color w:val="000000"/>
                <w:sz w:val="24"/>
                <w:szCs w:val="24"/>
              </w:rPr>
            </w:pPr>
          </w:p>
          <w:p w:rsidR="00463B0D" w:rsidRPr="002A18FB" w:rsidRDefault="00463B0D" w:rsidP="005B710D">
            <w:pPr>
              <w:snapToGrid w:val="0"/>
              <w:spacing w:after="0" w:line="240" w:lineRule="auto"/>
              <w:rPr>
                <w:rFonts w:ascii="Times New Roman" w:hAnsi="Times New Roman" w:cs="Times New Roman"/>
                <w:color w:val="000000"/>
                <w:sz w:val="24"/>
                <w:szCs w:val="24"/>
              </w:rPr>
            </w:pPr>
          </w:p>
        </w:tc>
      </w:tr>
    </w:tbl>
    <w:p w:rsidR="00463B0D" w:rsidRPr="005B710D" w:rsidRDefault="00463B0D" w:rsidP="005B710D">
      <w:pPr>
        <w:spacing w:after="0" w:line="240" w:lineRule="auto"/>
        <w:jc w:val="center"/>
        <w:rPr>
          <w:rFonts w:ascii="Times New Roman" w:hAnsi="Times New Roman" w:cs="Times New Roman"/>
          <w:color w:val="000000"/>
          <w:sz w:val="24"/>
          <w:szCs w:val="24"/>
        </w:rPr>
      </w:pPr>
      <w:r w:rsidRPr="005B710D">
        <w:rPr>
          <w:rFonts w:ascii="Times New Roman" w:hAnsi="Times New Roman" w:cs="Times New Roman"/>
          <w:color w:val="000000"/>
          <w:sz w:val="24"/>
          <w:szCs w:val="24"/>
        </w:rPr>
        <w:t>Требования к качеству  супа «Щи из  свежей капусты с картофелем»</w:t>
      </w:r>
    </w:p>
    <w:tbl>
      <w:tblPr>
        <w:tblW w:w="0" w:type="auto"/>
        <w:tblInd w:w="2" w:type="dxa"/>
        <w:tblLayout w:type="fixed"/>
        <w:tblLook w:val="0000"/>
      </w:tblPr>
      <w:tblGrid>
        <w:gridCol w:w="2988"/>
        <w:gridCol w:w="2033"/>
        <w:gridCol w:w="2393"/>
        <w:gridCol w:w="2320"/>
      </w:tblGrid>
      <w:tr w:rsidR="00463B0D" w:rsidRPr="002A18FB">
        <w:tc>
          <w:tcPr>
            <w:tcW w:w="2988"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Внешний вид</w:t>
            </w:r>
          </w:p>
        </w:tc>
        <w:tc>
          <w:tcPr>
            <w:tcW w:w="2033"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Цвет</w:t>
            </w:r>
          </w:p>
        </w:tc>
        <w:tc>
          <w:tcPr>
            <w:tcW w:w="2393"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Консистенция</w:t>
            </w:r>
          </w:p>
        </w:tc>
        <w:tc>
          <w:tcPr>
            <w:tcW w:w="2320"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Вкус и запах</w:t>
            </w:r>
          </w:p>
        </w:tc>
      </w:tr>
      <w:tr w:rsidR="00463B0D" w:rsidRPr="002A18FB">
        <w:tc>
          <w:tcPr>
            <w:tcW w:w="2988"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rPr>
                <w:rFonts w:ascii="Times New Roman" w:hAnsi="Times New Roman" w:cs="Times New Roman"/>
                <w:color w:val="000000"/>
                <w:sz w:val="24"/>
                <w:szCs w:val="24"/>
              </w:rPr>
            </w:pPr>
          </w:p>
        </w:tc>
        <w:tc>
          <w:tcPr>
            <w:tcW w:w="2033"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rPr>
                <w:rFonts w:ascii="Times New Roman" w:hAnsi="Times New Roman" w:cs="Times New Roman"/>
                <w:color w:val="000000"/>
                <w:sz w:val="24"/>
                <w:szCs w:val="24"/>
              </w:rPr>
            </w:pPr>
          </w:p>
        </w:tc>
        <w:tc>
          <w:tcPr>
            <w:tcW w:w="2393"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rPr>
                <w:rFonts w:ascii="Times New Roman" w:hAnsi="Times New Roman" w:cs="Times New Roman"/>
                <w:color w:val="000000"/>
                <w:sz w:val="24"/>
                <w:szCs w:val="24"/>
              </w:rPr>
            </w:pPr>
          </w:p>
        </w:tc>
        <w:tc>
          <w:tcPr>
            <w:tcW w:w="2320"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napToGrid w:val="0"/>
              <w:spacing w:after="0" w:line="240" w:lineRule="auto"/>
              <w:rPr>
                <w:rFonts w:ascii="Times New Roman" w:hAnsi="Times New Roman" w:cs="Times New Roman"/>
                <w:color w:val="000000"/>
                <w:sz w:val="24"/>
                <w:szCs w:val="24"/>
              </w:rPr>
            </w:pPr>
          </w:p>
          <w:p w:rsidR="00463B0D" w:rsidRPr="002A18FB" w:rsidRDefault="00463B0D" w:rsidP="005B710D">
            <w:pPr>
              <w:snapToGrid w:val="0"/>
              <w:spacing w:after="0" w:line="240" w:lineRule="auto"/>
              <w:rPr>
                <w:rFonts w:ascii="Times New Roman" w:hAnsi="Times New Roman" w:cs="Times New Roman"/>
                <w:color w:val="000000"/>
                <w:sz w:val="24"/>
                <w:szCs w:val="24"/>
              </w:rPr>
            </w:pPr>
          </w:p>
        </w:tc>
      </w:tr>
    </w:tbl>
    <w:p w:rsidR="00463B0D" w:rsidRPr="005B710D" w:rsidRDefault="00463B0D" w:rsidP="005B710D">
      <w:pPr>
        <w:spacing w:after="0" w:line="240" w:lineRule="auto"/>
        <w:ind w:firstLine="284"/>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3) Произведите расчет сырья для приготовления 1 порции супа выходом 500 граммов, используя Сборник рецептур блюд и кулинарных изделий.</w:t>
      </w:r>
    </w:p>
    <w:p w:rsidR="00463B0D" w:rsidRPr="00E05006" w:rsidRDefault="00463B0D" w:rsidP="005B710D">
      <w:pPr>
        <w:spacing w:after="0" w:line="240" w:lineRule="auto"/>
        <w:jc w:val="center"/>
        <w:rPr>
          <w:rFonts w:ascii="Times New Roman" w:hAnsi="Times New Roman" w:cs="Times New Roman"/>
          <w:color w:val="000000"/>
          <w:sz w:val="24"/>
          <w:szCs w:val="24"/>
        </w:rPr>
      </w:pPr>
      <w:r w:rsidRPr="00E05006">
        <w:rPr>
          <w:rFonts w:ascii="Times New Roman" w:hAnsi="Times New Roman" w:cs="Times New Roman"/>
          <w:color w:val="000000"/>
          <w:sz w:val="24"/>
          <w:szCs w:val="24"/>
        </w:rPr>
        <w:t>Рецептура  № 110/3 «Борщ с капустой и картофелем</w:t>
      </w:r>
    </w:p>
    <w:tbl>
      <w:tblPr>
        <w:tblW w:w="0" w:type="auto"/>
        <w:tblInd w:w="2" w:type="dxa"/>
        <w:tblLayout w:type="fixed"/>
        <w:tblLook w:val="0000"/>
      </w:tblPr>
      <w:tblGrid>
        <w:gridCol w:w="3705"/>
        <w:gridCol w:w="1590"/>
        <w:gridCol w:w="1395"/>
        <w:gridCol w:w="1470"/>
        <w:gridCol w:w="1435"/>
      </w:tblGrid>
      <w:tr w:rsidR="00463B0D" w:rsidRPr="002A18FB">
        <w:trPr>
          <w:trHeight w:val="278"/>
        </w:trPr>
        <w:tc>
          <w:tcPr>
            <w:tcW w:w="3705"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Наименование продуктов</w:t>
            </w:r>
          </w:p>
        </w:tc>
        <w:tc>
          <w:tcPr>
            <w:tcW w:w="1590"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Брутто</w:t>
            </w:r>
          </w:p>
        </w:tc>
        <w:tc>
          <w:tcPr>
            <w:tcW w:w="1395"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Нетто</w:t>
            </w:r>
          </w:p>
        </w:tc>
        <w:tc>
          <w:tcPr>
            <w:tcW w:w="1470"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Брутто</w:t>
            </w:r>
          </w:p>
        </w:tc>
        <w:tc>
          <w:tcPr>
            <w:tcW w:w="1435"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Нетто</w:t>
            </w:r>
          </w:p>
        </w:tc>
      </w:tr>
      <w:tr w:rsidR="00463B0D" w:rsidRPr="002A18FB">
        <w:trPr>
          <w:trHeight w:val="278"/>
        </w:trPr>
        <w:tc>
          <w:tcPr>
            <w:tcW w:w="3705"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Свекла                                           </w:t>
            </w:r>
          </w:p>
        </w:tc>
        <w:tc>
          <w:tcPr>
            <w:tcW w:w="1590"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200</w:t>
            </w:r>
          </w:p>
        </w:tc>
        <w:tc>
          <w:tcPr>
            <w:tcW w:w="1395"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160</w:t>
            </w:r>
          </w:p>
        </w:tc>
        <w:tc>
          <w:tcPr>
            <w:tcW w:w="1470"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p>
        </w:tc>
        <w:tc>
          <w:tcPr>
            <w:tcW w:w="1435"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p>
        </w:tc>
      </w:tr>
      <w:tr w:rsidR="00463B0D" w:rsidRPr="002A18FB">
        <w:trPr>
          <w:trHeight w:val="278"/>
        </w:trPr>
        <w:tc>
          <w:tcPr>
            <w:tcW w:w="3705"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Капуста свежая или квашеная    </w:t>
            </w:r>
          </w:p>
        </w:tc>
        <w:tc>
          <w:tcPr>
            <w:tcW w:w="1590"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100</w:t>
            </w:r>
          </w:p>
        </w:tc>
        <w:tc>
          <w:tcPr>
            <w:tcW w:w="1395"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80\60</w:t>
            </w:r>
          </w:p>
        </w:tc>
        <w:tc>
          <w:tcPr>
            <w:tcW w:w="1470"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p>
        </w:tc>
        <w:tc>
          <w:tcPr>
            <w:tcW w:w="1435"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p>
        </w:tc>
      </w:tr>
      <w:tr w:rsidR="00463B0D" w:rsidRPr="002A18FB">
        <w:trPr>
          <w:trHeight w:val="294"/>
        </w:trPr>
        <w:tc>
          <w:tcPr>
            <w:tcW w:w="3705"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Картофель</w:t>
            </w:r>
          </w:p>
        </w:tc>
        <w:tc>
          <w:tcPr>
            <w:tcW w:w="1590"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107</w:t>
            </w:r>
          </w:p>
        </w:tc>
        <w:tc>
          <w:tcPr>
            <w:tcW w:w="1395"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80</w:t>
            </w:r>
          </w:p>
        </w:tc>
        <w:tc>
          <w:tcPr>
            <w:tcW w:w="1470"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p>
        </w:tc>
        <w:tc>
          <w:tcPr>
            <w:tcW w:w="1435"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p>
        </w:tc>
      </w:tr>
      <w:tr w:rsidR="00463B0D" w:rsidRPr="002A18FB">
        <w:trPr>
          <w:trHeight w:val="278"/>
        </w:trPr>
        <w:tc>
          <w:tcPr>
            <w:tcW w:w="3705"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Морковь                                        </w:t>
            </w:r>
          </w:p>
        </w:tc>
        <w:tc>
          <w:tcPr>
            <w:tcW w:w="1590"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50</w:t>
            </w:r>
          </w:p>
        </w:tc>
        <w:tc>
          <w:tcPr>
            <w:tcW w:w="1395"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40</w:t>
            </w:r>
          </w:p>
        </w:tc>
        <w:tc>
          <w:tcPr>
            <w:tcW w:w="1470"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p>
        </w:tc>
        <w:tc>
          <w:tcPr>
            <w:tcW w:w="1435"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p>
        </w:tc>
      </w:tr>
      <w:tr w:rsidR="00463B0D" w:rsidRPr="002A18FB">
        <w:trPr>
          <w:trHeight w:val="278"/>
        </w:trPr>
        <w:tc>
          <w:tcPr>
            <w:tcW w:w="3705"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Лук репчатый                               </w:t>
            </w:r>
          </w:p>
        </w:tc>
        <w:tc>
          <w:tcPr>
            <w:tcW w:w="1590"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48</w:t>
            </w:r>
          </w:p>
        </w:tc>
        <w:tc>
          <w:tcPr>
            <w:tcW w:w="1395"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40</w:t>
            </w:r>
          </w:p>
        </w:tc>
        <w:tc>
          <w:tcPr>
            <w:tcW w:w="1470"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p>
        </w:tc>
        <w:tc>
          <w:tcPr>
            <w:tcW w:w="1435"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p>
        </w:tc>
      </w:tr>
      <w:tr w:rsidR="00463B0D" w:rsidRPr="002A18FB">
        <w:trPr>
          <w:trHeight w:val="278"/>
        </w:trPr>
        <w:tc>
          <w:tcPr>
            <w:tcW w:w="3705"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Томатное пюре</w:t>
            </w:r>
          </w:p>
        </w:tc>
        <w:tc>
          <w:tcPr>
            <w:tcW w:w="1590"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30</w:t>
            </w:r>
          </w:p>
        </w:tc>
        <w:tc>
          <w:tcPr>
            <w:tcW w:w="1395"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30</w:t>
            </w:r>
          </w:p>
        </w:tc>
        <w:tc>
          <w:tcPr>
            <w:tcW w:w="1470"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p>
        </w:tc>
        <w:tc>
          <w:tcPr>
            <w:tcW w:w="1435"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p>
        </w:tc>
      </w:tr>
      <w:tr w:rsidR="00463B0D" w:rsidRPr="002A18FB">
        <w:trPr>
          <w:trHeight w:val="278"/>
        </w:trPr>
        <w:tc>
          <w:tcPr>
            <w:tcW w:w="3705"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Кулинарный жир</w:t>
            </w:r>
          </w:p>
        </w:tc>
        <w:tc>
          <w:tcPr>
            <w:tcW w:w="1590"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20</w:t>
            </w:r>
          </w:p>
        </w:tc>
        <w:tc>
          <w:tcPr>
            <w:tcW w:w="1395"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20</w:t>
            </w:r>
          </w:p>
        </w:tc>
        <w:tc>
          <w:tcPr>
            <w:tcW w:w="1470"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p>
        </w:tc>
        <w:tc>
          <w:tcPr>
            <w:tcW w:w="1435"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p>
        </w:tc>
      </w:tr>
      <w:tr w:rsidR="00463B0D" w:rsidRPr="002A18FB">
        <w:trPr>
          <w:trHeight w:val="278"/>
        </w:trPr>
        <w:tc>
          <w:tcPr>
            <w:tcW w:w="3705"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Сахар</w:t>
            </w:r>
          </w:p>
        </w:tc>
        <w:tc>
          <w:tcPr>
            <w:tcW w:w="1590"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w:t>
            </w:r>
          </w:p>
        </w:tc>
        <w:tc>
          <w:tcPr>
            <w:tcW w:w="1395"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w:t>
            </w:r>
          </w:p>
        </w:tc>
        <w:tc>
          <w:tcPr>
            <w:tcW w:w="1470"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p>
        </w:tc>
        <w:tc>
          <w:tcPr>
            <w:tcW w:w="1435"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p>
        </w:tc>
      </w:tr>
      <w:tr w:rsidR="00463B0D" w:rsidRPr="002A18FB">
        <w:trPr>
          <w:trHeight w:val="278"/>
        </w:trPr>
        <w:tc>
          <w:tcPr>
            <w:tcW w:w="3705"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Уксус 3%-ый</w:t>
            </w:r>
          </w:p>
        </w:tc>
        <w:tc>
          <w:tcPr>
            <w:tcW w:w="1590"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16</w:t>
            </w:r>
          </w:p>
        </w:tc>
        <w:tc>
          <w:tcPr>
            <w:tcW w:w="1395"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16</w:t>
            </w:r>
          </w:p>
        </w:tc>
        <w:tc>
          <w:tcPr>
            <w:tcW w:w="1470"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p>
        </w:tc>
        <w:tc>
          <w:tcPr>
            <w:tcW w:w="1435"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p>
        </w:tc>
      </w:tr>
      <w:tr w:rsidR="00463B0D" w:rsidRPr="002A18FB">
        <w:trPr>
          <w:trHeight w:val="278"/>
        </w:trPr>
        <w:tc>
          <w:tcPr>
            <w:tcW w:w="3705" w:type="dxa"/>
            <w:tcBorders>
              <w:top w:val="single" w:sz="4" w:space="0" w:color="000000"/>
              <w:left w:val="single" w:sz="4" w:space="0" w:color="000000"/>
              <w:bottom w:val="single" w:sz="4" w:space="0" w:color="000000"/>
            </w:tcBorders>
          </w:tcPr>
          <w:p w:rsidR="00463B0D" w:rsidRPr="002A18FB" w:rsidRDefault="00463B0D" w:rsidP="005B710D">
            <w:pPr>
              <w:tabs>
                <w:tab w:val="left" w:pos="2520"/>
              </w:tabs>
              <w:snapToGrid w:val="0"/>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Бульон или вода</w:t>
            </w:r>
            <w:r w:rsidRPr="002A18FB">
              <w:rPr>
                <w:rFonts w:ascii="Times New Roman" w:hAnsi="Times New Roman" w:cs="Times New Roman"/>
                <w:color w:val="000000"/>
                <w:sz w:val="24"/>
                <w:szCs w:val="24"/>
              </w:rPr>
              <w:tab/>
            </w:r>
          </w:p>
        </w:tc>
        <w:tc>
          <w:tcPr>
            <w:tcW w:w="1590"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800</w:t>
            </w:r>
          </w:p>
        </w:tc>
        <w:tc>
          <w:tcPr>
            <w:tcW w:w="1395"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800</w:t>
            </w:r>
          </w:p>
        </w:tc>
        <w:tc>
          <w:tcPr>
            <w:tcW w:w="1470"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p>
        </w:tc>
        <w:tc>
          <w:tcPr>
            <w:tcW w:w="1435"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p>
        </w:tc>
      </w:tr>
      <w:tr w:rsidR="00463B0D" w:rsidRPr="002A18FB">
        <w:trPr>
          <w:trHeight w:val="278"/>
        </w:trPr>
        <w:tc>
          <w:tcPr>
            <w:tcW w:w="3705" w:type="dxa"/>
            <w:tcBorders>
              <w:top w:val="single" w:sz="4" w:space="0" w:color="000000"/>
              <w:left w:val="single" w:sz="4" w:space="0" w:color="000000"/>
              <w:bottom w:val="single" w:sz="4" w:space="0" w:color="000000"/>
            </w:tcBorders>
          </w:tcPr>
          <w:p w:rsidR="00463B0D" w:rsidRPr="002A18FB" w:rsidRDefault="00463B0D" w:rsidP="005B710D">
            <w:pPr>
              <w:tabs>
                <w:tab w:val="left" w:pos="2520"/>
              </w:tabs>
              <w:snapToGrid w:val="0"/>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Выход:</w:t>
            </w:r>
          </w:p>
        </w:tc>
        <w:tc>
          <w:tcPr>
            <w:tcW w:w="1590"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p>
        </w:tc>
        <w:tc>
          <w:tcPr>
            <w:tcW w:w="1395"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1000</w:t>
            </w:r>
          </w:p>
        </w:tc>
        <w:tc>
          <w:tcPr>
            <w:tcW w:w="1470"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c>
          <w:tcPr>
            <w:tcW w:w="1435"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500   </w:t>
            </w:r>
          </w:p>
        </w:tc>
      </w:tr>
    </w:tbl>
    <w:p w:rsidR="00463B0D" w:rsidRPr="00E05006" w:rsidRDefault="00463B0D" w:rsidP="005B710D">
      <w:pPr>
        <w:spacing w:after="0" w:line="240" w:lineRule="auto"/>
        <w:jc w:val="center"/>
        <w:rPr>
          <w:rFonts w:ascii="Times New Roman" w:hAnsi="Times New Roman" w:cs="Times New Roman"/>
          <w:color w:val="000000"/>
          <w:sz w:val="24"/>
          <w:szCs w:val="24"/>
        </w:rPr>
      </w:pPr>
      <w:r w:rsidRPr="00E05006">
        <w:rPr>
          <w:rFonts w:ascii="Times New Roman" w:hAnsi="Times New Roman" w:cs="Times New Roman"/>
          <w:color w:val="000000"/>
          <w:sz w:val="24"/>
          <w:szCs w:val="24"/>
        </w:rPr>
        <w:t xml:space="preserve">               Рецептура № 120/3 «Щи из  свежей капусты с картофелем» </w:t>
      </w:r>
    </w:p>
    <w:tbl>
      <w:tblPr>
        <w:tblW w:w="0" w:type="auto"/>
        <w:tblInd w:w="2" w:type="dxa"/>
        <w:tblLayout w:type="fixed"/>
        <w:tblLook w:val="0000"/>
      </w:tblPr>
      <w:tblGrid>
        <w:gridCol w:w="3705"/>
        <w:gridCol w:w="1590"/>
        <w:gridCol w:w="1395"/>
        <w:gridCol w:w="1470"/>
        <w:gridCol w:w="1435"/>
      </w:tblGrid>
      <w:tr w:rsidR="00463B0D" w:rsidRPr="002A18FB">
        <w:trPr>
          <w:trHeight w:val="278"/>
        </w:trPr>
        <w:tc>
          <w:tcPr>
            <w:tcW w:w="3705"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Наименование продуктов</w:t>
            </w:r>
          </w:p>
        </w:tc>
        <w:tc>
          <w:tcPr>
            <w:tcW w:w="1590"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Брутто</w:t>
            </w:r>
          </w:p>
        </w:tc>
        <w:tc>
          <w:tcPr>
            <w:tcW w:w="1395"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Нетто</w:t>
            </w:r>
          </w:p>
        </w:tc>
        <w:tc>
          <w:tcPr>
            <w:tcW w:w="1470"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Брутто</w:t>
            </w:r>
          </w:p>
        </w:tc>
        <w:tc>
          <w:tcPr>
            <w:tcW w:w="1435" w:type="dxa"/>
            <w:tcBorders>
              <w:top w:val="single" w:sz="4" w:space="0" w:color="000000"/>
              <w:left w:val="single" w:sz="4" w:space="0" w:color="000000"/>
              <w:bottom w:val="single" w:sz="4" w:space="0" w:color="000000"/>
              <w:right w:val="single" w:sz="4" w:space="0" w:color="000000"/>
            </w:tcBorders>
          </w:tcPr>
          <w:p w:rsidR="00463B0D" w:rsidRPr="00E05006"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Нетто</w:t>
            </w:r>
          </w:p>
        </w:tc>
      </w:tr>
      <w:tr w:rsidR="00463B0D" w:rsidRPr="002A18FB">
        <w:trPr>
          <w:trHeight w:val="278"/>
        </w:trPr>
        <w:tc>
          <w:tcPr>
            <w:tcW w:w="3705"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rPr>
                <w:rFonts w:ascii="Times New Roman" w:hAnsi="Times New Roman" w:cs="Times New Roman"/>
                <w:color w:val="000000"/>
                <w:sz w:val="24"/>
                <w:szCs w:val="24"/>
              </w:rPr>
            </w:pPr>
            <w:r w:rsidRPr="005B710D">
              <w:rPr>
                <w:rFonts w:ascii="Times New Roman" w:hAnsi="Times New Roman" w:cs="Times New Roman"/>
                <w:color w:val="000000"/>
                <w:sz w:val="24"/>
                <w:szCs w:val="24"/>
              </w:rPr>
              <w:t xml:space="preserve">                                           </w:t>
            </w:r>
          </w:p>
        </w:tc>
        <w:tc>
          <w:tcPr>
            <w:tcW w:w="1590"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p>
        </w:tc>
        <w:tc>
          <w:tcPr>
            <w:tcW w:w="1395"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p>
        </w:tc>
        <w:tc>
          <w:tcPr>
            <w:tcW w:w="1470"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p>
        </w:tc>
        <w:tc>
          <w:tcPr>
            <w:tcW w:w="1435"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p>
        </w:tc>
      </w:tr>
      <w:tr w:rsidR="00463B0D" w:rsidRPr="002A18FB">
        <w:trPr>
          <w:trHeight w:val="278"/>
        </w:trPr>
        <w:tc>
          <w:tcPr>
            <w:tcW w:w="3705"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Капуста свежая    </w:t>
            </w:r>
          </w:p>
        </w:tc>
        <w:tc>
          <w:tcPr>
            <w:tcW w:w="1590"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250</w:t>
            </w:r>
          </w:p>
        </w:tc>
        <w:tc>
          <w:tcPr>
            <w:tcW w:w="1395"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200</w:t>
            </w:r>
          </w:p>
        </w:tc>
        <w:tc>
          <w:tcPr>
            <w:tcW w:w="1470"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p>
        </w:tc>
        <w:tc>
          <w:tcPr>
            <w:tcW w:w="1435"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p>
        </w:tc>
      </w:tr>
      <w:tr w:rsidR="00463B0D" w:rsidRPr="002A18FB">
        <w:trPr>
          <w:trHeight w:val="294"/>
        </w:trPr>
        <w:tc>
          <w:tcPr>
            <w:tcW w:w="3705"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Картофель</w:t>
            </w:r>
          </w:p>
        </w:tc>
        <w:tc>
          <w:tcPr>
            <w:tcW w:w="1590"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160</w:t>
            </w:r>
          </w:p>
        </w:tc>
        <w:tc>
          <w:tcPr>
            <w:tcW w:w="1395"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120</w:t>
            </w:r>
          </w:p>
        </w:tc>
        <w:tc>
          <w:tcPr>
            <w:tcW w:w="1470"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p>
        </w:tc>
        <w:tc>
          <w:tcPr>
            <w:tcW w:w="1435"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p>
        </w:tc>
      </w:tr>
      <w:tr w:rsidR="00463B0D" w:rsidRPr="002A18FB">
        <w:trPr>
          <w:trHeight w:val="278"/>
        </w:trPr>
        <w:tc>
          <w:tcPr>
            <w:tcW w:w="3705"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Морковь                                        </w:t>
            </w:r>
          </w:p>
        </w:tc>
        <w:tc>
          <w:tcPr>
            <w:tcW w:w="1590"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50</w:t>
            </w:r>
          </w:p>
        </w:tc>
        <w:tc>
          <w:tcPr>
            <w:tcW w:w="1395"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40</w:t>
            </w:r>
          </w:p>
        </w:tc>
        <w:tc>
          <w:tcPr>
            <w:tcW w:w="1470"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p>
        </w:tc>
        <w:tc>
          <w:tcPr>
            <w:tcW w:w="1435"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p>
        </w:tc>
      </w:tr>
      <w:tr w:rsidR="00463B0D" w:rsidRPr="002A18FB">
        <w:trPr>
          <w:trHeight w:val="278"/>
        </w:trPr>
        <w:tc>
          <w:tcPr>
            <w:tcW w:w="3705"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Лук репчатый                               </w:t>
            </w:r>
          </w:p>
        </w:tc>
        <w:tc>
          <w:tcPr>
            <w:tcW w:w="1590"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48</w:t>
            </w:r>
          </w:p>
        </w:tc>
        <w:tc>
          <w:tcPr>
            <w:tcW w:w="1395"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40</w:t>
            </w:r>
          </w:p>
        </w:tc>
        <w:tc>
          <w:tcPr>
            <w:tcW w:w="1470"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p>
        </w:tc>
        <w:tc>
          <w:tcPr>
            <w:tcW w:w="1435"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p>
        </w:tc>
      </w:tr>
      <w:tr w:rsidR="00463B0D" w:rsidRPr="002A18FB">
        <w:trPr>
          <w:trHeight w:val="278"/>
        </w:trPr>
        <w:tc>
          <w:tcPr>
            <w:tcW w:w="3705"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Кулинарный жир</w:t>
            </w:r>
          </w:p>
        </w:tc>
        <w:tc>
          <w:tcPr>
            <w:tcW w:w="1590"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20</w:t>
            </w:r>
          </w:p>
        </w:tc>
        <w:tc>
          <w:tcPr>
            <w:tcW w:w="1395"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20</w:t>
            </w:r>
          </w:p>
        </w:tc>
        <w:tc>
          <w:tcPr>
            <w:tcW w:w="1470"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p>
        </w:tc>
        <w:tc>
          <w:tcPr>
            <w:tcW w:w="1435"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p>
        </w:tc>
      </w:tr>
      <w:tr w:rsidR="00463B0D" w:rsidRPr="002A18FB">
        <w:trPr>
          <w:trHeight w:val="278"/>
        </w:trPr>
        <w:tc>
          <w:tcPr>
            <w:tcW w:w="3705" w:type="dxa"/>
            <w:tcBorders>
              <w:top w:val="single" w:sz="4" w:space="0" w:color="000000"/>
              <w:left w:val="single" w:sz="4" w:space="0" w:color="000000"/>
              <w:bottom w:val="single" w:sz="4" w:space="0" w:color="000000"/>
            </w:tcBorders>
          </w:tcPr>
          <w:p w:rsidR="00463B0D" w:rsidRPr="002A18FB" w:rsidRDefault="00463B0D" w:rsidP="005B710D">
            <w:pPr>
              <w:tabs>
                <w:tab w:val="left" w:pos="2520"/>
              </w:tabs>
              <w:snapToGrid w:val="0"/>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Бульон или вода</w:t>
            </w:r>
            <w:r w:rsidRPr="002A18FB">
              <w:rPr>
                <w:rFonts w:ascii="Times New Roman" w:hAnsi="Times New Roman" w:cs="Times New Roman"/>
                <w:color w:val="000000"/>
                <w:sz w:val="24"/>
                <w:szCs w:val="24"/>
              </w:rPr>
              <w:tab/>
            </w:r>
          </w:p>
        </w:tc>
        <w:tc>
          <w:tcPr>
            <w:tcW w:w="1590"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800</w:t>
            </w:r>
          </w:p>
        </w:tc>
        <w:tc>
          <w:tcPr>
            <w:tcW w:w="1395"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800</w:t>
            </w:r>
          </w:p>
        </w:tc>
        <w:tc>
          <w:tcPr>
            <w:tcW w:w="1470"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p>
        </w:tc>
        <w:tc>
          <w:tcPr>
            <w:tcW w:w="1435"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p>
        </w:tc>
      </w:tr>
      <w:tr w:rsidR="00463B0D" w:rsidRPr="002A18FB">
        <w:trPr>
          <w:trHeight w:val="278"/>
        </w:trPr>
        <w:tc>
          <w:tcPr>
            <w:tcW w:w="3705" w:type="dxa"/>
            <w:tcBorders>
              <w:top w:val="single" w:sz="4" w:space="0" w:color="000000"/>
              <w:left w:val="single" w:sz="4" w:space="0" w:color="000000"/>
              <w:bottom w:val="single" w:sz="4" w:space="0" w:color="000000"/>
            </w:tcBorders>
          </w:tcPr>
          <w:p w:rsidR="00463B0D" w:rsidRPr="002A18FB" w:rsidRDefault="00463B0D" w:rsidP="005B710D">
            <w:pPr>
              <w:tabs>
                <w:tab w:val="left" w:pos="2520"/>
              </w:tabs>
              <w:snapToGrid w:val="0"/>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Выход:</w:t>
            </w:r>
          </w:p>
        </w:tc>
        <w:tc>
          <w:tcPr>
            <w:tcW w:w="1590"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p>
        </w:tc>
        <w:tc>
          <w:tcPr>
            <w:tcW w:w="1395"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1000</w:t>
            </w:r>
          </w:p>
        </w:tc>
        <w:tc>
          <w:tcPr>
            <w:tcW w:w="1470"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c>
          <w:tcPr>
            <w:tcW w:w="1435"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500   </w:t>
            </w:r>
          </w:p>
        </w:tc>
      </w:tr>
    </w:tbl>
    <w:p w:rsidR="00463B0D" w:rsidRPr="005B710D" w:rsidRDefault="00463B0D" w:rsidP="005B710D">
      <w:pPr>
        <w:spacing w:after="0" w:line="240" w:lineRule="auto"/>
        <w:ind w:firstLine="426"/>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 xml:space="preserve">4) Сравните рецептуры супов, данные таблиц «Требования к качеству супов» с эталонами (Информационные листы 2, 3). Откорректируйте их по необходимости. </w:t>
      </w:r>
    </w:p>
    <w:p w:rsidR="00463B0D" w:rsidRPr="005B710D" w:rsidRDefault="00463B0D" w:rsidP="005B710D">
      <w:pPr>
        <w:spacing w:after="0" w:line="240" w:lineRule="auto"/>
        <w:rPr>
          <w:rFonts w:ascii="Times New Roman" w:hAnsi="Times New Roman" w:cs="Times New Roman"/>
          <w:b/>
          <w:bCs/>
          <w:color w:val="000000"/>
          <w:sz w:val="24"/>
          <w:szCs w:val="24"/>
        </w:rPr>
      </w:pPr>
      <w:r w:rsidRPr="005B710D">
        <w:rPr>
          <w:rFonts w:ascii="Times New Roman" w:hAnsi="Times New Roman" w:cs="Times New Roman"/>
          <w:b/>
          <w:bCs/>
          <w:color w:val="000000"/>
          <w:sz w:val="24"/>
          <w:szCs w:val="24"/>
        </w:rPr>
        <w:t>3. Приготовьте и оформите для подачи следующие супы:</w:t>
      </w:r>
    </w:p>
    <w:p w:rsidR="00463B0D" w:rsidRPr="005B710D" w:rsidRDefault="00463B0D" w:rsidP="005B710D">
      <w:pPr>
        <w:spacing w:after="0" w:line="240" w:lineRule="auto"/>
        <w:rPr>
          <w:rFonts w:ascii="Times New Roman" w:hAnsi="Times New Roman" w:cs="Times New Roman"/>
          <w:color w:val="000000"/>
          <w:sz w:val="24"/>
          <w:szCs w:val="24"/>
        </w:rPr>
      </w:pPr>
      <w:r w:rsidRPr="005B710D">
        <w:rPr>
          <w:rFonts w:ascii="Times New Roman" w:hAnsi="Times New Roman" w:cs="Times New Roman"/>
          <w:color w:val="000000"/>
          <w:sz w:val="24"/>
          <w:szCs w:val="24"/>
        </w:rPr>
        <w:t>- Рецептура  № 110/3 «Борщ с капустой и картофелем;</w:t>
      </w:r>
    </w:p>
    <w:p w:rsidR="00463B0D" w:rsidRPr="005B710D" w:rsidRDefault="00463B0D" w:rsidP="005B710D">
      <w:pPr>
        <w:spacing w:after="0" w:line="240" w:lineRule="auto"/>
        <w:rPr>
          <w:rFonts w:ascii="Times New Roman" w:hAnsi="Times New Roman" w:cs="Times New Roman"/>
          <w:color w:val="000000"/>
          <w:sz w:val="24"/>
          <w:szCs w:val="24"/>
        </w:rPr>
      </w:pPr>
      <w:r w:rsidRPr="005B710D">
        <w:rPr>
          <w:rFonts w:ascii="Times New Roman" w:hAnsi="Times New Roman" w:cs="Times New Roman"/>
          <w:color w:val="000000"/>
          <w:sz w:val="24"/>
          <w:szCs w:val="24"/>
        </w:rPr>
        <w:t xml:space="preserve">- Рецептура № 120/3 «Щи из  свежей капусты с картофелем» </w:t>
      </w:r>
    </w:p>
    <w:p w:rsidR="00463B0D" w:rsidRPr="005B710D" w:rsidRDefault="00463B0D" w:rsidP="005B710D">
      <w:pPr>
        <w:pStyle w:val="211"/>
        <w:rPr>
          <w:color w:val="000000"/>
          <w:sz w:val="24"/>
          <w:szCs w:val="24"/>
          <w:lang w:val="ru-RU"/>
        </w:rPr>
      </w:pPr>
      <w:r w:rsidRPr="005B710D">
        <w:rPr>
          <w:color w:val="000000"/>
          <w:sz w:val="24"/>
          <w:szCs w:val="24"/>
        </w:rPr>
        <w:t xml:space="preserve">Последовательность выполнения </w:t>
      </w:r>
      <w:r w:rsidRPr="005B710D">
        <w:rPr>
          <w:color w:val="000000"/>
          <w:sz w:val="24"/>
          <w:szCs w:val="24"/>
          <w:lang w:val="ru-RU"/>
        </w:rPr>
        <w:t xml:space="preserve">практической </w:t>
      </w:r>
      <w:r w:rsidRPr="005B710D">
        <w:rPr>
          <w:color w:val="000000"/>
          <w:sz w:val="24"/>
          <w:szCs w:val="24"/>
        </w:rPr>
        <w:t>рабо</w:t>
      </w:r>
      <w:r w:rsidRPr="005B710D">
        <w:rPr>
          <w:color w:val="000000"/>
          <w:sz w:val="24"/>
          <w:szCs w:val="24"/>
          <w:lang w:val="ru-RU"/>
        </w:rPr>
        <w:t>ты</w:t>
      </w:r>
    </w:p>
    <w:tbl>
      <w:tblPr>
        <w:tblW w:w="10155" w:type="dxa"/>
        <w:tblInd w:w="2" w:type="dxa"/>
        <w:tblLayout w:type="fixed"/>
        <w:tblCellMar>
          <w:top w:w="55" w:type="dxa"/>
          <w:left w:w="55" w:type="dxa"/>
          <w:bottom w:w="55" w:type="dxa"/>
          <w:right w:w="55" w:type="dxa"/>
        </w:tblCellMar>
        <w:tblLook w:val="0000"/>
      </w:tblPr>
      <w:tblGrid>
        <w:gridCol w:w="3351"/>
        <w:gridCol w:w="6804"/>
      </w:tblGrid>
      <w:tr w:rsidR="00463B0D" w:rsidRPr="002A18FB">
        <w:tc>
          <w:tcPr>
            <w:tcW w:w="3351" w:type="dxa"/>
            <w:tcBorders>
              <w:top w:val="single" w:sz="2" w:space="0" w:color="000000"/>
              <w:left w:val="single" w:sz="2" w:space="0" w:color="000000"/>
              <w:bottom w:val="single" w:sz="2" w:space="0" w:color="000000"/>
            </w:tcBorders>
          </w:tcPr>
          <w:p w:rsidR="00463B0D" w:rsidRPr="005B710D" w:rsidRDefault="00463B0D" w:rsidP="00EA2B03">
            <w:pPr>
              <w:pStyle w:val="a2"/>
              <w:ind w:firstLine="177"/>
              <w:jc w:val="center"/>
              <w:rPr>
                <w:color w:val="000000"/>
              </w:rPr>
            </w:pPr>
            <w:r w:rsidRPr="005B710D">
              <w:rPr>
                <w:color w:val="000000"/>
              </w:rPr>
              <w:t>Последовательность технологических операций</w:t>
            </w:r>
          </w:p>
        </w:tc>
        <w:tc>
          <w:tcPr>
            <w:tcW w:w="6804" w:type="dxa"/>
            <w:tcBorders>
              <w:top w:val="single" w:sz="2" w:space="0" w:color="000000"/>
              <w:left w:val="single" w:sz="2" w:space="0" w:color="000000"/>
              <w:bottom w:val="single" w:sz="2" w:space="0" w:color="000000"/>
              <w:right w:val="single" w:sz="2" w:space="0" w:color="000000"/>
            </w:tcBorders>
          </w:tcPr>
          <w:p w:rsidR="00463B0D" w:rsidRPr="005B710D" w:rsidRDefault="00463B0D" w:rsidP="00EA2B03">
            <w:pPr>
              <w:pStyle w:val="a2"/>
              <w:ind w:firstLine="177"/>
              <w:jc w:val="center"/>
              <w:rPr>
                <w:color w:val="000000"/>
              </w:rPr>
            </w:pPr>
            <w:r>
              <w:rPr>
                <w:color w:val="000000"/>
              </w:rPr>
              <w:t>Эталон выполнения технологических операций</w:t>
            </w:r>
          </w:p>
        </w:tc>
      </w:tr>
      <w:tr w:rsidR="00463B0D" w:rsidRPr="002A18FB">
        <w:tc>
          <w:tcPr>
            <w:tcW w:w="3351" w:type="dxa"/>
            <w:tcBorders>
              <w:top w:val="single" w:sz="2" w:space="0" w:color="000000"/>
              <w:left w:val="single" w:sz="2" w:space="0" w:color="000000"/>
              <w:bottom w:val="single" w:sz="2" w:space="0" w:color="000000"/>
            </w:tcBorders>
          </w:tcPr>
          <w:p w:rsidR="00463B0D" w:rsidRPr="002A18FB" w:rsidRDefault="00463B0D" w:rsidP="00EA2B03">
            <w:pPr>
              <w:spacing w:after="0" w:line="240" w:lineRule="auto"/>
              <w:ind w:firstLine="177"/>
              <w:rPr>
                <w:rFonts w:ascii="Times New Roman" w:hAnsi="Times New Roman" w:cs="Times New Roman"/>
                <w:color w:val="000000"/>
                <w:sz w:val="24"/>
                <w:szCs w:val="24"/>
              </w:rPr>
            </w:pPr>
            <w:r w:rsidRPr="002A18FB">
              <w:rPr>
                <w:rFonts w:ascii="Times New Roman" w:hAnsi="Times New Roman" w:cs="Times New Roman"/>
                <w:color w:val="000000"/>
                <w:sz w:val="24"/>
                <w:szCs w:val="24"/>
              </w:rPr>
              <w:t>1. Организовать рабочее место в соответствии с правилами  охраны труда и санитарно-гигиеническими нормами.</w:t>
            </w:r>
          </w:p>
        </w:tc>
        <w:tc>
          <w:tcPr>
            <w:tcW w:w="6804" w:type="dxa"/>
            <w:tcBorders>
              <w:top w:val="single" w:sz="2" w:space="0" w:color="000000"/>
              <w:left w:val="single" w:sz="2" w:space="0" w:color="000000"/>
              <w:bottom w:val="single" w:sz="2" w:space="0" w:color="000000"/>
              <w:right w:val="single" w:sz="2" w:space="0" w:color="000000"/>
            </w:tcBorders>
          </w:tcPr>
          <w:p w:rsidR="00463B0D" w:rsidRPr="002A18FB" w:rsidRDefault="00463B0D" w:rsidP="00EA2B03">
            <w:pPr>
              <w:spacing w:after="0" w:line="240" w:lineRule="auto"/>
              <w:ind w:firstLine="177"/>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Эксплуатируют оборудование: плита электрическая, весы, микроволновая печь. Подбирают посуду, инвентарь: кастрюли, миски, сковороды, сотейники, ножи поварские, ложки разливательные и столовые, лопатка, доски разделочные - «ОС», «МВ», тарелки глубокие, тарелки  мелкие  столовые  D 22см. Повторяют инструкцию по охране труда.</w:t>
            </w:r>
          </w:p>
        </w:tc>
      </w:tr>
      <w:tr w:rsidR="00463B0D" w:rsidRPr="002A18FB">
        <w:tc>
          <w:tcPr>
            <w:tcW w:w="3351" w:type="dxa"/>
            <w:tcBorders>
              <w:top w:val="single" w:sz="2" w:space="0" w:color="000000"/>
              <w:left w:val="single" w:sz="2" w:space="0" w:color="000000"/>
              <w:bottom w:val="single" w:sz="2" w:space="0" w:color="000000"/>
            </w:tcBorders>
          </w:tcPr>
          <w:p w:rsidR="00463B0D" w:rsidRPr="002A18FB" w:rsidRDefault="00463B0D" w:rsidP="00EA2B03">
            <w:pPr>
              <w:spacing w:after="0" w:line="240" w:lineRule="auto"/>
              <w:ind w:firstLine="177"/>
              <w:rPr>
                <w:rFonts w:ascii="Times New Roman" w:hAnsi="Times New Roman" w:cs="Times New Roman"/>
                <w:color w:val="000000"/>
                <w:sz w:val="24"/>
                <w:szCs w:val="24"/>
              </w:rPr>
            </w:pPr>
            <w:r w:rsidRPr="002A18FB">
              <w:rPr>
                <w:rFonts w:ascii="Times New Roman" w:hAnsi="Times New Roman" w:cs="Times New Roman"/>
                <w:color w:val="000000"/>
                <w:sz w:val="24"/>
                <w:szCs w:val="24"/>
              </w:rPr>
              <w:t>2.  Приготовить костный бульон.</w:t>
            </w:r>
          </w:p>
        </w:tc>
        <w:tc>
          <w:tcPr>
            <w:tcW w:w="6804" w:type="dxa"/>
            <w:tcBorders>
              <w:top w:val="single" w:sz="2" w:space="0" w:color="000000"/>
              <w:left w:val="single" w:sz="2" w:space="0" w:color="000000"/>
              <w:bottom w:val="single" w:sz="2" w:space="0" w:color="000000"/>
              <w:right w:val="single" w:sz="2" w:space="0" w:color="000000"/>
            </w:tcBorders>
          </w:tcPr>
          <w:p w:rsidR="00463B0D" w:rsidRPr="002A18FB" w:rsidRDefault="00463B0D" w:rsidP="00EA2B03">
            <w:pPr>
              <w:spacing w:after="0" w:line="240" w:lineRule="auto"/>
              <w:ind w:firstLine="177"/>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Подготовленные кости заливают холодной водой и варят при слабом   кипении. В процессе варки  с поверхности бульона снимают пену и жир. За 30-40 мин до окончания варки в бульон добавляют петрушку (корень), подпеченные лук репчатый и морковь, соль.  Готовый бульон процеживают.</w:t>
            </w:r>
          </w:p>
        </w:tc>
      </w:tr>
      <w:tr w:rsidR="00463B0D" w:rsidRPr="002A18FB">
        <w:tc>
          <w:tcPr>
            <w:tcW w:w="3351" w:type="dxa"/>
            <w:tcBorders>
              <w:top w:val="single" w:sz="2" w:space="0" w:color="000000"/>
              <w:left w:val="single" w:sz="2" w:space="0" w:color="000000"/>
              <w:bottom w:val="single" w:sz="2" w:space="0" w:color="000000"/>
            </w:tcBorders>
          </w:tcPr>
          <w:p w:rsidR="00463B0D" w:rsidRPr="002A18FB" w:rsidRDefault="00463B0D" w:rsidP="00EA2B03">
            <w:pPr>
              <w:spacing w:after="0" w:line="240" w:lineRule="auto"/>
              <w:ind w:firstLine="177"/>
              <w:rPr>
                <w:rFonts w:ascii="Times New Roman" w:hAnsi="Times New Roman" w:cs="Times New Roman"/>
                <w:color w:val="000000"/>
                <w:sz w:val="24"/>
                <w:szCs w:val="24"/>
              </w:rPr>
            </w:pPr>
            <w:r w:rsidRPr="002A18FB">
              <w:rPr>
                <w:rFonts w:ascii="Times New Roman" w:hAnsi="Times New Roman" w:cs="Times New Roman"/>
                <w:color w:val="000000"/>
                <w:sz w:val="24"/>
                <w:szCs w:val="24"/>
              </w:rPr>
              <w:t>3. Подготовить свеклу.</w:t>
            </w:r>
          </w:p>
          <w:p w:rsidR="00463B0D" w:rsidRPr="002A18FB" w:rsidRDefault="00463B0D" w:rsidP="00EA2B03">
            <w:pPr>
              <w:spacing w:after="0" w:line="240" w:lineRule="auto"/>
              <w:ind w:firstLine="177"/>
              <w:rPr>
                <w:rFonts w:ascii="Times New Roman" w:hAnsi="Times New Roman" w:cs="Times New Roman"/>
                <w:color w:val="000000"/>
                <w:sz w:val="24"/>
                <w:szCs w:val="24"/>
              </w:rPr>
            </w:pPr>
          </w:p>
          <w:p w:rsidR="00463B0D" w:rsidRPr="002A18FB" w:rsidRDefault="00463B0D" w:rsidP="00EA2B03">
            <w:pPr>
              <w:spacing w:after="0" w:line="240" w:lineRule="auto"/>
              <w:ind w:firstLine="177"/>
              <w:rPr>
                <w:rFonts w:ascii="Times New Roman" w:hAnsi="Times New Roman" w:cs="Times New Roman"/>
                <w:color w:val="000000"/>
                <w:sz w:val="24"/>
                <w:szCs w:val="24"/>
              </w:rPr>
            </w:pPr>
          </w:p>
        </w:tc>
        <w:tc>
          <w:tcPr>
            <w:tcW w:w="6804" w:type="dxa"/>
            <w:tcBorders>
              <w:top w:val="single" w:sz="2" w:space="0" w:color="000000"/>
              <w:left w:val="single" w:sz="2" w:space="0" w:color="000000"/>
              <w:bottom w:val="single" w:sz="2" w:space="0" w:color="000000"/>
              <w:right w:val="single" w:sz="2" w:space="0" w:color="000000"/>
            </w:tcBorders>
          </w:tcPr>
          <w:p w:rsidR="00463B0D" w:rsidRPr="005B710D" w:rsidRDefault="00463B0D" w:rsidP="00EA2B03">
            <w:pPr>
              <w:pStyle w:val="a2"/>
              <w:ind w:firstLine="177"/>
              <w:jc w:val="both"/>
              <w:rPr>
                <w:color w:val="000000"/>
              </w:rPr>
            </w:pPr>
            <w:r w:rsidRPr="005B710D">
              <w:rPr>
                <w:color w:val="000000"/>
              </w:rPr>
              <w:t>1. Свеклу варят целиком очищенную с добавлением или неочищенную без уксуса. Нарезанную свеклу соломкой тушат с добавлением бульона, уксуса, томатного пюре и сахара 1-1,5 ч.</w:t>
            </w:r>
          </w:p>
          <w:p w:rsidR="00463B0D" w:rsidRPr="005B710D" w:rsidRDefault="00463B0D" w:rsidP="00EA2B03">
            <w:pPr>
              <w:pStyle w:val="a2"/>
              <w:ind w:firstLine="177"/>
              <w:jc w:val="both"/>
              <w:rPr>
                <w:color w:val="000000"/>
              </w:rPr>
            </w:pPr>
            <w:r w:rsidRPr="005B710D">
              <w:rPr>
                <w:color w:val="000000"/>
              </w:rPr>
              <w:t>2. Пассерование: нарезанную свеклу соломкой кладут в глубокую посуду с разогретым жиром и пассеруют до размягчения, затем вливают уксус, томатное пюре, сахар и подогревают 10-15 мин.</w:t>
            </w:r>
          </w:p>
        </w:tc>
      </w:tr>
      <w:tr w:rsidR="00463B0D" w:rsidRPr="002A18FB">
        <w:tc>
          <w:tcPr>
            <w:tcW w:w="3351" w:type="dxa"/>
            <w:tcBorders>
              <w:top w:val="single" w:sz="2" w:space="0" w:color="000000"/>
              <w:left w:val="single" w:sz="2" w:space="0" w:color="000000"/>
              <w:bottom w:val="single" w:sz="2" w:space="0" w:color="000000"/>
            </w:tcBorders>
          </w:tcPr>
          <w:p w:rsidR="00463B0D" w:rsidRPr="002A18FB" w:rsidRDefault="00463B0D" w:rsidP="00EA2B03">
            <w:pPr>
              <w:spacing w:after="0" w:line="240" w:lineRule="auto"/>
              <w:ind w:firstLine="177"/>
              <w:rPr>
                <w:rFonts w:ascii="Times New Roman" w:hAnsi="Times New Roman" w:cs="Times New Roman"/>
                <w:color w:val="000000"/>
                <w:sz w:val="24"/>
                <w:szCs w:val="24"/>
              </w:rPr>
            </w:pPr>
            <w:r w:rsidRPr="002A18FB">
              <w:rPr>
                <w:rFonts w:ascii="Times New Roman" w:hAnsi="Times New Roman" w:cs="Times New Roman"/>
                <w:color w:val="000000"/>
                <w:sz w:val="24"/>
                <w:szCs w:val="24"/>
              </w:rPr>
              <w:t>4. Подготовить овощи</w:t>
            </w:r>
          </w:p>
        </w:tc>
        <w:tc>
          <w:tcPr>
            <w:tcW w:w="6804" w:type="dxa"/>
            <w:tcBorders>
              <w:top w:val="single" w:sz="2" w:space="0" w:color="000000"/>
              <w:left w:val="single" w:sz="2" w:space="0" w:color="000000"/>
              <w:bottom w:val="single" w:sz="2" w:space="0" w:color="000000"/>
              <w:right w:val="single" w:sz="2" w:space="0" w:color="000000"/>
            </w:tcBorders>
          </w:tcPr>
          <w:p w:rsidR="00463B0D" w:rsidRPr="005B710D" w:rsidRDefault="00463B0D" w:rsidP="00EA2B03">
            <w:pPr>
              <w:pStyle w:val="a2"/>
              <w:ind w:firstLine="177"/>
              <w:jc w:val="both"/>
              <w:rPr>
                <w:color w:val="000000"/>
              </w:rPr>
            </w:pPr>
            <w:r w:rsidRPr="005B710D">
              <w:rPr>
                <w:color w:val="000000"/>
              </w:rPr>
              <w:t>1. Капусту свежую нарезают соломкой (борщ), или шашками (щи).</w:t>
            </w:r>
          </w:p>
          <w:p w:rsidR="00463B0D" w:rsidRPr="005B710D" w:rsidRDefault="00463B0D" w:rsidP="00EA2B03">
            <w:pPr>
              <w:pStyle w:val="a2"/>
              <w:ind w:firstLine="177"/>
              <w:jc w:val="both"/>
              <w:rPr>
                <w:color w:val="000000"/>
              </w:rPr>
            </w:pPr>
            <w:r w:rsidRPr="005B710D">
              <w:rPr>
                <w:color w:val="000000"/>
              </w:rPr>
              <w:t>2. Картофель нарезают брусочками (борщ) дольками (щи).</w:t>
            </w:r>
          </w:p>
          <w:p w:rsidR="00463B0D" w:rsidRPr="005B710D" w:rsidRDefault="00463B0D" w:rsidP="00EA2B03">
            <w:pPr>
              <w:pStyle w:val="a2"/>
              <w:ind w:firstLine="177"/>
              <w:jc w:val="both"/>
              <w:rPr>
                <w:color w:val="000000"/>
              </w:rPr>
            </w:pPr>
            <w:r w:rsidRPr="005B710D">
              <w:rPr>
                <w:color w:val="000000"/>
              </w:rPr>
              <w:t>3. Морковь, лук нарезают соломкой (борщ, щи) или кубиками (щи).</w:t>
            </w:r>
          </w:p>
        </w:tc>
      </w:tr>
      <w:tr w:rsidR="00463B0D" w:rsidRPr="002A18FB">
        <w:tc>
          <w:tcPr>
            <w:tcW w:w="3351" w:type="dxa"/>
            <w:tcBorders>
              <w:top w:val="single" w:sz="2" w:space="0" w:color="000000"/>
              <w:left w:val="single" w:sz="2" w:space="0" w:color="000000"/>
              <w:bottom w:val="single" w:sz="2" w:space="0" w:color="000000"/>
            </w:tcBorders>
          </w:tcPr>
          <w:p w:rsidR="00463B0D" w:rsidRPr="002A18FB" w:rsidRDefault="00463B0D" w:rsidP="00EA2B03">
            <w:pPr>
              <w:spacing w:after="0" w:line="240" w:lineRule="auto"/>
              <w:ind w:firstLine="177"/>
              <w:rPr>
                <w:rFonts w:ascii="Times New Roman" w:hAnsi="Times New Roman" w:cs="Times New Roman"/>
                <w:color w:val="000000"/>
                <w:sz w:val="24"/>
                <w:szCs w:val="24"/>
              </w:rPr>
            </w:pPr>
            <w:r w:rsidRPr="002A18FB">
              <w:rPr>
                <w:rFonts w:ascii="Times New Roman" w:hAnsi="Times New Roman" w:cs="Times New Roman"/>
                <w:color w:val="000000"/>
                <w:sz w:val="24"/>
                <w:szCs w:val="24"/>
              </w:rPr>
              <w:t>5. Произвести тепловую обработку продуктов.</w:t>
            </w:r>
          </w:p>
        </w:tc>
        <w:tc>
          <w:tcPr>
            <w:tcW w:w="6804" w:type="dxa"/>
            <w:tcBorders>
              <w:top w:val="single" w:sz="2" w:space="0" w:color="000000"/>
              <w:left w:val="single" w:sz="2" w:space="0" w:color="000000"/>
              <w:bottom w:val="single" w:sz="2" w:space="0" w:color="000000"/>
              <w:right w:val="single" w:sz="2" w:space="0" w:color="000000"/>
            </w:tcBorders>
          </w:tcPr>
          <w:p w:rsidR="00463B0D" w:rsidRPr="005B710D" w:rsidRDefault="00463B0D" w:rsidP="00EA2B03">
            <w:pPr>
              <w:pStyle w:val="a2"/>
              <w:ind w:firstLine="177"/>
              <w:jc w:val="both"/>
              <w:rPr>
                <w:color w:val="000000"/>
              </w:rPr>
            </w:pPr>
            <w:r w:rsidRPr="005B710D">
              <w:rPr>
                <w:color w:val="000000"/>
              </w:rPr>
              <w:t>1. В сотейнике или сковороде растапливают жир, закладывают продукты и пассеруют до размягчения при температуре 110 -.120° С.</w:t>
            </w:r>
          </w:p>
          <w:p w:rsidR="00463B0D" w:rsidRPr="005B710D" w:rsidRDefault="00463B0D" w:rsidP="00EA2B03">
            <w:pPr>
              <w:pStyle w:val="a2"/>
              <w:ind w:firstLine="177"/>
              <w:jc w:val="both"/>
              <w:rPr>
                <w:color w:val="000000"/>
              </w:rPr>
            </w:pPr>
            <w:r w:rsidRPr="005B710D">
              <w:rPr>
                <w:color w:val="000000"/>
              </w:rPr>
              <w:t>2. Томатное пюре разводят небольшим количеством теплой воды и пассеруют с жиром 15-20 мин.</w:t>
            </w:r>
          </w:p>
          <w:p w:rsidR="00463B0D" w:rsidRPr="005B710D" w:rsidRDefault="00463B0D" w:rsidP="00EA2B03">
            <w:pPr>
              <w:pStyle w:val="a2"/>
              <w:ind w:firstLine="177"/>
              <w:jc w:val="both"/>
              <w:rPr>
                <w:color w:val="000000"/>
              </w:rPr>
            </w:pPr>
            <w:r w:rsidRPr="005B710D">
              <w:rPr>
                <w:color w:val="000000"/>
              </w:rPr>
              <w:t>3. Просеянную муку насыпают на противень или сковороду слоем 2-2,5 см и пассеруют до светло-желтого цвета.</w:t>
            </w:r>
          </w:p>
        </w:tc>
      </w:tr>
      <w:tr w:rsidR="00463B0D" w:rsidRPr="002A18FB">
        <w:tc>
          <w:tcPr>
            <w:tcW w:w="3351" w:type="dxa"/>
            <w:tcBorders>
              <w:top w:val="single" w:sz="2" w:space="0" w:color="000000"/>
              <w:left w:val="single" w:sz="2" w:space="0" w:color="000000"/>
              <w:bottom w:val="single" w:sz="2" w:space="0" w:color="000000"/>
            </w:tcBorders>
          </w:tcPr>
          <w:p w:rsidR="00463B0D" w:rsidRPr="002A18FB" w:rsidRDefault="00463B0D" w:rsidP="00EA2B03">
            <w:pPr>
              <w:spacing w:after="0" w:line="240" w:lineRule="auto"/>
              <w:ind w:firstLine="177"/>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6. Приготовить борщ </w:t>
            </w:r>
          </w:p>
          <w:p w:rsidR="00463B0D" w:rsidRPr="002A18FB" w:rsidRDefault="00463B0D" w:rsidP="00EA2B03">
            <w:pPr>
              <w:spacing w:after="0" w:line="240" w:lineRule="auto"/>
              <w:ind w:firstLine="177"/>
              <w:rPr>
                <w:rFonts w:ascii="Times New Roman" w:hAnsi="Times New Roman" w:cs="Times New Roman"/>
                <w:color w:val="000000"/>
                <w:sz w:val="24"/>
                <w:szCs w:val="24"/>
              </w:rPr>
            </w:pPr>
            <w:r w:rsidRPr="002A18FB">
              <w:rPr>
                <w:rFonts w:ascii="Times New Roman" w:hAnsi="Times New Roman" w:cs="Times New Roman"/>
                <w:color w:val="000000"/>
                <w:sz w:val="24"/>
                <w:szCs w:val="24"/>
              </w:rPr>
              <w:t>(рецептура № 110 «Борщ с капустой и картофелем»)</w:t>
            </w:r>
          </w:p>
        </w:tc>
        <w:tc>
          <w:tcPr>
            <w:tcW w:w="6804" w:type="dxa"/>
            <w:tcBorders>
              <w:top w:val="single" w:sz="2" w:space="0" w:color="000000"/>
              <w:left w:val="single" w:sz="2" w:space="0" w:color="000000"/>
              <w:bottom w:val="single" w:sz="2" w:space="0" w:color="000000"/>
              <w:right w:val="single" w:sz="2" w:space="0" w:color="000000"/>
            </w:tcBorders>
          </w:tcPr>
          <w:p w:rsidR="00463B0D" w:rsidRPr="005B710D" w:rsidRDefault="00463B0D" w:rsidP="00EA2B03">
            <w:pPr>
              <w:pStyle w:val="a2"/>
              <w:ind w:firstLine="177"/>
              <w:jc w:val="both"/>
              <w:rPr>
                <w:color w:val="000000"/>
              </w:rPr>
            </w:pPr>
            <w:r w:rsidRPr="005B710D">
              <w:rPr>
                <w:color w:val="000000"/>
              </w:rPr>
              <w:t>В кипящий бульон или воду закладывают  нашинкованную капусту, доводят до кипения, затем добавляют картофель и варят 10-15 мин., кладут пассерованные  овощи, подготовленную свеклу и варят до готовности. За 5-10мин. добавляют соль, сахар, специи. Можно заправлять пассерованной мукой, разведенной бульоном или водой (10г на 1000г).</w:t>
            </w:r>
          </w:p>
        </w:tc>
      </w:tr>
      <w:tr w:rsidR="00463B0D" w:rsidRPr="002A18FB">
        <w:tc>
          <w:tcPr>
            <w:tcW w:w="3351" w:type="dxa"/>
            <w:tcBorders>
              <w:top w:val="single" w:sz="2" w:space="0" w:color="000000"/>
              <w:left w:val="single" w:sz="2" w:space="0" w:color="000000"/>
              <w:bottom w:val="single" w:sz="2" w:space="0" w:color="000000"/>
            </w:tcBorders>
          </w:tcPr>
          <w:p w:rsidR="00463B0D" w:rsidRPr="002A18FB" w:rsidRDefault="00463B0D" w:rsidP="00EA2B03">
            <w:pPr>
              <w:spacing w:after="0" w:line="240" w:lineRule="auto"/>
              <w:ind w:firstLine="177"/>
              <w:rPr>
                <w:rFonts w:ascii="Times New Roman" w:hAnsi="Times New Roman" w:cs="Times New Roman"/>
                <w:color w:val="000000"/>
                <w:sz w:val="24"/>
                <w:szCs w:val="24"/>
              </w:rPr>
            </w:pPr>
            <w:r w:rsidRPr="002A18FB">
              <w:rPr>
                <w:rFonts w:ascii="Times New Roman" w:hAnsi="Times New Roman" w:cs="Times New Roman"/>
                <w:color w:val="000000"/>
                <w:sz w:val="24"/>
                <w:szCs w:val="24"/>
              </w:rPr>
              <w:t>7. Приготовить щи.</w:t>
            </w:r>
          </w:p>
          <w:p w:rsidR="00463B0D" w:rsidRPr="002A18FB" w:rsidRDefault="00463B0D" w:rsidP="00EA2B03">
            <w:pPr>
              <w:spacing w:after="0" w:line="240" w:lineRule="auto"/>
              <w:ind w:firstLine="177"/>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(рецептура № 120/3  «Щи из свежей капусты с картофелем») </w:t>
            </w:r>
          </w:p>
          <w:p w:rsidR="00463B0D" w:rsidRPr="002A18FB" w:rsidRDefault="00463B0D" w:rsidP="00EA2B03">
            <w:pPr>
              <w:spacing w:after="0" w:line="240" w:lineRule="auto"/>
              <w:ind w:firstLine="177"/>
              <w:jc w:val="both"/>
              <w:rPr>
                <w:rFonts w:ascii="Times New Roman" w:hAnsi="Times New Roman" w:cs="Times New Roman"/>
                <w:color w:val="000000"/>
                <w:sz w:val="24"/>
                <w:szCs w:val="24"/>
              </w:rPr>
            </w:pPr>
          </w:p>
        </w:tc>
        <w:tc>
          <w:tcPr>
            <w:tcW w:w="6804" w:type="dxa"/>
            <w:tcBorders>
              <w:top w:val="single" w:sz="2" w:space="0" w:color="000000"/>
              <w:left w:val="single" w:sz="2" w:space="0" w:color="000000"/>
              <w:bottom w:val="single" w:sz="2" w:space="0" w:color="000000"/>
              <w:right w:val="single" w:sz="2" w:space="0" w:color="000000"/>
            </w:tcBorders>
          </w:tcPr>
          <w:p w:rsidR="00463B0D" w:rsidRPr="005B710D" w:rsidRDefault="00463B0D" w:rsidP="00EA2B03">
            <w:pPr>
              <w:pStyle w:val="a2"/>
              <w:ind w:firstLine="177"/>
              <w:jc w:val="both"/>
              <w:rPr>
                <w:color w:val="000000"/>
              </w:rPr>
            </w:pPr>
            <w:r w:rsidRPr="005B710D">
              <w:rPr>
                <w:color w:val="000000"/>
              </w:rPr>
              <w:t xml:space="preserve"> В кипящий бульон или воду закладывают нашинкованную капусту доводят до кипения, затем добавляют картофель и варят 10-15 мин., кладут пассерованные морковь,  лук и варят до готовности. За 10-15мин до окончания варки в щи добавляют пассерованное томатное пюре. </w:t>
            </w:r>
          </w:p>
        </w:tc>
      </w:tr>
      <w:tr w:rsidR="00463B0D" w:rsidRPr="002A18FB">
        <w:tc>
          <w:tcPr>
            <w:tcW w:w="3351" w:type="dxa"/>
            <w:tcBorders>
              <w:top w:val="single" w:sz="2" w:space="0" w:color="000000"/>
              <w:left w:val="single" w:sz="2" w:space="0" w:color="000000"/>
              <w:bottom w:val="single" w:sz="2" w:space="0" w:color="000000"/>
            </w:tcBorders>
          </w:tcPr>
          <w:p w:rsidR="00463B0D" w:rsidRPr="002A18FB" w:rsidRDefault="00463B0D" w:rsidP="00EA2B03">
            <w:pPr>
              <w:spacing w:after="0" w:line="240" w:lineRule="auto"/>
              <w:ind w:firstLine="177"/>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8. Оформить супы для подачи. </w:t>
            </w:r>
          </w:p>
          <w:p w:rsidR="00463B0D" w:rsidRPr="002A18FB" w:rsidRDefault="00463B0D" w:rsidP="00EA2B03">
            <w:pPr>
              <w:spacing w:after="0" w:line="240" w:lineRule="auto"/>
              <w:ind w:firstLine="177"/>
              <w:rPr>
                <w:rFonts w:ascii="Times New Roman" w:hAnsi="Times New Roman" w:cs="Times New Roman"/>
                <w:color w:val="000000"/>
                <w:sz w:val="24"/>
                <w:szCs w:val="24"/>
              </w:rPr>
            </w:pPr>
          </w:p>
        </w:tc>
        <w:tc>
          <w:tcPr>
            <w:tcW w:w="6804" w:type="dxa"/>
            <w:tcBorders>
              <w:top w:val="single" w:sz="2" w:space="0" w:color="000000"/>
              <w:left w:val="single" w:sz="2" w:space="0" w:color="000000"/>
              <w:bottom w:val="single" w:sz="2" w:space="0" w:color="000000"/>
              <w:right w:val="single" w:sz="2" w:space="0" w:color="000000"/>
            </w:tcBorders>
          </w:tcPr>
          <w:p w:rsidR="00463B0D" w:rsidRPr="002A18FB" w:rsidRDefault="00463B0D" w:rsidP="00EA2B03">
            <w:pPr>
              <w:spacing w:after="0" w:line="240" w:lineRule="auto"/>
              <w:ind w:firstLine="177"/>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При отпуске в подогретую тарелку кладут мясо, наливают  борщ, (щи), кладут сметану, зелень петрушки, укропа или зеленый лук горкой.</w:t>
            </w:r>
          </w:p>
        </w:tc>
      </w:tr>
    </w:tbl>
    <w:p w:rsidR="00463B0D" w:rsidRPr="005B710D" w:rsidRDefault="00463B0D" w:rsidP="005B710D">
      <w:pPr>
        <w:spacing w:after="0" w:line="240" w:lineRule="auto"/>
        <w:ind w:firstLine="426"/>
        <w:jc w:val="both"/>
        <w:rPr>
          <w:rFonts w:ascii="Times New Roman" w:hAnsi="Times New Roman" w:cs="Times New Roman"/>
          <w:b/>
          <w:bCs/>
          <w:color w:val="000000"/>
          <w:sz w:val="24"/>
          <w:szCs w:val="24"/>
        </w:rPr>
      </w:pPr>
      <w:r w:rsidRPr="005B710D">
        <w:rPr>
          <w:rFonts w:ascii="Times New Roman" w:hAnsi="Times New Roman" w:cs="Times New Roman"/>
          <w:b/>
          <w:bCs/>
          <w:color w:val="000000"/>
          <w:sz w:val="24"/>
          <w:szCs w:val="24"/>
        </w:rPr>
        <w:t>4. Произведите бракераж приготовленных супов, используя таблицы «Требования к качеству блюда».</w:t>
      </w:r>
    </w:p>
    <w:p w:rsidR="00463B0D" w:rsidRPr="005B710D" w:rsidRDefault="00463B0D" w:rsidP="005B710D">
      <w:pPr>
        <w:spacing w:after="0" w:line="240" w:lineRule="auto"/>
        <w:rPr>
          <w:rFonts w:ascii="Times New Roman" w:hAnsi="Times New Roman" w:cs="Times New Roman"/>
          <w:color w:val="000000"/>
          <w:sz w:val="24"/>
          <w:szCs w:val="24"/>
        </w:rPr>
      </w:pPr>
      <w:r w:rsidRPr="005B710D">
        <w:rPr>
          <w:rFonts w:ascii="Times New Roman" w:hAnsi="Times New Roman" w:cs="Times New Roman"/>
          <w:color w:val="000000"/>
          <w:sz w:val="24"/>
          <w:szCs w:val="24"/>
        </w:rPr>
        <w:t>1) Оцените блюда, поставив в последнюю колонку соответствующие баллы.</w:t>
      </w:r>
    </w:p>
    <w:p w:rsidR="00463B0D" w:rsidRPr="005B710D" w:rsidRDefault="00463B0D" w:rsidP="008B1178">
      <w:pPr>
        <w:pStyle w:val="Header"/>
        <w:jc w:val="center"/>
        <w:rPr>
          <w:color w:val="000000"/>
        </w:rPr>
      </w:pPr>
      <w:r w:rsidRPr="005B710D">
        <w:rPr>
          <w:color w:val="000000"/>
        </w:rPr>
        <w:t>Критерии  оценки  качества супа «Борщ с капустой и картофелем» при проведении бракеража</w:t>
      </w:r>
    </w:p>
    <w:tbl>
      <w:tblPr>
        <w:tblW w:w="10671" w:type="dxa"/>
        <w:tblInd w:w="2" w:type="dxa"/>
        <w:tblLayout w:type="fixed"/>
        <w:tblCellMar>
          <w:top w:w="55" w:type="dxa"/>
          <w:left w:w="55" w:type="dxa"/>
          <w:bottom w:w="55" w:type="dxa"/>
          <w:right w:w="55" w:type="dxa"/>
        </w:tblCellMar>
        <w:tblLook w:val="0000"/>
      </w:tblPr>
      <w:tblGrid>
        <w:gridCol w:w="476"/>
        <w:gridCol w:w="8506"/>
        <w:gridCol w:w="850"/>
        <w:gridCol w:w="839"/>
      </w:tblGrid>
      <w:tr w:rsidR="00463B0D" w:rsidRPr="002A18FB">
        <w:trPr>
          <w:trHeight w:val="531"/>
        </w:trPr>
        <w:tc>
          <w:tcPr>
            <w:tcW w:w="476" w:type="dxa"/>
            <w:tcBorders>
              <w:top w:val="single" w:sz="2" w:space="0" w:color="000000"/>
              <w:left w:val="single" w:sz="2" w:space="0" w:color="000000"/>
              <w:bottom w:val="single" w:sz="2" w:space="0" w:color="000000"/>
            </w:tcBorders>
          </w:tcPr>
          <w:p w:rsidR="00463B0D" w:rsidRPr="00E349B4" w:rsidRDefault="00463B0D" w:rsidP="005B710D">
            <w:pPr>
              <w:pStyle w:val="a2"/>
              <w:rPr>
                <w:color w:val="000000"/>
              </w:rPr>
            </w:pPr>
            <w:r w:rsidRPr="00E349B4">
              <w:rPr>
                <w:color w:val="000000"/>
              </w:rPr>
              <w:t>№</w:t>
            </w:r>
          </w:p>
          <w:p w:rsidR="00463B0D" w:rsidRPr="00E349B4" w:rsidRDefault="00463B0D" w:rsidP="005B710D">
            <w:pPr>
              <w:pStyle w:val="a2"/>
              <w:rPr>
                <w:color w:val="000000"/>
              </w:rPr>
            </w:pPr>
            <w:r w:rsidRPr="00E349B4">
              <w:rPr>
                <w:color w:val="000000"/>
              </w:rPr>
              <w:t>п/п</w:t>
            </w:r>
          </w:p>
        </w:tc>
        <w:tc>
          <w:tcPr>
            <w:tcW w:w="8506" w:type="dxa"/>
            <w:tcBorders>
              <w:top w:val="single" w:sz="2" w:space="0" w:color="000000"/>
              <w:left w:val="single" w:sz="2" w:space="0" w:color="000000"/>
              <w:bottom w:val="single" w:sz="2" w:space="0" w:color="000000"/>
            </w:tcBorders>
          </w:tcPr>
          <w:p w:rsidR="00463B0D" w:rsidRPr="00E349B4" w:rsidRDefault="00463B0D" w:rsidP="005B710D">
            <w:pPr>
              <w:pStyle w:val="a2"/>
              <w:jc w:val="center"/>
              <w:rPr>
                <w:color w:val="000000"/>
              </w:rPr>
            </w:pPr>
            <w:r w:rsidRPr="00E349B4">
              <w:rPr>
                <w:color w:val="000000"/>
              </w:rPr>
              <w:t>Показатели</w:t>
            </w:r>
          </w:p>
        </w:tc>
        <w:tc>
          <w:tcPr>
            <w:tcW w:w="850" w:type="dxa"/>
            <w:tcBorders>
              <w:top w:val="single" w:sz="2" w:space="0" w:color="000000"/>
              <w:left w:val="single" w:sz="2" w:space="0" w:color="000000"/>
              <w:bottom w:val="single" w:sz="2" w:space="0" w:color="000000"/>
            </w:tcBorders>
          </w:tcPr>
          <w:p w:rsidR="00463B0D" w:rsidRPr="00E349B4" w:rsidRDefault="00463B0D" w:rsidP="005B710D">
            <w:pPr>
              <w:pStyle w:val="a2"/>
              <w:rPr>
                <w:color w:val="000000"/>
              </w:rPr>
            </w:pPr>
            <w:r w:rsidRPr="00E349B4">
              <w:rPr>
                <w:color w:val="000000"/>
              </w:rPr>
              <w:t>Кол-во баллов</w:t>
            </w:r>
          </w:p>
        </w:tc>
        <w:tc>
          <w:tcPr>
            <w:tcW w:w="839" w:type="dxa"/>
            <w:tcBorders>
              <w:top w:val="single" w:sz="2" w:space="0" w:color="000000"/>
              <w:left w:val="single" w:sz="2" w:space="0" w:color="000000"/>
              <w:bottom w:val="single" w:sz="2" w:space="0" w:color="000000"/>
              <w:right w:val="single" w:sz="2" w:space="0" w:color="000000"/>
            </w:tcBorders>
          </w:tcPr>
          <w:p w:rsidR="00463B0D" w:rsidRPr="00E349B4" w:rsidRDefault="00463B0D" w:rsidP="005B710D">
            <w:pPr>
              <w:pStyle w:val="a2"/>
              <w:snapToGrid w:val="0"/>
              <w:rPr>
                <w:color w:val="000000"/>
              </w:rPr>
            </w:pPr>
          </w:p>
        </w:tc>
      </w:tr>
      <w:tr w:rsidR="00463B0D" w:rsidRPr="002A18FB">
        <w:tc>
          <w:tcPr>
            <w:tcW w:w="476" w:type="dxa"/>
            <w:tcBorders>
              <w:left w:val="single" w:sz="2" w:space="0" w:color="000000"/>
              <w:bottom w:val="single" w:sz="2" w:space="0" w:color="000000"/>
            </w:tcBorders>
          </w:tcPr>
          <w:p w:rsidR="00463B0D" w:rsidRPr="00E349B4" w:rsidRDefault="00463B0D" w:rsidP="005B710D">
            <w:pPr>
              <w:pStyle w:val="a2"/>
              <w:snapToGrid w:val="0"/>
              <w:rPr>
                <w:color w:val="000000"/>
              </w:rPr>
            </w:pPr>
          </w:p>
        </w:tc>
        <w:tc>
          <w:tcPr>
            <w:tcW w:w="8506" w:type="dxa"/>
            <w:tcBorders>
              <w:left w:val="single" w:sz="2" w:space="0" w:color="000000"/>
              <w:bottom w:val="single" w:sz="2" w:space="0" w:color="000000"/>
            </w:tcBorders>
          </w:tcPr>
          <w:p w:rsidR="00463B0D" w:rsidRPr="00E349B4" w:rsidRDefault="00463B0D" w:rsidP="005B710D">
            <w:pPr>
              <w:pStyle w:val="a2"/>
              <w:jc w:val="center"/>
              <w:rPr>
                <w:color w:val="000000"/>
              </w:rPr>
            </w:pPr>
            <w:r w:rsidRPr="00E349B4">
              <w:rPr>
                <w:color w:val="000000"/>
              </w:rPr>
              <w:t>Вкус</w:t>
            </w:r>
          </w:p>
        </w:tc>
        <w:tc>
          <w:tcPr>
            <w:tcW w:w="850" w:type="dxa"/>
            <w:tcBorders>
              <w:left w:val="single" w:sz="2" w:space="0" w:color="000000"/>
              <w:bottom w:val="single" w:sz="2" w:space="0" w:color="000000"/>
            </w:tcBorders>
          </w:tcPr>
          <w:p w:rsidR="00463B0D" w:rsidRPr="00E349B4" w:rsidRDefault="00463B0D" w:rsidP="005B710D">
            <w:pPr>
              <w:pStyle w:val="a2"/>
              <w:snapToGrid w:val="0"/>
              <w:jc w:val="center"/>
              <w:rPr>
                <w:color w:val="000000"/>
              </w:rPr>
            </w:pPr>
          </w:p>
        </w:tc>
        <w:tc>
          <w:tcPr>
            <w:tcW w:w="839" w:type="dxa"/>
            <w:tcBorders>
              <w:left w:val="single" w:sz="2" w:space="0" w:color="000000"/>
              <w:bottom w:val="single" w:sz="2" w:space="0" w:color="000000"/>
              <w:right w:val="single" w:sz="2" w:space="0" w:color="000000"/>
            </w:tcBorders>
          </w:tcPr>
          <w:p w:rsidR="00463B0D" w:rsidRPr="00E349B4" w:rsidRDefault="00463B0D" w:rsidP="005B710D">
            <w:pPr>
              <w:pStyle w:val="a2"/>
              <w:snapToGrid w:val="0"/>
              <w:rPr>
                <w:color w:val="000000"/>
              </w:rPr>
            </w:pPr>
          </w:p>
        </w:tc>
      </w:tr>
      <w:tr w:rsidR="00463B0D" w:rsidRPr="002A18FB">
        <w:tc>
          <w:tcPr>
            <w:tcW w:w="476" w:type="dxa"/>
            <w:tcBorders>
              <w:left w:val="single" w:sz="2" w:space="0" w:color="000000"/>
              <w:bottom w:val="single" w:sz="2" w:space="0" w:color="000000"/>
            </w:tcBorders>
          </w:tcPr>
          <w:p w:rsidR="00463B0D" w:rsidRPr="00E349B4" w:rsidRDefault="00463B0D" w:rsidP="005B710D">
            <w:pPr>
              <w:pStyle w:val="a2"/>
              <w:rPr>
                <w:color w:val="000000"/>
              </w:rPr>
            </w:pPr>
            <w:r w:rsidRPr="00E349B4">
              <w:rPr>
                <w:color w:val="000000"/>
              </w:rPr>
              <w:t>1.</w:t>
            </w:r>
          </w:p>
        </w:tc>
        <w:tc>
          <w:tcPr>
            <w:tcW w:w="8506" w:type="dxa"/>
            <w:tcBorders>
              <w:left w:val="single" w:sz="2" w:space="0" w:color="000000"/>
              <w:bottom w:val="single" w:sz="2" w:space="0" w:color="000000"/>
            </w:tcBorders>
          </w:tcPr>
          <w:p w:rsidR="00463B0D" w:rsidRPr="00E349B4" w:rsidRDefault="00463B0D" w:rsidP="005B710D">
            <w:pPr>
              <w:pStyle w:val="a2"/>
              <w:rPr>
                <w:color w:val="000000"/>
              </w:rPr>
            </w:pPr>
            <w:r w:rsidRPr="00E349B4">
              <w:rPr>
                <w:color w:val="000000"/>
              </w:rPr>
              <w:t>Ярко выраженный кисло-сладкий, в меру соленый,  без привкуса сырой свеклы (эталон)</w:t>
            </w:r>
          </w:p>
        </w:tc>
        <w:tc>
          <w:tcPr>
            <w:tcW w:w="850" w:type="dxa"/>
            <w:tcBorders>
              <w:left w:val="single" w:sz="2" w:space="0" w:color="000000"/>
              <w:bottom w:val="single" w:sz="2" w:space="0" w:color="000000"/>
            </w:tcBorders>
          </w:tcPr>
          <w:p w:rsidR="00463B0D" w:rsidRPr="00E349B4" w:rsidRDefault="00463B0D" w:rsidP="005B710D">
            <w:pPr>
              <w:pStyle w:val="a2"/>
              <w:jc w:val="center"/>
              <w:rPr>
                <w:color w:val="000000"/>
              </w:rPr>
            </w:pPr>
            <w:r w:rsidRPr="00E349B4">
              <w:rPr>
                <w:color w:val="000000"/>
              </w:rPr>
              <w:t>30</w:t>
            </w:r>
          </w:p>
        </w:tc>
        <w:tc>
          <w:tcPr>
            <w:tcW w:w="839" w:type="dxa"/>
            <w:tcBorders>
              <w:left w:val="single" w:sz="2" w:space="0" w:color="000000"/>
              <w:bottom w:val="single" w:sz="2" w:space="0" w:color="000000"/>
              <w:right w:val="single" w:sz="2" w:space="0" w:color="000000"/>
            </w:tcBorders>
          </w:tcPr>
          <w:p w:rsidR="00463B0D" w:rsidRPr="00E349B4" w:rsidRDefault="00463B0D" w:rsidP="005B710D">
            <w:pPr>
              <w:pStyle w:val="a2"/>
              <w:snapToGrid w:val="0"/>
              <w:rPr>
                <w:color w:val="000000"/>
              </w:rPr>
            </w:pPr>
          </w:p>
        </w:tc>
      </w:tr>
      <w:tr w:rsidR="00463B0D" w:rsidRPr="002A18FB">
        <w:tc>
          <w:tcPr>
            <w:tcW w:w="476" w:type="dxa"/>
            <w:tcBorders>
              <w:left w:val="single" w:sz="2" w:space="0" w:color="000000"/>
              <w:bottom w:val="single" w:sz="2" w:space="0" w:color="000000"/>
            </w:tcBorders>
          </w:tcPr>
          <w:p w:rsidR="00463B0D" w:rsidRPr="00E349B4" w:rsidRDefault="00463B0D" w:rsidP="005B710D">
            <w:pPr>
              <w:pStyle w:val="a2"/>
              <w:rPr>
                <w:color w:val="000000"/>
              </w:rPr>
            </w:pPr>
            <w:r w:rsidRPr="00E349B4">
              <w:rPr>
                <w:color w:val="000000"/>
              </w:rPr>
              <w:t>2.</w:t>
            </w:r>
          </w:p>
        </w:tc>
        <w:tc>
          <w:tcPr>
            <w:tcW w:w="8506" w:type="dxa"/>
            <w:tcBorders>
              <w:left w:val="single" w:sz="2" w:space="0" w:color="000000"/>
              <w:bottom w:val="single" w:sz="2" w:space="0" w:color="000000"/>
            </w:tcBorders>
          </w:tcPr>
          <w:p w:rsidR="00463B0D" w:rsidRPr="00E349B4" w:rsidRDefault="00463B0D" w:rsidP="005B710D">
            <w:pPr>
              <w:pStyle w:val="a2"/>
              <w:rPr>
                <w:color w:val="000000"/>
              </w:rPr>
            </w:pPr>
            <w:r w:rsidRPr="00E349B4">
              <w:rPr>
                <w:color w:val="000000"/>
              </w:rPr>
              <w:t xml:space="preserve">Слабо выраженный, сладковатый, слабосоленый без посторонних привкусов </w:t>
            </w:r>
          </w:p>
        </w:tc>
        <w:tc>
          <w:tcPr>
            <w:tcW w:w="850" w:type="dxa"/>
            <w:tcBorders>
              <w:left w:val="single" w:sz="2" w:space="0" w:color="000000"/>
              <w:bottom w:val="single" w:sz="2" w:space="0" w:color="000000"/>
            </w:tcBorders>
          </w:tcPr>
          <w:p w:rsidR="00463B0D" w:rsidRPr="00E349B4" w:rsidRDefault="00463B0D" w:rsidP="005B710D">
            <w:pPr>
              <w:pStyle w:val="a2"/>
              <w:jc w:val="center"/>
              <w:rPr>
                <w:color w:val="000000"/>
              </w:rPr>
            </w:pPr>
            <w:r w:rsidRPr="00E349B4">
              <w:rPr>
                <w:color w:val="000000"/>
              </w:rPr>
              <w:t>20</w:t>
            </w:r>
          </w:p>
        </w:tc>
        <w:tc>
          <w:tcPr>
            <w:tcW w:w="839" w:type="dxa"/>
            <w:tcBorders>
              <w:left w:val="single" w:sz="2" w:space="0" w:color="000000"/>
              <w:bottom w:val="single" w:sz="2" w:space="0" w:color="000000"/>
              <w:right w:val="single" w:sz="2" w:space="0" w:color="000000"/>
            </w:tcBorders>
          </w:tcPr>
          <w:p w:rsidR="00463B0D" w:rsidRPr="00E349B4" w:rsidRDefault="00463B0D" w:rsidP="005B710D">
            <w:pPr>
              <w:pStyle w:val="a2"/>
              <w:snapToGrid w:val="0"/>
              <w:rPr>
                <w:color w:val="000000"/>
              </w:rPr>
            </w:pPr>
          </w:p>
        </w:tc>
      </w:tr>
      <w:tr w:rsidR="00463B0D" w:rsidRPr="002A18FB">
        <w:tc>
          <w:tcPr>
            <w:tcW w:w="476" w:type="dxa"/>
            <w:tcBorders>
              <w:left w:val="single" w:sz="2" w:space="0" w:color="000000"/>
              <w:bottom w:val="single" w:sz="2" w:space="0" w:color="000000"/>
            </w:tcBorders>
          </w:tcPr>
          <w:p w:rsidR="00463B0D" w:rsidRPr="00E349B4" w:rsidRDefault="00463B0D" w:rsidP="005B710D">
            <w:pPr>
              <w:pStyle w:val="a2"/>
              <w:rPr>
                <w:color w:val="000000"/>
              </w:rPr>
            </w:pPr>
            <w:r w:rsidRPr="00E349B4">
              <w:rPr>
                <w:color w:val="000000"/>
              </w:rPr>
              <w:t>3.</w:t>
            </w:r>
          </w:p>
        </w:tc>
        <w:tc>
          <w:tcPr>
            <w:tcW w:w="8506" w:type="dxa"/>
            <w:tcBorders>
              <w:left w:val="single" w:sz="2" w:space="0" w:color="000000"/>
              <w:bottom w:val="single" w:sz="2" w:space="0" w:color="000000"/>
            </w:tcBorders>
          </w:tcPr>
          <w:p w:rsidR="00463B0D" w:rsidRPr="00E349B4" w:rsidRDefault="00463B0D" w:rsidP="005B710D">
            <w:pPr>
              <w:pStyle w:val="a2"/>
              <w:rPr>
                <w:color w:val="000000"/>
              </w:rPr>
            </w:pPr>
            <w:r w:rsidRPr="00E349B4">
              <w:rPr>
                <w:color w:val="000000"/>
              </w:rPr>
              <w:t xml:space="preserve">Кисло –сладкий,  в меру соленый  с посторонним привкусами сырой свеклы или подгорелых  овощей  </w:t>
            </w:r>
          </w:p>
        </w:tc>
        <w:tc>
          <w:tcPr>
            <w:tcW w:w="850" w:type="dxa"/>
            <w:tcBorders>
              <w:left w:val="single" w:sz="2" w:space="0" w:color="000000"/>
              <w:bottom w:val="single" w:sz="2" w:space="0" w:color="000000"/>
            </w:tcBorders>
          </w:tcPr>
          <w:p w:rsidR="00463B0D" w:rsidRPr="00E349B4" w:rsidRDefault="00463B0D" w:rsidP="005B710D">
            <w:pPr>
              <w:pStyle w:val="a2"/>
              <w:jc w:val="center"/>
              <w:rPr>
                <w:color w:val="000000"/>
              </w:rPr>
            </w:pPr>
            <w:r w:rsidRPr="00E349B4">
              <w:rPr>
                <w:color w:val="000000"/>
              </w:rPr>
              <w:t>15</w:t>
            </w:r>
          </w:p>
        </w:tc>
        <w:tc>
          <w:tcPr>
            <w:tcW w:w="839" w:type="dxa"/>
            <w:tcBorders>
              <w:left w:val="single" w:sz="2" w:space="0" w:color="000000"/>
              <w:bottom w:val="single" w:sz="2" w:space="0" w:color="000000"/>
              <w:right w:val="single" w:sz="2" w:space="0" w:color="000000"/>
            </w:tcBorders>
          </w:tcPr>
          <w:p w:rsidR="00463B0D" w:rsidRPr="00E349B4" w:rsidRDefault="00463B0D" w:rsidP="005B710D">
            <w:pPr>
              <w:pStyle w:val="a2"/>
              <w:snapToGrid w:val="0"/>
              <w:rPr>
                <w:color w:val="000000"/>
              </w:rPr>
            </w:pPr>
          </w:p>
        </w:tc>
      </w:tr>
      <w:tr w:rsidR="00463B0D" w:rsidRPr="002A18FB">
        <w:tc>
          <w:tcPr>
            <w:tcW w:w="476" w:type="dxa"/>
            <w:tcBorders>
              <w:left w:val="single" w:sz="2" w:space="0" w:color="000000"/>
              <w:bottom w:val="single" w:sz="2" w:space="0" w:color="000000"/>
            </w:tcBorders>
          </w:tcPr>
          <w:p w:rsidR="00463B0D" w:rsidRPr="00E349B4" w:rsidRDefault="00463B0D" w:rsidP="005B710D">
            <w:pPr>
              <w:pStyle w:val="a2"/>
              <w:rPr>
                <w:color w:val="000000"/>
              </w:rPr>
            </w:pPr>
            <w:r w:rsidRPr="00E349B4">
              <w:rPr>
                <w:color w:val="000000"/>
              </w:rPr>
              <w:t>4.</w:t>
            </w:r>
          </w:p>
        </w:tc>
        <w:tc>
          <w:tcPr>
            <w:tcW w:w="8506" w:type="dxa"/>
            <w:tcBorders>
              <w:left w:val="single" w:sz="2" w:space="0" w:color="000000"/>
              <w:bottom w:val="single" w:sz="2" w:space="0" w:color="000000"/>
            </w:tcBorders>
          </w:tcPr>
          <w:p w:rsidR="00463B0D" w:rsidRPr="00E349B4" w:rsidRDefault="00463B0D" w:rsidP="005B710D">
            <w:pPr>
              <w:pStyle w:val="a2"/>
              <w:rPr>
                <w:color w:val="000000"/>
              </w:rPr>
            </w:pPr>
            <w:r w:rsidRPr="00E349B4">
              <w:rPr>
                <w:color w:val="000000"/>
              </w:rPr>
              <w:t xml:space="preserve">Ярко выраженный, кислый, в меру соленый без посторонних привкусов </w:t>
            </w:r>
          </w:p>
        </w:tc>
        <w:tc>
          <w:tcPr>
            <w:tcW w:w="850" w:type="dxa"/>
            <w:tcBorders>
              <w:left w:val="single" w:sz="2" w:space="0" w:color="000000"/>
              <w:bottom w:val="single" w:sz="2" w:space="0" w:color="000000"/>
            </w:tcBorders>
          </w:tcPr>
          <w:p w:rsidR="00463B0D" w:rsidRPr="00E349B4" w:rsidRDefault="00463B0D" w:rsidP="005B710D">
            <w:pPr>
              <w:pStyle w:val="a2"/>
              <w:jc w:val="center"/>
              <w:rPr>
                <w:color w:val="000000"/>
              </w:rPr>
            </w:pPr>
            <w:r w:rsidRPr="00E349B4">
              <w:rPr>
                <w:color w:val="000000"/>
              </w:rPr>
              <w:t>10</w:t>
            </w:r>
          </w:p>
        </w:tc>
        <w:tc>
          <w:tcPr>
            <w:tcW w:w="839" w:type="dxa"/>
            <w:tcBorders>
              <w:left w:val="single" w:sz="2" w:space="0" w:color="000000"/>
              <w:bottom w:val="single" w:sz="2" w:space="0" w:color="000000"/>
              <w:right w:val="single" w:sz="2" w:space="0" w:color="000000"/>
            </w:tcBorders>
          </w:tcPr>
          <w:p w:rsidR="00463B0D" w:rsidRPr="00E349B4" w:rsidRDefault="00463B0D" w:rsidP="005B710D">
            <w:pPr>
              <w:pStyle w:val="a2"/>
              <w:snapToGrid w:val="0"/>
              <w:rPr>
                <w:color w:val="000000"/>
              </w:rPr>
            </w:pPr>
          </w:p>
        </w:tc>
      </w:tr>
      <w:tr w:rsidR="00463B0D" w:rsidRPr="002A18FB">
        <w:tc>
          <w:tcPr>
            <w:tcW w:w="476" w:type="dxa"/>
            <w:tcBorders>
              <w:left w:val="single" w:sz="2" w:space="0" w:color="000000"/>
              <w:bottom w:val="single" w:sz="2" w:space="0" w:color="000000"/>
            </w:tcBorders>
          </w:tcPr>
          <w:p w:rsidR="00463B0D" w:rsidRPr="00E349B4" w:rsidRDefault="00463B0D" w:rsidP="005B710D">
            <w:pPr>
              <w:pStyle w:val="a2"/>
              <w:rPr>
                <w:color w:val="000000"/>
              </w:rPr>
            </w:pPr>
            <w:r w:rsidRPr="00E349B4">
              <w:rPr>
                <w:color w:val="000000"/>
              </w:rPr>
              <w:t>5.</w:t>
            </w:r>
          </w:p>
        </w:tc>
        <w:tc>
          <w:tcPr>
            <w:tcW w:w="8506" w:type="dxa"/>
            <w:tcBorders>
              <w:left w:val="single" w:sz="2" w:space="0" w:color="000000"/>
              <w:bottom w:val="single" w:sz="2" w:space="0" w:color="000000"/>
            </w:tcBorders>
          </w:tcPr>
          <w:p w:rsidR="00463B0D" w:rsidRPr="00E349B4" w:rsidRDefault="00463B0D" w:rsidP="005B710D">
            <w:pPr>
              <w:pStyle w:val="a2"/>
              <w:rPr>
                <w:color w:val="000000"/>
              </w:rPr>
            </w:pPr>
            <w:r w:rsidRPr="00E349B4">
              <w:rPr>
                <w:color w:val="000000"/>
              </w:rPr>
              <w:t xml:space="preserve">Пересоленный, без посторонних привкусов </w:t>
            </w:r>
          </w:p>
        </w:tc>
        <w:tc>
          <w:tcPr>
            <w:tcW w:w="850" w:type="dxa"/>
            <w:tcBorders>
              <w:left w:val="single" w:sz="2" w:space="0" w:color="000000"/>
              <w:bottom w:val="single" w:sz="2" w:space="0" w:color="000000"/>
            </w:tcBorders>
          </w:tcPr>
          <w:p w:rsidR="00463B0D" w:rsidRPr="00E349B4" w:rsidRDefault="00463B0D" w:rsidP="005B710D">
            <w:pPr>
              <w:pStyle w:val="a2"/>
              <w:jc w:val="center"/>
              <w:rPr>
                <w:color w:val="000000"/>
              </w:rPr>
            </w:pPr>
            <w:r w:rsidRPr="00E349B4">
              <w:rPr>
                <w:color w:val="000000"/>
              </w:rPr>
              <w:t>5</w:t>
            </w:r>
          </w:p>
        </w:tc>
        <w:tc>
          <w:tcPr>
            <w:tcW w:w="839" w:type="dxa"/>
            <w:tcBorders>
              <w:left w:val="single" w:sz="2" w:space="0" w:color="000000"/>
              <w:bottom w:val="single" w:sz="2" w:space="0" w:color="000000"/>
              <w:right w:val="single" w:sz="2" w:space="0" w:color="000000"/>
            </w:tcBorders>
          </w:tcPr>
          <w:p w:rsidR="00463B0D" w:rsidRPr="00E349B4" w:rsidRDefault="00463B0D" w:rsidP="005B710D">
            <w:pPr>
              <w:pStyle w:val="a2"/>
              <w:snapToGrid w:val="0"/>
              <w:rPr>
                <w:color w:val="000000"/>
              </w:rPr>
            </w:pPr>
          </w:p>
        </w:tc>
      </w:tr>
      <w:tr w:rsidR="00463B0D" w:rsidRPr="002A18FB">
        <w:tc>
          <w:tcPr>
            <w:tcW w:w="476" w:type="dxa"/>
            <w:tcBorders>
              <w:left w:val="single" w:sz="2" w:space="0" w:color="000000"/>
              <w:bottom w:val="single" w:sz="2" w:space="0" w:color="000000"/>
            </w:tcBorders>
          </w:tcPr>
          <w:p w:rsidR="00463B0D" w:rsidRPr="00E349B4" w:rsidRDefault="00463B0D" w:rsidP="005B710D">
            <w:pPr>
              <w:pStyle w:val="a2"/>
              <w:snapToGrid w:val="0"/>
              <w:rPr>
                <w:color w:val="000000"/>
              </w:rPr>
            </w:pPr>
          </w:p>
        </w:tc>
        <w:tc>
          <w:tcPr>
            <w:tcW w:w="8506" w:type="dxa"/>
            <w:tcBorders>
              <w:left w:val="single" w:sz="2" w:space="0" w:color="000000"/>
              <w:bottom w:val="single" w:sz="2" w:space="0" w:color="000000"/>
            </w:tcBorders>
          </w:tcPr>
          <w:p w:rsidR="00463B0D" w:rsidRPr="00E349B4" w:rsidRDefault="00463B0D" w:rsidP="005B710D">
            <w:pPr>
              <w:pStyle w:val="a2"/>
              <w:jc w:val="center"/>
              <w:rPr>
                <w:color w:val="000000"/>
              </w:rPr>
            </w:pPr>
            <w:r w:rsidRPr="00E349B4">
              <w:rPr>
                <w:color w:val="000000"/>
              </w:rPr>
              <w:t>Запах</w:t>
            </w:r>
          </w:p>
        </w:tc>
        <w:tc>
          <w:tcPr>
            <w:tcW w:w="850" w:type="dxa"/>
            <w:tcBorders>
              <w:left w:val="single" w:sz="2" w:space="0" w:color="000000"/>
              <w:bottom w:val="single" w:sz="2" w:space="0" w:color="000000"/>
            </w:tcBorders>
          </w:tcPr>
          <w:p w:rsidR="00463B0D" w:rsidRPr="00E349B4" w:rsidRDefault="00463B0D" w:rsidP="005B710D">
            <w:pPr>
              <w:pStyle w:val="a2"/>
              <w:snapToGrid w:val="0"/>
              <w:jc w:val="center"/>
              <w:rPr>
                <w:color w:val="000000"/>
              </w:rPr>
            </w:pPr>
          </w:p>
        </w:tc>
        <w:tc>
          <w:tcPr>
            <w:tcW w:w="839" w:type="dxa"/>
            <w:tcBorders>
              <w:left w:val="single" w:sz="2" w:space="0" w:color="000000"/>
              <w:bottom w:val="single" w:sz="2" w:space="0" w:color="000000"/>
              <w:right w:val="single" w:sz="2" w:space="0" w:color="000000"/>
            </w:tcBorders>
          </w:tcPr>
          <w:p w:rsidR="00463B0D" w:rsidRPr="00E349B4" w:rsidRDefault="00463B0D" w:rsidP="005B710D">
            <w:pPr>
              <w:pStyle w:val="a2"/>
              <w:snapToGrid w:val="0"/>
              <w:rPr>
                <w:color w:val="000000"/>
              </w:rPr>
            </w:pPr>
          </w:p>
        </w:tc>
      </w:tr>
      <w:tr w:rsidR="00463B0D" w:rsidRPr="002A18FB">
        <w:tc>
          <w:tcPr>
            <w:tcW w:w="476" w:type="dxa"/>
            <w:tcBorders>
              <w:left w:val="single" w:sz="2" w:space="0" w:color="000000"/>
              <w:bottom w:val="single" w:sz="2" w:space="0" w:color="000000"/>
            </w:tcBorders>
          </w:tcPr>
          <w:p w:rsidR="00463B0D" w:rsidRPr="00E349B4" w:rsidRDefault="00463B0D" w:rsidP="005B710D">
            <w:pPr>
              <w:pStyle w:val="a2"/>
              <w:rPr>
                <w:color w:val="000000"/>
              </w:rPr>
            </w:pPr>
            <w:r w:rsidRPr="00E349B4">
              <w:rPr>
                <w:color w:val="000000"/>
              </w:rPr>
              <w:t>1.</w:t>
            </w:r>
          </w:p>
        </w:tc>
        <w:tc>
          <w:tcPr>
            <w:tcW w:w="8506" w:type="dxa"/>
            <w:tcBorders>
              <w:left w:val="single" w:sz="2" w:space="0" w:color="000000"/>
              <w:bottom w:val="single" w:sz="2" w:space="0" w:color="000000"/>
            </w:tcBorders>
          </w:tcPr>
          <w:p w:rsidR="00463B0D" w:rsidRPr="00E349B4" w:rsidRDefault="00463B0D" w:rsidP="005B710D">
            <w:pPr>
              <w:pStyle w:val="a2"/>
              <w:jc w:val="both"/>
              <w:rPr>
                <w:color w:val="000000"/>
              </w:rPr>
            </w:pPr>
            <w:r w:rsidRPr="00E349B4">
              <w:rPr>
                <w:color w:val="000000"/>
              </w:rPr>
              <w:t>Свойственный доброкачественным используемым продуктам, с ароматом пассерованных овощей, томата, уксуса, специй (эталон)</w:t>
            </w:r>
          </w:p>
        </w:tc>
        <w:tc>
          <w:tcPr>
            <w:tcW w:w="850" w:type="dxa"/>
            <w:tcBorders>
              <w:left w:val="single" w:sz="2" w:space="0" w:color="000000"/>
              <w:bottom w:val="single" w:sz="2" w:space="0" w:color="000000"/>
            </w:tcBorders>
          </w:tcPr>
          <w:p w:rsidR="00463B0D" w:rsidRPr="00E349B4" w:rsidRDefault="00463B0D" w:rsidP="005B710D">
            <w:pPr>
              <w:pStyle w:val="a2"/>
              <w:jc w:val="center"/>
              <w:rPr>
                <w:color w:val="000000"/>
              </w:rPr>
            </w:pPr>
            <w:r w:rsidRPr="00E349B4">
              <w:rPr>
                <w:color w:val="000000"/>
              </w:rPr>
              <w:t>5</w:t>
            </w:r>
          </w:p>
        </w:tc>
        <w:tc>
          <w:tcPr>
            <w:tcW w:w="839" w:type="dxa"/>
            <w:tcBorders>
              <w:left w:val="single" w:sz="2" w:space="0" w:color="000000"/>
              <w:bottom w:val="single" w:sz="2" w:space="0" w:color="000000"/>
              <w:right w:val="single" w:sz="2" w:space="0" w:color="000000"/>
            </w:tcBorders>
          </w:tcPr>
          <w:p w:rsidR="00463B0D" w:rsidRPr="00E349B4" w:rsidRDefault="00463B0D" w:rsidP="005B710D">
            <w:pPr>
              <w:pStyle w:val="a2"/>
              <w:snapToGrid w:val="0"/>
              <w:rPr>
                <w:color w:val="000000"/>
              </w:rPr>
            </w:pPr>
          </w:p>
        </w:tc>
      </w:tr>
      <w:tr w:rsidR="00463B0D" w:rsidRPr="002A18FB">
        <w:tc>
          <w:tcPr>
            <w:tcW w:w="476" w:type="dxa"/>
            <w:tcBorders>
              <w:left w:val="single" w:sz="2" w:space="0" w:color="000000"/>
              <w:bottom w:val="single" w:sz="2" w:space="0" w:color="000000"/>
            </w:tcBorders>
          </w:tcPr>
          <w:p w:rsidR="00463B0D" w:rsidRPr="00E349B4" w:rsidRDefault="00463B0D" w:rsidP="005B710D">
            <w:pPr>
              <w:pStyle w:val="a2"/>
              <w:rPr>
                <w:color w:val="000000"/>
              </w:rPr>
            </w:pPr>
            <w:r w:rsidRPr="00E349B4">
              <w:rPr>
                <w:color w:val="000000"/>
              </w:rPr>
              <w:t>2.</w:t>
            </w:r>
          </w:p>
        </w:tc>
        <w:tc>
          <w:tcPr>
            <w:tcW w:w="8506" w:type="dxa"/>
            <w:tcBorders>
              <w:left w:val="single" w:sz="2" w:space="0" w:color="000000"/>
              <w:bottom w:val="single" w:sz="2" w:space="0" w:color="000000"/>
            </w:tcBorders>
          </w:tcPr>
          <w:p w:rsidR="00463B0D" w:rsidRPr="00E349B4" w:rsidRDefault="00463B0D" w:rsidP="005B710D">
            <w:pPr>
              <w:pStyle w:val="a2"/>
              <w:jc w:val="both"/>
              <w:rPr>
                <w:color w:val="000000"/>
              </w:rPr>
            </w:pPr>
            <w:r w:rsidRPr="00E349B4">
              <w:rPr>
                <w:color w:val="000000"/>
              </w:rPr>
              <w:t xml:space="preserve">Свойственный доброкачественным используемым продуктам, с ароматом сырого томатного пюре или сырой свеклы </w:t>
            </w:r>
          </w:p>
        </w:tc>
        <w:tc>
          <w:tcPr>
            <w:tcW w:w="850" w:type="dxa"/>
            <w:tcBorders>
              <w:left w:val="single" w:sz="2" w:space="0" w:color="000000"/>
              <w:bottom w:val="single" w:sz="2" w:space="0" w:color="000000"/>
            </w:tcBorders>
          </w:tcPr>
          <w:p w:rsidR="00463B0D" w:rsidRPr="00E349B4" w:rsidRDefault="00463B0D" w:rsidP="005B710D">
            <w:pPr>
              <w:pStyle w:val="a2"/>
              <w:jc w:val="center"/>
              <w:rPr>
                <w:color w:val="000000"/>
              </w:rPr>
            </w:pPr>
            <w:r w:rsidRPr="00E349B4">
              <w:rPr>
                <w:color w:val="000000"/>
              </w:rPr>
              <w:t>3</w:t>
            </w:r>
          </w:p>
        </w:tc>
        <w:tc>
          <w:tcPr>
            <w:tcW w:w="839" w:type="dxa"/>
            <w:tcBorders>
              <w:left w:val="single" w:sz="2" w:space="0" w:color="000000"/>
              <w:bottom w:val="single" w:sz="2" w:space="0" w:color="000000"/>
              <w:right w:val="single" w:sz="2" w:space="0" w:color="000000"/>
            </w:tcBorders>
          </w:tcPr>
          <w:p w:rsidR="00463B0D" w:rsidRPr="00E349B4" w:rsidRDefault="00463B0D" w:rsidP="005B710D">
            <w:pPr>
              <w:pStyle w:val="a2"/>
              <w:snapToGrid w:val="0"/>
              <w:rPr>
                <w:color w:val="000000"/>
              </w:rPr>
            </w:pPr>
          </w:p>
        </w:tc>
      </w:tr>
      <w:tr w:rsidR="00463B0D" w:rsidRPr="002A18FB">
        <w:tc>
          <w:tcPr>
            <w:tcW w:w="476" w:type="dxa"/>
            <w:tcBorders>
              <w:left w:val="single" w:sz="2" w:space="0" w:color="000000"/>
              <w:bottom w:val="single" w:sz="2" w:space="0" w:color="000000"/>
            </w:tcBorders>
          </w:tcPr>
          <w:p w:rsidR="00463B0D" w:rsidRPr="00E349B4" w:rsidRDefault="00463B0D" w:rsidP="005B710D">
            <w:pPr>
              <w:pStyle w:val="a2"/>
              <w:rPr>
                <w:color w:val="000000"/>
              </w:rPr>
            </w:pPr>
            <w:r w:rsidRPr="00E349B4">
              <w:rPr>
                <w:color w:val="000000"/>
              </w:rPr>
              <w:t>3.</w:t>
            </w:r>
          </w:p>
        </w:tc>
        <w:tc>
          <w:tcPr>
            <w:tcW w:w="8506" w:type="dxa"/>
            <w:tcBorders>
              <w:left w:val="single" w:sz="2" w:space="0" w:color="000000"/>
              <w:bottom w:val="single" w:sz="2" w:space="0" w:color="000000"/>
            </w:tcBorders>
          </w:tcPr>
          <w:p w:rsidR="00463B0D" w:rsidRPr="00E349B4" w:rsidRDefault="00463B0D" w:rsidP="005B710D">
            <w:pPr>
              <w:pStyle w:val="a2"/>
              <w:rPr>
                <w:color w:val="000000"/>
              </w:rPr>
            </w:pPr>
            <w:r w:rsidRPr="00E349B4">
              <w:rPr>
                <w:color w:val="000000"/>
              </w:rPr>
              <w:t>Свойственный  недоброкачественным используемым продуктам</w:t>
            </w:r>
          </w:p>
        </w:tc>
        <w:tc>
          <w:tcPr>
            <w:tcW w:w="850" w:type="dxa"/>
            <w:tcBorders>
              <w:left w:val="single" w:sz="2" w:space="0" w:color="000000"/>
              <w:bottom w:val="single" w:sz="2" w:space="0" w:color="000000"/>
            </w:tcBorders>
          </w:tcPr>
          <w:p w:rsidR="00463B0D" w:rsidRPr="00E349B4" w:rsidRDefault="00463B0D" w:rsidP="005B710D">
            <w:pPr>
              <w:pStyle w:val="a2"/>
              <w:jc w:val="center"/>
              <w:rPr>
                <w:color w:val="000000"/>
              </w:rPr>
            </w:pPr>
            <w:r w:rsidRPr="00E349B4">
              <w:rPr>
                <w:color w:val="000000"/>
              </w:rPr>
              <w:t>2</w:t>
            </w:r>
          </w:p>
        </w:tc>
        <w:tc>
          <w:tcPr>
            <w:tcW w:w="839" w:type="dxa"/>
            <w:tcBorders>
              <w:left w:val="single" w:sz="2" w:space="0" w:color="000000"/>
              <w:bottom w:val="single" w:sz="2" w:space="0" w:color="000000"/>
              <w:right w:val="single" w:sz="2" w:space="0" w:color="000000"/>
            </w:tcBorders>
          </w:tcPr>
          <w:p w:rsidR="00463B0D" w:rsidRPr="00E349B4" w:rsidRDefault="00463B0D" w:rsidP="005B710D">
            <w:pPr>
              <w:pStyle w:val="a2"/>
              <w:snapToGrid w:val="0"/>
              <w:rPr>
                <w:color w:val="000000"/>
              </w:rPr>
            </w:pPr>
          </w:p>
        </w:tc>
      </w:tr>
      <w:tr w:rsidR="00463B0D" w:rsidRPr="002A18FB">
        <w:tc>
          <w:tcPr>
            <w:tcW w:w="476" w:type="dxa"/>
            <w:tcBorders>
              <w:left w:val="single" w:sz="2" w:space="0" w:color="000000"/>
              <w:bottom w:val="single" w:sz="2" w:space="0" w:color="000000"/>
            </w:tcBorders>
          </w:tcPr>
          <w:p w:rsidR="00463B0D" w:rsidRPr="00E349B4" w:rsidRDefault="00463B0D" w:rsidP="005B710D">
            <w:pPr>
              <w:pStyle w:val="a2"/>
              <w:snapToGrid w:val="0"/>
              <w:rPr>
                <w:color w:val="000000"/>
              </w:rPr>
            </w:pPr>
          </w:p>
        </w:tc>
        <w:tc>
          <w:tcPr>
            <w:tcW w:w="8506" w:type="dxa"/>
            <w:tcBorders>
              <w:left w:val="single" w:sz="2" w:space="0" w:color="000000"/>
              <w:bottom w:val="single" w:sz="2" w:space="0" w:color="000000"/>
            </w:tcBorders>
          </w:tcPr>
          <w:p w:rsidR="00463B0D" w:rsidRPr="00E349B4" w:rsidRDefault="00463B0D" w:rsidP="005B710D">
            <w:pPr>
              <w:pStyle w:val="a2"/>
              <w:jc w:val="center"/>
              <w:rPr>
                <w:color w:val="000000"/>
              </w:rPr>
            </w:pPr>
            <w:r w:rsidRPr="00E349B4">
              <w:rPr>
                <w:color w:val="000000"/>
              </w:rPr>
              <w:t xml:space="preserve">Консистенция </w:t>
            </w:r>
          </w:p>
        </w:tc>
        <w:tc>
          <w:tcPr>
            <w:tcW w:w="850" w:type="dxa"/>
            <w:tcBorders>
              <w:left w:val="single" w:sz="2" w:space="0" w:color="000000"/>
              <w:bottom w:val="single" w:sz="2" w:space="0" w:color="000000"/>
            </w:tcBorders>
          </w:tcPr>
          <w:p w:rsidR="00463B0D" w:rsidRPr="00E349B4" w:rsidRDefault="00463B0D" w:rsidP="005B710D">
            <w:pPr>
              <w:pStyle w:val="a2"/>
              <w:snapToGrid w:val="0"/>
              <w:jc w:val="center"/>
              <w:rPr>
                <w:color w:val="000000"/>
              </w:rPr>
            </w:pPr>
          </w:p>
        </w:tc>
        <w:tc>
          <w:tcPr>
            <w:tcW w:w="839" w:type="dxa"/>
            <w:tcBorders>
              <w:left w:val="single" w:sz="2" w:space="0" w:color="000000"/>
              <w:bottom w:val="single" w:sz="2" w:space="0" w:color="000000"/>
              <w:right w:val="single" w:sz="2" w:space="0" w:color="000000"/>
            </w:tcBorders>
          </w:tcPr>
          <w:p w:rsidR="00463B0D" w:rsidRPr="00E349B4" w:rsidRDefault="00463B0D" w:rsidP="005B710D">
            <w:pPr>
              <w:pStyle w:val="a2"/>
              <w:snapToGrid w:val="0"/>
              <w:rPr>
                <w:color w:val="000000"/>
              </w:rPr>
            </w:pPr>
          </w:p>
        </w:tc>
      </w:tr>
      <w:tr w:rsidR="00463B0D" w:rsidRPr="002A18FB">
        <w:tc>
          <w:tcPr>
            <w:tcW w:w="476" w:type="dxa"/>
            <w:tcBorders>
              <w:left w:val="single" w:sz="2" w:space="0" w:color="000000"/>
              <w:bottom w:val="single" w:sz="2" w:space="0" w:color="000000"/>
            </w:tcBorders>
          </w:tcPr>
          <w:p w:rsidR="00463B0D" w:rsidRPr="00E349B4" w:rsidRDefault="00463B0D" w:rsidP="005B710D">
            <w:pPr>
              <w:pStyle w:val="a2"/>
              <w:rPr>
                <w:color w:val="000000"/>
              </w:rPr>
            </w:pPr>
            <w:r w:rsidRPr="00E349B4">
              <w:rPr>
                <w:color w:val="000000"/>
              </w:rPr>
              <w:t>1.</w:t>
            </w:r>
          </w:p>
        </w:tc>
        <w:tc>
          <w:tcPr>
            <w:tcW w:w="8506" w:type="dxa"/>
            <w:tcBorders>
              <w:left w:val="single" w:sz="2" w:space="0" w:color="000000"/>
              <w:bottom w:val="single" w:sz="2" w:space="0" w:color="000000"/>
            </w:tcBorders>
          </w:tcPr>
          <w:p w:rsidR="00463B0D" w:rsidRPr="00E349B4" w:rsidRDefault="00463B0D" w:rsidP="005B710D">
            <w:pPr>
              <w:pStyle w:val="a2"/>
              <w:rPr>
                <w:color w:val="000000"/>
              </w:rPr>
            </w:pPr>
            <w:r w:rsidRPr="00E349B4">
              <w:rPr>
                <w:color w:val="000000"/>
              </w:rPr>
              <w:t xml:space="preserve"> Продукты гарнира равномерно распределены в жидкой части супа. Овощи  мягкие, не переваренные  (Эталон)</w:t>
            </w:r>
          </w:p>
        </w:tc>
        <w:tc>
          <w:tcPr>
            <w:tcW w:w="850" w:type="dxa"/>
            <w:tcBorders>
              <w:left w:val="single" w:sz="2" w:space="0" w:color="000000"/>
              <w:bottom w:val="single" w:sz="2" w:space="0" w:color="000000"/>
            </w:tcBorders>
          </w:tcPr>
          <w:p w:rsidR="00463B0D" w:rsidRPr="00E349B4" w:rsidRDefault="00463B0D" w:rsidP="005B710D">
            <w:pPr>
              <w:pStyle w:val="a2"/>
              <w:jc w:val="center"/>
              <w:rPr>
                <w:color w:val="000000"/>
              </w:rPr>
            </w:pPr>
            <w:r w:rsidRPr="00E349B4">
              <w:rPr>
                <w:color w:val="000000"/>
              </w:rPr>
              <w:t>5</w:t>
            </w:r>
          </w:p>
        </w:tc>
        <w:tc>
          <w:tcPr>
            <w:tcW w:w="839" w:type="dxa"/>
            <w:tcBorders>
              <w:left w:val="single" w:sz="2" w:space="0" w:color="000000"/>
              <w:bottom w:val="single" w:sz="2" w:space="0" w:color="000000"/>
              <w:right w:val="single" w:sz="2" w:space="0" w:color="000000"/>
            </w:tcBorders>
          </w:tcPr>
          <w:p w:rsidR="00463B0D" w:rsidRPr="00E349B4" w:rsidRDefault="00463B0D" w:rsidP="005B710D">
            <w:pPr>
              <w:pStyle w:val="a2"/>
              <w:snapToGrid w:val="0"/>
              <w:rPr>
                <w:color w:val="000000"/>
              </w:rPr>
            </w:pPr>
          </w:p>
        </w:tc>
      </w:tr>
      <w:tr w:rsidR="00463B0D" w:rsidRPr="002A18FB">
        <w:tc>
          <w:tcPr>
            <w:tcW w:w="476" w:type="dxa"/>
            <w:tcBorders>
              <w:left w:val="single" w:sz="2" w:space="0" w:color="000000"/>
              <w:bottom w:val="single" w:sz="2" w:space="0" w:color="000000"/>
            </w:tcBorders>
          </w:tcPr>
          <w:p w:rsidR="00463B0D" w:rsidRPr="00E349B4" w:rsidRDefault="00463B0D" w:rsidP="005B710D">
            <w:pPr>
              <w:pStyle w:val="a2"/>
              <w:rPr>
                <w:color w:val="000000"/>
              </w:rPr>
            </w:pPr>
            <w:r w:rsidRPr="00E349B4">
              <w:rPr>
                <w:color w:val="000000"/>
              </w:rPr>
              <w:t>2.</w:t>
            </w:r>
          </w:p>
        </w:tc>
        <w:tc>
          <w:tcPr>
            <w:tcW w:w="8506" w:type="dxa"/>
            <w:tcBorders>
              <w:left w:val="single" w:sz="2" w:space="0" w:color="000000"/>
              <w:bottom w:val="single" w:sz="2" w:space="0" w:color="000000"/>
            </w:tcBorders>
          </w:tcPr>
          <w:p w:rsidR="00463B0D" w:rsidRPr="00E349B4" w:rsidRDefault="00463B0D" w:rsidP="005B710D">
            <w:pPr>
              <w:pStyle w:val="a2"/>
              <w:rPr>
                <w:color w:val="000000"/>
              </w:rPr>
            </w:pPr>
            <w:r w:rsidRPr="00E349B4">
              <w:rPr>
                <w:color w:val="000000"/>
              </w:rPr>
              <w:t xml:space="preserve"> Продукты гарнира равномерно распределены в жидкой части супа . Овощи твердые, не доведенные до кулинарной готовности .</w:t>
            </w:r>
          </w:p>
        </w:tc>
        <w:tc>
          <w:tcPr>
            <w:tcW w:w="850" w:type="dxa"/>
            <w:tcBorders>
              <w:left w:val="single" w:sz="2" w:space="0" w:color="000000"/>
              <w:bottom w:val="single" w:sz="2" w:space="0" w:color="000000"/>
            </w:tcBorders>
          </w:tcPr>
          <w:p w:rsidR="00463B0D" w:rsidRPr="00E349B4" w:rsidRDefault="00463B0D" w:rsidP="005B710D">
            <w:pPr>
              <w:pStyle w:val="a2"/>
              <w:jc w:val="center"/>
              <w:rPr>
                <w:color w:val="000000"/>
              </w:rPr>
            </w:pPr>
            <w:r w:rsidRPr="00E349B4">
              <w:rPr>
                <w:color w:val="000000"/>
              </w:rPr>
              <w:t>2</w:t>
            </w:r>
          </w:p>
        </w:tc>
        <w:tc>
          <w:tcPr>
            <w:tcW w:w="839" w:type="dxa"/>
            <w:tcBorders>
              <w:left w:val="single" w:sz="2" w:space="0" w:color="000000"/>
              <w:bottom w:val="single" w:sz="2" w:space="0" w:color="000000"/>
              <w:right w:val="single" w:sz="2" w:space="0" w:color="000000"/>
            </w:tcBorders>
          </w:tcPr>
          <w:p w:rsidR="00463B0D" w:rsidRPr="00E349B4" w:rsidRDefault="00463B0D" w:rsidP="005B710D">
            <w:pPr>
              <w:pStyle w:val="a2"/>
              <w:snapToGrid w:val="0"/>
              <w:rPr>
                <w:color w:val="000000"/>
              </w:rPr>
            </w:pPr>
          </w:p>
        </w:tc>
      </w:tr>
      <w:tr w:rsidR="00463B0D" w:rsidRPr="002A18FB">
        <w:tc>
          <w:tcPr>
            <w:tcW w:w="476" w:type="dxa"/>
            <w:tcBorders>
              <w:left w:val="single" w:sz="2" w:space="0" w:color="000000"/>
              <w:bottom w:val="single" w:sz="2" w:space="0" w:color="000000"/>
            </w:tcBorders>
          </w:tcPr>
          <w:p w:rsidR="00463B0D" w:rsidRPr="00E349B4" w:rsidRDefault="00463B0D" w:rsidP="005B710D">
            <w:pPr>
              <w:pStyle w:val="a2"/>
              <w:rPr>
                <w:color w:val="000000"/>
              </w:rPr>
            </w:pPr>
            <w:r w:rsidRPr="00E349B4">
              <w:rPr>
                <w:color w:val="000000"/>
              </w:rPr>
              <w:t>3.</w:t>
            </w:r>
          </w:p>
        </w:tc>
        <w:tc>
          <w:tcPr>
            <w:tcW w:w="8506" w:type="dxa"/>
            <w:tcBorders>
              <w:left w:val="single" w:sz="2" w:space="0" w:color="000000"/>
              <w:bottom w:val="single" w:sz="2" w:space="0" w:color="000000"/>
            </w:tcBorders>
          </w:tcPr>
          <w:p w:rsidR="00463B0D" w:rsidRPr="00E349B4" w:rsidRDefault="00463B0D" w:rsidP="005B710D">
            <w:pPr>
              <w:pStyle w:val="a2"/>
              <w:rPr>
                <w:color w:val="000000"/>
              </w:rPr>
            </w:pPr>
            <w:r w:rsidRPr="00E349B4">
              <w:rPr>
                <w:color w:val="000000"/>
              </w:rPr>
              <w:t xml:space="preserve"> Продукты гарнира  неравномерно распределены в жидкой части супа. Овощи мягкие, частично потерявшие форму </w:t>
            </w:r>
          </w:p>
        </w:tc>
        <w:tc>
          <w:tcPr>
            <w:tcW w:w="850" w:type="dxa"/>
            <w:tcBorders>
              <w:left w:val="single" w:sz="2" w:space="0" w:color="000000"/>
              <w:bottom w:val="single" w:sz="2" w:space="0" w:color="000000"/>
            </w:tcBorders>
          </w:tcPr>
          <w:p w:rsidR="00463B0D" w:rsidRPr="00E349B4" w:rsidRDefault="00463B0D" w:rsidP="005B710D">
            <w:pPr>
              <w:pStyle w:val="a2"/>
              <w:jc w:val="center"/>
              <w:rPr>
                <w:color w:val="000000"/>
              </w:rPr>
            </w:pPr>
            <w:r w:rsidRPr="00E349B4">
              <w:rPr>
                <w:color w:val="000000"/>
              </w:rPr>
              <w:t>1</w:t>
            </w:r>
          </w:p>
        </w:tc>
        <w:tc>
          <w:tcPr>
            <w:tcW w:w="839" w:type="dxa"/>
            <w:tcBorders>
              <w:left w:val="single" w:sz="2" w:space="0" w:color="000000"/>
              <w:bottom w:val="single" w:sz="2" w:space="0" w:color="000000"/>
              <w:right w:val="single" w:sz="2" w:space="0" w:color="000000"/>
            </w:tcBorders>
          </w:tcPr>
          <w:p w:rsidR="00463B0D" w:rsidRPr="00E349B4" w:rsidRDefault="00463B0D" w:rsidP="005B710D">
            <w:pPr>
              <w:pStyle w:val="a2"/>
              <w:snapToGrid w:val="0"/>
              <w:rPr>
                <w:color w:val="000000"/>
              </w:rPr>
            </w:pPr>
          </w:p>
        </w:tc>
      </w:tr>
      <w:tr w:rsidR="00463B0D" w:rsidRPr="002A18FB">
        <w:tc>
          <w:tcPr>
            <w:tcW w:w="476" w:type="dxa"/>
            <w:tcBorders>
              <w:left w:val="single" w:sz="2" w:space="0" w:color="000000"/>
              <w:bottom w:val="single" w:sz="2" w:space="0" w:color="000000"/>
            </w:tcBorders>
          </w:tcPr>
          <w:p w:rsidR="00463B0D" w:rsidRPr="00E349B4" w:rsidRDefault="00463B0D" w:rsidP="005B710D">
            <w:pPr>
              <w:pStyle w:val="a2"/>
              <w:snapToGrid w:val="0"/>
              <w:rPr>
                <w:color w:val="000000"/>
              </w:rPr>
            </w:pPr>
          </w:p>
        </w:tc>
        <w:tc>
          <w:tcPr>
            <w:tcW w:w="8506" w:type="dxa"/>
            <w:tcBorders>
              <w:left w:val="single" w:sz="2" w:space="0" w:color="000000"/>
              <w:bottom w:val="single" w:sz="2" w:space="0" w:color="000000"/>
            </w:tcBorders>
          </w:tcPr>
          <w:p w:rsidR="00463B0D" w:rsidRPr="00E349B4" w:rsidRDefault="00463B0D" w:rsidP="005B710D">
            <w:pPr>
              <w:pStyle w:val="a2"/>
              <w:jc w:val="center"/>
              <w:rPr>
                <w:color w:val="000000"/>
              </w:rPr>
            </w:pPr>
            <w:r w:rsidRPr="00E349B4">
              <w:rPr>
                <w:color w:val="000000"/>
              </w:rPr>
              <w:t>Цвет</w:t>
            </w:r>
          </w:p>
        </w:tc>
        <w:tc>
          <w:tcPr>
            <w:tcW w:w="850" w:type="dxa"/>
            <w:tcBorders>
              <w:left w:val="single" w:sz="2" w:space="0" w:color="000000"/>
              <w:bottom w:val="single" w:sz="2" w:space="0" w:color="000000"/>
            </w:tcBorders>
          </w:tcPr>
          <w:p w:rsidR="00463B0D" w:rsidRPr="00E349B4" w:rsidRDefault="00463B0D" w:rsidP="005B710D">
            <w:pPr>
              <w:pStyle w:val="a2"/>
              <w:snapToGrid w:val="0"/>
              <w:jc w:val="center"/>
              <w:rPr>
                <w:color w:val="000000"/>
              </w:rPr>
            </w:pPr>
          </w:p>
        </w:tc>
        <w:tc>
          <w:tcPr>
            <w:tcW w:w="839" w:type="dxa"/>
            <w:tcBorders>
              <w:left w:val="single" w:sz="2" w:space="0" w:color="000000"/>
              <w:bottom w:val="single" w:sz="2" w:space="0" w:color="000000"/>
              <w:right w:val="single" w:sz="2" w:space="0" w:color="000000"/>
            </w:tcBorders>
          </w:tcPr>
          <w:p w:rsidR="00463B0D" w:rsidRPr="00E349B4" w:rsidRDefault="00463B0D" w:rsidP="005B710D">
            <w:pPr>
              <w:pStyle w:val="a2"/>
              <w:snapToGrid w:val="0"/>
              <w:rPr>
                <w:color w:val="000000"/>
              </w:rPr>
            </w:pPr>
          </w:p>
        </w:tc>
      </w:tr>
      <w:tr w:rsidR="00463B0D" w:rsidRPr="002A18FB">
        <w:tc>
          <w:tcPr>
            <w:tcW w:w="476" w:type="dxa"/>
            <w:tcBorders>
              <w:left w:val="single" w:sz="2" w:space="0" w:color="000000"/>
              <w:bottom w:val="single" w:sz="2" w:space="0" w:color="000000"/>
            </w:tcBorders>
          </w:tcPr>
          <w:p w:rsidR="00463B0D" w:rsidRPr="00E349B4" w:rsidRDefault="00463B0D" w:rsidP="005B710D">
            <w:pPr>
              <w:pStyle w:val="a2"/>
              <w:rPr>
                <w:color w:val="000000"/>
              </w:rPr>
            </w:pPr>
            <w:r w:rsidRPr="00E349B4">
              <w:rPr>
                <w:color w:val="000000"/>
              </w:rPr>
              <w:t>1.</w:t>
            </w:r>
          </w:p>
        </w:tc>
        <w:tc>
          <w:tcPr>
            <w:tcW w:w="8506" w:type="dxa"/>
            <w:tcBorders>
              <w:left w:val="single" w:sz="2" w:space="0" w:color="000000"/>
              <w:bottom w:val="single" w:sz="2" w:space="0" w:color="000000"/>
            </w:tcBorders>
          </w:tcPr>
          <w:p w:rsidR="00463B0D" w:rsidRPr="00E349B4" w:rsidRDefault="00463B0D" w:rsidP="005B710D">
            <w:pPr>
              <w:pStyle w:val="a2"/>
              <w:rPr>
                <w:color w:val="000000"/>
              </w:rPr>
            </w:pPr>
            <w:r w:rsidRPr="00E349B4">
              <w:rPr>
                <w:color w:val="000000"/>
              </w:rPr>
              <w:t>Малиново-красный (эталон)</w:t>
            </w:r>
          </w:p>
        </w:tc>
        <w:tc>
          <w:tcPr>
            <w:tcW w:w="850" w:type="dxa"/>
            <w:tcBorders>
              <w:left w:val="single" w:sz="2" w:space="0" w:color="000000"/>
              <w:bottom w:val="single" w:sz="2" w:space="0" w:color="000000"/>
            </w:tcBorders>
          </w:tcPr>
          <w:p w:rsidR="00463B0D" w:rsidRPr="00E349B4" w:rsidRDefault="00463B0D" w:rsidP="005B710D">
            <w:pPr>
              <w:pStyle w:val="a2"/>
              <w:jc w:val="center"/>
              <w:rPr>
                <w:color w:val="000000"/>
              </w:rPr>
            </w:pPr>
            <w:r w:rsidRPr="00E349B4">
              <w:rPr>
                <w:color w:val="000000"/>
              </w:rPr>
              <w:t>5</w:t>
            </w:r>
          </w:p>
        </w:tc>
        <w:tc>
          <w:tcPr>
            <w:tcW w:w="839" w:type="dxa"/>
            <w:tcBorders>
              <w:left w:val="single" w:sz="2" w:space="0" w:color="000000"/>
              <w:bottom w:val="single" w:sz="2" w:space="0" w:color="000000"/>
              <w:right w:val="single" w:sz="2" w:space="0" w:color="000000"/>
            </w:tcBorders>
          </w:tcPr>
          <w:p w:rsidR="00463B0D" w:rsidRPr="00E349B4" w:rsidRDefault="00463B0D" w:rsidP="005B710D">
            <w:pPr>
              <w:pStyle w:val="a2"/>
              <w:snapToGrid w:val="0"/>
              <w:rPr>
                <w:color w:val="000000"/>
              </w:rPr>
            </w:pPr>
          </w:p>
        </w:tc>
      </w:tr>
      <w:tr w:rsidR="00463B0D" w:rsidRPr="002A18FB">
        <w:tc>
          <w:tcPr>
            <w:tcW w:w="476" w:type="dxa"/>
            <w:tcBorders>
              <w:left w:val="single" w:sz="2" w:space="0" w:color="000000"/>
              <w:bottom w:val="single" w:sz="2" w:space="0" w:color="000000"/>
            </w:tcBorders>
          </w:tcPr>
          <w:p w:rsidR="00463B0D" w:rsidRPr="00E349B4" w:rsidRDefault="00463B0D" w:rsidP="005B710D">
            <w:pPr>
              <w:pStyle w:val="a2"/>
              <w:rPr>
                <w:color w:val="000000"/>
              </w:rPr>
            </w:pPr>
            <w:r w:rsidRPr="00E349B4">
              <w:rPr>
                <w:color w:val="000000"/>
              </w:rPr>
              <w:t>2.</w:t>
            </w:r>
          </w:p>
        </w:tc>
        <w:tc>
          <w:tcPr>
            <w:tcW w:w="8506" w:type="dxa"/>
            <w:tcBorders>
              <w:left w:val="single" w:sz="2" w:space="0" w:color="000000"/>
              <w:bottom w:val="single" w:sz="2" w:space="0" w:color="000000"/>
            </w:tcBorders>
          </w:tcPr>
          <w:p w:rsidR="00463B0D" w:rsidRPr="00E349B4" w:rsidRDefault="00463B0D" w:rsidP="005B710D">
            <w:pPr>
              <w:pStyle w:val="a2"/>
              <w:rPr>
                <w:color w:val="000000"/>
              </w:rPr>
            </w:pPr>
            <w:r w:rsidRPr="00E349B4">
              <w:rPr>
                <w:color w:val="000000"/>
              </w:rPr>
              <w:t xml:space="preserve">Розовый,  ненасыщенный </w:t>
            </w:r>
          </w:p>
        </w:tc>
        <w:tc>
          <w:tcPr>
            <w:tcW w:w="850" w:type="dxa"/>
            <w:tcBorders>
              <w:left w:val="single" w:sz="2" w:space="0" w:color="000000"/>
              <w:bottom w:val="single" w:sz="2" w:space="0" w:color="000000"/>
            </w:tcBorders>
          </w:tcPr>
          <w:p w:rsidR="00463B0D" w:rsidRPr="00E349B4" w:rsidRDefault="00463B0D" w:rsidP="005B710D">
            <w:pPr>
              <w:pStyle w:val="a2"/>
              <w:jc w:val="center"/>
              <w:rPr>
                <w:color w:val="000000"/>
              </w:rPr>
            </w:pPr>
            <w:r w:rsidRPr="00E349B4">
              <w:rPr>
                <w:color w:val="000000"/>
              </w:rPr>
              <w:t>3</w:t>
            </w:r>
          </w:p>
        </w:tc>
        <w:tc>
          <w:tcPr>
            <w:tcW w:w="839" w:type="dxa"/>
            <w:tcBorders>
              <w:left w:val="single" w:sz="2" w:space="0" w:color="000000"/>
              <w:bottom w:val="single" w:sz="2" w:space="0" w:color="000000"/>
              <w:right w:val="single" w:sz="2" w:space="0" w:color="000000"/>
            </w:tcBorders>
          </w:tcPr>
          <w:p w:rsidR="00463B0D" w:rsidRPr="00E349B4" w:rsidRDefault="00463B0D" w:rsidP="005B710D">
            <w:pPr>
              <w:pStyle w:val="a2"/>
              <w:snapToGrid w:val="0"/>
              <w:rPr>
                <w:color w:val="000000"/>
              </w:rPr>
            </w:pPr>
          </w:p>
        </w:tc>
      </w:tr>
      <w:tr w:rsidR="00463B0D" w:rsidRPr="002A18FB">
        <w:tc>
          <w:tcPr>
            <w:tcW w:w="476" w:type="dxa"/>
            <w:tcBorders>
              <w:left w:val="single" w:sz="2" w:space="0" w:color="000000"/>
              <w:bottom w:val="single" w:sz="2" w:space="0" w:color="000000"/>
            </w:tcBorders>
          </w:tcPr>
          <w:p w:rsidR="00463B0D" w:rsidRPr="00E349B4" w:rsidRDefault="00463B0D" w:rsidP="005B710D">
            <w:pPr>
              <w:pStyle w:val="a2"/>
              <w:snapToGrid w:val="0"/>
              <w:rPr>
                <w:color w:val="000000"/>
              </w:rPr>
            </w:pPr>
          </w:p>
        </w:tc>
        <w:tc>
          <w:tcPr>
            <w:tcW w:w="8506" w:type="dxa"/>
            <w:tcBorders>
              <w:left w:val="single" w:sz="2" w:space="0" w:color="000000"/>
              <w:bottom w:val="single" w:sz="2" w:space="0" w:color="000000"/>
            </w:tcBorders>
          </w:tcPr>
          <w:p w:rsidR="00463B0D" w:rsidRPr="00E349B4" w:rsidRDefault="00463B0D" w:rsidP="005B710D">
            <w:pPr>
              <w:pStyle w:val="a2"/>
              <w:jc w:val="center"/>
              <w:rPr>
                <w:color w:val="000000"/>
              </w:rPr>
            </w:pPr>
            <w:r w:rsidRPr="00E349B4">
              <w:rPr>
                <w:color w:val="000000"/>
              </w:rPr>
              <w:t>Внешний вид, подача и оформление</w:t>
            </w:r>
          </w:p>
        </w:tc>
        <w:tc>
          <w:tcPr>
            <w:tcW w:w="850" w:type="dxa"/>
            <w:tcBorders>
              <w:left w:val="single" w:sz="2" w:space="0" w:color="000000"/>
              <w:bottom w:val="single" w:sz="2" w:space="0" w:color="000000"/>
            </w:tcBorders>
          </w:tcPr>
          <w:p w:rsidR="00463B0D" w:rsidRPr="00E349B4" w:rsidRDefault="00463B0D" w:rsidP="005B710D">
            <w:pPr>
              <w:pStyle w:val="a2"/>
              <w:snapToGrid w:val="0"/>
              <w:jc w:val="center"/>
              <w:rPr>
                <w:color w:val="000000"/>
              </w:rPr>
            </w:pPr>
          </w:p>
        </w:tc>
        <w:tc>
          <w:tcPr>
            <w:tcW w:w="839" w:type="dxa"/>
            <w:tcBorders>
              <w:left w:val="single" w:sz="2" w:space="0" w:color="000000"/>
              <w:bottom w:val="single" w:sz="2" w:space="0" w:color="000000"/>
              <w:right w:val="single" w:sz="2" w:space="0" w:color="000000"/>
            </w:tcBorders>
          </w:tcPr>
          <w:p w:rsidR="00463B0D" w:rsidRPr="00E349B4" w:rsidRDefault="00463B0D" w:rsidP="005B710D">
            <w:pPr>
              <w:pStyle w:val="a2"/>
              <w:snapToGrid w:val="0"/>
              <w:rPr>
                <w:color w:val="000000"/>
              </w:rPr>
            </w:pPr>
          </w:p>
        </w:tc>
      </w:tr>
      <w:tr w:rsidR="00463B0D" w:rsidRPr="002A18FB">
        <w:tc>
          <w:tcPr>
            <w:tcW w:w="476" w:type="dxa"/>
            <w:tcBorders>
              <w:left w:val="single" w:sz="2" w:space="0" w:color="000000"/>
              <w:bottom w:val="single" w:sz="2" w:space="0" w:color="000000"/>
            </w:tcBorders>
          </w:tcPr>
          <w:p w:rsidR="00463B0D" w:rsidRPr="00E349B4" w:rsidRDefault="00463B0D" w:rsidP="005B710D">
            <w:pPr>
              <w:pStyle w:val="a2"/>
              <w:rPr>
                <w:color w:val="000000"/>
              </w:rPr>
            </w:pPr>
            <w:r w:rsidRPr="00E349B4">
              <w:rPr>
                <w:color w:val="000000"/>
              </w:rPr>
              <w:t>1.</w:t>
            </w:r>
          </w:p>
        </w:tc>
        <w:tc>
          <w:tcPr>
            <w:tcW w:w="8506" w:type="dxa"/>
            <w:tcBorders>
              <w:left w:val="single" w:sz="2" w:space="0" w:color="000000"/>
              <w:bottom w:val="single" w:sz="2" w:space="0" w:color="000000"/>
            </w:tcBorders>
          </w:tcPr>
          <w:p w:rsidR="00463B0D" w:rsidRPr="00E349B4" w:rsidRDefault="00463B0D" w:rsidP="005B710D">
            <w:pPr>
              <w:pStyle w:val="a2"/>
              <w:jc w:val="both"/>
              <w:rPr>
                <w:color w:val="000000"/>
              </w:rPr>
            </w:pPr>
            <w:r w:rsidRPr="00E349B4">
              <w:rPr>
                <w:color w:val="000000"/>
              </w:rPr>
              <w:t>Подано на подогретой тарелке до 40</w:t>
            </w:r>
            <w:r w:rsidRPr="00E349B4">
              <w:rPr>
                <w:color w:val="000000"/>
                <w:vertAlign w:val="superscript"/>
              </w:rPr>
              <w:t>0</w:t>
            </w:r>
            <w:r w:rsidRPr="00E349B4">
              <w:rPr>
                <w:color w:val="000000"/>
              </w:rPr>
              <w:t xml:space="preserve"> С, установленной на мелкой столовой тарелке с бумажной салфеткой, (25 гр. мяса, 500 гр. супа, 10 гр. сметаны, 2 гр. зелени). Форма нарезки овощей соответствует белокочанной капусте. Температура подачи, нормы отпуска соответствуют рецептуре. Отдельно на пирожковой тарелке можно подать ватрушку или пирожки или крупеник. Борщ можно подать в глиняном горшочке. (Эталон)</w:t>
            </w:r>
          </w:p>
        </w:tc>
        <w:tc>
          <w:tcPr>
            <w:tcW w:w="850" w:type="dxa"/>
            <w:tcBorders>
              <w:left w:val="single" w:sz="2" w:space="0" w:color="000000"/>
              <w:bottom w:val="single" w:sz="2" w:space="0" w:color="000000"/>
            </w:tcBorders>
          </w:tcPr>
          <w:p w:rsidR="00463B0D" w:rsidRPr="00E349B4" w:rsidRDefault="00463B0D" w:rsidP="005B710D">
            <w:pPr>
              <w:pStyle w:val="a2"/>
              <w:jc w:val="center"/>
              <w:rPr>
                <w:color w:val="000000"/>
              </w:rPr>
            </w:pPr>
            <w:r w:rsidRPr="00E349B4">
              <w:rPr>
                <w:color w:val="000000"/>
              </w:rPr>
              <w:t>5</w:t>
            </w:r>
          </w:p>
        </w:tc>
        <w:tc>
          <w:tcPr>
            <w:tcW w:w="839" w:type="dxa"/>
            <w:tcBorders>
              <w:left w:val="single" w:sz="2" w:space="0" w:color="000000"/>
              <w:bottom w:val="single" w:sz="2" w:space="0" w:color="000000"/>
              <w:right w:val="single" w:sz="2" w:space="0" w:color="000000"/>
            </w:tcBorders>
          </w:tcPr>
          <w:p w:rsidR="00463B0D" w:rsidRPr="00E349B4" w:rsidRDefault="00463B0D" w:rsidP="005B710D">
            <w:pPr>
              <w:pStyle w:val="a2"/>
              <w:snapToGrid w:val="0"/>
              <w:rPr>
                <w:color w:val="000000"/>
              </w:rPr>
            </w:pPr>
          </w:p>
        </w:tc>
      </w:tr>
      <w:tr w:rsidR="00463B0D" w:rsidRPr="002A18FB">
        <w:tc>
          <w:tcPr>
            <w:tcW w:w="476" w:type="dxa"/>
            <w:tcBorders>
              <w:left w:val="single" w:sz="2" w:space="0" w:color="000000"/>
              <w:bottom w:val="single" w:sz="2" w:space="0" w:color="000000"/>
            </w:tcBorders>
          </w:tcPr>
          <w:p w:rsidR="00463B0D" w:rsidRPr="00E349B4" w:rsidRDefault="00463B0D" w:rsidP="005B710D">
            <w:pPr>
              <w:pStyle w:val="a2"/>
              <w:rPr>
                <w:color w:val="000000"/>
              </w:rPr>
            </w:pPr>
            <w:r w:rsidRPr="00E349B4">
              <w:rPr>
                <w:color w:val="000000"/>
              </w:rPr>
              <w:t>2.</w:t>
            </w:r>
          </w:p>
        </w:tc>
        <w:tc>
          <w:tcPr>
            <w:tcW w:w="8506" w:type="dxa"/>
            <w:tcBorders>
              <w:left w:val="single" w:sz="2" w:space="0" w:color="000000"/>
              <w:bottom w:val="single" w:sz="2" w:space="0" w:color="000000"/>
            </w:tcBorders>
          </w:tcPr>
          <w:p w:rsidR="00463B0D" w:rsidRPr="00E349B4" w:rsidRDefault="00463B0D" w:rsidP="005B710D">
            <w:pPr>
              <w:pStyle w:val="a2"/>
              <w:jc w:val="both"/>
              <w:rPr>
                <w:color w:val="000000"/>
              </w:rPr>
            </w:pPr>
            <w:r w:rsidRPr="00E349B4">
              <w:rPr>
                <w:color w:val="000000"/>
              </w:rPr>
              <w:t xml:space="preserve">Подано на охлажденной тарелке, установленной на мелкой столовой тарелке с бумажной салфеткой, (25 гр. мяса, 500 гр. супа, 10 гр. сметаны, 2 гр. зелени). Форма нарезки овощей не соответствует белокочанной капусте. Температура подачи не соответствует требованиям (занижена), нормы отпуска соответствуют рецептуре. </w:t>
            </w:r>
          </w:p>
        </w:tc>
        <w:tc>
          <w:tcPr>
            <w:tcW w:w="850" w:type="dxa"/>
            <w:tcBorders>
              <w:left w:val="single" w:sz="2" w:space="0" w:color="000000"/>
              <w:bottom w:val="single" w:sz="2" w:space="0" w:color="000000"/>
            </w:tcBorders>
          </w:tcPr>
          <w:p w:rsidR="00463B0D" w:rsidRPr="00E349B4" w:rsidRDefault="00463B0D" w:rsidP="005B710D">
            <w:pPr>
              <w:pStyle w:val="a2"/>
              <w:jc w:val="center"/>
              <w:rPr>
                <w:color w:val="000000"/>
              </w:rPr>
            </w:pPr>
            <w:r w:rsidRPr="00E349B4">
              <w:rPr>
                <w:color w:val="000000"/>
              </w:rPr>
              <w:t>3</w:t>
            </w:r>
          </w:p>
        </w:tc>
        <w:tc>
          <w:tcPr>
            <w:tcW w:w="839" w:type="dxa"/>
            <w:tcBorders>
              <w:left w:val="single" w:sz="2" w:space="0" w:color="000000"/>
              <w:bottom w:val="single" w:sz="2" w:space="0" w:color="000000"/>
              <w:right w:val="single" w:sz="2" w:space="0" w:color="000000"/>
            </w:tcBorders>
          </w:tcPr>
          <w:p w:rsidR="00463B0D" w:rsidRPr="00E349B4" w:rsidRDefault="00463B0D" w:rsidP="005B710D">
            <w:pPr>
              <w:pStyle w:val="a2"/>
              <w:snapToGrid w:val="0"/>
              <w:rPr>
                <w:color w:val="000000"/>
              </w:rPr>
            </w:pPr>
          </w:p>
        </w:tc>
      </w:tr>
      <w:tr w:rsidR="00463B0D" w:rsidRPr="002A18FB">
        <w:tc>
          <w:tcPr>
            <w:tcW w:w="476" w:type="dxa"/>
            <w:tcBorders>
              <w:left w:val="single" w:sz="2" w:space="0" w:color="000000"/>
              <w:bottom w:val="single" w:sz="2" w:space="0" w:color="000000"/>
            </w:tcBorders>
          </w:tcPr>
          <w:p w:rsidR="00463B0D" w:rsidRPr="00E349B4" w:rsidRDefault="00463B0D" w:rsidP="005B710D">
            <w:pPr>
              <w:pStyle w:val="a2"/>
              <w:rPr>
                <w:color w:val="000000"/>
              </w:rPr>
            </w:pPr>
            <w:r w:rsidRPr="00E349B4">
              <w:rPr>
                <w:color w:val="000000"/>
              </w:rPr>
              <w:t>3.</w:t>
            </w:r>
          </w:p>
        </w:tc>
        <w:tc>
          <w:tcPr>
            <w:tcW w:w="8506" w:type="dxa"/>
            <w:tcBorders>
              <w:left w:val="single" w:sz="2" w:space="0" w:color="000000"/>
              <w:bottom w:val="single" w:sz="2" w:space="0" w:color="000000"/>
            </w:tcBorders>
          </w:tcPr>
          <w:p w:rsidR="00463B0D" w:rsidRPr="00E349B4" w:rsidRDefault="00463B0D" w:rsidP="005B710D">
            <w:pPr>
              <w:pStyle w:val="a2"/>
              <w:jc w:val="both"/>
              <w:rPr>
                <w:color w:val="000000"/>
              </w:rPr>
            </w:pPr>
            <w:r w:rsidRPr="00E349B4">
              <w:rPr>
                <w:color w:val="000000"/>
              </w:rPr>
              <w:t>Подано на подогретой тарелке до 40</w:t>
            </w:r>
            <w:r w:rsidRPr="00E349B4">
              <w:rPr>
                <w:color w:val="000000"/>
                <w:vertAlign w:val="superscript"/>
              </w:rPr>
              <w:t>0</w:t>
            </w:r>
            <w:r w:rsidRPr="00E349B4">
              <w:rPr>
                <w:color w:val="000000"/>
              </w:rPr>
              <w:t xml:space="preserve"> С, установленной на мелкой столовой тарелке с бумажной салфеткой, (25 гр. мяса, 500 гр. супа). Форма нарезки овощей соответствует белокочанной капусте. Температура подачи, нормы отпуска не соответствуют рецептуре. Подано без сметаны и зелени.  </w:t>
            </w:r>
          </w:p>
        </w:tc>
        <w:tc>
          <w:tcPr>
            <w:tcW w:w="850" w:type="dxa"/>
            <w:tcBorders>
              <w:left w:val="single" w:sz="2" w:space="0" w:color="000000"/>
              <w:bottom w:val="single" w:sz="2" w:space="0" w:color="000000"/>
            </w:tcBorders>
          </w:tcPr>
          <w:p w:rsidR="00463B0D" w:rsidRPr="00E349B4" w:rsidRDefault="00463B0D" w:rsidP="005B710D">
            <w:pPr>
              <w:pStyle w:val="a2"/>
              <w:jc w:val="center"/>
              <w:rPr>
                <w:color w:val="000000"/>
              </w:rPr>
            </w:pPr>
            <w:r w:rsidRPr="00E349B4">
              <w:rPr>
                <w:color w:val="000000"/>
              </w:rPr>
              <w:t>1</w:t>
            </w:r>
          </w:p>
        </w:tc>
        <w:tc>
          <w:tcPr>
            <w:tcW w:w="839" w:type="dxa"/>
            <w:tcBorders>
              <w:left w:val="single" w:sz="2" w:space="0" w:color="000000"/>
              <w:bottom w:val="single" w:sz="2" w:space="0" w:color="000000"/>
              <w:right w:val="single" w:sz="2" w:space="0" w:color="000000"/>
            </w:tcBorders>
          </w:tcPr>
          <w:p w:rsidR="00463B0D" w:rsidRPr="00E349B4" w:rsidRDefault="00463B0D" w:rsidP="005B710D">
            <w:pPr>
              <w:pStyle w:val="a2"/>
              <w:snapToGrid w:val="0"/>
              <w:rPr>
                <w:color w:val="000000"/>
              </w:rPr>
            </w:pPr>
          </w:p>
        </w:tc>
      </w:tr>
      <w:tr w:rsidR="00463B0D" w:rsidRPr="002A18FB">
        <w:tc>
          <w:tcPr>
            <w:tcW w:w="476" w:type="dxa"/>
            <w:tcBorders>
              <w:left w:val="single" w:sz="2" w:space="0" w:color="000000"/>
              <w:bottom w:val="single" w:sz="2" w:space="0" w:color="000000"/>
            </w:tcBorders>
          </w:tcPr>
          <w:p w:rsidR="00463B0D" w:rsidRPr="00E349B4" w:rsidRDefault="00463B0D" w:rsidP="005B710D">
            <w:pPr>
              <w:pStyle w:val="a2"/>
              <w:snapToGrid w:val="0"/>
              <w:rPr>
                <w:color w:val="000000"/>
              </w:rPr>
            </w:pPr>
          </w:p>
        </w:tc>
        <w:tc>
          <w:tcPr>
            <w:tcW w:w="8506" w:type="dxa"/>
            <w:tcBorders>
              <w:left w:val="single" w:sz="2" w:space="0" w:color="000000"/>
              <w:bottom w:val="single" w:sz="2" w:space="0" w:color="000000"/>
            </w:tcBorders>
          </w:tcPr>
          <w:p w:rsidR="00463B0D" w:rsidRPr="00E349B4" w:rsidRDefault="00463B0D" w:rsidP="005B710D">
            <w:pPr>
              <w:pStyle w:val="a2"/>
              <w:rPr>
                <w:color w:val="000000"/>
              </w:rPr>
            </w:pPr>
            <w:r w:rsidRPr="00E349B4">
              <w:rPr>
                <w:color w:val="000000"/>
              </w:rPr>
              <w:t>ИТОГО:</w:t>
            </w:r>
          </w:p>
        </w:tc>
        <w:tc>
          <w:tcPr>
            <w:tcW w:w="850" w:type="dxa"/>
            <w:tcBorders>
              <w:left w:val="single" w:sz="2" w:space="0" w:color="000000"/>
              <w:bottom w:val="single" w:sz="2" w:space="0" w:color="000000"/>
            </w:tcBorders>
          </w:tcPr>
          <w:p w:rsidR="00463B0D" w:rsidRPr="00E349B4" w:rsidRDefault="00463B0D" w:rsidP="005B710D">
            <w:pPr>
              <w:pStyle w:val="a2"/>
              <w:jc w:val="center"/>
              <w:rPr>
                <w:color w:val="000000"/>
              </w:rPr>
            </w:pPr>
            <w:r w:rsidRPr="00E349B4">
              <w:rPr>
                <w:color w:val="000000"/>
              </w:rPr>
              <w:t>50</w:t>
            </w:r>
          </w:p>
        </w:tc>
        <w:tc>
          <w:tcPr>
            <w:tcW w:w="839" w:type="dxa"/>
            <w:tcBorders>
              <w:left w:val="single" w:sz="2" w:space="0" w:color="000000"/>
              <w:bottom w:val="single" w:sz="2" w:space="0" w:color="000000"/>
              <w:right w:val="single" w:sz="2" w:space="0" w:color="000000"/>
            </w:tcBorders>
          </w:tcPr>
          <w:p w:rsidR="00463B0D" w:rsidRPr="00E349B4" w:rsidRDefault="00463B0D" w:rsidP="005B710D">
            <w:pPr>
              <w:pStyle w:val="a2"/>
              <w:snapToGrid w:val="0"/>
              <w:rPr>
                <w:color w:val="000000"/>
              </w:rPr>
            </w:pPr>
          </w:p>
        </w:tc>
      </w:tr>
    </w:tbl>
    <w:p w:rsidR="00463B0D" w:rsidRPr="005B710D" w:rsidRDefault="00463B0D" w:rsidP="005B710D">
      <w:pPr>
        <w:pStyle w:val="Header"/>
        <w:jc w:val="center"/>
        <w:rPr>
          <w:color w:val="000000"/>
        </w:rPr>
      </w:pPr>
      <w:r w:rsidRPr="005B710D">
        <w:rPr>
          <w:color w:val="000000"/>
        </w:rPr>
        <w:t xml:space="preserve">Критерии  оценки  качества супа  «Щи из свежей капуты с картофелем» </w:t>
      </w:r>
    </w:p>
    <w:p w:rsidR="00463B0D" w:rsidRPr="005B710D" w:rsidRDefault="00463B0D" w:rsidP="005B710D">
      <w:pPr>
        <w:pStyle w:val="Header"/>
        <w:jc w:val="center"/>
        <w:rPr>
          <w:color w:val="000000"/>
        </w:rPr>
      </w:pPr>
      <w:r w:rsidRPr="005B710D">
        <w:rPr>
          <w:color w:val="000000"/>
        </w:rPr>
        <w:t>при проведении бракеража.</w:t>
      </w:r>
    </w:p>
    <w:tbl>
      <w:tblPr>
        <w:tblW w:w="10653" w:type="dxa"/>
        <w:tblInd w:w="2" w:type="dxa"/>
        <w:tblLayout w:type="fixed"/>
        <w:tblCellMar>
          <w:top w:w="55" w:type="dxa"/>
          <w:left w:w="55" w:type="dxa"/>
          <w:bottom w:w="55" w:type="dxa"/>
          <w:right w:w="55" w:type="dxa"/>
        </w:tblCellMar>
        <w:tblLook w:val="0000"/>
      </w:tblPr>
      <w:tblGrid>
        <w:gridCol w:w="445"/>
        <w:gridCol w:w="8507"/>
        <w:gridCol w:w="850"/>
        <w:gridCol w:w="851"/>
      </w:tblGrid>
      <w:tr w:rsidR="00463B0D" w:rsidRPr="002A18FB">
        <w:trPr>
          <w:trHeight w:val="508"/>
        </w:trPr>
        <w:tc>
          <w:tcPr>
            <w:tcW w:w="445" w:type="dxa"/>
            <w:tcBorders>
              <w:top w:val="single" w:sz="2" w:space="0" w:color="000000"/>
              <w:left w:val="single" w:sz="2" w:space="0" w:color="000000"/>
              <w:bottom w:val="single" w:sz="2" w:space="0" w:color="000000"/>
            </w:tcBorders>
          </w:tcPr>
          <w:p w:rsidR="00463B0D" w:rsidRPr="00A352A2" w:rsidRDefault="00463B0D" w:rsidP="005B710D">
            <w:pPr>
              <w:pStyle w:val="a2"/>
              <w:rPr>
                <w:color w:val="000000"/>
              </w:rPr>
            </w:pPr>
            <w:r w:rsidRPr="00A352A2">
              <w:rPr>
                <w:color w:val="000000"/>
              </w:rPr>
              <w:t>№</w:t>
            </w:r>
          </w:p>
          <w:p w:rsidR="00463B0D" w:rsidRPr="00A352A2" w:rsidRDefault="00463B0D" w:rsidP="005B710D">
            <w:pPr>
              <w:pStyle w:val="a2"/>
              <w:rPr>
                <w:color w:val="000000"/>
              </w:rPr>
            </w:pPr>
            <w:r w:rsidRPr="00A352A2">
              <w:rPr>
                <w:color w:val="000000"/>
              </w:rPr>
              <w:t>п/п</w:t>
            </w:r>
          </w:p>
        </w:tc>
        <w:tc>
          <w:tcPr>
            <w:tcW w:w="8507" w:type="dxa"/>
            <w:tcBorders>
              <w:top w:val="single" w:sz="2" w:space="0" w:color="000000"/>
              <w:left w:val="single" w:sz="2" w:space="0" w:color="000000"/>
              <w:bottom w:val="single" w:sz="2" w:space="0" w:color="000000"/>
            </w:tcBorders>
          </w:tcPr>
          <w:p w:rsidR="00463B0D" w:rsidRPr="00A352A2" w:rsidRDefault="00463B0D" w:rsidP="005B710D">
            <w:pPr>
              <w:pStyle w:val="a2"/>
              <w:jc w:val="center"/>
              <w:rPr>
                <w:color w:val="000000"/>
              </w:rPr>
            </w:pPr>
            <w:r w:rsidRPr="00A352A2">
              <w:rPr>
                <w:color w:val="000000"/>
              </w:rPr>
              <w:t>Показатели</w:t>
            </w:r>
          </w:p>
        </w:tc>
        <w:tc>
          <w:tcPr>
            <w:tcW w:w="850" w:type="dxa"/>
            <w:tcBorders>
              <w:top w:val="single" w:sz="2" w:space="0" w:color="000000"/>
              <w:left w:val="single" w:sz="2" w:space="0" w:color="000000"/>
              <w:bottom w:val="single" w:sz="2" w:space="0" w:color="000000"/>
            </w:tcBorders>
          </w:tcPr>
          <w:p w:rsidR="00463B0D" w:rsidRPr="00A352A2" w:rsidRDefault="00463B0D" w:rsidP="00A352A2">
            <w:pPr>
              <w:pStyle w:val="a2"/>
              <w:rPr>
                <w:color w:val="000000"/>
                <w:lang w:val="en-US"/>
              </w:rPr>
            </w:pPr>
            <w:r w:rsidRPr="00A352A2">
              <w:rPr>
                <w:color w:val="000000"/>
              </w:rPr>
              <w:t>Кол-во баллов</w:t>
            </w:r>
          </w:p>
        </w:tc>
        <w:tc>
          <w:tcPr>
            <w:tcW w:w="851" w:type="dxa"/>
            <w:tcBorders>
              <w:top w:val="single" w:sz="2" w:space="0" w:color="000000"/>
              <w:left w:val="single" w:sz="2" w:space="0" w:color="000000"/>
              <w:bottom w:val="single" w:sz="2" w:space="0" w:color="000000"/>
              <w:right w:val="single" w:sz="2" w:space="0" w:color="000000"/>
            </w:tcBorders>
          </w:tcPr>
          <w:p w:rsidR="00463B0D" w:rsidRPr="00A352A2" w:rsidRDefault="00463B0D" w:rsidP="005B710D">
            <w:pPr>
              <w:pStyle w:val="a2"/>
              <w:snapToGrid w:val="0"/>
              <w:rPr>
                <w:color w:val="000000"/>
              </w:rPr>
            </w:pPr>
          </w:p>
        </w:tc>
      </w:tr>
      <w:tr w:rsidR="00463B0D" w:rsidRPr="002A18FB">
        <w:tc>
          <w:tcPr>
            <w:tcW w:w="445" w:type="dxa"/>
            <w:tcBorders>
              <w:left w:val="single" w:sz="2" w:space="0" w:color="000000"/>
              <w:bottom w:val="single" w:sz="2" w:space="0" w:color="000000"/>
            </w:tcBorders>
          </w:tcPr>
          <w:p w:rsidR="00463B0D" w:rsidRPr="00A352A2" w:rsidRDefault="00463B0D" w:rsidP="005B710D">
            <w:pPr>
              <w:pStyle w:val="a2"/>
              <w:snapToGrid w:val="0"/>
              <w:rPr>
                <w:color w:val="000000"/>
              </w:rPr>
            </w:pPr>
          </w:p>
        </w:tc>
        <w:tc>
          <w:tcPr>
            <w:tcW w:w="8507" w:type="dxa"/>
            <w:tcBorders>
              <w:left w:val="single" w:sz="2" w:space="0" w:color="000000"/>
              <w:bottom w:val="single" w:sz="2" w:space="0" w:color="000000"/>
            </w:tcBorders>
          </w:tcPr>
          <w:p w:rsidR="00463B0D" w:rsidRPr="00A352A2" w:rsidRDefault="00463B0D" w:rsidP="005B710D">
            <w:pPr>
              <w:pStyle w:val="a2"/>
              <w:jc w:val="center"/>
              <w:rPr>
                <w:color w:val="000000"/>
              </w:rPr>
            </w:pPr>
            <w:r w:rsidRPr="00A352A2">
              <w:rPr>
                <w:color w:val="000000"/>
              </w:rPr>
              <w:t>Вкус</w:t>
            </w:r>
          </w:p>
        </w:tc>
        <w:tc>
          <w:tcPr>
            <w:tcW w:w="850" w:type="dxa"/>
            <w:tcBorders>
              <w:left w:val="single" w:sz="2" w:space="0" w:color="000000"/>
              <w:bottom w:val="single" w:sz="2" w:space="0" w:color="000000"/>
            </w:tcBorders>
          </w:tcPr>
          <w:p w:rsidR="00463B0D" w:rsidRPr="00A352A2" w:rsidRDefault="00463B0D" w:rsidP="005B710D">
            <w:pPr>
              <w:pStyle w:val="a2"/>
              <w:snapToGrid w:val="0"/>
              <w:jc w:val="center"/>
              <w:rPr>
                <w:color w:val="000000"/>
              </w:rPr>
            </w:pPr>
          </w:p>
        </w:tc>
        <w:tc>
          <w:tcPr>
            <w:tcW w:w="851" w:type="dxa"/>
            <w:tcBorders>
              <w:left w:val="single" w:sz="2" w:space="0" w:color="000000"/>
              <w:bottom w:val="single" w:sz="2" w:space="0" w:color="000000"/>
              <w:right w:val="single" w:sz="2" w:space="0" w:color="000000"/>
            </w:tcBorders>
          </w:tcPr>
          <w:p w:rsidR="00463B0D" w:rsidRPr="00A352A2" w:rsidRDefault="00463B0D" w:rsidP="005B710D">
            <w:pPr>
              <w:pStyle w:val="a2"/>
              <w:snapToGrid w:val="0"/>
              <w:rPr>
                <w:color w:val="000000"/>
              </w:rPr>
            </w:pPr>
          </w:p>
        </w:tc>
      </w:tr>
      <w:tr w:rsidR="00463B0D" w:rsidRPr="002A18FB">
        <w:tc>
          <w:tcPr>
            <w:tcW w:w="445" w:type="dxa"/>
            <w:tcBorders>
              <w:left w:val="single" w:sz="2" w:space="0" w:color="000000"/>
              <w:bottom w:val="single" w:sz="2" w:space="0" w:color="000000"/>
            </w:tcBorders>
          </w:tcPr>
          <w:p w:rsidR="00463B0D" w:rsidRPr="00A352A2" w:rsidRDefault="00463B0D" w:rsidP="005B710D">
            <w:pPr>
              <w:pStyle w:val="a2"/>
              <w:rPr>
                <w:color w:val="000000"/>
              </w:rPr>
            </w:pPr>
            <w:r w:rsidRPr="00A352A2">
              <w:rPr>
                <w:color w:val="000000"/>
              </w:rPr>
              <w:t>1.</w:t>
            </w:r>
          </w:p>
        </w:tc>
        <w:tc>
          <w:tcPr>
            <w:tcW w:w="8507" w:type="dxa"/>
            <w:tcBorders>
              <w:left w:val="single" w:sz="2" w:space="0" w:color="000000"/>
              <w:bottom w:val="single" w:sz="2" w:space="0" w:color="000000"/>
            </w:tcBorders>
          </w:tcPr>
          <w:p w:rsidR="00463B0D" w:rsidRPr="00A352A2" w:rsidRDefault="00463B0D" w:rsidP="005B710D">
            <w:pPr>
              <w:pStyle w:val="a2"/>
              <w:rPr>
                <w:color w:val="000000"/>
              </w:rPr>
            </w:pPr>
            <w:r w:rsidRPr="00A352A2">
              <w:rPr>
                <w:color w:val="000000"/>
              </w:rPr>
              <w:t>Сладковатый,  в меру соленый без привкуса пареной капусты, свойственный доброкачественным используемым продуктам  (эталон)</w:t>
            </w:r>
          </w:p>
        </w:tc>
        <w:tc>
          <w:tcPr>
            <w:tcW w:w="850" w:type="dxa"/>
            <w:tcBorders>
              <w:left w:val="single" w:sz="2" w:space="0" w:color="000000"/>
              <w:bottom w:val="single" w:sz="2" w:space="0" w:color="000000"/>
            </w:tcBorders>
          </w:tcPr>
          <w:p w:rsidR="00463B0D" w:rsidRPr="00A352A2" w:rsidRDefault="00463B0D" w:rsidP="005B710D">
            <w:pPr>
              <w:pStyle w:val="a2"/>
              <w:jc w:val="center"/>
              <w:rPr>
                <w:color w:val="000000"/>
              </w:rPr>
            </w:pPr>
            <w:r w:rsidRPr="00A352A2">
              <w:rPr>
                <w:color w:val="000000"/>
              </w:rPr>
              <w:t>30</w:t>
            </w:r>
          </w:p>
        </w:tc>
        <w:tc>
          <w:tcPr>
            <w:tcW w:w="851" w:type="dxa"/>
            <w:tcBorders>
              <w:left w:val="single" w:sz="2" w:space="0" w:color="000000"/>
              <w:bottom w:val="single" w:sz="2" w:space="0" w:color="000000"/>
              <w:right w:val="single" w:sz="2" w:space="0" w:color="000000"/>
            </w:tcBorders>
          </w:tcPr>
          <w:p w:rsidR="00463B0D" w:rsidRPr="00A352A2" w:rsidRDefault="00463B0D" w:rsidP="005B710D">
            <w:pPr>
              <w:pStyle w:val="a2"/>
              <w:snapToGrid w:val="0"/>
              <w:rPr>
                <w:color w:val="000000"/>
              </w:rPr>
            </w:pPr>
          </w:p>
        </w:tc>
      </w:tr>
      <w:tr w:rsidR="00463B0D" w:rsidRPr="002A18FB">
        <w:tc>
          <w:tcPr>
            <w:tcW w:w="445" w:type="dxa"/>
            <w:tcBorders>
              <w:left w:val="single" w:sz="2" w:space="0" w:color="000000"/>
              <w:bottom w:val="single" w:sz="2" w:space="0" w:color="000000"/>
            </w:tcBorders>
          </w:tcPr>
          <w:p w:rsidR="00463B0D" w:rsidRPr="00A352A2" w:rsidRDefault="00463B0D" w:rsidP="005B710D">
            <w:pPr>
              <w:pStyle w:val="a2"/>
              <w:rPr>
                <w:color w:val="000000"/>
              </w:rPr>
            </w:pPr>
            <w:r w:rsidRPr="00A352A2">
              <w:rPr>
                <w:color w:val="000000"/>
              </w:rPr>
              <w:t>2.</w:t>
            </w:r>
          </w:p>
        </w:tc>
        <w:tc>
          <w:tcPr>
            <w:tcW w:w="8507" w:type="dxa"/>
            <w:tcBorders>
              <w:left w:val="single" w:sz="2" w:space="0" w:color="000000"/>
              <w:bottom w:val="single" w:sz="2" w:space="0" w:color="000000"/>
            </w:tcBorders>
          </w:tcPr>
          <w:p w:rsidR="00463B0D" w:rsidRPr="00A352A2" w:rsidRDefault="00463B0D" w:rsidP="005B710D">
            <w:pPr>
              <w:pStyle w:val="a2"/>
              <w:rPr>
                <w:color w:val="000000"/>
              </w:rPr>
            </w:pPr>
            <w:r w:rsidRPr="00A352A2">
              <w:rPr>
                <w:color w:val="000000"/>
              </w:rPr>
              <w:t>Сладковатый, слабо соленый без привкуса пареной капусты</w:t>
            </w:r>
          </w:p>
        </w:tc>
        <w:tc>
          <w:tcPr>
            <w:tcW w:w="850" w:type="dxa"/>
            <w:tcBorders>
              <w:left w:val="single" w:sz="2" w:space="0" w:color="000000"/>
              <w:bottom w:val="single" w:sz="2" w:space="0" w:color="000000"/>
            </w:tcBorders>
          </w:tcPr>
          <w:p w:rsidR="00463B0D" w:rsidRPr="00A352A2" w:rsidRDefault="00463B0D" w:rsidP="005B710D">
            <w:pPr>
              <w:pStyle w:val="a2"/>
              <w:jc w:val="center"/>
              <w:rPr>
                <w:color w:val="000000"/>
              </w:rPr>
            </w:pPr>
            <w:r w:rsidRPr="00A352A2">
              <w:rPr>
                <w:color w:val="000000"/>
              </w:rPr>
              <w:t>25</w:t>
            </w:r>
          </w:p>
        </w:tc>
        <w:tc>
          <w:tcPr>
            <w:tcW w:w="851" w:type="dxa"/>
            <w:tcBorders>
              <w:left w:val="single" w:sz="2" w:space="0" w:color="000000"/>
              <w:bottom w:val="single" w:sz="2" w:space="0" w:color="000000"/>
              <w:right w:val="single" w:sz="2" w:space="0" w:color="000000"/>
            </w:tcBorders>
          </w:tcPr>
          <w:p w:rsidR="00463B0D" w:rsidRPr="00A352A2" w:rsidRDefault="00463B0D" w:rsidP="005B710D">
            <w:pPr>
              <w:pStyle w:val="a2"/>
              <w:snapToGrid w:val="0"/>
              <w:rPr>
                <w:color w:val="000000"/>
              </w:rPr>
            </w:pPr>
          </w:p>
        </w:tc>
      </w:tr>
      <w:tr w:rsidR="00463B0D" w:rsidRPr="002A18FB">
        <w:tc>
          <w:tcPr>
            <w:tcW w:w="445" w:type="dxa"/>
            <w:tcBorders>
              <w:left w:val="single" w:sz="2" w:space="0" w:color="000000"/>
              <w:bottom w:val="single" w:sz="2" w:space="0" w:color="000000"/>
            </w:tcBorders>
          </w:tcPr>
          <w:p w:rsidR="00463B0D" w:rsidRPr="00A352A2" w:rsidRDefault="00463B0D" w:rsidP="005B710D">
            <w:pPr>
              <w:pStyle w:val="a2"/>
              <w:rPr>
                <w:color w:val="000000"/>
              </w:rPr>
            </w:pPr>
            <w:r w:rsidRPr="00A352A2">
              <w:rPr>
                <w:color w:val="000000"/>
              </w:rPr>
              <w:t>3.</w:t>
            </w:r>
          </w:p>
        </w:tc>
        <w:tc>
          <w:tcPr>
            <w:tcW w:w="8507" w:type="dxa"/>
            <w:tcBorders>
              <w:left w:val="single" w:sz="2" w:space="0" w:color="000000"/>
              <w:bottom w:val="single" w:sz="2" w:space="0" w:color="000000"/>
            </w:tcBorders>
          </w:tcPr>
          <w:p w:rsidR="00463B0D" w:rsidRPr="00A352A2" w:rsidRDefault="00463B0D" w:rsidP="005B710D">
            <w:pPr>
              <w:pStyle w:val="a2"/>
              <w:rPr>
                <w:color w:val="000000"/>
              </w:rPr>
            </w:pPr>
            <w:r w:rsidRPr="00A352A2">
              <w:rPr>
                <w:color w:val="000000"/>
              </w:rPr>
              <w:t xml:space="preserve">Пересоленный, без посторонних привкусов </w:t>
            </w:r>
          </w:p>
        </w:tc>
        <w:tc>
          <w:tcPr>
            <w:tcW w:w="850" w:type="dxa"/>
            <w:tcBorders>
              <w:left w:val="single" w:sz="2" w:space="0" w:color="000000"/>
              <w:bottom w:val="single" w:sz="2" w:space="0" w:color="000000"/>
            </w:tcBorders>
          </w:tcPr>
          <w:p w:rsidR="00463B0D" w:rsidRPr="00A352A2" w:rsidRDefault="00463B0D" w:rsidP="005B710D">
            <w:pPr>
              <w:pStyle w:val="a2"/>
              <w:jc w:val="center"/>
              <w:rPr>
                <w:color w:val="000000"/>
              </w:rPr>
            </w:pPr>
            <w:r w:rsidRPr="00A352A2">
              <w:rPr>
                <w:color w:val="000000"/>
              </w:rPr>
              <w:t>10</w:t>
            </w:r>
          </w:p>
        </w:tc>
        <w:tc>
          <w:tcPr>
            <w:tcW w:w="851" w:type="dxa"/>
            <w:tcBorders>
              <w:left w:val="single" w:sz="2" w:space="0" w:color="000000"/>
              <w:bottom w:val="single" w:sz="2" w:space="0" w:color="000000"/>
              <w:right w:val="single" w:sz="2" w:space="0" w:color="000000"/>
            </w:tcBorders>
          </w:tcPr>
          <w:p w:rsidR="00463B0D" w:rsidRPr="00A352A2" w:rsidRDefault="00463B0D" w:rsidP="005B710D">
            <w:pPr>
              <w:pStyle w:val="a2"/>
              <w:snapToGrid w:val="0"/>
              <w:rPr>
                <w:color w:val="000000"/>
              </w:rPr>
            </w:pPr>
          </w:p>
        </w:tc>
      </w:tr>
      <w:tr w:rsidR="00463B0D" w:rsidRPr="002A18FB">
        <w:tc>
          <w:tcPr>
            <w:tcW w:w="445" w:type="dxa"/>
            <w:tcBorders>
              <w:left w:val="single" w:sz="2" w:space="0" w:color="000000"/>
              <w:bottom w:val="single" w:sz="2" w:space="0" w:color="000000"/>
            </w:tcBorders>
          </w:tcPr>
          <w:p w:rsidR="00463B0D" w:rsidRPr="00A352A2" w:rsidRDefault="00463B0D" w:rsidP="005B710D">
            <w:pPr>
              <w:pStyle w:val="a2"/>
              <w:rPr>
                <w:color w:val="000000"/>
              </w:rPr>
            </w:pPr>
            <w:r w:rsidRPr="00A352A2">
              <w:rPr>
                <w:color w:val="000000"/>
              </w:rPr>
              <w:t>4.</w:t>
            </w:r>
          </w:p>
        </w:tc>
        <w:tc>
          <w:tcPr>
            <w:tcW w:w="8507" w:type="dxa"/>
            <w:tcBorders>
              <w:left w:val="single" w:sz="2" w:space="0" w:color="000000"/>
              <w:bottom w:val="single" w:sz="2" w:space="0" w:color="000000"/>
            </w:tcBorders>
          </w:tcPr>
          <w:p w:rsidR="00463B0D" w:rsidRPr="00A352A2" w:rsidRDefault="00463B0D" w:rsidP="005B710D">
            <w:pPr>
              <w:pStyle w:val="a2"/>
              <w:rPr>
                <w:color w:val="000000"/>
              </w:rPr>
            </w:pPr>
            <w:r w:rsidRPr="00A352A2">
              <w:rPr>
                <w:color w:val="000000"/>
              </w:rPr>
              <w:t xml:space="preserve">Не доведён до вкуса с посторонними привкусами </w:t>
            </w:r>
          </w:p>
        </w:tc>
        <w:tc>
          <w:tcPr>
            <w:tcW w:w="850" w:type="dxa"/>
            <w:tcBorders>
              <w:left w:val="single" w:sz="2" w:space="0" w:color="000000"/>
              <w:bottom w:val="single" w:sz="2" w:space="0" w:color="000000"/>
            </w:tcBorders>
          </w:tcPr>
          <w:p w:rsidR="00463B0D" w:rsidRPr="00A352A2" w:rsidRDefault="00463B0D" w:rsidP="005B710D">
            <w:pPr>
              <w:pStyle w:val="a2"/>
              <w:jc w:val="center"/>
              <w:rPr>
                <w:color w:val="000000"/>
              </w:rPr>
            </w:pPr>
            <w:r w:rsidRPr="00A352A2">
              <w:rPr>
                <w:color w:val="000000"/>
              </w:rPr>
              <w:t>5</w:t>
            </w:r>
          </w:p>
        </w:tc>
        <w:tc>
          <w:tcPr>
            <w:tcW w:w="851" w:type="dxa"/>
            <w:tcBorders>
              <w:left w:val="single" w:sz="2" w:space="0" w:color="000000"/>
              <w:bottom w:val="single" w:sz="2" w:space="0" w:color="000000"/>
              <w:right w:val="single" w:sz="2" w:space="0" w:color="000000"/>
            </w:tcBorders>
          </w:tcPr>
          <w:p w:rsidR="00463B0D" w:rsidRPr="00A352A2" w:rsidRDefault="00463B0D" w:rsidP="005B710D">
            <w:pPr>
              <w:pStyle w:val="a2"/>
              <w:snapToGrid w:val="0"/>
              <w:rPr>
                <w:color w:val="000000"/>
              </w:rPr>
            </w:pPr>
          </w:p>
        </w:tc>
      </w:tr>
      <w:tr w:rsidR="00463B0D" w:rsidRPr="002A18FB">
        <w:tc>
          <w:tcPr>
            <w:tcW w:w="445" w:type="dxa"/>
            <w:tcBorders>
              <w:left w:val="single" w:sz="2" w:space="0" w:color="000000"/>
              <w:bottom w:val="single" w:sz="2" w:space="0" w:color="000000"/>
            </w:tcBorders>
          </w:tcPr>
          <w:p w:rsidR="00463B0D" w:rsidRPr="00A352A2" w:rsidRDefault="00463B0D" w:rsidP="005B710D">
            <w:pPr>
              <w:pStyle w:val="a2"/>
              <w:snapToGrid w:val="0"/>
              <w:rPr>
                <w:color w:val="000000"/>
              </w:rPr>
            </w:pPr>
          </w:p>
        </w:tc>
        <w:tc>
          <w:tcPr>
            <w:tcW w:w="8507" w:type="dxa"/>
            <w:tcBorders>
              <w:left w:val="single" w:sz="2" w:space="0" w:color="000000"/>
              <w:bottom w:val="single" w:sz="2" w:space="0" w:color="000000"/>
            </w:tcBorders>
          </w:tcPr>
          <w:p w:rsidR="00463B0D" w:rsidRPr="00A352A2" w:rsidRDefault="00463B0D" w:rsidP="005B710D">
            <w:pPr>
              <w:pStyle w:val="a2"/>
              <w:jc w:val="center"/>
              <w:rPr>
                <w:color w:val="000000"/>
              </w:rPr>
            </w:pPr>
            <w:r w:rsidRPr="00A352A2">
              <w:rPr>
                <w:color w:val="000000"/>
              </w:rPr>
              <w:t>Запах</w:t>
            </w:r>
          </w:p>
        </w:tc>
        <w:tc>
          <w:tcPr>
            <w:tcW w:w="850" w:type="dxa"/>
            <w:tcBorders>
              <w:left w:val="single" w:sz="2" w:space="0" w:color="000000"/>
              <w:bottom w:val="single" w:sz="2" w:space="0" w:color="000000"/>
            </w:tcBorders>
          </w:tcPr>
          <w:p w:rsidR="00463B0D" w:rsidRPr="00A352A2" w:rsidRDefault="00463B0D" w:rsidP="005B710D">
            <w:pPr>
              <w:pStyle w:val="a2"/>
              <w:snapToGrid w:val="0"/>
              <w:jc w:val="center"/>
              <w:rPr>
                <w:color w:val="000000"/>
              </w:rPr>
            </w:pPr>
          </w:p>
        </w:tc>
        <w:tc>
          <w:tcPr>
            <w:tcW w:w="851" w:type="dxa"/>
            <w:tcBorders>
              <w:left w:val="single" w:sz="2" w:space="0" w:color="000000"/>
              <w:bottom w:val="single" w:sz="2" w:space="0" w:color="000000"/>
              <w:right w:val="single" w:sz="2" w:space="0" w:color="000000"/>
            </w:tcBorders>
          </w:tcPr>
          <w:p w:rsidR="00463B0D" w:rsidRPr="00A352A2" w:rsidRDefault="00463B0D" w:rsidP="005B710D">
            <w:pPr>
              <w:pStyle w:val="a2"/>
              <w:snapToGrid w:val="0"/>
              <w:rPr>
                <w:color w:val="000000"/>
              </w:rPr>
            </w:pPr>
          </w:p>
        </w:tc>
      </w:tr>
      <w:tr w:rsidR="00463B0D" w:rsidRPr="002A18FB">
        <w:tc>
          <w:tcPr>
            <w:tcW w:w="445" w:type="dxa"/>
            <w:tcBorders>
              <w:left w:val="single" w:sz="2" w:space="0" w:color="000000"/>
              <w:bottom w:val="single" w:sz="2" w:space="0" w:color="000000"/>
            </w:tcBorders>
          </w:tcPr>
          <w:p w:rsidR="00463B0D" w:rsidRPr="00A352A2" w:rsidRDefault="00463B0D" w:rsidP="005B710D">
            <w:pPr>
              <w:pStyle w:val="a2"/>
              <w:rPr>
                <w:color w:val="000000"/>
              </w:rPr>
            </w:pPr>
            <w:r w:rsidRPr="00A352A2">
              <w:rPr>
                <w:color w:val="000000"/>
              </w:rPr>
              <w:t>1.</w:t>
            </w:r>
          </w:p>
        </w:tc>
        <w:tc>
          <w:tcPr>
            <w:tcW w:w="8507" w:type="dxa"/>
            <w:tcBorders>
              <w:left w:val="single" w:sz="2" w:space="0" w:color="000000"/>
              <w:bottom w:val="single" w:sz="2" w:space="0" w:color="000000"/>
            </w:tcBorders>
          </w:tcPr>
          <w:p w:rsidR="00463B0D" w:rsidRPr="00A352A2" w:rsidRDefault="00463B0D" w:rsidP="005B710D">
            <w:pPr>
              <w:pStyle w:val="a2"/>
              <w:rPr>
                <w:color w:val="000000"/>
              </w:rPr>
            </w:pPr>
            <w:r w:rsidRPr="00A352A2">
              <w:rPr>
                <w:color w:val="000000"/>
              </w:rPr>
              <w:t>Свойственный, доброкачественным используемым продуктам, с ароматом пассерованных  овощей,  без посторонних запахов (пареной капусты, подгорелых овощей)  (эталон)</w:t>
            </w:r>
          </w:p>
        </w:tc>
        <w:tc>
          <w:tcPr>
            <w:tcW w:w="850" w:type="dxa"/>
            <w:tcBorders>
              <w:left w:val="single" w:sz="2" w:space="0" w:color="000000"/>
              <w:bottom w:val="single" w:sz="2" w:space="0" w:color="000000"/>
            </w:tcBorders>
          </w:tcPr>
          <w:p w:rsidR="00463B0D" w:rsidRPr="00A352A2" w:rsidRDefault="00463B0D" w:rsidP="005B710D">
            <w:pPr>
              <w:pStyle w:val="a2"/>
              <w:jc w:val="center"/>
              <w:rPr>
                <w:color w:val="000000"/>
              </w:rPr>
            </w:pPr>
            <w:r w:rsidRPr="00A352A2">
              <w:rPr>
                <w:color w:val="000000"/>
              </w:rPr>
              <w:t>5</w:t>
            </w:r>
          </w:p>
        </w:tc>
        <w:tc>
          <w:tcPr>
            <w:tcW w:w="851" w:type="dxa"/>
            <w:tcBorders>
              <w:left w:val="single" w:sz="2" w:space="0" w:color="000000"/>
              <w:bottom w:val="single" w:sz="2" w:space="0" w:color="000000"/>
              <w:right w:val="single" w:sz="2" w:space="0" w:color="000000"/>
            </w:tcBorders>
          </w:tcPr>
          <w:p w:rsidR="00463B0D" w:rsidRPr="00A352A2" w:rsidRDefault="00463B0D" w:rsidP="005B710D">
            <w:pPr>
              <w:pStyle w:val="a2"/>
              <w:snapToGrid w:val="0"/>
              <w:rPr>
                <w:color w:val="000000"/>
              </w:rPr>
            </w:pPr>
          </w:p>
        </w:tc>
      </w:tr>
      <w:tr w:rsidR="00463B0D" w:rsidRPr="002A18FB">
        <w:tc>
          <w:tcPr>
            <w:tcW w:w="445" w:type="dxa"/>
            <w:tcBorders>
              <w:left w:val="single" w:sz="2" w:space="0" w:color="000000"/>
              <w:bottom w:val="single" w:sz="2" w:space="0" w:color="000000"/>
            </w:tcBorders>
          </w:tcPr>
          <w:p w:rsidR="00463B0D" w:rsidRPr="00A352A2" w:rsidRDefault="00463B0D" w:rsidP="005B710D">
            <w:pPr>
              <w:pStyle w:val="a2"/>
              <w:rPr>
                <w:color w:val="000000"/>
              </w:rPr>
            </w:pPr>
            <w:r w:rsidRPr="00A352A2">
              <w:rPr>
                <w:color w:val="000000"/>
              </w:rPr>
              <w:t>2.</w:t>
            </w:r>
          </w:p>
        </w:tc>
        <w:tc>
          <w:tcPr>
            <w:tcW w:w="8507" w:type="dxa"/>
            <w:tcBorders>
              <w:left w:val="single" w:sz="2" w:space="0" w:color="000000"/>
              <w:bottom w:val="single" w:sz="2" w:space="0" w:color="000000"/>
            </w:tcBorders>
          </w:tcPr>
          <w:p w:rsidR="00463B0D" w:rsidRPr="00A352A2" w:rsidRDefault="00463B0D" w:rsidP="005B710D">
            <w:pPr>
              <w:pStyle w:val="a2"/>
              <w:rPr>
                <w:color w:val="000000"/>
              </w:rPr>
            </w:pPr>
            <w:r w:rsidRPr="00A352A2">
              <w:rPr>
                <w:color w:val="000000"/>
              </w:rPr>
              <w:t xml:space="preserve">Свойственный,  недоброкачественным продуктам (подгорелых овощей) </w:t>
            </w:r>
          </w:p>
        </w:tc>
        <w:tc>
          <w:tcPr>
            <w:tcW w:w="850" w:type="dxa"/>
            <w:tcBorders>
              <w:left w:val="single" w:sz="2" w:space="0" w:color="000000"/>
              <w:bottom w:val="single" w:sz="2" w:space="0" w:color="000000"/>
            </w:tcBorders>
          </w:tcPr>
          <w:p w:rsidR="00463B0D" w:rsidRPr="00A352A2" w:rsidRDefault="00463B0D" w:rsidP="005B710D">
            <w:pPr>
              <w:pStyle w:val="a2"/>
              <w:jc w:val="center"/>
              <w:rPr>
                <w:color w:val="000000"/>
              </w:rPr>
            </w:pPr>
            <w:r w:rsidRPr="00A352A2">
              <w:rPr>
                <w:color w:val="000000"/>
              </w:rPr>
              <w:t>2</w:t>
            </w:r>
          </w:p>
        </w:tc>
        <w:tc>
          <w:tcPr>
            <w:tcW w:w="851" w:type="dxa"/>
            <w:tcBorders>
              <w:left w:val="single" w:sz="2" w:space="0" w:color="000000"/>
              <w:bottom w:val="single" w:sz="2" w:space="0" w:color="000000"/>
              <w:right w:val="single" w:sz="2" w:space="0" w:color="000000"/>
            </w:tcBorders>
          </w:tcPr>
          <w:p w:rsidR="00463B0D" w:rsidRPr="00A352A2" w:rsidRDefault="00463B0D" w:rsidP="005B710D">
            <w:pPr>
              <w:pStyle w:val="a2"/>
              <w:snapToGrid w:val="0"/>
              <w:rPr>
                <w:color w:val="000000"/>
              </w:rPr>
            </w:pPr>
          </w:p>
        </w:tc>
      </w:tr>
      <w:tr w:rsidR="00463B0D" w:rsidRPr="002A18FB">
        <w:tc>
          <w:tcPr>
            <w:tcW w:w="445" w:type="dxa"/>
            <w:tcBorders>
              <w:left w:val="single" w:sz="2" w:space="0" w:color="000000"/>
              <w:bottom w:val="single" w:sz="2" w:space="0" w:color="000000"/>
            </w:tcBorders>
          </w:tcPr>
          <w:p w:rsidR="00463B0D" w:rsidRPr="00A352A2" w:rsidRDefault="00463B0D" w:rsidP="005B710D">
            <w:pPr>
              <w:pStyle w:val="a2"/>
              <w:snapToGrid w:val="0"/>
              <w:rPr>
                <w:color w:val="000000"/>
              </w:rPr>
            </w:pPr>
          </w:p>
        </w:tc>
        <w:tc>
          <w:tcPr>
            <w:tcW w:w="8507" w:type="dxa"/>
            <w:tcBorders>
              <w:left w:val="single" w:sz="2" w:space="0" w:color="000000"/>
              <w:bottom w:val="single" w:sz="2" w:space="0" w:color="000000"/>
            </w:tcBorders>
          </w:tcPr>
          <w:p w:rsidR="00463B0D" w:rsidRPr="00A352A2" w:rsidRDefault="00463B0D" w:rsidP="005B710D">
            <w:pPr>
              <w:pStyle w:val="a2"/>
              <w:jc w:val="center"/>
              <w:rPr>
                <w:color w:val="000000"/>
              </w:rPr>
            </w:pPr>
            <w:r w:rsidRPr="00A352A2">
              <w:rPr>
                <w:color w:val="000000"/>
              </w:rPr>
              <w:t xml:space="preserve">Консистенция </w:t>
            </w:r>
          </w:p>
        </w:tc>
        <w:tc>
          <w:tcPr>
            <w:tcW w:w="850" w:type="dxa"/>
            <w:tcBorders>
              <w:left w:val="single" w:sz="2" w:space="0" w:color="000000"/>
              <w:bottom w:val="single" w:sz="2" w:space="0" w:color="000000"/>
            </w:tcBorders>
          </w:tcPr>
          <w:p w:rsidR="00463B0D" w:rsidRPr="00A352A2" w:rsidRDefault="00463B0D" w:rsidP="005B710D">
            <w:pPr>
              <w:pStyle w:val="a2"/>
              <w:snapToGrid w:val="0"/>
              <w:jc w:val="center"/>
              <w:rPr>
                <w:color w:val="000000"/>
              </w:rPr>
            </w:pPr>
          </w:p>
        </w:tc>
        <w:tc>
          <w:tcPr>
            <w:tcW w:w="851" w:type="dxa"/>
            <w:tcBorders>
              <w:left w:val="single" w:sz="2" w:space="0" w:color="000000"/>
              <w:bottom w:val="single" w:sz="2" w:space="0" w:color="000000"/>
              <w:right w:val="single" w:sz="2" w:space="0" w:color="000000"/>
            </w:tcBorders>
          </w:tcPr>
          <w:p w:rsidR="00463B0D" w:rsidRPr="00A352A2" w:rsidRDefault="00463B0D" w:rsidP="005B710D">
            <w:pPr>
              <w:pStyle w:val="a2"/>
              <w:snapToGrid w:val="0"/>
              <w:rPr>
                <w:color w:val="000000"/>
              </w:rPr>
            </w:pPr>
          </w:p>
        </w:tc>
      </w:tr>
      <w:tr w:rsidR="00463B0D" w:rsidRPr="002A18FB">
        <w:tc>
          <w:tcPr>
            <w:tcW w:w="445" w:type="dxa"/>
            <w:tcBorders>
              <w:left w:val="single" w:sz="2" w:space="0" w:color="000000"/>
              <w:bottom w:val="single" w:sz="2" w:space="0" w:color="000000"/>
            </w:tcBorders>
          </w:tcPr>
          <w:p w:rsidR="00463B0D" w:rsidRPr="00A352A2" w:rsidRDefault="00463B0D" w:rsidP="005B710D">
            <w:pPr>
              <w:pStyle w:val="a2"/>
              <w:rPr>
                <w:color w:val="000000"/>
              </w:rPr>
            </w:pPr>
            <w:r w:rsidRPr="00A352A2">
              <w:rPr>
                <w:color w:val="000000"/>
              </w:rPr>
              <w:t>1.</w:t>
            </w:r>
          </w:p>
        </w:tc>
        <w:tc>
          <w:tcPr>
            <w:tcW w:w="8507" w:type="dxa"/>
            <w:tcBorders>
              <w:left w:val="single" w:sz="2" w:space="0" w:color="000000"/>
              <w:bottom w:val="single" w:sz="2" w:space="0" w:color="000000"/>
            </w:tcBorders>
          </w:tcPr>
          <w:p w:rsidR="00463B0D" w:rsidRPr="00A352A2" w:rsidRDefault="00463B0D" w:rsidP="005B710D">
            <w:pPr>
              <w:pStyle w:val="a2"/>
              <w:rPr>
                <w:color w:val="000000"/>
              </w:rPr>
            </w:pPr>
            <w:r w:rsidRPr="00A352A2">
              <w:rPr>
                <w:color w:val="000000"/>
              </w:rPr>
              <w:t xml:space="preserve"> Продукты гарнира равномерно распределены в жидкой части. Овощи мягкие, не переваренные. (Эталон)</w:t>
            </w:r>
          </w:p>
        </w:tc>
        <w:tc>
          <w:tcPr>
            <w:tcW w:w="850" w:type="dxa"/>
            <w:tcBorders>
              <w:left w:val="single" w:sz="2" w:space="0" w:color="000000"/>
              <w:bottom w:val="single" w:sz="2" w:space="0" w:color="000000"/>
            </w:tcBorders>
          </w:tcPr>
          <w:p w:rsidR="00463B0D" w:rsidRPr="00A352A2" w:rsidRDefault="00463B0D" w:rsidP="005B710D">
            <w:pPr>
              <w:pStyle w:val="a2"/>
              <w:jc w:val="center"/>
              <w:rPr>
                <w:color w:val="000000"/>
              </w:rPr>
            </w:pPr>
            <w:r w:rsidRPr="00A352A2">
              <w:rPr>
                <w:color w:val="000000"/>
              </w:rPr>
              <w:t>5</w:t>
            </w:r>
          </w:p>
        </w:tc>
        <w:tc>
          <w:tcPr>
            <w:tcW w:w="851" w:type="dxa"/>
            <w:tcBorders>
              <w:left w:val="single" w:sz="2" w:space="0" w:color="000000"/>
              <w:bottom w:val="single" w:sz="2" w:space="0" w:color="000000"/>
              <w:right w:val="single" w:sz="2" w:space="0" w:color="000000"/>
            </w:tcBorders>
          </w:tcPr>
          <w:p w:rsidR="00463B0D" w:rsidRPr="00A352A2" w:rsidRDefault="00463B0D" w:rsidP="005B710D">
            <w:pPr>
              <w:pStyle w:val="a2"/>
              <w:snapToGrid w:val="0"/>
              <w:rPr>
                <w:color w:val="000000"/>
              </w:rPr>
            </w:pPr>
          </w:p>
        </w:tc>
      </w:tr>
      <w:tr w:rsidR="00463B0D" w:rsidRPr="002A18FB">
        <w:tc>
          <w:tcPr>
            <w:tcW w:w="445" w:type="dxa"/>
            <w:tcBorders>
              <w:left w:val="single" w:sz="2" w:space="0" w:color="000000"/>
              <w:bottom w:val="single" w:sz="2" w:space="0" w:color="000000"/>
            </w:tcBorders>
          </w:tcPr>
          <w:p w:rsidR="00463B0D" w:rsidRPr="00A352A2" w:rsidRDefault="00463B0D" w:rsidP="005B710D">
            <w:pPr>
              <w:pStyle w:val="a2"/>
              <w:rPr>
                <w:color w:val="000000"/>
              </w:rPr>
            </w:pPr>
            <w:r w:rsidRPr="00A352A2">
              <w:rPr>
                <w:color w:val="000000"/>
              </w:rPr>
              <w:t>2.</w:t>
            </w:r>
          </w:p>
        </w:tc>
        <w:tc>
          <w:tcPr>
            <w:tcW w:w="8507" w:type="dxa"/>
            <w:tcBorders>
              <w:left w:val="single" w:sz="2" w:space="0" w:color="000000"/>
              <w:bottom w:val="single" w:sz="2" w:space="0" w:color="000000"/>
            </w:tcBorders>
          </w:tcPr>
          <w:p w:rsidR="00463B0D" w:rsidRPr="00A352A2" w:rsidRDefault="00463B0D" w:rsidP="005B710D">
            <w:pPr>
              <w:pStyle w:val="a2"/>
              <w:rPr>
                <w:color w:val="000000"/>
              </w:rPr>
            </w:pPr>
            <w:r w:rsidRPr="00A352A2">
              <w:rPr>
                <w:color w:val="000000"/>
              </w:rPr>
              <w:t xml:space="preserve"> Продукты гарнира равномерно распределены в жидкой части. Овощи  твердые, не доведённые до кулинарной готовности </w:t>
            </w:r>
          </w:p>
        </w:tc>
        <w:tc>
          <w:tcPr>
            <w:tcW w:w="850" w:type="dxa"/>
            <w:tcBorders>
              <w:left w:val="single" w:sz="2" w:space="0" w:color="000000"/>
              <w:bottom w:val="single" w:sz="2" w:space="0" w:color="000000"/>
            </w:tcBorders>
          </w:tcPr>
          <w:p w:rsidR="00463B0D" w:rsidRPr="00A352A2" w:rsidRDefault="00463B0D" w:rsidP="005B710D">
            <w:pPr>
              <w:pStyle w:val="a2"/>
              <w:jc w:val="center"/>
              <w:rPr>
                <w:color w:val="000000"/>
              </w:rPr>
            </w:pPr>
            <w:r w:rsidRPr="00A352A2">
              <w:rPr>
                <w:color w:val="000000"/>
              </w:rPr>
              <w:t>2</w:t>
            </w:r>
          </w:p>
        </w:tc>
        <w:tc>
          <w:tcPr>
            <w:tcW w:w="851" w:type="dxa"/>
            <w:tcBorders>
              <w:left w:val="single" w:sz="2" w:space="0" w:color="000000"/>
              <w:bottom w:val="single" w:sz="2" w:space="0" w:color="000000"/>
              <w:right w:val="single" w:sz="2" w:space="0" w:color="000000"/>
            </w:tcBorders>
          </w:tcPr>
          <w:p w:rsidR="00463B0D" w:rsidRPr="00A352A2" w:rsidRDefault="00463B0D" w:rsidP="005B710D">
            <w:pPr>
              <w:pStyle w:val="a2"/>
              <w:snapToGrid w:val="0"/>
              <w:rPr>
                <w:color w:val="000000"/>
              </w:rPr>
            </w:pPr>
          </w:p>
        </w:tc>
      </w:tr>
      <w:tr w:rsidR="00463B0D" w:rsidRPr="002A18FB">
        <w:tc>
          <w:tcPr>
            <w:tcW w:w="445" w:type="dxa"/>
            <w:tcBorders>
              <w:left w:val="single" w:sz="2" w:space="0" w:color="000000"/>
              <w:bottom w:val="single" w:sz="2" w:space="0" w:color="000000"/>
            </w:tcBorders>
          </w:tcPr>
          <w:p w:rsidR="00463B0D" w:rsidRPr="00A352A2" w:rsidRDefault="00463B0D" w:rsidP="005B710D">
            <w:pPr>
              <w:pStyle w:val="a2"/>
              <w:rPr>
                <w:color w:val="000000"/>
              </w:rPr>
            </w:pPr>
            <w:r w:rsidRPr="00A352A2">
              <w:rPr>
                <w:color w:val="000000"/>
              </w:rPr>
              <w:t>3.</w:t>
            </w:r>
          </w:p>
        </w:tc>
        <w:tc>
          <w:tcPr>
            <w:tcW w:w="8507" w:type="dxa"/>
            <w:tcBorders>
              <w:left w:val="single" w:sz="2" w:space="0" w:color="000000"/>
              <w:bottom w:val="single" w:sz="2" w:space="0" w:color="000000"/>
            </w:tcBorders>
          </w:tcPr>
          <w:p w:rsidR="00463B0D" w:rsidRPr="00A352A2" w:rsidRDefault="00463B0D" w:rsidP="005B710D">
            <w:pPr>
              <w:pStyle w:val="a2"/>
              <w:rPr>
                <w:color w:val="000000"/>
              </w:rPr>
            </w:pPr>
            <w:r w:rsidRPr="00A352A2">
              <w:rPr>
                <w:color w:val="000000"/>
              </w:rPr>
              <w:t>Продукты гарнира  неравномерно распределены в жидкой части. Овощи  мягкие, частично потерявшие форму</w:t>
            </w:r>
          </w:p>
        </w:tc>
        <w:tc>
          <w:tcPr>
            <w:tcW w:w="850" w:type="dxa"/>
            <w:tcBorders>
              <w:left w:val="single" w:sz="2" w:space="0" w:color="000000"/>
              <w:bottom w:val="single" w:sz="2" w:space="0" w:color="000000"/>
            </w:tcBorders>
          </w:tcPr>
          <w:p w:rsidR="00463B0D" w:rsidRPr="00A352A2" w:rsidRDefault="00463B0D" w:rsidP="005B710D">
            <w:pPr>
              <w:pStyle w:val="a2"/>
              <w:jc w:val="center"/>
              <w:rPr>
                <w:color w:val="000000"/>
              </w:rPr>
            </w:pPr>
            <w:r w:rsidRPr="00A352A2">
              <w:rPr>
                <w:color w:val="000000"/>
              </w:rPr>
              <w:t>1</w:t>
            </w:r>
          </w:p>
        </w:tc>
        <w:tc>
          <w:tcPr>
            <w:tcW w:w="851" w:type="dxa"/>
            <w:tcBorders>
              <w:left w:val="single" w:sz="2" w:space="0" w:color="000000"/>
              <w:bottom w:val="single" w:sz="2" w:space="0" w:color="000000"/>
              <w:right w:val="single" w:sz="2" w:space="0" w:color="000000"/>
            </w:tcBorders>
          </w:tcPr>
          <w:p w:rsidR="00463B0D" w:rsidRPr="00A352A2" w:rsidRDefault="00463B0D" w:rsidP="005B710D">
            <w:pPr>
              <w:pStyle w:val="a2"/>
              <w:snapToGrid w:val="0"/>
              <w:rPr>
                <w:color w:val="000000"/>
              </w:rPr>
            </w:pPr>
          </w:p>
        </w:tc>
      </w:tr>
      <w:tr w:rsidR="00463B0D" w:rsidRPr="002A18FB">
        <w:tc>
          <w:tcPr>
            <w:tcW w:w="445" w:type="dxa"/>
            <w:tcBorders>
              <w:left w:val="single" w:sz="2" w:space="0" w:color="000000"/>
              <w:bottom w:val="single" w:sz="2" w:space="0" w:color="000000"/>
            </w:tcBorders>
          </w:tcPr>
          <w:p w:rsidR="00463B0D" w:rsidRPr="00A352A2" w:rsidRDefault="00463B0D" w:rsidP="005B710D">
            <w:pPr>
              <w:pStyle w:val="a2"/>
              <w:snapToGrid w:val="0"/>
              <w:rPr>
                <w:color w:val="000000"/>
              </w:rPr>
            </w:pPr>
          </w:p>
        </w:tc>
        <w:tc>
          <w:tcPr>
            <w:tcW w:w="8507" w:type="dxa"/>
            <w:tcBorders>
              <w:left w:val="single" w:sz="2" w:space="0" w:color="000000"/>
              <w:bottom w:val="single" w:sz="2" w:space="0" w:color="000000"/>
            </w:tcBorders>
          </w:tcPr>
          <w:p w:rsidR="00463B0D" w:rsidRPr="00A352A2" w:rsidRDefault="00463B0D" w:rsidP="005B710D">
            <w:pPr>
              <w:pStyle w:val="a2"/>
              <w:jc w:val="center"/>
              <w:rPr>
                <w:color w:val="000000"/>
              </w:rPr>
            </w:pPr>
            <w:r w:rsidRPr="00A352A2">
              <w:rPr>
                <w:color w:val="000000"/>
              </w:rPr>
              <w:t>Цвет</w:t>
            </w:r>
          </w:p>
        </w:tc>
        <w:tc>
          <w:tcPr>
            <w:tcW w:w="850" w:type="dxa"/>
            <w:tcBorders>
              <w:left w:val="single" w:sz="2" w:space="0" w:color="000000"/>
              <w:bottom w:val="single" w:sz="2" w:space="0" w:color="000000"/>
            </w:tcBorders>
          </w:tcPr>
          <w:p w:rsidR="00463B0D" w:rsidRPr="00A352A2" w:rsidRDefault="00463B0D" w:rsidP="005B710D">
            <w:pPr>
              <w:pStyle w:val="a2"/>
              <w:snapToGrid w:val="0"/>
              <w:jc w:val="center"/>
              <w:rPr>
                <w:color w:val="000000"/>
              </w:rPr>
            </w:pPr>
          </w:p>
        </w:tc>
        <w:tc>
          <w:tcPr>
            <w:tcW w:w="851" w:type="dxa"/>
            <w:tcBorders>
              <w:left w:val="single" w:sz="2" w:space="0" w:color="000000"/>
              <w:bottom w:val="single" w:sz="2" w:space="0" w:color="000000"/>
              <w:right w:val="single" w:sz="2" w:space="0" w:color="000000"/>
            </w:tcBorders>
          </w:tcPr>
          <w:p w:rsidR="00463B0D" w:rsidRPr="00A352A2" w:rsidRDefault="00463B0D" w:rsidP="005B710D">
            <w:pPr>
              <w:pStyle w:val="a2"/>
              <w:snapToGrid w:val="0"/>
              <w:rPr>
                <w:color w:val="000000"/>
              </w:rPr>
            </w:pPr>
          </w:p>
        </w:tc>
      </w:tr>
      <w:tr w:rsidR="00463B0D" w:rsidRPr="002A18FB">
        <w:tc>
          <w:tcPr>
            <w:tcW w:w="445" w:type="dxa"/>
            <w:tcBorders>
              <w:left w:val="single" w:sz="2" w:space="0" w:color="000000"/>
              <w:bottom w:val="single" w:sz="2" w:space="0" w:color="000000"/>
            </w:tcBorders>
          </w:tcPr>
          <w:p w:rsidR="00463B0D" w:rsidRPr="00A352A2" w:rsidRDefault="00463B0D" w:rsidP="005B710D">
            <w:pPr>
              <w:pStyle w:val="a2"/>
              <w:rPr>
                <w:color w:val="000000"/>
              </w:rPr>
            </w:pPr>
            <w:r w:rsidRPr="00A352A2">
              <w:rPr>
                <w:color w:val="000000"/>
              </w:rPr>
              <w:t>1.</w:t>
            </w:r>
          </w:p>
        </w:tc>
        <w:tc>
          <w:tcPr>
            <w:tcW w:w="8507" w:type="dxa"/>
            <w:tcBorders>
              <w:left w:val="single" w:sz="2" w:space="0" w:color="000000"/>
              <w:bottom w:val="single" w:sz="2" w:space="0" w:color="000000"/>
            </w:tcBorders>
          </w:tcPr>
          <w:p w:rsidR="00463B0D" w:rsidRPr="00A352A2" w:rsidRDefault="00463B0D" w:rsidP="005B710D">
            <w:pPr>
              <w:pStyle w:val="a2"/>
              <w:rPr>
                <w:color w:val="000000"/>
              </w:rPr>
            </w:pPr>
            <w:r w:rsidRPr="00A352A2">
              <w:rPr>
                <w:color w:val="000000"/>
              </w:rPr>
              <w:t xml:space="preserve">Бульон прозрачный, бесцветный или слегка коричневый, на поверхности блески жира (эталон) </w:t>
            </w:r>
          </w:p>
        </w:tc>
        <w:tc>
          <w:tcPr>
            <w:tcW w:w="850" w:type="dxa"/>
            <w:tcBorders>
              <w:left w:val="single" w:sz="2" w:space="0" w:color="000000"/>
              <w:bottom w:val="single" w:sz="2" w:space="0" w:color="000000"/>
            </w:tcBorders>
          </w:tcPr>
          <w:p w:rsidR="00463B0D" w:rsidRPr="00A352A2" w:rsidRDefault="00463B0D" w:rsidP="005B710D">
            <w:pPr>
              <w:pStyle w:val="a2"/>
              <w:jc w:val="center"/>
              <w:rPr>
                <w:color w:val="000000"/>
              </w:rPr>
            </w:pPr>
            <w:r w:rsidRPr="00A352A2">
              <w:rPr>
                <w:color w:val="000000"/>
              </w:rPr>
              <w:t>5</w:t>
            </w:r>
          </w:p>
        </w:tc>
        <w:tc>
          <w:tcPr>
            <w:tcW w:w="851" w:type="dxa"/>
            <w:tcBorders>
              <w:left w:val="single" w:sz="2" w:space="0" w:color="000000"/>
              <w:bottom w:val="single" w:sz="2" w:space="0" w:color="000000"/>
              <w:right w:val="single" w:sz="2" w:space="0" w:color="000000"/>
            </w:tcBorders>
          </w:tcPr>
          <w:p w:rsidR="00463B0D" w:rsidRPr="00A352A2" w:rsidRDefault="00463B0D" w:rsidP="005B710D">
            <w:pPr>
              <w:pStyle w:val="a2"/>
              <w:snapToGrid w:val="0"/>
              <w:rPr>
                <w:color w:val="000000"/>
              </w:rPr>
            </w:pPr>
          </w:p>
        </w:tc>
      </w:tr>
      <w:tr w:rsidR="00463B0D" w:rsidRPr="002A18FB">
        <w:tc>
          <w:tcPr>
            <w:tcW w:w="445" w:type="dxa"/>
            <w:tcBorders>
              <w:left w:val="single" w:sz="2" w:space="0" w:color="000000"/>
              <w:bottom w:val="single" w:sz="2" w:space="0" w:color="000000"/>
            </w:tcBorders>
          </w:tcPr>
          <w:p w:rsidR="00463B0D" w:rsidRPr="00A352A2" w:rsidRDefault="00463B0D" w:rsidP="005B710D">
            <w:pPr>
              <w:pStyle w:val="a2"/>
              <w:rPr>
                <w:color w:val="000000"/>
              </w:rPr>
            </w:pPr>
            <w:r w:rsidRPr="00A352A2">
              <w:rPr>
                <w:color w:val="000000"/>
              </w:rPr>
              <w:t>2.</w:t>
            </w:r>
          </w:p>
        </w:tc>
        <w:tc>
          <w:tcPr>
            <w:tcW w:w="8507" w:type="dxa"/>
            <w:tcBorders>
              <w:left w:val="single" w:sz="2" w:space="0" w:color="000000"/>
              <w:bottom w:val="single" w:sz="2" w:space="0" w:color="000000"/>
            </w:tcBorders>
          </w:tcPr>
          <w:p w:rsidR="00463B0D" w:rsidRPr="00A352A2" w:rsidRDefault="00463B0D" w:rsidP="005B710D">
            <w:pPr>
              <w:pStyle w:val="a2"/>
              <w:rPr>
                <w:color w:val="000000"/>
              </w:rPr>
            </w:pPr>
            <w:r w:rsidRPr="00A352A2">
              <w:rPr>
                <w:color w:val="000000"/>
              </w:rPr>
              <w:t>Бульон мутный, бесцветный или слегка коричневый на поверхности блески жира</w:t>
            </w:r>
          </w:p>
        </w:tc>
        <w:tc>
          <w:tcPr>
            <w:tcW w:w="850" w:type="dxa"/>
            <w:tcBorders>
              <w:left w:val="single" w:sz="2" w:space="0" w:color="000000"/>
              <w:bottom w:val="single" w:sz="2" w:space="0" w:color="000000"/>
            </w:tcBorders>
          </w:tcPr>
          <w:p w:rsidR="00463B0D" w:rsidRPr="00A352A2" w:rsidRDefault="00463B0D" w:rsidP="005B710D">
            <w:pPr>
              <w:pStyle w:val="a2"/>
              <w:jc w:val="center"/>
              <w:rPr>
                <w:color w:val="000000"/>
              </w:rPr>
            </w:pPr>
            <w:r w:rsidRPr="00A352A2">
              <w:rPr>
                <w:color w:val="000000"/>
              </w:rPr>
              <w:t>2</w:t>
            </w:r>
          </w:p>
        </w:tc>
        <w:tc>
          <w:tcPr>
            <w:tcW w:w="851" w:type="dxa"/>
            <w:tcBorders>
              <w:left w:val="single" w:sz="2" w:space="0" w:color="000000"/>
              <w:bottom w:val="single" w:sz="2" w:space="0" w:color="000000"/>
              <w:right w:val="single" w:sz="2" w:space="0" w:color="000000"/>
            </w:tcBorders>
          </w:tcPr>
          <w:p w:rsidR="00463B0D" w:rsidRPr="00A352A2" w:rsidRDefault="00463B0D" w:rsidP="005B710D">
            <w:pPr>
              <w:pStyle w:val="a2"/>
              <w:snapToGrid w:val="0"/>
              <w:rPr>
                <w:color w:val="000000"/>
              </w:rPr>
            </w:pPr>
          </w:p>
        </w:tc>
      </w:tr>
      <w:tr w:rsidR="00463B0D" w:rsidRPr="002A18FB">
        <w:tc>
          <w:tcPr>
            <w:tcW w:w="445" w:type="dxa"/>
            <w:tcBorders>
              <w:left w:val="single" w:sz="2" w:space="0" w:color="000000"/>
              <w:bottom w:val="single" w:sz="2" w:space="0" w:color="000000"/>
            </w:tcBorders>
          </w:tcPr>
          <w:p w:rsidR="00463B0D" w:rsidRPr="00A352A2" w:rsidRDefault="00463B0D" w:rsidP="005B710D">
            <w:pPr>
              <w:pStyle w:val="a2"/>
              <w:rPr>
                <w:color w:val="000000"/>
              </w:rPr>
            </w:pPr>
            <w:r w:rsidRPr="00A352A2">
              <w:rPr>
                <w:color w:val="000000"/>
              </w:rPr>
              <w:t>3.</w:t>
            </w:r>
          </w:p>
        </w:tc>
        <w:tc>
          <w:tcPr>
            <w:tcW w:w="8507" w:type="dxa"/>
            <w:tcBorders>
              <w:left w:val="single" w:sz="2" w:space="0" w:color="000000"/>
              <w:bottom w:val="single" w:sz="2" w:space="0" w:color="000000"/>
            </w:tcBorders>
          </w:tcPr>
          <w:p w:rsidR="00463B0D" w:rsidRPr="00A352A2" w:rsidRDefault="00463B0D" w:rsidP="005B710D">
            <w:pPr>
              <w:pStyle w:val="a2"/>
              <w:rPr>
                <w:color w:val="000000"/>
              </w:rPr>
            </w:pPr>
            <w:r w:rsidRPr="00A352A2">
              <w:rPr>
                <w:color w:val="000000"/>
              </w:rPr>
              <w:t>Бульон мутный, на поверхности  пятна жира</w:t>
            </w:r>
          </w:p>
        </w:tc>
        <w:tc>
          <w:tcPr>
            <w:tcW w:w="850" w:type="dxa"/>
            <w:tcBorders>
              <w:left w:val="single" w:sz="2" w:space="0" w:color="000000"/>
              <w:bottom w:val="single" w:sz="2" w:space="0" w:color="000000"/>
            </w:tcBorders>
          </w:tcPr>
          <w:p w:rsidR="00463B0D" w:rsidRPr="00A352A2" w:rsidRDefault="00463B0D" w:rsidP="005B710D">
            <w:pPr>
              <w:pStyle w:val="a2"/>
              <w:jc w:val="center"/>
              <w:rPr>
                <w:color w:val="000000"/>
              </w:rPr>
            </w:pPr>
            <w:r w:rsidRPr="00A352A2">
              <w:rPr>
                <w:color w:val="000000"/>
              </w:rPr>
              <w:t>1</w:t>
            </w:r>
          </w:p>
        </w:tc>
        <w:tc>
          <w:tcPr>
            <w:tcW w:w="851" w:type="dxa"/>
            <w:tcBorders>
              <w:left w:val="single" w:sz="2" w:space="0" w:color="000000"/>
              <w:bottom w:val="single" w:sz="2" w:space="0" w:color="000000"/>
              <w:right w:val="single" w:sz="2" w:space="0" w:color="000000"/>
            </w:tcBorders>
          </w:tcPr>
          <w:p w:rsidR="00463B0D" w:rsidRPr="00A352A2" w:rsidRDefault="00463B0D" w:rsidP="005B710D">
            <w:pPr>
              <w:pStyle w:val="a2"/>
              <w:snapToGrid w:val="0"/>
              <w:rPr>
                <w:color w:val="000000"/>
              </w:rPr>
            </w:pPr>
          </w:p>
        </w:tc>
      </w:tr>
      <w:tr w:rsidR="00463B0D" w:rsidRPr="002A18FB">
        <w:tc>
          <w:tcPr>
            <w:tcW w:w="445" w:type="dxa"/>
            <w:tcBorders>
              <w:left w:val="single" w:sz="2" w:space="0" w:color="000000"/>
              <w:bottom w:val="single" w:sz="2" w:space="0" w:color="000000"/>
            </w:tcBorders>
          </w:tcPr>
          <w:p w:rsidR="00463B0D" w:rsidRPr="00A352A2" w:rsidRDefault="00463B0D" w:rsidP="005B710D">
            <w:pPr>
              <w:pStyle w:val="a2"/>
              <w:snapToGrid w:val="0"/>
              <w:rPr>
                <w:color w:val="000000"/>
              </w:rPr>
            </w:pPr>
          </w:p>
        </w:tc>
        <w:tc>
          <w:tcPr>
            <w:tcW w:w="8507" w:type="dxa"/>
            <w:tcBorders>
              <w:left w:val="single" w:sz="2" w:space="0" w:color="000000"/>
              <w:bottom w:val="single" w:sz="2" w:space="0" w:color="000000"/>
            </w:tcBorders>
          </w:tcPr>
          <w:p w:rsidR="00463B0D" w:rsidRPr="00A352A2" w:rsidRDefault="00463B0D" w:rsidP="005B710D">
            <w:pPr>
              <w:pStyle w:val="a2"/>
              <w:jc w:val="center"/>
              <w:rPr>
                <w:color w:val="000000"/>
              </w:rPr>
            </w:pPr>
            <w:r w:rsidRPr="00A352A2">
              <w:rPr>
                <w:color w:val="000000"/>
              </w:rPr>
              <w:t>Внешний вид, подача и оформление.</w:t>
            </w:r>
          </w:p>
        </w:tc>
        <w:tc>
          <w:tcPr>
            <w:tcW w:w="850" w:type="dxa"/>
            <w:tcBorders>
              <w:left w:val="single" w:sz="2" w:space="0" w:color="000000"/>
              <w:bottom w:val="single" w:sz="2" w:space="0" w:color="000000"/>
            </w:tcBorders>
          </w:tcPr>
          <w:p w:rsidR="00463B0D" w:rsidRPr="00A352A2" w:rsidRDefault="00463B0D" w:rsidP="005B710D">
            <w:pPr>
              <w:pStyle w:val="a2"/>
              <w:snapToGrid w:val="0"/>
              <w:jc w:val="center"/>
              <w:rPr>
                <w:color w:val="000000"/>
              </w:rPr>
            </w:pPr>
          </w:p>
        </w:tc>
        <w:tc>
          <w:tcPr>
            <w:tcW w:w="851" w:type="dxa"/>
            <w:tcBorders>
              <w:left w:val="single" w:sz="2" w:space="0" w:color="000000"/>
              <w:bottom w:val="single" w:sz="2" w:space="0" w:color="000000"/>
              <w:right w:val="single" w:sz="2" w:space="0" w:color="000000"/>
            </w:tcBorders>
          </w:tcPr>
          <w:p w:rsidR="00463B0D" w:rsidRPr="00A352A2" w:rsidRDefault="00463B0D" w:rsidP="005B710D">
            <w:pPr>
              <w:pStyle w:val="a2"/>
              <w:snapToGrid w:val="0"/>
              <w:rPr>
                <w:color w:val="000000"/>
              </w:rPr>
            </w:pPr>
          </w:p>
        </w:tc>
      </w:tr>
      <w:tr w:rsidR="00463B0D" w:rsidRPr="002A18FB">
        <w:tc>
          <w:tcPr>
            <w:tcW w:w="445" w:type="dxa"/>
            <w:tcBorders>
              <w:left w:val="single" w:sz="2" w:space="0" w:color="000000"/>
              <w:bottom w:val="single" w:sz="2" w:space="0" w:color="000000"/>
            </w:tcBorders>
          </w:tcPr>
          <w:p w:rsidR="00463B0D" w:rsidRPr="00A352A2" w:rsidRDefault="00463B0D" w:rsidP="005B710D">
            <w:pPr>
              <w:pStyle w:val="a2"/>
              <w:rPr>
                <w:color w:val="000000"/>
              </w:rPr>
            </w:pPr>
            <w:r w:rsidRPr="00A352A2">
              <w:rPr>
                <w:color w:val="000000"/>
              </w:rPr>
              <w:t>1.</w:t>
            </w:r>
          </w:p>
        </w:tc>
        <w:tc>
          <w:tcPr>
            <w:tcW w:w="8507" w:type="dxa"/>
            <w:tcBorders>
              <w:left w:val="single" w:sz="2" w:space="0" w:color="000000"/>
              <w:bottom w:val="single" w:sz="2" w:space="0" w:color="000000"/>
            </w:tcBorders>
          </w:tcPr>
          <w:p w:rsidR="00463B0D" w:rsidRPr="00A352A2" w:rsidRDefault="00463B0D" w:rsidP="005B710D">
            <w:pPr>
              <w:pStyle w:val="a2"/>
              <w:jc w:val="both"/>
              <w:rPr>
                <w:color w:val="000000"/>
              </w:rPr>
            </w:pPr>
            <w:r w:rsidRPr="00A352A2">
              <w:rPr>
                <w:color w:val="000000"/>
              </w:rPr>
              <w:t>Подано на подогретой тарелке до 40</w:t>
            </w:r>
            <w:r w:rsidRPr="00A352A2">
              <w:rPr>
                <w:color w:val="000000"/>
                <w:vertAlign w:val="superscript"/>
              </w:rPr>
              <w:t>0</w:t>
            </w:r>
            <w:r w:rsidRPr="00A352A2">
              <w:rPr>
                <w:color w:val="000000"/>
              </w:rPr>
              <w:t xml:space="preserve"> С, установленной на мелкой столовой тарелке с бумажной салфеткой, (25 гр. мяса, 500 гр. супа, 10 гр. сметаны, 2 гр. зелени). Форма нарезки овощей соответствует белокочанной капусте. Температура подачи, нормы отпуска соответствуют рецептуре. Отдельно на пирожковой тарелке можно подать ватрушку с творогом или пирожки или кулебяку. Щи  можно подать в глиняном горшочке. (Эталон)</w:t>
            </w:r>
          </w:p>
        </w:tc>
        <w:tc>
          <w:tcPr>
            <w:tcW w:w="850" w:type="dxa"/>
            <w:tcBorders>
              <w:left w:val="single" w:sz="2" w:space="0" w:color="000000"/>
              <w:bottom w:val="single" w:sz="2" w:space="0" w:color="000000"/>
            </w:tcBorders>
          </w:tcPr>
          <w:p w:rsidR="00463B0D" w:rsidRPr="00A352A2" w:rsidRDefault="00463B0D" w:rsidP="005B710D">
            <w:pPr>
              <w:pStyle w:val="a2"/>
              <w:jc w:val="center"/>
              <w:rPr>
                <w:color w:val="000000"/>
              </w:rPr>
            </w:pPr>
            <w:r w:rsidRPr="00A352A2">
              <w:rPr>
                <w:color w:val="000000"/>
              </w:rPr>
              <w:t>5</w:t>
            </w:r>
          </w:p>
        </w:tc>
        <w:tc>
          <w:tcPr>
            <w:tcW w:w="851" w:type="dxa"/>
            <w:tcBorders>
              <w:left w:val="single" w:sz="2" w:space="0" w:color="000000"/>
              <w:bottom w:val="single" w:sz="2" w:space="0" w:color="000000"/>
              <w:right w:val="single" w:sz="2" w:space="0" w:color="000000"/>
            </w:tcBorders>
          </w:tcPr>
          <w:p w:rsidR="00463B0D" w:rsidRPr="00A352A2" w:rsidRDefault="00463B0D" w:rsidP="005B710D">
            <w:pPr>
              <w:pStyle w:val="a2"/>
              <w:snapToGrid w:val="0"/>
              <w:rPr>
                <w:color w:val="000000"/>
              </w:rPr>
            </w:pPr>
          </w:p>
        </w:tc>
      </w:tr>
      <w:tr w:rsidR="00463B0D" w:rsidRPr="002A18FB">
        <w:tc>
          <w:tcPr>
            <w:tcW w:w="445" w:type="dxa"/>
            <w:tcBorders>
              <w:left w:val="single" w:sz="2" w:space="0" w:color="000000"/>
              <w:bottom w:val="single" w:sz="2" w:space="0" w:color="000000"/>
            </w:tcBorders>
          </w:tcPr>
          <w:p w:rsidR="00463B0D" w:rsidRPr="00A352A2" w:rsidRDefault="00463B0D" w:rsidP="005B710D">
            <w:pPr>
              <w:pStyle w:val="a2"/>
              <w:rPr>
                <w:color w:val="000000"/>
              </w:rPr>
            </w:pPr>
            <w:r w:rsidRPr="00A352A2">
              <w:rPr>
                <w:color w:val="000000"/>
              </w:rPr>
              <w:t>2.</w:t>
            </w:r>
          </w:p>
        </w:tc>
        <w:tc>
          <w:tcPr>
            <w:tcW w:w="8507" w:type="dxa"/>
            <w:tcBorders>
              <w:left w:val="single" w:sz="2" w:space="0" w:color="000000"/>
              <w:bottom w:val="single" w:sz="2" w:space="0" w:color="000000"/>
            </w:tcBorders>
          </w:tcPr>
          <w:p w:rsidR="00463B0D" w:rsidRPr="00A352A2" w:rsidRDefault="00463B0D" w:rsidP="005B710D">
            <w:pPr>
              <w:pStyle w:val="a2"/>
              <w:jc w:val="both"/>
              <w:rPr>
                <w:color w:val="000000"/>
              </w:rPr>
            </w:pPr>
            <w:r w:rsidRPr="00A352A2">
              <w:rPr>
                <w:color w:val="000000"/>
              </w:rPr>
              <w:t xml:space="preserve">Подано на охлажденной тарелке, установленной на мелкой столовой тарелке с бумажной салфеткой, (25 гр. мяса, 500 гр. супа, 10 гр. сметаны, 2 гр. зелени). Форма нарезки овощей не соответствует белокочанной капусте. Температура подачи не соответствует требованиям. Нормы отпуска соответствуют рецептуре. </w:t>
            </w:r>
          </w:p>
        </w:tc>
        <w:tc>
          <w:tcPr>
            <w:tcW w:w="850" w:type="dxa"/>
            <w:tcBorders>
              <w:left w:val="single" w:sz="2" w:space="0" w:color="000000"/>
              <w:bottom w:val="single" w:sz="2" w:space="0" w:color="000000"/>
            </w:tcBorders>
          </w:tcPr>
          <w:p w:rsidR="00463B0D" w:rsidRPr="00A352A2" w:rsidRDefault="00463B0D" w:rsidP="005B710D">
            <w:pPr>
              <w:pStyle w:val="a2"/>
              <w:jc w:val="center"/>
              <w:rPr>
                <w:color w:val="000000"/>
              </w:rPr>
            </w:pPr>
            <w:r w:rsidRPr="00A352A2">
              <w:rPr>
                <w:color w:val="000000"/>
              </w:rPr>
              <w:t>3</w:t>
            </w:r>
          </w:p>
        </w:tc>
        <w:tc>
          <w:tcPr>
            <w:tcW w:w="851" w:type="dxa"/>
            <w:tcBorders>
              <w:left w:val="single" w:sz="2" w:space="0" w:color="000000"/>
              <w:bottom w:val="single" w:sz="2" w:space="0" w:color="000000"/>
              <w:right w:val="single" w:sz="2" w:space="0" w:color="000000"/>
            </w:tcBorders>
          </w:tcPr>
          <w:p w:rsidR="00463B0D" w:rsidRPr="00A352A2" w:rsidRDefault="00463B0D" w:rsidP="005B710D">
            <w:pPr>
              <w:pStyle w:val="a2"/>
              <w:snapToGrid w:val="0"/>
              <w:rPr>
                <w:color w:val="000000"/>
              </w:rPr>
            </w:pPr>
          </w:p>
        </w:tc>
      </w:tr>
      <w:tr w:rsidR="00463B0D" w:rsidRPr="002A18FB">
        <w:tc>
          <w:tcPr>
            <w:tcW w:w="445" w:type="dxa"/>
            <w:tcBorders>
              <w:left w:val="single" w:sz="2" w:space="0" w:color="000000"/>
              <w:bottom w:val="single" w:sz="2" w:space="0" w:color="000000"/>
            </w:tcBorders>
          </w:tcPr>
          <w:p w:rsidR="00463B0D" w:rsidRPr="00A352A2" w:rsidRDefault="00463B0D" w:rsidP="005B710D">
            <w:pPr>
              <w:pStyle w:val="a2"/>
              <w:rPr>
                <w:color w:val="000000"/>
              </w:rPr>
            </w:pPr>
            <w:r w:rsidRPr="00A352A2">
              <w:rPr>
                <w:color w:val="000000"/>
              </w:rPr>
              <w:t>3.</w:t>
            </w:r>
          </w:p>
        </w:tc>
        <w:tc>
          <w:tcPr>
            <w:tcW w:w="8507" w:type="dxa"/>
            <w:tcBorders>
              <w:left w:val="single" w:sz="2" w:space="0" w:color="000000"/>
              <w:bottom w:val="single" w:sz="2" w:space="0" w:color="000000"/>
            </w:tcBorders>
          </w:tcPr>
          <w:p w:rsidR="00463B0D" w:rsidRPr="00A352A2" w:rsidRDefault="00463B0D" w:rsidP="005B710D">
            <w:pPr>
              <w:pStyle w:val="a2"/>
              <w:jc w:val="both"/>
              <w:rPr>
                <w:color w:val="000000"/>
              </w:rPr>
            </w:pPr>
            <w:r w:rsidRPr="00A352A2">
              <w:rPr>
                <w:color w:val="000000"/>
              </w:rPr>
              <w:t>Подано на подогретой тарелке до 40</w:t>
            </w:r>
            <w:r w:rsidRPr="00A352A2">
              <w:rPr>
                <w:color w:val="000000"/>
                <w:vertAlign w:val="superscript"/>
              </w:rPr>
              <w:t>0</w:t>
            </w:r>
            <w:r w:rsidRPr="00A352A2">
              <w:rPr>
                <w:color w:val="000000"/>
              </w:rPr>
              <w:t xml:space="preserve">С, установленной на мелкой столовой тарелке с бумажной салфеткой, (25 гр. мяса, 500 гр. супа). Форма нарезки овощей соответствует белокочанной капусте. Температура подачи, нормы отпуска не соответствуют рецептуре. Подано без сметаны и зелени.  </w:t>
            </w:r>
          </w:p>
        </w:tc>
        <w:tc>
          <w:tcPr>
            <w:tcW w:w="850" w:type="dxa"/>
            <w:tcBorders>
              <w:left w:val="single" w:sz="2" w:space="0" w:color="000000"/>
              <w:bottom w:val="single" w:sz="2" w:space="0" w:color="000000"/>
            </w:tcBorders>
          </w:tcPr>
          <w:p w:rsidR="00463B0D" w:rsidRPr="00A352A2" w:rsidRDefault="00463B0D" w:rsidP="005B710D">
            <w:pPr>
              <w:pStyle w:val="a2"/>
              <w:jc w:val="center"/>
              <w:rPr>
                <w:color w:val="000000"/>
              </w:rPr>
            </w:pPr>
            <w:r w:rsidRPr="00A352A2">
              <w:rPr>
                <w:color w:val="000000"/>
              </w:rPr>
              <w:t>1</w:t>
            </w:r>
          </w:p>
        </w:tc>
        <w:tc>
          <w:tcPr>
            <w:tcW w:w="851" w:type="dxa"/>
            <w:tcBorders>
              <w:left w:val="single" w:sz="2" w:space="0" w:color="000000"/>
              <w:bottom w:val="single" w:sz="2" w:space="0" w:color="000000"/>
              <w:right w:val="single" w:sz="2" w:space="0" w:color="000000"/>
            </w:tcBorders>
          </w:tcPr>
          <w:p w:rsidR="00463B0D" w:rsidRPr="00A352A2" w:rsidRDefault="00463B0D" w:rsidP="005B710D">
            <w:pPr>
              <w:pStyle w:val="a2"/>
              <w:snapToGrid w:val="0"/>
              <w:rPr>
                <w:color w:val="000000"/>
              </w:rPr>
            </w:pPr>
          </w:p>
        </w:tc>
      </w:tr>
      <w:tr w:rsidR="00463B0D" w:rsidRPr="002A18FB">
        <w:tc>
          <w:tcPr>
            <w:tcW w:w="445" w:type="dxa"/>
            <w:tcBorders>
              <w:left w:val="single" w:sz="2" w:space="0" w:color="000000"/>
              <w:bottom w:val="single" w:sz="2" w:space="0" w:color="000000"/>
            </w:tcBorders>
          </w:tcPr>
          <w:p w:rsidR="00463B0D" w:rsidRPr="00A352A2" w:rsidRDefault="00463B0D" w:rsidP="005B710D">
            <w:pPr>
              <w:pStyle w:val="a2"/>
              <w:snapToGrid w:val="0"/>
              <w:rPr>
                <w:color w:val="000000"/>
              </w:rPr>
            </w:pPr>
          </w:p>
        </w:tc>
        <w:tc>
          <w:tcPr>
            <w:tcW w:w="8507" w:type="dxa"/>
            <w:tcBorders>
              <w:left w:val="single" w:sz="2" w:space="0" w:color="000000"/>
              <w:bottom w:val="single" w:sz="2" w:space="0" w:color="000000"/>
            </w:tcBorders>
          </w:tcPr>
          <w:p w:rsidR="00463B0D" w:rsidRPr="00A352A2" w:rsidRDefault="00463B0D" w:rsidP="005B710D">
            <w:pPr>
              <w:pStyle w:val="a2"/>
              <w:rPr>
                <w:color w:val="000000"/>
              </w:rPr>
            </w:pPr>
            <w:r w:rsidRPr="00A352A2">
              <w:rPr>
                <w:color w:val="000000"/>
              </w:rPr>
              <w:t>ИТОГО:</w:t>
            </w:r>
          </w:p>
        </w:tc>
        <w:tc>
          <w:tcPr>
            <w:tcW w:w="850" w:type="dxa"/>
            <w:tcBorders>
              <w:left w:val="single" w:sz="2" w:space="0" w:color="000000"/>
              <w:bottom w:val="single" w:sz="2" w:space="0" w:color="000000"/>
            </w:tcBorders>
          </w:tcPr>
          <w:p w:rsidR="00463B0D" w:rsidRPr="00A352A2" w:rsidRDefault="00463B0D" w:rsidP="005B710D">
            <w:pPr>
              <w:pStyle w:val="a2"/>
              <w:jc w:val="center"/>
              <w:rPr>
                <w:color w:val="000000"/>
              </w:rPr>
            </w:pPr>
            <w:r w:rsidRPr="00A352A2">
              <w:rPr>
                <w:color w:val="000000"/>
              </w:rPr>
              <w:t>50</w:t>
            </w:r>
          </w:p>
        </w:tc>
        <w:tc>
          <w:tcPr>
            <w:tcW w:w="851" w:type="dxa"/>
            <w:tcBorders>
              <w:left w:val="single" w:sz="2" w:space="0" w:color="000000"/>
              <w:bottom w:val="single" w:sz="2" w:space="0" w:color="000000"/>
              <w:right w:val="single" w:sz="2" w:space="0" w:color="000000"/>
            </w:tcBorders>
          </w:tcPr>
          <w:p w:rsidR="00463B0D" w:rsidRPr="00A352A2" w:rsidRDefault="00463B0D" w:rsidP="005B710D">
            <w:pPr>
              <w:pStyle w:val="a2"/>
              <w:snapToGrid w:val="0"/>
              <w:rPr>
                <w:color w:val="000000"/>
              </w:rPr>
            </w:pPr>
          </w:p>
        </w:tc>
      </w:tr>
    </w:tbl>
    <w:p w:rsidR="00463B0D" w:rsidRPr="005B710D" w:rsidRDefault="00463B0D" w:rsidP="005B710D">
      <w:pPr>
        <w:pStyle w:val="Header"/>
        <w:ind w:firstLine="284"/>
        <w:jc w:val="both"/>
        <w:rPr>
          <w:color w:val="000000"/>
        </w:rPr>
      </w:pPr>
      <w:r w:rsidRPr="005B710D">
        <w:rPr>
          <w:color w:val="000000"/>
        </w:rPr>
        <w:t>2) Подсчитайте сумму баллов и произведите перерасчет из 100-балльной шкалы в пятибалльную в соответствии с критериями оценки бракеража блюд.</w:t>
      </w:r>
    </w:p>
    <w:p w:rsidR="00463B0D" w:rsidRPr="005B710D" w:rsidRDefault="00463B0D" w:rsidP="005B710D">
      <w:pPr>
        <w:spacing w:after="0" w:line="240" w:lineRule="auto"/>
        <w:jc w:val="center"/>
        <w:rPr>
          <w:rFonts w:ascii="Times New Roman" w:hAnsi="Times New Roman" w:cs="Times New Roman"/>
          <w:color w:val="000000"/>
          <w:sz w:val="24"/>
          <w:szCs w:val="24"/>
        </w:rPr>
      </w:pPr>
      <w:r w:rsidRPr="005B710D">
        <w:rPr>
          <w:rFonts w:ascii="Times New Roman" w:hAnsi="Times New Roman" w:cs="Times New Roman"/>
          <w:color w:val="000000"/>
          <w:sz w:val="24"/>
          <w:szCs w:val="24"/>
        </w:rPr>
        <w:t>Критерии оценки практического занятия</w:t>
      </w:r>
    </w:p>
    <w:tbl>
      <w:tblPr>
        <w:tblW w:w="0" w:type="auto"/>
        <w:tblInd w:w="2" w:type="dxa"/>
        <w:tblLayout w:type="fixed"/>
        <w:tblLook w:val="0000"/>
      </w:tblPr>
      <w:tblGrid>
        <w:gridCol w:w="2836"/>
        <w:gridCol w:w="3864"/>
        <w:gridCol w:w="3173"/>
      </w:tblGrid>
      <w:tr w:rsidR="00463B0D" w:rsidRPr="002A18FB">
        <w:trPr>
          <w:trHeight w:val="23"/>
        </w:trPr>
        <w:tc>
          <w:tcPr>
            <w:tcW w:w="2836" w:type="dxa"/>
            <w:vMerge w:val="restart"/>
            <w:tcBorders>
              <w:top w:val="single" w:sz="8" w:space="0" w:color="000000"/>
              <w:left w:val="single" w:sz="8" w:space="0" w:color="000000"/>
              <w:bottom w:val="single" w:sz="4" w:space="0" w:color="000000"/>
            </w:tcBorders>
            <w:vAlign w:val="center"/>
          </w:tcPr>
          <w:p w:rsidR="00463B0D" w:rsidRPr="002A18FB" w:rsidRDefault="00463B0D" w:rsidP="008B1178">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Процент результативности (правильных ответов)</w:t>
            </w:r>
          </w:p>
        </w:tc>
        <w:tc>
          <w:tcPr>
            <w:tcW w:w="7037" w:type="dxa"/>
            <w:gridSpan w:val="2"/>
            <w:tcBorders>
              <w:top w:val="single" w:sz="8" w:space="0" w:color="000000"/>
              <w:left w:val="single" w:sz="4" w:space="0" w:color="000000"/>
              <w:bottom w:val="single" w:sz="4" w:space="0" w:color="000000"/>
              <w:right w:val="single" w:sz="8" w:space="0" w:color="000000"/>
            </w:tcBorders>
            <w:vAlign w:val="center"/>
          </w:tcPr>
          <w:p w:rsidR="00463B0D" w:rsidRPr="002A18FB" w:rsidRDefault="00463B0D" w:rsidP="008B1178">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Качественная оценка индивидуальных образовательных достижений</w:t>
            </w:r>
          </w:p>
        </w:tc>
      </w:tr>
      <w:tr w:rsidR="00463B0D" w:rsidRPr="002A18FB">
        <w:trPr>
          <w:trHeight w:val="23"/>
        </w:trPr>
        <w:tc>
          <w:tcPr>
            <w:tcW w:w="2836" w:type="dxa"/>
            <w:vMerge/>
            <w:tcBorders>
              <w:top w:val="single" w:sz="8" w:space="0" w:color="000000"/>
              <w:left w:val="single" w:sz="8" w:space="0" w:color="000000"/>
              <w:bottom w:val="single" w:sz="4" w:space="0" w:color="000000"/>
            </w:tcBorders>
            <w:vAlign w:val="center"/>
          </w:tcPr>
          <w:p w:rsidR="00463B0D" w:rsidRPr="002A18FB" w:rsidRDefault="00463B0D" w:rsidP="008B1178">
            <w:pPr>
              <w:snapToGrid w:val="0"/>
              <w:spacing w:after="0" w:line="240" w:lineRule="auto"/>
              <w:jc w:val="center"/>
              <w:rPr>
                <w:rFonts w:ascii="Times New Roman" w:hAnsi="Times New Roman" w:cs="Times New Roman"/>
                <w:color w:val="000000"/>
                <w:sz w:val="24"/>
                <w:szCs w:val="24"/>
              </w:rPr>
            </w:pPr>
          </w:p>
        </w:tc>
        <w:tc>
          <w:tcPr>
            <w:tcW w:w="3864" w:type="dxa"/>
            <w:tcBorders>
              <w:top w:val="single" w:sz="4" w:space="0" w:color="000000"/>
              <w:left w:val="single" w:sz="4" w:space="0" w:color="000000"/>
              <w:bottom w:val="single" w:sz="8" w:space="0" w:color="000000"/>
            </w:tcBorders>
            <w:vAlign w:val="center"/>
          </w:tcPr>
          <w:p w:rsidR="00463B0D" w:rsidRPr="002A18FB" w:rsidRDefault="00463B0D" w:rsidP="008B1178">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балл (отметка)</w:t>
            </w:r>
          </w:p>
        </w:tc>
        <w:tc>
          <w:tcPr>
            <w:tcW w:w="3173" w:type="dxa"/>
            <w:tcBorders>
              <w:top w:val="single" w:sz="4" w:space="0" w:color="000000"/>
              <w:left w:val="single" w:sz="4" w:space="0" w:color="000000"/>
              <w:bottom w:val="single" w:sz="8" w:space="0" w:color="000000"/>
              <w:right w:val="single" w:sz="8" w:space="0" w:color="000000"/>
            </w:tcBorders>
            <w:vAlign w:val="center"/>
          </w:tcPr>
          <w:p w:rsidR="00463B0D" w:rsidRPr="002A18FB" w:rsidRDefault="00463B0D" w:rsidP="008B1178">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вербальный аналог</w:t>
            </w:r>
          </w:p>
        </w:tc>
      </w:tr>
      <w:tr w:rsidR="00463B0D" w:rsidRPr="002A18FB">
        <w:trPr>
          <w:trHeight w:val="23"/>
        </w:trPr>
        <w:tc>
          <w:tcPr>
            <w:tcW w:w="2836" w:type="dxa"/>
            <w:tcBorders>
              <w:top w:val="single" w:sz="8" w:space="0" w:color="000000"/>
              <w:left w:val="single" w:sz="8" w:space="0" w:color="000000"/>
              <w:bottom w:val="single" w:sz="4" w:space="0" w:color="000000"/>
            </w:tcBorders>
            <w:vAlign w:val="center"/>
          </w:tcPr>
          <w:p w:rsidR="00463B0D" w:rsidRPr="002A18FB" w:rsidRDefault="00463B0D" w:rsidP="008B1178">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90 ÷ 100</w:t>
            </w:r>
          </w:p>
        </w:tc>
        <w:tc>
          <w:tcPr>
            <w:tcW w:w="3864" w:type="dxa"/>
            <w:tcBorders>
              <w:top w:val="single" w:sz="8" w:space="0" w:color="000000"/>
              <w:left w:val="single" w:sz="4" w:space="0" w:color="000000"/>
              <w:bottom w:val="single" w:sz="4" w:space="0" w:color="000000"/>
            </w:tcBorders>
            <w:vAlign w:val="center"/>
          </w:tcPr>
          <w:p w:rsidR="00463B0D" w:rsidRPr="002A18FB" w:rsidRDefault="00463B0D" w:rsidP="008B1178">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w:t>
            </w:r>
          </w:p>
        </w:tc>
        <w:tc>
          <w:tcPr>
            <w:tcW w:w="3173" w:type="dxa"/>
            <w:tcBorders>
              <w:top w:val="single" w:sz="8" w:space="0" w:color="000000"/>
              <w:left w:val="single" w:sz="4" w:space="0" w:color="000000"/>
              <w:bottom w:val="single" w:sz="4" w:space="0" w:color="000000"/>
              <w:right w:val="single" w:sz="8" w:space="0" w:color="000000"/>
            </w:tcBorders>
          </w:tcPr>
          <w:p w:rsidR="00463B0D" w:rsidRPr="002A18FB" w:rsidRDefault="00463B0D" w:rsidP="008B1178">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отлично</w:t>
            </w:r>
          </w:p>
        </w:tc>
      </w:tr>
      <w:tr w:rsidR="00463B0D" w:rsidRPr="002A18FB">
        <w:trPr>
          <w:trHeight w:val="23"/>
        </w:trPr>
        <w:tc>
          <w:tcPr>
            <w:tcW w:w="2836" w:type="dxa"/>
            <w:tcBorders>
              <w:top w:val="single" w:sz="4" w:space="0" w:color="000000"/>
              <w:left w:val="single" w:sz="8" w:space="0" w:color="000000"/>
              <w:bottom w:val="single" w:sz="4" w:space="0" w:color="000000"/>
            </w:tcBorders>
            <w:vAlign w:val="center"/>
          </w:tcPr>
          <w:p w:rsidR="00463B0D" w:rsidRPr="002A18FB" w:rsidRDefault="00463B0D" w:rsidP="008B1178">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80 ÷ 89</w:t>
            </w:r>
          </w:p>
        </w:tc>
        <w:tc>
          <w:tcPr>
            <w:tcW w:w="3864" w:type="dxa"/>
            <w:tcBorders>
              <w:top w:val="single" w:sz="4" w:space="0" w:color="000000"/>
              <w:left w:val="single" w:sz="4" w:space="0" w:color="000000"/>
              <w:bottom w:val="single" w:sz="4" w:space="0" w:color="000000"/>
            </w:tcBorders>
            <w:vAlign w:val="center"/>
          </w:tcPr>
          <w:p w:rsidR="00463B0D" w:rsidRPr="002A18FB" w:rsidRDefault="00463B0D" w:rsidP="008B1178">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4</w:t>
            </w:r>
          </w:p>
        </w:tc>
        <w:tc>
          <w:tcPr>
            <w:tcW w:w="3173" w:type="dxa"/>
            <w:tcBorders>
              <w:top w:val="single" w:sz="4" w:space="0" w:color="000000"/>
              <w:left w:val="single" w:sz="4" w:space="0" w:color="000000"/>
              <w:bottom w:val="single" w:sz="4" w:space="0" w:color="000000"/>
              <w:right w:val="single" w:sz="8" w:space="0" w:color="000000"/>
            </w:tcBorders>
          </w:tcPr>
          <w:p w:rsidR="00463B0D" w:rsidRPr="002A18FB" w:rsidRDefault="00463B0D" w:rsidP="008B1178">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хорошо</w:t>
            </w:r>
          </w:p>
        </w:tc>
      </w:tr>
      <w:tr w:rsidR="00463B0D" w:rsidRPr="002A18FB">
        <w:trPr>
          <w:trHeight w:val="23"/>
        </w:trPr>
        <w:tc>
          <w:tcPr>
            <w:tcW w:w="2836" w:type="dxa"/>
            <w:tcBorders>
              <w:top w:val="single" w:sz="4" w:space="0" w:color="000000"/>
              <w:left w:val="single" w:sz="8" w:space="0" w:color="000000"/>
              <w:bottom w:val="single" w:sz="4" w:space="0" w:color="000000"/>
            </w:tcBorders>
            <w:vAlign w:val="center"/>
          </w:tcPr>
          <w:p w:rsidR="00463B0D" w:rsidRPr="002A18FB" w:rsidRDefault="00463B0D" w:rsidP="008B1178">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70 ÷ 79</w:t>
            </w:r>
          </w:p>
        </w:tc>
        <w:tc>
          <w:tcPr>
            <w:tcW w:w="3864" w:type="dxa"/>
            <w:tcBorders>
              <w:top w:val="single" w:sz="4" w:space="0" w:color="000000"/>
              <w:left w:val="single" w:sz="4" w:space="0" w:color="000000"/>
              <w:bottom w:val="single" w:sz="4" w:space="0" w:color="000000"/>
            </w:tcBorders>
            <w:vAlign w:val="center"/>
          </w:tcPr>
          <w:p w:rsidR="00463B0D" w:rsidRPr="002A18FB" w:rsidRDefault="00463B0D" w:rsidP="008B1178">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w:t>
            </w:r>
          </w:p>
        </w:tc>
        <w:tc>
          <w:tcPr>
            <w:tcW w:w="3173" w:type="dxa"/>
            <w:tcBorders>
              <w:top w:val="single" w:sz="4" w:space="0" w:color="000000"/>
              <w:left w:val="single" w:sz="4" w:space="0" w:color="000000"/>
              <w:bottom w:val="single" w:sz="4" w:space="0" w:color="000000"/>
              <w:right w:val="single" w:sz="8" w:space="0" w:color="000000"/>
            </w:tcBorders>
          </w:tcPr>
          <w:p w:rsidR="00463B0D" w:rsidRPr="002A18FB" w:rsidRDefault="00463B0D" w:rsidP="008B1178">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удовлетворительно</w:t>
            </w:r>
          </w:p>
        </w:tc>
      </w:tr>
      <w:tr w:rsidR="00463B0D" w:rsidRPr="002A18FB">
        <w:trPr>
          <w:trHeight w:val="349"/>
        </w:trPr>
        <w:tc>
          <w:tcPr>
            <w:tcW w:w="2836" w:type="dxa"/>
            <w:tcBorders>
              <w:top w:val="single" w:sz="4" w:space="0" w:color="000000"/>
              <w:left w:val="single" w:sz="8" w:space="0" w:color="000000"/>
              <w:bottom w:val="single" w:sz="4" w:space="0" w:color="000000"/>
            </w:tcBorders>
            <w:vAlign w:val="center"/>
          </w:tcPr>
          <w:p w:rsidR="00463B0D" w:rsidRPr="002A18FB" w:rsidRDefault="00463B0D" w:rsidP="008B1178">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менее 70</w:t>
            </w:r>
          </w:p>
        </w:tc>
        <w:tc>
          <w:tcPr>
            <w:tcW w:w="3864" w:type="dxa"/>
            <w:tcBorders>
              <w:top w:val="single" w:sz="4" w:space="0" w:color="000000"/>
              <w:left w:val="single" w:sz="4" w:space="0" w:color="000000"/>
              <w:bottom w:val="single" w:sz="4" w:space="0" w:color="000000"/>
            </w:tcBorders>
            <w:vAlign w:val="center"/>
          </w:tcPr>
          <w:p w:rsidR="00463B0D" w:rsidRPr="002A18FB" w:rsidRDefault="00463B0D" w:rsidP="008B1178">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w:t>
            </w:r>
          </w:p>
        </w:tc>
        <w:tc>
          <w:tcPr>
            <w:tcW w:w="3173" w:type="dxa"/>
            <w:tcBorders>
              <w:top w:val="single" w:sz="4" w:space="0" w:color="000000"/>
              <w:left w:val="single" w:sz="4" w:space="0" w:color="000000"/>
              <w:bottom w:val="single" w:sz="4" w:space="0" w:color="000000"/>
              <w:right w:val="single" w:sz="8" w:space="0" w:color="000000"/>
            </w:tcBorders>
          </w:tcPr>
          <w:p w:rsidR="00463B0D" w:rsidRPr="002A18FB" w:rsidRDefault="00463B0D" w:rsidP="008B1178">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неудовлетворительно</w:t>
            </w:r>
          </w:p>
        </w:tc>
      </w:tr>
    </w:tbl>
    <w:p w:rsidR="00463B0D" w:rsidRPr="005B710D" w:rsidRDefault="00463B0D" w:rsidP="005B710D">
      <w:pPr>
        <w:spacing w:after="0" w:line="240" w:lineRule="auto"/>
        <w:rPr>
          <w:rFonts w:ascii="Times New Roman" w:hAnsi="Times New Roman" w:cs="Times New Roman"/>
          <w:color w:val="000000"/>
          <w:sz w:val="24"/>
          <w:szCs w:val="24"/>
        </w:rPr>
      </w:pPr>
      <w:r w:rsidRPr="005B710D">
        <w:rPr>
          <w:rFonts w:ascii="Times New Roman" w:hAnsi="Times New Roman" w:cs="Times New Roman"/>
          <w:color w:val="000000"/>
          <w:sz w:val="24"/>
          <w:szCs w:val="24"/>
        </w:rPr>
        <w:t>Поставьте оценку за бракераж блюд _______________________</w:t>
      </w:r>
    </w:p>
    <w:p w:rsidR="00463B0D" w:rsidRPr="005B710D" w:rsidRDefault="00463B0D" w:rsidP="005B710D">
      <w:pPr>
        <w:spacing w:after="0" w:line="240" w:lineRule="auto"/>
        <w:ind w:firstLine="284"/>
        <w:jc w:val="both"/>
        <w:rPr>
          <w:rFonts w:ascii="Times New Roman" w:hAnsi="Times New Roman" w:cs="Times New Roman"/>
          <w:b/>
          <w:bCs/>
          <w:color w:val="000000"/>
          <w:sz w:val="24"/>
          <w:szCs w:val="24"/>
        </w:rPr>
      </w:pPr>
      <w:r w:rsidRPr="005B710D">
        <w:rPr>
          <w:rFonts w:ascii="Times New Roman" w:hAnsi="Times New Roman" w:cs="Times New Roman"/>
          <w:b/>
          <w:bCs/>
          <w:color w:val="000000"/>
          <w:sz w:val="24"/>
          <w:szCs w:val="24"/>
        </w:rPr>
        <w:t>5. Уберите рабочее место, соблюдая санитарные нормы и технику безопасности, сдайте рабочее место дежурному группы.</w:t>
      </w:r>
    </w:p>
    <w:p w:rsidR="00463B0D" w:rsidRPr="005B710D" w:rsidRDefault="00463B0D" w:rsidP="005B710D">
      <w:pPr>
        <w:spacing w:after="0" w:line="240" w:lineRule="auto"/>
        <w:ind w:firstLine="284"/>
        <w:jc w:val="both"/>
        <w:rPr>
          <w:rFonts w:ascii="Times New Roman" w:hAnsi="Times New Roman" w:cs="Times New Roman"/>
          <w:b/>
          <w:bCs/>
          <w:color w:val="000000"/>
          <w:sz w:val="24"/>
          <w:szCs w:val="24"/>
        </w:rPr>
      </w:pPr>
      <w:r w:rsidRPr="005B710D">
        <w:rPr>
          <w:rFonts w:ascii="Times New Roman" w:hAnsi="Times New Roman" w:cs="Times New Roman"/>
          <w:b/>
          <w:bCs/>
          <w:color w:val="000000"/>
          <w:sz w:val="24"/>
          <w:szCs w:val="24"/>
        </w:rPr>
        <w:t>6. Сдайте рабочую тетрадь преподавателю, приложите в портфолио технологические карты.</w:t>
      </w:r>
    </w:p>
    <w:p w:rsidR="00463B0D" w:rsidRPr="00EA2B03" w:rsidRDefault="00463B0D" w:rsidP="005B710D">
      <w:pPr>
        <w:spacing w:after="0" w:line="240" w:lineRule="auto"/>
        <w:jc w:val="right"/>
        <w:rPr>
          <w:rFonts w:ascii="Times New Roman" w:hAnsi="Times New Roman" w:cs="Times New Roman"/>
          <w:b/>
          <w:bCs/>
          <w:color w:val="000000"/>
          <w:sz w:val="24"/>
          <w:szCs w:val="24"/>
        </w:rPr>
      </w:pPr>
      <w:r w:rsidRPr="00EA2B03">
        <w:rPr>
          <w:rFonts w:ascii="Times New Roman" w:hAnsi="Times New Roman" w:cs="Times New Roman"/>
          <w:b/>
          <w:bCs/>
          <w:color w:val="000000"/>
          <w:sz w:val="24"/>
          <w:szCs w:val="24"/>
        </w:rPr>
        <w:t>Информационный лист 1.</w:t>
      </w:r>
    </w:p>
    <w:p w:rsidR="00463B0D" w:rsidRPr="00EA2B03" w:rsidRDefault="00463B0D" w:rsidP="005B710D">
      <w:pPr>
        <w:spacing w:after="0" w:line="240" w:lineRule="auto"/>
        <w:jc w:val="center"/>
        <w:rPr>
          <w:rFonts w:ascii="Times New Roman" w:hAnsi="Times New Roman" w:cs="Times New Roman"/>
          <w:color w:val="000000"/>
          <w:sz w:val="24"/>
          <w:szCs w:val="24"/>
        </w:rPr>
      </w:pPr>
      <w:r w:rsidRPr="00EA2B03">
        <w:rPr>
          <w:rFonts w:ascii="Times New Roman" w:hAnsi="Times New Roman" w:cs="Times New Roman"/>
          <w:color w:val="000000"/>
          <w:sz w:val="24"/>
          <w:szCs w:val="24"/>
        </w:rPr>
        <w:t xml:space="preserve">Эталон заполнения технологической карты супа </w:t>
      </w:r>
    </w:p>
    <w:p w:rsidR="00463B0D" w:rsidRPr="005B710D" w:rsidRDefault="00463B0D" w:rsidP="005B710D">
      <w:pPr>
        <w:spacing w:after="0" w:line="240" w:lineRule="auto"/>
        <w:ind w:firstLine="284"/>
        <w:jc w:val="center"/>
        <w:rPr>
          <w:rFonts w:ascii="Times New Roman" w:hAnsi="Times New Roman" w:cs="Times New Roman"/>
          <w:color w:val="000000"/>
          <w:sz w:val="24"/>
          <w:szCs w:val="24"/>
        </w:rPr>
      </w:pPr>
      <w:r w:rsidRPr="005B710D">
        <w:rPr>
          <w:rFonts w:ascii="Times New Roman" w:hAnsi="Times New Roman" w:cs="Times New Roman"/>
          <w:color w:val="000000"/>
          <w:sz w:val="24"/>
          <w:szCs w:val="24"/>
        </w:rPr>
        <w:t xml:space="preserve">Технологическая карта </w:t>
      </w:r>
    </w:p>
    <w:p w:rsidR="00463B0D" w:rsidRPr="00A352A2" w:rsidRDefault="00463B0D" w:rsidP="005B710D">
      <w:pPr>
        <w:spacing w:after="0" w:line="240" w:lineRule="auto"/>
        <w:ind w:firstLine="284"/>
        <w:rPr>
          <w:rFonts w:ascii="Times New Roman" w:hAnsi="Times New Roman" w:cs="Times New Roman"/>
          <w:color w:val="000000"/>
          <w:sz w:val="24"/>
          <w:szCs w:val="24"/>
        </w:rPr>
      </w:pPr>
      <w:r w:rsidRPr="00A352A2">
        <w:rPr>
          <w:rFonts w:ascii="Times New Roman" w:hAnsi="Times New Roman" w:cs="Times New Roman"/>
          <w:color w:val="000000"/>
          <w:sz w:val="24"/>
          <w:szCs w:val="24"/>
        </w:rPr>
        <w:t xml:space="preserve">Наименование блюда  «Борщ с капустой и картофелем» </w:t>
      </w:r>
    </w:p>
    <w:p w:rsidR="00463B0D" w:rsidRPr="00A352A2" w:rsidRDefault="00463B0D" w:rsidP="005B710D">
      <w:pPr>
        <w:spacing w:after="0" w:line="240" w:lineRule="auto"/>
        <w:ind w:firstLine="284"/>
        <w:rPr>
          <w:rFonts w:ascii="Times New Roman" w:hAnsi="Times New Roman" w:cs="Times New Roman"/>
          <w:color w:val="000000"/>
          <w:sz w:val="24"/>
          <w:szCs w:val="24"/>
        </w:rPr>
      </w:pPr>
      <w:r w:rsidRPr="00A352A2">
        <w:rPr>
          <w:rFonts w:ascii="Times New Roman" w:hAnsi="Times New Roman" w:cs="Times New Roman"/>
          <w:color w:val="000000"/>
          <w:sz w:val="24"/>
          <w:szCs w:val="24"/>
        </w:rPr>
        <w:t>Рецептура № 110 колонка №3 Сборник рецептур блюд и кулинарных изделий - год</w:t>
      </w:r>
    </w:p>
    <w:tbl>
      <w:tblPr>
        <w:tblW w:w="0" w:type="auto"/>
        <w:tblInd w:w="2" w:type="dxa"/>
        <w:tblLayout w:type="fixed"/>
        <w:tblLook w:val="0000"/>
      </w:tblPr>
      <w:tblGrid>
        <w:gridCol w:w="2088"/>
        <w:gridCol w:w="1980"/>
        <w:gridCol w:w="1620"/>
        <w:gridCol w:w="1980"/>
        <w:gridCol w:w="1913"/>
      </w:tblGrid>
      <w:tr w:rsidR="00463B0D" w:rsidRPr="002A18FB">
        <w:tc>
          <w:tcPr>
            <w:tcW w:w="2088" w:type="dxa"/>
            <w:vMerge w:val="restart"/>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Ингредиенты</w:t>
            </w:r>
          </w:p>
        </w:tc>
        <w:tc>
          <w:tcPr>
            <w:tcW w:w="3600" w:type="dxa"/>
            <w:gridSpan w:val="2"/>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Масса сырья на 1 порцию</w:t>
            </w:r>
          </w:p>
        </w:tc>
        <w:tc>
          <w:tcPr>
            <w:tcW w:w="3893" w:type="dxa"/>
            <w:gridSpan w:val="2"/>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Масса сырья на 2 порции</w:t>
            </w:r>
          </w:p>
        </w:tc>
      </w:tr>
      <w:tr w:rsidR="00463B0D" w:rsidRPr="002A18FB">
        <w:tc>
          <w:tcPr>
            <w:tcW w:w="2088" w:type="dxa"/>
            <w:vMerge/>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Брутто</w:t>
            </w:r>
          </w:p>
        </w:tc>
        <w:tc>
          <w:tcPr>
            <w:tcW w:w="162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Нетто</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Брутто</w:t>
            </w:r>
          </w:p>
        </w:tc>
        <w:tc>
          <w:tcPr>
            <w:tcW w:w="1913"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Нетто</w:t>
            </w:r>
          </w:p>
        </w:tc>
      </w:tr>
      <w:tr w:rsidR="00463B0D" w:rsidRPr="002A18FB">
        <w:tc>
          <w:tcPr>
            <w:tcW w:w="2088"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Свекла</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100</w:t>
            </w:r>
          </w:p>
        </w:tc>
        <w:tc>
          <w:tcPr>
            <w:tcW w:w="162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80</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200</w:t>
            </w:r>
          </w:p>
        </w:tc>
        <w:tc>
          <w:tcPr>
            <w:tcW w:w="1913"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160</w:t>
            </w:r>
          </w:p>
        </w:tc>
      </w:tr>
      <w:tr w:rsidR="00463B0D" w:rsidRPr="002A18FB">
        <w:tc>
          <w:tcPr>
            <w:tcW w:w="2088"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Капуста свежая или квашеная</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50</w:t>
            </w:r>
          </w:p>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43</w:t>
            </w:r>
          </w:p>
        </w:tc>
        <w:tc>
          <w:tcPr>
            <w:tcW w:w="162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40</w:t>
            </w:r>
          </w:p>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30</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100</w:t>
            </w:r>
          </w:p>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86</w:t>
            </w:r>
          </w:p>
        </w:tc>
        <w:tc>
          <w:tcPr>
            <w:tcW w:w="1913"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80</w:t>
            </w:r>
          </w:p>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60</w:t>
            </w:r>
          </w:p>
        </w:tc>
      </w:tr>
      <w:tr w:rsidR="00463B0D" w:rsidRPr="002A18FB">
        <w:tc>
          <w:tcPr>
            <w:tcW w:w="2088"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Картофель</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53,5</w:t>
            </w:r>
          </w:p>
        </w:tc>
        <w:tc>
          <w:tcPr>
            <w:tcW w:w="162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40</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107</w:t>
            </w:r>
          </w:p>
        </w:tc>
        <w:tc>
          <w:tcPr>
            <w:tcW w:w="1913"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80</w:t>
            </w:r>
          </w:p>
        </w:tc>
      </w:tr>
      <w:tr w:rsidR="00463B0D" w:rsidRPr="002A18FB">
        <w:tc>
          <w:tcPr>
            <w:tcW w:w="2088"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Морковь</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25</w:t>
            </w:r>
          </w:p>
        </w:tc>
        <w:tc>
          <w:tcPr>
            <w:tcW w:w="162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20</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50</w:t>
            </w:r>
          </w:p>
        </w:tc>
        <w:tc>
          <w:tcPr>
            <w:tcW w:w="1913"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40</w:t>
            </w:r>
          </w:p>
        </w:tc>
      </w:tr>
      <w:tr w:rsidR="00463B0D" w:rsidRPr="002A18FB">
        <w:tc>
          <w:tcPr>
            <w:tcW w:w="2088"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Петрушка (корень)</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6,5</w:t>
            </w:r>
          </w:p>
        </w:tc>
        <w:tc>
          <w:tcPr>
            <w:tcW w:w="162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13</w:t>
            </w:r>
          </w:p>
        </w:tc>
        <w:tc>
          <w:tcPr>
            <w:tcW w:w="1913"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w:t>
            </w:r>
          </w:p>
        </w:tc>
      </w:tr>
      <w:tr w:rsidR="00463B0D" w:rsidRPr="002A18FB">
        <w:tc>
          <w:tcPr>
            <w:tcW w:w="2088"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Лук репчатый</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24</w:t>
            </w:r>
          </w:p>
        </w:tc>
        <w:tc>
          <w:tcPr>
            <w:tcW w:w="162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20</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48</w:t>
            </w:r>
          </w:p>
        </w:tc>
        <w:tc>
          <w:tcPr>
            <w:tcW w:w="1913"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40</w:t>
            </w:r>
          </w:p>
        </w:tc>
      </w:tr>
      <w:tr w:rsidR="00463B0D" w:rsidRPr="002A18FB">
        <w:tc>
          <w:tcPr>
            <w:tcW w:w="2088"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Томатное пюре</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15</w:t>
            </w:r>
          </w:p>
        </w:tc>
        <w:tc>
          <w:tcPr>
            <w:tcW w:w="162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15</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30</w:t>
            </w:r>
          </w:p>
        </w:tc>
        <w:tc>
          <w:tcPr>
            <w:tcW w:w="1913"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30</w:t>
            </w:r>
          </w:p>
        </w:tc>
      </w:tr>
      <w:tr w:rsidR="00463B0D" w:rsidRPr="002A18FB">
        <w:tc>
          <w:tcPr>
            <w:tcW w:w="2088"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Кулинарный жир</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w:t>
            </w:r>
          </w:p>
        </w:tc>
        <w:tc>
          <w:tcPr>
            <w:tcW w:w="162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20</w:t>
            </w:r>
          </w:p>
        </w:tc>
        <w:tc>
          <w:tcPr>
            <w:tcW w:w="1913"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20</w:t>
            </w:r>
          </w:p>
        </w:tc>
      </w:tr>
      <w:tr w:rsidR="00463B0D" w:rsidRPr="002A18FB">
        <w:tc>
          <w:tcPr>
            <w:tcW w:w="2088"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Сахар</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w:t>
            </w:r>
          </w:p>
        </w:tc>
        <w:tc>
          <w:tcPr>
            <w:tcW w:w="162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w:t>
            </w:r>
          </w:p>
        </w:tc>
        <w:tc>
          <w:tcPr>
            <w:tcW w:w="1913"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w:t>
            </w:r>
          </w:p>
        </w:tc>
      </w:tr>
      <w:tr w:rsidR="00463B0D" w:rsidRPr="002A18FB">
        <w:tc>
          <w:tcPr>
            <w:tcW w:w="2088"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Уксус 3-х %-ый</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8</w:t>
            </w:r>
          </w:p>
        </w:tc>
        <w:tc>
          <w:tcPr>
            <w:tcW w:w="162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8</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16</w:t>
            </w:r>
          </w:p>
        </w:tc>
        <w:tc>
          <w:tcPr>
            <w:tcW w:w="1913"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16</w:t>
            </w:r>
          </w:p>
        </w:tc>
      </w:tr>
      <w:tr w:rsidR="00463B0D" w:rsidRPr="002A18FB">
        <w:tc>
          <w:tcPr>
            <w:tcW w:w="2088"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Бульон или вода</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400</w:t>
            </w:r>
          </w:p>
        </w:tc>
        <w:tc>
          <w:tcPr>
            <w:tcW w:w="162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400</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800</w:t>
            </w:r>
          </w:p>
        </w:tc>
        <w:tc>
          <w:tcPr>
            <w:tcW w:w="1913"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b/>
                <w:bCs/>
                <w:color w:val="000000"/>
                <w:sz w:val="24"/>
                <w:szCs w:val="24"/>
              </w:rPr>
            </w:pPr>
            <w:r w:rsidRPr="002A18FB">
              <w:rPr>
                <w:rFonts w:ascii="Times New Roman" w:hAnsi="Times New Roman" w:cs="Times New Roman"/>
                <w:color w:val="000000"/>
                <w:sz w:val="24"/>
                <w:szCs w:val="24"/>
              </w:rPr>
              <w:t>800</w:t>
            </w:r>
          </w:p>
        </w:tc>
      </w:tr>
      <w:tr w:rsidR="00463B0D" w:rsidRPr="002A18FB">
        <w:tc>
          <w:tcPr>
            <w:tcW w:w="2088"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b/>
                <w:bCs/>
                <w:color w:val="000000"/>
                <w:sz w:val="24"/>
                <w:szCs w:val="24"/>
              </w:rPr>
            </w:pPr>
            <w:r w:rsidRPr="002A18FB">
              <w:rPr>
                <w:rFonts w:ascii="Times New Roman" w:hAnsi="Times New Roman" w:cs="Times New Roman"/>
                <w:b/>
                <w:bCs/>
                <w:color w:val="000000"/>
                <w:sz w:val="24"/>
                <w:szCs w:val="24"/>
              </w:rPr>
              <w:t>Выход</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b/>
                <w:bCs/>
                <w:color w:val="000000"/>
                <w:sz w:val="24"/>
                <w:szCs w:val="24"/>
              </w:rPr>
            </w:pPr>
            <w:r w:rsidRPr="002A18FB">
              <w:rPr>
                <w:rFonts w:ascii="Times New Roman" w:hAnsi="Times New Roman" w:cs="Times New Roman"/>
                <w:b/>
                <w:bCs/>
                <w:color w:val="000000"/>
                <w:sz w:val="24"/>
                <w:szCs w:val="24"/>
              </w:rPr>
              <w:t>-</w:t>
            </w:r>
          </w:p>
        </w:tc>
        <w:tc>
          <w:tcPr>
            <w:tcW w:w="162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b/>
                <w:bCs/>
                <w:color w:val="000000"/>
                <w:sz w:val="24"/>
                <w:szCs w:val="24"/>
              </w:rPr>
            </w:pPr>
            <w:r w:rsidRPr="002A18FB">
              <w:rPr>
                <w:rFonts w:ascii="Times New Roman" w:hAnsi="Times New Roman" w:cs="Times New Roman"/>
                <w:b/>
                <w:bCs/>
                <w:color w:val="000000"/>
                <w:sz w:val="24"/>
                <w:szCs w:val="24"/>
              </w:rPr>
              <w:t>500</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b/>
                <w:bCs/>
                <w:color w:val="000000"/>
                <w:sz w:val="24"/>
                <w:szCs w:val="24"/>
              </w:rPr>
            </w:pPr>
            <w:r w:rsidRPr="002A18FB">
              <w:rPr>
                <w:rFonts w:ascii="Times New Roman" w:hAnsi="Times New Roman" w:cs="Times New Roman"/>
                <w:b/>
                <w:bCs/>
                <w:color w:val="000000"/>
                <w:sz w:val="24"/>
                <w:szCs w:val="24"/>
              </w:rPr>
              <w:t>-</w:t>
            </w:r>
          </w:p>
        </w:tc>
        <w:tc>
          <w:tcPr>
            <w:tcW w:w="1913"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b/>
                <w:bCs/>
                <w:color w:val="000000"/>
                <w:sz w:val="24"/>
                <w:szCs w:val="24"/>
              </w:rPr>
              <w:t>1000</w:t>
            </w:r>
          </w:p>
        </w:tc>
      </w:tr>
    </w:tbl>
    <w:p w:rsidR="00463B0D" w:rsidRPr="00A352A2" w:rsidRDefault="00463B0D" w:rsidP="005B710D">
      <w:pPr>
        <w:spacing w:after="0" w:line="240" w:lineRule="auto"/>
        <w:rPr>
          <w:rFonts w:ascii="Times New Roman" w:hAnsi="Times New Roman" w:cs="Times New Roman"/>
          <w:color w:val="000000"/>
          <w:sz w:val="24"/>
          <w:szCs w:val="24"/>
        </w:rPr>
      </w:pPr>
      <w:r w:rsidRPr="00A352A2">
        <w:rPr>
          <w:rFonts w:ascii="Times New Roman" w:hAnsi="Times New Roman" w:cs="Times New Roman"/>
          <w:color w:val="000000"/>
          <w:sz w:val="24"/>
          <w:szCs w:val="24"/>
        </w:rPr>
        <w:t>Технологический процесс приготовления</w:t>
      </w:r>
    </w:p>
    <w:p w:rsidR="00463B0D" w:rsidRPr="005B710D" w:rsidRDefault="00463B0D" w:rsidP="005B710D">
      <w:pPr>
        <w:spacing w:after="0" w:line="240" w:lineRule="auto"/>
        <w:ind w:firstLine="709"/>
        <w:jc w:val="both"/>
        <w:rPr>
          <w:rFonts w:ascii="Times New Roman" w:hAnsi="Times New Roman" w:cs="Times New Roman"/>
          <w:b/>
          <w:bCs/>
          <w:color w:val="000000"/>
          <w:sz w:val="24"/>
          <w:szCs w:val="24"/>
        </w:rPr>
      </w:pPr>
      <w:r w:rsidRPr="005B710D">
        <w:rPr>
          <w:rFonts w:ascii="Times New Roman" w:hAnsi="Times New Roman" w:cs="Times New Roman"/>
          <w:color w:val="000000"/>
          <w:sz w:val="24"/>
          <w:szCs w:val="24"/>
        </w:rPr>
        <w:t xml:space="preserve"> В кипящий бульон или воду закладывают свежую капусту соломкой, доводят до кипения, затем добавляют нарезанный брусочками картофель, варят 10-15 минут, кладут пассерованные овощи, тушеную или вареную свеклу и варят борщ до готовности. За 5-10 минут до окончания варки добавляют соль, сахар, специи. При использовании квашеной капусты, ее в тушеном виде вводят в борщ вместе со свеклой. Борщ можно заправить пассерованной мукой, разведенной бульоном или водой (10г муки на 1000г борща). Готовый борщ настаивают 10-15 минут для насыщения вкуса, аромата, чтобы жир всплыл бульон стал прозрачным.</w:t>
      </w:r>
    </w:p>
    <w:p w:rsidR="00463B0D" w:rsidRPr="00A352A2" w:rsidRDefault="00463B0D" w:rsidP="005B710D">
      <w:pPr>
        <w:tabs>
          <w:tab w:val="left" w:pos="0"/>
        </w:tabs>
        <w:spacing w:after="0" w:line="240" w:lineRule="auto"/>
        <w:rPr>
          <w:rFonts w:ascii="Times New Roman" w:hAnsi="Times New Roman" w:cs="Times New Roman"/>
          <w:color w:val="000000"/>
          <w:sz w:val="24"/>
          <w:szCs w:val="24"/>
        </w:rPr>
      </w:pPr>
      <w:r w:rsidRPr="00A352A2">
        <w:rPr>
          <w:rFonts w:ascii="Times New Roman" w:hAnsi="Times New Roman" w:cs="Times New Roman"/>
          <w:color w:val="000000"/>
          <w:sz w:val="24"/>
          <w:szCs w:val="24"/>
        </w:rPr>
        <w:t>Правила подачи и оформления</w:t>
      </w:r>
    </w:p>
    <w:p w:rsidR="00463B0D" w:rsidRPr="005B710D" w:rsidRDefault="00463B0D" w:rsidP="005B710D">
      <w:pPr>
        <w:spacing w:after="0" w:line="240" w:lineRule="auto"/>
        <w:ind w:firstLine="708"/>
        <w:jc w:val="both"/>
        <w:rPr>
          <w:rFonts w:ascii="Times New Roman" w:hAnsi="Times New Roman" w:cs="Times New Roman"/>
          <w:b/>
          <w:bCs/>
          <w:color w:val="000000"/>
          <w:sz w:val="24"/>
          <w:szCs w:val="24"/>
        </w:rPr>
      </w:pPr>
      <w:r w:rsidRPr="005B710D">
        <w:rPr>
          <w:rFonts w:ascii="Times New Roman" w:hAnsi="Times New Roman" w:cs="Times New Roman"/>
          <w:color w:val="000000"/>
          <w:sz w:val="24"/>
          <w:szCs w:val="24"/>
        </w:rPr>
        <w:t>На подогретую тарелку до 40</w:t>
      </w:r>
      <w:r w:rsidRPr="005B710D">
        <w:rPr>
          <w:rFonts w:ascii="Times New Roman" w:hAnsi="Times New Roman" w:cs="Times New Roman"/>
          <w:color w:val="000000"/>
          <w:sz w:val="24"/>
          <w:szCs w:val="24"/>
          <w:vertAlign w:val="superscript"/>
        </w:rPr>
        <w:t>0</w:t>
      </w:r>
      <w:r w:rsidRPr="005B710D">
        <w:rPr>
          <w:rFonts w:ascii="Times New Roman" w:hAnsi="Times New Roman" w:cs="Times New Roman"/>
          <w:color w:val="000000"/>
          <w:sz w:val="24"/>
          <w:szCs w:val="24"/>
        </w:rPr>
        <w:t xml:space="preserve"> С, установленную на мелкую столовую тарелку с бумажной салфеткой, кладут 25 граммов прогретого мяса, наливают 500 граммов горячего борща, сверху кладут сметану 10 гр., посыпают  рубленой зеленью укропа или петрушки 2-3 г на 1 порцию. Отдельно на пирожковой тарелке можно подать пампушки или ватрушку, или крупеник. Борщ можно подать в глиняном горшочке.</w:t>
      </w:r>
    </w:p>
    <w:p w:rsidR="00463B0D" w:rsidRPr="005B710D" w:rsidRDefault="00463B0D" w:rsidP="005B710D">
      <w:pPr>
        <w:spacing w:after="0" w:line="240" w:lineRule="auto"/>
        <w:ind w:firstLine="284"/>
        <w:jc w:val="center"/>
        <w:rPr>
          <w:rFonts w:ascii="Times New Roman" w:hAnsi="Times New Roman" w:cs="Times New Roman"/>
          <w:color w:val="000000"/>
          <w:sz w:val="24"/>
          <w:szCs w:val="24"/>
        </w:rPr>
      </w:pPr>
      <w:r w:rsidRPr="005B710D">
        <w:rPr>
          <w:rFonts w:ascii="Times New Roman" w:hAnsi="Times New Roman" w:cs="Times New Roman"/>
          <w:color w:val="000000"/>
          <w:sz w:val="24"/>
          <w:szCs w:val="24"/>
        </w:rPr>
        <w:t xml:space="preserve">Технологическая карта </w:t>
      </w:r>
    </w:p>
    <w:p w:rsidR="00463B0D" w:rsidRPr="00A352A2" w:rsidRDefault="00463B0D" w:rsidP="005B710D">
      <w:pPr>
        <w:spacing w:after="0" w:line="240" w:lineRule="auto"/>
        <w:ind w:firstLine="284"/>
        <w:rPr>
          <w:rFonts w:ascii="Times New Roman" w:hAnsi="Times New Roman" w:cs="Times New Roman"/>
          <w:color w:val="000000"/>
          <w:sz w:val="24"/>
          <w:szCs w:val="24"/>
        </w:rPr>
      </w:pPr>
      <w:r w:rsidRPr="00A352A2">
        <w:rPr>
          <w:rFonts w:ascii="Times New Roman" w:hAnsi="Times New Roman" w:cs="Times New Roman"/>
          <w:color w:val="000000"/>
          <w:sz w:val="24"/>
          <w:szCs w:val="24"/>
        </w:rPr>
        <w:t>Наименование блюда  Щи из свежей капусты с картофелем»</w:t>
      </w:r>
    </w:p>
    <w:p w:rsidR="00463B0D" w:rsidRPr="00A352A2" w:rsidRDefault="00463B0D" w:rsidP="005B710D">
      <w:pPr>
        <w:spacing w:after="0" w:line="240" w:lineRule="auto"/>
        <w:ind w:firstLine="284"/>
        <w:rPr>
          <w:rFonts w:ascii="Times New Roman" w:hAnsi="Times New Roman" w:cs="Times New Roman"/>
          <w:color w:val="000000"/>
          <w:sz w:val="24"/>
          <w:szCs w:val="24"/>
        </w:rPr>
      </w:pPr>
      <w:r w:rsidRPr="00A352A2">
        <w:rPr>
          <w:rFonts w:ascii="Times New Roman" w:hAnsi="Times New Roman" w:cs="Times New Roman"/>
          <w:color w:val="000000"/>
          <w:sz w:val="24"/>
          <w:szCs w:val="24"/>
        </w:rPr>
        <w:t>Рецептура № 120 колонка №3 Сборник рецептур блюд и кулинарных изделий - год</w:t>
      </w:r>
    </w:p>
    <w:tbl>
      <w:tblPr>
        <w:tblW w:w="0" w:type="auto"/>
        <w:tblInd w:w="2" w:type="dxa"/>
        <w:tblLayout w:type="fixed"/>
        <w:tblLook w:val="0000"/>
      </w:tblPr>
      <w:tblGrid>
        <w:gridCol w:w="3190"/>
        <w:gridCol w:w="1595"/>
        <w:gridCol w:w="1595"/>
        <w:gridCol w:w="1595"/>
        <w:gridCol w:w="1606"/>
      </w:tblGrid>
      <w:tr w:rsidR="00463B0D" w:rsidRPr="002A18FB">
        <w:tc>
          <w:tcPr>
            <w:tcW w:w="3190" w:type="dxa"/>
            <w:vMerge w:val="restart"/>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Ингредиенты</w:t>
            </w:r>
          </w:p>
        </w:tc>
        <w:tc>
          <w:tcPr>
            <w:tcW w:w="3190" w:type="dxa"/>
            <w:gridSpan w:val="2"/>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Масса сырья на 1 порцию</w:t>
            </w:r>
          </w:p>
        </w:tc>
        <w:tc>
          <w:tcPr>
            <w:tcW w:w="3201" w:type="dxa"/>
            <w:gridSpan w:val="2"/>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Масса сырья на 2 порции</w:t>
            </w:r>
          </w:p>
        </w:tc>
      </w:tr>
      <w:tr w:rsidR="00463B0D" w:rsidRPr="002A18FB">
        <w:tc>
          <w:tcPr>
            <w:tcW w:w="3190" w:type="dxa"/>
            <w:vMerge/>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Брутто</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Нетто</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Брутто</w:t>
            </w:r>
          </w:p>
        </w:tc>
        <w:tc>
          <w:tcPr>
            <w:tcW w:w="1606"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Нетто</w:t>
            </w:r>
          </w:p>
        </w:tc>
      </w:tr>
      <w:tr w:rsidR="00463B0D" w:rsidRPr="002A18FB">
        <w:tc>
          <w:tcPr>
            <w:tcW w:w="319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Капуста белокочанная </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125</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100</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250</w:t>
            </w:r>
          </w:p>
        </w:tc>
        <w:tc>
          <w:tcPr>
            <w:tcW w:w="1606"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200</w:t>
            </w:r>
          </w:p>
        </w:tc>
      </w:tr>
      <w:tr w:rsidR="00463B0D" w:rsidRPr="002A18FB">
        <w:tc>
          <w:tcPr>
            <w:tcW w:w="319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Картофель</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80</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60</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160</w:t>
            </w:r>
          </w:p>
        </w:tc>
        <w:tc>
          <w:tcPr>
            <w:tcW w:w="1606"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120</w:t>
            </w:r>
          </w:p>
        </w:tc>
      </w:tr>
      <w:tr w:rsidR="00463B0D" w:rsidRPr="002A18FB">
        <w:tc>
          <w:tcPr>
            <w:tcW w:w="319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Морковь</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25</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20</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50</w:t>
            </w:r>
          </w:p>
        </w:tc>
        <w:tc>
          <w:tcPr>
            <w:tcW w:w="1606"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40</w:t>
            </w:r>
          </w:p>
        </w:tc>
      </w:tr>
      <w:tr w:rsidR="00463B0D" w:rsidRPr="002A18FB">
        <w:tc>
          <w:tcPr>
            <w:tcW w:w="319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Петрушка (корень)</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6,5</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13</w:t>
            </w:r>
          </w:p>
        </w:tc>
        <w:tc>
          <w:tcPr>
            <w:tcW w:w="1606"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w:t>
            </w:r>
          </w:p>
        </w:tc>
      </w:tr>
      <w:tr w:rsidR="00463B0D" w:rsidRPr="002A18FB">
        <w:tc>
          <w:tcPr>
            <w:tcW w:w="319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Лук репчатый</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24</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20</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48</w:t>
            </w:r>
          </w:p>
        </w:tc>
        <w:tc>
          <w:tcPr>
            <w:tcW w:w="1606"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40</w:t>
            </w:r>
          </w:p>
        </w:tc>
      </w:tr>
      <w:tr w:rsidR="00463B0D" w:rsidRPr="002A18FB">
        <w:tc>
          <w:tcPr>
            <w:tcW w:w="319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Кулинарный жир</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20</w:t>
            </w:r>
          </w:p>
        </w:tc>
        <w:tc>
          <w:tcPr>
            <w:tcW w:w="1606"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20</w:t>
            </w:r>
          </w:p>
        </w:tc>
      </w:tr>
      <w:tr w:rsidR="00463B0D" w:rsidRPr="002A18FB">
        <w:tc>
          <w:tcPr>
            <w:tcW w:w="319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Бульон или вода</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400</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400</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800</w:t>
            </w:r>
          </w:p>
        </w:tc>
        <w:tc>
          <w:tcPr>
            <w:tcW w:w="1606"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b/>
                <w:bCs/>
                <w:color w:val="000000"/>
                <w:sz w:val="24"/>
                <w:szCs w:val="24"/>
              </w:rPr>
            </w:pPr>
            <w:r w:rsidRPr="002A18FB">
              <w:rPr>
                <w:rFonts w:ascii="Times New Roman" w:hAnsi="Times New Roman" w:cs="Times New Roman"/>
                <w:color w:val="000000"/>
                <w:sz w:val="24"/>
                <w:szCs w:val="24"/>
              </w:rPr>
              <w:t>800</w:t>
            </w:r>
          </w:p>
        </w:tc>
      </w:tr>
      <w:tr w:rsidR="00463B0D" w:rsidRPr="002A18FB">
        <w:tc>
          <w:tcPr>
            <w:tcW w:w="319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b/>
                <w:bCs/>
                <w:color w:val="000000"/>
                <w:sz w:val="24"/>
                <w:szCs w:val="24"/>
              </w:rPr>
            </w:pPr>
            <w:r w:rsidRPr="002A18FB">
              <w:rPr>
                <w:rFonts w:ascii="Times New Roman" w:hAnsi="Times New Roman" w:cs="Times New Roman"/>
                <w:b/>
                <w:bCs/>
                <w:color w:val="000000"/>
                <w:sz w:val="24"/>
                <w:szCs w:val="24"/>
              </w:rPr>
              <w:t>Выход</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b/>
                <w:bCs/>
                <w:color w:val="000000"/>
                <w:sz w:val="24"/>
                <w:szCs w:val="24"/>
              </w:rPr>
            </w:pPr>
            <w:r w:rsidRPr="002A18FB">
              <w:rPr>
                <w:rFonts w:ascii="Times New Roman" w:hAnsi="Times New Roman" w:cs="Times New Roman"/>
                <w:b/>
                <w:bCs/>
                <w:color w:val="000000"/>
                <w:sz w:val="24"/>
                <w:szCs w:val="24"/>
              </w:rPr>
              <w:t>-</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b/>
                <w:bCs/>
                <w:color w:val="000000"/>
                <w:sz w:val="24"/>
                <w:szCs w:val="24"/>
              </w:rPr>
            </w:pPr>
            <w:r w:rsidRPr="002A18FB">
              <w:rPr>
                <w:rFonts w:ascii="Times New Roman" w:hAnsi="Times New Roman" w:cs="Times New Roman"/>
                <w:b/>
                <w:bCs/>
                <w:color w:val="000000"/>
                <w:sz w:val="24"/>
                <w:szCs w:val="24"/>
              </w:rPr>
              <w:t>500</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b/>
                <w:bCs/>
                <w:color w:val="000000"/>
                <w:sz w:val="24"/>
                <w:szCs w:val="24"/>
              </w:rPr>
            </w:pPr>
            <w:r w:rsidRPr="002A18FB">
              <w:rPr>
                <w:rFonts w:ascii="Times New Roman" w:hAnsi="Times New Roman" w:cs="Times New Roman"/>
                <w:b/>
                <w:bCs/>
                <w:color w:val="000000"/>
                <w:sz w:val="24"/>
                <w:szCs w:val="24"/>
              </w:rPr>
              <w:t>-</w:t>
            </w:r>
          </w:p>
        </w:tc>
        <w:tc>
          <w:tcPr>
            <w:tcW w:w="1606"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b/>
                <w:bCs/>
                <w:color w:val="000000"/>
                <w:sz w:val="24"/>
                <w:szCs w:val="24"/>
              </w:rPr>
              <w:t>1000</w:t>
            </w:r>
          </w:p>
        </w:tc>
      </w:tr>
    </w:tbl>
    <w:p w:rsidR="00463B0D" w:rsidRPr="00A352A2" w:rsidRDefault="00463B0D" w:rsidP="005B710D">
      <w:pPr>
        <w:spacing w:after="0" w:line="240" w:lineRule="auto"/>
        <w:rPr>
          <w:rFonts w:ascii="Times New Roman" w:hAnsi="Times New Roman" w:cs="Times New Roman"/>
          <w:color w:val="000000"/>
          <w:sz w:val="24"/>
          <w:szCs w:val="24"/>
        </w:rPr>
      </w:pPr>
      <w:r w:rsidRPr="00A352A2">
        <w:rPr>
          <w:rFonts w:ascii="Times New Roman" w:hAnsi="Times New Roman" w:cs="Times New Roman"/>
          <w:color w:val="000000"/>
          <w:sz w:val="24"/>
          <w:szCs w:val="24"/>
        </w:rPr>
        <w:t>Технологический процесс приготовления</w:t>
      </w:r>
    </w:p>
    <w:p w:rsidR="00463B0D" w:rsidRPr="005B710D" w:rsidRDefault="00463B0D" w:rsidP="005B710D">
      <w:pPr>
        <w:spacing w:after="0" w:line="240" w:lineRule="auto"/>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 xml:space="preserve"> </w:t>
      </w:r>
      <w:r w:rsidRPr="005B710D">
        <w:rPr>
          <w:rFonts w:ascii="Times New Roman" w:hAnsi="Times New Roman" w:cs="Times New Roman"/>
          <w:color w:val="000000"/>
          <w:sz w:val="24"/>
          <w:szCs w:val="24"/>
        </w:rPr>
        <w:tab/>
        <w:t xml:space="preserve">В кипящий бульон или воду закладывают капусту нарезанную (соломкой или шашками), доводят до кипения, затем кладут картофель, нарезанный брусочками или кубиками. Варят при слабом нагреве до полуготовности 10-12 минут. За 10-15минут до готовности в щи  закладывают пассерованные лук, морковь, томатное пюре, варят до готовности. За 5-7 минут до готовности суп доводят до вкуса, кладут соль, специи по рецептуре. При приготовлении щей из ранней капусты ее закладывают после картофеля. Щи по </w:t>
      </w:r>
      <w:r w:rsidRPr="005B710D">
        <w:rPr>
          <w:rFonts w:ascii="Times New Roman" w:hAnsi="Times New Roman" w:cs="Times New Roman"/>
          <w:color w:val="000000"/>
          <w:sz w:val="24"/>
          <w:szCs w:val="24"/>
          <w:lang w:val="en-US"/>
        </w:rPr>
        <w:t>III</w:t>
      </w:r>
      <w:r w:rsidRPr="005B710D">
        <w:rPr>
          <w:rFonts w:ascii="Times New Roman" w:hAnsi="Times New Roman" w:cs="Times New Roman"/>
          <w:color w:val="000000"/>
          <w:sz w:val="24"/>
          <w:szCs w:val="24"/>
        </w:rPr>
        <w:t xml:space="preserve"> колонке можно готовить с томатным пюре (10 г на 1000 граммов супа). Готовые щи настаивают 10-15 минут без нагрева, чтобы жир всплыл, бульон стал прозрачным, вкус и аромат насыщенным.</w:t>
      </w:r>
    </w:p>
    <w:p w:rsidR="00463B0D" w:rsidRPr="00A352A2" w:rsidRDefault="00463B0D" w:rsidP="005B710D">
      <w:pPr>
        <w:spacing w:after="0" w:line="240" w:lineRule="auto"/>
        <w:rPr>
          <w:rFonts w:ascii="Times New Roman" w:hAnsi="Times New Roman" w:cs="Times New Roman"/>
          <w:color w:val="000000"/>
          <w:sz w:val="24"/>
          <w:szCs w:val="24"/>
        </w:rPr>
      </w:pPr>
      <w:r w:rsidRPr="00A352A2">
        <w:rPr>
          <w:rFonts w:ascii="Times New Roman" w:hAnsi="Times New Roman" w:cs="Times New Roman"/>
          <w:color w:val="000000"/>
          <w:sz w:val="24"/>
          <w:szCs w:val="24"/>
        </w:rPr>
        <w:t>Правила подачи и оформления</w:t>
      </w:r>
    </w:p>
    <w:p w:rsidR="00463B0D" w:rsidRPr="005B710D" w:rsidRDefault="00463B0D" w:rsidP="005B710D">
      <w:pPr>
        <w:spacing w:after="0" w:line="240" w:lineRule="auto"/>
        <w:ind w:firstLine="708"/>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На подогретую тарелку до 40</w:t>
      </w:r>
      <w:r w:rsidRPr="005B710D">
        <w:rPr>
          <w:rFonts w:ascii="Times New Roman" w:hAnsi="Times New Roman" w:cs="Times New Roman"/>
          <w:color w:val="000000"/>
          <w:sz w:val="24"/>
          <w:szCs w:val="24"/>
          <w:vertAlign w:val="superscript"/>
        </w:rPr>
        <w:t>0</w:t>
      </w:r>
      <w:r w:rsidRPr="005B710D">
        <w:rPr>
          <w:rFonts w:ascii="Times New Roman" w:hAnsi="Times New Roman" w:cs="Times New Roman"/>
          <w:color w:val="000000"/>
          <w:sz w:val="24"/>
          <w:szCs w:val="24"/>
        </w:rPr>
        <w:t xml:space="preserve"> С, установленную на мелкую столовую тарелку с бумажной салфеткой,  кладут 25 граммов  прогретого мяса, наливают 500 граммов горячих щей. Сверху кладут сметану 10 гр. Посыпают мелкой  рубленой зеленью укропа или петрушки 2-3 грамма  на 1 порцию. </w:t>
      </w:r>
    </w:p>
    <w:p w:rsidR="00463B0D" w:rsidRPr="005B710D" w:rsidRDefault="00463B0D" w:rsidP="005B710D">
      <w:pPr>
        <w:spacing w:after="0" w:line="240" w:lineRule="auto"/>
        <w:ind w:firstLine="708"/>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 xml:space="preserve">Щи можно подать в глиняном горшочке, сметану отдельно в соуснике. Отдельно на пирожковой тарелке можно подать пирожки или ватрушку или кулебяку или крупеник.  </w:t>
      </w:r>
    </w:p>
    <w:p w:rsidR="00463B0D" w:rsidRPr="00E05006" w:rsidRDefault="00463B0D" w:rsidP="005B710D">
      <w:pPr>
        <w:spacing w:after="0" w:line="240" w:lineRule="auto"/>
        <w:jc w:val="right"/>
        <w:rPr>
          <w:rFonts w:ascii="Times New Roman" w:hAnsi="Times New Roman" w:cs="Times New Roman"/>
          <w:b/>
          <w:bCs/>
          <w:color w:val="000000"/>
          <w:sz w:val="24"/>
          <w:szCs w:val="24"/>
        </w:rPr>
      </w:pPr>
      <w:r w:rsidRPr="00E05006">
        <w:rPr>
          <w:rFonts w:ascii="Times New Roman" w:hAnsi="Times New Roman" w:cs="Times New Roman"/>
          <w:b/>
          <w:bCs/>
          <w:color w:val="000000"/>
          <w:sz w:val="24"/>
          <w:szCs w:val="24"/>
        </w:rPr>
        <w:t>Информационный лист 2.</w:t>
      </w:r>
    </w:p>
    <w:p w:rsidR="00463B0D" w:rsidRPr="00A352A2" w:rsidRDefault="00463B0D" w:rsidP="005B710D">
      <w:pPr>
        <w:spacing w:after="0" w:line="240" w:lineRule="auto"/>
        <w:jc w:val="center"/>
        <w:rPr>
          <w:rFonts w:ascii="Times New Roman" w:hAnsi="Times New Roman" w:cs="Times New Roman"/>
          <w:color w:val="000000"/>
          <w:sz w:val="24"/>
          <w:szCs w:val="24"/>
        </w:rPr>
      </w:pPr>
      <w:r w:rsidRPr="00A352A2">
        <w:rPr>
          <w:rFonts w:ascii="Times New Roman" w:hAnsi="Times New Roman" w:cs="Times New Roman"/>
          <w:color w:val="000000"/>
          <w:sz w:val="24"/>
          <w:szCs w:val="24"/>
        </w:rPr>
        <w:t xml:space="preserve">Эталон заполнения таблицы «Требования к качеству супа </w:t>
      </w:r>
    </w:p>
    <w:p w:rsidR="00463B0D" w:rsidRPr="00A352A2" w:rsidRDefault="00463B0D" w:rsidP="005B710D">
      <w:pPr>
        <w:spacing w:after="0" w:line="240" w:lineRule="auto"/>
        <w:jc w:val="center"/>
        <w:rPr>
          <w:rFonts w:ascii="Times New Roman" w:hAnsi="Times New Roman" w:cs="Times New Roman"/>
          <w:color w:val="000000"/>
          <w:sz w:val="24"/>
          <w:szCs w:val="24"/>
        </w:rPr>
      </w:pPr>
      <w:r w:rsidRPr="00A352A2">
        <w:rPr>
          <w:rFonts w:ascii="Times New Roman" w:hAnsi="Times New Roman" w:cs="Times New Roman"/>
          <w:color w:val="000000"/>
          <w:sz w:val="24"/>
          <w:szCs w:val="24"/>
        </w:rPr>
        <w:t>«Борщ с капустой и картофелем»»</w:t>
      </w:r>
    </w:p>
    <w:tbl>
      <w:tblPr>
        <w:tblW w:w="0" w:type="auto"/>
        <w:tblInd w:w="2" w:type="dxa"/>
        <w:tblLayout w:type="fixed"/>
        <w:tblLook w:val="0000"/>
      </w:tblPr>
      <w:tblGrid>
        <w:gridCol w:w="2988"/>
        <w:gridCol w:w="2033"/>
        <w:gridCol w:w="2393"/>
        <w:gridCol w:w="2320"/>
      </w:tblGrid>
      <w:tr w:rsidR="00463B0D" w:rsidRPr="002A18FB">
        <w:tc>
          <w:tcPr>
            <w:tcW w:w="2988"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Внешний вид</w:t>
            </w:r>
          </w:p>
        </w:tc>
        <w:tc>
          <w:tcPr>
            <w:tcW w:w="2033"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Цвет</w:t>
            </w:r>
          </w:p>
        </w:tc>
        <w:tc>
          <w:tcPr>
            <w:tcW w:w="2393"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Консистенция</w:t>
            </w:r>
          </w:p>
        </w:tc>
        <w:tc>
          <w:tcPr>
            <w:tcW w:w="2320"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Вкус и запах</w:t>
            </w:r>
          </w:p>
        </w:tc>
      </w:tr>
      <w:tr w:rsidR="00463B0D" w:rsidRPr="002A18FB">
        <w:trPr>
          <w:trHeight w:val="2004"/>
        </w:trPr>
        <w:tc>
          <w:tcPr>
            <w:tcW w:w="2988"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На поверхности блёски жира. Форма нарезки овощей соответствует форме нарезки капусты. Борта посуды чистые.  </w:t>
            </w:r>
          </w:p>
        </w:tc>
        <w:tc>
          <w:tcPr>
            <w:tcW w:w="2033"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Малиново-красный.</w:t>
            </w:r>
          </w:p>
        </w:tc>
        <w:tc>
          <w:tcPr>
            <w:tcW w:w="2393"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Продукты гарнира равномерно распределены в жидкой части гарнира. Овощи мягкие, не переваренные.</w:t>
            </w:r>
          </w:p>
        </w:tc>
        <w:tc>
          <w:tcPr>
            <w:tcW w:w="2320"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napToGrid w:val="0"/>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Кисло - сладкий в меру соленый, без привкуса сырой свеклы, с ароматом пассерованных овощей, специй, томатного пюре. </w:t>
            </w:r>
          </w:p>
        </w:tc>
      </w:tr>
    </w:tbl>
    <w:p w:rsidR="00463B0D" w:rsidRPr="00A352A2" w:rsidRDefault="00463B0D" w:rsidP="005B710D">
      <w:pPr>
        <w:spacing w:after="0" w:line="240" w:lineRule="auto"/>
        <w:jc w:val="center"/>
        <w:rPr>
          <w:rFonts w:ascii="Times New Roman" w:hAnsi="Times New Roman" w:cs="Times New Roman"/>
          <w:color w:val="000000"/>
          <w:sz w:val="24"/>
          <w:szCs w:val="24"/>
        </w:rPr>
      </w:pPr>
      <w:r w:rsidRPr="00A352A2">
        <w:rPr>
          <w:rFonts w:ascii="Times New Roman" w:hAnsi="Times New Roman" w:cs="Times New Roman"/>
          <w:color w:val="000000"/>
          <w:sz w:val="24"/>
          <w:szCs w:val="24"/>
        </w:rPr>
        <w:t xml:space="preserve">Эталон заполнения таблицы «Требования к качеству супа </w:t>
      </w:r>
    </w:p>
    <w:p w:rsidR="00463B0D" w:rsidRPr="00A352A2" w:rsidRDefault="00463B0D" w:rsidP="005B710D">
      <w:pPr>
        <w:spacing w:after="0" w:line="240" w:lineRule="auto"/>
        <w:jc w:val="center"/>
        <w:rPr>
          <w:rFonts w:ascii="Times New Roman" w:hAnsi="Times New Roman" w:cs="Times New Roman"/>
          <w:color w:val="000000"/>
          <w:sz w:val="24"/>
          <w:szCs w:val="24"/>
        </w:rPr>
      </w:pPr>
      <w:r w:rsidRPr="00A352A2">
        <w:rPr>
          <w:rFonts w:ascii="Times New Roman" w:hAnsi="Times New Roman" w:cs="Times New Roman"/>
          <w:color w:val="000000"/>
          <w:sz w:val="24"/>
          <w:szCs w:val="24"/>
        </w:rPr>
        <w:t>«Щи из  свежей капусты с картофелем»</w:t>
      </w:r>
    </w:p>
    <w:tbl>
      <w:tblPr>
        <w:tblW w:w="0" w:type="auto"/>
        <w:tblInd w:w="2" w:type="dxa"/>
        <w:tblLayout w:type="fixed"/>
        <w:tblLook w:val="0000"/>
      </w:tblPr>
      <w:tblGrid>
        <w:gridCol w:w="2988"/>
        <w:gridCol w:w="2033"/>
        <w:gridCol w:w="2393"/>
        <w:gridCol w:w="2320"/>
      </w:tblGrid>
      <w:tr w:rsidR="00463B0D" w:rsidRPr="002A18FB">
        <w:tc>
          <w:tcPr>
            <w:tcW w:w="2988"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Внешний вид</w:t>
            </w:r>
          </w:p>
        </w:tc>
        <w:tc>
          <w:tcPr>
            <w:tcW w:w="2033"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Цвет</w:t>
            </w:r>
          </w:p>
        </w:tc>
        <w:tc>
          <w:tcPr>
            <w:tcW w:w="2393"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Консистенция</w:t>
            </w:r>
          </w:p>
        </w:tc>
        <w:tc>
          <w:tcPr>
            <w:tcW w:w="2320"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Вкус и запах</w:t>
            </w:r>
          </w:p>
        </w:tc>
      </w:tr>
      <w:tr w:rsidR="00463B0D" w:rsidRPr="002A18FB">
        <w:trPr>
          <w:trHeight w:val="1691"/>
        </w:trPr>
        <w:tc>
          <w:tcPr>
            <w:tcW w:w="2988"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На поверхности блёстки жира. Форма нарезки овощей соответствует форме нарезки  капусты. Борта посуды чистые.  </w:t>
            </w:r>
          </w:p>
        </w:tc>
        <w:tc>
          <w:tcPr>
            <w:tcW w:w="2033"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Бульон прозрачный, бесцветный или слегка коричневый.</w:t>
            </w:r>
          </w:p>
        </w:tc>
        <w:tc>
          <w:tcPr>
            <w:tcW w:w="2393" w:type="dxa"/>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Продукты гарнира равномерно распределены в жидкой части гарнира. Овощи мягкие, не переваренные.</w:t>
            </w:r>
          </w:p>
        </w:tc>
        <w:tc>
          <w:tcPr>
            <w:tcW w:w="2320"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napToGrid w:val="0"/>
              <w:spacing w:after="0" w:line="240" w:lineRule="auto"/>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Сладковатый, в меру соленый, с ароматом пассерованных овощей, томата, без запаха пареной капусты</w:t>
            </w:r>
          </w:p>
        </w:tc>
      </w:tr>
    </w:tbl>
    <w:p w:rsidR="00463B0D" w:rsidRPr="00E05006" w:rsidRDefault="00463B0D" w:rsidP="005B710D">
      <w:pPr>
        <w:spacing w:after="0" w:line="240" w:lineRule="auto"/>
        <w:jc w:val="right"/>
        <w:rPr>
          <w:rFonts w:ascii="Times New Roman" w:hAnsi="Times New Roman" w:cs="Times New Roman"/>
          <w:b/>
          <w:bCs/>
          <w:color w:val="000000"/>
          <w:sz w:val="24"/>
          <w:szCs w:val="24"/>
        </w:rPr>
      </w:pPr>
      <w:r w:rsidRPr="00E05006">
        <w:rPr>
          <w:rFonts w:ascii="Times New Roman" w:hAnsi="Times New Roman" w:cs="Times New Roman"/>
          <w:b/>
          <w:bCs/>
          <w:color w:val="000000"/>
          <w:sz w:val="24"/>
          <w:szCs w:val="24"/>
        </w:rPr>
        <w:t>Информационный лист 3</w:t>
      </w:r>
    </w:p>
    <w:p w:rsidR="00463B0D" w:rsidRPr="00A352A2" w:rsidRDefault="00463B0D" w:rsidP="005B710D">
      <w:pPr>
        <w:spacing w:after="0" w:line="240" w:lineRule="auto"/>
        <w:jc w:val="center"/>
        <w:rPr>
          <w:rFonts w:ascii="Times New Roman" w:hAnsi="Times New Roman" w:cs="Times New Roman"/>
          <w:color w:val="000000"/>
          <w:sz w:val="24"/>
          <w:szCs w:val="24"/>
        </w:rPr>
      </w:pPr>
      <w:r w:rsidRPr="00A352A2">
        <w:rPr>
          <w:rFonts w:ascii="Times New Roman" w:hAnsi="Times New Roman" w:cs="Times New Roman"/>
          <w:color w:val="000000"/>
          <w:sz w:val="24"/>
          <w:szCs w:val="24"/>
        </w:rPr>
        <w:t>Эталоны расчетов сырья для приготовления блюда «Щи из  свежей капусты с картофелем»</w:t>
      </w:r>
    </w:p>
    <w:tbl>
      <w:tblPr>
        <w:tblW w:w="0" w:type="auto"/>
        <w:tblInd w:w="2" w:type="dxa"/>
        <w:tblLayout w:type="fixed"/>
        <w:tblLook w:val="0000"/>
      </w:tblPr>
      <w:tblGrid>
        <w:gridCol w:w="3190"/>
        <w:gridCol w:w="1595"/>
        <w:gridCol w:w="1595"/>
        <w:gridCol w:w="1595"/>
        <w:gridCol w:w="1606"/>
      </w:tblGrid>
      <w:tr w:rsidR="00463B0D" w:rsidRPr="002A18FB">
        <w:tc>
          <w:tcPr>
            <w:tcW w:w="3190" w:type="dxa"/>
            <w:vMerge w:val="restart"/>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Ингредиенты</w:t>
            </w:r>
          </w:p>
        </w:tc>
        <w:tc>
          <w:tcPr>
            <w:tcW w:w="3190" w:type="dxa"/>
            <w:gridSpan w:val="2"/>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Масса сырья на 1 порцию</w:t>
            </w:r>
          </w:p>
        </w:tc>
        <w:tc>
          <w:tcPr>
            <w:tcW w:w="3201" w:type="dxa"/>
            <w:gridSpan w:val="2"/>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Масса сырья на 2 порции</w:t>
            </w:r>
          </w:p>
        </w:tc>
      </w:tr>
      <w:tr w:rsidR="00463B0D" w:rsidRPr="002A18FB">
        <w:tc>
          <w:tcPr>
            <w:tcW w:w="3190" w:type="dxa"/>
            <w:vMerge/>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Брутто</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Нетто</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Брутто</w:t>
            </w:r>
          </w:p>
        </w:tc>
        <w:tc>
          <w:tcPr>
            <w:tcW w:w="1606"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Нетто</w:t>
            </w:r>
          </w:p>
        </w:tc>
      </w:tr>
      <w:tr w:rsidR="00463B0D" w:rsidRPr="002A18FB">
        <w:tc>
          <w:tcPr>
            <w:tcW w:w="319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Капуста белокочанная </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125</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100</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250</w:t>
            </w:r>
          </w:p>
        </w:tc>
        <w:tc>
          <w:tcPr>
            <w:tcW w:w="1606"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200</w:t>
            </w:r>
          </w:p>
        </w:tc>
      </w:tr>
      <w:tr w:rsidR="00463B0D" w:rsidRPr="002A18FB">
        <w:tc>
          <w:tcPr>
            <w:tcW w:w="319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Картофель</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80</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60</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160</w:t>
            </w:r>
          </w:p>
        </w:tc>
        <w:tc>
          <w:tcPr>
            <w:tcW w:w="1606"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120</w:t>
            </w:r>
          </w:p>
        </w:tc>
      </w:tr>
      <w:tr w:rsidR="00463B0D" w:rsidRPr="002A18FB">
        <w:tc>
          <w:tcPr>
            <w:tcW w:w="319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Морковь</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25</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20</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50</w:t>
            </w:r>
          </w:p>
        </w:tc>
        <w:tc>
          <w:tcPr>
            <w:tcW w:w="1606"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40</w:t>
            </w:r>
          </w:p>
        </w:tc>
      </w:tr>
      <w:tr w:rsidR="00463B0D" w:rsidRPr="002A18FB">
        <w:tc>
          <w:tcPr>
            <w:tcW w:w="319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Петрушка (корень)</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6,5</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13</w:t>
            </w:r>
          </w:p>
        </w:tc>
        <w:tc>
          <w:tcPr>
            <w:tcW w:w="1606"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w:t>
            </w:r>
          </w:p>
        </w:tc>
      </w:tr>
      <w:tr w:rsidR="00463B0D" w:rsidRPr="002A18FB">
        <w:tc>
          <w:tcPr>
            <w:tcW w:w="319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Лук репчатый</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24</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20</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48</w:t>
            </w:r>
          </w:p>
        </w:tc>
        <w:tc>
          <w:tcPr>
            <w:tcW w:w="1606"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40</w:t>
            </w:r>
          </w:p>
        </w:tc>
      </w:tr>
      <w:tr w:rsidR="00463B0D" w:rsidRPr="002A18FB">
        <w:tc>
          <w:tcPr>
            <w:tcW w:w="319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Кулинарный жир</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20</w:t>
            </w:r>
          </w:p>
        </w:tc>
        <w:tc>
          <w:tcPr>
            <w:tcW w:w="1606"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20</w:t>
            </w:r>
          </w:p>
        </w:tc>
      </w:tr>
      <w:tr w:rsidR="00463B0D" w:rsidRPr="002A18FB">
        <w:tc>
          <w:tcPr>
            <w:tcW w:w="319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Бульон или вода</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400</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400</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800</w:t>
            </w:r>
          </w:p>
        </w:tc>
        <w:tc>
          <w:tcPr>
            <w:tcW w:w="1606"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800</w:t>
            </w:r>
          </w:p>
        </w:tc>
      </w:tr>
      <w:tr w:rsidR="00463B0D" w:rsidRPr="002A18FB">
        <w:tc>
          <w:tcPr>
            <w:tcW w:w="319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Выход</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500</w:t>
            </w:r>
          </w:p>
        </w:tc>
        <w:tc>
          <w:tcPr>
            <w:tcW w:w="1595"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c>
          <w:tcPr>
            <w:tcW w:w="1606"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1000</w:t>
            </w:r>
          </w:p>
        </w:tc>
      </w:tr>
    </w:tbl>
    <w:p w:rsidR="00463B0D" w:rsidRPr="00A352A2" w:rsidRDefault="00463B0D" w:rsidP="005B710D">
      <w:pPr>
        <w:spacing w:after="0" w:line="240" w:lineRule="auto"/>
        <w:jc w:val="center"/>
        <w:rPr>
          <w:rFonts w:ascii="Times New Roman" w:hAnsi="Times New Roman" w:cs="Times New Roman"/>
          <w:color w:val="000000"/>
          <w:sz w:val="24"/>
          <w:szCs w:val="24"/>
        </w:rPr>
      </w:pPr>
      <w:r w:rsidRPr="00A352A2">
        <w:rPr>
          <w:rFonts w:ascii="Times New Roman" w:hAnsi="Times New Roman" w:cs="Times New Roman"/>
          <w:color w:val="000000"/>
          <w:sz w:val="24"/>
          <w:szCs w:val="24"/>
        </w:rPr>
        <w:t>Эталоны расчетов сырья для приготовления блюда «Борщ с капустой и картофелем»</w:t>
      </w:r>
    </w:p>
    <w:tbl>
      <w:tblPr>
        <w:tblW w:w="0" w:type="auto"/>
        <w:tblInd w:w="2" w:type="dxa"/>
        <w:tblLayout w:type="fixed"/>
        <w:tblLook w:val="0000"/>
      </w:tblPr>
      <w:tblGrid>
        <w:gridCol w:w="2088"/>
        <w:gridCol w:w="1980"/>
        <w:gridCol w:w="1620"/>
        <w:gridCol w:w="1980"/>
        <w:gridCol w:w="1913"/>
      </w:tblGrid>
      <w:tr w:rsidR="00463B0D" w:rsidRPr="002A18FB">
        <w:tc>
          <w:tcPr>
            <w:tcW w:w="2088" w:type="dxa"/>
            <w:vMerge w:val="restart"/>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Ингредиенты</w:t>
            </w:r>
          </w:p>
        </w:tc>
        <w:tc>
          <w:tcPr>
            <w:tcW w:w="3600" w:type="dxa"/>
            <w:gridSpan w:val="2"/>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Масса сырья на 1 порцию</w:t>
            </w:r>
          </w:p>
        </w:tc>
        <w:tc>
          <w:tcPr>
            <w:tcW w:w="3893" w:type="dxa"/>
            <w:gridSpan w:val="2"/>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Масса сырья на 2 порции</w:t>
            </w:r>
          </w:p>
        </w:tc>
      </w:tr>
      <w:tr w:rsidR="00463B0D" w:rsidRPr="002A18FB">
        <w:tc>
          <w:tcPr>
            <w:tcW w:w="2088" w:type="dxa"/>
            <w:vMerge/>
            <w:tcBorders>
              <w:top w:val="single" w:sz="4" w:space="0" w:color="000000"/>
              <w:left w:val="single" w:sz="4" w:space="0" w:color="000000"/>
              <w:bottom w:val="single" w:sz="4" w:space="0" w:color="000000"/>
            </w:tcBorders>
          </w:tcPr>
          <w:p w:rsidR="00463B0D" w:rsidRPr="002A18FB" w:rsidRDefault="00463B0D" w:rsidP="005B710D">
            <w:pPr>
              <w:snapToGrid w:val="0"/>
              <w:spacing w:after="0" w:line="240" w:lineRule="auto"/>
              <w:jc w:val="center"/>
              <w:rPr>
                <w:rFonts w:ascii="Times New Roman" w:hAnsi="Times New Roman" w:cs="Times New Roman"/>
                <w:color w:val="000000"/>
                <w:sz w:val="24"/>
                <w:szCs w:val="24"/>
              </w:rPr>
            </w:pP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Брутто</w:t>
            </w:r>
          </w:p>
        </w:tc>
        <w:tc>
          <w:tcPr>
            <w:tcW w:w="162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Нетто</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Брутто</w:t>
            </w:r>
          </w:p>
        </w:tc>
        <w:tc>
          <w:tcPr>
            <w:tcW w:w="1913"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Нетто</w:t>
            </w:r>
          </w:p>
        </w:tc>
      </w:tr>
      <w:tr w:rsidR="00463B0D" w:rsidRPr="002A18FB">
        <w:tc>
          <w:tcPr>
            <w:tcW w:w="2088"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Свекла</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100</w:t>
            </w:r>
          </w:p>
        </w:tc>
        <w:tc>
          <w:tcPr>
            <w:tcW w:w="162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80</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200</w:t>
            </w:r>
          </w:p>
        </w:tc>
        <w:tc>
          <w:tcPr>
            <w:tcW w:w="1913"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160</w:t>
            </w:r>
          </w:p>
        </w:tc>
      </w:tr>
      <w:tr w:rsidR="00463B0D" w:rsidRPr="002A18FB">
        <w:tc>
          <w:tcPr>
            <w:tcW w:w="2088"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Капуста свежая или квашеная</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50</w:t>
            </w:r>
          </w:p>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43</w:t>
            </w:r>
          </w:p>
        </w:tc>
        <w:tc>
          <w:tcPr>
            <w:tcW w:w="162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40</w:t>
            </w:r>
          </w:p>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30</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100</w:t>
            </w:r>
          </w:p>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86</w:t>
            </w:r>
          </w:p>
        </w:tc>
        <w:tc>
          <w:tcPr>
            <w:tcW w:w="1913"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80</w:t>
            </w:r>
          </w:p>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60</w:t>
            </w:r>
          </w:p>
        </w:tc>
      </w:tr>
      <w:tr w:rsidR="00463B0D" w:rsidRPr="002A18FB">
        <w:tc>
          <w:tcPr>
            <w:tcW w:w="2088"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Картофель</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53,5</w:t>
            </w:r>
          </w:p>
        </w:tc>
        <w:tc>
          <w:tcPr>
            <w:tcW w:w="162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40</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107</w:t>
            </w:r>
          </w:p>
        </w:tc>
        <w:tc>
          <w:tcPr>
            <w:tcW w:w="1913"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80</w:t>
            </w:r>
          </w:p>
        </w:tc>
      </w:tr>
      <w:tr w:rsidR="00463B0D" w:rsidRPr="002A18FB">
        <w:tc>
          <w:tcPr>
            <w:tcW w:w="2088"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Морковь</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25</w:t>
            </w:r>
          </w:p>
        </w:tc>
        <w:tc>
          <w:tcPr>
            <w:tcW w:w="162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20</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50</w:t>
            </w:r>
          </w:p>
        </w:tc>
        <w:tc>
          <w:tcPr>
            <w:tcW w:w="1913"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40</w:t>
            </w:r>
          </w:p>
        </w:tc>
      </w:tr>
      <w:tr w:rsidR="00463B0D" w:rsidRPr="002A18FB">
        <w:tc>
          <w:tcPr>
            <w:tcW w:w="2088"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Петрушка (корень)</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6,5</w:t>
            </w:r>
          </w:p>
        </w:tc>
        <w:tc>
          <w:tcPr>
            <w:tcW w:w="162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13</w:t>
            </w:r>
          </w:p>
        </w:tc>
        <w:tc>
          <w:tcPr>
            <w:tcW w:w="1913"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w:t>
            </w:r>
          </w:p>
        </w:tc>
      </w:tr>
      <w:tr w:rsidR="00463B0D" w:rsidRPr="002A18FB">
        <w:tc>
          <w:tcPr>
            <w:tcW w:w="2088"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Лук репчатый</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24</w:t>
            </w:r>
          </w:p>
        </w:tc>
        <w:tc>
          <w:tcPr>
            <w:tcW w:w="162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20</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48</w:t>
            </w:r>
          </w:p>
        </w:tc>
        <w:tc>
          <w:tcPr>
            <w:tcW w:w="1913"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40</w:t>
            </w:r>
          </w:p>
        </w:tc>
      </w:tr>
      <w:tr w:rsidR="00463B0D" w:rsidRPr="002A18FB">
        <w:tc>
          <w:tcPr>
            <w:tcW w:w="2088"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Томатное пюре</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15</w:t>
            </w:r>
          </w:p>
        </w:tc>
        <w:tc>
          <w:tcPr>
            <w:tcW w:w="162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15</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30</w:t>
            </w:r>
          </w:p>
        </w:tc>
        <w:tc>
          <w:tcPr>
            <w:tcW w:w="1913"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30</w:t>
            </w:r>
          </w:p>
        </w:tc>
      </w:tr>
      <w:tr w:rsidR="00463B0D" w:rsidRPr="002A18FB">
        <w:tc>
          <w:tcPr>
            <w:tcW w:w="2088"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Кулинарный жир</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w:t>
            </w:r>
          </w:p>
        </w:tc>
        <w:tc>
          <w:tcPr>
            <w:tcW w:w="162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20</w:t>
            </w:r>
          </w:p>
        </w:tc>
        <w:tc>
          <w:tcPr>
            <w:tcW w:w="1913"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20</w:t>
            </w:r>
          </w:p>
        </w:tc>
      </w:tr>
      <w:tr w:rsidR="00463B0D" w:rsidRPr="002A18FB">
        <w:tc>
          <w:tcPr>
            <w:tcW w:w="2088"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Сахар</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w:t>
            </w:r>
          </w:p>
        </w:tc>
        <w:tc>
          <w:tcPr>
            <w:tcW w:w="162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w:t>
            </w:r>
          </w:p>
        </w:tc>
        <w:tc>
          <w:tcPr>
            <w:tcW w:w="1913"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w:t>
            </w:r>
          </w:p>
        </w:tc>
      </w:tr>
      <w:tr w:rsidR="00463B0D" w:rsidRPr="002A18FB">
        <w:tc>
          <w:tcPr>
            <w:tcW w:w="2088"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Уксус 3-х %-ый</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8</w:t>
            </w:r>
          </w:p>
        </w:tc>
        <w:tc>
          <w:tcPr>
            <w:tcW w:w="162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8</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16</w:t>
            </w:r>
          </w:p>
        </w:tc>
        <w:tc>
          <w:tcPr>
            <w:tcW w:w="1913"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16</w:t>
            </w:r>
          </w:p>
        </w:tc>
      </w:tr>
      <w:tr w:rsidR="00463B0D" w:rsidRPr="002A18FB">
        <w:tc>
          <w:tcPr>
            <w:tcW w:w="2088"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Бульон или вода</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400</w:t>
            </w:r>
          </w:p>
        </w:tc>
        <w:tc>
          <w:tcPr>
            <w:tcW w:w="162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400</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800</w:t>
            </w:r>
          </w:p>
        </w:tc>
        <w:tc>
          <w:tcPr>
            <w:tcW w:w="1913"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800</w:t>
            </w:r>
          </w:p>
        </w:tc>
      </w:tr>
      <w:tr w:rsidR="00463B0D" w:rsidRPr="002A18FB">
        <w:tc>
          <w:tcPr>
            <w:tcW w:w="2088"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Выход</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c>
          <w:tcPr>
            <w:tcW w:w="162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500</w:t>
            </w:r>
          </w:p>
        </w:tc>
        <w:tc>
          <w:tcPr>
            <w:tcW w:w="1980" w:type="dxa"/>
            <w:tcBorders>
              <w:top w:val="single" w:sz="4" w:space="0" w:color="000000"/>
              <w:left w:val="single" w:sz="4" w:space="0" w:color="000000"/>
              <w:bottom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c>
          <w:tcPr>
            <w:tcW w:w="1913" w:type="dxa"/>
            <w:tcBorders>
              <w:top w:val="single" w:sz="4" w:space="0" w:color="000000"/>
              <w:left w:val="single" w:sz="4" w:space="0" w:color="000000"/>
              <w:bottom w:val="single" w:sz="4" w:space="0" w:color="000000"/>
              <w:right w:val="single" w:sz="4" w:space="0" w:color="000000"/>
            </w:tcBorders>
          </w:tcPr>
          <w:p w:rsidR="00463B0D" w:rsidRPr="002A18FB" w:rsidRDefault="00463B0D" w:rsidP="005B710D">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1000</w:t>
            </w:r>
          </w:p>
        </w:tc>
      </w:tr>
    </w:tbl>
    <w:p w:rsidR="00463B0D" w:rsidRPr="00E05006" w:rsidRDefault="00463B0D" w:rsidP="005B710D">
      <w:pPr>
        <w:spacing w:after="0" w:line="240" w:lineRule="auto"/>
        <w:jc w:val="right"/>
        <w:rPr>
          <w:rFonts w:ascii="Times New Roman" w:hAnsi="Times New Roman" w:cs="Times New Roman"/>
          <w:b/>
          <w:bCs/>
          <w:color w:val="000000"/>
          <w:sz w:val="24"/>
          <w:szCs w:val="24"/>
        </w:rPr>
      </w:pPr>
      <w:r w:rsidRPr="00E05006">
        <w:rPr>
          <w:rFonts w:ascii="Times New Roman" w:hAnsi="Times New Roman" w:cs="Times New Roman"/>
          <w:b/>
          <w:bCs/>
          <w:color w:val="000000"/>
          <w:sz w:val="24"/>
          <w:szCs w:val="24"/>
        </w:rPr>
        <w:t>Информационный лист 4.</w:t>
      </w:r>
    </w:p>
    <w:p w:rsidR="00463B0D" w:rsidRPr="005B710D" w:rsidRDefault="00463B0D" w:rsidP="005B710D">
      <w:pPr>
        <w:spacing w:after="0" w:line="240" w:lineRule="auto"/>
        <w:jc w:val="center"/>
        <w:rPr>
          <w:rFonts w:ascii="Times New Roman" w:hAnsi="Times New Roman" w:cs="Times New Roman"/>
          <w:color w:val="000000"/>
          <w:sz w:val="24"/>
          <w:szCs w:val="24"/>
        </w:rPr>
      </w:pPr>
      <w:r w:rsidRPr="005B710D">
        <w:rPr>
          <w:rFonts w:ascii="Times New Roman" w:hAnsi="Times New Roman" w:cs="Times New Roman"/>
          <w:color w:val="000000"/>
          <w:sz w:val="24"/>
          <w:szCs w:val="24"/>
        </w:rPr>
        <w:t>Пример сервировки и оформления, подачи заправочных супов щей, борщей.</w:t>
      </w:r>
    </w:p>
    <w:p w:rsidR="00463B0D" w:rsidRPr="00540981" w:rsidRDefault="00463B0D" w:rsidP="008B1178">
      <w:pPr>
        <w:jc w:val="center"/>
        <w:rPr>
          <w:color w:val="000000"/>
        </w:rPr>
      </w:pPr>
      <w:r w:rsidRPr="002A18FB">
        <w:rPr>
          <w:noProof/>
          <w:color w:val="000000"/>
        </w:rPr>
        <w:pict>
          <v:shape id="_x0000_i1031" type="#_x0000_t75" alt="142966_53709c94a1a1153709c94a1a48" style="width:158.25pt;height:110.25pt;visibility:visible">
            <v:imagedata r:id="rId14" o:title=""/>
          </v:shape>
        </w:pict>
      </w:r>
      <w:r w:rsidRPr="002A18FB">
        <w:rPr>
          <w:noProof/>
          <w:color w:val="000000"/>
        </w:rPr>
        <w:pict>
          <v:shape id="_x0000_i1032" type="#_x0000_t75" alt="6b58f6830b7579fccdb4b7d095dec14b" style="width:165.75pt;height:111.75pt;visibility:visible">
            <v:imagedata r:id="rId15" o:title=""/>
          </v:shape>
        </w:pict>
      </w:r>
      <w:r w:rsidRPr="002A18FB">
        <w:rPr>
          <w:noProof/>
          <w:vanish/>
          <w:color w:val="000000"/>
        </w:rPr>
        <w:pict>
          <v:shape id="_x0000_i1033" type="#_x0000_t75" alt="142966_53709c94a1a1153709c94a1a48" style="width:475.5pt;height:334.5pt;visibility:visible">
            <v:imagedata r:id="rId14" o:title=""/>
          </v:shape>
        </w:pict>
      </w:r>
      <w:r w:rsidRPr="002A18FB">
        <w:rPr>
          <w:noProof/>
          <w:vanish/>
          <w:color w:val="000000"/>
        </w:rPr>
        <w:pict>
          <v:shape id="_x0000_i1034" type="#_x0000_t75" alt="6b58f6830b7579fccdb4b7d095dec14b" style="width:479.25pt;height:318pt;visibility:visible">
            <v:imagedata r:id="rId16" o:title=""/>
          </v:shape>
        </w:pict>
      </w:r>
    </w:p>
    <w:p w:rsidR="00463B0D" w:rsidRDefault="00463B0D" w:rsidP="005A2607">
      <w:pPr>
        <w:spacing w:after="0" w:line="240" w:lineRule="auto"/>
        <w:jc w:val="center"/>
        <w:rPr>
          <w:rFonts w:ascii="Times New Roman" w:hAnsi="Times New Roman" w:cs="Times New Roman"/>
          <w:b/>
          <w:bCs/>
          <w:sz w:val="24"/>
          <w:szCs w:val="24"/>
        </w:rPr>
      </w:pPr>
    </w:p>
    <w:p w:rsidR="00463B0D" w:rsidRPr="00632B29" w:rsidRDefault="00463B0D" w:rsidP="00632B29">
      <w:pPr>
        <w:tabs>
          <w:tab w:val="left" w:pos="993"/>
        </w:tabs>
        <w:spacing w:after="0" w:line="240" w:lineRule="auto"/>
        <w:ind w:firstLine="567"/>
        <w:jc w:val="center"/>
        <w:rPr>
          <w:rFonts w:ascii="Times New Roman" w:hAnsi="Times New Roman" w:cs="Times New Roman"/>
          <w:b/>
          <w:bCs/>
          <w:sz w:val="24"/>
          <w:szCs w:val="24"/>
        </w:rPr>
      </w:pPr>
      <w:r w:rsidRPr="00632B29">
        <w:rPr>
          <w:rFonts w:ascii="Times New Roman" w:hAnsi="Times New Roman" w:cs="Times New Roman"/>
          <w:b/>
          <w:bCs/>
          <w:sz w:val="24"/>
          <w:szCs w:val="24"/>
        </w:rPr>
        <w:t>ПМ.04 Приготовление блюд из рыбы.</w:t>
      </w:r>
    </w:p>
    <w:p w:rsidR="00463B0D" w:rsidRPr="00632B29" w:rsidRDefault="00463B0D" w:rsidP="00632B29">
      <w:pPr>
        <w:tabs>
          <w:tab w:val="left" w:pos="1701"/>
          <w:tab w:val="left" w:pos="1832"/>
        </w:tabs>
        <w:spacing w:after="0" w:line="240" w:lineRule="auto"/>
        <w:ind w:firstLine="567"/>
        <w:jc w:val="center"/>
        <w:rPr>
          <w:rFonts w:ascii="Times New Roman" w:hAnsi="Times New Roman" w:cs="Times New Roman"/>
          <w:b/>
          <w:bCs/>
          <w:color w:val="000000"/>
          <w:sz w:val="24"/>
          <w:szCs w:val="24"/>
        </w:rPr>
      </w:pPr>
      <w:r w:rsidRPr="00632B29">
        <w:rPr>
          <w:rFonts w:ascii="Times New Roman" w:hAnsi="Times New Roman" w:cs="Times New Roman"/>
          <w:b/>
          <w:bCs/>
          <w:color w:val="000000"/>
          <w:sz w:val="24"/>
          <w:szCs w:val="24"/>
        </w:rPr>
        <w:t>МДК 04.01. «Технология обработки сырья и приготовления блюд из рыбы».</w:t>
      </w:r>
    </w:p>
    <w:p w:rsidR="00463B0D" w:rsidRPr="00632B29" w:rsidRDefault="00463B0D" w:rsidP="00632B29">
      <w:pPr>
        <w:spacing w:after="0" w:line="240" w:lineRule="auto"/>
        <w:ind w:firstLine="284"/>
        <w:jc w:val="center"/>
        <w:rPr>
          <w:rFonts w:ascii="Times New Roman" w:hAnsi="Times New Roman" w:cs="Times New Roman"/>
          <w:b/>
          <w:bCs/>
          <w:color w:val="000000"/>
          <w:sz w:val="24"/>
          <w:szCs w:val="24"/>
        </w:rPr>
      </w:pPr>
      <w:r w:rsidRPr="00632B29">
        <w:rPr>
          <w:rFonts w:ascii="Times New Roman" w:hAnsi="Times New Roman" w:cs="Times New Roman"/>
          <w:b/>
          <w:bCs/>
          <w:color w:val="000000"/>
          <w:sz w:val="24"/>
          <w:szCs w:val="24"/>
        </w:rPr>
        <w:t>Практическое занятие № 1</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«Приготовление и оформление (подача) блюд «Рыба отварная», «Рыба припущенная».</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Цель занятия: приготовить и оформить (подать) блюда «Рыба отварная», «Рыба припущенная».</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Задачи:</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1. Организовать рабочее место при выполнении технологических процессов приготовления  блюд.</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2. Произвести обработку рыбы с костным скелетом.</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3. Произвести приготовление  полуфабрикатов из рыбы с костным скелетом.</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4. Приготовить и оформить  блюда «Рыба отварная», «Рыба припущенная»</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5. Произвести бракераж приготовленных блюд.</w:t>
      </w:r>
    </w:p>
    <w:p w:rsidR="00463B0D" w:rsidRPr="00632B29" w:rsidRDefault="00463B0D" w:rsidP="00632B29">
      <w:pPr>
        <w:tabs>
          <w:tab w:val="left" w:pos="993"/>
        </w:tabs>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 xml:space="preserve">Необходимые посуда, инвентарь, инструмент, механическое оборудование: кастрюли, миски, сковороды, сотейник, ножи поварские, ложки столовые, лопатка, тёрка, рыбоочиститель, сито,  доски разделочные - «ОС», «РС», «Зелень», тарелки мелкие столовые </w:t>
      </w:r>
      <w:r w:rsidRPr="00632B29">
        <w:rPr>
          <w:rFonts w:ascii="Times New Roman" w:hAnsi="Times New Roman" w:cs="Times New Roman"/>
          <w:color w:val="000000"/>
          <w:sz w:val="24"/>
          <w:szCs w:val="24"/>
          <w:lang w:val="en-US"/>
        </w:rPr>
        <w:t>D</w:t>
      </w:r>
      <w:r w:rsidRPr="00632B29">
        <w:rPr>
          <w:rFonts w:ascii="Times New Roman" w:hAnsi="Times New Roman" w:cs="Times New Roman"/>
          <w:color w:val="000000"/>
          <w:sz w:val="24"/>
          <w:szCs w:val="24"/>
        </w:rPr>
        <w:t xml:space="preserve"> 22см., порционные соусники, мерные ложки, весы, плита электрическая стационарная, микроволновая печь, холодильный шкаф, пароконвектомат, блендер.</w:t>
      </w:r>
    </w:p>
    <w:p w:rsidR="00463B0D" w:rsidRPr="00632B29" w:rsidRDefault="00463B0D" w:rsidP="00632B29">
      <w:pPr>
        <w:tabs>
          <w:tab w:val="left" w:pos="993"/>
        </w:tabs>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Рекомендуемые информационные материалы:</w:t>
      </w:r>
    </w:p>
    <w:p w:rsidR="00463B0D" w:rsidRPr="00632B29" w:rsidRDefault="00463B0D" w:rsidP="00632B29">
      <w:pPr>
        <w:tabs>
          <w:tab w:val="left" w:pos="993"/>
        </w:tabs>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Учебники:</w:t>
      </w:r>
    </w:p>
    <w:p w:rsidR="00463B0D" w:rsidRPr="00632B29" w:rsidRDefault="00463B0D" w:rsidP="00632B29">
      <w:pPr>
        <w:tabs>
          <w:tab w:val="left" w:pos="567"/>
        </w:tabs>
        <w:spacing w:after="0" w:line="240" w:lineRule="auto"/>
        <w:ind w:firstLine="284"/>
        <w:rPr>
          <w:rFonts w:ascii="Times New Roman" w:hAnsi="Times New Roman" w:cs="Times New Roman"/>
          <w:color w:val="000000"/>
          <w:sz w:val="24"/>
          <w:szCs w:val="24"/>
        </w:rPr>
      </w:pPr>
      <w:r w:rsidRPr="00632B29">
        <w:rPr>
          <w:rFonts w:ascii="Times New Roman" w:hAnsi="Times New Roman" w:cs="Times New Roman"/>
          <w:color w:val="000000"/>
          <w:sz w:val="24"/>
          <w:szCs w:val="24"/>
        </w:rPr>
        <w:t xml:space="preserve">1. Н. А. Анфимова. Кулинария: учебник для НПО. – 5-е изд. – М.: «Академия», 2013. – 400с. </w:t>
      </w:r>
    </w:p>
    <w:p w:rsidR="00463B0D" w:rsidRPr="00632B29" w:rsidRDefault="00463B0D" w:rsidP="00632B29">
      <w:pPr>
        <w:shd w:val="clear" w:color="auto" w:fill="FFFFFF"/>
        <w:tabs>
          <w:tab w:val="left" w:pos="993"/>
        </w:tabs>
        <w:autoSpaceDE w:val="0"/>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Справочники:</w:t>
      </w:r>
    </w:p>
    <w:p w:rsidR="00463B0D" w:rsidRPr="00632B29" w:rsidRDefault="00463B0D" w:rsidP="00632B29">
      <w:pPr>
        <w:shd w:val="clear" w:color="auto" w:fill="FFFFFF"/>
        <w:tabs>
          <w:tab w:val="left" w:pos="993"/>
        </w:tabs>
        <w:autoSpaceDE w:val="0"/>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 xml:space="preserve">1. Сборник технологических нормативов - Сборник рецептур блюд и кулинарных изделий для предприятий общественного питания. Комитет Российской Федерации по торговле, 1994 г. </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Указания к работе</w:t>
      </w:r>
    </w:p>
    <w:p w:rsidR="00463B0D" w:rsidRPr="00632B29" w:rsidRDefault="00463B0D" w:rsidP="007407D9">
      <w:pPr>
        <w:numPr>
          <w:ilvl w:val="0"/>
          <w:numId w:val="5"/>
        </w:numPr>
        <w:spacing w:after="0" w:line="240" w:lineRule="auto"/>
        <w:ind w:left="0"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Выполните тестовое задание  входного контроля знаний.</w:t>
      </w:r>
    </w:p>
    <w:p w:rsidR="00463B0D" w:rsidRPr="00632B29" w:rsidRDefault="00463B0D" w:rsidP="00632B29">
      <w:pPr>
        <w:tabs>
          <w:tab w:val="left" w:pos="851"/>
        </w:tabs>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2. Выполните самостоятельную  работу с нормативно - технологическими документами.</w:t>
      </w:r>
    </w:p>
    <w:p w:rsidR="00463B0D" w:rsidRPr="00632B29" w:rsidRDefault="00463B0D" w:rsidP="00632B29">
      <w:pPr>
        <w:tabs>
          <w:tab w:val="left" w:pos="993"/>
        </w:tabs>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3. Приготовьте и оформите для подачи блюда.</w:t>
      </w:r>
    </w:p>
    <w:p w:rsidR="00463B0D" w:rsidRPr="00632B29" w:rsidRDefault="00463B0D" w:rsidP="00632B29">
      <w:pPr>
        <w:tabs>
          <w:tab w:val="left" w:pos="993"/>
        </w:tabs>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4. Произведите бракераж приготовленных блюд.</w:t>
      </w:r>
    </w:p>
    <w:p w:rsidR="00463B0D" w:rsidRPr="00632B29" w:rsidRDefault="00463B0D" w:rsidP="00632B29">
      <w:pPr>
        <w:tabs>
          <w:tab w:val="center" w:pos="4818"/>
        </w:tabs>
        <w:spacing w:after="0" w:line="240" w:lineRule="auto"/>
        <w:ind w:firstLine="284"/>
        <w:rPr>
          <w:rFonts w:ascii="Times New Roman" w:hAnsi="Times New Roman" w:cs="Times New Roman"/>
          <w:b/>
          <w:bCs/>
          <w:color w:val="000000"/>
          <w:sz w:val="24"/>
          <w:szCs w:val="24"/>
        </w:rPr>
      </w:pPr>
      <w:r w:rsidRPr="00632B29">
        <w:rPr>
          <w:rFonts w:ascii="Times New Roman" w:hAnsi="Times New Roman" w:cs="Times New Roman"/>
          <w:b/>
          <w:bCs/>
          <w:color w:val="000000"/>
          <w:sz w:val="24"/>
          <w:szCs w:val="24"/>
        </w:rPr>
        <w:t>Ход работы:</w:t>
      </w:r>
    </w:p>
    <w:p w:rsidR="00463B0D" w:rsidRPr="00632B29" w:rsidRDefault="00463B0D" w:rsidP="007407D9">
      <w:pPr>
        <w:pStyle w:val="ListParagraph"/>
        <w:numPr>
          <w:ilvl w:val="0"/>
          <w:numId w:val="35"/>
        </w:numPr>
        <w:spacing w:after="0" w:line="240" w:lineRule="auto"/>
        <w:jc w:val="both"/>
        <w:rPr>
          <w:rFonts w:ascii="Times New Roman" w:hAnsi="Times New Roman" w:cs="Times New Roman"/>
          <w:color w:val="000000"/>
          <w:sz w:val="24"/>
          <w:szCs w:val="24"/>
        </w:rPr>
      </w:pPr>
      <w:r w:rsidRPr="00632B29">
        <w:rPr>
          <w:rFonts w:ascii="Times New Roman" w:hAnsi="Times New Roman" w:cs="Times New Roman"/>
          <w:b/>
          <w:bCs/>
          <w:color w:val="000000"/>
          <w:sz w:val="24"/>
          <w:szCs w:val="24"/>
        </w:rPr>
        <w:t>Выполните тестовое задание</w:t>
      </w:r>
      <w:r w:rsidRPr="00632B29">
        <w:rPr>
          <w:rFonts w:ascii="Times New Roman" w:hAnsi="Times New Roman" w:cs="Times New Roman"/>
          <w:color w:val="000000"/>
          <w:sz w:val="24"/>
          <w:szCs w:val="24"/>
        </w:rPr>
        <w:t>.</w:t>
      </w:r>
    </w:p>
    <w:p w:rsidR="00463B0D" w:rsidRPr="00632B29" w:rsidRDefault="00463B0D" w:rsidP="007407D9">
      <w:pPr>
        <w:pStyle w:val="ListParagraph"/>
        <w:numPr>
          <w:ilvl w:val="0"/>
          <w:numId w:val="36"/>
        </w:numPr>
        <w:spacing w:after="0" w:line="240" w:lineRule="auto"/>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Отметьте в тетради варианты правильных ответов.</w:t>
      </w:r>
    </w:p>
    <w:p w:rsidR="00463B0D" w:rsidRPr="00632B29" w:rsidRDefault="00463B0D" w:rsidP="00632B29">
      <w:pPr>
        <w:spacing w:after="0" w:line="240" w:lineRule="auto"/>
        <w:ind w:firstLine="284"/>
        <w:jc w:val="center"/>
        <w:rPr>
          <w:rFonts w:ascii="Times New Roman" w:hAnsi="Times New Roman" w:cs="Times New Roman"/>
          <w:color w:val="000000"/>
          <w:sz w:val="24"/>
          <w:szCs w:val="24"/>
        </w:rPr>
      </w:pPr>
      <w:r w:rsidRPr="00632B29">
        <w:rPr>
          <w:rFonts w:ascii="Times New Roman" w:hAnsi="Times New Roman" w:cs="Times New Roman"/>
          <w:color w:val="000000"/>
          <w:sz w:val="24"/>
          <w:szCs w:val="24"/>
        </w:rPr>
        <w:t>Вариант №1</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Дополните утверждения</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1. Для сохранения формы рыбы в процессе варки на коже полуфабрикатов предварительно делают ________.</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2. В столовой нормы отпуска 1 порции блюда «Рыба припущенная» составляют ________ гр.</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3. Порционные куски рыбы для припускания заливают _______ водой.</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 xml:space="preserve">4. Температура подачи блюд из припущенной рыбы не ниже _____ </w:t>
      </w:r>
      <w:r w:rsidRPr="00632B29">
        <w:rPr>
          <w:rFonts w:ascii="Times New Roman" w:hAnsi="Times New Roman" w:cs="Times New Roman"/>
          <w:color w:val="000000"/>
          <w:sz w:val="24"/>
          <w:szCs w:val="24"/>
          <w:vertAlign w:val="superscript"/>
        </w:rPr>
        <w:t>0</w:t>
      </w:r>
      <w:r w:rsidRPr="00632B29">
        <w:rPr>
          <w:rFonts w:ascii="Times New Roman" w:hAnsi="Times New Roman" w:cs="Times New Roman"/>
          <w:color w:val="000000"/>
          <w:sz w:val="24"/>
          <w:szCs w:val="24"/>
        </w:rPr>
        <w:t>С.</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5. Блюда из отварной рыбы реализуют в течение ________ минут.</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Выберите верный ответ</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6. Блюда из припущенной рыбы при подаче поливают</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а) маслом сливочным;</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б) соусом;</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в) бульоном.</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7. Для приготовления блюда «Рыба припущенная» используют</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а) чистое филе;</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б) кругляш;</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в) филе с кожей и костями.</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 xml:space="preserve">8. Порционные куски рыбы для варки заливают водой </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а) горячей;</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б) холодной;</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в) тёплой.</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9. Температура припускания рыбных блюд</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а) 85-90</w:t>
      </w:r>
      <w:r w:rsidRPr="00632B29">
        <w:rPr>
          <w:rFonts w:ascii="Times New Roman" w:hAnsi="Times New Roman" w:cs="Times New Roman"/>
          <w:color w:val="000000"/>
          <w:sz w:val="24"/>
          <w:szCs w:val="24"/>
          <w:vertAlign w:val="superscript"/>
        </w:rPr>
        <w:t>0</w:t>
      </w:r>
      <w:r w:rsidRPr="00632B29">
        <w:rPr>
          <w:rFonts w:ascii="Times New Roman" w:hAnsi="Times New Roman" w:cs="Times New Roman"/>
          <w:color w:val="000000"/>
          <w:sz w:val="24"/>
          <w:szCs w:val="24"/>
        </w:rPr>
        <w:t>С;</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б) 100-110</w:t>
      </w:r>
      <w:r w:rsidRPr="00632B29">
        <w:rPr>
          <w:rFonts w:ascii="Times New Roman" w:hAnsi="Times New Roman" w:cs="Times New Roman"/>
          <w:color w:val="000000"/>
          <w:sz w:val="24"/>
          <w:szCs w:val="24"/>
          <w:vertAlign w:val="superscript"/>
        </w:rPr>
        <w:t>0</w:t>
      </w:r>
      <w:r w:rsidRPr="00632B29">
        <w:rPr>
          <w:rFonts w:ascii="Times New Roman" w:hAnsi="Times New Roman" w:cs="Times New Roman"/>
          <w:color w:val="000000"/>
          <w:sz w:val="24"/>
          <w:szCs w:val="24"/>
        </w:rPr>
        <w:t>С;</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в) 120-130</w:t>
      </w:r>
      <w:r w:rsidRPr="00632B29">
        <w:rPr>
          <w:rFonts w:ascii="Times New Roman" w:hAnsi="Times New Roman" w:cs="Times New Roman"/>
          <w:color w:val="000000"/>
          <w:sz w:val="24"/>
          <w:szCs w:val="24"/>
          <w:vertAlign w:val="superscript"/>
        </w:rPr>
        <w:t>0</w:t>
      </w:r>
      <w:r w:rsidRPr="00632B29">
        <w:rPr>
          <w:rFonts w:ascii="Times New Roman" w:hAnsi="Times New Roman" w:cs="Times New Roman"/>
          <w:color w:val="000000"/>
          <w:sz w:val="24"/>
          <w:szCs w:val="24"/>
        </w:rPr>
        <w:t>С.</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Выберите варианты верных ответов</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10. Оборудование, используемое для приготовления блюда «Рыба отварная»</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а) электрическая плита;</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б) жарочный шкаф;</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в) весы.</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11.Блюда из отварной рыбы поливают</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а) бульоном;</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б) маслом сливочным;</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в) соусом майонез.</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12. Для улучшения вкуса, аромата рыбы, в процессе варки добавляют</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а) коренья;</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б) лук репчатый;</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в) морковь.</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13. Нормы отпуска 1порции горячих рыбных блюд в ресторане, кафе, столовой</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а) 125 гр.;</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б) 100 гр.;</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в) 75 гр.</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14. Блюда из отварной рыбы подают с горячим гарниром</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а) картофелем отварным;</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б) пюре картофельным;</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в) картофелем фри.</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15. Для улучшения вкуса блюд из рыбы, в процессе  припускания добавляют</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а) лимонный сок;</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б) огуречный рассол;</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 xml:space="preserve">в) отвар от шампиньонов. </w:t>
      </w:r>
    </w:p>
    <w:p w:rsidR="00463B0D" w:rsidRPr="00632B29" w:rsidRDefault="00463B0D" w:rsidP="00632B29">
      <w:pPr>
        <w:spacing w:after="0" w:line="240" w:lineRule="auto"/>
        <w:ind w:firstLine="284"/>
        <w:jc w:val="center"/>
        <w:rPr>
          <w:rFonts w:ascii="Times New Roman" w:hAnsi="Times New Roman" w:cs="Times New Roman"/>
          <w:color w:val="000000"/>
          <w:sz w:val="24"/>
          <w:szCs w:val="24"/>
        </w:rPr>
      </w:pPr>
      <w:r w:rsidRPr="00632B29">
        <w:rPr>
          <w:rFonts w:ascii="Times New Roman" w:hAnsi="Times New Roman" w:cs="Times New Roman"/>
          <w:color w:val="000000"/>
          <w:sz w:val="24"/>
          <w:szCs w:val="24"/>
        </w:rPr>
        <w:t>Вариант №2</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 xml:space="preserve">    Дополните утверждения</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1.Блюда из отварной и припущенной рыбы реализуют в течение _____ минут.</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2.В кафе нормы отпуска 1 порции блюда «Рыба отварная» составляют _____ гр.</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3. Порционные куски рыбы для припускания заливают ______ водой.</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 xml:space="preserve">4. Температура подачи блюд из отварной рыбы не ниже ___ </w:t>
      </w:r>
      <w:r w:rsidRPr="00632B29">
        <w:rPr>
          <w:rFonts w:ascii="Times New Roman" w:hAnsi="Times New Roman" w:cs="Times New Roman"/>
          <w:color w:val="000000"/>
          <w:sz w:val="24"/>
          <w:szCs w:val="24"/>
          <w:vertAlign w:val="superscript"/>
        </w:rPr>
        <w:t>0</w:t>
      </w:r>
      <w:r w:rsidRPr="00632B29">
        <w:rPr>
          <w:rFonts w:ascii="Times New Roman" w:hAnsi="Times New Roman" w:cs="Times New Roman"/>
          <w:color w:val="000000"/>
          <w:sz w:val="24"/>
          <w:szCs w:val="24"/>
        </w:rPr>
        <w:t>С.</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5. Блюда из припущенной рыбы при подаче поливают _______.</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Выберите верный ответ</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6. Для приготовления блюда «Рыба отварная» используют</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а) кругляш в мучной панировке;</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б) кругляш с надрезами на коже;</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в) чистое филе.</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7. Потрошёную чешуйчатую рыбу размораживают</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а) на воздухе;</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б) в холодной воде;</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б) в холодной подсоленной воде.</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 xml:space="preserve">8. Рыбные блюда варят </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а) при среднем кипении;</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б) при бурном кипении;</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в) без кипения.</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9. Нормы отпуска гарнира при подаче рыбных блюд</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а) 200 гр.;</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б) 300 гр.;</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в) 150 гр.</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Выберите верные ответы</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10. Для приготовления блюда «Рыба припущенная» используют</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а) филе с кожей и костями;</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б) филе с кожей;</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в) чистое филе.</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11. Показатели готовности блюда «Рыба отварная»</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а) воздушные пузырьки на поверхности;</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б) мягкая консистенция;</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в) прозрачный сок из прокола.</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 xml:space="preserve">12. Блюдо «Рыба отварная» при подаче поливают </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а) соусом;</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б) маслом сливочным;</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в) бульоном.</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13. Оборудование, используемое для приготовления блюда «Рыба припущенная»</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а) весы;</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б) электрическая плита;</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в) рыбоочиститель.</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14. Доброкачественность свежей чешуйчатой рыбы определяют по</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а) выпуклости глаз;</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б) эластичности консистенции;</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в) запаху.</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15. Для улучшения вкуса и аромата рыбы в процессе варки добавляют</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а) сырую морковь;</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б) сырой репчатый лук;</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в) пассерованные коренья.</w:t>
      </w:r>
    </w:p>
    <w:p w:rsidR="00463B0D" w:rsidRPr="00632B29" w:rsidRDefault="00463B0D" w:rsidP="007407D9">
      <w:pPr>
        <w:pStyle w:val="ListParagraph"/>
        <w:numPr>
          <w:ilvl w:val="0"/>
          <w:numId w:val="26"/>
        </w:numPr>
        <w:spacing w:after="0" w:line="240" w:lineRule="auto"/>
        <w:ind w:left="0" w:firstLine="64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Произведите взаимную проверку и взаимное оценивание, выполненных заданий по эталонам и критериям, полученным от преподавателя.</w:t>
      </w:r>
    </w:p>
    <w:p w:rsidR="00463B0D" w:rsidRPr="00632B29" w:rsidRDefault="00463B0D" w:rsidP="00632B29">
      <w:pPr>
        <w:pStyle w:val="ListParagraph"/>
        <w:spacing w:after="0" w:line="240" w:lineRule="auto"/>
        <w:ind w:left="0" w:firstLine="426"/>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Поставьте оценку в графу________________________</w:t>
      </w:r>
    </w:p>
    <w:p w:rsidR="00463B0D" w:rsidRPr="00632B29" w:rsidRDefault="00463B0D" w:rsidP="00632B29">
      <w:pPr>
        <w:tabs>
          <w:tab w:val="left" w:pos="851"/>
        </w:tabs>
        <w:spacing w:after="0" w:line="240" w:lineRule="auto"/>
        <w:ind w:firstLine="284"/>
        <w:jc w:val="both"/>
        <w:rPr>
          <w:rFonts w:ascii="Times New Roman" w:hAnsi="Times New Roman" w:cs="Times New Roman"/>
          <w:b/>
          <w:bCs/>
          <w:color w:val="000000"/>
          <w:sz w:val="24"/>
          <w:szCs w:val="24"/>
        </w:rPr>
      </w:pPr>
      <w:r w:rsidRPr="00632B29">
        <w:rPr>
          <w:rFonts w:ascii="Times New Roman" w:hAnsi="Times New Roman" w:cs="Times New Roman"/>
          <w:b/>
          <w:bCs/>
          <w:color w:val="000000"/>
          <w:sz w:val="24"/>
          <w:szCs w:val="24"/>
        </w:rPr>
        <w:t>2. Выполните самостоятельную  работу с нормативно - технологическими документами по алгоритму:</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1) Сравните технологические карты блюд  «Рыба отварная», «Рыба припущенная» из личного портфолио с эталонами оформления рецептур блюд (Информационный лист 1). Откорректируйте их по необходимости.</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2) Заполните таблицы «Требования к качеству блюда «Рыба отварная»; «Требования к качеству блюда «Рыба припущенная».</w:t>
      </w:r>
    </w:p>
    <w:p w:rsidR="00463B0D" w:rsidRPr="00632B29" w:rsidRDefault="00463B0D" w:rsidP="00632B29">
      <w:pPr>
        <w:pStyle w:val="Header"/>
        <w:ind w:firstLine="284"/>
        <w:rPr>
          <w:color w:val="000000"/>
        </w:rPr>
      </w:pPr>
      <w:r w:rsidRPr="00632B29">
        <w:rPr>
          <w:color w:val="000000"/>
        </w:rPr>
        <w:t xml:space="preserve">           Таблица «Требования к качеству блюда «Рыба отварная»</w:t>
      </w:r>
    </w:p>
    <w:tbl>
      <w:tblPr>
        <w:tblW w:w="0" w:type="auto"/>
        <w:tblInd w:w="2" w:type="dxa"/>
        <w:tblLayout w:type="fixed"/>
        <w:tblLook w:val="0000"/>
      </w:tblPr>
      <w:tblGrid>
        <w:gridCol w:w="2988"/>
        <w:gridCol w:w="2033"/>
        <w:gridCol w:w="2393"/>
        <w:gridCol w:w="2310"/>
      </w:tblGrid>
      <w:tr w:rsidR="00463B0D" w:rsidRPr="002A18FB">
        <w:tc>
          <w:tcPr>
            <w:tcW w:w="2988" w:type="dxa"/>
            <w:tcBorders>
              <w:top w:val="single" w:sz="4" w:space="0" w:color="000000"/>
              <w:left w:val="single" w:sz="4" w:space="0" w:color="000000"/>
              <w:bottom w:val="single" w:sz="4" w:space="0" w:color="000000"/>
            </w:tcBorders>
          </w:tcPr>
          <w:p w:rsidR="00463B0D" w:rsidRPr="002A18FB" w:rsidRDefault="00463B0D" w:rsidP="00632B29">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Внешний вид</w:t>
            </w:r>
          </w:p>
        </w:tc>
        <w:tc>
          <w:tcPr>
            <w:tcW w:w="2033" w:type="dxa"/>
            <w:tcBorders>
              <w:top w:val="single" w:sz="4" w:space="0" w:color="000000"/>
              <w:left w:val="single" w:sz="4" w:space="0" w:color="000000"/>
              <w:bottom w:val="single" w:sz="4" w:space="0" w:color="000000"/>
            </w:tcBorders>
          </w:tcPr>
          <w:p w:rsidR="00463B0D" w:rsidRPr="002A18FB" w:rsidRDefault="00463B0D" w:rsidP="00632B29">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Цвет</w:t>
            </w:r>
          </w:p>
        </w:tc>
        <w:tc>
          <w:tcPr>
            <w:tcW w:w="2393" w:type="dxa"/>
            <w:tcBorders>
              <w:top w:val="single" w:sz="4" w:space="0" w:color="000000"/>
              <w:left w:val="single" w:sz="4" w:space="0" w:color="000000"/>
              <w:bottom w:val="single" w:sz="4" w:space="0" w:color="000000"/>
            </w:tcBorders>
          </w:tcPr>
          <w:p w:rsidR="00463B0D" w:rsidRPr="002A18FB" w:rsidRDefault="00463B0D" w:rsidP="00632B29">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Консистенция</w:t>
            </w:r>
          </w:p>
        </w:tc>
        <w:tc>
          <w:tcPr>
            <w:tcW w:w="2310" w:type="dxa"/>
            <w:tcBorders>
              <w:top w:val="single" w:sz="4" w:space="0" w:color="000000"/>
              <w:left w:val="single" w:sz="4" w:space="0" w:color="000000"/>
              <w:bottom w:val="single" w:sz="4" w:space="0" w:color="000000"/>
              <w:right w:val="single" w:sz="4" w:space="0" w:color="000000"/>
            </w:tcBorders>
          </w:tcPr>
          <w:p w:rsidR="00463B0D" w:rsidRPr="002A18FB" w:rsidRDefault="00463B0D" w:rsidP="00632B29">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Вкус и запах</w:t>
            </w:r>
          </w:p>
        </w:tc>
      </w:tr>
      <w:tr w:rsidR="00463B0D" w:rsidRPr="002A18FB">
        <w:trPr>
          <w:trHeight w:val="571"/>
        </w:trPr>
        <w:tc>
          <w:tcPr>
            <w:tcW w:w="2988" w:type="dxa"/>
            <w:tcBorders>
              <w:top w:val="single" w:sz="4" w:space="0" w:color="000000"/>
              <w:left w:val="single" w:sz="4" w:space="0" w:color="000000"/>
              <w:bottom w:val="single" w:sz="4" w:space="0" w:color="auto"/>
            </w:tcBorders>
          </w:tcPr>
          <w:p w:rsidR="00463B0D" w:rsidRPr="002A18FB" w:rsidRDefault="00463B0D" w:rsidP="00632B29">
            <w:pPr>
              <w:snapToGrid w:val="0"/>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 </w:t>
            </w:r>
          </w:p>
          <w:p w:rsidR="00463B0D" w:rsidRPr="002A18FB" w:rsidRDefault="00463B0D" w:rsidP="00632B29">
            <w:pPr>
              <w:snapToGrid w:val="0"/>
              <w:spacing w:after="0" w:line="240" w:lineRule="auto"/>
              <w:ind w:firstLine="284"/>
              <w:rPr>
                <w:rFonts w:ascii="Times New Roman" w:hAnsi="Times New Roman" w:cs="Times New Roman"/>
                <w:color w:val="000000"/>
                <w:sz w:val="24"/>
                <w:szCs w:val="24"/>
              </w:rPr>
            </w:pPr>
          </w:p>
        </w:tc>
        <w:tc>
          <w:tcPr>
            <w:tcW w:w="2033" w:type="dxa"/>
            <w:tcBorders>
              <w:top w:val="single" w:sz="4" w:space="0" w:color="000000"/>
              <w:left w:val="single" w:sz="4" w:space="0" w:color="000000"/>
              <w:bottom w:val="single" w:sz="4" w:space="0" w:color="auto"/>
            </w:tcBorders>
          </w:tcPr>
          <w:p w:rsidR="00463B0D" w:rsidRPr="002A18FB" w:rsidRDefault="00463B0D" w:rsidP="00632B29">
            <w:pPr>
              <w:snapToGrid w:val="0"/>
              <w:spacing w:after="0" w:line="240" w:lineRule="auto"/>
              <w:ind w:firstLine="284"/>
              <w:rPr>
                <w:rFonts w:ascii="Times New Roman" w:hAnsi="Times New Roman" w:cs="Times New Roman"/>
                <w:color w:val="000000"/>
                <w:sz w:val="24"/>
                <w:szCs w:val="24"/>
              </w:rPr>
            </w:pPr>
          </w:p>
        </w:tc>
        <w:tc>
          <w:tcPr>
            <w:tcW w:w="2393" w:type="dxa"/>
            <w:tcBorders>
              <w:top w:val="single" w:sz="4" w:space="0" w:color="000000"/>
              <w:left w:val="single" w:sz="4" w:space="0" w:color="000000"/>
              <w:bottom w:val="single" w:sz="4" w:space="0" w:color="auto"/>
            </w:tcBorders>
          </w:tcPr>
          <w:p w:rsidR="00463B0D" w:rsidRPr="002A18FB" w:rsidRDefault="00463B0D" w:rsidP="00632B29">
            <w:pPr>
              <w:snapToGrid w:val="0"/>
              <w:spacing w:after="0" w:line="240" w:lineRule="auto"/>
              <w:ind w:firstLine="284"/>
              <w:rPr>
                <w:rFonts w:ascii="Times New Roman" w:hAnsi="Times New Roman" w:cs="Times New Roman"/>
                <w:color w:val="000000"/>
                <w:sz w:val="24"/>
                <w:szCs w:val="24"/>
              </w:rPr>
            </w:pPr>
          </w:p>
        </w:tc>
        <w:tc>
          <w:tcPr>
            <w:tcW w:w="2310" w:type="dxa"/>
            <w:tcBorders>
              <w:top w:val="single" w:sz="4" w:space="0" w:color="000000"/>
              <w:left w:val="single" w:sz="4" w:space="0" w:color="000000"/>
              <w:bottom w:val="single" w:sz="4" w:space="0" w:color="auto"/>
              <w:right w:val="single" w:sz="4" w:space="0" w:color="000000"/>
            </w:tcBorders>
          </w:tcPr>
          <w:p w:rsidR="00463B0D" w:rsidRPr="002A18FB" w:rsidRDefault="00463B0D" w:rsidP="00632B29">
            <w:pPr>
              <w:snapToGrid w:val="0"/>
              <w:spacing w:after="0" w:line="240" w:lineRule="auto"/>
              <w:ind w:firstLine="284"/>
              <w:rPr>
                <w:rFonts w:ascii="Times New Roman" w:hAnsi="Times New Roman" w:cs="Times New Roman"/>
                <w:color w:val="000000"/>
                <w:sz w:val="24"/>
                <w:szCs w:val="24"/>
              </w:rPr>
            </w:pPr>
          </w:p>
        </w:tc>
      </w:tr>
    </w:tbl>
    <w:p w:rsidR="00463B0D" w:rsidRPr="00632B29" w:rsidRDefault="00463B0D" w:rsidP="00632B29">
      <w:pPr>
        <w:pStyle w:val="Header"/>
        <w:ind w:firstLine="284"/>
        <w:jc w:val="center"/>
        <w:rPr>
          <w:color w:val="000000"/>
        </w:rPr>
      </w:pPr>
      <w:r w:rsidRPr="00632B29">
        <w:rPr>
          <w:color w:val="000000"/>
        </w:rPr>
        <w:t>Таблица «Требования к качеству блюда «Рыба припущенная»</w:t>
      </w:r>
    </w:p>
    <w:tbl>
      <w:tblPr>
        <w:tblW w:w="0" w:type="auto"/>
        <w:tblInd w:w="2" w:type="dxa"/>
        <w:tblLayout w:type="fixed"/>
        <w:tblLook w:val="0000"/>
      </w:tblPr>
      <w:tblGrid>
        <w:gridCol w:w="2988"/>
        <w:gridCol w:w="2033"/>
        <w:gridCol w:w="2393"/>
        <w:gridCol w:w="2310"/>
      </w:tblGrid>
      <w:tr w:rsidR="00463B0D" w:rsidRPr="002A18FB">
        <w:tc>
          <w:tcPr>
            <w:tcW w:w="2988" w:type="dxa"/>
            <w:tcBorders>
              <w:top w:val="single" w:sz="4" w:space="0" w:color="000000"/>
              <w:left w:val="single" w:sz="4" w:space="0" w:color="000000"/>
              <w:bottom w:val="single" w:sz="4" w:space="0" w:color="000000"/>
            </w:tcBorders>
          </w:tcPr>
          <w:p w:rsidR="00463B0D" w:rsidRPr="002A18FB" w:rsidRDefault="00463B0D" w:rsidP="00632B29">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Внешний вид</w:t>
            </w:r>
          </w:p>
        </w:tc>
        <w:tc>
          <w:tcPr>
            <w:tcW w:w="2033" w:type="dxa"/>
            <w:tcBorders>
              <w:top w:val="single" w:sz="4" w:space="0" w:color="000000"/>
              <w:left w:val="single" w:sz="4" w:space="0" w:color="000000"/>
              <w:bottom w:val="single" w:sz="4" w:space="0" w:color="000000"/>
            </w:tcBorders>
          </w:tcPr>
          <w:p w:rsidR="00463B0D" w:rsidRPr="002A18FB" w:rsidRDefault="00463B0D" w:rsidP="00632B29">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Цвет</w:t>
            </w:r>
          </w:p>
        </w:tc>
        <w:tc>
          <w:tcPr>
            <w:tcW w:w="2393" w:type="dxa"/>
            <w:tcBorders>
              <w:top w:val="single" w:sz="4" w:space="0" w:color="000000"/>
              <w:left w:val="single" w:sz="4" w:space="0" w:color="000000"/>
              <w:bottom w:val="single" w:sz="4" w:space="0" w:color="000000"/>
            </w:tcBorders>
          </w:tcPr>
          <w:p w:rsidR="00463B0D" w:rsidRPr="002A18FB" w:rsidRDefault="00463B0D" w:rsidP="00632B29">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Консистенция</w:t>
            </w:r>
          </w:p>
        </w:tc>
        <w:tc>
          <w:tcPr>
            <w:tcW w:w="2310" w:type="dxa"/>
            <w:tcBorders>
              <w:top w:val="single" w:sz="4" w:space="0" w:color="000000"/>
              <w:left w:val="single" w:sz="4" w:space="0" w:color="000000"/>
              <w:bottom w:val="single" w:sz="4" w:space="0" w:color="000000"/>
              <w:right w:val="single" w:sz="4" w:space="0" w:color="000000"/>
            </w:tcBorders>
          </w:tcPr>
          <w:p w:rsidR="00463B0D" w:rsidRPr="002A18FB" w:rsidRDefault="00463B0D" w:rsidP="00632B29">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Вкус и запах</w:t>
            </w:r>
          </w:p>
        </w:tc>
      </w:tr>
      <w:tr w:rsidR="00463B0D" w:rsidRPr="002A18FB">
        <w:trPr>
          <w:trHeight w:val="704"/>
        </w:trPr>
        <w:tc>
          <w:tcPr>
            <w:tcW w:w="2988" w:type="dxa"/>
            <w:tcBorders>
              <w:top w:val="single" w:sz="4" w:space="0" w:color="000000"/>
              <w:left w:val="single" w:sz="4" w:space="0" w:color="000000"/>
              <w:bottom w:val="single" w:sz="4" w:space="0" w:color="auto"/>
            </w:tcBorders>
          </w:tcPr>
          <w:p w:rsidR="00463B0D" w:rsidRPr="002A18FB" w:rsidRDefault="00463B0D" w:rsidP="00632B29">
            <w:pPr>
              <w:snapToGrid w:val="0"/>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 </w:t>
            </w:r>
          </w:p>
          <w:p w:rsidR="00463B0D" w:rsidRPr="002A18FB" w:rsidRDefault="00463B0D" w:rsidP="00632B29">
            <w:pPr>
              <w:snapToGrid w:val="0"/>
              <w:spacing w:after="0" w:line="240" w:lineRule="auto"/>
              <w:ind w:firstLine="284"/>
              <w:rPr>
                <w:rFonts w:ascii="Times New Roman" w:hAnsi="Times New Roman" w:cs="Times New Roman"/>
                <w:color w:val="000000"/>
                <w:sz w:val="24"/>
                <w:szCs w:val="24"/>
              </w:rPr>
            </w:pPr>
          </w:p>
        </w:tc>
        <w:tc>
          <w:tcPr>
            <w:tcW w:w="2033" w:type="dxa"/>
            <w:tcBorders>
              <w:top w:val="single" w:sz="4" w:space="0" w:color="000000"/>
              <w:left w:val="single" w:sz="4" w:space="0" w:color="000000"/>
              <w:bottom w:val="single" w:sz="4" w:space="0" w:color="auto"/>
            </w:tcBorders>
          </w:tcPr>
          <w:p w:rsidR="00463B0D" w:rsidRPr="002A18FB" w:rsidRDefault="00463B0D" w:rsidP="00632B29">
            <w:pPr>
              <w:snapToGrid w:val="0"/>
              <w:spacing w:after="0" w:line="240" w:lineRule="auto"/>
              <w:ind w:firstLine="284"/>
              <w:rPr>
                <w:rFonts w:ascii="Times New Roman" w:hAnsi="Times New Roman" w:cs="Times New Roman"/>
                <w:color w:val="000000"/>
                <w:sz w:val="24"/>
                <w:szCs w:val="24"/>
              </w:rPr>
            </w:pPr>
          </w:p>
        </w:tc>
        <w:tc>
          <w:tcPr>
            <w:tcW w:w="2393" w:type="dxa"/>
            <w:tcBorders>
              <w:top w:val="single" w:sz="4" w:space="0" w:color="000000"/>
              <w:left w:val="single" w:sz="4" w:space="0" w:color="000000"/>
              <w:bottom w:val="single" w:sz="4" w:space="0" w:color="auto"/>
            </w:tcBorders>
          </w:tcPr>
          <w:p w:rsidR="00463B0D" w:rsidRPr="002A18FB" w:rsidRDefault="00463B0D" w:rsidP="00632B29">
            <w:pPr>
              <w:snapToGrid w:val="0"/>
              <w:spacing w:after="0" w:line="240" w:lineRule="auto"/>
              <w:ind w:firstLine="284"/>
              <w:rPr>
                <w:rFonts w:ascii="Times New Roman" w:hAnsi="Times New Roman" w:cs="Times New Roman"/>
                <w:color w:val="000000"/>
                <w:sz w:val="24"/>
                <w:szCs w:val="24"/>
              </w:rPr>
            </w:pPr>
          </w:p>
        </w:tc>
        <w:tc>
          <w:tcPr>
            <w:tcW w:w="2310" w:type="dxa"/>
            <w:tcBorders>
              <w:top w:val="single" w:sz="4" w:space="0" w:color="000000"/>
              <w:left w:val="single" w:sz="4" w:space="0" w:color="000000"/>
              <w:bottom w:val="single" w:sz="4" w:space="0" w:color="auto"/>
              <w:right w:val="single" w:sz="4" w:space="0" w:color="000000"/>
            </w:tcBorders>
          </w:tcPr>
          <w:p w:rsidR="00463B0D" w:rsidRPr="002A18FB" w:rsidRDefault="00463B0D" w:rsidP="00632B29">
            <w:pPr>
              <w:snapToGrid w:val="0"/>
              <w:spacing w:after="0" w:line="240" w:lineRule="auto"/>
              <w:ind w:firstLine="284"/>
              <w:rPr>
                <w:rFonts w:ascii="Times New Roman" w:hAnsi="Times New Roman" w:cs="Times New Roman"/>
                <w:color w:val="000000"/>
                <w:sz w:val="24"/>
                <w:szCs w:val="24"/>
              </w:rPr>
            </w:pPr>
          </w:p>
        </w:tc>
      </w:tr>
    </w:tbl>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3) Произведите расчёт сырья для приготовления соуса на одну порцию выходом в 50 гр., используя «Сборник рецептур блюд и кулинарных изделий».</w:t>
      </w:r>
    </w:p>
    <w:p w:rsidR="00463B0D" w:rsidRPr="00632B29" w:rsidRDefault="00463B0D" w:rsidP="00632B29">
      <w:pPr>
        <w:pStyle w:val="Heading2"/>
        <w:spacing w:before="0" w:line="240" w:lineRule="auto"/>
        <w:ind w:firstLine="284"/>
        <w:rPr>
          <w:rFonts w:ascii="Times New Roman" w:hAnsi="Times New Roman" w:cs="Times New Roman"/>
          <w:b w:val="0"/>
          <w:bCs w:val="0"/>
          <w:color w:val="000000"/>
          <w:sz w:val="24"/>
          <w:szCs w:val="24"/>
        </w:rPr>
      </w:pPr>
      <w:r w:rsidRPr="00632B29">
        <w:rPr>
          <w:rFonts w:ascii="Times New Roman" w:hAnsi="Times New Roman" w:cs="Times New Roman"/>
          <w:b w:val="0"/>
          <w:bCs w:val="0"/>
          <w:color w:val="000000"/>
          <w:sz w:val="24"/>
          <w:szCs w:val="24"/>
        </w:rPr>
        <w:t>Рецептура № 806/1 соус  «Польский»</w:t>
      </w:r>
    </w:p>
    <w:tbl>
      <w:tblPr>
        <w:tblW w:w="100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1"/>
        <w:gridCol w:w="1558"/>
        <w:gridCol w:w="1276"/>
        <w:gridCol w:w="1276"/>
        <w:gridCol w:w="1110"/>
      </w:tblGrid>
      <w:tr w:rsidR="00463B0D" w:rsidRPr="002A18FB">
        <w:tc>
          <w:tcPr>
            <w:tcW w:w="4786" w:type="dxa"/>
            <w:vMerge w:val="restart"/>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Ингредиенты</w:t>
            </w:r>
          </w:p>
        </w:tc>
        <w:tc>
          <w:tcPr>
            <w:tcW w:w="2835" w:type="dxa"/>
            <w:gridSpan w:val="2"/>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Масса сырья </w:t>
            </w:r>
          </w:p>
        </w:tc>
        <w:tc>
          <w:tcPr>
            <w:tcW w:w="2380" w:type="dxa"/>
            <w:gridSpan w:val="2"/>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Масса сырья </w:t>
            </w:r>
          </w:p>
        </w:tc>
      </w:tr>
      <w:tr w:rsidR="00463B0D" w:rsidRPr="002A18FB">
        <w:tc>
          <w:tcPr>
            <w:tcW w:w="4786" w:type="dxa"/>
            <w:vMerge/>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p>
        </w:tc>
        <w:tc>
          <w:tcPr>
            <w:tcW w:w="1559"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Брутто</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Нетто</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Брутто</w:t>
            </w:r>
          </w:p>
        </w:tc>
        <w:tc>
          <w:tcPr>
            <w:tcW w:w="1104"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Нетто</w:t>
            </w:r>
          </w:p>
        </w:tc>
      </w:tr>
      <w:tr w:rsidR="00463B0D" w:rsidRPr="002A18FB">
        <w:tc>
          <w:tcPr>
            <w:tcW w:w="4786" w:type="dxa"/>
          </w:tcPr>
          <w:p w:rsidR="00463B0D" w:rsidRPr="002A18FB" w:rsidRDefault="00463B0D" w:rsidP="00632B29">
            <w:pPr>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Масло сливочное</w:t>
            </w:r>
          </w:p>
        </w:tc>
        <w:tc>
          <w:tcPr>
            <w:tcW w:w="1559"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700</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700</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p>
        </w:tc>
        <w:tc>
          <w:tcPr>
            <w:tcW w:w="1104"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p>
        </w:tc>
      </w:tr>
      <w:tr w:rsidR="00463B0D" w:rsidRPr="002A18FB">
        <w:tc>
          <w:tcPr>
            <w:tcW w:w="4786" w:type="dxa"/>
          </w:tcPr>
          <w:p w:rsidR="00463B0D" w:rsidRPr="002A18FB" w:rsidRDefault="00463B0D" w:rsidP="00632B29">
            <w:pPr>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Яйца</w:t>
            </w:r>
          </w:p>
        </w:tc>
        <w:tc>
          <w:tcPr>
            <w:tcW w:w="1559"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8 шт.</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320</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p>
        </w:tc>
        <w:tc>
          <w:tcPr>
            <w:tcW w:w="1104"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p>
        </w:tc>
      </w:tr>
      <w:tr w:rsidR="00463B0D" w:rsidRPr="002A18FB">
        <w:tc>
          <w:tcPr>
            <w:tcW w:w="4786" w:type="dxa"/>
          </w:tcPr>
          <w:p w:rsidR="00463B0D" w:rsidRPr="002A18FB" w:rsidRDefault="00463B0D" w:rsidP="00632B29">
            <w:pPr>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Петрушка зелень или укроп (зелень)</w:t>
            </w:r>
          </w:p>
        </w:tc>
        <w:tc>
          <w:tcPr>
            <w:tcW w:w="1559"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27</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20</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p>
        </w:tc>
        <w:tc>
          <w:tcPr>
            <w:tcW w:w="1104"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p>
        </w:tc>
      </w:tr>
      <w:tr w:rsidR="00463B0D" w:rsidRPr="002A18FB">
        <w:tc>
          <w:tcPr>
            <w:tcW w:w="4786" w:type="dxa"/>
          </w:tcPr>
          <w:p w:rsidR="00463B0D" w:rsidRPr="002A18FB" w:rsidRDefault="00463B0D" w:rsidP="00632B29">
            <w:pPr>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Кислота лимонная</w:t>
            </w:r>
          </w:p>
        </w:tc>
        <w:tc>
          <w:tcPr>
            <w:tcW w:w="1559"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p>
        </w:tc>
        <w:tc>
          <w:tcPr>
            <w:tcW w:w="1104"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p>
        </w:tc>
      </w:tr>
      <w:tr w:rsidR="00463B0D" w:rsidRPr="002A18FB">
        <w:tc>
          <w:tcPr>
            <w:tcW w:w="478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Выход</w:t>
            </w:r>
          </w:p>
        </w:tc>
        <w:tc>
          <w:tcPr>
            <w:tcW w:w="1559"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1000</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p>
        </w:tc>
        <w:tc>
          <w:tcPr>
            <w:tcW w:w="1104"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50</w:t>
            </w:r>
          </w:p>
        </w:tc>
      </w:tr>
    </w:tbl>
    <w:p w:rsidR="00463B0D" w:rsidRPr="00632B29" w:rsidRDefault="00463B0D" w:rsidP="00632B29">
      <w:pPr>
        <w:pStyle w:val="Heading2"/>
        <w:spacing w:before="0" w:line="240" w:lineRule="auto"/>
        <w:ind w:firstLine="284"/>
        <w:rPr>
          <w:rFonts w:ascii="Times New Roman" w:hAnsi="Times New Roman" w:cs="Times New Roman"/>
          <w:b w:val="0"/>
          <w:bCs w:val="0"/>
          <w:color w:val="000000"/>
          <w:sz w:val="24"/>
          <w:szCs w:val="24"/>
        </w:rPr>
      </w:pPr>
      <w:r w:rsidRPr="00632B29">
        <w:rPr>
          <w:rFonts w:ascii="Times New Roman" w:hAnsi="Times New Roman" w:cs="Times New Roman"/>
          <w:b w:val="0"/>
          <w:bCs w:val="0"/>
          <w:color w:val="000000"/>
          <w:sz w:val="24"/>
          <w:szCs w:val="24"/>
        </w:rPr>
        <w:t>Рецептура № 798/3 соус «Сметанный»</w:t>
      </w:r>
    </w:p>
    <w:tbl>
      <w:tblPr>
        <w:tblW w:w="1003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1559"/>
        <w:gridCol w:w="1276"/>
        <w:gridCol w:w="1276"/>
        <w:gridCol w:w="1134"/>
      </w:tblGrid>
      <w:tr w:rsidR="00463B0D" w:rsidRPr="002A18FB">
        <w:tc>
          <w:tcPr>
            <w:tcW w:w="4786" w:type="dxa"/>
            <w:vMerge w:val="restart"/>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Ингредиенты</w:t>
            </w:r>
          </w:p>
        </w:tc>
        <w:tc>
          <w:tcPr>
            <w:tcW w:w="2835" w:type="dxa"/>
            <w:gridSpan w:val="2"/>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Масса сырья </w:t>
            </w:r>
          </w:p>
        </w:tc>
        <w:tc>
          <w:tcPr>
            <w:tcW w:w="2410" w:type="dxa"/>
            <w:gridSpan w:val="2"/>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Масса сырья </w:t>
            </w:r>
          </w:p>
        </w:tc>
      </w:tr>
      <w:tr w:rsidR="00463B0D" w:rsidRPr="002A18FB">
        <w:tc>
          <w:tcPr>
            <w:tcW w:w="4786" w:type="dxa"/>
            <w:vMerge/>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p>
        </w:tc>
        <w:tc>
          <w:tcPr>
            <w:tcW w:w="1559"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Брутто</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Нетто</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Брутто</w:t>
            </w:r>
          </w:p>
        </w:tc>
        <w:tc>
          <w:tcPr>
            <w:tcW w:w="1134"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Нетто</w:t>
            </w:r>
          </w:p>
        </w:tc>
      </w:tr>
      <w:tr w:rsidR="00463B0D" w:rsidRPr="002A18FB">
        <w:tc>
          <w:tcPr>
            <w:tcW w:w="4786" w:type="dxa"/>
          </w:tcPr>
          <w:p w:rsidR="00463B0D" w:rsidRPr="002A18FB" w:rsidRDefault="00463B0D" w:rsidP="00632B29">
            <w:pPr>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Сметана</w:t>
            </w:r>
          </w:p>
        </w:tc>
        <w:tc>
          <w:tcPr>
            <w:tcW w:w="1559"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250</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250</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p>
        </w:tc>
        <w:tc>
          <w:tcPr>
            <w:tcW w:w="1134"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p>
        </w:tc>
      </w:tr>
      <w:tr w:rsidR="00463B0D" w:rsidRPr="002A18FB">
        <w:tc>
          <w:tcPr>
            <w:tcW w:w="4786" w:type="dxa"/>
          </w:tcPr>
          <w:p w:rsidR="00463B0D" w:rsidRPr="002A18FB" w:rsidRDefault="00463B0D" w:rsidP="00632B29">
            <w:pPr>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Масло сливочное</w:t>
            </w:r>
          </w:p>
        </w:tc>
        <w:tc>
          <w:tcPr>
            <w:tcW w:w="1559"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p>
        </w:tc>
        <w:tc>
          <w:tcPr>
            <w:tcW w:w="1134"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p>
        </w:tc>
      </w:tr>
      <w:tr w:rsidR="00463B0D" w:rsidRPr="002A18FB">
        <w:tc>
          <w:tcPr>
            <w:tcW w:w="4786" w:type="dxa"/>
          </w:tcPr>
          <w:p w:rsidR="00463B0D" w:rsidRPr="002A18FB" w:rsidRDefault="00463B0D" w:rsidP="00632B29">
            <w:pPr>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Мука пшеничная</w:t>
            </w:r>
          </w:p>
        </w:tc>
        <w:tc>
          <w:tcPr>
            <w:tcW w:w="1559"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75</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75</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p>
        </w:tc>
        <w:tc>
          <w:tcPr>
            <w:tcW w:w="1134"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p>
        </w:tc>
      </w:tr>
      <w:tr w:rsidR="00463B0D" w:rsidRPr="002A18FB">
        <w:tc>
          <w:tcPr>
            <w:tcW w:w="4786" w:type="dxa"/>
          </w:tcPr>
          <w:p w:rsidR="00463B0D" w:rsidRPr="002A18FB" w:rsidRDefault="00463B0D" w:rsidP="00632B29">
            <w:pPr>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Бульон или отвар</w:t>
            </w:r>
          </w:p>
        </w:tc>
        <w:tc>
          <w:tcPr>
            <w:tcW w:w="1559"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750</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750</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p>
        </w:tc>
        <w:tc>
          <w:tcPr>
            <w:tcW w:w="1134"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p>
        </w:tc>
      </w:tr>
      <w:tr w:rsidR="00463B0D" w:rsidRPr="002A18FB">
        <w:tc>
          <w:tcPr>
            <w:tcW w:w="4786" w:type="dxa"/>
          </w:tcPr>
          <w:p w:rsidR="00463B0D" w:rsidRPr="002A18FB" w:rsidRDefault="00463B0D" w:rsidP="00632B29">
            <w:pPr>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Масса белого соуса</w:t>
            </w:r>
          </w:p>
        </w:tc>
        <w:tc>
          <w:tcPr>
            <w:tcW w:w="1559"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750</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p>
        </w:tc>
        <w:tc>
          <w:tcPr>
            <w:tcW w:w="1134"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p>
        </w:tc>
      </w:tr>
      <w:tr w:rsidR="00463B0D" w:rsidRPr="002A18FB">
        <w:tc>
          <w:tcPr>
            <w:tcW w:w="478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Выход</w:t>
            </w:r>
          </w:p>
        </w:tc>
        <w:tc>
          <w:tcPr>
            <w:tcW w:w="1559"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1000</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p>
        </w:tc>
        <w:tc>
          <w:tcPr>
            <w:tcW w:w="1134"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50</w:t>
            </w:r>
          </w:p>
        </w:tc>
      </w:tr>
    </w:tbl>
    <w:p w:rsidR="00463B0D" w:rsidRPr="00632B29" w:rsidRDefault="00463B0D" w:rsidP="00632B29">
      <w:pPr>
        <w:pStyle w:val="Heading2"/>
        <w:spacing w:before="0" w:line="240" w:lineRule="auto"/>
        <w:ind w:firstLine="284"/>
        <w:jc w:val="both"/>
        <w:rPr>
          <w:rFonts w:ascii="Times New Roman" w:hAnsi="Times New Roman" w:cs="Times New Roman"/>
          <w:b w:val="0"/>
          <w:bCs w:val="0"/>
          <w:color w:val="000000"/>
          <w:sz w:val="24"/>
          <w:szCs w:val="24"/>
        </w:rPr>
      </w:pPr>
      <w:r w:rsidRPr="00632B29">
        <w:rPr>
          <w:rFonts w:ascii="Times New Roman" w:hAnsi="Times New Roman" w:cs="Times New Roman"/>
          <w:b w:val="0"/>
          <w:bCs w:val="0"/>
          <w:color w:val="000000"/>
          <w:sz w:val="24"/>
          <w:szCs w:val="24"/>
        </w:rPr>
        <w:t>4) Произведите расчёт сырья для приготовления гарнира на одну порцию выходом в 150 гр., используя «Сборник рецептур блюд и кулинарных изделий».</w:t>
      </w:r>
    </w:p>
    <w:p w:rsidR="00463B0D" w:rsidRPr="00632B29" w:rsidRDefault="00463B0D" w:rsidP="00632B29">
      <w:pPr>
        <w:pStyle w:val="Heading2"/>
        <w:spacing w:before="0" w:line="240" w:lineRule="auto"/>
        <w:ind w:firstLine="284"/>
        <w:rPr>
          <w:rFonts w:ascii="Times New Roman" w:hAnsi="Times New Roman" w:cs="Times New Roman"/>
          <w:b w:val="0"/>
          <w:bCs w:val="0"/>
          <w:color w:val="000000"/>
          <w:sz w:val="24"/>
          <w:szCs w:val="24"/>
        </w:rPr>
      </w:pPr>
      <w:r w:rsidRPr="00632B29">
        <w:rPr>
          <w:rFonts w:ascii="Times New Roman" w:hAnsi="Times New Roman" w:cs="Times New Roman"/>
          <w:b w:val="0"/>
          <w:bCs w:val="0"/>
          <w:color w:val="000000"/>
          <w:sz w:val="24"/>
          <w:szCs w:val="24"/>
        </w:rPr>
        <w:t>Рецептура № 694/3 блюда «Пюре картофельное»</w:t>
      </w:r>
    </w:p>
    <w:tbl>
      <w:tblPr>
        <w:tblW w:w="1003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1559"/>
        <w:gridCol w:w="1276"/>
        <w:gridCol w:w="1276"/>
        <w:gridCol w:w="1134"/>
      </w:tblGrid>
      <w:tr w:rsidR="00463B0D" w:rsidRPr="002A18FB">
        <w:tc>
          <w:tcPr>
            <w:tcW w:w="4786" w:type="dxa"/>
            <w:vMerge w:val="restart"/>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Ингредиенты</w:t>
            </w:r>
          </w:p>
        </w:tc>
        <w:tc>
          <w:tcPr>
            <w:tcW w:w="2835" w:type="dxa"/>
            <w:gridSpan w:val="2"/>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Масса сырья </w:t>
            </w:r>
          </w:p>
        </w:tc>
        <w:tc>
          <w:tcPr>
            <w:tcW w:w="2410" w:type="dxa"/>
            <w:gridSpan w:val="2"/>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Масса сырья </w:t>
            </w:r>
          </w:p>
        </w:tc>
      </w:tr>
      <w:tr w:rsidR="00463B0D" w:rsidRPr="002A18FB">
        <w:tc>
          <w:tcPr>
            <w:tcW w:w="4786" w:type="dxa"/>
            <w:vMerge/>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p>
        </w:tc>
        <w:tc>
          <w:tcPr>
            <w:tcW w:w="1559"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Брутто</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Нетто</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Брутто</w:t>
            </w:r>
          </w:p>
        </w:tc>
        <w:tc>
          <w:tcPr>
            <w:tcW w:w="1134"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Нетто</w:t>
            </w:r>
          </w:p>
        </w:tc>
      </w:tr>
      <w:tr w:rsidR="00463B0D" w:rsidRPr="002A18FB">
        <w:tc>
          <w:tcPr>
            <w:tcW w:w="4786" w:type="dxa"/>
          </w:tcPr>
          <w:p w:rsidR="00463B0D" w:rsidRPr="002A18FB" w:rsidRDefault="00463B0D" w:rsidP="00632B29">
            <w:pPr>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Картофель</w:t>
            </w:r>
          </w:p>
        </w:tc>
        <w:tc>
          <w:tcPr>
            <w:tcW w:w="1559"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1140</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855</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p>
        </w:tc>
        <w:tc>
          <w:tcPr>
            <w:tcW w:w="1134"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p>
        </w:tc>
      </w:tr>
      <w:tr w:rsidR="00463B0D" w:rsidRPr="002A18FB">
        <w:tc>
          <w:tcPr>
            <w:tcW w:w="4786" w:type="dxa"/>
          </w:tcPr>
          <w:p w:rsidR="00463B0D" w:rsidRPr="002A18FB" w:rsidRDefault="00463B0D" w:rsidP="00632B29">
            <w:pPr>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Молоко</w:t>
            </w:r>
          </w:p>
        </w:tc>
        <w:tc>
          <w:tcPr>
            <w:tcW w:w="1559"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158</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150</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p>
        </w:tc>
        <w:tc>
          <w:tcPr>
            <w:tcW w:w="1134"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p>
        </w:tc>
      </w:tr>
      <w:tr w:rsidR="00463B0D" w:rsidRPr="002A18FB">
        <w:tc>
          <w:tcPr>
            <w:tcW w:w="4786" w:type="dxa"/>
          </w:tcPr>
          <w:p w:rsidR="00463B0D" w:rsidRPr="002A18FB" w:rsidRDefault="00463B0D" w:rsidP="00632B29">
            <w:pPr>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Маргарин столовый или</w:t>
            </w:r>
          </w:p>
          <w:p w:rsidR="00463B0D" w:rsidRPr="002A18FB" w:rsidRDefault="00463B0D" w:rsidP="00632B29">
            <w:pPr>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Масло сливочное</w:t>
            </w:r>
          </w:p>
        </w:tc>
        <w:tc>
          <w:tcPr>
            <w:tcW w:w="1559"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35</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35</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p>
        </w:tc>
        <w:tc>
          <w:tcPr>
            <w:tcW w:w="1134"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p>
        </w:tc>
      </w:tr>
      <w:tr w:rsidR="00463B0D" w:rsidRPr="002A18FB">
        <w:tc>
          <w:tcPr>
            <w:tcW w:w="478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Выход</w:t>
            </w:r>
          </w:p>
        </w:tc>
        <w:tc>
          <w:tcPr>
            <w:tcW w:w="1559"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1000</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p>
        </w:tc>
        <w:tc>
          <w:tcPr>
            <w:tcW w:w="1134"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150</w:t>
            </w:r>
          </w:p>
        </w:tc>
      </w:tr>
    </w:tbl>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5) Сравните рецептуры гарнира и соуса, данные таблиц «Требования к качеству» с эталонами (Информационные листы 2, 3). Откорректируйте их по необходимости.</w:t>
      </w:r>
    </w:p>
    <w:p w:rsidR="00463B0D" w:rsidRPr="00632B29" w:rsidRDefault="00463B0D" w:rsidP="00632B29">
      <w:pPr>
        <w:tabs>
          <w:tab w:val="left" w:pos="993"/>
        </w:tabs>
        <w:spacing w:after="0" w:line="240" w:lineRule="auto"/>
        <w:ind w:firstLine="284"/>
        <w:jc w:val="both"/>
        <w:rPr>
          <w:rFonts w:ascii="Times New Roman" w:hAnsi="Times New Roman" w:cs="Times New Roman"/>
          <w:b/>
          <w:bCs/>
          <w:color w:val="000000"/>
          <w:sz w:val="24"/>
          <w:szCs w:val="24"/>
        </w:rPr>
      </w:pPr>
      <w:r w:rsidRPr="00632B29">
        <w:rPr>
          <w:rFonts w:ascii="Times New Roman" w:hAnsi="Times New Roman" w:cs="Times New Roman"/>
          <w:b/>
          <w:bCs/>
          <w:color w:val="000000"/>
          <w:sz w:val="24"/>
          <w:szCs w:val="24"/>
        </w:rPr>
        <w:t>3. Приготовьте и оформите для подачи следующие блюда:</w:t>
      </w:r>
    </w:p>
    <w:p w:rsidR="00463B0D" w:rsidRPr="00632B29" w:rsidRDefault="00463B0D" w:rsidP="00632B29">
      <w:pPr>
        <w:widowControl w:val="0"/>
        <w:tabs>
          <w:tab w:val="left" w:pos="993"/>
        </w:tabs>
        <w:suppressAutoHyphens/>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 рецептура № 302/3 «Рыба отварная»;</w:t>
      </w:r>
    </w:p>
    <w:p w:rsidR="00463B0D" w:rsidRPr="00632B29" w:rsidRDefault="00463B0D" w:rsidP="00632B29">
      <w:pPr>
        <w:widowControl w:val="0"/>
        <w:tabs>
          <w:tab w:val="left" w:pos="993"/>
        </w:tabs>
        <w:suppressAutoHyphens/>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 рецептура № 303/3 «Рыба припущенная».</w:t>
      </w:r>
    </w:p>
    <w:tbl>
      <w:tblPr>
        <w:tblW w:w="9692" w:type="dxa"/>
        <w:tblInd w:w="2" w:type="dxa"/>
        <w:tblLayout w:type="fixed"/>
        <w:tblCellMar>
          <w:left w:w="10" w:type="dxa"/>
          <w:right w:w="10" w:type="dxa"/>
        </w:tblCellMar>
        <w:tblLook w:val="0000"/>
      </w:tblPr>
      <w:tblGrid>
        <w:gridCol w:w="3597"/>
        <w:gridCol w:w="6095"/>
      </w:tblGrid>
      <w:tr w:rsidR="00463B0D" w:rsidRPr="002A18FB">
        <w:tc>
          <w:tcPr>
            <w:tcW w:w="3597" w:type="dxa"/>
            <w:tcBorders>
              <w:top w:val="single" w:sz="2" w:space="0" w:color="000000"/>
              <w:left w:val="single" w:sz="2" w:space="0" w:color="000000"/>
              <w:bottom w:val="single" w:sz="2" w:space="0" w:color="000000"/>
            </w:tcBorders>
            <w:tcMar>
              <w:top w:w="55" w:type="dxa"/>
              <w:left w:w="55" w:type="dxa"/>
              <w:bottom w:w="55" w:type="dxa"/>
              <w:right w:w="55" w:type="dxa"/>
            </w:tcMar>
          </w:tcPr>
          <w:p w:rsidR="00463B0D" w:rsidRPr="00632B29" w:rsidRDefault="00463B0D" w:rsidP="00EA2B03">
            <w:pPr>
              <w:pStyle w:val="TableContents"/>
              <w:ind w:firstLine="284"/>
              <w:jc w:val="center"/>
              <w:rPr>
                <w:rFonts w:ascii="Times New Roman" w:hAnsi="Times New Roman" w:cs="Times New Roman"/>
                <w:color w:val="000000"/>
                <w:lang w:val="ru-RU"/>
              </w:rPr>
            </w:pPr>
            <w:r w:rsidRPr="00632B29">
              <w:rPr>
                <w:rFonts w:ascii="Times New Roman" w:hAnsi="Times New Roman" w:cs="Times New Roman"/>
                <w:color w:val="000000"/>
                <w:lang w:val="ru-RU"/>
              </w:rPr>
              <w:t>Последовательность технологических операций</w:t>
            </w:r>
          </w:p>
        </w:tc>
        <w:tc>
          <w:tcPr>
            <w:tcW w:w="609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63B0D" w:rsidRPr="00632B29" w:rsidRDefault="00463B0D" w:rsidP="00EA2B03">
            <w:pPr>
              <w:pStyle w:val="TableContents"/>
              <w:ind w:firstLine="284"/>
              <w:jc w:val="center"/>
              <w:rPr>
                <w:rFonts w:ascii="Times New Roman" w:hAnsi="Times New Roman" w:cs="Times New Roman"/>
                <w:color w:val="000000"/>
                <w:lang w:val="ru-RU"/>
              </w:rPr>
            </w:pPr>
            <w:r w:rsidRPr="00632B29">
              <w:rPr>
                <w:rFonts w:ascii="Times New Roman" w:hAnsi="Times New Roman" w:cs="Times New Roman"/>
                <w:color w:val="000000"/>
                <w:lang w:val="ru-RU"/>
              </w:rPr>
              <w:t>Эталон выполнения задания</w:t>
            </w:r>
          </w:p>
        </w:tc>
      </w:tr>
      <w:tr w:rsidR="00463B0D" w:rsidRPr="002A18FB">
        <w:tc>
          <w:tcPr>
            <w:tcW w:w="3597" w:type="dxa"/>
            <w:tcBorders>
              <w:left w:val="single" w:sz="2" w:space="0" w:color="000000"/>
              <w:bottom w:val="single" w:sz="2" w:space="0" w:color="000000"/>
            </w:tcBorders>
            <w:tcMar>
              <w:top w:w="55" w:type="dxa"/>
              <w:left w:w="55" w:type="dxa"/>
              <w:bottom w:w="55" w:type="dxa"/>
              <w:right w:w="55" w:type="dxa"/>
            </w:tcMar>
          </w:tcPr>
          <w:p w:rsidR="00463B0D" w:rsidRPr="00632B29" w:rsidRDefault="00463B0D" w:rsidP="00EA2B03">
            <w:pPr>
              <w:pStyle w:val="Standard"/>
              <w:ind w:firstLine="284"/>
              <w:rPr>
                <w:color w:val="000000"/>
                <w:lang w:val="ru-RU"/>
              </w:rPr>
            </w:pPr>
            <w:r w:rsidRPr="00632B29">
              <w:rPr>
                <w:color w:val="000000"/>
                <w:lang w:val="ru-RU"/>
              </w:rPr>
              <w:t>1. Организовать рабочее место в соответствии с правилами  охраны труда и санитарно – гигиеническими нормами.</w:t>
            </w:r>
          </w:p>
        </w:tc>
        <w:tc>
          <w:tcPr>
            <w:tcW w:w="6095" w:type="dxa"/>
            <w:tcBorders>
              <w:left w:val="single" w:sz="2" w:space="0" w:color="000000"/>
              <w:bottom w:val="single" w:sz="2" w:space="0" w:color="000000"/>
              <w:right w:val="single" w:sz="2" w:space="0" w:color="000000"/>
            </w:tcBorders>
            <w:tcMar>
              <w:top w:w="55" w:type="dxa"/>
              <w:left w:w="55" w:type="dxa"/>
              <w:bottom w:w="55" w:type="dxa"/>
              <w:right w:w="55" w:type="dxa"/>
            </w:tcMar>
          </w:tcPr>
          <w:p w:rsidR="00463B0D" w:rsidRPr="00632B29" w:rsidRDefault="00463B0D" w:rsidP="00EA2B03">
            <w:pPr>
              <w:pStyle w:val="Standard"/>
              <w:ind w:firstLine="284"/>
              <w:jc w:val="both"/>
              <w:rPr>
                <w:color w:val="000000"/>
                <w:lang w:val="ru-RU"/>
              </w:rPr>
            </w:pPr>
            <w:r w:rsidRPr="00632B29">
              <w:rPr>
                <w:color w:val="000000"/>
                <w:lang w:val="ru-RU"/>
              </w:rPr>
              <w:t xml:space="preserve">    Эксплуатируют оборудование: плита электрическая, весы, холодильные шкафы,  микроволновая печь.</w:t>
            </w:r>
          </w:p>
          <w:p w:rsidR="00463B0D" w:rsidRPr="00632B29" w:rsidRDefault="00463B0D" w:rsidP="00EA2B03">
            <w:pPr>
              <w:pStyle w:val="Standard"/>
              <w:ind w:firstLine="284"/>
              <w:jc w:val="both"/>
              <w:rPr>
                <w:color w:val="000000"/>
                <w:lang w:val="ru-RU"/>
              </w:rPr>
            </w:pPr>
            <w:r w:rsidRPr="00632B29">
              <w:rPr>
                <w:color w:val="000000"/>
                <w:lang w:val="ru-RU"/>
              </w:rPr>
              <w:t xml:space="preserve">Подбирают посуду, инвентарь: кастрюли, миски, сковороды, сотейники, ножи поварские, ложки столовые, разливательные, мерные, лопатки,  доски разделочные «ОС», «РС»,   тарелки мелкие столовые </w:t>
            </w:r>
            <w:r w:rsidRPr="00632B29">
              <w:rPr>
                <w:color w:val="000000"/>
              </w:rPr>
              <w:t>D</w:t>
            </w:r>
            <w:r w:rsidRPr="00632B29">
              <w:rPr>
                <w:color w:val="000000"/>
                <w:lang w:val="ru-RU"/>
              </w:rPr>
              <w:t xml:space="preserve"> 22см, тарелки пирожковые, порционные соусники. Повторяют инструкцию по охране труда.</w:t>
            </w:r>
          </w:p>
        </w:tc>
      </w:tr>
      <w:tr w:rsidR="00463B0D" w:rsidRPr="002A18FB">
        <w:tc>
          <w:tcPr>
            <w:tcW w:w="3597" w:type="dxa"/>
            <w:tcBorders>
              <w:left w:val="single" w:sz="2" w:space="0" w:color="000000"/>
              <w:bottom w:val="single" w:sz="2" w:space="0" w:color="000000"/>
            </w:tcBorders>
            <w:tcMar>
              <w:top w:w="55" w:type="dxa"/>
              <w:left w:w="55" w:type="dxa"/>
              <w:bottom w:w="55" w:type="dxa"/>
              <w:right w:w="55" w:type="dxa"/>
            </w:tcMar>
          </w:tcPr>
          <w:p w:rsidR="00463B0D" w:rsidRPr="00632B29" w:rsidRDefault="00463B0D" w:rsidP="00EA2B03">
            <w:pPr>
              <w:pStyle w:val="Standard"/>
              <w:ind w:firstLine="284"/>
              <w:rPr>
                <w:color w:val="000000"/>
                <w:lang w:val="ru-RU"/>
              </w:rPr>
            </w:pPr>
            <w:r w:rsidRPr="00632B29">
              <w:rPr>
                <w:color w:val="000000"/>
                <w:lang w:val="ru-RU"/>
              </w:rPr>
              <w:t>2.   Приготовить  полуфабрикат «Рыба отварная».</w:t>
            </w:r>
          </w:p>
          <w:p w:rsidR="00463B0D" w:rsidRPr="00632B29" w:rsidRDefault="00463B0D" w:rsidP="00EA2B03">
            <w:pPr>
              <w:pStyle w:val="Standard"/>
              <w:ind w:firstLine="284"/>
              <w:rPr>
                <w:color w:val="000000"/>
                <w:lang w:val="ru-RU"/>
              </w:rPr>
            </w:pPr>
          </w:p>
        </w:tc>
        <w:tc>
          <w:tcPr>
            <w:tcW w:w="6095" w:type="dxa"/>
            <w:tcBorders>
              <w:left w:val="single" w:sz="2" w:space="0" w:color="000000"/>
              <w:bottom w:val="single" w:sz="2" w:space="0" w:color="000000"/>
              <w:right w:val="single" w:sz="2" w:space="0" w:color="000000"/>
            </w:tcBorders>
            <w:tcMar>
              <w:top w:w="55" w:type="dxa"/>
              <w:left w:w="55" w:type="dxa"/>
              <w:bottom w:w="55" w:type="dxa"/>
              <w:right w:w="55" w:type="dxa"/>
            </w:tcMar>
          </w:tcPr>
          <w:p w:rsidR="00463B0D" w:rsidRPr="00632B29" w:rsidRDefault="00463B0D" w:rsidP="00EA2B03">
            <w:pPr>
              <w:pStyle w:val="TableContents"/>
              <w:ind w:firstLine="284"/>
              <w:jc w:val="both"/>
              <w:rPr>
                <w:rFonts w:ascii="Times New Roman" w:hAnsi="Times New Roman" w:cs="Times New Roman"/>
                <w:color w:val="000000"/>
                <w:lang w:val="ru-RU"/>
              </w:rPr>
            </w:pPr>
            <w:r w:rsidRPr="00632B29">
              <w:rPr>
                <w:rFonts w:ascii="Times New Roman" w:hAnsi="Times New Roman" w:cs="Times New Roman"/>
                <w:color w:val="000000"/>
                <w:lang w:val="ru-RU"/>
              </w:rPr>
              <w:t xml:space="preserve">    Порционные куски нарезают из филе с кожей и костями, филе с кожей без костей и кругляши.  На коже делают 2-3 надреза, чтобы рыба не деформировалась при тепловой обработке.</w:t>
            </w:r>
          </w:p>
        </w:tc>
      </w:tr>
      <w:tr w:rsidR="00463B0D" w:rsidRPr="002A18FB">
        <w:tc>
          <w:tcPr>
            <w:tcW w:w="3597" w:type="dxa"/>
            <w:tcBorders>
              <w:left w:val="single" w:sz="2" w:space="0" w:color="000000"/>
              <w:bottom w:val="single" w:sz="2" w:space="0" w:color="000000"/>
            </w:tcBorders>
            <w:tcMar>
              <w:top w:w="55" w:type="dxa"/>
              <w:left w:w="55" w:type="dxa"/>
              <w:bottom w:w="55" w:type="dxa"/>
              <w:right w:w="55" w:type="dxa"/>
            </w:tcMar>
          </w:tcPr>
          <w:p w:rsidR="00463B0D" w:rsidRPr="00632B29" w:rsidRDefault="00463B0D" w:rsidP="00EA2B03">
            <w:pPr>
              <w:pStyle w:val="Standard"/>
              <w:ind w:firstLine="284"/>
              <w:rPr>
                <w:color w:val="000000"/>
                <w:lang w:val="ru-RU"/>
              </w:rPr>
            </w:pPr>
            <w:r w:rsidRPr="00632B29">
              <w:rPr>
                <w:color w:val="000000"/>
                <w:lang w:val="ru-RU"/>
              </w:rPr>
              <w:t>3.   Приготовить  полуфабрикат «Рыба припущенная».</w:t>
            </w:r>
          </w:p>
        </w:tc>
        <w:tc>
          <w:tcPr>
            <w:tcW w:w="6095" w:type="dxa"/>
            <w:tcBorders>
              <w:left w:val="single" w:sz="2" w:space="0" w:color="000000"/>
              <w:bottom w:val="single" w:sz="2" w:space="0" w:color="000000"/>
              <w:right w:val="single" w:sz="2" w:space="0" w:color="000000"/>
            </w:tcBorders>
            <w:tcMar>
              <w:top w:w="55" w:type="dxa"/>
              <w:left w:w="55" w:type="dxa"/>
              <w:bottom w:w="55" w:type="dxa"/>
              <w:right w:w="55" w:type="dxa"/>
            </w:tcMar>
          </w:tcPr>
          <w:p w:rsidR="00463B0D" w:rsidRPr="00632B29" w:rsidRDefault="00463B0D" w:rsidP="00EA2B03">
            <w:pPr>
              <w:pStyle w:val="TableContents"/>
              <w:ind w:firstLine="284"/>
              <w:jc w:val="both"/>
              <w:rPr>
                <w:rFonts w:ascii="Times New Roman" w:hAnsi="Times New Roman" w:cs="Times New Roman"/>
                <w:color w:val="000000"/>
                <w:lang w:val="ru-RU"/>
              </w:rPr>
            </w:pPr>
            <w:r w:rsidRPr="00632B29">
              <w:rPr>
                <w:rFonts w:ascii="Times New Roman" w:hAnsi="Times New Roman" w:cs="Times New Roman"/>
                <w:color w:val="000000"/>
                <w:lang w:val="ru-RU"/>
              </w:rPr>
              <w:t>Порционные куски пластованной рыбы с кожей без костей, без кожи и костей (чистое филе) нарезают под углом 30</w:t>
            </w:r>
            <w:r w:rsidRPr="00632B29">
              <w:rPr>
                <w:rFonts w:ascii="Times New Roman" w:hAnsi="Times New Roman" w:cs="Times New Roman"/>
                <w:color w:val="000000"/>
                <w:vertAlign w:val="superscript"/>
                <w:lang w:val="ru-RU"/>
              </w:rPr>
              <w:t>0</w:t>
            </w:r>
            <w:r w:rsidRPr="00632B29">
              <w:rPr>
                <w:rFonts w:ascii="Times New Roman" w:hAnsi="Times New Roman" w:cs="Times New Roman"/>
                <w:color w:val="000000"/>
                <w:lang w:val="ru-RU"/>
              </w:rPr>
              <w:t xml:space="preserve">. </w:t>
            </w:r>
          </w:p>
        </w:tc>
      </w:tr>
      <w:tr w:rsidR="00463B0D" w:rsidRPr="002A18FB">
        <w:tc>
          <w:tcPr>
            <w:tcW w:w="3597" w:type="dxa"/>
            <w:tcBorders>
              <w:left w:val="single" w:sz="2" w:space="0" w:color="000000"/>
              <w:bottom w:val="single" w:sz="2" w:space="0" w:color="000000"/>
            </w:tcBorders>
            <w:tcMar>
              <w:top w:w="55" w:type="dxa"/>
              <w:left w:w="55" w:type="dxa"/>
              <w:bottom w:w="55" w:type="dxa"/>
              <w:right w:w="55" w:type="dxa"/>
            </w:tcMar>
          </w:tcPr>
          <w:p w:rsidR="00463B0D" w:rsidRPr="00632B29" w:rsidRDefault="00463B0D" w:rsidP="00EA2B03">
            <w:pPr>
              <w:pStyle w:val="Standard"/>
              <w:ind w:firstLine="284"/>
              <w:rPr>
                <w:color w:val="000000"/>
                <w:lang w:val="ru-RU"/>
              </w:rPr>
            </w:pPr>
            <w:r w:rsidRPr="00632B29">
              <w:rPr>
                <w:color w:val="000000"/>
                <w:lang w:val="ru-RU"/>
              </w:rPr>
              <w:t>4. Подготовить продукты.</w:t>
            </w:r>
          </w:p>
        </w:tc>
        <w:tc>
          <w:tcPr>
            <w:tcW w:w="6095" w:type="dxa"/>
            <w:tcBorders>
              <w:left w:val="single" w:sz="2" w:space="0" w:color="000000"/>
              <w:bottom w:val="single" w:sz="2" w:space="0" w:color="000000"/>
              <w:right w:val="single" w:sz="2" w:space="0" w:color="000000"/>
            </w:tcBorders>
            <w:tcMar>
              <w:top w:w="55" w:type="dxa"/>
              <w:left w:w="55" w:type="dxa"/>
              <w:bottom w:w="55" w:type="dxa"/>
              <w:right w:w="55" w:type="dxa"/>
            </w:tcMar>
          </w:tcPr>
          <w:p w:rsidR="00463B0D" w:rsidRPr="00632B29" w:rsidRDefault="00463B0D" w:rsidP="00EA2B03">
            <w:pPr>
              <w:pStyle w:val="TableContents"/>
              <w:ind w:firstLine="284"/>
              <w:jc w:val="both"/>
              <w:rPr>
                <w:rFonts w:ascii="Times New Roman" w:hAnsi="Times New Roman" w:cs="Times New Roman"/>
                <w:color w:val="000000"/>
                <w:lang w:val="ru-RU"/>
              </w:rPr>
            </w:pPr>
            <w:r w:rsidRPr="00632B29">
              <w:rPr>
                <w:rFonts w:ascii="Times New Roman" w:hAnsi="Times New Roman" w:cs="Times New Roman"/>
                <w:color w:val="000000"/>
                <w:lang w:val="ru-RU"/>
              </w:rPr>
              <w:t>1. Все ингредиенты взвесить.</w:t>
            </w:r>
          </w:p>
          <w:p w:rsidR="00463B0D" w:rsidRPr="00632B29" w:rsidRDefault="00463B0D" w:rsidP="00EA2B03">
            <w:pPr>
              <w:pStyle w:val="TableContents"/>
              <w:ind w:firstLine="284"/>
              <w:jc w:val="both"/>
              <w:rPr>
                <w:rFonts w:ascii="Times New Roman" w:hAnsi="Times New Roman" w:cs="Times New Roman"/>
                <w:color w:val="000000"/>
                <w:lang w:val="ru-RU"/>
              </w:rPr>
            </w:pPr>
            <w:r w:rsidRPr="00632B29">
              <w:rPr>
                <w:rFonts w:ascii="Times New Roman" w:hAnsi="Times New Roman" w:cs="Times New Roman"/>
                <w:color w:val="000000"/>
                <w:lang w:val="ru-RU"/>
              </w:rPr>
              <w:t>2. Промыть и очистить овощи. Нарезать мелко морковь, репчатый лук.</w:t>
            </w:r>
          </w:p>
        </w:tc>
      </w:tr>
      <w:tr w:rsidR="00463B0D" w:rsidRPr="002A18FB">
        <w:trPr>
          <w:trHeight w:val="776"/>
        </w:trPr>
        <w:tc>
          <w:tcPr>
            <w:tcW w:w="3597" w:type="dxa"/>
            <w:tcBorders>
              <w:left w:val="single" w:sz="2" w:space="0" w:color="000000"/>
              <w:bottom w:val="single" w:sz="4" w:space="0" w:color="auto"/>
            </w:tcBorders>
            <w:tcMar>
              <w:top w:w="55" w:type="dxa"/>
              <w:left w:w="55" w:type="dxa"/>
              <w:bottom w:w="55" w:type="dxa"/>
              <w:right w:w="55" w:type="dxa"/>
            </w:tcMar>
          </w:tcPr>
          <w:p w:rsidR="00463B0D" w:rsidRPr="00632B29" w:rsidRDefault="00463B0D" w:rsidP="00EA2B03">
            <w:pPr>
              <w:pStyle w:val="Standard"/>
              <w:ind w:firstLine="284"/>
              <w:rPr>
                <w:color w:val="000000"/>
                <w:lang w:val="ru-RU"/>
              </w:rPr>
            </w:pPr>
            <w:r w:rsidRPr="00632B29">
              <w:rPr>
                <w:color w:val="000000"/>
                <w:lang w:val="ru-RU"/>
              </w:rPr>
              <w:t>5.  Приготовить гарниры.</w:t>
            </w:r>
          </w:p>
        </w:tc>
        <w:tc>
          <w:tcPr>
            <w:tcW w:w="6095" w:type="dxa"/>
            <w:tcBorders>
              <w:left w:val="single" w:sz="2" w:space="0" w:color="000000"/>
              <w:bottom w:val="single" w:sz="4" w:space="0" w:color="auto"/>
              <w:right w:val="single" w:sz="2" w:space="0" w:color="000000"/>
            </w:tcBorders>
            <w:tcMar>
              <w:top w:w="55" w:type="dxa"/>
              <w:left w:w="55" w:type="dxa"/>
              <w:bottom w:w="55" w:type="dxa"/>
              <w:right w:w="55" w:type="dxa"/>
            </w:tcMar>
          </w:tcPr>
          <w:p w:rsidR="00463B0D" w:rsidRPr="00632B29" w:rsidRDefault="00463B0D" w:rsidP="00EA2B03">
            <w:pPr>
              <w:pStyle w:val="TableContents"/>
              <w:ind w:firstLine="284"/>
              <w:jc w:val="both"/>
              <w:rPr>
                <w:rFonts w:ascii="Times New Roman" w:hAnsi="Times New Roman" w:cs="Times New Roman"/>
                <w:color w:val="000000"/>
                <w:lang w:val="ru-RU"/>
              </w:rPr>
            </w:pPr>
            <w:r w:rsidRPr="00632B29">
              <w:rPr>
                <w:rFonts w:ascii="Times New Roman" w:hAnsi="Times New Roman" w:cs="Times New Roman"/>
                <w:color w:val="000000"/>
                <w:lang w:val="ru-RU"/>
              </w:rPr>
              <w:t>Приготовленный гарнир порционируют,  оформляют,  подают - картофель отварной или картофельное пюре или рагу овощное.</w:t>
            </w:r>
          </w:p>
        </w:tc>
      </w:tr>
      <w:tr w:rsidR="00463B0D" w:rsidRPr="002A18FB">
        <w:trPr>
          <w:trHeight w:val="55"/>
        </w:trPr>
        <w:tc>
          <w:tcPr>
            <w:tcW w:w="3597" w:type="dxa"/>
            <w:tcBorders>
              <w:top w:val="single" w:sz="4" w:space="0" w:color="auto"/>
              <w:left w:val="single" w:sz="2" w:space="0" w:color="000000"/>
              <w:bottom w:val="single" w:sz="2" w:space="0" w:color="000000"/>
            </w:tcBorders>
            <w:tcMar>
              <w:top w:w="55" w:type="dxa"/>
              <w:left w:w="55" w:type="dxa"/>
              <w:bottom w:w="55" w:type="dxa"/>
              <w:right w:w="55" w:type="dxa"/>
            </w:tcMar>
          </w:tcPr>
          <w:p w:rsidR="00463B0D" w:rsidRPr="00632B29" w:rsidRDefault="00463B0D" w:rsidP="00EA2B03">
            <w:pPr>
              <w:pStyle w:val="Standard"/>
              <w:ind w:firstLine="284"/>
              <w:rPr>
                <w:color w:val="000000"/>
                <w:lang w:val="ru-RU"/>
              </w:rPr>
            </w:pPr>
            <w:r w:rsidRPr="00632B29">
              <w:rPr>
                <w:color w:val="000000"/>
                <w:lang w:val="ru-RU"/>
              </w:rPr>
              <w:t>6.  Приготовить соусы.</w:t>
            </w:r>
          </w:p>
        </w:tc>
        <w:tc>
          <w:tcPr>
            <w:tcW w:w="609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463B0D" w:rsidRPr="00632B29" w:rsidRDefault="00463B0D" w:rsidP="00EA2B03">
            <w:pPr>
              <w:pStyle w:val="TableContents"/>
              <w:ind w:firstLine="284"/>
              <w:jc w:val="both"/>
              <w:rPr>
                <w:rFonts w:ascii="Times New Roman" w:hAnsi="Times New Roman" w:cs="Times New Roman"/>
                <w:color w:val="000000"/>
                <w:lang w:val="ru-RU"/>
              </w:rPr>
            </w:pPr>
            <w:r w:rsidRPr="00632B29">
              <w:rPr>
                <w:rFonts w:ascii="Times New Roman" w:hAnsi="Times New Roman" w:cs="Times New Roman"/>
                <w:color w:val="000000"/>
                <w:lang w:val="ru-RU"/>
              </w:rPr>
              <w:t>Приготовленные соусы порционируют,  оформляют,  подают  польский или томатный или сметанный.</w:t>
            </w:r>
          </w:p>
        </w:tc>
      </w:tr>
      <w:tr w:rsidR="00463B0D" w:rsidRPr="002A18FB">
        <w:tc>
          <w:tcPr>
            <w:tcW w:w="3597" w:type="dxa"/>
            <w:tcBorders>
              <w:left w:val="single" w:sz="2" w:space="0" w:color="000000"/>
              <w:bottom w:val="single" w:sz="2" w:space="0" w:color="000000"/>
            </w:tcBorders>
            <w:tcMar>
              <w:top w:w="55" w:type="dxa"/>
              <w:left w:w="55" w:type="dxa"/>
              <w:bottom w:w="55" w:type="dxa"/>
              <w:right w:w="55" w:type="dxa"/>
            </w:tcMar>
          </w:tcPr>
          <w:p w:rsidR="00463B0D" w:rsidRPr="00632B29" w:rsidRDefault="00463B0D" w:rsidP="00EA2B03">
            <w:pPr>
              <w:pStyle w:val="Standard"/>
              <w:ind w:firstLine="284"/>
              <w:rPr>
                <w:color w:val="000000"/>
                <w:lang w:val="ru-RU"/>
              </w:rPr>
            </w:pPr>
            <w:r w:rsidRPr="00632B29">
              <w:rPr>
                <w:color w:val="000000"/>
                <w:lang w:val="ru-RU"/>
              </w:rPr>
              <w:t>7.  Приготовить рыбу отварную (рецептура № 302/3 «Рыба (непластованная  кусками) отварная»).</w:t>
            </w:r>
          </w:p>
          <w:p w:rsidR="00463B0D" w:rsidRPr="00632B29" w:rsidRDefault="00463B0D" w:rsidP="00EA2B03">
            <w:pPr>
              <w:pStyle w:val="Standard"/>
              <w:ind w:firstLine="284"/>
              <w:jc w:val="both"/>
              <w:rPr>
                <w:color w:val="000000"/>
                <w:lang w:val="ru-RU"/>
              </w:rPr>
            </w:pPr>
          </w:p>
        </w:tc>
        <w:tc>
          <w:tcPr>
            <w:tcW w:w="6095" w:type="dxa"/>
            <w:tcBorders>
              <w:left w:val="single" w:sz="2" w:space="0" w:color="000000"/>
              <w:bottom w:val="single" w:sz="2" w:space="0" w:color="000000"/>
              <w:right w:val="single" w:sz="2" w:space="0" w:color="000000"/>
            </w:tcBorders>
            <w:tcMar>
              <w:top w:w="55" w:type="dxa"/>
              <w:left w:w="55" w:type="dxa"/>
              <w:bottom w:w="55" w:type="dxa"/>
              <w:right w:w="55" w:type="dxa"/>
            </w:tcMar>
          </w:tcPr>
          <w:p w:rsidR="00463B0D" w:rsidRPr="00632B29" w:rsidRDefault="00463B0D" w:rsidP="00EA2B03">
            <w:pPr>
              <w:pStyle w:val="TableContents"/>
              <w:ind w:firstLine="284"/>
              <w:jc w:val="both"/>
              <w:rPr>
                <w:rFonts w:ascii="Times New Roman" w:hAnsi="Times New Roman" w:cs="Times New Roman"/>
                <w:color w:val="000000"/>
                <w:lang w:val="ru-RU"/>
              </w:rPr>
            </w:pPr>
            <w:r w:rsidRPr="00632B29">
              <w:rPr>
                <w:rFonts w:ascii="Times New Roman" w:hAnsi="Times New Roman" w:cs="Times New Roman"/>
                <w:color w:val="000000"/>
                <w:lang w:val="ru-RU"/>
              </w:rPr>
              <w:t>Подготовленные порционные куски рыбы  укладывают в  невысокую кастрюлю (сотейник) в один ряд кожей вверх и заливают горячей водой на 1-2см выше уровня рыбы. Добавляют кусочки сырой  моркови, петрушку и лук, соль, лавровый лист и перец горошком, доводят до кипения и варят рыбу без кипения (температура 85-90</w:t>
            </w:r>
            <w:r w:rsidRPr="00632B29">
              <w:rPr>
                <w:rFonts w:ascii="Times New Roman" w:hAnsi="Times New Roman" w:cs="Times New Roman"/>
                <w:color w:val="000000"/>
                <w:vertAlign w:val="superscript"/>
                <w:lang w:val="ru-RU"/>
              </w:rPr>
              <w:t>0</w:t>
            </w:r>
            <w:r w:rsidRPr="00632B29">
              <w:rPr>
                <w:rFonts w:ascii="Times New Roman" w:hAnsi="Times New Roman" w:cs="Times New Roman"/>
                <w:color w:val="000000"/>
                <w:lang w:val="ru-RU"/>
              </w:rPr>
              <w:t xml:space="preserve"> С) 5-10мин, с поверхности  снимают свернувшиеся белки.</w:t>
            </w:r>
          </w:p>
        </w:tc>
      </w:tr>
      <w:tr w:rsidR="00463B0D" w:rsidRPr="002A18FB">
        <w:tc>
          <w:tcPr>
            <w:tcW w:w="3597" w:type="dxa"/>
            <w:tcBorders>
              <w:left w:val="single" w:sz="2" w:space="0" w:color="000000"/>
              <w:bottom w:val="single" w:sz="2" w:space="0" w:color="000000"/>
            </w:tcBorders>
            <w:tcMar>
              <w:top w:w="55" w:type="dxa"/>
              <w:left w:w="55" w:type="dxa"/>
              <w:bottom w:w="55" w:type="dxa"/>
              <w:right w:w="55" w:type="dxa"/>
            </w:tcMar>
          </w:tcPr>
          <w:p w:rsidR="00463B0D" w:rsidRPr="00632B29" w:rsidRDefault="00463B0D" w:rsidP="00EA2B03">
            <w:pPr>
              <w:pStyle w:val="Standard"/>
              <w:ind w:firstLine="284"/>
              <w:rPr>
                <w:color w:val="000000"/>
                <w:lang w:val="ru-RU"/>
              </w:rPr>
            </w:pPr>
            <w:r w:rsidRPr="00632B29">
              <w:rPr>
                <w:color w:val="000000"/>
                <w:lang w:val="ru-RU"/>
              </w:rPr>
              <w:t>8.  Приготовить рыбу припущенную (рецептура № 305/3 «Рыба (не пластованная кусками) припущенная».</w:t>
            </w:r>
          </w:p>
        </w:tc>
        <w:tc>
          <w:tcPr>
            <w:tcW w:w="6095" w:type="dxa"/>
            <w:tcBorders>
              <w:left w:val="single" w:sz="2" w:space="0" w:color="000000"/>
              <w:bottom w:val="single" w:sz="2" w:space="0" w:color="000000"/>
              <w:right w:val="single" w:sz="2" w:space="0" w:color="000000"/>
            </w:tcBorders>
            <w:tcMar>
              <w:top w:w="55" w:type="dxa"/>
              <w:left w:w="55" w:type="dxa"/>
              <w:bottom w:w="55" w:type="dxa"/>
              <w:right w:w="55" w:type="dxa"/>
            </w:tcMar>
          </w:tcPr>
          <w:p w:rsidR="00463B0D" w:rsidRPr="00632B29" w:rsidRDefault="00463B0D" w:rsidP="00EA2B03">
            <w:pPr>
              <w:pStyle w:val="TableContents"/>
              <w:ind w:firstLine="284"/>
              <w:jc w:val="both"/>
              <w:rPr>
                <w:rFonts w:ascii="Times New Roman" w:hAnsi="Times New Roman" w:cs="Times New Roman"/>
                <w:color w:val="000000"/>
                <w:lang w:val="ru-RU"/>
              </w:rPr>
            </w:pPr>
            <w:r w:rsidRPr="00632B29">
              <w:rPr>
                <w:rFonts w:ascii="Times New Roman" w:hAnsi="Times New Roman" w:cs="Times New Roman"/>
                <w:color w:val="000000"/>
                <w:lang w:val="ru-RU"/>
              </w:rPr>
              <w:t xml:space="preserve">Порционные куски рыбы, нарезанные на филе с кожей без костей, кладут в посуду в один ряд, подливают горячую воду или бульон, солят, добавляют лук репчатый, коренья, специи и припускают 10 – 15 минут. Бульон, оставшийся от припускания рыбы используют для приготовления соуса. Название блюда из припущенной рыбы складывается из названия рыбы и соуса. При подборе соуса принимают во внимание вид рыбы: рыбу с нежным вкусом и тонким ароматом подают под соусом паровым; рыбу, имеющую сильно выраженный специфический запах и вкус,  - под острыми соусами, томатными. </w:t>
            </w:r>
          </w:p>
        </w:tc>
      </w:tr>
      <w:tr w:rsidR="00463B0D" w:rsidRPr="002A18FB">
        <w:tc>
          <w:tcPr>
            <w:tcW w:w="3597" w:type="dxa"/>
            <w:tcBorders>
              <w:left w:val="single" w:sz="2" w:space="0" w:color="000000"/>
              <w:bottom w:val="single" w:sz="2" w:space="0" w:color="000000"/>
            </w:tcBorders>
            <w:tcMar>
              <w:top w:w="55" w:type="dxa"/>
              <w:left w:w="55" w:type="dxa"/>
              <w:bottom w:w="55" w:type="dxa"/>
              <w:right w:w="55" w:type="dxa"/>
            </w:tcMar>
          </w:tcPr>
          <w:p w:rsidR="00463B0D" w:rsidRPr="00632B29" w:rsidRDefault="00463B0D" w:rsidP="00EA2B03">
            <w:pPr>
              <w:pStyle w:val="Standard"/>
              <w:ind w:firstLine="284"/>
              <w:rPr>
                <w:color w:val="000000"/>
                <w:lang w:val="ru-RU"/>
              </w:rPr>
            </w:pPr>
            <w:r w:rsidRPr="00632B29">
              <w:rPr>
                <w:color w:val="000000"/>
                <w:lang w:val="ru-RU"/>
              </w:rPr>
              <w:t>9. Оформить блюдо для подачи блюда «Рыба отварная»</w:t>
            </w:r>
          </w:p>
          <w:p w:rsidR="00463B0D" w:rsidRPr="00632B29" w:rsidRDefault="00463B0D" w:rsidP="00EA2B03">
            <w:pPr>
              <w:pStyle w:val="Standard"/>
              <w:ind w:firstLine="284"/>
              <w:rPr>
                <w:color w:val="000000"/>
                <w:lang w:val="ru-RU"/>
              </w:rPr>
            </w:pPr>
          </w:p>
        </w:tc>
        <w:tc>
          <w:tcPr>
            <w:tcW w:w="6095" w:type="dxa"/>
            <w:tcBorders>
              <w:left w:val="single" w:sz="2" w:space="0" w:color="000000"/>
              <w:bottom w:val="single" w:sz="2" w:space="0" w:color="000000"/>
              <w:right w:val="single" w:sz="2" w:space="0" w:color="000000"/>
            </w:tcBorders>
            <w:tcMar>
              <w:top w:w="55" w:type="dxa"/>
              <w:left w:w="55" w:type="dxa"/>
              <w:bottom w:w="55" w:type="dxa"/>
              <w:right w:w="55" w:type="dxa"/>
            </w:tcMar>
          </w:tcPr>
          <w:p w:rsidR="00463B0D" w:rsidRPr="00632B29" w:rsidRDefault="00463B0D" w:rsidP="00EA2B03">
            <w:pPr>
              <w:pStyle w:val="Standard"/>
              <w:ind w:firstLine="284"/>
              <w:jc w:val="both"/>
              <w:rPr>
                <w:color w:val="000000"/>
                <w:lang w:val="ru-RU"/>
              </w:rPr>
            </w:pPr>
            <w:r w:rsidRPr="00632B29">
              <w:rPr>
                <w:color w:val="000000"/>
                <w:lang w:val="ru-RU"/>
              </w:rPr>
              <w:t>На подогретую тарелку кладут гарнир: картофель отварной,  картофельное пюре или рагу овощное, рядом кладут рыбу кожей вверх. Гарнир поливают растопленным маслом сливочным, рыбу – бульоном,  украшают зеленью. Отдельно в соуснике подают соус (польский, томатный, сметанный), установленный на пирожковой тарелке с бумажной салфеткой.</w:t>
            </w:r>
          </w:p>
        </w:tc>
      </w:tr>
      <w:tr w:rsidR="00463B0D" w:rsidRPr="002A18FB">
        <w:tc>
          <w:tcPr>
            <w:tcW w:w="3597" w:type="dxa"/>
            <w:tcBorders>
              <w:left w:val="single" w:sz="2" w:space="0" w:color="000000"/>
              <w:bottom w:val="single" w:sz="2" w:space="0" w:color="000000"/>
            </w:tcBorders>
            <w:tcMar>
              <w:top w:w="55" w:type="dxa"/>
              <w:left w:w="55" w:type="dxa"/>
              <w:bottom w:w="55" w:type="dxa"/>
              <w:right w:w="55" w:type="dxa"/>
            </w:tcMar>
          </w:tcPr>
          <w:p w:rsidR="00463B0D" w:rsidRPr="00632B29" w:rsidRDefault="00463B0D" w:rsidP="00EA2B03">
            <w:pPr>
              <w:pStyle w:val="Standard"/>
              <w:ind w:firstLine="284"/>
              <w:rPr>
                <w:color w:val="000000"/>
                <w:lang w:val="ru-RU"/>
              </w:rPr>
            </w:pPr>
            <w:r w:rsidRPr="00632B29">
              <w:rPr>
                <w:color w:val="000000"/>
                <w:lang w:val="ru-RU"/>
              </w:rPr>
              <w:t>10. Оформить блюдо для подачи блюда «Рыба припущенная»</w:t>
            </w:r>
          </w:p>
          <w:p w:rsidR="00463B0D" w:rsidRPr="00632B29" w:rsidRDefault="00463B0D" w:rsidP="00EA2B03">
            <w:pPr>
              <w:pStyle w:val="Standard"/>
              <w:ind w:firstLine="284"/>
              <w:rPr>
                <w:color w:val="000000"/>
                <w:lang w:val="ru-RU"/>
              </w:rPr>
            </w:pPr>
          </w:p>
        </w:tc>
        <w:tc>
          <w:tcPr>
            <w:tcW w:w="6095" w:type="dxa"/>
            <w:tcBorders>
              <w:left w:val="single" w:sz="2" w:space="0" w:color="000000"/>
              <w:bottom w:val="single" w:sz="2" w:space="0" w:color="000000"/>
              <w:right w:val="single" w:sz="2" w:space="0" w:color="000000"/>
            </w:tcBorders>
            <w:tcMar>
              <w:top w:w="55" w:type="dxa"/>
              <w:left w:w="55" w:type="dxa"/>
              <w:bottom w:w="55" w:type="dxa"/>
              <w:right w:w="55" w:type="dxa"/>
            </w:tcMar>
          </w:tcPr>
          <w:p w:rsidR="00463B0D" w:rsidRPr="00632B29" w:rsidRDefault="00463B0D" w:rsidP="00EA2B03">
            <w:pPr>
              <w:pStyle w:val="Standard"/>
              <w:ind w:firstLine="284"/>
              <w:jc w:val="both"/>
              <w:rPr>
                <w:color w:val="000000"/>
                <w:lang w:val="ru-RU"/>
              </w:rPr>
            </w:pPr>
            <w:r w:rsidRPr="00632B29">
              <w:rPr>
                <w:color w:val="000000"/>
                <w:lang w:val="ru-RU"/>
              </w:rPr>
              <w:t xml:space="preserve">На подогретую тарелку кладут гарнир: картофель отварной,  картофельное пюре или овощи отварные, рядом кладут рыбу кожей вверх, поливают соусом, украшают зеленью укропа или петрушки. Гарнир поливают растопленным маслом сливочным. </w:t>
            </w:r>
          </w:p>
        </w:tc>
      </w:tr>
    </w:tbl>
    <w:p w:rsidR="00463B0D" w:rsidRPr="00632B29" w:rsidRDefault="00463B0D" w:rsidP="00632B29">
      <w:pPr>
        <w:tabs>
          <w:tab w:val="left" w:pos="993"/>
        </w:tabs>
        <w:spacing w:after="0" w:line="240" w:lineRule="auto"/>
        <w:ind w:firstLine="284"/>
        <w:jc w:val="both"/>
        <w:rPr>
          <w:rFonts w:ascii="Times New Roman" w:hAnsi="Times New Roman" w:cs="Times New Roman"/>
          <w:b/>
          <w:bCs/>
          <w:color w:val="000000"/>
          <w:sz w:val="24"/>
          <w:szCs w:val="24"/>
        </w:rPr>
      </w:pPr>
      <w:r w:rsidRPr="00632B29">
        <w:rPr>
          <w:rFonts w:ascii="Times New Roman" w:hAnsi="Times New Roman" w:cs="Times New Roman"/>
          <w:b/>
          <w:bCs/>
          <w:color w:val="000000"/>
          <w:sz w:val="24"/>
          <w:szCs w:val="24"/>
        </w:rPr>
        <w:t>4. Произведите бракераж приготовленных блюд, используя  таблицы «Требования к качеству блюда «Рыба отварная»; «Требования к качеству блюда «Рыба припущенная»</w:t>
      </w:r>
    </w:p>
    <w:p w:rsidR="00463B0D" w:rsidRPr="00632B29" w:rsidRDefault="00463B0D" w:rsidP="00632B29">
      <w:pPr>
        <w:pStyle w:val="Header"/>
        <w:ind w:firstLine="284"/>
        <w:jc w:val="both"/>
        <w:rPr>
          <w:color w:val="000000"/>
        </w:rPr>
      </w:pPr>
      <w:r w:rsidRPr="00632B29">
        <w:rPr>
          <w:color w:val="000000"/>
        </w:rPr>
        <w:t>1) Оцените блюдо, поставив в последнюю колонку соответствующие баллы</w:t>
      </w:r>
    </w:p>
    <w:p w:rsidR="00463B0D" w:rsidRPr="00632B29" w:rsidRDefault="00463B0D" w:rsidP="00632B29">
      <w:pPr>
        <w:pStyle w:val="Header"/>
        <w:ind w:firstLine="284"/>
        <w:jc w:val="center"/>
        <w:rPr>
          <w:color w:val="000000"/>
        </w:rPr>
      </w:pPr>
      <w:r w:rsidRPr="00632B29">
        <w:rPr>
          <w:color w:val="000000"/>
        </w:rPr>
        <w:t>Критерии  оценки  качества блюда «Рыба отварная» при проведении бракеража</w:t>
      </w:r>
    </w:p>
    <w:tbl>
      <w:tblPr>
        <w:tblW w:w="9409" w:type="dxa"/>
        <w:tblInd w:w="2" w:type="dxa"/>
        <w:tblLayout w:type="fixed"/>
        <w:tblCellMar>
          <w:top w:w="55" w:type="dxa"/>
          <w:left w:w="55" w:type="dxa"/>
          <w:bottom w:w="55" w:type="dxa"/>
          <w:right w:w="55" w:type="dxa"/>
        </w:tblCellMar>
        <w:tblLook w:val="0000"/>
      </w:tblPr>
      <w:tblGrid>
        <w:gridCol w:w="567"/>
        <w:gridCol w:w="7141"/>
        <w:gridCol w:w="992"/>
        <w:gridCol w:w="709"/>
      </w:tblGrid>
      <w:tr w:rsidR="00463B0D" w:rsidRPr="002A18FB">
        <w:trPr>
          <w:trHeight w:val="498"/>
        </w:trPr>
        <w:tc>
          <w:tcPr>
            <w:tcW w:w="567" w:type="dxa"/>
            <w:tcBorders>
              <w:top w:val="single" w:sz="2" w:space="0" w:color="000000"/>
              <w:left w:val="single" w:sz="2" w:space="0" w:color="000000"/>
              <w:bottom w:val="single" w:sz="2" w:space="0" w:color="000000"/>
            </w:tcBorders>
          </w:tcPr>
          <w:p w:rsidR="00463B0D" w:rsidRPr="00632B29" w:rsidRDefault="00463B0D" w:rsidP="00632B29">
            <w:pPr>
              <w:pStyle w:val="a2"/>
              <w:ind w:hanging="2"/>
              <w:jc w:val="center"/>
              <w:rPr>
                <w:color w:val="000000"/>
              </w:rPr>
            </w:pPr>
            <w:r w:rsidRPr="00632B29">
              <w:rPr>
                <w:color w:val="000000"/>
              </w:rPr>
              <w:t>№</w:t>
            </w:r>
          </w:p>
          <w:p w:rsidR="00463B0D" w:rsidRPr="00632B29" w:rsidRDefault="00463B0D" w:rsidP="00632B29">
            <w:pPr>
              <w:pStyle w:val="a2"/>
              <w:ind w:hanging="2"/>
              <w:jc w:val="center"/>
              <w:rPr>
                <w:color w:val="000000"/>
              </w:rPr>
            </w:pPr>
            <w:r w:rsidRPr="00632B29">
              <w:rPr>
                <w:color w:val="000000"/>
              </w:rPr>
              <w:t>п/п</w:t>
            </w:r>
          </w:p>
        </w:tc>
        <w:tc>
          <w:tcPr>
            <w:tcW w:w="7141" w:type="dxa"/>
            <w:tcBorders>
              <w:top w:val="single" w:sz="2" w:space="0" w:color="000000"/>
              <w:left w:val="single" w:sz="2" w:space="0" w:color="000000"/>
              <w:bottom w:val="single" w:sz="2" w:space="0" w:color="000000"/>
            </w:tcBorders>
          </w:tcPr>
          <w:p w:rsidR="00463B0D" w:rsidRPr="00632B29" w:rsidRDefault="00463B0D" w:rsidP="00632B29">
            <w:pPr>
              <w:pStyle w:val="a2"/>
              <w:ind w:hanging="2"/>
              <w:jc w:val="center"/>
              <w:rPr>
                <w:color w:val="000000"/>
              </w:rPr>
            </w:pPr>
            <w:r w:rsidRPr="00632B29">
              <w:rPr>
                <w:color w:val="000000"/>
              </w:rPr>
              <w:t>Показатели</w:t>
            </w:r>
          </w:p>
        </w:tc>
        <w:tc>
          <w:tcPr>
            <w:tcW w:w="992" w:type="dxa"/>
            <w:tcBorders>
              <w:top w:val="single" w:sz="2" w:space="0" w:color="000000"/>
              <w:left w:val="single" w:sz="2" w:space="0" w:color="000000"/>
              <w:bottom w:val="single" w:sz="2" w:space="0" w:color="000000"/>
            </w:tcBorders>
          </w:tcPr>
          <w:p w:rsidR="00463B0D" w:rsidRPr="00632B29" w:rsidRDefault="00463B0D" w:rsidP="00632B29">
            <w:pPr>
              <w:pStyle w:val="a2"/>
              <w:ind w:hanging="2"/>
              <w:jc w:val="center"/>
              <w:rPr>
                <w:color w:val="000000"/>
              </w:rPr>
            </w:pPr>
            <w:r w:rsidRPr="00632B29">
              <w:rPr>
                <w:color w:val="000000"/>
              </w:rPr>
              <w:t>Кол-во баллов</w:t>
            </w:r>
          </w:p>
        </w:tc>
        <w:tc>
          <w:tcPr>
            <w:tcW w:w="709" w:type="dxa"/>
            <w:tcBorders>
              <w:top w:val="single" w:sz="2" w:space="0" w:color="000000"/>
              <w:left w:val="single" w:sz="2" w:space="0" w:color="000000"/>
              <w:bottom w:val="single" w:sz="2" w:space="0" w:color="000000"/>
              <w:right w:val="single" w:sz="2" w:space="0" w:color="000000"/>
            </w:tcBorders>
          </w:tcPr>
          <w:p w:rsidR="00463B0D" w:rsidRPr="00632B29" w:rsidRDefault="00463B0D" w:rsidP="00632B29">
            <w:pPr>
              <w:pStyle w:val="a2"/>
              <w:ind w:hanging="2"/>
              <w:jc w:val="center"/>
              <w:rPr>
                <w:color w:val="000000"/>
              </w:rPr>
            </w:pPr>
          </w:p>
        </w:tc>
      </w:tr>
      <w:tr w:rsidR="00463B0D" w:rsidRPr="002A18FB">
        <w:tc>
          <w:tcPr>
            <w:tcW w:w="567" w:type="dxa"/>
            <w:tcBorders>
              <w:left w:val="single" w:sz="2" w:space="0" w:color="000000"/>
              <w:bottom w:val="single" w:sz="2" w:space="0" w:color="000000"/>
            </w:tcBorders>
          </w:tcPr>
          <w:p w:rsidR="00463B0D" w:rsidRPr="00632B29" w:rsidRDefault="00463B0D" w:rsidP="00632B29">
            <w:pPr>
              <w:pStyle w:val="a2"/>
              <w:ind w:hanging="2"/>
              <w:rPr>
                <w:color w:val="000000"/>
              </w:rPr>
            </w:pPr>
          </w:p>
        </w:tc>
        <w:tc>
          <w:tcPr>
            <w:tcW w:w="7141" w:type="dxa"/>
            <w:tcBorders>
              <w:left w:val="single" w:sz="2" w:space="0" w:color="000000"/>
              <w:bottom w:val="single" w:sz="2" w:space="0" w:color="000000"/>
            </w:tcBorders>
          </w:tcPr>
          <w:p w:rsidR="00463B0D" w:rsidRPr="00632B29" w:rsidRDefault="00463B0D" w:rsidP="00632B29">
            <w:pPr>
              <w:pStyle w:val="a2"/>
              <w:ind w:hanging="2"/>
              <w:jc w:val="center"/>
              <w:rPr>
                <w:color w:val="000000"/>
              </w:rPr>
            </w:pPr>
            <w:r w:rsidRPr="00632B29">
              <w:rPr>
                <w:color w:val="000000"/>
              </w:rPr>
              <w:t>Вкус</w:t>
            </w:r>
          </w:p>
        </w:tc>
        <w:tc>
          <w:tcPr>
            <w:tcW w:w="992" w:type="dxa"/>
            <w:tcBorders>
              <w:left w:val="single" w:sz="2" w:space="0" w:color="000000"/>
              <w:bottom w:val="single" w:sz="2" w:space="0" w:color="000000"/>
            </w:tcBorders>
          </w:tcPr>
          <w:p w:rsidR="00463B0D" w:rsidRPr="00632B29" w:rsidRDefault="00463B0D" w:rsidP="00632B29">
            <w:pPr>
              <w:pStyle w:val="a2"/>
              <w:ind w:hanging="2"/>
              <w:jc w:val="center"/>
              <w:rPr>
                <w:color w:val="000000"/>
              </w:rPr>
            </w:pPr>
          </w:p>
        </w:tc>
        <w:tc>
          <w:tcPr>
            <w:tcW w:w="709" w:type="dxa"/>
            <w:tcBorders>
              <w:left w:val="single" w:sz="2" w:space="0" w:color="000000"/>
              <w:bottom w:val="single" w:sz="2" w:space="0" w:color="000000"/>
              <w:right w:val="single" w:sz="2" w:space="0" w:color="000000"/>
            </w:tcBorders>
          </w:tcPr>
          <w:p w:rsidR="00463B0D" w:rsidRPr="00632B29" w:rsidRDefault="00463B0D" w:rsidP="00632B29">
            <w:pPr>
              <w:pStyle w:val="a2"/>
              <w:ind w:hanging="2"/>
              <w:rPr>
                <w:color w:val="000000"/>
              </w:rPr>
            </w:pPr>
          </w:p>
        </w:tc>
      </w:tr>
      <w:tr w:rsidR="00463B0D" w:rsidRPr="002A18FB">
        <w:trPr>
          <w:trHeight w:val="444"/>
        </w:trPr>
        <w:tc>
          <w:tcPr>
            <w:tcW w:w="567" w:type="dxa"/>
            <w:tcBorders>
              <w:left w:val="single" w:sz="2" w:space="0" w:color="000000"/>
              <w:bottom w:val="single" w:sz="2" w:space="0" w:color="000000"/>
            </w:tcBorders>
          </w:tcPr>
          <w:p w:rsidR="00463B0D" w:rsidRPr="00632B29" w:rsidRDefault="00463B0D" w:rsidP="00632B29">
            <w:pPr>
              <w:pStyle w:val="a2"/>
              <w:ind w:hanging="2"/>
              <w:rPr>
                <w:color w:val="000000"/>
              </w:rPr>
            </w:pPr>
            <w:r w:rsidRPr="00632B29">
              <w:rPr>
                <w:color w:val="000000"/>
              </w:rPr>
              <w:t>1.</w:t>
            </w:r>
          </w:p>
        </w:tc>
        <w:tc>
          <w:tcPr>
            <w:tcW w:w="7141" w:type="dxa"/>
            <w:tcBorders>
              <w:left w:val="single" w:sz="2" w:space="0" w:color="000000"/>
              <w:bottom w:val="single" w:sz="2" w:space="0" w:color="000000"/>
            </w:tcBorders>
          </w:tcPr>
          <w:p w:rsidR="00463B0D" w:rsidRPr="00632B29" w:rsidRDefault="00463B0D" w:rsidP="00632B29">
            <w:pPr>
              <w:pStyle w:val="a2"/>
              <w:ind w:hanging="2"/>
              <w:jc w:val="both"/>
              <w:rPr>
                <w:color w:val="000000"/>
              </w:rPr>
            </w:pPr>
            <w:r w:rsidRPr="00632B29">
              <w:rPr>
                <w:color w:val="000000"/>
              </w:rPr>
              <w:t>Свойственный виду используемой доброкачественной рыбе, в меру солёный, без посторонних привкусов. (Эталон)</w:t>
            </w:r>
          </w:p>
        </w:tc>
        <w:tc>
          <w:tcPr>
            <w:tcW w:w="992" w:type="dxa"/>
            <w:tcBorders>
              <w:left w:val="single" w:sz="2" w:space="0" w:color="000000"/>
              <w:bottom w:val="single" w:sz="2" w:space="0" w:color="000000"/>
            </w:tcBorders>
          </w:tcPr>
          <w:p w:rsidR="00463B0D" w:rsidRPr="00632B29" w:rsidRDefault="00463B0D" w:rsidP="00632B29">
            <w:pPr>
              <w:pStyle w:val="a2"/>
              <w:ind w:hanging="2"/>
              <w:jc w:val="center"/>
              <w:rPr>
                <w:color w:val="000000"/>
              </w:rPr>
            </w:pPr>
            <w:r w:rsidRPr="00632B29">
              <w:rPr>
                <w:color w:val="000000"/>
              </w:rPr>
              <w:t>30</w:t>
            </w:r>
          </w:p>
        </w:tc>
        <w:tc>
          <w:tcPr>
            <w:tcW w:w="709" w:type="dxa"/>
            <w:tcBorders>
              <w:left w:val="single" w:sz="2" w:space="0" w:color="000000"/>
              <w:bottom w:val="single" w:sz="2" w:space="0" w:color="000000"/>
              <w:right w:val="single" w:sz="2" w:space="0" w:color="000000"/>
            </w:tcBorders>
          </w:tcPr>
          <w:p w:rsidR="00463B0D" w:rsidRPr="00632B29" w:rsidRDefault="00463B0D" w:rsidP="00632B29">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632B29" w:rsidRDefault="00463B0D" w:rsidP="00632B29">
            <w:pPr>
              <w:pStyle w:val="a2"/>
              <w:ind w:hanging="2"/>
              <w:rPr>
                <w:color w:val="000000"/>
              </w:rPr>
            </w:pPr>
            <w:r w:rsidRPr="00632B29">
              <w:rPr>
                <w:color w:val="000000"/>
              </w:rPr>
              <w:t>2.</w:t>
            </w:r>
          </w:p>
        </w:tc>
        <w:tc>
          <w:tcPr>
            <w:tcW w:w="7141" w:type="dxa"/>
            <w:tcBorders>
              <w:left w:val="single" w:sz="2" w:space="0" w:color="000000"/>
              <w:bottom w:val="single" w:sz="2" w:space="0" w:color="000000"/>
            </w:tcBorders>
          </w:tcPr>
          <w:p w:rsidR="00463B0D" w:rsidRPr="00632B29" w:rsidRDefault="00463B0D" w:rsidP="00632B29">
            <w:pPr>
              <w:pStyle w:val="a2"/>
              <w:ind w:hanging="2"/>
              <w:jc w:val="both"/>
              <w:rPr>
                <w:color w:val="000000"/>
              </w:rPr>
            </w:pPr>
            <w:r w:rsidRPr="00632B29">
              <w:rPr>
                <w:color w:val="000000"/>
              </w:rPr>
              <w:t>Свойственный виду используемой доброкачественной рыбе, слабо солёный, без посторонних привкусов.</w:t>
            </w:r>
          </w:p>
        </w:tc>
        <w:tc>
          <w:tcPr>
            <w:tcW w:w="992" w:type="dxa"/>
            <w:tcBorders>
              <w:left w:val="single" w:sz="2" w:space="0" w:color="000000"/>
              <w:bottom w:val="single" w:sz="2" w:space="0" w:color="000000"/>
            </w:tcBorders>
          </w:tcPr>
          <w:p w:rsidR="00463B0D" w:rsidRPr="00632B29" w:rsidRDefault="00463B0D" w:rsidP="00632B29">
            <w:pPr>
              <w:pStyle w:val="a2"/>
              <w:ind w:hanging="2"/>
              <w:jc w:val="center"/>
              <w:rPr>
                <w:color w:val="000000"/>
              </w:rPr>
            </w:pPr>
            <w:r w:rsidRPr="00632B29">
              <w:rPr>
                <w:color w:val="000000"/>
              </w:rPr>
              <w:t>25</w:t>
            </w:r>
          </w:p>
        </w:tc>
        <w:tc>
          <w:tcPr>
            <w:tcW w:w="709" w:type="dxa"/>
            <w:tcBorders>
              <w:left w:val="single" w:sz="2" w:space="0" w:color="000000"/>
              <w:bottom w:val="single" w:sz="2" w:space="0" w:color="000000"/>
              <w:right w:val="single" w:sz="2" w:space="0" w:color="000000"/>
            </w:tcBorders>
          </w:tcPr>
          <w:p w:rsidR="00463B0D" w:rsidRPr="00632B29" w:rsidRDefault="00463B0D" w:rsidP="00632B29">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632B29" w:rsidRDefault="00463B0D" w:rsidP="00632B29">
            <w:pPr>
              <w:pStyle w:val="a2"/>
              <w:ind w:hanging="2"/>
              <w:rPr>
                <w:color w:val="000000"/>
              </w:rPr>
            </w:pPr>
            <w:r w:rsidRPr="00632B29">
              <w:rPr>
                <w:color w:val="000000"/>
              </w:rPr>
              <w:t>3.</w:t>
            </w:r>
          </w:p>
        </w:tc>
        <w:tc>
          <w:tcPr>
            <w:tcW w:w="7141" w:type="dxa"/>
            <w:tcBorders>
              <w:left w:val="single" w:sz="2" w:space="0" w:color="000000"/>
              <w:bottom w:val="single" w:sz="2" w:space="0" w:color="000000"/>
            </w:tcBorders>
          </w:tcPr>
          <w:p w:rsidR="00463B0D" w:rsidRPr="00632B29" w:rsidRDefault="00463B0D" w:rsidP="00632B29">
            <w:pPr>
              <w:pStyle w:val="a2"/>
              <w:ind w:hanging="2"/>
              <w:jc w:val="both"/>
              <w:rPr>
                <w:color w:val="000000"/>
              </w:rPr>
            </w:pPr>
            <w:r w:rsidRPr="00632B29">
              <w:rPr>
                <w:color w:val="000000"/>
              </w:rPr>
              <w:t>Свойственный  доброкачественной рыбе, пересоленный, без посторонних привкусов</w:t>
            </w:r>
          </w:p>
        </w:tc>
        <w:tc>
          <w:tcPr>
            <w:tcW w:w="992" w:type="dxa"/>
            <w:tcBorders>
              <w:left w:val="single" w:sz="2" w:space="0" w:color="000000"/>
              <w:bottom w:val="single" w:sz="2" w:space="0" w:color="000000"/>
            </w:tcBorders>
          </w:tcPr>
          <w:p w:rsidR="00463B0D" w:rsidRPr="00632B29" w:rsidRDefault="00463B0D" w:rsidP="00632B29">
            <w:pPr>
              <w:pStyle w:val="a2"/>
              <w:ind w:hanging="2"/>
              <w:jc w:val="center"/>
              <w:rPr>
                <w:color w:val="000000"/>
              </w:rPr>
            </w:pPr>
            <w:r w:rsidRPr="00632B29">
              <w:rPr>
                <w:color w:val="000000"/>
              </w:rPr>
              <w:t>10</w:t>
            </w:r>
          </w:p>
        </w:tc>
        <w:tc>
          <w:tcPr>
            <w:tcW w:w="709" w:type="dxa"/>
            <w:tcBorders>
              <w:left w:val="single" w:sz="2" w:space="0" w:color="000000"/>
              <w:bottom w:val="single" w:sz="2" w:space="0" w:color="000000"/>
              <w:right w:val="single" w:sz="2" w:space="0" w:color="000000"/>
            </w:tcBorders>
          </w:tcPr>
          <w:p w:rsidR="00463B0D" w:rsidRPr="00632B29" w:rsidRDefault="00463B0D" w:rsidP="00632B29">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632B29" w:rsidRDefault="00463B0D" w:rsidP="00632B29">
            <w:pPr>
              <w:pStyle w:val="a2"/>
              <w:ind w:hanging="2"/>
              <w:rPr>
                <w:color w:val="000000"/>
              </w:rPr>
            </w:pPr>
            <w:r w:rsidRPr="00632B29">
              <w:rPr>
                <w:color w:val="000000"/>
              </w:rPr>
              <w:t>4.</w:t>
            </w:r>
          </w:p>
        </w:tc>
        <w:tc>
          <w:tcPr>
            <w:tcW w:w="7141" w:type="dxa"/>
            <w:tcBorders>
              <w:left w:val="single" w:sz="2" w:space="0" w:color="000000"/>
              <w:bottom w:val="single" w:sz="2" w:space="0" w:color="000000"/>
            </w:tcBorders>
          </w:tcPr>
          <w:p w:rsidR="00463B0D" w:rsidRPr="00632B29" w:rsidRDefault="00463B0D" w:rsidP="00632B29">
            <w:pPr>
              <w:pStyle w:val="a2"/>
              <w:ind w:hanging="2"/>
              <w:jc w:val="both"/>
              <w:rPr>
                <w:color w:val="000000"/>
              </w:rPr>
            </w:pPr>
            <w:r w:rsidRPr="00632B29">
              <w:rPr>
                <w:color w:val="000000"/>
              </w:rPr>
              <w:t>С посторонними привкусами.</w:t>
            </w:r>
          </w:p>
        </w:tc>
        <w:tc>
          <w:tcPr>
            <w:tcW w:w="992" w:type="dxa"/>
            <w:tcBorders>
              <w:left w:val="single" w:sz="2" w:space="0" w:color="000000"/>
              <w:bottom w:val="single" w:sz="2" w:space="0" w:color="000000"/>
            </w:tcBorders>
          </w:tcPr>
          <w:p w:rsidR="00463B0D" w:rsidRPr="00632B29" w:rsidRDefault="00463B0D" w:rsidP="00632B29">
            <w:pPr>
              <w:pStyle w:val="a2"/>
              <w:ind w:hanging="2"/>
              <w:jc w:val="center"/>
              <w:rPr>
                <w:color w:val="000000"/>
              </w:rPr>
            </w:pPr>
            <w:r w:rsidRPr="00632B29">
              <w:rPr>
                <w:color w:val="000000"/>
              </w:rPr>
              <w:t>2</w:t>
            </w:r>
          </w:p>
        </w:tc>
        <w:tc>
          <w:tcPr>
            <w:tcW w:w="709" w:type="dxa"/>
            <w:tcBorders>
              <w:left w:val="single" w:sz="2" w:space="0" w:color="000000"/>
              <w:bottom w:val="single" w:sz="2" w:space="0" w:color="000000"/>
              <w:right w:val="single" w:sz="2" w:space="0" w:color="000000"/>
            </w:tcBorders>
          </w:tcPr>
          <w:p w:rsidR="00463B0D" w:rsidRPr="00632B29" w:rsidRDefault="00463B0D" w:rsidP="00632B29">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632B29" w:rsidRDefault="00463B0D" w:rsidP="00632B29">
            <w:pPr>
              <w:pStyle w:val="a2"/>
              <w:ind w:hanging="2"/>
              <w:rPr>
                <w:color w:val="000000"/>
              </w:rPr>
            </w:pPr>
          </w:p>
        </w:tc>
        <w:tc>
          <w:tcPr>
            <w:tcW w:w="7141" w:type="dxa"/>
            <w:tcBorders>
              <w:left w:val="single" w:sz="2" w:space="0" w:color="000000"/>
              <w:bottom w:val="single" w:sz="2" w:space="0" w:color="000000"/>
            </w:tcBorders>
          </w:tcPr>
          <w:p w:rsidR="00463B0D" w:rsidRPr="00632B29" w:rsidRDefault="00463B0D" w:rsidP="00632B29">
            <w:pPr>
              <w:pStyle w:val="a2"/>
              <w:ind w:hanging="2"/>
              <w:jc w:val="center"/>
              <w:rPr>
                <w:color w:val="000000"/>
              </w:rPr>
            </w:pPr>
            <w:r w:rsidRPr="00632B29">
              <w:rPr>
                <w:color w:val="000000"/>
              </w:rPr>
              <w:t>Запах</w:t>
            </w:r>
          </w:p>
        </w:tc>
        <w:tc>
          <w:tcPr>
            <w:tcW w:w="992" w:type="dxa"/>
            <w:tcBorders>
              <w:left w:val="single" w:sz="2" w:space="0" w:color="000000"/>
              <w:bottom w:val="single" w:sz="2" w:space="0" w:color="000000"/>
            </w:tcBorders>
          </w:tcPr>
          <w:p w:rsidR="00463B0D" w:rsidRPr="00632B29" w:rsidRDefault="00463B0D" w:rsidP="00632B29">
            <w:pPr>
              <w:pStyle w:val="a2"/>
              <w:ind w:hanging="2"/>
              <w:jc w:val="center"/>
              <w:rPr>
                <w:color w:val="000000"/>
              </w:rPr>
            </w:pPr>
          </w:p>
        </w:tc>
        <w:tc>
          <w:tcPr>
            <w:tcW w:w="709" w:type="dxa"/>
            <w:tcBorders>
              <w:left w:val="single" w:sz="2" w:space="0" w:color="000000"/>
              <w:bottom w:val="single" w:sz="2" w:space="0" w:color="000000"/>
              <w:right w:val="single" w:sz="2" w:space="0" w:color="000000"/>
            </w:tcBorders>
          </w:tcPr>
          <w:p w:rsidR="00463B0D" w:rsidRPr="00632B29" w:rsidRDefault="00463B0D" w:rsidP="00632B29">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632B29" w:rsidRDefault="00463B0D" w:rsidP="00632B29">
            <w:pPr>
              <w:pStyle w:val="a2"/>
              <w:ind w:hanging="2"/>
              <w:rPr>
                <w:color w:val="000000"/>
              </w:rPr>
            </w:pPr>
            <w:r w:rsidRPr="00632B29">
              <w:rPr>
                <w:color w:val="000000"/>
              </w:rPr>
              <w:t>1.</w:t>
            </w:r>
          </w:p>
        </w:tc>
        <w:tc>
          <w:tcPr>
            <w:tcW w:w="7141" w:type="dxa"/>
            <w:tcBorders>
              <w:left w:val="single" w:sz="2" w:space="0" w:color="000000"/>
              <w:bottom w:val="single" w:sz="2" w:space="0" w:color="000000"/>
            </w:tcBorders>
          </w:tcPr>
          <w:p w:rsidR="00463B0D" w:rsidRPr="00632B29" w:rsidRDefault="00463B0D" w:rsidP="00632B29">
            <w:pPr>
              <w:pStyle w:val="a2"/>
              <w:ind w:hanging="2"/>
              <w:jc w:val="both"/>
              <w:rPr>
                <w:color w:val="000000"/>
              </w:rPr>
            </w:pPr>
            <w:r w:rsidRPr="00632B29">
              <w:rPr>
                <w:color w:val="000000"/>
              </w:rPr>
              <w:t>Свойственный  доброкачественной рыбе и используемым кореньям, специям. (Эталон)</w:t>
            </w:r>
          </w:p>
        </w:tc>
        <w:tc>
          <w:tcPr>
            <w:tcW w:w="992" w:type="dxa"/>
            <w:tcBorders>
              <w:left w:val="single" w:sz="2" w:space="0" w:color="000000"/>
              <w:bottom w:val="single" w:sz="2" w:space="0" w:color="000000"/>
            </w:tcBorders>
          </w:tcPr>
          <w:p w:rsidR="00463B0D" w:rsidRPr="00632B29" w:rsidRDefault="00463B0D" w:rsidP="00632B29">
            <w:pPr>
              <w:pStyle w:val="a2"/>
              <w:ind w:hanging="2"/>
              <w:jc w:val="center"/>
              <w:rPr>
                <w:color w:val="000000"/>
              </w:rPr>
            </w:pPr>
            <w:r w:rsidRPr="00632B29">
              <w:rPr>
                <w:color w:val="000000"/>
              </w:rPr>
              <w:t>5</w:t>
            </w:r>
          </w:p>
        </w:tc>
        <w:tc>
          <w:tcPr>
            <w:tcW w:w="709" w:type="dxa"/>
            <w:tcBorders>
              <w:left w:val="single" w:sz="2" w:space="0" w:color="000000"/>
              <w:bottom w:val="single" w:sz="2" w:space="0" w:color="000000"/>
              <w:right w:val="single" w:sz="2" w:space="0" w:color="000000"/>
            </w:tcBorders>
          </w:tcPr>
          <w:p w:rsidR="00463B0D" w:rsidRPr="00632B29" w:rsidRDefault="00463B0D" w:rsidP="00632B29">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632B29" w:rsidRDefault="00463B0D" w:rsidP="00632B29">
            <w:pPr>
              <w:pStyle w:val="a2"/>
              <w:ind w:hanging="2"/>
              <w:rPr>
                <w:color w:val="000000"/>
              </w:rPr>
            </w:pPr>
            <w:r w:rsidRPr="00632B29">
              <w:rPr>
                <w:color w:val="000000"/>
              </w:rPr>
              <w:t>2.</w:t>
            </w:r>
          </w:p>
        </w:tc>
        <w:tc>
          <w:tcPr>
            <w:tcW w:w="7141" w:type="dxa"/>
            <w:tcBorders>
              <w:left w:val="single" w:sz="2" w:space="0" w:color="000000"/>
              <w:bottom w:val="single" w:sz="2" w:space="0" w:color="000000"/>
            </w:tcBorders>
          </w:tcPr>
          <w:p w:rsidR="00463B0D" w:rsidRPr="00632B29" w:rsidRDefault="00463B0D" w:rsidP="00632B29">
            <w:pPr>
              <w:pStyle w:val="a2"/>
              <w:ind w:hanging="2"/>
              <w:jc w:val="both"/>
              <w:rPr>
                <w:color w:val="000000"/>
              </w:rPr>
            </w:pPr>
            <w:r w:rsidRPr="00632B29">
              <w:rPr>
                <w:color w:val="000000"/>
              </w:rPr>
              <w:t>Свойственный  недоброкачественной рыбе и используемым кореньям, специям.</w:t>
            </w:r>
          </w:p>
        </w:tc>
        <w:tc>
          <w:tcPr>
            <w:tcW w:w="992" w:type="dxa"/>
            <w:tcBorders>
              <w:left w:val="single" w:sz="2" w:space="0" w:color="000000"/>
              <w:bottom w:val="single" w:sz="2" w:space="0" w:color="000000"/>
            </w:tcBorders>
          </w:tcPr>
          <w:p w:rsidR="00463B0D" w:rsidRPr="00632B29" w:rsidRDefault="00463B0D" w:rsidP="00632B29">
            <w:pPr>
              <w:pStyle w:val="a2"/>
              <w:ind w:hanging="2"/>
              <w:jc w:val="center"/>
              <w:rPr>
                <w:color w:val="000000"/>
              </w:rPr>
            </w:pPr>
            <w:r w:rsidRPr="00632B29">
              <w:rPr>
                <w:color w:val="000000"/>
              </w:rPr>
              <w:t>1</w:t>
            </w:r>
          </w:p>
        </w:tc>
        <w:tc>
          <w:tcPr>
            <w:tcW w:w="709" w:type="dxa"/>
            <w:tcBorders>
              <w:left w:val="single" w:sz="2" w:space="0" w:color="000000"/>
              <w:bottom w:val="single" w:sz="2" w:space="0" w:color="000000"/>
              <w:right w:val="single" w:sz="2" w:space="0" w:color="000000"/>
            </w:tcBorders>
          </w:tcPr>
          <w:p w:rsidR="00463B0D" w:rsidRPr="00632B29" w:rsidRDefault="00463B0D" w:rsidP="00632B29">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632B29" w:rsidRDefault="00463B0D" w:rsidP="00632B29">
            <w:pPr>
              <w:pStyle w:val="a2"/>
              <w:ind w:hanging="2"/>
              <w:rPr>
                <w:color w:val="000000"/>
              </w:rPr>
            </w:pPr>
          </w:p>
        </w:tc>
        <w:tc>
          <w:tcPr>
            <w:tcW w:w="7141" w:type="dxa"/>
            <w:tcBorders>
              <w:left w:val="single" w:sz="2" w:space="0" w:color="000000"/>
              <w:bottom w:val="single" w:sz="2" w:space="0" w:color="000000"/>
            </w:tcBorders>
          </w:tcPr>
          <w:p w:rsidR="00463B0D" w:rsidRPr="00632B29" w:rsidRDefault="00463B0D" w:rsidP="00632B29">
            <w:pPr>
              <w:pStyle w:val="a2"/>
              <w:ind w:hanging="2"/>
              <w:jc w:val="center"/>
              <w:rPr>
                <w:color w:val="000000"/>
              </w:rPr>
            </w:pPr>
            <w:r w:rsidRPr="00632B29">
              <w:rPr>
                <w:color w:val="000000"/>
              </w:rPr>
              <w:t>Консистенция</w:t>
            </w:r>
          </w:p>
        </w:tc>
        <w:tc>
          <w:tcPr>
            <w:tcW w:w="992" w:type="dxa"/>
            <w:tcBorders>
              <w:left w:val="single" w:sz="2" w:space="0" w:color="000000"/>
              <w:bottom w:val="single" w:sz="2" w:space="0" w:color="000000"/>
            </w:tcBorders>
          </w:tcPr>
          <w:p w:rsidR="00463B0D" w:rsidRPr="00632B29" w:rsidRDefault="00463B0D" w:rsidP="00632B29">
            <w:pPr>
              <w:pStyle w:val="a2"/>
              <w:ind w:hanging="2"/>
              <w:jc w:val="center"/>
              <w:rPr>
                <w:color w:val="000000"/>
              </w:rPr>
            </w:pPr>
          </w:p>
        </w:tc>
        <w:tc>
          <w:tcPr>
            <w:tcW w:w="709" w:type="dxa"/>
            <w:tcBorders>
              <w:left w:val="single" w:sz="2" w:space="0" w:color="000000"/>
              <w:bottom w:val="single" w:sz="2" w:space="0" w:color="000000"/>
              <w:right w:val="single" w:sz="2" w:space="0" w:color="000000"/>
            </w:tcBorders>
          </w:tcPr>
          <w:p w:rsidR="00463B0D" w:rsidRPr="00632B29" w:rsidRDefault="00463B0D" w:rsidP="00632B29">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632B29" w:rsidRDefault="00463B0D" w:rsidP="00632B29">
            <w:pPr>
              <w:pStyle w:val="a2"/>
              <w:ind w:hanging="2"/>
              <w:rPr>
                <w:color w:val="000000"/>
              </w:rPr>
            </w:pPr>
            <w:r w:rsidRPr="00632B29">
              <w:rPr>
                <w:color w:val="000000"/>
              </w:rPr>
              <w:t>1.</w:t>
            </w:r>
          </w:p>
        </w:tc>
        <w:tc>
          <w:tcPr>
            <w:tcW w:w="7141" w:type="dxa"/>
            <w:tcBorders>
              <w:left w:val="single" w:sz="2" w:space="0" w:color="000000"/>
              <w:bottom w:val="single" w:sz="2" w:space="0" w:color="000000"/>
            </w:tcBorders>
          </w:tcPr>
          <w:p w:rsidR="00463B0D" w:rsidRPr="00632B29" w:rsidRDefault="00463B0D" w:rsidP="00632B29">
            <w:pPr>
              <w:pStyle w:val="a2"/>
              <w:ind w:hanging="2"/>
              <w:rPr>
                <w:color w:val="000000"/>
              </w:rPr>
            </w:pPr>
            <w:r w:rsidRPr="00632B29">
              <w:rPr>
                <w:color w:val="000000"/>
              </w:rPr>
              <w:t>Мягкая, сочная, не дряблая, сохранившая форму. (Эталон)</w:t>
            </w:r>
          </w:p>
        </w:tc>
        <w:tc>
          <w:tcPr>
            <w:tcW w:w="992" w:type="dxa"/>
            <w:tcBorders>
              <w:left w:val="single" w:sz="2" w:space="0" w:color="000000"/>
              <w:bottom w:val="single" w:sz="2" w:space="0" w:color="000000"/>
            </w:tcBorders>
          </w:tcPr>
          <w:p w:rsidR="00463B0D" w:rsidRPr="00632B29" w:rsidRDefault="00463B0D" w:rsidP="00632B29">
            <w:pPr>
              <w:pStyle w:val="a2"/>
              <w:ind w:hanging="2"/>
              <w:jc w:val="center"/>
              <w:rPr>
                <w:color w:val="000000"/>
              </w:rPr>
            </w:pPr>
            <w:r w:rsidRPr="00632B29">
              <w:rPr>
                <w:color w:val="000000"/>
              </w:rPr>
              <w:t>5</w:t>
            </w:r>
          </w:p>
        </w:tc>
        <w:tc>
          <w:tcPr>
            <w:tcW w:w="709" w:type="dxa"/>
            <w:tcBorders>
              <w:left w:val="single" w:sz="2" w:space="0" w:color="000000"/>
              <w:bottom w:val="single" w:sz="2" w:space="0" w:color="000000"/>
              <w:right w:val="single" w:sz="2" w:space="0" w:color="000000"/>
            </w:tcBorders>
          </w:tcPr>
          <w:p w:rsidR="00463B0D" w:rsidRPr="00632B29" w:rsidRDefault="00463B0D" w:rsidP="00632B29">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632B29" w:rsidRDefault="00463B0D" w:rsidP="00632B29">
            <w:pPr>
              <w:pStyle w:val="a2"/>
              <w:ind w:hanging="2"/>
              <w:rPr>
                <w:color w:val="000000"/>
              </w:rPr>
            </w:pPr>
            <w:r w:rsidRPr="00632B29">
              <w:rPr>
                <w:color w:val="000000"/>
              </w:rPr>
              <w:t>2.</w:t>
            </w:r>
          </w:p>
        </w:tc>
        <w:tc>
          <w:tcPr>
            <w:tcW w:w="7141" w:type="dxa"/>
            <w:tcBorders>
              <w:left w:val="single" w:sz="2" w:space="0" w:color="000000"/>
              <w:bottom w:val="single" w:sz="2" w:space="0" w:color="000000"/>
            </w:tcBorders>
          </w:tcPr>
          <w:p w:rsidR="00463B0D" w:rsidRPr="00632B29" w:rsidRDefault="00463B0D" w:rsidP="00632B29">
            <w:pPr>
              <w:pStyle w:val="a2"/>
              <w:ind w:hanging="2"/>
              <w:rPr>
                <w:color w:val="000000"/>
              </w:rPr>
            </w:pPr>
            <w:r w:rsidRPr="00632B29">
              <w:rPr>
                <w:color w:val="000000"/>
              </w:rPr>
              <w:t>Мягкая, частично потерявшая форму.</w:t>
            </w:r>
          </w:p>
        </w:tc>
        <w:tc>
          <w:tcPr>
            <w:tcW w:w="992" w:type="dxa"/>
            <w:tcBorders>
              <w:left w:val="single" w:sz="2" w:space="0" w:color="000000"/>
              <w:bottom w:val="single" w:sz="2" w:space="0" w:color="000000"/>
            </w:tcBorders>
          </w:tcPr>
          <w:p w:rsidR="00463B0D" w:rsidRPr="00632B29" w:rsidRDefault="00463B0D" w:rsidP="00632B29">
            <w:pPr>
              <w:pStyle w:val="a2"/>
              <w:ind w:hanging="2"/>
              <w:jc w:val="center"/>
              <w:rPr>
                <w:color w:val="000000"/>
              </w:rPr>
            </w:pPr>
            <w:r w:rsidRPr="00632B29">
              <w:rPr>
                <w:color w:val="000000"/>
              </w:rPr>
              <w:t>2</w:t>
            </w:r>
          </w:p>
        </w:tc>
        <w:tc>
          <w:tcPr>
            <w:tcW w:w="709" w:type="dxa"/>
            <w:tcBorders>
              <w:left w:val="single" w:sz="2" w:space="0" w:color="000000"/>
              <w:bottom w:val="single" w:sz="2" w:space="0" w:color="000000"/>
              <w:right w:val="single" w:sz="2" w:space="0" w:color="000000"/>
            </w:tcBorders>
          </w:tcPr>
          <w:p w:rsidR="00463B0D" w:rsidRPr="00632B29" w:rsidRDefault="00463B0D" w:rsidP="00632B29">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632B29" w:rsidRDefault="00463B0D" w:rsidP="00632B29">
            <w:pPr>
              <w:pStyle w:val="a2"/>
              <w:ind w:hanging="2"/>
              <w:rPr>
                <w:color w:val="000000"/>
              </w:rPr>
            </w:pPr>
            <w:r w:rsidRPr="00632B29">
              <w:rPr>
                <w:color w:val="000000"/>
              </w:rPr>
              <w:t>3.</w:t>
            </w:r>
          </w:p>
        </w:tc>
        <w:tc>
          <w:tcPr>
            <w:tcW w:w="7141" w:type="dxa"/>
            <w:tcBorders>
              <w:left w:val="single" w:sz="2" w:space="0" w:color="000000"/>
              <w:bottom w:val="single" w:sz="2" w:space="0" w:color="000000"/>
            </w:tcBorders>
          </w:tcPr>
          <w:p w:rsidR="00463B0D" w:rsidRPr="00632B29" w:rsidRDefault="00463B0D" w:rsidP="00632B29">
            <w:pPr>
              <w:pStyle w:val="a2"/>
              <w:ind w:hanging="2"/>
              <w:rPr>
                <w:color w:val="000000"/>
              </w:rPr>
            </w:pPr>
            <w:r w:rsidRPr="00632B29">
              <w:rPr>
                <w:color w:val="000000"/>
              </w:rPr>
              <w:t>Твёрдая, не доведённая до кулинарной готовности.</w:t>
            </w:r>
          </w:p>
        </w:tc>
        <w:tc>
          <w:tcPr>
            <w:tcW w:w="992" w:type="dxa"/>
            <w:tcBorders>
              <w:left w:val="single" w:sz="2" w:space="0" w:color="000000"/>
              <w:bottom w:val="single" w:sz="2" w:space="0" w:color="000000"/>
            </w:tcBorders>
          </w:tcPr>
          <w:p w:rsidR="00463B0D" w:rsidRPr="00632B29" w:rsidRDefault="00463B0D" w:rsidP="00632B29">
            <w:pPr>
              <w:pStyle w:val="a2"/>
              <w:ind w:hanging="2"/>
              <w:jc w:val="center"/>
              <w:rPr>
                <w:color w:val="000000"/>
              </w:rPr>
            </w:pPr>
            <w:r w:rsidRPr="00632B29">
              <w:rPr>
                <w:color w:val="000000"/>
              </w:rPr>
              <w:t>1</w:t>
            </w:r>
          </w:p>
        </w:tc>
        <w:tc>
          <w:tcPr>
            <w:tcW w:w="709" w:type="dxa"/>
            <w:tcBorders>
              <w:left w:val="single" w:sz="2" w:space="0" w:color="000000"/>
              <w:bottom w:val="single" w:sz="2" w:space="0" w:color="000000"/>
              <w:right w:val="single" w:sz="2" w:space="0" w:color="000000"/>
            </w:tcBorders>
          </w:tcPr>
          <w:p w:rsidR="00463B0D" w:rsidRPr="00632B29" w:rsidRDefault="00463B0D" w:rsidP="00632B29">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632B29" w:rsidRDefault="00463B0D" w:rsidP="00632B29">
            <w:pPr>
              <w:pStyle w:val="a2"/>
              <w:ind w:hanging="2"/>
              <w:rPr>
                <w:color w:val="000000"/>
              </w:rPr>
            </w:pPr>
          </w:p>
        </w:tc>
        <w:tc>
          <w:tcPr>
            <w:tcW w:w="7141" w:type="dxa"/>
            <w:tcBorders>
              <w:left w:val="single" w:sz="2" w:space="0" w:color="000000"/>
              <w:bottom w:val="single" w:sz="2" w:space="0" w:color="000000"/>
            </w:tcBorders>
          </w:tcPr>
          <w:p w:rsidR="00463B0D" w:rsidRPr="00632B29" w:rsidRDefault="00463B0D" w:rsidP="00632B29">
            <w:pPr>
              <w:pStyle w:val="a2"/>
              <w:ind w:hanging="2"/>
              <w:jc w:val="center"/>
              <w:rPr>
                <w:color w:val="000000"/>
              </w:rPr>
            </w:pPr>
            <w:r w:rsidRPr="00632B29">
              <w:rPr>
                <w:color w:val="000000"/>
              </w:rPr>
              <w:t>Цвет, внешний вид</w:t>
            </w:r>
          </w:p>
        </w:tc>
        <w:tc>
          <w:tcPr>
            <w:tcW w:w="992" w:type="dxa"/>
            <w:tcBorders>
              <w:left w:val="single" w:sz="2" w:space="0" w:color="000000"/>
              <w:bottom w:val="single" w:sz="2" w:space="0" w:color="000000"/>
            </w:tcBorders>
          </w:tcPr>
          <w:p w:rsidR="00463B0D" w:rsidRPr="00632B29" w:rsidRDefault="00463B0D" w:rsidP="00632B29">
            <w:pPr>
              <w:pStyle w:val="a2"/>
              <w:ind w:hanging="2"/>
              <w:jc w:val="center"/>
              <w:rPr>
                <w:color w:val="000000"/>
              </w:rPr>
            </w:pPr>
          </w:p>
        </w:tc>
        <w:tc>
          <w:tcPr>
            <w:tcW w:w="709" w:type="dxa"/>
            <w:tcBorders>
              <w:left w:val="single" w:sz="2" w:space="0" w:color="000000"/>
              <w:bottom w:val="single" w:sz="2" w:space="0" w:color="000000"/>
              <w:right w:val="single" w:sz="2" w:space="0" w:color="000000"/>
            </w:tcBorders>
          </w:tcPr>
          <w:p w:rsidR="00463B0D" w:rsidRPr="00632B29" w:rsidRDefault="00463B0D" w:rsidP="00632B29">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632B29" w:rsidRDefault="00463B0D" w:rsidP="00632B29">
            <w:pPr>
              <w:pStyle w:val="a2"/>
              <w:ind w:hanging="2"/>
              <w:rPr>
                <w:color w:val="000000"/>
              </w:rPr>
            </w:pPr>
            <w:r w:rsidRPr="00632B29">
              <w:rPr>
                <w:color w:val="000000"/>
              </w:rPr>
              <w:t>1.</w:t>
            </w:r>
          </w:p>
        </w:tc>
        <w:tc>
          <w:tcPr>
            <w:tcW w:w="7141" w:type="dxa"/>
            <w:tcBorders>
              <w:left w:val="single" w:sz="2" w:space="0" w:color="000000"/>
              <w:bottom w:val="single" w:sz="2" w:space="0" w:color="000000"/>
            </w:tcBorders>
          </w:tcPr>
          <w:p w:rsidR="00463B0D" w:rsidRPr="00632B29" w:rsidRDefault="00463B0D" w:rsidP="00632B29">
            <w:pPr>
              <w:pStyle w:val="a2"/>
              <w:ind w:hanging="2"/>
              <w:jc w:val="both"/>
              <w:rPr>
                <w:color w:val="000000"/>
              </w:rPr>
            </w:pPr>
            <w:r w:rsidRPr="00632B29">
              <w:rPr>
                <w:color w:val="000000"/>
              </w:rPr>
              <w:t xml:space="preserve">Соответствует виду рыбы. Порционный кусок правильной разделки с насечками на коже, без деформации, поверхность не заветренная. (Эталон) </w:t>
            </w:r>
          </w:p>
        </w:tc>
        <w:tc>
          <w:tcPr>
            <w:tcW w:w="992" w:type="dxa"/>
            <w:tcBorders>
              <w:left w:val="single" w:sz="2" w:space="0" w:color="000000"/>
              <w:bottom w:val="single" w:sz="2" w:space="0" w:color="000000"/>
            </w:tcBorders>
          </w:tcPr>
          <w:p w:rsidR="00463B0D" w:rsidRPr="00632B29" w:rsidRDefault="00463B0D" w:rsidP="00632B29">
            <w:pPr>
              <w:pStyle w:val="a2"/>
              <w:ind w:hanging="2"/>
              <w:jc w:val="center"/>
              <w:rPr>
                <w:color w:val="000000"/>
              </w:rPr>
            </w:pPr>
            <w:r w:rsidRPr="00632B29">
              <w:rPr>
                <w:color w:val="000000"/>
              </w:rPr>
              <w:t>5</w:t>
            </w:r>
          </w:p>
        </w:tc>
        <w:tc>
          <w:tcPr>
            <w:tcW w:w="709" w:type="dxa"/>
            <w:tcBorders>
              <w:left w:val="single" w:sz="2" w:space="0" w:color="000000"/>
              <w:bottom w:val="single" w:sz="2" w:space="0" w:color="000000"/>
              <w:right w:val="single" w:sz="2" w:space="0" w:color="000000"/>
            </w:tcBorders>
          </w:tcPr>
          <w:p w:rsidR="00463B0D" w:rsidRPr="00632B29" w:rsidRDefault="00463B0D" w:rsidP="00632B29">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632B29" w:rsidRDefault="00463B0D" w:rsidP="00632B29">
            <w:pPr>
              <w:pStyle w:val="a2"/>
              <w:ind w:hanging="2"/>
              <w:rPr>
                <w:color w:val="000000"/>
              </w:rPr>
            </w:pPr>
            <w:r w:rsidRPr="00632B29">
              <w:rPr>
                <w:color w:val="000000"/>
              </w:rPr>
              <w:t>2.</w:t>
            </w:r>
          </w:p>
        </w:tc>
        <w:tc>
          <w:tcPr>
            <w:tcW w:w="7141" w:type="dxa"/>
            <w:tcBorders>
              <w:left w:val="single" w:sz="2" w:space="0" w:color="000000"/>
              <w:bottom w:val="single" w:sz="2" w:space="0" w:color="000000"/>
            </w:tcBorders>
          </w:tcPr>
          <w:p w:rsidR="00463B0D" w:rsidRPr="00632B29" w:rsidRDefault="00463B0D" w:rsidP="00632B29">
            <w:pPr>
              <w:pStyle w:val="a2"/>
              <w:ind w:hanging="2"/>
              <w:jc w:val="both"/>
              <w:rPr>
                <w:color w:val="000000"/>
              </w:rPr>
            </w:pPr>
            <w:r w:rsidRPr="00632B29">
              <w:rPr>
                <w:color w:val="000000"/>
              </w:rPr>
              <w:t xml:space="preserve">Соответствует виду рыбы. Порционный кусок правильной разделки с деформацией (отсутствуют  насечки на коже) </w:t>
            </w:r>
          </w:p>
        </w:tc>
        <w:tc>
          <w:tcPr>
            <w:tcW w:w="992" w:type="dxa"/>
            <w:tcBorders>
              <w:left w:val="single" w:sz="2" w:space="0" w:color="000000"/>
              <w:bottom w:val="single" w:sz="2" w:space="0" w:color="000000"/>
            </w:tcBorders>
          </w:tcPr>
          <w:p w:rsidR="00463B0D" w:rsidRPr="00632B29" w:rsidRDefault="00463B0D" w:rsidP="00632B29">
            <w:pPr>
              <w:pStyle w:val="a2"/>
              <w:ind w:hanging="2"/>
              <w:jc w:val="center"/>
              <w:rPr>
                <w:color w:val="000000"/>
              </w:rPr>
            </w:pPr>
            <w:r w:rsidRPr="00632B29">
              <w:rPr>
                <w:color w:val="000000"/>
              </w:rPr>
              <w:t>2</w:t>
            </w:r>
          </w:p>
        </w:tc>
        <w:tc>
          <w:tcPr>
            <w:tcW w:w="709" w:type="dxa"/>
            <w:tcBorders>
              <w:left w:val="single" w:sz="2" w:space="0" w:color="000000"/>
              <w:bottom w:val="single" w:sz="2" w:space="0" w:color="000000"/>
              <w:right w:val="single" w:sz="2" w:space="0" w:color="000000"/>
            </w:tcBorders>
          </w:tcPr>
          <w:p w:rsidR="00463B0D" w:rsidRPr="00632B29" w:rsidRDefault="00463B0D" w:rsidP="00632B29">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632B29" w:rsidRDefault="00463B0D" w:rsidP="00632B29">
            <w:pPr>
              <w:pStyle w:val="a2"/>
              <w:ind w:hanging="2"/>
              <w:rPr>
                <w:color w:val="000000"/>
              </w:rPr>
            </w:pPr>
          </w:p>
        </w:tc>
        <w:tc>
          <w:tcPr>
            <w:tcW w:w="7141" w:type="dxa"/>
            <w:tcBorders>
              <w:left w:val="single" w:sz="2" w:space="0" w:color="000000"/>
              <w:bottom w:val="single" w:sz="2" w:space="0" w:color="000000"/>
            </w:tcBorders>
          </w:tcPr>
          <w:p w:rsidR="00463B0D" w:rsidRPr="00632B29" w:rsidRDefault="00463B0D" w:rsidP="00632B29">
            <w:pPr>
              <w:pStyle w:val="a2"/>
              <w:ind w:hanging="2"/>
              <w:jc w:val="center"/>
              <w:rPr>
                <w:color w:val="000000"/>
              </w:rPr>
            </w:pPr>
            <w:r w:rsidRPr="00632B29">
              <w:rPr>
                <w:color w:val="000000"/>
              </w:rPr>
              <w:t>Правила подачи и оформление</w:t>
            </w:r>
          </w:p>
        </w:tc>
        <w:tc>
          <w:tcPr>
            <w:tcW w:w="992" w:type="dxa"/>
            <w:tcBorders>
              <w:left w:val="single" w:sz="2" w:space="0" w:color="000000"/>
              <w:bottom w:val="single" w:sz="2" w:space="0" w:color="000000"/>
            </w:tcBorders>
          </w:tcPr>
          <w:p w:rsidR="00463B0D" w:rsidRPr="00632B29" w:rsidRDefault="00463B0D" w:rsidP="00632B29">
            <w:pPr>
              <w:pStyle w:val="a2"/>
              <w:ind w:hanging="2"/>
              <w:jc w:val="center"/>
              <w:rPr>
                <w:color w:val="000000"/>
              </w:rPr>
            </w:pPr>
          </w:p>
        </w:tc>
        <w:tc>
          <w:tcPr>
            <w:tcW w:w="709" w:type="dxa"/>
            <w:tcBorders>
              <w:left w:val="single" w:sz="2" w:space="0" w:color="000000"/>
              <w:bottom w:val="single" w:sz="2" w:space="0" w:color="000000"/>
              <w:right w:val="single" w:sz="2" w:space="0" w:color="000000"/>
            </w:tcBorders>
          </w:tcPr>
          <w:p w:rsidR="00463B0D" w:rsidRPr="00632B29" w:rsidRDefault="00463B0D" w:rsidP="00632B29">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632B29" w:rsidRDefault="00463B0D" w:rsidP="00632B29">
            <w:pPr>
              <w:pStyle w:val="a2"/>
              <w:ind w:hanging="2"/>
              <w:rPr>
                <w:color w:val="000000"/>
              </w:rPr>
            </w:pPr>
            <w:r w:rsidRPr="00632B29">
              <w:rPr>
                <w:color w:val="000000"/>
              </w:rPr>
              <w:t>1.</w:t>
            </w:r>
          </w:p>
        </w:tc>
        <w:tc>
          <w:tcPr>
            <w:tcW w:w="7141" w:type="dxa"/>
            <w:tcBorders>
              <w:left w:val="single" w:sz="2" w:space="0" w:color="000000"/>
              <w:bottom w:val="single" w:sz="2" w:space="0" w:color="000000"/>
            </w:tcBorders>
          </w:tcPr>
          <w:p w:rsidR="00463B0D" w:rsidRPr="00632B29" w:rsidRDefault="00463B0D" w:rsidP="00632B29">
            <w:pPr>
              <w:pStyle w:val="a2"/>
              <w:ind w:hanging="2"/>
              <w:jc w:val="both"/>
              <w:rPr>
                <w:color w:val="000000"/>
              </w:rPr>
            </w:pPr>
            <w:r w:rsidRPr="00632B29">
              <w:rPr>
                <w:color w:val="000000"/>
              </w:rPr>
              <w:t>Подано  на подогретой тарелке до 40</w:t>
            </w:r>
            <w:r w:rsidRPr="00632B29">
              <w:rPr>
                <w:color w:val="000000"/>
                <w:vertAlign w:val="superscript"/>
              </w:rPr>
              <w:t>0</w:t>
            </w:r>
            <w:r w:rsidRPr="00632B29">
              <w:rPr>
                <w:color w:val="000000"/>
              </w:rPr>
              <w:t xml:space="preserve">С, установленной на мелкой столовой тарелке с бумажной салфеткой с горячим гарниром (150 гр.). Гарнир полит маслом, рядом порционный кусок отварной рыбы кожей   вверх (75 гр.), полит бульоном. Отдельно в металлическом соуснике подан соус томатный или сметанный или  польский, белый или подлит сбоку к рыбе. Блюдо оформлено веточкой зелени (1 – 3 гр.). Может быть подан дополнительный холодный овощной гарнир (50/70 гр.). Борта посуды чистые без нагромождения продуктов, зелени, соуса. Температура подачи, нормы отпуска соответствуют рецептуре. (Эталон) </w:t>
            </w:r>
          </w:p>
        </w:tc>
        <w:tc>
          <w:tcPr>
            <w:tcW w:w="992" w:type="dxa"/>
            <w:tcBorders>
              <w:left w:val="single" w:sz="2" w:space="0" w:color="000000"/>
              <w:bottom w:val="single" w:sz="2" w:space="0" w:color="000000"/>
            </w:tcBorders>
          </w:tcPr>
          <w:p w:rsidR="00463B0D" w:rsidRPr="00632B29" w:rsidRDefault="00463B0D" w:rsidP="00632B29">
            <w:pPr>
              <w:pStyle w:val="a2"/>
              <w:ind w:hanging="2"/>
              <w:jc w:val="center"/>
              <w:rPr>
                <w:color w:val="000000"/>
              </w:rPr>
            </w:pPr>
            <w:r w:rsidRPr="00632B29">
              <w:rPr>
                <w:color w:val="000000"/>
              </w:rPr>
              <w:t>5</w:t>
            </w:r>
          </w:p>
        </w:tc>
        <w:tc>
          <w:tcPr>
            <w:tcW w:w="709" w:type="dxa"/>
            <w:tcBorders>
              <w:left w:val="single" w:sz="2" w:space="0" w:color="000000"/>
              <w:bottom w:val="single" w:sz="2" w:space="0" w:color="000000"/>
              <w:right w:val="single" w:sz="2" w:space="0" w:color="000000"/>
            </w:tcBorders>
          </w:tcPr>
          <w:p w:rsidR="00463B0D" w:rsidRPr="00632B29" w:rsidRDefault="00463B0D" w:rsidP="00632B29">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632B29" w:rsidRDefault="00463B0D" w:rsidP="00632B29">
            <w:pPr>
              <w:pStyle w:val="a2"/>
              <w:ind w:hanging="2"/>
              <w:rPr>
                <w:color w:val="000000"/>
              </w:rPr>
            </w:pPr>
            <w:r w:rsidRPr="00632B29">
              <w:rPr>
                <w:color w:val="000000"/>
              </w:rPr>
              <w:t>2.</w:t>
            </w:r>
          </w:p>
        </w:tc>
        <w:tc>
          <w:tcPr>
            <w:tcW w:w="7141" w:type="dxa"/>
            <w:tcBorders>
              <w:left w:val="single" w:sz="2" w:space="0" w:color="000000"/>
              <w:bottom w:val="single" w:sz="2" w:space="0" w:color="000000"/>
            </w:tcBorders>
          </w:tcPr>
          <w:p w:rsidR="00463B0D" w:rsidRPr="00632B29" w:rsidRDefault="00463B0D" w:rsidP="00632B29">
            <w:pPr>
              <w:pStyle w:val="a2"/>
              <w:ind w:hanging="2"/>
              <w:jc w:val="both"/>
              <w:rPr>
                <w:color w:val="000000"/>
              </w:rPr>
            </w:pPr>
            <w:r w:rsidRPr="00632B29">
              <w:rPr>
                <w:color w:val="000000"/>
              </w:rPr>
              <w:t xml:space="preserve">Подано  на холодной тарелке.  Гарнир не полит маслом, рядом порционный кусок отварной рыбы кожей   вверх полит соусом, посыпан рубленой зеленью. Нормы отпуска, температура подачи соответствуют требованиям. Блюдо оформлено веточкой зелени. Борта посуды с нагромождением продуктов, зелени. </w:t>
            </w:r>
          </w:p>
        </w:tc>
        <w:tc>
          <w:tcPr>
            <w:tcW w:w="992" w:type="dxa"/>
            <w:tcBorders>
              <w:left w:val="single" w:sz="2" w:space="0" w:color="000000"/>
              <w:bottom w:val="single" w:sz="2" w:space="0" w:color="000000"/>
            </w:tcBorders>
          </w:tcPr>
          <w:p w:rsidR="00463B0D" w:rsidRPr="00632B29" w:rsidRDefault="00463B0D" w:rsidP="00632B29">
            <w:pPr>
              <w:pStyle w:val="a2"/>
              <w:ind w:hanging="2"/>
              <w:jc w:val="center"/>
              <w:rPr>
                <w:color w:val="000000"/>
              </w:rPr>
            </w:pPr>
            <w:r w:rsidRPr="00632B29">
              <w:rPr>
                <w:color w:val="000000"/>
              </w:rPr>
              <w:t>3</w:t>
            </w:r>
          </w:p>
        </w:tc>
        <w:tc>
          <w:tcPr>
            <w:tcW w:w="709" w:type="dxa"/>
            <w:tcBorders>
              <w:left w:val="single" w:sz="2" w:space="0" w:color="000000"/>
              <w:bottom w:val="single" w:sz="2" w:space="0" w:color="000000"/>
              <w:right w:val="single" w:sz="2" w:space="0" w:color="000000"/>
            </w:tcBorders>
          </w:tcPr>
          <w:p w:rsidR="00463B0D" w:rsidRPr="00632B29" w:rsidRDefault="00463B0D" w:rsidP="00632B29">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632B29" w:rsidRDefault="00463B0D" w:rsidP="00632B29">
            <w:pPr>
              <w:pStyle w:val="a2"/>
              <w:ind w:hanging="2"/>
              <w:rPr>
                <w:color w:val="000000"/>
              </w:rPr>
            </w:pPr>
            <w:r w:rsidRPr="00632B29">
              <w:rPr>
                <w:color w:val="000000"/>
              </w:rPr>
              <w:t>3.</w:t>
            </w:r>
          </w:p>
        </w:tc>
        <w:tc>
          <w:tcPr>
            <w:tcW w:w="7141" w:type="dxa"/>
            <w:tcBorders>
              <w:left w:val="single" w:sz="2" w:space="0" w:color="000000"/>
              <w:bottom w:val="single" w:sz="2" w:space="0" w:color="000000"/>
            </w:tcBorders>
          </w:tcPr>
          <w:p w:rsidR="00463B0D" w:rsidRPr="00632B29" w:rsidRDefault="00463B0D" w:rsidP="00632B29">
            <w:pPr>
              <w:pStyle w:val="a2"/>
              <w:ind w:hanging="2"/>
              <w:jc w:val="both"/>
              <w:rPr>
                <w:color w:val="000000"/>
              </w:rPr>
            </w:pPr>
            <w:r w:rsidRPr="00632B29">
              <w:rPr>
                <w:color w:val="000000"/>
              </w:rPr>
              <w:t>Подано  на подогретой тарелке до 40</w:t>
            </w:r>
            <w:r w:rsidRPr="00632B29">
              <w:rPr>
                <w:color w:val="000000"/>
                <w:vertAlign w:val="superscript"/>
              </w:rPr>
              <w:t>0</w:t>
            </w:r>
            <w:r w:rsidRPr="00632B29">
              <w:rPr>
                <w:color w:val="000000"/>
              </w:rPr>
              <w:t xml:space="preserve">С, с горячим гарниром, соусом.  Борта посуды чистые без нагромождения продуктов, зелени, соуса. Нормы отпуска блюда завышены или занижены, не соответствуют рецептуре. Температура подачи соответствует требованиям.  </w:t>
            </w:r>
          </w:p>
        </w:tc>
        <w:tc>
          <w:tcPr>
            <w:tcW w:w="992" w:type="dxa"/>
            <w:tcBorders>
              <w:left w:val="single" w:sz="2" w:space="0" w:color="000000"/>
              <w:bottom w:val="single" w:sz="2" w:space="0" w:color="000000"/>
            </w:tcBorders>
          </w:tcPr>
          <w:p w:rsidR="00463B0D" w:rsidRPr="00632B29" w:rsidRDefault="00463B0D" w:rsidP="00632B29">
            <w:pPr>
              <w:pStyle w:val="a2"/>
              <w:ind w:hanging="2"/>
              <w:jc w:val="center"/>
              <w:rPr>
                <w:color w:val="000000"/>
              </w:rPr>
            </w:pPr>
            <w:r w:rsidRPr="00632B29">
              <w:rPr>
                <w:color w:val="000000"/>
              </w:rPr>
              <w:t>1</w:t>
            </w:r>
          </w:p>
        </w:tc>
        <w:tc>
          <w:tcPr>
            <w:tcW w:w="709" w:type="dxa"/>
            <w:tcBorders>
              <w:left w:val="single" w:sz="2" w:space="0" w:color="000000"/>
              <w:bottom w:val="single" w:sz="2" w:space="0" w:color="000000"/>
              <w:right w:val="single" w:sz="2" w:space="0" w:color="000000"/>
            </w:tcBorders>
          </w:tcPr>
          <w:p w:rsidR="00463B0D" w:rsidRPr="00632B29" w:rsidRDefault="00463B0D" w:rsidP="00632B29">
            <w:pPr>
              <w:pStyle w:val="a2"/>
              <w:ind w:hanging="2"/>
              <w:rPr>
                <w:color w:val="000000"/>
              </w:rPr>
            </w:pPr>
          </w:p>
        </w:tc>
      </w:tr>
      <w:tr w:rsidR="00463B0D" w:rsidRPr="002A18FB">
        <w:trPr>
          <w:trHeight w:val="25"/>
        </w:trPr>
        <w:tc>
          <w:tcPr>
            <w:tcW w:w="567" w:type="dxa"/>
            <w:tcBorders>
              <w:left w:val="single" w:sz="2" w:space="0" w:color="000000"/>
              <w:bottom w:val="single" w:sz="2" w:space="0" w:color="000000"/>
            </w:tcBorders>
          </w:tcPr>
          <w:p w:rsidR="00463B0D" w:rsidRPr="00632B29" w:rsidRDefault="00463B0D" w:rsidP="00632B29">
            <w:pPr>
              <w:pStyle w:val="a2"/>
              <w:ind w:hanging="2"/>
              <w:rPr>
                <w:color w:val="000000"/>
              </w:rPr>
            </w:pPr>
          </w:p>
        </w:tc>
        <w:tc>
          <w:tcPr>
            <w:tcW w:w="7141" w:type="dxa"/>
            <w:tcBorders>
              <w:left w:val="single" w:sz="2" w:space="0" w:color="000000"/>
              <w:bottom w:val="single" w:sz="2" w:space="0" w:color="000000"/>
            </w:tcBorders>
          </w:tcPr>
          <w:p w:rsidR="00463B0D" w:rsidRPr="00632B29" w:rsidRDefault="00463B0D" w:rsidP="00632B29">
            <w:pPr>
              <w:pStyle w:val="a2"/>
              <w:ind w:hanging="2"/>
              <w:rPr>
                <w:color w:val="000000"/>
              </w:rPr>
            </w:pPr>
            <w:r w:rsidRPr="00632B29">
              <w:rPr>
                <w:color w:val="000000"/>
              </w:rPr>
              <w:t>ИТОГО:</w:t>
            </w:r>
          </w:p>
        </w:tc>
        <w:tc>
          <w:tcPr>
            <w:tcW w:w="992" w:type="dxa"/>
            <w:tcBorders>
              <w:left w:val="single" w:sz="2" w:space="0" w:color="000000"/>
              <w:bottom w:val="single" w:sz="2" w:space="0" w:color="000000"/>
            </w:tcBorders>
          </w:tcPr>
          <w:p w:rsidR="00463B0D" w:rsidRPr="00632B29" w:rsidRDefault="00463B0D" w:rsidP="00632B29">
            <w:pPr>
              <w:pStyle w:val="a2"/>
              <w:ind w:hanging="2"/>
              <w:jc w:val="center"/>
              <w:rPr>
                <w:color w:val="000000"/>
              </w:rPr>
            </w:pPr>
            <w:r w:rsidRPr="00632B29">
              <w:rPr>
                <w:color w:val="000000"/>
              </w:rPr>
              <w:t>50</w:t>
            </w:r>
          </w:p>
        </w:tc>
        <w:tc>
          <w:tcPr>
            <w:tcW w:w="709" w:type="dxa"/>
            <w:tcBorders>
              <w:left w:val="single" w:sz="2" w:space="0" w:color="000000"/>
              <w:bottom w:val="single" w:sz="2" w:space="0" w:color="000000"/>
              <w:right w:val="single" w:sz="2" w:space="0" w:color="000000"/>
            </w:tcBorders>
          </w:tcPr>
          <w:p w:rsidR="00463B0D" w:rsidRPr="00632B29" w:rsidRDefault="00463B0D" w:rsidP="00632B29">
            <w:pPr>
              <w:pStyle w:val="a2"/>
              <w:ind w:hanging="2"/>
              <w:rPr>
                <w:color w:val="000000"/>
              </w:rPr>
            </w:pPr>
          </w:p>
        </w:tc>
      </w:tr>
    </w:tbl>
    <w:p w:rsidR="00463B0D" w:rsidRPr="00632B29" w:rsidRDefault="00463B0D" w:rsidP="00632B29">
      <w:pPr>
        <w:pStyle w:val="Header"/>
        <w:ind w:firstLine="284"/>
        <w:jc w:val="center"/>
        <w:rPr>
          <w:color w:val="000000"/>
        </w:rPr>
      </w:pPr>
      <w:r w:rsidRPr="00632B29">
        <w:rPr>
          <w:color w:val="000000"/>
        </w:rPr>
        <w:t>Критерии  оценки  качества блюда «Рыба припущенная» при проведении бракеража</w:t>
      </w:r>
    </w:p>
    <w:tbl>
      <w:tblPr>
        <w:tblW w:w="9409" w:type="dxa"/>
        <w:tblInd w:w="2" w:type="dxa"/>
        <w:tblLayout w:type="fixed"/>
        <w:tblCellMar>
          <w:top w:w="55" w:type="dxa"/>
          <w:left w:w="55" w:type="dxa"/>
          <w:bottom w:w="55" w:type="dxa"/>
          <w:right w:w="55" w:type="dxa"/>
        </w:tblCellMar>
        <w:tblLook w:val="0000"/>
      </w:tblPr>
      <w:tblGrid>
        <w:gridCol w:w="426"/>
        <w:gridCol w:w="7282"/>
        <w:gridCol w:w="992"/>
        <w:gridCol w:w="709"/>
      </w:tblGrid>
      <w:tr w:rsidR="00463B0D" w:rsidRPr="002A18FB">
        <w:trPr>
          <w:trHeight w:val="485"/>
        </w:trPr>
        <w:tc>
          <w:tcPr>
            <w:tcW w:w="426" w:type="dxa"/>
            <w:tcBorders>
              <w:top w:val="single" w:sz="2" w:space="0" w:color="000000"/>
              <w:left w:val="single" w:sz="2" w:space="0" w:color="000000"/>
              <w:bottom w:val="single" w:sz="2" w:space="0" w:color="000000"/>
            </w:tcBorders>
          </w:tcPr>
          <w:p w:rsidR="00463B0D" w:rsidRPr="00632B29" w:rsidRDefault="00463B0D" w:rsidP="00EA2B03">
            <w:pPr>
              <w:pStyle w:val="a2"/>
              <w:ind w:hanging="2"/>
              <w:jc w:val="center"/>
              <w:rPr>
                <w:color w:val="000000"/>
              </w:rPr>
            </w:pPr>
            <w:r w:rsidRPr="00632B29">
              <w:rPr>
                <w:color w:val="000000"/>
              </w:rPr>
              <w:t>№</w:t>
            </w:r>
          </w:p>
          <w:p w:rsidR="00463B0D" w:rsidRPr="00632B29" w:rsidRDefault="00463B0D" w:rsidP="00EA2B03">
            <w:pPr>
              <w:pStyle w:val="a2"/>
              <w:ind w:hanging="2"/>
              <w:jc w:val="center"/>
              <w:rPr>
                <w:color w:val="000000"/>
              </w:rPr>
            </w:pPr>
            <w:r w:rsidRPr="00632B29">
              <w:rPr>
                <w:color w:val="000000"/>
              </w:rPr>
              <w:t>п/п</w:t>
            </w:r>
          </w:p>
        </w:tc>
        <w:tc>
          <w:tcPr>
            <w:tcW w:w="7282" w:type="dxa"/>
            <w:tcBorders>
              <w:top w:val="single" w:sz="2" w:space="0" w:color="000000"/>
              <w:left w:val="single" w:sz="2" w:space="0" w:color="000000"/>
              <w:bottom w:val="single" w:sz="2" w:space="0" w:color="000000"/>
            </w:tcBorders>
          </w:tcPr>
          <w:p w:rsidR="00463B0D" w:rsidRPr="00632B29" w:rsidRDefault="00463B0D" w:rsidP="00EA2B03">
            <w:pPr>
              <w:pStyle w:val="a2"/>
              <w:ind w:hanging="2"/>
              <w:jc w:val="center"/>
              <w:rPr>
                <w:color w:val="000000"/>
              </w:rPr>
            </w:pPr>
            <w:r w:rsidRPr="00632B29">
              <w:rPr>
                <w:color w:val="000000"/>
              </w:rPr>
              <w:t>Показатели</w:t>
            </w:r>
          </w:p>
        </w:tc>
        <w:tc>
          <w:tcPr>
            <w:tcW w:w="992" w:type="dxa"/>
            <w:tcBorders>
              <w:top w:val="single" w:sz="2" w:space="0" w:color="000000"/>
              <w:left w:val="single" w:sz="2" w:space="0" w:color="000000"/>
              <w:bottom w:val="single" w:sz="2" w:space="0" w:color="000000"/>
            </w:tcBorders>
          </w:tcPr>
          <w:p w:rsidR="00463B0D" w:rsidRPr="00632B29" w:rsidRDefault="00463B0D" w:rsidP="00EA2B03">
            <w:pPr>
              <w:pStyle w:val="a2"/>
              <w:ind w:hanging="2"/>
              <w:jc w:val="center"/>
              <w:rPr>
                <w:color w:val="000000"/>
                <w:lang w:val="en-US"/>
              </w:rPr>
            </w:pPr>
            <w:r w:rsidRPr="00632B29">
              <w:rPr>
                <w:color w:val="000000"/>
              </w:rPr>
              <w:t>Кол-во баллов</w:t>
            </w:r>
          </w:p>
        </w:tc>
        <w:tc>
          <w:tcPr>
            <w:tcW w:w="709" w:type="dxa"/>
            <w:tcBorders>
              <w:top w:val="single" w:sz="2" w:space="0" w:color="000000"/>
              <w:left w:val="single" w:sz="2" w:space="0" w:color="000000"/>
              <w:bottom w:val="single" w:sz="2" w:space="0" w:color="000000"/>
              <w:right w:val="single" w:sz="2" w:space="0" w:color="000000"/>
            </w:tcBorders>
          </w:tcPr>
          <w:p w:rsidR="00463B0D" w:rsidRPr="00632B29" w:rsidRDefault="00463B0D" w:rsidP="00EA2B03">
            <w:pPr>
              <w:pStyle w:val="a2"/>
              <w:ind w:hanging="2"/>
              <w:jc w:val="center"/>
              <w:rPr>
                <w:color w:val="000000"/>
              </w:rPr>
            </w:pPr>
          </w:p>
        </w:tc>
      </w:tr>
      <w:tr w:rsidR="00463B0D" w:rsidRPr="002A18FB">
        <w:trPr>
          <w:trHeight w:val="255"/>
        </w:trPr>
        <w:tc>
          <w:tcPr>
            <w:tcW w:w="426" w:type="dxa"/>
            <w:tcBorders>
              <w:left w:val="single" w:sz="2" w:space="0" w:color="000000"/>
              <w:bottom w:val="single" w:sz="2" w:space="0" w:color="000000"/>
            </w:tcBorders>
          </w:tcPr>
          <w:p w:rsidR="00463B0D" w:rsidRPr="00632B29" w:rsidRDefault="00463B0D" w:rsidP="00EA2B03">
            <w:pPr>
              <w:pStyle w:val="a2"/>
              <w:ind w:hanging="2"/>
              <w:rPr>
                <w:color w:val="000000"/>
              </w:rPr>
            </w:pPr>
          </w:p>
        </w:tc>
        <w:tc>
          <w:tcPr>
            <w:tcW w:w="7282" w:type="dxa"/>
            <w:tcBorders>
              <w:left w:val="single" w:sz="2" w:space="0" w:color="000000"/>
              <w:bottom w:val="single" w:sz="2" w:space="0" w:color="000000"/>
            </w:tcBorders>
          </w:tcPr>
          <w:p w:rsidR="00463B0D" w:rsidRPr="00632B29" w:rsidRDefault="00463B0D" w:rsidP="00EA2B03">
            <w:pPr>
              <w:pStyle w:val="a2"/>
              <w:ind w:hanging="2"/>
              <w:jc w:val="center"/>
              <w:rPr>
                <w:color w:val="000000"/>
              </w:rPr>
            </w:pPr>
            <w:r w:rsidRPr="00632B29">
              <w:rPr>
                <w:color w:val="000000"/>
              </w:rPr>
              <w:t>Вкус</w:t>
            </w:r>
          </w:p>
        </w:tc>
        <w:tc>
          <w:tcPr>
            <w:tcW w:w="992" w:type="dxa"/>
            <w:tcBorders>
              <w:left w:val="single" w:sz="2" w:space="0" w:color="000000"/>
              <w:bottom w:val="single" w:sz="2" w:space="0" w:color="000000"/>
            </w:tcBorders>
          </w:tcPr>
          <w:p w:rsidR="00463B0D" w:rsidRPr="00632B29" w:rsidRDefault="00463B0D" w:rsidP="00EA2B03">
            <w:pPr>
              <w:pStyle w:val="a2"/>
              <w:ind w:hanging="2"/>
              <w:jc w:val="center"/>
              <w:rPr>
                <w:color w:val="000000"/>
              </w:rPr>
            </w:pPr>
          </w:p>
        </w:tc>
        <w:tc>
          <w:tcPr>
            <w:tcW w:w="709" w:type="dxa"/>
            <w:tcBorders>
              <w:left w:val="single" w:sz="2" w:space="0" w:color="000000"/>
              <w:bottom w:val="single" w:sz="2" w:space="0" w:color="000000"/>
              <w:right w:val="single" w:sz="2" w:space="0" w:color="000000"/>
            </w:tcBorders>
          </w:tcPr>
          <w:p w:rsidR="00463B0D" w:rsidRPr="00632B29" w:rsidRDefault="00463B0D" w:rsidP="00EA2B03">
            <w:pPr>
              <w:pStyle w:val="a2"/>
              <w:ind w:hanging="2"/>
              <w:rPr>
                <w:color w:val="000000"/>
              </w:rPr>
            </w:pPr>
          </w:p>
        </w:tc>
      </w:tr>
      <w:tr w:rsidR="00463B0D" w:rsidRPr="002A18FB">
        <w:tc>
          <w:tcPr>
            <w:tcW w:w="426" w:type="dxa"/>
            <w:tcBorders>
              <w:left w:val="single" w:sz="2" w:space="0" w:color="000000"/>
              <w:bottom w:val="single" w:sz="2" w:space="0" w:color="000000"/>
            </w:tcBorders>
          </w:tcPr>
          <w:p w:rsidR="00463B0D" w:rsidRPr="00632B29" w:rsidRDefault="00463B0D" w:rsidP="00EA2B03">
            <w:pPr>
              <w:pStyle w:val="a2"/>
              <w:ind w:hanging="2"/>
              <w:rPr>
                <w:color w:val="000000"/>
              </w:rPr>
            </w:pPr>
            <w:r w:rsidRPr="00632B29">
              <w:rPr>
                <w:color w:val="000000"/>
              </w:rPr>
              <w:t>1.</w:t>
            </w:r>
          </w:p>
        </w:tc>
        <w:tc>
          <w:tcPr>
            <w:tcW w:w="7282" w:type="dxa"/>
            <w:tcBorders>
              <w:left w:val="single" w:sz="2" w:space="0" w:color="000000"/>
              <w:bottom w:val="single" w:sz="2" w:space="0" w:color="000000"/>
            </w:tcBorders>
          </w:tcPr>
          <w:p w:rsidR="00463B0D" w:rsidRPr="00632B29" w:rsidRDefault="00463B0D" w:rsidP="00EA2B03">
            <w:pPr>
              <w:pStyle w:val="a2"/>
              <w:ind w:hanging="2"/>
              <w:jc w:val="both"/>
              <w:rPr>
                <w:color w:val="000000"/>
              </w:rPr>
            </w:pPr>
            <w:r w:rsidRPr="00632B29">
              <w:rPr>
                <w:color w:val="000000"/>
              </w:rPr>
              <w:t>Свойственный виду используемой доброкачественной рыбе, специфический, в меру солёный, без посторонних привкусов. (Эталон)</w:t>
            </w:r>
          </w:p>
        </w:tc>
        <w:tc>
          <w:tcPr>
            <w:tcW w:w="992" w:type="dxa"/>
            <w:tcBorders>
              <w:left w:val="single" w:sz="2" w:space="0" w:color="000000"/>
              <w:bottom w:val="single" w:sz="2" w:space="0" w:color="000000"/>
            </w:tcBorders>
          </w:tcPr>
          <w:p w:rsidR="00463B0D" w:rsidRPr="00632B29" w:rsidRDefault="00463B0D" w:rsidP="00EA2B03">
            <w:pPr>
              <w:pStyle w:val="a2"/>
              <w:ind w:hanging="2"/>
              <w:jc w:val="center"/>
              <w:rPr>
                <w:color w:val="000000"/>
              </w:rPr>
            </w:pPr>
            <w:r w:rsidRPr="00632B29">
              <w:rPr>
                <w:color w:val="000000"/>
              </w:rPr>
              <w:t>30</w:t>
            </w:r>
          </w:p>
        </w:tc>
        <w:tc>
          <w:tcPr>
            <w:tcW w:w="709" w:type="dxa"/>
            <w:tcBorders>
              <w:left w:val="single" w:sz="2" w:space="0" w:color="000000"/>
              <w:bottom w:val="single" w:sz="2" w:space="0" w:color="000000"/>
              <w:right w:val="single" w:sz="2" w:space="0" w:color="000000"/>
            </w:tcBorders>
          </w:tcPr>
          <w:p w:rsidR="00463B0D" w:rsidRPr="00632B29" w:rsidRDefault="00463B0D" w:rsidP="00EA2B03">
            <w:pPr>
              <w:pStyle w:val="a2"/>
              <w:ind w:hanging="2"/>
              <w:rPr>
                <w:color w:val="000000"/>
              </w:rPr>
            </w:pPr>
          </w:p>
        </w:tc>
      </w:tr>
      <w:tr w:rsidR="00463B0D" w:rsidRPr="002A18FB">
        <w:tc>
          <w:tcPr>
            <w:tcW w:w="426" w:type="dxa"/>
            <w:tcBorders>
              <w:left w:val="single" w:sz="2" w:space="0" w:color="000000"/>
              <w:bottom w:val="single" w:sz="2" w:space="0" w:color="000000"/>
            </w:tcBorders>
          </w:tcPr>
          <w:p w:rsidR="00463B0D" w:rsidRPr="00632B29" w:rsidRDefault="00463B0D" w:rsidP="00EA2B03">
            <w:pPr>
              <w:pStyle w:val="a2"/>
              <w:ind w:hanging="2"/>
              <w:rPr>
                <w:color w:val="000000"/>
              </w:rPr>
            </w:pPr>
            <w:r w:rsidRPr="00632B29">
              <w:rPr>
                <w:color w:val="000000"/>
              </w:rPr>
              <w:t>2.</w:t>
            </w:r>
          </w:p>
        </w:tc>
        <w:tc>
          <w:tcPr>
            <w:tcW w:w="7282" w:type="dxa"/>
            <w:tcBorders>
              <w:left w:val="single" w:sz="2" w:space="0" w:color="000000"/>
              <w:bottom w:val="single" w:sz="2" w:space="0" w:color="000000"/>
            </w:tcBorders>
          </w:tcPr>
          <w:p w:rsidR="00463B0D" w:rsidRPr="00632B29" w:rsidRDefault="00463B0D" w:rsidP="00EA2B03">
            <w:pPr>
              <w:pStyle w:val="a2"/>
              <w:ind w:hanging="2"/>
              <w:jc w:val="both"/>
              <w:rPr>
                <w:color w:val="000000"/>
              </w:rPr>
            </w:pPr>
            <w:r w:rsidRPr="00632B29">
              <w:rPr>
                <w:color w:val="000000"/>
              </w:rPr>
              <w:t xml:space="preserve">Свойственный виду используемой доброкачественной рыбе, слабо солёный, без посторонних привкусов. </w:t>
            </w:r>
          </w:p>
        </w:tc>
        <w:tc>
          <w:tcPr>
            <w:tcW w:w="992" w:type="dxa"/>
            <w:tcBorders>
              <w:left w:val="single" w:sz="2" w:space="0" w:color="000000"/>
              <w:bottom w:val="single" w:sz="2" w:space="0" w:color="000000"/>
            </w:tcBorders>
          </w:tcPr>
          <w:p w:rsidR="00463B0D" w:rsidRPr="00632B29" w:rsidRDefault="00463B0D" w:rsidP="00EA2B03">
            <w:pPr>
              <w:pStyle w:val="a2"/>
              <w:ind w:hanging="2"/>
              <w:jc w:val="center"/>
              <w:rPr>
                <w:color w:val="000000"/>
              </w:rPr>
            </w:pPr>
            <w:r w:rsidRPr="00632B29">
              <w:rPr>
                <w:color w:val="000000"/>
              </w:rPr>
              <w:t>25</w:t>
            </w:r>
          </w:p>
        </w:tc>
        <w:tc>
          <w:tcPr>
            <w:tcW w:w="709" w:type="dxa"/>
            <w:tcBorders>
              <w:left w:val="single" w:sz="2" w:space="0" w:color="000000"/>
              <w:bottom w:val="single" w:sz="2" w:space="0" w:color="000000"/>
              <w:right w:val="single" w:sz="2" w:space="0" w:color="000000"/>
            </w:tcBorders>
          </w:tcPr>
          <w:p w:rsidR="00463B0D" w:rsidRPr="00632B29" w:rsidRDefault="00463B0D" w:rsidP="00EA2B03">
            <w:pPr>
              <w:pStyle w:val="a2"/>
              <w:ind w:hanging="2"/>
              <w:rPr>
                <w:color w:val="000000"/>
              </w:rPr>
            </w:pPr>
          </w:p>
        </w:tc>
      </w:tr>
      <w:tr w:rsidR="00463B0D" w:rsidRPr="002A18FB">
        <w:tc>
          <w:tcPr>
            <w:tcW w:w="426" w:type="dxa"/>
            <w:tcBorders>
              <w:left w:val="single" w:sz="2" w:space="0" w:color="000000"/>
              <w:bottom w:val="single" w:sz="2" w:space="0" w:color="000000"/>
            </w:tcBorders>
          </w:tcPr>
          <w:p w:rsidR="00463B0D" w:rsidRPr="00632B29" w:rsidRDefault="00463B0D" w:rsidP="00EA2B03">
            <w:pPr>
              <w:pStyle w:val="a2"/>
              <w:ind w:hanging="2"/>
              <w:rPr>
                <w:color w:val="000000"/>
              </w:rPr>
            </w:pPr>
            <w:r w:rsidRPr="00632B29">
              <w:rPr>
                <w:color w:val="000000"/>
              </w:rPr>
              <w:t>3.</w:t>
            </w:r>
          </w:p>
        </w:tc>
        <w:tc>
          <w:tcPr>
            <w:tcW w:w="7282" w:type="dxa"/>
            <w:tcBorders>
              <w:left w:val="single" w:sz="2" w:space="0" w:color="000000"/>
              <w:bottom w:val="single" w:sz="2" w:space="0" w:color="000000"/>
            </w:tcBorders>
          </w:tcPr>
          <w:p w:rsidR="00463B0D" w:rsidRPr="00632B29" w:rsidRDefault="00463B0D" w:rsidP="00EA2B03">
            <w:pPr>
              <w:pStyle w:val="a2"/>
              <w:ind w:hanging="2"/>
              <w:jc w:val="both"/>
              <w:rPr>
                <w:color w:val="000000"/>
              </w:rPr>
            </w:pPr>
            <w:r w:rsidRPr="00632B29">
              <w:rPr>
                <w:color w:val="000000"/>
              </w:rPr>
              <w:t xml:space="preserve">Свойственный виду используемой доброкачественной рыбе, пересоленный, без посторонних привкусов. </w:t>
            </w:r>
          </w:p>
        </w:tc>
        <w:tc>
          <w:tcPr>
            <w:tcW w:w="992" w:type="dxa"/>
            <w:tcBorders>
              <w:left w:val="single" w:sz="2" w:space="0" w:color="000000"/>
              <w:bottom w:val="single" w:sz="2" w:space="0" w:color="000000"/>
            </w:tcBorders>
          </w:tcPr>
          <w:p w:rsidR="00463B0D" w:rsidRPr="00632B29" w:rsidRDefault="00463B0D" w:rsidP="00EA2B03">
            <w:pPr>
              <w:pStyle w:val="a2"/>
              <w:ind w:hanging="2"/>
              <w:jc w:val="center"/>
              <w:rPr>
                <w:color w:val="000000"/>
              </w:rPr>
            </w:pPr>
            <w:r w:rsidRPr="00632B29">
              <w:rPr>
                <w:color w:val="000000"/>
              </w:rPr>
              <w:t>10</w:t>
            </w:r>
          </w:p>
        </w:tc>
        <w:tc>
          <w:tcPr>
            <w:tcW w:w="709" w:type="dxa"/>
            <w:tcBorders>
              <w:left w:val="single" w:sz="2" w:space="0" w:color="000000"/>
              <w:bottom w:val="single" w:sz="2" w:space="0" w:color="000000"/>
              <w:right w:val="single" w:sz="2" w:space="0" w:color="000000"/>
            </w:tcBorders>
          </w:tcPr>
          <w:p w:rsidR="00463B0D" w:rsidRPr="00632B29" w:rsidRDefault="00463B0D" w:rsidP="00EA2B03">
            <w:pPr>
              <w:pStyle w:val="a2"/>
              <w:ind w:hanging="2"/>
              <w:rPr>
                <w:color w:val="000000"/>
              </w:rPr>
            </w:pPr>
          </w:p>
        </w:tc>
      </w:tr>
      <w:tr w:rsidR="00463B0D" w:rsidRPr="002A18FB">
        <w:tc>
          <w:tcPr>
            <w:tcW w:w="426" w:type="dxa"/>
            <w:tcBorders>
              <w:left w:val="single" w:sz="2" w:space="0" w:color="000000"/>
              <w:bottom w:val="single" w:sz="2" w:space="0" w:color="000000"/>
            </w:tcBorders>
          </w:tcPr>
          <w:p w:rsidR="00463B0D" w:rsidRPr="00632B29" w:rsidRDefault="00463B0D" w:rsidP="00EA2B03">
            <w:pPr>
              <w:pStyle w:val="a2"/>
              <w:ind w:hanging="2"/>
              <w:rPr>
                <w:color w:val="000000"/>
              </w:rPr>
            </w:pPr>
            <w:r w:rsidRPr="00632B29">
              <w:rPr>
                <w:color w:val="000000"/>
              </w:rPr>
              <w:t>4.</w:t>
            </w:r>
          </w:p>
        </w:tc>
        <w:tc>
          <w:tcPr>
            <w:tcW w:w="7282" w:type="dxa"/>
            <w:tcBorders>
              <w:left w:val="single" w:sz="2" w:space="0" w:color="000000"/>
              <w:bottom w:val="single" w:sz="2" w:space="0" w:color="000000"/>
            </w:tcBorders>
          </w:tcPr>
          <w:p w:rsidR="00463B0D" w:rsidRPr="00632B29" w:rsidRDefault="00463B0D" w:rsidP="00EA2B03">
            <w:pPr>
              <w:pStyle w:val="a2"/>
              <w:ind w:hanging="2"/>
              <w:jc w:val="both"/>
              <w:rPr>
                <w:color w:val="000000"/>
              </w:rPr>
            </w:pPr>
            <w:r w:rsidRPr="00632B29">
              <w:rPr>
                <w:color w:val="000000"/>
              </w:rPr>
              <w:t>С посторонними привкусами.</w:t>
            </w:r>
          </w:p>
        </w:tc>
        <w:tc>
          <w:tcPr>
            <w:tcW w:w="992" w:type="dxa"/>
            <w:tcBorders>
              <w:left w:val="single" w:sz="2" w:space="0" w:color="000000"/>
              <w:bottom w:val="single" w:sz="2" w:space="0" w:color="000000"/>
            </w:tcBorders>
          </w:tcPr>
          <w:p w:rsidR="00463B0D" w:rsidRPr="00632B29" w:rsidRDefault="00463B0D" w:rsidP="00EA2B03">
            <w:pPr>
              <w:pStyle w:val="a2"/>
              <w:ind w:hanging="2"/>
              <w:jc w:val="center"/>
              <w:rPr>
                <w:color w:val="000000"/>
              </w:rPr>
            </w:pPr>
            <w:r w:rsidRPr="00632B29">
              <w:rPr>
                <w:color w:val="000000"/>
              </w:rPr>
              <w:t>2</w:t>
            </w:r>
          </w:p>
        </w:tc>
        <w:tc>
          <w:tcPr>
            <w:tcW w:w="709" w:type="dxa"/>
            <w:tcBorders>
              <w:left w:val="single" w:sz="2" w:space="0" w:color="000000"/>
              <w:bottom w:val="single" w:sz="2" w:space="0" w:color="000000"/>
              <w:right w:val="single" w:sz="2" w:space="0" w:color="000000"/>
            </w:tcBorders>
          </w:tcPr>
          <w:p w:rsidR="00463B0D" w:rsidRPr="00632B29" w:rsidRDefault="00463B0D" w:rsidP="00EA2B03">
            <w:pPr>
              <w:pStyle w:val="a2"/>
              <w:ind w:hanging="2"/>
              <w:rPr>
                <w:color w:val="000000"/>
              </w:rPr>
            </w:pPr>
          </w:p>
        </w:tc>
      </w:tr>
      <w:tr w:rsidR="00463B0D" w:rsidRPr="002A18FB">
        <w:trPr>
          <w:trHeight w:val="194"/>
        </w:trPr>
        <w:tc>
          <w:tcPr>
            <w:tcW w:w="426" w:type="dxa"/>
            <w:tcBorders>
              <w:left w:val="single" w:sz="2" w:space="0" w:color="000000"/>
              <w:bottom w:val="single" w:sz="2" w:space="0" w:color="000000"/>
            </w:tcBorders>
          </w:tcPr>
          <w:p w:rsidR="00463B0D" w:rsidRPr="00632B29" w:rsidRDefault="00463B0D" w:rsidP="00EA2B03">
            <w:pPr>
              <w:pStyle w:val="a2"/>
              <w:ind w:hanging="2"/>
              <w:rPr>
                <w:color w:val="000000"/>
              </w:rPr>
            </w:pPr>
          </w:p>
        </w:tc>
        <w:tc>
          <w:tcPr>
            <w:tcW w:w="7282" w:type="dxa"/>
            <w:tcBorders>
              <w:left w:val="single" w:sz="2" w:space="0" w:color="000000"/>
              <w:bottom w:val="single" w:sz="2" w:space="0" w:color="000000"/>
            </w:tcBorders>
          </w:tcPr>
          <w:p w:rsidR="00463B0D" w:rsidRPr="00632B29" w:rsidRDefault="00463B0D" w:rsidP="00EA2B03">
            <w:pPr>
              <w:pStyle w:val="a2"/>
              <w:ind w:hanging="2"/>
              <w:jc w:val="center"/>
              <w:rPr>
                <w:color w:val="000000"/>
              </w:rPr>
            </w:pPr>
            <w:r w:rsidRPr="00632B29">
              <w:rPr>
                <w:color w:val="000000"/>
              </w:rPr>
              <w:t>Запах</w:t>
            </w:r>
          </w:p>
        </w:tc>
        <w:tc>
          <w:tcPr>
            <w:tcW w:w="992" w:type="dxa"/>
            <w:tcBorders>
              <w:left w:val="single" w:sz="2" w:space="0" w:color="000000"/>
              <w:bottom w:val="single" w:sz="2" w:space="0" w:color="000000"/>
            </w:tcBorders>
          </w:tcPr>
          <w:p w:rsidR="00463B0D" w:rsidRPr="00632B29" w:rsidRDefault="00463B0D" w:rsidP="00EA2B03">
            <w:pPr>
              <w:pStyle w:val="a2"/>
              <w:ind w:hanging="2"/>
              <w:jc w:val="center"/>
              <w:rPr>
                <w:color w:val="000000"/>
              </w:rPr>
            </w:pPr>
          </w:p>
        </w:tc>
        <w:tc>
          <w:tcPr>
            <w:tcW w:w="709" w:type="dxa"/>
            <w:tcBorders>
              <w:left w:val="single" w:sz="2" w:space="0" w:color="000000"/>
              <w:bottom w:val="single" w:sz="2" w:space="0" w:color="000000"/>
              <w:right w:val="single" w:sz="2" w:space="0" w:color="000000"/>
            </w:tcBorders>
          </w:tcPr>
          <w:p w:rsidR="00463B0D" w:rsidRPr="00632B29" w:rsidRDefault="00463B0D" w:rsidP="00EA2B03">
            <w:pPr>
              <w:pStyle w:val="a2"/>
              <w:ind w:hanging="2"/>
              <w:rPr>
                <w:color w:val="000000"/>
              </w:rPr>
            </w:pPr>
          </w:p>
        </w:tc>
      </w:tr>
      <w:tr w:rsidR="00463B0D" w:rsidRPr="002A18FB">
        <w:tc>
          <w:tcPr>
            <w:tcW w:w="426" w:type="dxa"/>
            <w:tcBorders>
              <w:left w:val="single" w:sz="2" w:space="0" w:color="000000"/>
              <w:bottom w:val="single" w:sz="2" w:space="0" w:color="000000"/>
            </w:tcBorders>
          </w:tcPr>
          <w:p w:rsidR="00463B0D" w:rsidRPr="00632B29" w:rsidRDefault="00463B0D" w:rsidP="00EA2B03">
            <w:pPr>
              <w:pStyle w:val="a2"/>
              <w:ind w:hanging="2"/>
              <w:rPr>
                <w:color w:val="000000"/>
              </w:rPr>
            </w:pPr>
            <w:r w:rsidRPr="00632B29">
              <w:rPr>
                <w:color w:val="000000"/>
              </w:rPr>
              <w:t>1.</w:t>
            </w:r>
          </w:p>
        </w:tc>
        <w:tc>
          <w:tcPr>
            <w:tcW w:w="7282" w:type="dxa"/>
            <w:tcBorders>
              <w:left w:val="single" w:sz="2" w:space="0" w:color="000000"/>
              <w:bottom w:val="single" w:sz="2" w:space="0" w:color="000000"/>
            </w:tcBorders>
          </w:tcPr>
          <w:p w:rsidR="00463B0D" w:rsidRPr="00632B29" w:rsidRDefault="00463B0D" w:rsidP="00EA2B03">
            <w:pPr>
              <w:pStyle w:val="a2"/>
              <w:ind w:hanging="2"/>
              <w:jc w:val="both"/>
              <w:rPr>
                <w:color w:val="000000"/>
              </w:rPr>
            </w:pPr>
            <w:r w:rsidRPr="00632B29">
              <w:rPr>
                <w:color w:val="000000"/>
              </w:rPr>
              <w:t>Свойственный  доброкачественной рыбе и используемым кореньям, специям. (Эталон)</w:t>
            </w:r>
          </w:p>
        </w:tc>
        <w:tc>
          <w:tcPr>
            <w:tcW w:w="992" w:type="dxa"/>
            <w:tcBorders>
              <w:left w:val="single" w:sz="2" w:space="0" w:color="000000"/>
              <w:bottom w:val="single" w:sz="2" w:space="0" w:color="000000"/>
            </w:tcBorders>
          </w:tcPr>
          <w:p w:rsidR="00463B0D" w:rsidRPr="00632B29" w:rsidRDefault="00463B0D" w:rsidP="00EA2B03">
            <w:pPr>
              <w:pStyle w:val="a2"/>
              <w:ind w:hanging="2"/>
              <w:jc w:val="center"/>
              <w:rPr>
                <w:color w:val="000000"/>
              </w:rPr>
            </w:pPr>
            <w:r w:rsidRPr="00632B29">
              <w:rPr>
                <w:color w:val="000000"/>
              </w:rPr>
              <w:t>5</w:t>
            </w:r>
          </w:p>
        </w:tc>
        <w:tc>
          <w:tcPr>
            <w:tcW w:w="709" w:type="dxa"/>
            <w:tcBorders>
              <w:left w:val="single" w:sz="2" w:space="0" w:color="000000"/>
              <w:bottom w:val="single" w:sz="2" w:space="0" w:color="000000"/>
              <w:right w:val="single" w:sz="2" w:space="0" w:color="000000"/>
            </w:tcBorders>
          </w:tcPr>
          <w:p w:rsidR="00463B0D" w:rsidRPr="00632B29" w:rsidRDefault="00463B0D" w:rsidP="00EA2B03">
            <w:pPr>
              <w:pStyle w:val="a2"/>
              <w:ind w:hanging="2"/>
              <w:rPr>
                <w:color w:val="000000"/>
              </w:rPr>
            </w:pPr>
          </w:p>
        </w:tc>
      </w:tr>
      <w:tr w:rsidR="00463B0D" w:rsidRPr="002A18FB">
        <w:tc>
          <w:tcPr>
            <w:tcW w:w="426" w:type="dxa"/>
            <w:tcBorders>
              <w:left w:val="single" w:sz="2" w:space="0" w:color="000000"/>
              <w:bottom w:val="single" w:sz="2" w:space="0" w:color="000000"/>
            </w:tcBorders>
          </w:tcPr>
          <w:p w:rsidR="00463B0D" w:rsidRPr="00632B29" w:rsidRDefault="00463B0D" w:rsidP="00EA2B03">
            <w:pPr>
              <w:pStyle w:val="a2"/>
              <w:ind w:hanging="2"/>
              <w:rPr>
                <w:color w:val="000000"/>
              </w:rPr>
            </w:pPr>
            <w:r w:rsidRPr="00632B29">
              <w:rPr>
                <w:color w:val="000000"/>
              </w:rPr>
              <w:t>2.</w:t>
            </w:r>
          </w:p>
        </w:tc>
        <w:tc>
          <w:tcPr>
            <w:tcW w:w="7282" w:type="dxa"/>
            <w:tcBorders>
              <w:left w:val="single" w:sz="2" w:space="0" w:color="000000"/>
              <w:bottom w:val="single" w:sz="2" w:space="0" w:color="000000"/>
            </w:tcBorders>
          </w:tcPr>
          <w:p w:rsidR="00463B0D" w:rsidRPr="00632B29" w:rsidRDefault="00463B0D" w:rsidP="00EA2B03">
            <w:pPr>
              <w:pStyle w:val="a2"/>
              <w:ind w:hanging="2"/>
              <w:jc w:val="both"/>
              <w:rPr>
                <w:color w:val="000000"/>
              </w:rPr>
            </w:pPr>
            <w:r w:rsidRPr="00632B29">
              <w:rPr>
                <w:color w:val="000000"/>
              </w:rPr>
              <w:t>Свойственный  недоброкачественной рыбе и используемым кореньям, специям</w:t>
            </w:r>
          </w:p>
        </w:tc>
        <w:tc>
          <w:tcPr>
            <w:tcW w:w="992" w:type="dxa"/>
            <w:tcBorders>
              <w:left w:val="single" w:sz="2" w:space="0" w:color="000000"/>
              <w:bottom w:val="single" w:sz="2" w:space="0" w:color="000000"/>
            </w:tcBorders>
          </w:tcPr>
          <w:p w:rsidR="00463B0D" w:rsidRPr="00632B29" w:rsidRDefault="00463B0D" w:rsidP="00EA2B03">
            <w:pPr>
              <w:pStyle w:val="a2"/>
              <w:ind w:hanging="2"/>
              <w:jc w:val="center"/>
              <w:rPr>
                <w:color w:val="000000"/>
              </w:rPr>
            </w:pPr>
            <w:r w:rsidRPr="00632B29">
              <w:rPr>
                <w:color w:val="000000"/>
              </w:rPr>
              <w:t>1</w:t>
            </w:r>
          </w:p>
        </w:tc>
        <w:tc>
          <w:tcPr>
            <w:tcW w:w="709" w:type="dxa"/>
            <w:tcBorders>
              <w:left w:val="single" w:sz="2" w:space="0" w:color="000000"/>
              <w:bottom w:val="single" w:sz="2" w:space="0" w:color="000000"/>
              <w:right w:val="single" w:sz="2" w:space="0" w:color="000000"/>
            </w:tcBorders>
          </w:tcPr>
          <w:p w:rsidR="00463B0D" w:rsidRPr="00632B29" w:rsidRDefault="00463B0D" w:rsidP="00EA2B03">
            <w:pPr>
              <w:pStyle w:val="a2"/>
              <w:ind w:hanging="2"/>
              <w:rPr>
                <w:color w:val="000000"/>
              </w:rPr>
            </w:pPr>
          </w:p>
        </w:tc>
      </w:tr>
      <w:tr w:rsidR="00463B0D" w:rsidRPr="002A18FB">
        <w:trPr>
          <w:trHeight w:val="187"/>
        </w:trPr>
        <w:tc>
          <w:tcPr>
            <w:tcW w:w="426" w:type="dxa"/>
            <w:tcBorders>
              <w:left w:val="single" w:sz="2" w:space="0" w:color="000000"/>
              <w:bottom w:val="single" w:sz="2" w:space="0" w:color="000000"/>
            </w:tcBorders>
          </w:tcPr>
          <w:p w:rsidR="00463B0D" w:rsidRPr="00632B29" w:rsidRDefault="00463B0D" w:rsidP="00EA2B03">
            <w:pPr>
              <w:pStyle w:val="a2"/>
              <w:ind w:hanging="2"/>
              <w:rPr>
                <w:color w:val="000000"/>
              </w:rPr>
            </w:pPr>
          </w:p>
        </w:tc>
        <w:tc>
          <w:tcPr>
            <w:tcW w:w="7282" w:type="dxa"/>
            <w:tcBorders>
              <w:left w:val="single" w:sz="2" w:space="0" w:color="000000"/>
              <w:bottom w:val="single" w:sz="2" w:space="0" w:color="000000"/>
            </w:tcBorders>
          </w:tcPr>
          <w:p w:rsidR="00463B0D" w:rsidRPr="00632B29" w:rsidRDefault="00463B0D" w:rsidP="00EA2B03">
            <w:pPr>
              <w:pStyle w:val="a2"/>
              <w:ind w:hanging="2"/>
              <w:jc w:val="center"/>
              <w:rPr>
                <w:color w:val="000000"/>
              </w:rPr>
            </w:pPr>
            <w:r w:rsidRPr="00632B29">
              <w:rPr>
                <w:color w:val="000000"/>
              </w:rPr>
              <w:t>Консистенция</w:t>
            </w:r>
          </w:p>
        </w:tc>
        <w:tc>
          <w:tcPr>
            <w:tcW w:w="992" w:type="dxa"/>
            <w:tcBorders>
              <w:left w:val="single" w:sz="2" w:space="0" w:color="000000"/>
              <w:bottom w:val="single" w:sz="2" w:space="0" w:color="000000"/>
            </w:tcBorders>
          </w:tcPr>
          <w:p w:rsidR="00463B0D" w:rsidRPr="00632B29" w:rsidRDefault="00463B0D" w:rsidP="00EA2B03">
            <w:pPr>
              <w:pStyle w:val="a2"/>
              <w:ind w:hanging="2"/>
              <w:jc w:val="center"/>
              <w:rPr>
                <w:color w:val="000000"/>
              </w:rPr>
            </w:pPr>
          </w:p>
        </w:tc>
        <w:tc>
          <w:tcPr>
            <w:tcW w:w="709" w:type="dxa"/>
            <w:tcBorders>
              <w:left w:val="single" w:sz="2" w:space="0" w:color="000000"/>
              <w:bottom w:val="single" w:sz="2" w:space="0" w:color="000000"/>
              <w:right w:val="single" w:sz="2" w:space="0" w:color="000000"/>
            </w:tcBorders>
          </w:tcPr>
          <w:p w:rsidR="00463B0D" w:rsidRPr="00632B29" w:rsidRDefault="00463B0D" w:rsidP="00EA2B03">
            <w:pPr>
              <w:pStyle w:val="a2"/>
              <w:ind w:hanging="2"/>
              <w:rPr>
                <w:color w:val="000000"/>
              </w:rPr>
            </w:pPr>
          </w:p>
        </w:tc>
      </w:tr>
      <w:tr w:rsidR="00463B0D" w:rsidRPr="002A18FB">
        <w:tc>
          <w:tcPr>
            <w:tcW w:w="426" w:type="dxa"/>
            <w:tcBorders>
              <w:left w:val="single" w:sz="2" w:space="0" w:color="000000"/>
              <w:bottom w:val="single" w:sz="2" w:space="0" w:color="000000"/>
            </w:tcBorders>
          </w:tcPr>
          <w:p w:rsidR="00463B0D" w:rsidRPr="00632B29" w:rsidRDefault="00463B0D" w:rsidP="00EA2B03">
            <w:pPr>
              <w:pStyle w:val="a2"/>
              <w:ind w:hanging="2"/>
              <w:rPr>
                <w:color w:val="000000"/>
              </w:rPr>
            </w:pPr>
            <w:r w:rsidRPr="00632B29">
              <w:rPr>
                <w:color w:val="000000"/>
              </w:rPr>
              <w:t>1.</w:t>
            </w:r>
          </w:p>
        </w:tc>
        <w:tc>
          <w:tcPr>
            <w:tcW w:w="7282" w:type="dxa"/>
            <w:tcBorders>
              <w:left w:val="single" w:sz="2" w:space="0" w:color="000000"/>
              <w:bottom w:val="single" w:sz="2" w:space="0" w:color="000000"/>
            </w:tcBorders>
          </w:tcPr>
          <w:p w:rsidR="00463B0D" w:rsidRPr="00632B29" w:rsidRDefault="00463B0D" w:rsidP="00EA2B03">
            <w:pPr>
              <w:pStyle w:val="a2"/>
              <w:ind w:hanging="2"/>
              <w:rPr>
                <w:color w:val="000000"/>
              </w:rPr>
            </w:pPr>
            <w:r w:rsidRPr="00632B29">
              <w:rPr>
                <w:color w:val="000000"/>
              </w:rPr>
              <w:t>Мягкая, сочная, сохранившая форму. (Эталон)</w:t>
            </w:r>
          </w:p>
        </w:tc>
        <w:tc>
          <w:tcPr>
            <w:tcW w:w="992" w:type="dxa"/>
            <w:tcBorders>
              <w:left w:val="single" w:sz="2" w:space="0" w:color="000000"/>
              <w:bottom w:val="single" w:sz="2" w:space="0" w:color="000000"/>
            </w:tcBorders>
          </w:tcPr>
          <w:p w:rsidR="00463B0D" w:rsidRPr="00632B29" w:rsidRDefault="00463B0D" w:rsidP="00EA2B03">
            <w:pPr>
              <w:pStyle w:val="a2"/>
              <w:ind w:hanging="2"/>
              <w:jc w:val="center"/>
              <w:rPr>
                <w:color w:val="000000"/>
              </w:rPr>
            </w:pPr>
            <w:r w:rsidRPr="00632B29">
              <w:rPr>
                <w:color w:val="000000"/>
              </w:rPr>
              <w:t>5</w:t>
            </w:r>
          </w:p>
        </w:tc>
        <w:tc>
          <w:tcPr>
            <w:tcW w:w="709" w:type="dxa"/>
            <w:tcBorders>
              <w:left w:val="single" w:sz="2" w:space="0" w:color="000000"/>
              <w:bottom w:val="single" w:sz="2" w:space="0" w:color="000000"/>
              <w:right w:val="single" w:sz="2" w:space="0" w:color="000000"/>
            </w:tcBorders>
          </w:tcPr>
          <w:p w:rsidR="00463B0D" w:rsidRPr="00632B29" w:rsidRDefault="00463B0D" w:rsidP="00EA2B03">
            <w:pPr>
              <w:pStyle w:val="a2"/>
              <w:ind w:hanging="2"/>
              <w:rPr>
                <w:color w:val="000000"/>
              </w:rPr>
            </w:pPr>
          </w:p>
        </w:tc>
      </w:tr>
      <w:tr w:rsidR="00463B0D" w:rsidRPr="002A18FB">
        <w:tc>
          <w:tcPr>
            <w:tcW w:w="426" w:type="dxa"/>
            <w:tcBorders>
              <w:left w:val="single" w:sz="2" w:space="0" w:color="000000"/>
              <w:bottom w:val="single" w:sz="2" w:space="0" w:color="000000"/>
            </w:tcBorders>
          </w:tcPr>
          <w:p w:rsidR="00463B0D" w:rsidRPr="00632B29" w:rsidRDefault="00463B0D" w:rsidP="00EA2B03">
            <w:pPr>
              <w:pStyle w:val="a2"/>
              <w:ind w:hanging="2"/>
              <w:rPr>
                <w:color w:val="000000"/>
              </w:rPr>
            </w:pPr>
            <w:r w:rsidRPr="00632B29">
              <w:rPr>
                <w:color w:val="000000"/>
              </w:rPr>
              <w:t>2.</w:t>
            </w:r>
          </w:p>
        </w:tc>
        <w:tc>
          <w:tcPr>
            <w:tcW w:w="7282" w:type="dxa"/>
            <w:tcBorders>
              <w:left w:val="single" w:sz="2" w:space="0" w:color="000000"/>
              <w:bottom w:val="single" w:sz="2" w:space="0" w:color="000000"/>
            </w:tcBorders>
          </w:tcPr>
          <w:p w:rsidR="00463B0D" w:rsidRPr="00632B29" w:rsidRDefault="00463B0D" w:rsidP="00EA2B03">
            <w:pPr>
              <w:pStyle w:val="a2"/>
              <w:ind w:hanging="2"/>
              <w:rPr>
                <w:color w:val="000000"/>
              </w:rPr>
            </w:pPr>
            <w:r w:rsidRPr="00632B29">
              <w:rPr>
                <w:color w:val="000000"/>
              </w:rPr>
              <w:t>Мягкая, сочная, частично потерявшая форму.</w:t>
            </w:r>
          </w:p>
        </w:tc>
        <w:tc>
          <w:tcPr>
            <w:tcW w:w="992" w:type="dxa"/>
            <w:tcBorders>
              <w:left w:val="single" w:sz="2" w:space="0" w:color="000000"/>
              <w:bottom w:val="single" w:sz="2" w:space="0" w:color="000000"/>
            </w:tcBorders>
          </w:tcPr>
          <w:p w:rsidR="00463B0D" w:rsidRPr="00632B29" w:rsidRDefault="00463B0D" w:rsidP="00EA2B03">
            <w:pPr>
              <w:pStyle w:val="a2"/>
              <w:ind w:hanging="2"/>
              <w:jc w:val="center"/>
              <w:rPr>
                <w:color w:val="000000"/>
              </w:rPr>
            </w:pPr>
            <w:r w:rsidRPr="00632B29">
              <w:rPr>
                <w:color w:val="000000"/>
              </w:rPr>
              <w:t>3</w:t>
            </w:r>
          </w:p>
        </w:tc>
        <w:tc>
          <w:tcPr>
            <w:tcW w:w="709" w:type="dxa"/>
            <w:tcBorders>
              <w:left w:val="single" w:sz="2" w:space="0" w:color="000000"/>
              <w:bottom w:val="single" w:sz="2" w:space="0" w:color="000000"/>
              <w:right w:val="single" w:sz="2" w:space="0" w:color="000000"/>
            </w:tcBorders>
          </w:tcPr>
          <w:p w:rsidR="00463B0D" w:rsidRPr="00632B29" w:rsidRDefault="00463B0D" w:rsidP="00EA2B03">
            <w:pPr>
              <w:pStyle w:val="a2"/>
              <w:ind w:hanging="2"/>
              <w:rPr>
                <w:color w:val="000000"/>
              </w:rPr>
            </w:pPr>
          </w:p>
        </w:tc>
      </w:tr>
      <w:tr w:rsidR="00463B0D" w:rsidRPr="002A18FB">
        <w:tc>
          <w:tcPr>
            <w:tcW w:w="426" w:type="dxa"/>
            <w:tcBorders>
              <w:left w:val="single" w:sz="2" w:space="0" w:color="000000"/>
              <w:bottom w:val="single" w:sz="2" w:space="0" w:color="000000"/>
            </w:tcBorders>
          </w:tcPr>
          <w:p w:rsidR="00463B0D" w:rsidRPr="00632B29" w:rsidRDefault="00463B0D" w:rsidP="00EA2B03">
            <w:pPr>
              <w:pStyle w:val="a2"/>
              <w:ind w:hanging="2"/>
              <w:rPr>
                <w:color w:val="000000"/>
              </w:rPr>
            </w:pPr>
            <w:r w:rsidRPr="00632B29">
              <w:rPr>
                <w:color w:val="000000"/>
              </w:rPr>
              <w:t>3.</w:t>
            </w:r>
          </w:p>
        </w:tc>
        <w:tc>
          <w:tcPr>
            <w:tcW w:w="7282" w:type="dxa"/>
            <w:tcBorders>
              <w:left w:val="single" w:sz="2" w:space="0" w:color="000000"/>
              <w:bottom w:val="single" w:sz="2" w:space="0" w:color="000000"/>
            </w:tcBorders>
          </w:tcPr>
          <w:p w:rsidR="00463B0D" w:rsidRPr="00632B29" w:rsidRDefault="00463B0D" w:rsidP="00EA2B03">
            <w:pPr>
              <w:pStyle w:val="a2"/>
              <w:ind w:hanging="2"/>
              <w:rPr>
                <w:color w:val="000000"/>
              </w:rPr>
            </w:pPr>
            <w:r w:rsidRPr="00632B29">
              <w:rPr>
                <w:color w:val="000000"/>
              </w:rPr>
              <w:t>Твёрдая, не доведённая до кулинарной готовности.</w:t>
            </w:r>
          </w:p>
        </w:tc>
        <w:tc>
          <w:tcPr>
            <w:tcW w:w="992" w:type="dxa"/>
            <w:tcBorders>
              <w:left w:val="single" w:sz="2" w:space="0" w:color="000000"/>
              <w:bottom w:val="single" w:sz="2" w:space="0" w:color="000000"/>
            </w:tcBorders>
          </w:tcPr>
          <w:p w:rsidR="00463B0D" w:rsidRPr="00632B29" w:rsidRDefault="00463B0D" w:rsidP="00EA2B03">
            <w:pPr>
              <w:pStyle w:val="a2"/>
              <w:ind w:hanging="2"/>
              <w:jc w:val="center"/>
              <w:rPr>
                <w:color w:val="000000"/>
              </w:rPr>
            </w:pPr>
            <w:r w:rsidRPr="00632B29">
              <w:rPr>
                <w:color w:val="000000"/>
              </w:rPr>
              <w:t>1</w:t>
            </w:r>
          </w:p>
        </w:tc>
        <w:tc>
          <w:tcPr>
            <w:tcW w:w="709" w:type="dxa"/>
            <w:tcBorders>
              <w:left w:val="single" w:sz="2" w:space="0" w:color="000000"/>
              <w:bottom w:val="single" w:sz="2" w:space="0" w:color="000000"/>
              <w:right w:val="single" w:sz="2" w:space="0" w:color="000000"/>
            </w:tcBorders>
          </w:tcPr>
          <w:p w:rsidR="00463B0D" w:rsidRPr="00632B29" w:rsidRDefault="00463B0D" w:rsidP="00EA2B03">
            <w:pPr>
              <w:pStyle w:val="a2"/>
              <w:ind w:hanging="2"/>
              <w:rPr>
                <w:color w:val="000000"/>
              </w:rPr>
            </w:pPr>
          </w:p>
        </w:tc>
      </w:tr>
      <w:tr w:rsidR="00463B0D" w:rsidRPr="002A18FB">
        <w:tc>
          <w:tcPr>
            <w:tcW w:w="426" w:type="dxa"/>
            <w:tcBorders>
              <w:left w:val="single" w:sz="2" w:space="0" w:color="000000"/>
              <w:bottom w:val="single" w:sz="2" w:space="0" w:color="000000"/>
            </w:tcBorders>
          </w:tcPr>
          <w:p w:rsidR="00463B0D" w:rsidRPr="00632B29" w:rsidRDefault="00463B0D" w:rsidP="00EA2B03">
            <w:pPr>
              <w:pStyle w:val="a2"/>
              <w:ind w:hanging="2"/>
              <w:rPr>
                <w:color w:val="000000"/>
              </w:rPr>
            </w:pPr>
          </w:p>
        </w:tc>
        <w:tc>
          <w:tcPr>
            <w:tcW w:w="7282" w:type="dxa"/>
            <w:tcBorders>
              <w:left w:val="single" w:sz="2" w:space="0" w:color="000000"/>
              <w:bottom w:val="single" w:sz="2" w:space="0" w:color="000000"/>
            </w:tcBorders>
          </w:tcPr>
          <w:p w:rsidR="00463B0D" w:rsidRPr="00632B29" w:rsidRDefault="00463B0D" w:rsidP="00EA2B03">
            <w:pPr>
              <w:pStyle w:val="a2"/>
              <w:ind w:hanging="2"/>
              <w:jc w:val="center"/>
              <w:rPr>
                <w:color w:val="000000"/>
              </w:rPr>
            </w:pPr>
            <w:r w:rsidRPr="00632B29">
              <w:rPr>
                <w:color w:val="000000"/>
              </w:rPr>
              <w:t>Цвет, внешний вид</w:t>
            </w:r>
          </w:p>
        </w:tc>
        <w:tc>
          <w:tcPr>
            <w:tcW w:w="992" w:type="dxa"/>
            <w:tcBorders>
              <w:left w:val="single" w:sz="2" w:space="0" w:color="000000"/>
              <w:bottom w:val="single" w:sz="2" w:space="0" w:color="000000"/>
            </w:tcBorders>
          </w:tcPr>
          <w:p w:rsidR="00463B0D" w:rsidRPr="00632B29" w:rsidRDefault="00463B0D" w:rsidP="00EA2B03">
            <w:pPr>
              <w:pStyle w:val="a2"/>
              <w:ind w:hanging="2"/>
              <w:jc w:val="center"/>
              <w:rPr>
                <w:color w:val="000000"/>
              </w:rPr>
            </w:pPr>
          </w:p>
        </w:tc>
        <w:tc>
          <w:tcPr>
            <w:tcW w:w="709" w:type="dxa"/>
            <w:tcBorders>
              <w:left w:val="single" w:sz="2" w:space="0" w:color="000000"/>
              <w:bottom w:val="single" w:sz="2" w:space="0" w:color="000000"/>
              <w:right w:val="single" w:sz="2" w:space="0" w:color="000000"/>
            </w:tcBorders>
          </w:tcPr>
          <w:p w:rsidR="00463B0D" w:rsidRPr="00632B29" w:rsidRDefault="00463B0D" w:rsidP="00EA2B03">
            <w:pPr>
              <w:pStyle w:val="a2"/>
              <w:ind w:hanging="2"/>
              <w:rPr>
                <w:color w:val="000000"/>
              </w:rPr>
            </w:pPr>
          </w:p>
        </w:tc>
      </w:tr>
      <w:tr w:rsidR="00463B0D" w:rsidRPr="002A18FB">
        <w:tc>
          <w:tcPr>
            <w:tcW w:w="426" w:type="dxa"/>
            <w:tcBorders>
              <w:left w:val="single" w:sz="2" w:space="0" w:color="000000"/>
              <w:bottom w:val="single" w:sz="2" w:space="0" w:color="000000"/>
            </w:tcBorders>
          </w:tcPr>
          <w:p w:rsidR="00463B0D" w:rsidRPr="00632B29" w:rsidRDefault="00463B0D" w:rsidP="00EA2B03">
            <w:pPr>
              <w:pStyle w:val="a2"/>
              <w:ind w:hanging="2"/>
              <w:rPr>
                <w:color w:val="000000"/>
              </w:rPr>
            </w:pPr>
            <w:r w:rsidRPr="00632B29">
              <w:rPr>
                <w:color w:val="000000"/>
              </w:rPr>
              <w:t>1.</w:t>
            </w:r>
          </w:p>
        </w:tc>
        <w:tc>
          <w:tcPr>
            <w:tcW w:w="7282" w:type="dxa"/>
            <w:tcBorders>
              <w:left w:val="single" w:sz="2" w:space="0" w:color="000000"/>
              <w:bottom w:val="single" w:sz="2" w:space="0" w:color="000000"/>
            </w:tcBorders>
          </w:tcPr>
          <w:p w:rsidR="00463B0D" w:rsidRPr="00632B29" w:rsidRDefault="00463B0D" w:rsidP="00EA2B03">
            <w:pPr>
              <w:pStyle w:val="a2"/>
              <w:ind w:hanging="2"/>
              <w:jc w:val="both"/>
              <w:rPr>
                <w:color w:val="000000"/>
              </w:rPr>
            </w:pPr>
            <w:r w:rsidRPr="00632B29">
              <w:rPr>
                <w:color w:val="000000"/>
              </w:rPr>
              <w:t xml:space="preserve">Соответствует виду используемой рыбы. Порционный кусок правильной разделки (без костей или чистое филе), сохранивший форму. Поверхность не заветренная. (Эталон) </w:t>
            </w:r>
          </w:p>
        </w:tc>
        <w:tc>
          <w:tcPr>
            <w:tcW w:w="992" w:type="dxa"/>
            <w:tcBorders>
              <w:left w:val="single" w:sz="2" w:space="0" w:color="000000"/>
              <w:bottom w:val="single" w:sz="2" w:space="0" w:color="000000"/>
            </w:tcBorders>
          </w:tcPr>
          <w:p w:rsidR="00463B0D" w:rsidRPr="00632B29" w:rsidRDefault="00463B0D" w:rsidP="00EA2B03">
            <w:pPr>
              <w:pStyle w:val="a2"/>
              <w:ind w:hanging="2"/>
              <w:jc w:val="center"/>
              <w:rPr>
                <w:color w:val="000000"/>
              </w:rPr>
            </w:pPr>
            <w:r w:rsidRPr="00632B29">
              <w:rPr>
                <w:color w:val="000000"/>
              </w:rPr>
              <w:t>5</w:t>
            </w:r>
          </w:p>
        </w:tc>
        <w:tc>
          <w:tcPr>
            <w:tcW w:w="709" w:type="dxa"/>
            <w:tcBorders>
              <w:left w:val="single" w:sz="2" w:space="0" w:color="000000"/>
              <w:bottom w:val="single" w:sz="2" w:space="0" w:color="000000"/>
              <w:right w:val="single" w:sz="2" w:space="0" w:color="000000"/>
            </w:tcBorders>
          </w:tcPr>
          <w:p w:rsidR="00463B0D" w:rsidRPr="00632B29" w:rsidRDefault="00463B0D" w:rsidP="00EA2B03">
            <w:pPr>
              <w:pStyle w:val="a2"/>
              <w:ind w:hanging="2"/>
              <w:rPr>
                <w:color w:val="000000"/>
              </w:rPr>
            </w:pPr>
          </w:p>
        </w:tc>
      </w:tr>
      <w:tr w:rsidR="00463B0D" w:rsidRPr="002A18FB">
        <w:tc>
          <w:tcPr>
            <w:tcW w:w="426" w:type="dxa"/>
            <w:tcBorders>
              <w:left w:val="single" w:sz="2" w:space="0" w:color="000000"/>
              <w:bottom w:val="single" w:sz="2" w:space="0" w:color="000000"/>
            </w:tcBorders>
          </w:tcPr>
          <w:p w:rsidR="00463B0D" w:rsidRPr="00632B29" w:rsidRDefault="00463B0D" w:rsidP="00EA2B03">
            <w:pPr>
              <w:pStyle w:val="a2"/>
              <w:ind w:hanging="2"/>
              <w:rPr>
                <w:color w:val="000000"/>
              </w:rPr>
            </w:pPr>
            <w:r w:rsidRPr="00632B29">
              <w:rPr>
                <w:color w:val="000000"/>
              </w:rPr>
              <w:t>2.</w:t>
            </w:r>
          </w:p>
        </w:tc>
        <w:tc>
          <w:tcPr>
            <w:tcW w:w="7282" w:type="dxa"/>
            <w:tcBorders>
              <w:left w:val="single" w:sz="2" w:space="0" w:color="000000"/>
              <w:bottom w:val="single" w:sz="2" w:space="0" w:color="000000"/>
            </w:tcBorders>
          </w:tcPr>
          <w:p w:rsidR="00463B0D" w:rsidRPr="00632B29" w:rsidRDefault="00463B0D" w:rsidP="00EA2B03">
            <w:pPr>
              <w:pStyle w:val="a2"/>
              <w:ind w:hanging="2"/>
              <w:jc w:val="both"/>
              <w:rPr>
                <w:color w:val="000000"/>
              </w:rPr>
            </w:pPr>
            <w:r w:rsidRPr="00632B29">
              <w:rPr>
                <w:color w:val="000000"/>
              </w:rPr>
              <w:t xml:space="preserve">Соответствует виду рыбы. Порционный кусок не правильной разделки (филе с костями) нарезан под прямым углом </w:t>
            </w:r>
          </w:p>
        </w:tc>
        <w:tc>
          <w:tcPr>
            <w:tcW w:w="992" w:type="dxa"/>
            <w:tcBorders>
              <w:left w:val="single" w:sz="2" w:space="0" w:color="000000"/>
              <w:bottom w:val="single" w:sz="2" w:space="0" w:color="000000"/>
            </w:tcBorders>
          </w:tcPr>
          <w:p w:rsidR="00463B0D" w:rsidRPr="00632B29" w:rsidRDefault="00463B0D" w:rsidP="00EA2B03">
            <w:pPr>
              <w:pStyle w:val="a2"/>
              <w:ind w:hanging="2"/>
              <w:jc w:val="center"/>
              <w:rPr>
                <w:color w:val="000000"/>
              </w:rPr>
            </w:pPr>
            <w:r w:rsidRPr="00632B29">
              <w:rPr>
                <w:color w:val="000000"/>
              </w:rPr>
              <w:t>2</w:t>
            </w:r>
          </w:p>
        </w:tc>
        <w:tc>
          <w:tcPr>
            <w:tcW w:w="709" w:type="dxa"/>
            <w:tcBorders>
              <w:left w:val="single" w:sz="2" w:space="0" w:color="000000"/>
              <w:bottom w:val="single" w:sz="2" w:space="0" w:color="000000"/>
              <w:right w:val="single" w:sz="2" w:space="0" w:color="000000"/>
            </w:tcBorders>
          </w:tcPr>
          <w:p w:rsidR="00463B0D" w:rsidRPr="00632B29" w:rsidRDefault="00463B0D" w:rsidP="00EA2B03">
            <w:pPr>
              <w:pStyle w:val="a2"/>
              <w:ind w:hanging="2"/>
              <w:rPr>
                <w:color w:val="000000"/>
              </w:rPr>
            </w:pPr>
          </w:p>
        </w:tc>
      </w:tr>
      <w:tr w:rsidR="00463B0D" w:rsidRPr="002A18FB">
        <w:tc>
          <w:tcPr>
            <w:tcW w:w="426" w:type="dxa"/>
            <w:tcBorders>
              <w:left w:val="single" w:sz="2" w:space="0" w:color="000000"/>
              <w:bottom w:val="single" w:sz="2" w:space="0" w:color="000000"/>
            </w:tcBorders>
          </w:tcPr>
          <w:p w:rsidR="00463B0D" w:rsidRPr="00632B29" w:rsidRDefault="00463B0D" w:rsidP="00EA2B03">
            <w:pPr>
              <w:pStyle w:val="a2"/>
              <w:ind w:hanging="2"/>
              <w:rPr>
                <w:color w:val="000000"/>
              </w:rPr>
            </w:pPr>
          </w:p>
        </w:tc>
        <w:tc>
          <w:tcPr>
            <w:tcW w:w="7282" w:type="dxa"/>
            <w:tcBorders>
              <w:left w:val="single" w:sz="2" w:space="0" w:color="000000"/>
              <w:bottom w:val="single" w:sz="2" w:space="0" w:color="000000"/>
            </w:tcBorders>
          </w:tcPr>
          <w:p w:rsidR="00463B0D" w:rsidRPr="00632B29" w:rsidRDefault="00463B0D" w:rsidP="00EA2B03">
            <w:pPr>
              <w:pStyle w:val="a2"/>
              <w:ind w:hanging="2"/>
              <w:jc w:val="center"/>
              <w:rPr>
                <w:color w:val="000000"/>
              </w:rPr>
            </w:pPr>
            <w:r w:rsidRPr="00632B29">
              <w:rPr>
                <w:color w:val="000000"/>
              </w:rPr>
              <w:t>Правила подача и оформление</w:t>
            </w:r>
          </w:p>
        </w:tc>
        <w:tc>
          <w:tcPr>
            <w:tcW w:w="992" w:type="dxa"/>
            <w:tcBorders>
              <w:left w:val="single" w:sz="2" w:space="0" w:color="000000"/>
              <w:bottom w:val="single" w:sz="2" w:space="0" w:color="000000"/>
            </w:tcBorders>
          </w:tcPr>
          <w:p w:rsidR="00463B0D" w:rsidRPr="00632B29" w:rsidRDefault="00463B0D" w:rsidP="00EA2B03">
            <w:pPr>
              <w:pStyle w:val="a2"/>
              <w:ind w:hanging="2"/>
              <w:jc w:val="center"/>
              <w:rPr>
                <w:color w:val="000000"/>
              </w:rPr>
            </w:pPr>
          </w:p>
        </w:tc>
        <w:tc>
          <w:tcPr>
            <w:tcW w:w="709" w:type="dxa"/>
            <w:tcBorders>
              <w:left w:val="single" w:sz="2" w:space="0" w:color="000000"/>
              <w:bottom w:val="single" w:sz="2" w:space="0" w:color="000000"/>
              <w:right w:val="single" w:sz="2" w:space="0" w:color="000000"/>
            </w:tcBorders>
          </w:tcPr>
          <w:p w:rsidR="00463B0D" w:rsidRPr="00632B29" w:rsidRDefault="00463B0D" w:rsidP="00EA2B03">
            <w:pPr>
              <w:pStyle w:val="a2"/>
              <w:ind w:hanging="2"/>
              <w:rPr>
                <w:color w:val="000000"/>
              </w:rPr>
            </w:pPr>
          </w:p>
        </w:tc>
      </w:tr>
      <w:tr w:rsidR="00463B0D" w:rsidRPr="002A18FB">
        <w:tc>
          <w:tcPr>
            <w:tcW w:w="426" w:type="dxa"/>
            <w:tcBorders>
              <w:left w:val="single" w:sz="2" w:space="0" w:color="000000"/>
              <w:bottom w:val="single" w:sz="2" w:space="0" w:color="000000"/>
            </w:tcBorders>
          </w:tcPr>
          <w:p w:rsidR="00463B0D" w:rsidRPr="00632B29" w:rsidRDefault="00463B0D" w:rsidP="00EA2B03">
            <w:pPr>
              <w:pStyle w:val="a2"/>
              <w:ind w:hanging="2"/>
              <w:rPr>
                <w:color w:val="000000"/>
              </w:rPr>
            </w:pPr>
            <w:r w:rsidRPr="00632B29">
              <w:rPr>
                <w:color w:val="000000"/>
              </w:rPr>
              <w:t>1.</w:t>
            </w:r>
          </w:p>
        </w:tc>
        <w:tc>
          <w:tcPr>
            <w:tcW w:w="7282" w:type="dxa"/>
            <w:tcBorders>
              <w:left w:val="single" w:sz="2" w:space="0" w:color="000000"/>
              <w:bottom w:val="single" w:sz="2" w:space="0" w:color="000000"/>
            </w:tcBorders>
          </w:tcPr>
          <w:p w:rsidR="00463B0D" w:rsidRPr="00632B29" w:rsidRDefault="00463B0D" w:rsidP="00EA2B03">
            <w:pPr>
              <w:pStyle w:val="a2"/>
              <w:ind w:hanging="2"/>
              <w:jc w:val="both"/>
              <w:rPr>
                <w:color w:val="000000"/>
              </w:rPr>
            </w:pPr>
            <w:r w:rsidRPr="00632B29">
              <w:rPr>
                <w:color w:val="000000"/>
              </w:rPr>
              <w:t>Подано  на подогретой тарелке до 40</w:t>
            </w:r>
            <w:r w:rsidRPr="00632B29">
              <w:rPr>
                <w:color w:val="000000"/>
                <w:vertAlign w:val="superscript"/>
              </w:rPr>
              <w:t>0</w:t>
            </w:r>
            <w:r w:rsidRPr="00632B29">
              <w:rPr>
                <w:color w:val="000000"/>
              </w:rPr>
              <w:t xml:space="preserve">С, установленной на мелкой столовой тарелке с бумажной салфеткой с горячим гарниром (150 гр.). Гарнир полит маслом, рядом порционный кусок припущенной рыбы, полит соусом (50 гр.). Блюдо оформлено веточкой петрушки (1–3гр.), кружочками лимона. Борта посуды чистые без нагромождения продуктов. Нормы отпуска, температура подачи соответствуют рецептуре. (Эталон) </w:t>
            </w:r>
          </w:p>
        </w:tc>
        <w:tc>
          <w:tcPr>
            <w:tcW w:w="992" w:type="dxa"/>
            <w:tcBorders>
              <w:left w:val="single" w:sz="2" w:space="0" w:color="000000"/>
              <w:bottom w:val="single" w:sz="2" w:space="0" w:color="000000"/>
            </w:tcBorders>
          </w:tcPr>
          <w:p w:rsidR="00463B0D" w:rsidRPr="00632B29" w:rsidRDefault="00463B0D" w:rsidP="00EA2B03">
            <w:pPr>
              <w:pStyle w:val="a2"/>
              <w:ind w:hanging="2"/>
              <w:jc w:val="center"/>
              <w:rPr>
                <w:color w:val="000000"/>
              </w:rPr>
            </w:pPr>
            <w:r w:rsidRPr="00632B29">
              <w:rPr>
                <w:color w:val="000000"/>
              </w:rPr>
              <w:t>5</w:t>
            </w:r>
          </w:p>
        </w:tc>
        <w:tc>
          <w:tcPr>
            <w:tcW w:w="709" w:type="dxa"/>
            <w:tcBorders>
              <w:left w:val="single" w:sz="2" w:space="0" w:color="000000"/>
              <w:bottom w:val="single" w:sz="2" w:space="0" w:color="000000"/>
              <w:right w:val="single" w:sz="2" w:space="0" w:color="000000"/>
            </w:tcBorders>
          </w:tcPr>
          <w:p w:rsidR="00463B0D" w:rsidRPr="00632B29" w:rsidRDefault="00463B0D" w:rsidP="00EA2B03">
            <w:pPr>
              <w:pStyle w:val="a2"/>
              <w:ind w:hanging="2"/>
              <w:rPr>
                <w:color w:val="000000"/>
              </w:rPr>
            </w:pPr>
          </w:p>
        </w:tc>
      </w:tr>
      <w:tr w:rsidR="00463B0D" w:rsidRPr="002A18FB">
        <w:tc>
          <w:tcPr>
            <w:tcW w:w="426" w:type="dxa"/>
            <w:tcBorders>
              <w:left w:val="single" w:sz="2" w:space="0" w:color="000000"/>
              <w:bottom w:val="single" w:sz="2" w:space="0" w:color="000000"/>
            </w:tcBorders>
          </w:tcPr>
          <w:p w:rsidR="00463B0D" w:rsidRPr="00632B29" w:rsidRDefault="00463B0D" w:rsidP="00EA2B03">
            <w:pPr>
              <w:pStyle w:val="a2"/>
              <w:ind w:hanging="2"/>
              <w:rPr>
                <w:color w:val="000000"/>
              </w:rPr>
            </w:pPr>
            <w:r w:rsidRPr="00632B29">
              <w:rPr>
                <w:color w:val="000000"/>
              </w:rPr>
              <w:t>2.</w:t>
            </w:r>
          </w:p>
        </w:tc>
        <w:tc>
          <w:tcPr>
            <w:tcW w:w="7282" w:type="dxa"/>
            <w:tcBorders>
              <w:left w:val="single" w:sz="2" w:space="0" w:color="000000"/>
              <w:bottom w:val="single" w:sz="2" w:space="0" w:color="000000"/>
            </w:tcBorders>
          </w:tcPr>
          <w:p w:rsidR="00463B0D" w:rsidRPr="00632B29" w:rsidRDefault="00463B0D" w:rsidP="00EA2B03">
            <w:pPr>
              <w:pStyle w:val="a2"/>
              <w:ind w:hanging="2"/>
              <w:jc w:val="both"/>
              <w:rPr>
                <w:color w:val="000000"/>
              </w:rPr>
            </w:pPr>
            <w:r w:rsidRPr="00632B29">
              <w:rPr>
                <w:color w:val="000000"/>
              </w:rPr>
              <w:t xml:space="preserve">Подано  на холодной тарелке, с горячим гарниром (150 гр.). Гарнир не полит маслом, рядом порционный кусок припущенной рыбы полит соусом, посыпан рубленой зеленью. Нормы отпуска не соответствуют рецептуре. Блюдо оформлено веточкой зелени (1 – 3 гр.). Борта посуды чистые без нагромождения продуктов. </w:t>
            </w:r>
          </w:p>
        </w:tc>
        <w:tc>
          <w:tcPr>
            <w:tcW w:w="992" w:type="dxa"/>
            <w:tcBorders>
              <w:left w:val="single" w:sz="2" w:space="0" w:color="000000"/>
              <w:bottom w:val="single" w:sz="2" w:space="0" w:color="000000"/>
            </w:tcBorders>
          </w:tcPr>
          <w:p w:rsidR="00463B0D" w:rsidRPr="00632B29" w:rsidRDefault="00463B0D" w:rsidP="00EA2B03">
            <w:pPr>
              <w:pStyle w:val="a2"/>
              <w:ind w:hanging="2"/>
              <w:jc w:val="center"/>
              <w:rPr>
                <w:color w:val="000000"/>
              </w:rPr>
            </w:pPr>
            <w:r w:rsidRPr="00632B29">
              <w:rPr>
                <w:color w:val="000000"/>
              </w:rPr>
              <w:t>3</w:t>
            </w:r>
          </w:p>
        </w:tc>
        <w:tc>
          <w:tcPr>
            <w:tcW w:w="709" w:type="dxa"/>
            <w:tcBorders>
              <w:left w:val="single" w:sz="2" w:space="0" w:color="000000"/>
              <w:bottom w:val="single" w:sz="2" w:space="0" w:color="000000"/>
              <w:right w:val="single" w:sz="2" w:space="0" w:color="000000"/>
            </w:tcBorders>
          </w:tcPr>
          <w:p w:rsidR="00463B0D" w:rsidRPr="00632B29" w:rsidRDefault="00463B0D" w:rsidP="00EA2B03">
            <w:pPr>
              <w:pStyle w:val="a2"/>
              <w:ind w:hanging="2"/>
              <w:rPr>
                <w:color w:val="000000"/>
              </w:rPr>
            </w:pPr>
          </w:p>
        </w:tc>
      </w:tr>
      <w:tr w:rsidR="00463B0D" w:rsidRPr="002A18FB">
        <w:tc>
          <w:tcPr>
            <w:tcW w:w="426" w:type="dxa"/>
            <w:tcBorders>
              <w:left w:val="single" w:sz="2" w:space="0" w:color="000000"/>
              <w:bottom w:val="single" w:sz="2" w:space="0" w:color="000000"/>
            </w:tcBorders>
          </w:tcPr>
          <w:p w:rsidR="00463B0D" w:rsidRPr="00632B29" w:rsidRDefault="00463B0D" w:rsidP="00EA2B03">
            <w:pPr>
              <w:pStyle w:val="a2"/>
              <w:ind w:hanging="2"/>
              <w:rPr>
                <w:color w:val="000000"/>
              </w:rPr>
            </w:pPr>
            <w:r w:rsidRPr="00632B29">
              <w:rPr>
                <w:color w:val="000000"/>
              </w:rPr>
              <w:t>3.</w:t>
            </w:r>
          </w:p>
        </w:tc>
        <w:tc>
          <w:tcPr>
            <w:tcW w:w="7282" w:type="dxa"/>
            <w:tcBorders>
              <w:left w:val="single" w:sz="2" w:space="0" w:color="000000"/>
              <w:bottom w:val="single" w:sz="2" w:space="0" w:color="000000"/>
            </w:tcBorders>
          </w:tcPr>
          <w:p w:rsidR="00463B0D" w:rsidRPr="00632B29" w:rsidRDefault="00463B0D" w:rsidP="00EA2B03">
            <w:pPr>
              <w:pStyle w:val="a2"/>
              <w:ind w:hanging="2"/>
              <w:jc w:val="both"/>
              <w:rPr>
                <w:color w:val="000000"/>
              </w:rPr>
            </w:pPr>
            <w:r w:rsidRPr="00632B29">
              <w:rPr>
                <w:color w:val="000000"/>
              </w:rPr>
              <w:t>Подано  на подогретой тарелке до 40</w:t>
            </w:r>
            <w:r w:rsidRPr="00632B29">
              <w:rPr>
                <w:color w:val="000000"/>
                <w:vertAlign w:val="superscript"/>
              </w:rPr>
              <w:t>0</w:t>
            </w:r>
            <w:r w:rsidRPr="00632B29">
              <w:rPr>
                <w:color w:val="000000"/>
              </w:rPr>
              <w:t xml:space="preserve"> С, установленной на мелкой столовой тарелке с бумажной салфеткой с горячим гарниром, соусом.  Гарнир полит маслом, рядом порционный кусок припущенной рыбы полит бульоном. Блюдо оформлено веточкой зелени. Борта посуды чистые без нагромождения продуктов. Нормы отпуска соответствуют рецептуре. Температура подачи соответствует требованиям.  </w:t>
            </w:r>
          </w:p>
        </w:tc>
        <w:tc>
          <w:tcPr>
            <w:tcW w:w="992" w:type="dxa"/>
            <w:tcBorders>
              <w:left w:val="single" w:sz="2" w:space="0" w:color="000000"/>
              <w:bottom w:val="single" w:sz="2" w:space="0" w:color="000000"/>
            </w:tcBorders>
          </w:tcPr>
          <w:p w:rsidR="00463B0D" w:rsidRPr="00632B29" w:rsidRDefault="00463B0D" w:rsidP="00EA2B03">
            <w:pPr>
              <w:pStyle w:val="a2"/>
              <w:ind w:hanging="2"/>
              <w:jc w:val="center"/>
              <w:rPr>
                <w:color w:val="000000"/>
              </w:rPr>
            </w:pPr>
            <w:r w:rsidRPr="00632B29">
              <w:rPr>
                <w:color w:val="000000"/>
              </w:rPr>
              <w:t>1</w:t>
            </w:r>
          </w:p>
        </w:tc>
        <w:tc>
          <w:tcPr>
            <w:tcW w:w="709" w:type="dxa"/>
            <w:tcBorders>
              <w:left w:val="single" w:sz="2" w:space="0" w:color="000000"/>
              <w:bottom w:val="single" w:sz="2" w:space="0" w:color="000000"/>
              <w:right w:val="single" w:sz="2" w:space="0" w:color="000000"/>
            </w:tcBorders>
          </w:tcPr>
          <w:p w:rsidR="00463B0D" w:rsidRPr="00632B29" w:rsidRDefault="00463B0D" w:rsidP="00EA2B03">
            <w:pPr>
              <w:pStyle w:val="a2"/>
              <w:ind w:hanging="2"/>
              <w:rPr>
                <w:color w:val="000000"/>
              </w:rPr>
            </w:pPr>
          </w:p>
        </w:tc>
      </w:tr>
      <w:tr w:rsidR="00463B0D" w:rsidRPr="002A18FB">
        <w:trPr>
          <w:trHeight w:val="86"/>
        </w:trPr>
        <w:tc>
          <w:tcPr>
            <w:tcW w:w="426" w:type="dxa"/>
            <w:tcBorders>
              <w:left w:val="single" w:sz="2" w:space="0" w:color="000000"/>
              <w:bottom w:val="single" w:sz="2" w:space="0" w:color="000000"/>
            </w:tcBorders>
          </w:tcPr>
          <w:p w:rsidR="00463B0D" w:rsidRPr="00632B29" w:rsidRDefault="00463B0D" w:rsidP="00EA2B03">
            <w:pPr>
              <w:pStyle w:val="a2"/>
              <w:ind w:hanging="2"/>
              <w:rPr>
                <w:color w:val="000000"/>
              </w:rPr>
            </w:pPr>
          </w:p>
        </w:tc>
        <w:tc>
          <w:tcPr>
            <w:tcW w:w="7282" w:type="dxa"/>
            <w:tcBorders>
              <w:left w:val="single" w:sz="2" w:space="0" w:color="000000"/>
              <w:bottom w:val="single" w:sz="2" w:space="0" w:color="000000"/>
            </w:tcBorders>
          </w:tcPr>
          <w:p w:rsidR="00463B0D" w:rsidRPr="00632B29" w:rsidRDefault="00463B0D" w:rsidP="00EA2B03">
            <w:pPr>
              <w:pStyle w:val="a2"/>
              <w:ind w:hanging="2"/>
              <w:rPr>
                <w:color w:val="000000"/>
              </w:rPr>
            </w:pPr>
            <w:r w:rsidRPr="00632B29">
              <w:rPr>
                <w:color w:val="000000"/>
              </w:rPr>
              <w:t>ИТОГО:</w:t>
            </w:r>
          </w:p>
        </w:tc>
        <w:tc>
          <w:tcPr>
            <w:tcW w:w="992" w:type="dxa"/>
            <w:tcBorders>
              <w:left w:val="single" w:sz="2" w:space="0" w:color="000000"/>
              <w:bottom w:val="single" w:sz="2" w:space="0" w:color="000000"/>
            </w:tcBorders>
          </w:tcPr>
          <w:p w:rsidR="00463B0D" w:rsidRPr="00632B29" w:rsidRDefault="00463B0D" w:rsidP="00EA2B03">
            <w:pPr>
              <w:pStyle w:val="a2"/>
              <w:ind w:hanging="2"/>
              <w:jc w:val="center"/>
              <w:rPr>
                <w:color w:val="000000"/>
              </w:rPr>
            </w:pPr>
            <w:r w:rsidRPr="00632B29">
              <w:rPr>
                <w:color w:val="000000"/>
              </w:rPr>
              <w:t>50</w:t>
            </w:r>
          </w:p>
        </w:tc>
        <w:tc>
          <w:tcPr>
            <w:tcW w:w="709" w:type="dxa"/>
            <w:tcBorders>
              <w:left w:val="single" w:sz="2" w:space="0" w:color="000000"/>
              <w:bottom w:val="single" w:sz="2" w:space="0" w:color="000000"/>
              <w:right w:val="single" w:sz="2" w:space="0" w:color="000000"/>
            </w:tcBorders>
          </w:tcPr>
          <w:p w:rsidR="00463B0D" w:rsidRPr="00632B29" w:rsidRDefault="00463B0D" w:rsidP="00EA2B03">
            <w:pPr>
              <w:pStyle w:val="a2"/>
              <w:ind w:hanging="2"/>
              <w:rPr>
                <w:color w:val="000000"/>
              </w:rPr>
            </w:pPr>
          </w:p>
        </w:tc>
      </w:tr>
    </w:tbl>
    <w:p w:rsidR="00463B0D" w:rsidRPr="00632B29" w:rsidRDefault="00463B0D" w:rsidP="007407D9">
      <w:pPr>
        <w:pStyle w:val="Header"/>
        <w:numPr>
          <w:ilvl w:val="0"/>
          <w:numId w:val="36"/>
        </w:numPr>
        <w:tabs>
          <w:tab w:val="clear" w:pos="4677"/>
          <w:tab w:val="center" w:pos="993"/>
        </w:tabs>
        <w:ind w:left="0" w:firstLine="360"/>
        <w:jc w:val="both"/>
        <w:rPr>
          <w:color w:val="000000"/>
        </w:rPr>
      </w:pPr>
      <w:r w:rsidRPr="00632B29">
        <w:rPr>
          <w:color w:val="000000"/>
        </w:rPr>
        <w:t>Подсчитайте сумму баллов и произведите перерасчет из 100 балльной шкалы в пятибалльную в соответствии с критериями оценки бракеража блюд.</w:t>
      </w:r>
    </w:p>
    <w:p w:rsidR="00463B0D" w:rsidRPr="00632B29" w:rsidRDefault="00463B0D" w:rsidP="00632B29">
      <w:pPr>
        <w:pStyle w:val="Header"/>
        <w:ind w:firstLine="284"/>
        <w:jc w:val="center"/>
        <w:rPr>
          <w:color w:val="000000"/>
        </w:rPr>
      </w:pPr>
      <w:r w:rsidRPr="00632B29">
        <w:rPr>
          <w:color w:val="000000"/>
        </w:rPr>
        <w:t>Критерии оценки практического занятия</w:t>
      </w:r>
    </w:p>
    <w:tbl>
      <w:tblPr>
        <w:tblW w:w="0" w:type="auto"/>
        <w:jc w:val="center"/>
        <w:tblLayout w:type="fixed"/>
        <w:tblLook w:val="0000"/>
      </w:tblPr>
      <w:tblGrid>
        <w:gridCol w:w="2700"/>
        <w:gridCol w:w="2318"/>
        <w:gridCol w:w="3153"/>
      </w:tblGrid>
      <w:tr w:rsidR="00463B0D" w:rsidRPr="002A18FB">
        <w:trPr>
          <w:trHeight w:val="23"/>
          <w:jc w:val="center"/>
        </w:trPr>
        <w:tc>
          <w:tcPr>
            <w:tcW w:w="2700" w:type="dxa"/>
            <w:vMerge w:val="restart"/>
            <w:tcBorders>
              <w:top w:val="single" w:sz="8" w:space="0" w:color="000000"/>
              <w:left w:val="single" w:sz="8" w:space="0" w:color="000000"/>
              <w:bottom w:val="single" w:sz="4" w:space="0" w:color="000000"/>
            </w:tcBorders>
            <w:vAlign w:val="center"/>
          </w:tcPr>
          <w:p w:rsidR="00463B0D" w:rsidRPr="002A18FB" w:rsidRDefault="00463B0D" w:rsidP="00632B29">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Процент результативности (правильных ответов)</w:t>
            </w:r>
          </w:p>
        </w:tc>
        <w:tc>
          <w:tcPr>
            <w:tcW w:w="5471" w:type="dxa"/>
            <w:gridSpan w:val="2"/>
            <w:tcBorders>
              <w:top w:val="single" w:sz="8" w:space="0" w:color="000000"/>
              <w:left w:val="single" w:sz="4" w:space="0" w:color="000000"/>
              <w:bottom w:val="single" w:sz="4" w:space="0" w:color="000000"/>
              <w:right w:val="single" w:sz="8" w:space="0" w:color="000000"/>
            </w:tcBorders>
            <w:vAlign w:val="center"/>
          </w:tcPr>
          <w:p w:rsidR="00463B0D" w:rsidRPr="002A18FB" w:rsidRDefault="00463B0D" w:rsidP="00632B29">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Качественная оценка индивидуальных образовательных достижений</w:t>
            </w:r>
          </w:p>
        </w:tc>
      </w:tr>
      <w:tr w:rsidR="00463B0D" w:rsidRPr="002A18FB">
        <w:trPr>
          <w:trHeight w:val="23"/>
          <w:jc w:val="center"/>
        </w:trPr>
        <w:tc>
          <w:tcPr>
            <w:tcW w:w="2700" w:type="dxa"/>
            <w:vMerge/>
            <w:tcBorders>
              <w:top w:val="single" w:sz="8" w:space="0" w:color="000000"/>
              <w:left w:val="single" w:sz="8" w:space="0" w:color="000000"/>
              <w:bottom w:val="single" w:sz="4" w:space="0" w:color="000000"/>
            </w:tcBorders>
            <w:vAlign w:val="center"/>
          </w:tcPr>
          <w:p w:rsidR="00463B0D" w:rsidRPr="002A18FB" w:rsidRDefault="00463B0D" w:rsidP="00632B29">
            <w:pPr>
              <w:spacing w:after="0" w:line="240" w:lineRule="auto"/>
              <w:ind w:firstLine="284"/>
              <w:rPr>
                <w:rFonts w:ascii="Times New Roman" w:hAnsi="Times New Roman" w:cs="Times New Roman"/>
                <w:color w:val="000000"/>
                <w:sz w:val="24"/>
                <w:szCs w:val="24"/>
              </w:rPr>
            </w:pPr>
          </w:p>
        </w:tc>
        <w:tc>
          <w:tcPr>
            <w:tcW w:w="2318" w:type="dxa"/>
            <w:tcBorders>
              <w:top w:val="single" w:sz="4" w:space="0" w:color="000000"/>
              <w:left w:val="single" w:sz="4" w:space="0" w:color="000000"/>
              <w:bottom w:val="single" w:sz="8" w:space="0" w:color="000000"/>
            </w:tcBorders>
            <w:vAlign w:val="center"/>
          </w:tcPr>
          <w:p w:rsidR="00463B0D" w:rsidRPr="002A18FB" w:rsidRDefault="00463B0D" w:rsidP="00632B29">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балл (отметка)</w:t>
            </w:r>
          </w:p>
        </w:tc>
        <w:tc>
          <w:tcPr>
            <w:tcW w:w="3153" w:type="dxa"/>
            <w:tcBorders>
              <w:top w:val="single" w:sz="4" w:space="0" w:color="000000"/>
              <w:left w:val="single" w:sz="4" w:space="0" w:color="000000"/>
              <w:bottom w:val="single" w:sz="8" w:space="0" w:color="000000"/>
              <w:right w:val="single" w:sz="8" w:space="0" w:color="000000"/>
            </w:tcBorders>
            <w:vAlign w:val="center"/>
          </w:tcPr>
          <w:p w:rsidR="00463B0D" w:rsidRPr="002A18FB" w:rsidRDefault="00463B0D" w:rsidP="00632B29">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вербальный аналог</w:t>
            </w:r>
          </w:p>
        </w:tc>
      </w:tr>
      <w:tr w:rsidR="00463B0D" w:rsidRPr="002A18FB">
        <w:trPr>
          <w:trHeight w:val="23"/>
          <w:jc w:val="center"/>
        </w:trPr>
        <w:tc>
          <w:tcPr>
            <w:tcW w:w="2700" w:type="dxa"/>
            <w:tcBorders>
              <w:top w:val="single" w:sz="8" w:space="0" w:color="000000"/>
              <w:left w:val="single" w:sz="8" w:space="0" w:color="000000"/>
              <w:bottom w:val="single" w:sz="4" w:space="0" w:color="000000"/>
            </w:tcBorders>
            <w:vAlign w:val="center"/>
          </w:tcPr>
          <w:p w:rsidR="00463B0D" w:rsidRPr="002A18FB" w:rsidRDefault="00463B0D" w:rsidP="00632B29">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90 ÷ 100</w:t>
            </w:r>
          </w:p>
        </w:tc>
        <w:tc>
          <w:tcPr>
            <w:tcW w:w="2318" w:type="dxa"/>
            <w:tcBorders>
              <w:top w:val="single" w:sz="8" w:space="0" w:color="000000"/>
              <w:left w:val="single" w:sz="4" w:space="0" w:color="000000"/>
              <w:bottom w:val="single" w:sz="4" w:space="0" w:color="000000"/>
            </w:tcBorders>
            <w:vAlign w:val="center"/>
          </w:tcPr>
          <w:p w:rsidR="00463B0D" w:rsidRPr="002A18FB" w:rsidRDefault="00463B0D" w:rsidP="00632B29">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w:t>
            </w:r>
          </w:p>
        </w:tc>
        <w:tc>
          <w:tcPr>
            <w:tcW w:w="3153" w:type="dxa"/>
            <w:tcBorders>
              <w:top w:val="single" w:sz="8" w:space="0" w:color="000000"/>
              <w:left w:val="single" w:sz="4" w:space="0" w:color="000000"/>
              <w:bottom w:val="single" w:sz="4" w:space="0" w:color="000000"/>
              <w:right w:val="single" w:sz="8" w:space="0" w:color="000000"/>
            </w:tcBorders>
          </w:tcPr>
          <w:p w:rsidR="00463B0D" w:rsidRPr="002A18FB" w:rsidRDefault="00463B0D" w:rsidP="00632B29">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отлично</w:t>
            </w:r>
          </w:p>
        </w:tc>
      </w:tr>
      <w:tr w:rsidR="00463B0D" w:rsidRPr="002A18FB">
        <w:trPr>
          <w:trHeight w:val="23"/>
          <w:jc w:val="center"/>
        </w:trPr>
        <w:tc>
          <w:tcPr>
            <w:tcW w:w="2700" w:type="dxa"/>
            <w:tcBorders>
              <w:top w:val="single" w:sz="4" w:space="0" w:color="000000"/>
              <w:left w:val="single" w:sz="8" w:space="0" w:color="000000"/>
              <w:bottom w:val="single" w:sz="4" w:space="0" w:color="000000"/>
            </w:tcBorders>
            <w:vAlign w:val="center"/>
          </w:tcPr>
          <w:p w:rsidR="00463B0D" w:rsidRPr="002A18FB" w:rsidRDefault="00463B0D" w:rsidP="00632B29">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80 ÷ 89</w:t>
            </w:r>
          </w:p>
        </w:tc>
        <w:tc>
          <w:tcPr>
            <w:tcW w:w="2318" w:type="dxa"/>
            <w:tcBorders>
              <w:top w:val="single" w:sz="4" w:space="0" w:color="000000"/>
              <w:left w:val="single" w:sz="4" w:space="0" w:color="000000"/>
              <w:bottom w:val="single" w:sz="4" w:space="0" w:color="000000"/>
            </w:tcBorders>
            <w:vAlign w:val="center"/>
          </w:tcPr>
          <w:p w:rsidR="00463B0D" w:rsidRPr="002A18FB" w:rsidRDefault="00463B0D" w:rsidP="00632B29">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4</w:t>
            </w:r>
          </w:p>
        </w:tc>
        <w:tc>
          <w:tcPr>
            <w:tcW w:w="3153" w:type="dxa"/>
            <w:tcBorders>
              <w:top w:val="single" w:sz="4" w:space="0" w:color="000000"/>
              <w:left w:val="single" w:sz="4" w:space="0" w:color="000000"/>
              <w:bottom w:val="single" w:sz="4" w:space="0" w:color="000000"/>
              <w:right w:val="single" w:sz="8" w:space="0" w:color="000000"/>
            </w:tcBorders>
          </w:tcPr>
          <w:p w:rsidR="00463B0D" w:rsidRPr="002A18FB" w:rsidRDefault="00463B0D" w:rsidP="00632B29">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хорошо</w:t>
            </w:r>
          </w:p>
        </w:tc>
      </w:tr>
      <w:tr w:rsidR="00463B0D" w:rsidRPr="002A18FB">
        <w:trPr>
          <w:trHeight w:val="23"/>
          <w:jc w:val="center"/>
        </w:trPr>
        <w:tc>
          <w:tcPr>
            <w:tcW w:w="2700" w:type="dxa"/>
            <w:tcBorders>
              <w:top w:val="single" w:sz="4" w:space="0" w:color="000000"/>
              <w:left w:val="single" w:sz="8" w:space="0" w:color="000000"/>
              <w:bottom w:val="single" w:sz="4" w:space="0" w:color="000000"/>
            </w:tcBorders>
            <w:vAlign w:val="center"/>
          </w:tcPr>
          <w:p w:rsidR="00463B0D" w:rsidRPr="002A18FB" w:rsidRDefault="00463B0D" w:rsidP="00632B29">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70 ÷ 79</w:t>
            </w:r>
          </w:p>
        </w:tc>
        <w:tc>
          <w:tcPr>
            <w:tcW w:w="2318" w:type="dxa"/>
            <w:tcBorders>
              <w:top w:val="single" w:sz="4" w:space="0" w:color="000000"/>
              <w:left w:val="single" w:sz="4" w:space="0" w:color="000000"/>
              <w:bottom w:val="single" w:sz="4" w:space="0" w:color="000000"/>
            </w:tcBorders>
            <w:vAlign w:val="center"/>
          </w:tcPr>
          <w:p w:rsidR="00463B0D" w:rsidRPr="002A18FB" w:rsidRDefault="00463B0D" w:rsidP="00632B29">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w:t>
            </w:r>
          </w:p>
        </w:tc>
        <w:tc>
          <w:tcPr>
            <w:tcW w:w="3153" w:type="dxa"/>
            <w:tcBorders>
              <w:top w:val="single" w:sz="4" w:space="0" w:color="000000"/>
              <w:left w:val="single" w:sz="4" w:space="0" w:color="000000"/>
              <w:bottom w:val="single" w:sz="4" w:space="0" w:color="000000"/>
              <w:right w:val="single" w:sz="8" w:space="0" w:color="000000"/>
            </w:tcBorders>
          </w:tcPr>
          <w:p w:rsidR="00463B0D" w:rsidRPr="002A18FB" w:rsidRDefault="00463B0D" w:rsidP="00632B29">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удовлетворительно</w:t>
            </w:r>
          </w:p>
        </w:tc>
      </w:tr>
      <w:tr w:rsidR="00463B0D" w:rsidRPr="002A18FB">
        <w:trPr>
          <w:trHeight w:val="23"/>
          <w:jc w:val="center"/>
        </w:trPr>
        <w:tc>
          <w:tcPr>
            <w:tcW w:w="2700" w:type="dxa"/>
            <w:tcBorders>
              <w:top w:val="single" w:sz="4" w:space="0" w:color="000000"/>
              <w:left w:val="single" w:sz="8" w:space="0" w:color="000000"/>
              <w:bottom w:val="single" w:sz="4" w:space="0" w:color="000000"/>
            </w:tcBorders>
            <w:vAlign w:val="center"/>
          </w:tcPr>
          <w:p w:rsidR="00463B0D" w:rsidRPr="002A18FB" w:rsidRDefault="00463B0D" w:rsidP="00632B29">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менее 70</w:t>
            </w:r>
          </w:p>
        </w:tc>
        <w:tc>
          <w:tcPr>
            <w:tcW w:w="2318" w:type="dxa"/>
            <w:tcBorders>
              <w:top w:val="single" w:sz="4" w:space="0" w:color="000000"/>
              <w:left w:val="single" w:sz="4" w:space="0" w:color="000000"/>
              <w:bottom w:val="single" w:sz="4" w:space="0" w:color="000000"/>
            </w:tcBorders>
            <w:vAlign w:val="center"/>
          </w:tcPr>
          <w:p w:rsidR="00463B0D" w:rsidRPr="002A18FB" w:rsidRDefault="00463B0D" w:rsidP="00632B29">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w:t>
            </w:r>
          </w:p>
        </w:tc>
        <w:tc>
          <w:tcPr>
            <w:tcW w:w="3153" w:type="dxa"/>
            <w:tcBorders>
              <w:top w:val="single" w:sz="4" w:space="0" w:color="000000"/>
              <w:left w:val="single" w:sz="4" w:space="0" w:color="000000"/>
              <w:bottom w:val="single" w:sz="4" w:space="0" w:color="000000"/>
              <w:right w:val="single" w:sz="8" w:space="0" w:color="000000"/>
            </w:tcBorders>
          </w:tcPr>
          <w:p w:rsidR="00463B0D" w:rsidRPr="002A18FB" w:rsidRDefault="00463B0D" w:rsidP="00632B29">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неудовлетворительно</w:t>
            </w:r>
          </w:p>
        </w:tc>
      </w:tr>
    </w:tbl>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Поставьте оценку за бракераж блюд_______________________.</w:t>
      </w:r>
    </w:p>
    <w:p w:rsidR="00463B0D" w:rsidRPr="00632B29" w:rsidRDefault="00463B0D" w:rsidP="00632B29">
      <w:pPr>
        <w:spacing w:after="0" w:line="240" w:lineRule="auto"/>
        <w:ind w:firstLine="284"/>
        <w:jc w:val="both"/>
        <w:rPr>
          <w:rFonts w:ascii="Times New Roman" w:hAnsi="Times New Roman" w:cs="Times New Roman"/>
          <w:b/>
          <w:bCs/>
          <w:color w:val="000000"/>
          <w:sz w:val="24"/>
          <w:szCs w:val="24"/>
        </w:rPr>
      </w:pPr>
      <w:r w:rsidRPr="00632B29">
        <w:rPr>
          <w:rFonts w:ascii="Times New Roman" w:hAnsi="Times New Roman" w:cs="Times New Roman"/>
          <w:b/>
          <w:bCs/>
          <w:color w:val="000000"/>
          <w:sz w:val="24"/>
          <w:szCs w:val="24"/>
        </w:rPr>
        <w:t>5. Уберите рабочее место, соблюдая санитарные нормы и технику безопасности, сдайте рабочее место дежурному группы.</w:t>
      </w:r>
    </w:p>
    <w:p w:rsidR="00463B0D" w:rsidRPr="00632B29" w:rsidRDefault="00463B0D" w:rsidP="00632B29">
      <w:pPr>
        <w:spacing w:after="0" w:line="240" w:lineRule="auto"/>
        <w:ind w:firstLine="284"/>
        <w:jc w:val="both"/>
        <w:rPr>
          <w:rFonts w:ascii="Times New Roman" w:hAnsi="Times New Roman" w:cs="Times New Roman"/>
          <w:b/>
          <w:bCs/>
          <w:color w:val="000000"/>
          <w:sz w:val="24"/>
          <w:szCs w:val="24"/>
        </w:rPr>
      </w:pPr>
      <w:r w:rsidRPr="00632B29">
        <w:rPr>
          <w:rFonts w:ascii="Times New Roman" w:hAnsi="Times New Roman" w:cs="Times New Roman"/>
          <w:b/>
          <w:bCs/>
          <w:color w:val="000000"/>
          <w:sz w:val="24"/>
          <w:szCs w:val="24"/>
        </w:rPr>
        <w:t>6. Сдайте рабочую тетрадь преподавателю, приложите в портфолио технологические карты.</w:t>
      </w:r>
    </w:p>
    <w:p w:rsidR="00463B0D" w:rsidRPr="00632B29" w:rsidRDefault="00463B0D" w:rsidP="00632B29">
      <w:pPr>
        <w:spacing w:after="0" w:line="240" w:lineRule="auto"/>
        <w:ind w:firstLine="284"/>
        <w:jc w:val="right"/>
        <w:rPr>
          <w:rFonts w:ascii="Times New Roman" w:hAnsi="Times New Roman" w:cs="Times New Roman"/>
          <w:b/>
          <w:bCs/>
          <w:color w:val="000000"/>
          <w:sz w:val="24"/>
          <w:szCs w:val="24"/>
        </w:rPr>
      </w:pPr>
      <w:r w:rsidRPr="00632B29">
        <w:rPr>
          <w:rFonts w:ascii="Times New Roman" w:hAnsi="Times New Roman" w:cs="Times New Roman"/>
          <w:b/>
          <w:bCs/>
          <w:color w:val="000000"/>
          <w:sz w:val="24"/>
          <w:szCs w:val="24"/>
        </w:rPr>
        <w:t>Информационный лист 1.</w:t>
      </w:r>
    </w:p>
    <w:p w:rsidR="00463B0D" w:rsidRPr="00632B29" w:rsidRDefault="00463B0D" w:rsidP="00632B29">
      <w:pPr>
        <w:pStyle w:val="Header"/>
        <w:ind w:firstLine="284"/>
        <w:jc w:val="center"/>
        <w:rPr>
          <w:color w:val="000000"/>
        </w:rPr>
      </w:pPr>
      <w:r w:rsidRPr="00632B29">
        <w:rPr>
          <w:color w:val="000000"/>
        </w:rPr>
        <w:t>Эталоны оформления технологических карт</w:t>
      </w:r>
    </w:p>
    <w:p w:rsidR="00463B0D" w:rsidRPr="00632B29" w:rsidRDefault="00463B0D" w:rsidP="00632B29">
      <w:pPr>
        <w:spacing w:after="0" w:line="240" w:lineRule="auto"/>
        <w:ind w:firstLine="284"/>
        <w:jc w:val="center"/>
        <w:rPr>
          <w:rFonts w:ascii="Times New Roman" w:hAnsi="Times New Roman" w:cs="Times New Roman"/>
          <w:color w:val="000000"/>
          <w:sz w:val="24"/>
          <w:szCs w:val="24"/>
        </w:rPr>
      </w:pPr>
      <w:r w:rsidRPr="00632B29">
        <w:rPr>
          <w:rFonts w:ascii="Times New Roman" w:hAnsi="Times New Roman" w:cs="Times New Roman"/>
          <w:color w:val="000000"/>
          <w:sz w:val="24"/>
          <w:szCs w:val="24"/>
        </w:rPr>
        <w:t xml:space="preserve">Технологическая карта </w:t>
      </w:r>
    </w:p>
    <w:p w:rsidR="00463B0D" w:rsidRPr="00632B29" w:rsidRDefault="00463B0D" w:rsidP="00632B29">
      <w:pPr>
        <w:spacing w:after="0" w:line="240" w:lineRule="auto"/>
        <w:ind w:firstLine="284"/>
        <w:rPr>
          <w:rFonts w:ascii="Times New Roman" w:hAnsi="Times New Roman" w:cs="Times New Roman"/>
          <w:color w:val="000000"/>
          <w:sz w:val="24"/>
          <w:szCs w:val="24"/>
        </w:rPr>
      </w:pPr>
      <w:r w:rsidRPr="00632B29">
        <w:rPr>
          <w:rFonts w:ascii="Times New Roman" w:hAnsi="Times New Roman" w:cs="Times New Roman"/>
          <w:color w:val="000000"/>
          <w:sz w:val="24"/>
          <w:szCs w:val="24"/>
        </w:rPr>
        <w:t>Наименование блюда «Рыба (непластованная кусками) отварная»</w:t>
      </w:r>
    </w:p>
    <w:p w:rsidR="00463B0D" w:rsidRPr="00632B29" w:rsidRDefault="00463B0D" w:rsidP="00632B29">
      <w:pPr>
        <w:spacing w:after="0" w:line="240" w:lineRule="auto"/>
        <w:ind w:firstLine="284"/>
        <w:rPr>
          <w:rFonts w:ascii="Times New Roman" w:hAnsi="Times New Roman" w:cs="Times New Roman"/>
          <w:color w:val="000000"/>
          <w:sz w:val="24"/>
          <w:szCs w:val="24"/>
        </w:rPr>
      </w:pPr>
      <w:r w:rsidRPr="00632B29">
        <w:rPr>
          <w:rFonts w:ascii="Times New Roman" w:hAnsi="Times New Roman" w:cs="Times New Roman"/>
          <w:color w:val="000000"/>
          <w:sz w:val="24"/>
          <w:szCs w:val="24"/>
        </w:rPr>
        <w:t>Рецептура №302 колонка №3 Сборник рецептур блюд и кулинарных изделий - год</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39"/>
        <w:gridCol w:w="1691"/>
        <w:gridCol w:w="1933"/>
      </w:tblGrid>
      <w:tr w:rsidR="00463B0D" w:rsidRPr="002A18FB">
        <w:tc>
          <w:tcPr>
            <w:tcW w:w="5918"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Ингредиенты</w:t>
            </w:r>
          </w:p>
        </w:tc>
        <w:tc>
          <w:tcPr>
            <w:tcW w:w="1701"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Брутто</w:t>
            </w:r>
          </w:p>
        </w:tc>
        <w:tc>
          <w:tcPr>
            <w:tcW w:w="1950"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Нетто</w:t>
            </w:r>
          </w:p>
        </w:tc>
      </w:tr>
      <w:tr w:rsidR="00463B0D" w:rsidRPr="002A18FB">
        <w:tc>
          <w:tcPr>
            <w:tcW w:w="5918" w:type="dxa"/>
          </w:tcPr>
          <w:p w:rsidR="00463B0D" w:rsidRPr="002A18FB" w:rsidRDefault="00463B0D" w:rsidP="00632B29">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Горбуша или кета или чавыча</w:t>
            </w:r>
          </w:p>
        </w:tc>
        <w:tc>
          <w:tcPr>
            <w:tcW w:w="1701"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136</w:t>
            </w:r>
          </w:p>
        </w:tc>
        <w:tc>
          <w:tcPr>
            <w:tcW w:w="1950"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94</w:t>
            </w:r>
          </w:p>
        </w:tc>
      </w:tr>
      <w:tr w:rsidR="00463B0D" w:rsidRPr="002A18FB">
        <w:tc>
          <w:tcPr>
            <w:tcW w:w="5918" w:type="dxa"/>
          </w:tcPr>
          <w:p w:rsidR="00463B0D" w:rsidRPr="002A18FB" w:rsidRDefault="00463B0D" w:rsidP="00632B29">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Или судак</w:t>
            </w:r>
          </w:p>
        </w:tc>
        <w:tc>
          <w:tcPr>
            <w:tcW w:w="1701"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145</w:t>
            </w:r>
          </w:p>
        </w:tc>
        <w:tc>
          <w:tcPr>
            <w:tcW w:w="1950"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94</w:t>
            </w:r>
          </w:p>
        </w:tc>
      </w:tr>
      <w:tr w:rsidR="00463B0D" w:rsidRPr="002A18FB">
        <w:tc>
          <w:tcPr>
            <w:tcW w:w="5918" w:type="dxa"/>
          </w:tcPr>
          <w:p w:rsidR="00463B0D" w:rsidRPr="002A18FB" w:rsidRDefault="00463B0D" w:rsidP="00632B29">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Или скумбрия азово-черноморская</w:t>
            </w:r>
          </w:p>
        </w:tc>
        <w:tc>
          <w:tcPr>
            <w:tcW w:w="1701"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132</w:t>
            </w:r>
          </w:p>
        </w:tc>
        <w:tc>
          <w:tcPr>
            <w:tcW w:w="1950"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94</w:t>
            </w:r>
          </w:p>
        </w:tc>
      </w:tr>
      <w:tr w:rsidR="00463B0D" w:rsidRPr="002A18FB">
        <w:tc>
          <w:tcPr>
            <w:tcW w:w="5918" w:type="dxa"/>
          </w:tcPr>
          <w:p w:rsidR="00463B0D" w:rsidRPr="002A18FB" w:rsidRDefault="00463B0D" w:rsidP="00632B29">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Морковь</w:t>
            </w:r>
          </w:p>
        </w:tc>
        <w:tc>
          <w:tcPr>
            <w:tcW w:w="1701"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w:t>
            </w:r>
          </w:p>
        </w:tc>
        <w:tc>
          <w:tcPr>
            <w:tcW w:w="1950"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w:t>
            </w:r>
          </w:p>
        </w:tc>
      </w:tr>
      <w:tr w:rsidR="00463B0D" w:rsidRPr="002A18FB">
        <w:tc>
          <w:tcPr>
            <w:tcW w:w="5918" w:type="dxa"/>
          </w:tcPr>
          <w:p w:rsidR="00463B0D" w:rsidRPr="002A18FB" w:rsidRDefault="00463B0D" w:rsidP="00632B29">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Лук репчатый</w:t>
            </w:r>
          </w:p>
        </w:tc>
        <w:tc>
          <w:tcPr>
            <w:tcW w:w="1701"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2,5</w:t>
            </w:r>
          </w:p>
        </w:tc>
        <w:tc>
          <w:tcPr>
            <w:tcW w:w="1950"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w:t>
            </w:r>
          </w:p>
        </w:tc>
      </w:tr>
      <w:tr w:rsidR="00463B0D" w:rsidRPr="002A18FB">
        <w:tc>
          <w:tcPr>
            <w:tcW w:w="5918" w:type="dxa"/>
          </w:tcPr>
          <w:p w:rsidR="00463B0D" w:rsidRPr="002A18FB" w:rsidRDefault="00463B0D" w:rsidP="00632B29">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Петрушка (корень)</w:t>
            </w:r>
          </w:p>
        </w:tc>
        <w:tc>
          <w:tcPr>
            <w:tcW w:w="1701"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1,5</w:t>
            </w:r>
          </w:p>
        </w:tc>
        <w:tc>
          <w:tcPr>
            <w:tcW w:w="1950"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w:t>
            </w:r>
          </w:p>
        </w:tc>
      </w:tr>
      <w:tr w:rsidR="00463B0D" w:rsidRPr="002A18FB">
        <w:tc>
          <w:tcPr>
            <w:tcW w:w="5918" w:type="dxa"/>
          </w:tcPr>
          <w:p w:rsidR="00463B0D" w:rsidRPr="002A18FB" w:rsidRDefault="00463B0D" w:rsidP="00632B29">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Масса отварной рыбы</w:t>
            </w:r>
          </w:p>
        </w:tc>
        <w:tc>
          <w:tcPr>
            <w:tcW w:w="1701"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c>
          <w:tcPr>
            <w:tcW w:w="1950"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75</w:t>
            </w:r>
          </w:p>
        </w:tc>
      </w:tr>
      <w:tr w:rsidR="00463B0D" w:rsidRPr="002A18FB">
        <w:tc>
          <w:tcPr>
            <w:tcW w:w="5918" w:type="dxa"/>
          </w:tcPr>
          <w:p w:rsidR="00463B0D" w:rsidRPr="002A18FB" w:rsidRDefault="00463B0D" w:rsidP="00632B29">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Гарнир №№ 692,694,714-716</w:t>
            </w:r>
          </w:p>
        </w:tc>
        <w:tc>
          <w:tcPr>
            <w:tcW w:w="1701"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c>
          <w:tcPr>
            <w:tcW w:w="1950"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150</w:t>
            </w:r>
          </w:p>
        </w:tc>
      </w:tr>
      <w:tr w:rsidR="00463B0D" w:rsidRPr="002A18FB">
        <w:tc>
          <w:tcPr>
            <w:tcW w:w="5918" w:type="dxa"/>
          </w:tcPr>
          <w:p w:rsidR="00463B0D" w:rsidRPr="002A18FB" w:rsidRDefault="00463B0D" w:rsidP="00632B29">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Соус №№792,798, 806</w:t>
            </w:r>
          </w:p>
        </w:tc>
        <w:tc>
          <w:tcPr>
            <w:tcW w:w="1701"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c>
          <w:tcPr>
            <w:tcW w:w="1950"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50</w:t>
            </w:r>
          </w:p>
        </w:tc>
      </w:tr>
      <w:tr w:rsidR="00463B0D" w:rsidRPr="002A18FB">
        <w:tc>
          <w:tcPr>
            <w:tcW w:w="5918" w:type="dxa"/>
          </w:tcPr>
          <w:p w:rsidR="00463B0D" w:rsidRPr="002A18FB" w:rsidRDefault="00463B0D" w:rsidP="00632B29">
            <w:pPr>
              <w:spacing w:after="0" w:line="240" w:lineRule="auto"/>
              <w:ind w:firstLine="284"/>
              <w:jc w:val="right"/>
              <w:rPr>
                <w:rFonts w:ascii="Times New Roman" w:hAnsi="Times New Roman" w:cs="Times New Roman"/>
                <w:color w:val="000000"/>
                <w:sz w:val="24"/>
                <w:szCs w:val="24"/>
              </w:rPr>
            </w:pPr>
            <w:r w:rsidRPr="002A18FB">
              <w:rPr>
                <w:rFonts w:ascii="Times New Roman" w:hAnsi="Times New Roman" w:cs="Times New Roman"/>
                <w:color w:val="000000"/>
                <w:sz w:val="24"/>
                <w:szCs w:val="24"/>
              </w:rPr>
              <w:t>Выход:</w:t>
            </w:r>
          </w:p>
        </w:tc>
        <w:tc>
          <w:tcPr>
            <w:tcW w:w="1701"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c>
          <w:tcPr>
            <w:tcW w:w="1950"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275</w:t>
            </w:r>
          </w:p>
        </w:tc>
      </w:tr>
    </w:tbl>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Технологический процесс приготовления:</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Рыбу,  разделенную на филе с кожей и рёберными костями, нарезают порционными кусками. На поверхности кожи каждого куска делают 2-3 надреза, чтобы при варке куски рыбы не деформировались. Затем их укладывают в один ряд в посуду кожей вверх, заливают горячей водой, уровень которой должен быть на 3-5см выше поверхности рыбы, добавляют лук репчатый, морковь, петрушку, лавровый лист, перец черным горошком, соль. Когда жидкость закипит, удаляют пену и варят рыбу до готовности без кипения при температуре 85-90</w:t>
      </w:r>
      <w:r w:rsidRPr="00632B29">
        <w:rPr>
          <w:rFonts w:ascii="Times New Roman" w:hAnsi="Times New Roman" w:cs="Times New Roman"/>
          <w:color w:val="000000"/>
          <w:sz w:val="24"/>
          <w:szCs w:val="24"/>
          <w:vertAlign w:val="superscript"/>
        </w:rPr>
        <w:t xml:space="preserve">0 </w:t>
      </w:r>
      <w:r w:rsidRPr="00632B29">
        <w:rPr>
          <w:rFonts w:ascii="Times New Roman" w:hAnsi="Times New Roman" w:cs="Times New Roman"/>
          <w:color w:val="000000"/>
          <w:sz w:val="24"/>
          <w:szCs w:val="24"/>
        </w:rPr>
        <w:t xml:space="preserve">С в течение  5-7 минут, считая с момента закипания воды. </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Правила подачи и оформления:</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На подогретую тарелку до 40</w:t>
      </w:r>
      <w:r w:rsidRPr="00632B29">
        <w:rPr>
          <w:rFonts w:ascii="Times New Roman" w:hAnsi="Times New Roman" w:cs="Times New Roman"/>
          <w:color w:val="000000"/>
          <w:sz w:val="24"/>
          <w:szCs w:val="24"/>
          <w:vertAlign w:val="superscript"/>
        </w:rPr>
        <w:t>0</w:t>
      </w:r>
      <w:r w:rsidRPr="00632B29">
        <w:rPr>
          <w:rFonts w:ascii="Times New Roman" w:hAnsi="Times New Roman" w:cs="Times New Roman"/>
          <w:color w:val="000000"/>
          <w:sz w:val="24"/>
          <w:szCs w:val="24"/>
        </w:rPr>
        <w:t xml:space="preserve"> С, установленную на мелкую столовую тарелку с бумажной салфеткой кладут 150 гр. горячего гарнира (картофель отварной, пюре картофельное, рагу овощное), поливают растопленным маслом сливочным, рядом кладут порционный кусок отварной рыбы массой 75 гр., поливают бульоном или горячим соусом. Соус можно подать отдельно в металлическом соуснике (томатный или сметанный, или польский). Оформляют веточкой зелени петрушки или укропа. </w:t>
      </w:r>
    </w:p>
    <w:p w:rsidR="00463B0D" w:rsidRPr="00632B29" w:rsidRDefault="00463B0D" w:rsidP="00632B29">
      <w:pPr>
        <w:spacing w:after="0" w:line="240" w:lineRule="auto"/>
        <w:ind w:firstLine="284"/>
        <w:jc w:val="center"/>
        <w:rPr>
          <w:rFonts w:ascii="Times New Roman" w:hAnsi="Times New Roman" w:cs="Times New Roman"/>
          <w:color w:val="000000"/>
          <w:sz w:val="24"/>
          <w:szCs w:val="24"/>
        </w:rPr>
      </w:pPr>
      <w:r w:rsidRPr="00632B29">
        <w:rPr>
          <w:rFonts w:ascii="Times New Roman" w:hAnsi="Times New Roman" w:cs="Times New Roman"/>
          <w:color w:val="000000"/>
          <w:sz w:val="24"/>
          <w:szCs w:val="24"/>
        </w:rPr>
        <w:t xml:space="preserve">Технологическая карта </w:t>
      </w:r>
    </w:p>
    <w:p w:rsidR="00463B0D" w:rsidRPr="00632B29" w:rsidRDefault="00463B0D" w:rsidP="00632B29">
      <w:pPr>
        <w:spacing w:after="0" w:line="240" w:lineRule="auto"/>
        <w:ind w:firstLine="284"/>
        <w:rPr>
          <w:rFonts w:ascii="Times New Roman" w:hAnsi="Times New Roman" w:cs="Times New Roman"/>
          <w:color w:val="000000"/>
          <w:sz w:val="24"/>
          <w:szCs w:val="24"/>
        </w:rPr>
      </w:pPr>
      <w:r w:rsidRPr="00632B29">
        <w:rPr>
          <w:rFonts w:ascii="Times New Roman" w:hAnsi="Times New Roman" w:cs="Times New Roman"/>
          <w:color w:val="000000"/>
          <w:sz w:val="24"/>
          <w:szCs w:val="24"/>
        </w:rPr>
        <w:t xml:space="preserve">Наименование блюда Рыба (филе) припущенная» </w:t>
      </w:r>
    </w:p>
    <w:p w:rsidR="00463B0D" w:rsidRPr="00632B29" w:rsidRDefault="00463B0D" w:rsidP="00632B29">
      <w:pPr>
        <w:spacing w:after="0" w:line="240" w:lineRule="auto"/>
        <w:ind w:firstLine="284"/>
        <w:rPr>
          <w:rFonts w:ascii="Times New Roman" w:hAnsi="Times New Roman" w:cs="Times New Roman"/>
          <w:color w:val="000000"/>
          <w:sz w:val="24"/>
          <w:szCs w:val="24"/>
        </w:rPr>
      </w:pPr>
      <w:r w:rsidRPr="00632B29">
        <w:rPr>
          <w:rFonts w:ascii="Times New Roman" w:hAnsi="Times New Roman" w:cs="Times New Roman"/>
          <w:color w:val="000000"/>
          <w:sz w:val="24"/>
          <w:szCs w:val="24"/>
        </w:rPr>
        <w:t>Рецептура №303колонка №3 Сборник рецептур блюд и кулинарных изделий - год</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8"/>
        <w:gridCol w:w="2247"/>
        <w:gridCol w:w="2488"/>
      </w:tblGrid>
      <w:tr w:rsidR="00463B0D" w:rsidRPr="002A18FB">
        <w:tc>
          <w:tcPr>
            <w:tcW w:w="4785"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Ингредиенты</w:t>
            </w:r>
          </w:p>
        </w:tc>
        <w:tc>
          <w:tcPr>
            <w:tcW w:w="2268"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Брутто</w:t>
            </w:r>
          </w:p>
        </w:tc>
        <w:tc>
          <w:tcPr>
            <w:tcW w:w="251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Нетто</w:t>
            </w:r>
          </w:p>
        </w:tc>
      </w:tr>
      <w:tr w:rsidR="00463B0D" w:rsidRPr="002A18FB">
        <w:tc>
          <w:tcPr>
            <w:tcW w:w="4785" w:type="dxa"/>
          </w:tcPr>
          <w:p w:rsidR="00463B0D" w:rsidRPr="002A18FB" w:rsidRDefault="00463B0D" w:rsidP="00632B29">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Сом (кроме океанического)</w:t>
            </w:r>
          </w:p>
        </w:tc>
        <w:tc>
          <w:tcPr>
            <w:tcW w:w="2268"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182</w:t>
            </w:r>
          </w:p>
        </w:tc>
        <w:tc>
          <w:tcPr>
            <w:tcW w:w="251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91</w:t>
            </w:r>
          </w:p>
        </w:tc>
      </w:tr>
      <w:tr w:rsidR="00463B0D" w:rsidRPr="002A18FB">
        <w:tc>
          <w:tcPr>
            <w:tcW w:w="4785" w:type="dxa"/>
          </w:tcPr>
          <w:p w:rsidR="00463B0D" w:rsidRPr="002A18FB" w:rsidRDefault="00463B0D" w:rsidP="00632B29">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Или судак</w:t>
            </w:r>
          </w:p>
        </w:tc>
        <w:tc>
          <w:tcPr>
            <w:tcW w:w="2268"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178</w:t>
            </w:r>
          </w:p>
        </w:tc>
        <w:tc>
          <w:tcPr>
            <w:tcW w:w="251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91</w:t>
            </w:r>
          </w:p>
        </w:tc>
      </w:tr>
      <w:tr w:rsidR="00463B0D" w:rsidRPr="002A18FB">
        <w:tc>
          <w:tcPr>
            <w:tcW w:w="4785" w:type="dxa"/>
          </w:tcPr>
          <w:p w:rsidR="00463B0D" w:rsidRPr="002A18FB" w:rsidRDefault="00463B0D" w:rsidP="00632B29">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Или щука (кроме морской)</w:t>
            </w:r>
          </w:p>
        </w:tc>
        <w:tc>
          <w:tcPr>
            <w:tcW w:w="2268"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198</w:t>
            </w:r>
          </w:p>
        </w:tc>
        <w:tc>
          <w:tcPr>
            <w:tcW w:w="251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91</w:t>
            </w:r>
          </w:p>
        </w:tc>
      </w:tr>
      <w:tr w:rsidR="00463B0D" w:rsidRPr="002A18FB">
        <w:tc>
          <w:tcPr>
            <w:tcW w:w="4785" w:type="dxa"/>
          </w:tcPr>
          <w:p w:rsidR="00463B0D" w:rsidRPr="002A18FB" w:rsidRDefault="00463B0D" w:rsidP="00632B29">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Или окунь морской</w:t>
            </w:r>
          </w:p>
        </w:tc>
        <w:tc>
          <w:tcPr>
            <w:tcW w:w="2268"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130</w:t>
            </w:r>
          </w:p>
        </w:tc>
        <w:tc>
          <w:tcPr>
            <w:tcW w:w="251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91</w:t>
            </w:r>
          </w:p>
        </w:tc>
      </w:tr>
      <w:tr w:rsidR="00463B0D" w:rsidRPr="002A18FB">
        <w:tc>
          <w:tcPr>
            <w:tcW w:w="4785" w:type="dxa"/>
          </w:tcPr>
          <w:p w:rsidR="00463B0D" w:rsidRPr="002A18FB" w:rsidRDefault="00463B0D" w:rsidP="00632B29">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Масса припущенной рыбы</w:t>
            </w:r>
          </w:p>
        </w:tc>
        <w:tc>
          <w:tcPr>
            <w:tcW w:w="2268"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c>
          <w:tcPr>
            <w:tcW w:w="251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75</w:t>
            </w:r>
          </w:p>
        </w:tc>
      </w:tr>
      <w:tr w:rsidR="00463B0D" w:rsidRPr="002A18FB">
        <w:tc>
          <w:tcPr>
            <w:tcW w:w="4785" w:type="dxa"/>
          </w:tcPr>
          <w:p w:rsidR="00463B0D" w:rsidRPr="002A18FB" w:rsidRDefault="00463B0D" w:rsidP="00632B29">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Гарнир № 470, 472, 477</w:t>
            </w:r>
          </w:p>
        </w:tc>
        <w:tc>
          <w:tcPr>
            <w:tcW w:w="2268"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c>
          <w:tcPr>
            <w:tcW w:w="251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150</w:t>
            </w:r>
          </w:p>
        </w:tc>
      </w:tr>
      <w:tr w:rsidR="00463B0D" w:rsidRPr="002A18FB">
        <w:tc>
          <w:tcPr>
            <w:tcW w:w="4785" w:type="dxa"/>
          </w:tcPr>
          <w:p w:rsidR="00463B0D" w:rsidRPr="002A18FB" w:rsidRDefault="00463B0D" w:rsidP="00632B29">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Соус № 537,544,546,547</w:t>
            </w:r>
          </w:p>
        </w:tc>
        <w:tc>
          <w:tcPr>
            <w:tcW w:w="2268"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c>
          <w:tcPr>
            <w:tcW w:w="251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50</w:t>
            </w:r>
          </w:p>
        </w:tc>
      </w:tr>
      <w:tr w:rsidR="00463B0D" w:rsidRPr="002A18FB">
        <w:tc>
          <w:tcPr>
            <w:tcW w:w="4785" w:type="dxa"/>
          </w:tcPr>
          <w:p w:rsidR="00463B0D" w:rsidRPr="002A18FB" w:rsidRDefault="00463B0D" w:rsidP="00632B29">
            <w:pPr>
              <w:spacing w:after="0" w:line="240" w:lineRule="auto"/>
              <w:ind w:firstLine="284"/>
              <w:jc w:val="right"/>
              <w:rPr>
                <w:rFonts w:ascii="Times New Roman" w:hAnsi="Times New Roman" w:cs="Times New Roman"/>
                <w:color w:val="000000"/>
                <w:sz w:val="24"/>
                <w:szCs w:val="24"/>
              </w:rPr>
            </w:pPr>
            <w:r w:rsidRPr="002A18FB">
              <w:rPr>
                <w:rFonts w:ascii="Times New Roman" w:hAnsi="Times New Roman" w:cs="Times New Roman"/>
                <w:color w:val="000000"/>
                <w:sz w:val="24"/>
                <w:szCs w:val="24"/>
              </w:rPr>
              <w:t>Выход:</w:t>
            </w:r>
          </w:p>
        </w:tc>
        <w:tc>
          <w:tcPr>
            <w:tcW w:w="2268"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c>
          <w:tcPr>
            <w:tcW w:w="251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275</w:t>
            </w:r>
          </w:p>
        </w:tc>
      </w:tr>
    </w:tbl>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Технологический процесс приготовления</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 xml:space="preserve">Порционные куски рыбы, нарезанные из филе с кожей без костей, кладут в посуду в один ряд кожей вниз, подливают горячую воду или бульон,  добавляют  соль, лук репчатый, коренья, специи, и припускают 10-15 минут в посуде с закрытой крышкой до готовности. </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Правила подачи и оформления</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На подогретую тарелку до 40</w:t>
      </w:r>
      <w:r w:rsidRPr="00632B29">
        <w:rPr>
          <w:rFonts w:ascii="Times New Roman" w:hAnsi="Times New Roman" w:cs="Times New Roman"/>
          <w:color w:val="000000"/>
          <w:sz w:val="24"/>
          <w:szCs w:val="24"/>
          <w:vertAlign w:val="superscript"/>
        </w:rPr>
        <w:t>0</w:t>
      </w:r>
      <w:r w:rsidRPr="00632B29">
        <w:rPr>
          <w:rFonts w:ascii="Times New Roman" w:hAnsi="Times New Roman" w:cs="Times New Roman"/>
          <w:color w:val="000000"/>
          <w:sz w:val="24"/>
          <w:szCs w:val="24"/>
        </w:rPr>
        <w:t xml:space="preserve"> С, установленную на мелкую столовую тарелку с бумажной салфеткой кладут 150 гр. горячего гарнира (картофель отварной, пюре картофельное, овощи отварные с жиром). Гарнир поливают растопленным маслом сливочным, рядом кладут порционный кусок припущенной рыбы 75 гр., поливают горячим соусом белым основным или  паровым или томатным 50 гр. </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 xml:space="preserve">По </w:t>
      </w:r>
      <w:r w:rsidRPr="00632B29">
        <w:rPr>
          <w:rFonts w:ascii="Times New Roman" w:hAnsi="Times New Roman" w:cs="Times New Roman"/>
          <w:color w:val="000000"/>
          <w:sz w:val="24"/>
          <w:szCs w:val="24"/>
          <w:lang w:val="en-US"/>
        </w:rPr>
        <w:t>I</w:t>
      </w:r>
      <w:r w:rsidRPr="00632B29">
        <w:rPr>
          <w:rFonts w:ascii="Times New Roman" w:hAnsi="Times New Roman" w:cs="Times New Roman"/>
          <w:color w:val="000000"/>
          <w:sz w:val="24"/>
          <w:szCs w:val="24"/>
        </w:rPr>
        <w:t xml:space="preserve"> и </w:t>
      </w:r>
      <w:r w:rsidRPr="00632B29">
        <w:rPr>
          <w:rFonts w:ascii="Times New Roman" w:hAnsi="Times New Roman" w:cs="Times New Roman"/>
          <w:color w:val="000000"/>
          <w:sz w:val="24"/>
          <w:szCs w:val="24"/>
          <w:lang w:val="en-US"/>
        </w:rPr>
        <w:t>II</w:t>
      </w:r>
      <w:r w:rsidRPr="00632B29">
        <w:rPr>
          <w:rFonts w:ascii="Times New Roman" w:hAnsi="Times New Roman" w:cs="Times New Roman"/>
          <w:color w:val="000000"/>
          <w:sz w:val="24"/>
          <w:szCs w:val="24"/>
        </w:rPr>
        <w:t xml:space="preserve"> колонке сборника рецептур блюда можно дополнять кусочками креветок или крабов, очищенным лимоном (1/8 шт.) Оформляют измельченной зеленью петрушки, сельдерея или укропа (1-3 гр. нетто на порцию), или веточкой зелени. </w:t>
      </w:r>
    </w:p>
    <w:p w:rsidR="00463B0D" w:rsidRPr="00632B29" w:rsidRDefault="00463B0D" w:rsidP="00632B29">
      <w:pPr>
        <w:spacing w:after="0" w:line="240" w:lineRule="auto"/>
        <w:ind w:firstLine="284"/>
        <w:jc w:val="right"/>
        <w:rPr>
          <w:rFonts w:ascii="Times New Roman" w:hAnsi="Times New Roman" w:cs="Times New Roman"/>
          <w:b/>
          <w:bCs/>
          <w:color w:val="000000"/>
          <w:sz w:val="24"/>
          <w:szCs w:val="24"/>
        </w:rPr>
      </w:pPr>
      <w:r w:rsidRPr="00632B29">
        <w:rPr>
          <w:rFonts w:ascii="Times New Roman" w:hAnsi="Times New Roman" w:cs="Times New Roman"/>
          <w:b/>
          <w:bCs/>
          <w:color w:val="000000"/>
          <w:sz w:val="24"/>
          <w:szCs w:val="24"/>
        </w:rPr>
        <w:t>Информационный лист 2.</w:t>
      </w:r>
    </w:p>
    <w:p w:rsidR="00463B0D" w:rsidRPr="00632B29" w:rsidRDefault="00463B0D" w:rsidP="00632B29">
      <w:pPr>
        <w:spacing w:after="0" w:line="240" w:lineRule="auto"/>
        <w:ind w:firstLine="284"/>
        <w:jc w:val="center"/>
        <w:rPr>
          <w:rFonts w:ascii="Times New Roman" w:hAnsi="Times New Roman" w:cs="Times New Roman"/>
          <w:color w:val="000000"/>
          <w:sz w:val="24"/>
          <w:szCs w:val="24"/>
        </w:rPr>
      </w:pPr>
      <w:r w:rsidRPr="00632B29">
        <w:rPr>
          <w:rFonts w:ascii="Times New Roman" w:hAnsi="Times New Roman" w:cs="Times New Roman"/>
          <w:color w:val="000000"/>
          <w:sz w:val="24"/>
          <w:szCs w:val="24"/>
        </w:rPr>
        <w:t xml:space="preserve"> Эталоны оформления  таблиц  «Требования к качеству блюд».</w:t>
      </w:r>
    </w:p>
    <w:p w:rsidR="00463B0D" w:rsidRPr="00632B29" w:rsidRDefault="00463B0D" w:rsidP="00632B29">
      <w:pPr>
        <w:pStyle w:val="Header"/>
        <w:ind w:firstLine="284"/>
        <w:jc w:val="center"/>
        <w:rPr>
          <w:color w:val="000000"/>
        </w:rPr>
      </w:pPr>
      <w:r w:rsidRPr="00632B29">
        <w:rPr>
          <w:color w:val="000000"/>
        </w:rPr>
        <w:t>«Требования к качеству блюда «Рыба отварная»</w:t>
      </w:r>
    </w:p>
    <w:tbl>
      <w:tblPr>
        <w:tblW w:w="10041" w:type="dxa"/>
        <w:tblInd w:w="2" w:type="dxa"/>
        <w:tblLayout w:type="fixed"/>
        <w:tblLook w:val="0000"/>
      </w:tblPr>
      <w:tblGrid>
        <w:gridCol w:w="2988"/>
        <w:gridCol w:w="2033"/>
        <w:gridCol w:w="2393"/>
        <w:gridCol w:w="2627"/>
      </w:tblGrid>
      <w:tr w:rsidR="00463B0D" w:rsidRPr="002A18FB">
        <w:tc>
          <w:tcPr>
            <w:tcW w:w="2988" w:type="dxa"/>
            <w:tcBorders>
              <w:top w:val="single" w:sz="4" w:space="0" w:color="000000"/>
              <w:left w:val="single" w:sz="4" w:space="0" w:color="000000"/>
              <w:bottom w:val="single" w:sz="4" w:space="0" w:color="000000"/>
            </w:tcBorders>
          </w:tcPr>
          <w:p w:rsidR="00463B0D" w:rsidRPr="002A18FB" w:rsidRDefault="00463B0D" w:rsidP="00632B29">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Внешний вид</w:t>
            </w:r>
          </w:p>
        </w:tc>
        <w:tc>
          <w:tcPr>
            <w:tcW w:w="2033" w:type="dxa"/>
            <w:tcBorders>
              <w:top w:val="single" w:sz="4" w:space="0" w:color="000000"/>
              <w:left w:val="single" w:sz="4" w:space="0" w:color="000000"/>
              <w:bottom w:val="single" w:sz="4" w:space="0" w:color="000000"/>
            </w:tcBorders>
          </w:tcPr>
          <w:p w:rsidR="00463B0D" w:rsidRPr="002A18FB" w:rsidRDefault="00463B0D" w:rsidP="00632B29">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Цвет</w:t>
            </w:r>
          </w:p>
        </w:tc>
        <w:tc>
          <w:tcPr>
            <w:tcW w:w="2393" w:type="dxa"/>
            <w:tcBorders>
              <w:top w:val="single" w:sz="4" w:space="0" w:color="000000"/>
              <w:left w:val="single" w:sz="4" w:space="0" w:color="000000"/>
              <w:bottom w:val="single" w:sz="4" w:space="0" w:color="000000"/>
            </w:tcBorders>
          </w:tcPr>
          <w:p w:rsidR="00463B0D" w:rsidRPr="002A18FB" w:rsidRDefault="00463B0D" w:rsidP="00632B29">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Консистенция</w:t>
            </w:r>
          </w:p>
        </w:tc>
        <w:tc>
          <w:tcPr>
            <w:tcW w:w="2627" w:type="dxa"/>
            <w:tcBorders>
              <w:top w:val="single" w:sz="4" w:space="0" w:color="000000"/>
              <w:left w:val="single" w:sz="4" w:space="0" w:color="000000"/>
              <w:bottom w:val="single" w:sz="4" w:space="0" w:color="000000"/>
              <w:right w:val="single" w:sz="4" w:space="0" w:color="000000"/>
            </w:tcBorders>
          </w:tcPr>
          <w:p w:rsidR="00463B0D" w:rsidRPr="002A18FB" w:rsidRDefault="00463B0D" w:rsidP="00632B29">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Вкус и запах</w:t>
            </w:r>
          </w:p>
        </w:tc>
      </w:tr>
      <w:tr w:rsidR="00463B0D" w:rsidRPr="002A18FB">
        <w:trPr>
          <w:trHeight w:val="2272"/>
        </w:trPr>
        <w:tc>
          <w:tcPr>
            <w:tcW w:w="2988" w:type="dxa"/>
            <w:tcBorders>
              <w:top w:val="single" w:sz="4" w:space="0" w:color="000000"/>
              <w:left w:val="single" w:sz="4" w:space="0" w:color="000000"/>
              <w:bottom w:val="single" w:sz="4" w:space="0" w:color="auto"/>
            </w:tcBorders>
          </w:tcPr>
          <w:p w:rsidR="00463B0D" w:rsidRPr="002A18FB" w:rsidRDefault="00463B0D" w:rsidP="00632B29">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Порционный кусок правильной разделки с насечками на коже, без деформации, поверхность не заветренная.</w:t>
            </w:r>
          </w:p>
          <w:p w:rsidR="00463B0D" w:rsidRPr="002A18FB" w:rsidRDefault="00463B0D" w:rsidP="00632B29">
            <w:pPr>
              <w:snapToGrid w:val="0"/>
              <w:spacing w:after="0" w:line="240" w:lineRule="auto"/>
              <w:ind w:firstLine="284"/>
              <w:jc w:val="center"/>
              <w:rPr>
                <w:rFonts w:ascii="Times New Roman" w:hAnsi="Times New Roman" w:cs="Times New Roman"/>
                <w:color w:val="000000"/>
                <w:sz w:val="24"/>
                <w:szCs w:val="24"/>
              </w:rPr>
            </w:pPr>
          </w:p>
        </w:tc>
        <w:tc>
          <w:tcPr>
            <w:tcW w:w="2033" w:type="dxa"/>
            <w:tcBorders>
              <w:top w:val="single" w:sz="4" w:space="0" w:color="000000"/>
              <w:left w:val="single" w:sz="4" w:space="0" w:color="000000"/>
              <w:bottom w:val="single" w:sz="4" w:space="0" w:color="auto"/>
            </w:tcBorders>
          </w:tcPr>
          <w:p w:rsidR="00463B0D" w:rsidRPr="002A18FB" w:rsidRDefault="00463B0D" w:rsidP="00632B29">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Соответствует виду рыбы.</w:t>
            </w:r>
          </w:p>
        </w:tc>
        <w:tc>
          <w:tcPr>
            <w:tcW w:w="2393" w:type="dxa"/>
            <w:tcBorders>
              <w:top w:val="single" w:sz="4" w:space="0" w:color="000000"/>
              <w:left w:val="single" w:sz="4" w:space="0" w:color="000000"/>
              <w:bottom w:val="single" w:sz="4" w:space="0" w:color="auto"/>
            </w:tcBorders>
          </w:tcPr>
          <w:p w:rsidR="00463B0D" w:rsidRPr="002A18FB" w:rsidRDefault="00463B0D" w:rsidP="00632B29">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Мягкая, сочная, не дряблая, сохранившая форму.</w:t>
            </w:r>
          </w:p>
        </w:tc>
        <w:tc>
          <w:tcPr>
            <w:tcW w:w="2627" w:type="dxa"/>
            <w:tcBorders>
              <w:top w:val="single" w:sz="4" w:space="0" w:color="000000"/>
              <w:left w:val="single" w:sz="4" w:space="0" w:color="000000"/>
              <w:bottom w:val="single" w:sz="4" w:space="0" w:color="auto"/>
              <w:right w:val="single" w:sz="4" w:space="0" w:color="000000"/>
            </w:tcBorders>
          </w:tcPr>
          <w:p w:rsidR="00463B0D" w:rsidRPr="002A18FB" w:rsidRDefault="00463B0D" w:rsidP="00632B29">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Свойственный виду используемой доброкачественной рыбе, кореньям, специям, в меру солёный, без посторонних привкусов и запахов.</w:t>
            </w:r>
          </w:p>
        </w:tc>
      </w:tr>
    </w:tbl>
    <w:p w:rsidR="00463B0D" w:rsidRPr="00632B29" w:rsidRDefault="00463B0D" w:rsidP="00632B29">
      <w:pPr>
        <w:pStyle w:val="Header"/>
        <w:ind w:firstLine="284"/>
        <w:jc w:val="center"/>
        <w:rPr>
          <w:color w:val="000000"/>
        </w:rPr>
      </w:pPr>
      <w:r w:rsidRPr="00632B29">
        <w:rPr>
          <w:color w:val="000000"/>
        </w:rPr>
        <w:t>«Требования к качеству блюда «Рыба припущенная»</w:t>
      </w:r>
    </w:p>
    <w:tbl>
      <w:tblPr>
        <w:tblW w:w="10041" w:type="dxa"/>
        <w:tblInd w:w="2" w:type="dxa"/>
        <w:tblLayout w:type="fixed"/>
        <w:tblLook w:val="0000"/>
      </w:tblPr>
      <w:tblGrid>
        <w:gridCol w:w="2988"/>
        <w:gridCol w:w="2033"/>
        <w:gridCol w:w="2393"/>
        <w:gridCol w:w="2627"/>
      </w:tblGrid>
      <w:tr w:rsidR="00463B0D" w:rsidRPr="002A18FB">
        <w:tc>
          <w:tcPr>
            <w:tcW w:w="2988" w:type="dxa"/>
            <w:tcBorders>
              <w:top w:val="single" w:sz="4" w:space="0" w:color="000000"/>
              <w:left w:val="single" w:sz="4" w:space="0" w:color="000000"/>
              <w:bottom w:val="single" w:sz="4" w:space="0" w:color="000000"/>
            </w:tcBorders>
          </w:tcPr>
          <w:p w:rsidR="00463B0D" w:rsidRPr="002A18FB" w:rsidRDefault="00463B0D" w:rsidP="00632B29">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Внешний вид</w:t>
            </w:r>
          </w:p>
        </w:tc>
        <w:tc>
          <w:tcPr>
            <w:tcW w:w="2033" w:type="dxa"/>
            <w:tcBorders>
              <w:top w:val="single" w:sz="4" w:space="0" w:color="000000"/>
              <w:left w:val="single" w:sz="4" w:space="0" w:color="000000"/>
              <w:bottom w:val="single" w:sz="4" w:space="0" w:color="000000"/>
            </w:tcBorders>
          </w:tcPr>
          <w:p w:rsidR="00463B0D" w:rsidRPr="002A18FB" w:rsidRDefault="00463B0D" w:rsidP="00632B29">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Цвет</w:t>
            </w:r>
          </w:p>
        </w:tc>
        <w:tc>
          <w:tcPr>
            <w:tcW w:w="2393" w:type="dxa"/>
            <w:tcBorders>
              <w:top w:val="single" w:sz="4" w:space="0" w:color="000000"/>
              <w:left w:val="single" w:sz="4" w:space="0" w:color="000000"/>
              <w:bottom w:val="single" w:sz="4" w:space="0" w:color="000000"/>
            </w:tcBorders>
          </w:tcPr>
          <w:p w:rsidR="00463B0D" w:rsidRPr="002A18FB" w:rsidRDefault="00463B0D" w:rsidP="00632B29">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Консистенция</w:t>
            </w:r>
          </w:p>
        </w:tc>
        <w:tc>
          <w:tcPr>
            <w:tcW w:w="2627" w:type="dxa"/>
            <w:tcBorders>
              <w:top w:val="single" w:sz="4" w:space="0" w:color="000000"/>
              <w:left w:val="single" w:sz="4" w:space="0" w:color="000000"/>
              <w:bottom w:val="single" w:sz="4" w:space="0" w:color="000000"/>
              <w:right w:val="single" w:sz="4" w:space="0" w:color="000000"/>
            </w:tcBorders>
          </w:tcPr>
          <w:p w:rsidR="00463B0D" w:rsidRPr="002A18FB" w:rsidRDefault="00463B0D" w:rsidP="00632B29">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Вкус и запах</w:t>
            </w:r>
          </w:p>
        </w:tc>
      </w:tr>
      <w:tr w:rsidR="00463B0D" w:rsidRPr="002A18FB">
        <w:trPr>
          <w:trHeight w:val="2274"/>
        </w:trPr>
        <w:tc>
          <w:tcPr>
            <w:tcW w:w="2988" w:type="dxa"/>
            <w:tcBorders>
              <w:top w:val="single" w:sz="4" w:space="0" w:color="000000"/>
              <w:left w:val="single" w:sz="4" w:space="0" w:color="000000"/>
              <w:bottom w:val="single" w:sz="4" w:space="0" w:color="auto"/>
            </w:tcBorders>
          </w:tcPr>
          <w:p w:rsidR="00463B0D" w:rsidRPr="002A18FB" w:rsidRDefault="00463B0D" w:rsidP="00632B29">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Порционный кусок правильной разделки (филе с кожей без костей  или чистое филе), сохранивший форму. Поверхность не заветренная.</w:t>
            </w:r>
          </w:p>
        </w:tc>
        <w:tc>
          <w:tcPr>
            <w:tcW w:w="2033" w:type="dxa"/>
            <w:tcBorders>
              <w:top w:val="single" w:sz="4" w:space="0" w:color="000000"/>
              <w:left w:val="single" w:sz="4" w:space="0" w:color="000000"/>
              <w:bottom w:val="single" w:sz="4" w:space="0" w:color="auto"/>
            </w:tcBorders>
          </w:tcPr>
          <w:p w:rsidR="00463B0D" w:rsidRPr="002A18FB" w:rsidRDefault="00463B0D" w:rsidP="00632B29">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Соответствует виду рыбы.</w:t>
            </w:r>
          </w:p>
        </w:tc>
        <w:tc>
          <w:tcPr>
            <w:tcW w:w="2393" w:type="dxa"/>
            <w:tcBorders>
              <w:top w:val="single" w:sz="4" w:space="0" w:color="000000"/>
              <w:left w:val="single" w:sz="4" w:space="0" w:color="000000"/>
              <w:bottom w:val="single" w:sz="4" w:space="0" w:color="auto"/>
            </w:tcBorders>
          </w:tcPr>
          <w:p w:rsidR="00463B0D" w:rsidRPr="002A18FB" w:rsidRDefault="00463B0D" w:rsidP="00632B29">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Мягкая, сочная, не дряблая, сохранившая форму.</w:t>
            </w:r>
          </w:p>
        </w:tc>
        <w:tc>
          <w:tcPr>
            <w:tcW w:w="2627" w:type="dxa"/>
            <w:tcBorders>
              <w:top w:val="single" w:sz="4" w:space="0" w:color="000000"/>
              <w:left w:val="single" w:sz="4" w:space="0" w:color="000000"/>
              <w:bottom w:val="single" w:sz="4" w:space="0" w:color="auto"/>
              <w:right w:val="single" w:sz="4" w:space="0" w:color="000000"/>
            </w:tcBorders>
          </w:tcPr>
          <w:p w:rsidR="00463B0D" w:rsidRPr="002A18FB" w:rsidRDefault="00463B0D" w:rsidP="00632B29">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Свойственный виду используемой доброкачественной рыбе, кореньям, специям, в меру солёный, без посторонних привкусов и запахов.</w:t>
            </w:r>
          </w:p>
        </w:tc>
      </w:tr>
    </w:tbl>
    <w:p w:rsidR="00463B0D" w:rsidRPr="00632B29" w:rsidRDefault="00463B0D" w:rsidP="00632B29">
      <w:pPr>
        <w:spacing w:after="0" w:line="240" w:lineRule="auto"/>
        <w:ind w:firstLine="284"/>
        <w:jc w:val="right"/>
        <w:rPr>
          <w:rFonts w:ascii="Times New Roman" w:hAnsi="Times New Roman" w:cs="Times New Roman"/>
          <w:b/>
          <w:bCs/>
          <w:color w:val="000000"/>
          <w:sz w:val="24"/>
          <w:szCs w:val="24"/>
        </w:rPr>
      </w:pPr>
      <w:r w:rsidRPr="00632B29">
        <w:rPr>
          <w:rFonts w:ascii="Times New Roman" w:hAnsi="Times New Roman" w:cs="Times New Roman"/>
          <w:b/>
          <w:bCs/>
          <w:color w:val="000000"/>
          <w:sz w:val="24"/>
          <w:szCs w:val="24"/>
        </w:rPr>
        <w:t>Информационный лист 3.</w:t>
      </w:r>
    </w:p>
    <w:p w:rsidR="00463B0D" w:rsidRPr="00632B29" w:rsidRDefault="00463B0D" w:rsidP="00632B29">
      <w:pPr>
        <w:pStyle w:val="Heading2"/>
        <w:spacing w:before="0" w:line="240" w:lineRule="auto"/>
        <w:ind w:firstLine="284"/>
        <w:jc w:val="center"/>
        <w:rPr>
          <w:rFonts w:ascii="Times New Roman" w:hAnsi="Times New Roman" w:cs="Times New Roman"/>
          <w:b w:val="0"/>
          <w:bCs w:val="0"/>
          <w:color w:val="000000"/>
          <w:sz w:val="24"/>
          <w:szCs w:val="24"/>
        </w:rPr>
      </w:pPr>
      <w:r w:rsidRPr="00632B29">
        <w:rPr>
          <w:rFonts w:ascii="Times New Roman" w:hAnsi="Times New Roman" w:cs="Times New Roman"/>
          <w:b w:val="0"/>
          <w:bCs w:val="0"/>
          <w:color w:val="000000"/>
          <w:sz w:val="24"/>
          <w:szCs w:val="24"/>
        </w:rPr>
        <w:t>Эталоны расчетов сырья для приготовления соусов.</w:t>
      </w:r>
    </w:p>
    <w:p w:rsidR="00463B0D" w:rsidRPr="00632B29" w:rsidRDefault="00463B0D" w:rsidP="00632B29">
      <w:pPr>
        <w:pStyle w:val="Heading2"/>
        <w:spacing w:before="0" w:line="240" w:lineRule="auto"/>
        <w:ind w:firstLine="284"/>
        <w:rPr>
          <w:rFonts w:ascii="Times New Roman" w:hAnsi="Times New Roman" w:cs="Times New Roman"/>
          <w:b w:val="0"/>
          <w:bCs w:val="0"/>
          <w:color w:val="000000"/>
          <w:sz w:val="24"/>
          <w:szCs w:val="24"/>
        </w:rPr>
      </w:pPr>
      <w:r w:rsidRPr="00632B29">
        <w:rPr>
          <w:rFonts w:ascii="Times New Roman" w:hAnsi="Times New Roman" w:cs="Times New Roman"/>
          <w:b w:val="0"/>
          <w:bCs w:val="0"/>
          <w:color w:val="000000"/>
          <w:sz w:val="24"/>
          <w:szCs w:val="24"/>
        </w:rPr>
        <w:t>Рецептура №806/1 соус «Польский»</w:t>
      </w:r>
    </w:p>
    <w:tbl>
      <w:tblPr>
        <w:tblW w:w="1003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1559"/>
        <w:gridCol w:w="1276"/>
        <w:gridCol w:w="1276"/>
        <w:gridCol w:w="1134"/>
      </w:tblGrid>
      <w:tr w:rsidR="00463B0D" w:rsidRPr="002A18FB">
        <w:tc>
          <w:tcPr>
            <w:tcW w:w="4786" w:type="dxa"/>
            <w:vMerge w:val="restart"/>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Ингредиенты</w:t>
            </w:r>
          </w:p>
        </w:tc>
        <w:tc>
          <w:tcPr>
            <w:tcW w:w="2835" w:type="dxa"/>
            <w:gridSpan w:val="2"/>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Масса сырья </w:t>
            </w:r>
          </w:p>
        </w:tc>
        <w:tc>
          <w:tcPr>
            <w:tcW w:w="2410" w:type="dxa"/>
            <w:gridSpan w:val="2"/>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Масса сырья </w:t>
            </w:r>
          </w:p>
        </w:tc>
      </w:tr>
      <w:tr w:rsidR="00463B0D" w:rsidRPr="002A18FB">
        <w:tc>
          <w:tcPr>
            <w:tcW w:w="4786" w:type="dxa"/>
            <w:vMerge/>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p>
        </w:tc>
        <w:tc>
          <w:tcPr>
            <w:tcW w:w="1559"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Брутто</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Нетто</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Брутто</w:t>
            </w:r>
          </w:p>
        </w:tc>
        <w:tc>
          <w:tcPr>
            <w:tcW w:w="1134"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Нетто</w:t>
            </w:r>
          </w:p>
        </w:tc>
      </w:tr>
      <w:tr w:rsidR="00463B0D" w:rsidRPr="002A18FB">
        <w:tc>
          <w:tcPr>
            <w:tcW w:w="4786" w:type="dxa"/>
          </w:tcPr>
          <w:p w:rsidR="00463B0D" w:rsidRPr="002A18FB" w:rsidRDefault="00463B0D" w:rsidP="00632B29">
            <w:pPr>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Масло сливочное</w:t>
            </w:r>
          </w:p>
        </w:tc>
        <w:tc>
          <w:tcPr>
            <w:tcW w:w="1559"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700</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700</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35</w:t>
            </w:r>
          </w:p>
        </w:tc>
        <w:tc>
          <w:tcPr>
            <w:tcW w:w="1134"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35</w:t>
            </w:r>
          </w:p>
        </w:tc>
      </w:tr>
      <w:tr w:rsidR="00463B0D" w:rsidRPr="002A18FB">
        <w:tc>
          <w:tcPr>
            <w:tcW w:w="4786" w:type="dxa"/>
          </w:tcPr>
          <w:p w:rsidR="00463B0D" w:rsidRPr="002A18FB" w:rsidRDefault="00463B0D" w:rsidP="00632B29">
            <w:pPr>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Яйца</w:t>
            </w:r>
          </w:p>
        </w:tc>
        <w:tc>
          <w:tcPr>
            <w:tcW w:w="1559"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8 шт.</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320</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16</w:t>
            </w:r>
          </w:p>
        </w:tc>
        <w:tc>
          <w:tcPr>
            <w:tcW w:w="1134"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16</w:t>
            </w:r>
          </w:p>
        </w:tc>
      </w:tr>
      <w:tr w:rsidR="00463B0D" w:rsidRPr="002A18FB">
        <w:tc>
          <w:tcPr>
            <w:tcW w:w="4786" w:type="dxa"/>
          </w:tcPr>
          <w:p w:rsidR="00463B0D" w:rsidRPr="002A18FB" w:rsidRDefault="00463B0D" w:rsidP="00632B29">
            <w:pPr>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Петрушка зелень или укроп (зелень)</w:t>
            </w:r>
          </w:p>
        </w:tc>
        <w:tc>
          <w:tcPr>
            <w:tcW w:w="1559"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27</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20</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1,35</w:t>
            </w:r>
          </w:p>
        </w:tc>
        <w:tc>
          <w:tcPr>
            <w:tcW w:w="1134"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w:t>
            </w:r>
          </w:p>
        </w:tc>
      </w:tr>
      <w:tr w:rsidR="00463B0D" w:rsidRPr="002A18FB">
        <w:tc>
          <w:tcPr>
            <w:tcW w:w="4786" w:type="dxa"/>
          </w:tcPr>
          <w:p w:rsidR="00463B0D" w:rsidRPr="002A18FB" w:rsidRDefault="00463B0D" w:rsidP="00632B29">
            <w:pPr>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Кислота лимонная</w:t>
            </w:r>
          </w:p>
        </w:tc>
        <w:tc>
          <w:tcPr>
            <w:tcW w:w="1559"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0,1</w:t>
            </w:r>
          </w:p>
        </w:tc>
        <w:tc>
          <w:tcPr>
            <w:tcW w:w="1134"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0,1</w:t>
            </w:r>
          </w:p>
        </w:tc>
      </w:tr>
      <w:tr w:rsidR="00463B0D" w:rsidRPr="002A18FB">
        <w:tc>
          <w:tcPr>
            <w:tcW w:w="478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Выход</w:t>
            </w:r>
          </w:p>
        </w:tc>
        <w:tc>
          <w:tcPr>
            <w:tcW w:w="1559"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1000</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p>
        </w:tc>
        <w:tc>
          <w:tcPr>
            <w:tcW w:w="1134"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50</w:t>
            </w:r>
          </w:p>
        </w:tc>
      </w:tr>
    </w:tbl>
    <w:p w:rsidR="00463B0D" w:rsidRPr="00632B29" w:rsidRDefault="00463B0D" w:rsidP="00632B29">
      <w:pPr>
        <w:pStyle w:val="Heading2"/>
        <w:spacing w:before="0" w:line="240" w:lineRule="auto"/>
        <w:ind w:firstLine="284"/>
        <w:rPr>
          <w:rFonts w:ascii="Times New Roman" w:hAnsi="Times New Roman" w:cs="Times New Roman"/>
          <w:b w:val="0"/>
          <w:bCs w:val="0"/>
          <w:color w:val="000000"/>
          <w:sz w:val="24"/>
          <w:szCs w:val="24"/>
        </w:rPr>
      </w:pPr>
      <w:r w:rsidRPr="00632B29">
        <w:rPr>
          <w:rFonts w:ascii="Times New Roman" w:hAnsi="Times New Roman" w:cs="Times New Roman"/>
          <w:b w:val="0"/>
          <w:bCs w:val="0"/>
          <w:color w:val="000000"/>
          <w:sz w:val="24"/>
          <w:szCs w:val="24"/>
        </w:rPr>
        <w:t>Рецептура №798/3 соус «Сметанный»</w:t>
      </w:r>
    </w:p>
    <w:tbl>
      <w:tblPr>
        <w:tblW w:w="1003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1559"/>
        <w:gridCol w:w="1276"/>
        <w:gridCol w:w="1276"/>
        <w:gridCol w:w="1134"/>
      </w:tblGrid>
      <w:tr w:rsidR="00463B0D" w:rsidRPr="002A18FB">
        <w:tc>
          <w:tcPr>
            <w:tcW w:w="4786" w:type="dxa"/>
            <w:vMerge w:val="restart"/>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Ингредиенты</w:t>
            </w:r>
          </w:p>
        </w:tc>
        <w:tc>
          <w:tcPr>
            <w:tcW w:w="2835" w:type="dxa"/>
            <w:gridSpan w:val="2"/>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Масса сырья </w:t>
            </w:r>
          </w:p>
        </w:tc>
        <w:tc>
          <w:tcPr>
            <w:tcW w:w="2410" w:type="dxa"/>
            <w:gridSpan w:val="2"/>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Масса сырья </w:t>
            </w:r>
          </w:p>
        </w:tc>
      </w:tr>
      <w:tr w:rsidR="00463B0D" w:rsidRPr="002A18FB">
        <w:tc>
          <w:tcPr>
            <w:tcW w:w="4786" w:type="dxa"/>
            <w:vMerge/>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p>
        </w:tc>
        <w:tc>
          <w:tcPr>
            <w:tcW w:w="1559"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Брутто</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Нетто</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Брутто</w:t>
            </w:r>
          </w:p>
        </w:tc>
        <w:tc>
          <w:tcPr>
            <w:tcW w:w="1134"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Нетто</w:t>
            </w:r>
          </w:p>
        </w:tc>
      </w:tr>
      <w:tr w:rsidR="00463B0D" w:rsidRPr="002A18FB">
        <w:tc>
          <w:tcPr>
            <w:tcW w:w="4786" w:type="dxa"/>
          </w:tcPr>
          <w:p w:rsidR="00463B0D" w:rsidRPr="002A18FB" w:rsidRDefault="00463B0D" w:rsidP="00632B29">
            <w:pPr>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Сметана</w:t>
            </w:r>
          </w:p>
        </w:tc>
        <w:tc>
          <w:tcPr>
            <w:tcW w:w="1559"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250</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250</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12,5</w:t>
            </w:r>
          </w:p>
        </w:tc>
        <w:tc>
          <w:tcPr>
            <w:tcW w:w="1134"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12,5</w:t>
            </w:r>
          </w:p>
        </w:tc>
      </w:tr>
      <w:tr w:rsidR="00463B0D" w:rsidRPr="002A18FB">
        <w:tc>
          <w:tcPr>
            <w:tcW w:w="4786" w:type="dxa"/>
          </w:tcPr>
          <w:p w:rsidR="00463B0D" w:rsidRPr="002A18FB" w:rsidRDefault="00463B0D" w:rsidP="00632B29">
            <w:pPr>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Масло сливочное</w:t>
            </w:r>
          </w:p>
        </w:tc>
        <w:tc>
          <w:tcPr>
            <w:tcW w:w="1559"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c>
          <w:tcPr>
            <w:tcW w:w="1134"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r>
      <w:tr w:rsidR="00463B0D" w:rsidRPr="002A18FB">
        <w:tc>
          <w:tcPr>
            <w:tcW w:w="4786" w:type="dxa"/>
          </w:tcPr>
          <w:p w:rsidR="00463B0D" w:rsidRPr="002A18FB" w:rsidRDefault="00463B0D" w:rsidP="00632B29">
            <w:pPr>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Мука пшеничная</w:t>
            </w:r>
          </w:p>
        </w:tc>
        <w:tc>
          <w:tcPr>
            <w:tcW w:w="1559"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75</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75</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3,75</w:t>
            </w:r>
          </w:p>
        </w:tc>
        <w:tc>
          <w:tcPr>
            <w:tcW w:w="1134"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3,75</w:t>
            </w:r>
          </w:p>
        </w:tc>
      </w:tr>
      <w:tr w:rsidR="00463B0D" w:rsidRPr="002A18FB">
        <w:tc>
          <w:tcPr>
            <w:tcW w:w="4786" w:type="dxa"/>
          </w:tcPr>
          <w:p w:rsidR="00463B0D" w:rsidRPr="002A18FB" w:rsidRDefault="00463B0D" w:rsidP="00632B29">
            <w:pPr>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Бульон или отвар</w:t>
            </w:r>
          </w:p>
        </w:tc>
        <w:tc>
          <w:tcPr>
            <w:tcW w:w="1559"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750</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750</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37,5</w:t>
            </w:r>
          </w:p>
        </w:tc>
        <w:tc>
          <w:tcPr>
            <w:tcW w:w="1134"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37,5</w:t>
            </w:r>
          </w:p>
        </w:tc>
      </w:tr>
      <w:tr w:rsidR="00463B0D" w:rsidRPr="002A18FB">
        <w:tc>
          <w:tcPr>
            <w:tcW w:w="4786" w:type="dxa"/>
          </w:tcPr>
          <w:p w:rsidR="00463B0D" w:rsidRPr="002A18FB" w:rsidRDefault="00463B0D" w:rsidP="00632B29">
            <w:pPr>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Масса белого соуса</w:t>
            </w:r>
          </w:p>
        </w:tc>
        <w:tc>
          <w:tcPr>
            <w:tcW w:w="1559"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750</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c>
          <w:tcPr>
            <w:tcW w:w="1134"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37,5</w:t>
            </w:r>
          </w:p>
        </w:tc>
      </w:tr>
      <w:tr w:rsidR="00463B0D" w:rsidRPr="002A18FB">
        <w:tc>
          <w:tcPr>
            <w:tcW w:w="478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Выход</w:t>
            </w:r>
          </w:p>
        </w:tc>
        <w:tc>
          <w:tcPr>
            <w:tcW w:w="1559"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1000</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p>
        </w:tc>
        <w:tc>
          <w:tcPr>
            <w:tcW w:w="1134"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50</w:t>
            </w:r>
          </w:p>
        </w:tc>
      </w:tr>
    </w:tbl>
    <w:p w:rsidR="00463B0D" w:rsidRPr="00632B29" w:rsidRDefault="00463B0D" w:rsidP="00632B29">
      <w:pPr>
        <w:pStyle w:val="Heading2"/>
        <w:spacing w:before="0" w:line="240" w:lineRule="auto"/>
        <w:ind w:firstLine="284"/>
        <w:rPr>
          <w:rFonts w:ascii="Times New Roman" w:hAnsi="Times New Roman" w:cs="Times New Roman"/>
          <w:b w:val="0"/>
          <w:bCs w:val="0"/>
          <w:color w:val="000000"/>
          <w:sz w:val="24"/>
          <w:szCs w:val="24"/>
        </w:rPr>
      </w:pPr>
      <w:r w:rsidRPr="00632B29">
        <w:rPr>
          <w:rFonts w:ascii="Times New Roman" w:hAnsi="Times New Roman" w:cs="Times New Roman"/>
          <w:b w:val="0"/>
          <w:bCs w:val="0"/>
          <w:color w:val="000000"/>
          <w:sz w:val="24"/>
          <w:szCs w:val="24"/>
        </w:rPr>
        <w:t>Эталон расчетов сырья для приготовления гарниров.</w:t>
      </w:r>
    </w:p>
    <w:p w:rsidR="00463B0D" w:rsidRPr="00632B29" w:rsidRDefault="00463B0D" w:rsidP="00632B29">
      <w:pPr>
        <w:pStyle w:val="Heading2"/>
        <w:spacing w:before="0" w:line="240" w:lineRule="auto"/>
        <w:ind w:firstLine="284"/>
        <w:rPr>
          <w:rFonts w:ascii="Times New Roman" w:hAnsi="Times New Roman" w:cs="Times New Roman"/>
          <w:b w:val="0"/>
          <w:bCs w:val="0"/>
          <w:color w:val="000000"/>
          <w:sz w:val="24"/>
          <w:szCs w:val="24"/>
        </w:rPr>
      </w:pPr>
      <w:r w:rsidRPr="00632B29">
        <w:rPr>
          <w:rFonts w:ascii="Times New Roman" w:hAnsi="Times New Roman" w:cs="Times New Roman"/>
          <w:b w:val="0"/>
          <w:bCs w:val="0"/>
          <w:color w:val="000000"/>
          <w:sz w:val="24"/>
          <w:szCs w:val="24"/>
        </w:rPr>
        <w:t>Рецептура №694/3 блюда «Пюре картофельное»</w:t>
      </w:r>
    </w:p>
    <w:tbl>
      <w:tblPr>
        <w:tblW w:w="1003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1559"/>
        <w:gridCol w:w="1276"/>
        <w:gridCol w:w="1276"/>
        <w:gridCol w:w="1134"/>
      </w:tblGrid>
      <w:tr w:rsidR="00463B0D" w:rsidRPr="002A18FB">
        <w:tc>
          <w:tcPr>
            <w:tcW w:w="4786" w:type="dxa"/>
            <w:vMerge w:val="restart"/>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Ингредиенты</w:t>
            </w:r>
          </w:p>
        </w:tc>
        <w:tc>
          <w:tcPr>
            <w:tcW w:w="2835" w:type="dxa"/>
            <w:gridSpan w:val="2"/>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Масса сырья </w:t>
            </w:r>
          </w:p>
        </w:tc>
        <w:tc>
          <w:tcPr>
            <w:tcW w:w="2410" w:type="dxa"/>
            <w:gridSpan w:val="2"/>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Масса сырья </w:t>
            </w:r>
          </w:p>
        </w:tc>
      </w:tr>
      <w:tr w:rsidR="00463B0D" w:rsidRPr="002A18FB">
        <w:tc>
          <w:tcPr>
            <w:tcW w:w="4786" w:type="dxa"/>
            <w:vMerge/>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p>
        </w:tc>
        <w:tc>
          <w:tcPr>
            <w:tcW w:w="1559"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Брутто</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Нетто</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Брутто</w:t>
            </w:r>
          </w:p>
        </w:tc>
        <w:tc>
          <w:tcPr>
            <w:tcW w:w="1134"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Нетто</w:t>
            </w:r>
          </w:p>
        </w:tc>
      </w:tr>
      <w:tr w:rsidR="00463B0D" w:rsidRPr="002A18FB">
        <w:tc>
          <w:tcPr>
            <w:tcW w:w="4786" w:type="dxa"/>
          </w:tcPr>
          <w:p w:rsidR="00463B0D" w:rsidRPr="002A18FB" w:rsidRDefault="00463B0D" w:rsidP="00632B29">
            <w:pPr>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Картофель</w:t>
            </w:r>
          </w:p>
        </w:tc>
        <w:tc>
          <w:tcPr>
            <w:tcW w:w="1559"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1140</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855</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170</w:t>
            </w:r>
          </w:p>
        </w:tc>
        <w:tc>
          <w:tcPr>
            <w:tcW w:w="1134"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130</w:t>
            </w:r>
          </w:p>
        </w:tc>
      </w:tr>
      <w:tr w:rsidR="00463B0D" w:rsidRPr="002A18FB">
        <w:tc>
          <w:tcPr>
            <w:tcW w:w="4786" w:type="dxa"/>
          </w:tcPr>
          <w:p w:rsidR="00463B0D" w:rsidRPr="002A18FB" w:rsidRDefault="00463B0D" w:rsidP="00632B29">
            <w:pPr>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Молоко</w:t>
            </w:r>
          </w:p>
        </w:tc>
        <w:tc>
          <w:tcPr>
            <w:tcW w:w="1559"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158</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150</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23,7</w:t>
            </w:r>
          </w:p>
        </w:tc>
        <w:tc>
          <w:tcPr>
            <w:tcW w:w="1134"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22</w:t>
            </w:r>
          </w:p>
        </w:tc>
      </w:tr>
      <w:tr w:rsidR="00463B0D" w:rsidRPr="002A18FB">
        <w:tc>
          <w:tcPr>
            <w:tcW w:w="4786" w:type="dxa"/>
          </w:tcPr>
          <w:p w:rsidR="00463B0D" w:rsidRPr="002A18FB" w:rsidRDefault="00463B0D" w:rsidP="00632B29">
            <w:pPr>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Маргарин столовый или</w:t>
            </w:r>
          </w:p>
          <w:p w:rsidR="00463B0D" w:rsidRPr="002A18FB" w:rsidRDefault="00463B0D" w:rsidP="00632B29">
            <w:pPr>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Масло сливочное</w:t>
            </w:r>
          </w:p>
        </w:tc>
        <w:tc>
          <w:tcPr>
            <w:tcW w:w="1559"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35</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35</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5,25</w:t>
            </w:r>
          </w:p>
        </w:tc>
        <w:tc>
          <w:tcPr>
            <w:tcW w:w="1134"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w:t>
            </w:r>
          </w:p>
        </w:tc>
      </w:tr>
      <w:tr w:rsidR="00463B0D" w:rsidRPr="002A18FB">
        <w:tc>
          <w:tcPr>
            <w:tcW w:w="478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Выход</w:t>
            </w:r>
          </w:p>
        </w:tc>
        <w:tc>
          <w:tcPr>
            <w:tcW w:w="1559"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1000</w:t>
            </w:r>
          </w:p>
        </w:tc>
        <w:tc>
          <w:tcPr>
            <w:tcW w:w="1276"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p>
        </w:tc>
        <w:tc>
          <w:tcPr>
            <w:tcW w:w="1134" w:type="dxa"/>
          </w:tcPr>
          <w:p w:rsidR="00463B0D" w:rsidRPr="002A18FB"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150</w:t>
            </w:r>
          </w:p>
        </w:tc>
      </w:tr>
    </w:tbl>
    <w:p w:rsidR="00463B0D" w:rsidRPr="00632B29" w:rsidRDefault="00463B0D" w:rsidP="00632B29">
      <w:pPr>
        <w:spacing w:after="0" w:line="240" w:lineRule="auto"/>
        <w:ind w:firstLine="284"/>
        <w:jc w:val="right"/>
        <w:rPr>
          <w:rFonts w:ascii="Times New Roman" w:hAnsi="Times New Roman" w:cs="Times New Roman"/>
          <w:b/>
          <w:bCs/>
          <w:color w:val="000000"/>
          <w:sz w:val="24"/>
          <w:szCs w:val="24"/>
        </w:rPr>
      </w:pPr>
      <w:r w:rsidRPr="00632B29">
        <w:rPr>
          <w:rFonts w:ascii="Times New Roman" w:hAnsi="Times New Roman" w:cs="Times New Roman"/>
          <w:b/>
          <w:bCs/>
          <w:color w:val="000000"/>
          <w:sz w:val="24"/>
          <w:szCs w:val="24"/>
        </w:rPr>
        <w:t>Информационный лист 4.</w:t>
      </w:r>
    </w:p>
    <w:p w:rsidR="00463B0D" w:rsidRPr="00632B29" w:rsidRDefault="00463B0D" w:rsidP="00632B29">
      <w:pPr>
        <w:spacing w:after="0" w:line="240" w:lineRule="auto"/>
        <w:ind w:firstLine="284"/>
        <w:jc w:val="center"/>
        <w:rPr>
          <w:rFonts w:ascii="Times New Roman" w:hAnsi="Times New Roman" w:cs="Times New Roman"/>
          <w:color w:val="000000"/>
          <w:sz w:val="24"/>
          <w:szCs w:val="24"/>
        </w:rPr>
      </w:pPr>
      <w:r w:rsidRPr="00632B29">
        <w:rPr>
          <w:rFonts w:ascii="Times New Roman" w:hAnsi="Times New Roman" w:cs="Times New Roman"/>
          <w:color w:val="000000"/>
          <w:sz w:val="24"/>
          <w:szCs w:val="24"/>
        </w:rPr>
        <w:t>Пример оформления и подачи блюд «Рыба отварная», «Рыба припущенная»</w:t>
      </w:r>
    </w:p>
    <w:p w:rsidR="00463B0D" w:rsidRPr="00632B29" w:rsidRDefault="00463B0D" w:rsidP="00632B29">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b/>
          <w:bCs/>
          <w:noProof/>
          <w:color w:val="000000"/>
          <w:sz w:val="24"/>
          <w:szCs w:val="24"/>
        </w:rPr>
        <w:pict>
          <v:shape id="_x0000_i1035" type="#_x0000_t75" style="width:331.5pt;height:108pt;visibility:visible">
            <v:imagedata r:id="rId17" o:title="" croptop="21288f" cropbottom="22192f" cropleft="13632f" cropright="5487f"/>
          </v:shape>
        </w:pic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Современные направления в оформлении, дизайне блюд из отварной и припущенной рыбы:</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 рост блюда в высоту, при этом гарнир должен быть ниже основного блюда;</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 техника карвинга для овощного гарнира;</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 оригинальные полуфабрикаты из рыбы («косичка», «гирлянда» и др.);</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 оформление блюда горячими соусами, зеленью петрушки, лимоном;</w:t>
      </w:r>
    </w:p>
    <w:p w:rsidR="00463B0D" w:rsidRPr="00632B29" w:rsidRDefault="00463B0D" w:rsidP="00632B29">
      <w:pPr>
        <w:spacing w:after="0" w:line="240" w:lineRule="auto"/>
        <w:ind w:firstLine="284"/>
        <w:jc w:val="both"/>
        <w:rPr>
          <w:rFonts w:ascii="Times New Roman" w:hAnsi="Times New Roman" w:cs="Times New Roman"/>
          <w:color w:val="000000"/>
          <w:sz w:val="24"/>
          <w:szCs w:val="24"/>
        </w:rPr>
      </w:pPr>
      <w:r w:rsidRPr="00632B29">
        <w:rPr>
          <w:rFonts w:ascii="Times New Roman" w:hAnsi="Times New Roman" w:cs="Times New Roman"/>
          <w:color w:val="000000"/>
          <w:sz w:val="24"/>
          <w:szCs w:val="24"/>
        </w:rPr>
        <w:t>- оформление блюд из припущенной рыбы дополнительно грибами.</w:t>
      </w:r>
    </w:p>
    <w:p w:rsidR="00463B0D" w:rsidRPr="00797FA1" w:rsidRDefault="00463B0D" w:rsidP="00632B29">
      <w:pPr>
        <w:spacing w:after="0" w:line="240" w:lineRule="auto"/>
        <w:ind w:firstLine="426"/>
        <w:jc w:val="center"/>
        <w:rPr>
          <w:rFonts w:ascii="Times New Roman" w:hAnsi="Times New Roman" w:cs="Times New Roman"/>
          <w:b/>
          <w:bCs/>
          <w:color w:val="000000"/>
          <w:sz w:val="24"/>
          <w:szCs w:val="24"/>
        </w:rPr>
      </w:pPr>
    </w:p>
    <w:p w:rsidR="00463B0D" w:rsidRPr="005A2607" w:rsidRDefault="00463B0D" w:rsidP="005A2607">
      <w:pPr>
        <w:spacing w:after="0" w:line="240" w:lineRule="auto"/>
        <w:jc w:val="center"/>
        <w:rPr>
          <w:rFonts w:ascii="Times New Roman" w:hAnsi="Times New Roman" w:cs="Times New Roman"/>
          <w:b/>
          <w:bCs/>
          <w:sz w:val="24"/>
          <w:szCs w:val="24"/>
        </w:rPr>
      </w:pPr>
      <w:r w:rsidRPr="005A2607">
        <w:rPr>
          <w:rFonts w:ascii="Times New Roman" w:hAnsi="Times New Roman" w:cs="Times New Roman"/>
          <w:b/>
          <w:bCs/>
          <w:sz w:val="24"/>
          <w:szCs w:val="24"/>
        </w:rPr>
        <w:t>ПМ.05 Приготовление блюд из мяса и домашней птицы</w:t>
      </w:r>
    </w:p>
    <w:p w:rsidR="00463B0D" w:rsidRPr="005A2607" w:rsidRDefault="00463B0D" w:rsidP="005A2607">
      <w:pPr>
        <w:spacing w:after="0" w:line="240" w:lineRule="auto"/>
        <w:jc w:val="center"/>
        <w:rPr>
          <w:rFonts w:ascii="Times New Roman" w:hAnsi="Times New Roman" w:cs="Times New Roman"/>
          <w:b/>
          <w:bCs/>
          <w:sz w:val="24"/>
          <w:szCs w:val="24"/>
        </w:rPr>
      </w:pPr>
      <w:r w:rsidRPr="005A2607">
        <w:rPr>
          <w:rFonts w:ascii="Times New Roman" w:hAnsi="Times New Roman" w:cs="Times New Roman"/>
          <w:b/>
          <w:bCs/>
          <w:sz w:val="24"/>
          <w:szCs w:val="24"/>
        </w:rPr>
        <w:t>МДК 05.01. Технология  обработки сырья и приготовления блюд из мяса и домашней птицы</w:t>
      </w:r>
    </w:p>
    <w:p w:rsidR="00463B0D" w:rsidRPr="005A2607" w:rsidRDefault="00463B0D" w:rsidP="005A2607">
      <w:pPr>
        <w:spacing w:after="0" w:line="240" w:lineRule="auto"/>
        <w:jc w:val="center"/>
        <w:rPr>
          <w:rFonts w:ascii="Times New Roman" w:hAnsi="Times New Roman" w:cs="Times New Roman"/>
          <w:b/>
          <w:bCs/>
          <w:sz w:val="24"/>
          <w:szCs w:val="24"/>
        </w:rPr>
      </w:pPr>
      <w:r w:rsidRPr="005A2607">
        <w:rPr>
          <w:rFonts w:ascii="Times New Roman" w:hAnsi="Times New Roman" w:cs="Times New Roman"/>
          <w:b/>
          <w:bCs/>
          <w:sz w:val="24"/>
          <w:szCs w:val="24"/>
        </w:rPr>
        <w:t>Практическое занятие №4</w:t>
      </w:r>
    </w:p>
    <w:p w:rsidR="00463B0D" w:rsidRPr="00306B40" w:rsidRDefault="00463B0D" w:rsidP="005A2607">
      <w:pPr>
        <w:spacing w:after="0" w:line="240" w:lineRule="auto"/>
        <w:jc w:val="center"/>
        <w:rPr>
          <w:rFonts w:ascii="Times New Roman" w:hAnsi="Times New Roman" w:cs="Times New Roman"/>
          <w:sz w:val="24"/>
          <w:szCs w:val="24"/>
        </w:rPr>
      </w:pPr>
      <w:r w:rsidRPr="00306B40">
        <w:rPr>
          <w:rFonts w:ascii="Times New Roman" w:hAnsi="Times New Roman" w:cs="Times New Roman"/>
          <w:sz w:val="24"/>
          <w:szCs w:val="24"/>
        </w:rPr>
        <w:t xml:space="preserve"> «Приготовление и оформление (подача) блюда «Азу».</w:t>
      </w:r>
    </w:p>
    <w:p w:rsidR="00463B0D" w:rsidRDefault="00463B0D" w:rsidP="005A2607">
      <w:pPr>
        <w:spacing w:after="0" w:line="240" w:lineRule="auto"/>
        <w:jc w:val="both"/>
        <w:rPr>
          <w:rFonts w:ascii="Times New Roman" w:hAnsi="Times New Roman" w:cs="Times New Roman"/>
          <w:sz w:val="24"/>
          <w:szCs w:val="24"/>
        </w:rPr>
      </w:pPr>
      <w:r w:rsidRPr="00E05006">
        <w:rPr>
          <w:rFonts w:ascii="Times New Roman" w:hAnsi="Times New Roman" w:cs="Times New Roman"/>
          <w:sz w:val="24"/>
          <w:szCs w:val="24"/>
        </w:rPr>
        <w:t>Цель занятия:</w:t>
      </w:r>
      <w:r w:rsidRPr="005A2607">
        <w:rPr>
          <w:rFonts w:ascii="Times New Roman" w:hAnsi="Times New Roman" w:cs="Times New Roman"/>
          <w:b/>
          <w:bCs/>
          <w:sz w:val="24"/>
          <w:szCs w:val="24"/>
        </w:rPr>
        <w:t xml:space="preserve"> </w:t>
      </w:r>
      <w:r w:rsidRPr="005A2607">
        <w:rPr>
          <w:rFonts w:ascii="Times New Roman" w:hAnsi="Times New Roman" w:cs="Times New Roman"/>
          <w:sz w:val="24"/>
          <w:szCs w:val="24"/>
        </w:rPr>
        <w:t>приготов</w:t>
      </w:r>
      <w:r>
        <w:rPr>
          <w:rFonts w:ascii="Times New Roman" w:hAnsi="Times New Roman" w:cs="Times New Roman"/>
          <w:sz w:val="24"/>
          <w:szCs w:val="24"/>
        </w:rPr>
        <w:t xml:space="preserve">ить, оформить </w:t>
      </w:r>
      <w:r w:rsidRPr="005A2607">
        <w:rPr>
          <w:rFonts w:ascii="Times New Roman" w:hAnsi="Times New Roman" w:cs="Times New Roman"/>
          <w:sz w:val="24"/>
          <w:szCs w:val="24"/>
        </w:rPr>
        <w:t>и пода</w:t>
      </w:r>
      <w:r>
        <w:rPr>
          <w:rFonts w:ascii="Times New Roman" w:hAnsi="Times New Roman" w:cs="Times New Roman"/>
          <w:sz w:val="24"/>
          <w:szCs w:val="24"/>
        </w:rPr>
        <w:t>ть</w:t>
      </w:r>
      <w:r w:rsidRPr="005A2607">
        <w:rPr>
          <w:rFonts w:ascii="Times New Roman" w:hAnsi="Times New Roman" w:cs="Times New Roman"/>
          <w:sz w:val="24"/>
          <w:szCs w:val="24"/>
        </w:rPr>
        <w:t xml:space="preserve"> блюд</w:t>
      </w:r>
      <w:r>
        <w:rPr>
          <w:rFonts w:ascii="Times New Roman" w:hAnsi="Times New Roman" w:cs="Times New Roman"/>
          <w:sz w:val="24"/>
          <w:szCs w:val="24"/>
        </w:rPr>
        <w:t>о</w:t>
      </w:r>
      <w:r w:rsidRPr="005A2607">
        <w:rPr>
          <w:rFonts w:ascii="Times New Roman" w:hAnsi="Times New Roman" w:cs="Times New Roman"/>
          <w:sz w:val="24"/>
          <w:szCs w:val="24"/>
        </w:rPr>
        <w:t xml:space="preserve">  «Азу»</w:t>
      </w:r>
      <w:r>
        <w:rPr>
          <w:rFonts w:ascii="Times New Roman" w:hAnsi="Times New Roman" w:cs="Times New Roman"/>
          <w:sz w:val="24"/>
          <w:szCs w:val="24"/>
        </w:rPr>
        <w:t xml:space="preserve">. </w:t>
      </w:r>
    </w:p>
    <w:p w:rsidR="00463B0D" w:rsidRDefault="00463B0D" w:rsidP="005A260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Задачи: </w:t>
      </w:r>
    </w:p>
    <w:p w:rsidR="00463B0D" w:rsidRPr="00306B40" w:rsidRDefault="00463B0D" w:rsidP="007407D9">
      <w:pPr>
        <w:pStyle w:val="ListParagraph"/>
        <w:numPr>
          <w:ilvl w:val="0"/>
          <w:numId w:val="16"/>
        </w:numPr>
        <w:tabs>
          <w:tab w:val="left" w:pos="993"/>
        </w:tabs>
        <w:spacing w:after="0" w:line="240" w:lineRule="auto"/>
        <w:ind w:left="0" w:firstLine="567"/>
        <w:jc w:val="both"/>
        <w:rPr>
          <w:rFonts w:ascii="Times New Roman" w:hAnsi="Times New Roman" w:cs="Times New Roman"/>
          <w:color w:val="000000"/>
          <w:sz w:val="24"/>
          <w:szCs w:val="24"/>
        </w:rPr>
      </w:pPr>
      <w:r w:rsidRPr="00306B40">
        <w:rPr>
          <w:rFonts w:ascii="Times New Roman" w:hAnsi="Times New Roman" w:cs="Times New Roman"/>
          <w:color w:val="000000"/>
          <w:sz w:val="24"/>
          <w:szCs w:val="24"/>
        </w:rPr>
        <w:t>Организовать рабочее место при выполнении технологических процессов приготовления  блюда.</w:t>
      </w:r>
    </w:p>
    <w:p w:rsidR="00463B0D" w:rsidRPr="00306B40" w:rsidRDefault="00463B0D" w:rsidP="007407D9">
      <w:pPr>
        <w:pStyle w:val="ListParagraph"/>
        <w:numPr>
          <w:ilvl w:val="0"/>
          <w:numId w:val="16"/>
        </w:numPr>
        <w:tabs>
          <w:tab w:val="left" w:pos="993"/>
        </w:tabs>
        <w:spacing w:after="0" w:line="240" w:lineRule="auto"/>
        <w:ind w:left="0" w:firstLine="567"/>
        <w:jc w:val="both"/>
        <w:rPr>
          <w:rFonts w:ascii="Times New Roman" w:hAnsi="Times New Roman" w:cs="Times New Roman"/>
          <w:b/>
          <w:bCs/>
          <w:sz w:val="24"/>
          <w:szCs w:val="24"/>
        </w:rPr>
      </w:pPr>
      <w:r w:rsidRPr="00306B40">
        <w:rPr>
          <w:rFonts w:ascii="Times New Roman" w:hAnsi="Times New Roman" w:cs="Times New Roman"/>
          <w:sz w:val="24"/>
          <w:szCs w:val="24"/>
        </w:rPr>
        <w:t xml:space="preserve">Произвести обработку  </w:t>
      </w:r>
      <w:r>
        <w:rPr>
          <w:rFonts w:ascii="Times New Roman" w:hAnsi="Times New Roman" w:cs="Times New Roman"/>
          <w:sz w:val="24"/>
          <w:szCs w:val="24"/>
        </w:rPr>
        <w:t>сырья</w:t>
      </w:r>
      <w:r w:rsidRPr="00306B40">
        <w:rPr>
          <w:rFonts w:ascii="Times New Roman" w:hAnsi="Times New Roman" w:cs="Times New Roman"/>
          <w:sz w:val="24"/>
          <w:szCs w:val="24"/>
        </w:rPr>
        <w:t>.</w:t>
      </w:r>
    </w:p>
    <w:p w:rsidR="00463B0D" w:rsidRDefault="00463B0D" w:rsidP="007407D9">
      <w:pPr>
        <w:pStyle w:val="ListParagraph"/>
        <w:numPr>
          <w:ilvl w:val="0"/>
          <w:numId w:val="16"/>
        </w:numPr>
        <w:tabs>
          <w:tab w:val="left" w:pos="993"/>
        </w:tabs>
        <w:spacing w:after="0" w:line="240" w:lineRule="auto"/>
        <w:ind w:left="0" w:firstLine="567"/>
        <w:jc w:val="both"/>
        <w:rPr>
          <w:rFonts w:ascii="Times New Roman" w:hAnsi="Times New Roman" w:cs="Times New Roman"/>
          <w:sz w:val="24"/>
          <w:szCs w:val="24"/>
        </w:rPr>
      </w:pPr>
      <w:r w:rsidRPr="00306B40">
        <w:rPr>
          <w:rFonts w:ascii="Times New Roman" w:hAnsi="Times New Roman" w:cs="Times New Roman"/>
          <w:sz w:val="24"/>
          <w:szCs w:val="24"/>
        </w:rPr>
        <w:t>Произвести подготовку полуфабрикатов из мяса</w:t>
      </w:r>
      <w:r>
        <w:rPr>
          <w:rFonts w:ascii="Times New Roman" w:hAnsi="Times New Roman" w:cs="Times New Roman"/>
          <w:sz w:val="24"/>
          <w:szCs w:val="24"/>
        </w:rPr>
        <w:t>, овощей, соусных полуфабрикатов</w:t>
      </w:r>
      <w:r w:rsidRPr="00306B40">
        <w:rPr>
          <w:rFonts w:ascii="Times New Roman" w:hAnsi="Times New Roman" w:cs="Times New Roman"/>
          <w:sz w:val="24"/>
          <w:szCs w:val="24"/>
        </w:rPr>
        <w:t>.</w:t>
      </w:r>
    </w:p>
    <w:p w:rsidR="00463B0D" w:rsidRPr="00306B40" w:rsidRDefault="00463B0D" w:rsidP="007407D9">
      <w:pPr>
        <w:pStyle w:val="ListParagraph"/>
        <w:numPr>
          <w:ilvl w:val="0"/>
          <w:numId w:val="16"/>
        </w:numPr>
        <w:tabs>
          <w:tab w:val="left" w:pos="993"/>
        </w:tabs>
        <w:spacing w:after="0" w:line="240" w:lineRule="auto"/>
        <w:ind w:left="0" w:firstLine="567"/>
        <w:jc w:val="both"/>
        <w:rPr>
          <w:rFonts w:ascii="Times New Roman" w:hAnsi="Times New Roman" w:cs="Times New Roman"/>
          <w:b/>
          <w:bCs/>
          <w:sz w:val="24"/>
          <w:szCs w:val="24"/>
        </w:rPr>
      </w:pPr>
      <w:r>
        <w:rPr>
          <w:rFonts w:ascii="Times New Roman" w:hAnsi="Times New Roman" w:cs="Times New Roman"/>
          <w:sz w:val="24"/>
          <w:szCs w:val="24"/>
        </w:rPr>
        <w:t>Приг</w:t>
      </w:r>
      <w:r w:rsidRPr="00306B40">
        <w:rPr>
          <w:rFonts w:ascii="Times New Roman" w:hAnsi="Times New Roman" w:cs="Times New Roman"/>
          <w:sz w:val="24"/>
          <w:szCs w:val="24"/>
        </w:rPr>
        <w:t>отовить и оформ</w:t>
      </w:r>
      <w:r>
        <w:rPr>
          <w:rFonts w:ascii="Times New Roman" w:hAnsi="Times New Roman" w:cs="Times New Roman"/>
          <w:sz w:val="24"/>
          <w:szCs w:val="24"/>
        </w:rPr>
        <w:t>и</w:t>
      </w:r>
      <w:r w:rsidRPr="00306B40">
        <w:rPr>
          <w:rFonts w:ascii="Times New Roman" w:hAnsi="Times New Roman" w:cs="Times New Roman"/>
          <w:sz w:val="24"/>
          <w:szCs w:val="24"/>
        </w:rPr>
        <w:t xml:space="preserve">ть </w:t>
      </w:r>
      <w:r>
        <w:rPr>
          <w:rFonts w:ascii="Times New Roman" w:hAnsi="Times New Roman" w:cs="Times New Roman"/>
          <w:sz w:val="24"/>
          <w:szCs w:val="24"/>
        </w:rPr>
        <w:t>блюдо «Азу»</w:t>
      </w:r>
      <w:r w:rsidRPr="00306B40">
        <w:rPr>
          <w:rFonts w:ascii="Times New Roman" w:hAnsi="Times New Roman" w:cs="Times New Roman"/>
          <w:sz w:val="24"/>
          <w:szCs w:val="24"/>
        </w:rPr>
        <w:t xml:space="preserve">. </w:t>
      </w:r>
    </w:p>
    <w:p w:rsidR="00463B0D" w:rsidRPr="00B00103" w:rsidRDefault="00463B0D" w:rsidP="00306B40">
      <w:pPr>
        <w:tabs>
          <w:tab w:val="left" w:pos="993"/>
        </w:tabs>
        <w:spacing w:after="0" w:line="240" w:lineRule="auto"/>
        <w:ind w:firstLine="567"/>
        <w:jc w:val="both"/>
        <w:rPr>
          <w:rFonts w:ascii="Times New Roman" w:hAnsi="Times New Roman" w:cs="Times New Roman"/>
          <w:color w:val="000000"/>
          <w:sz w:val="24"/>
          <w:szCs w:val="24"/>
        </w:rPr>
      </w:pPr>
      <w:r w:rsidRPr="00B00103">
        <w:rPr>
          <w:rFonts w:ascii="Times New Roman" w:hAnsi="Times New Roman" w:cs="Times New Roman"/>
          <w:color w:val="000000"/>
          <w:sz w:val="24"/>
          <w:szCs w:val="24"/>
        </w:rPr>
        <w:t>5.</w:t>
      </w:r>
      <w:r>
        <w:rPr>
          <w:rFonts w:ascii="Times New Roman" w:hAnsi="Times New Roman" w:cs="Times New Roman"/>
          <w:color w:val="000000"/>
          <w:sz w:val="24"/>
          <w:szCs w:val="24"/>
        </w:rPr>
        <w:t xml:space="preserve"> </w:t>
      </w:r>
      <w:r w:rsidRPr="00B00103">
        <w:rPr>
          <w:rFonts w:ascii="Times New Roman" w:hAnsi="Times New Roman" w:cs="Times New Roman"/>
          <w:color w:val="000000"/>
          <w:sz w:val="24"/>
          <w:szCs w:val="24"/>
        </w:rPr>
        <w:t>Произвести бракераж приготовленного блюда.</w:t>
      </w:r>
    </w:p>
    <w:p w:rsidR="00463B0D" w:rsidRPr="00306B40" w:rsidRDefault="00463B0D" w:rsidP="00306B40">
      <w:pPr>
        <w:spacing w:after="0" w:line="240" w:lineRule="auto"/>
        <w:ind w:firstLine="284"/>
        <w:jc w:val="both"/>
        <w:rPr>
          <w:rFonts w:ascii="Times New Roman" w:hAnsi="Times New Roman" w:cs="Times New Roman"/>
          <w:sz w:val="24"/>
          <w:szCs w:val="24"/>
        </w:rPr>
      </w:pPr>
      <w:r w:rsidRPr="00306B40">
        <w:rPr>
          <w:rFonts w:ascii="Times New Roman" w:hAnsi="Times New Roman" w:cs="Times New Roman"/>
          <w:sz w:val="24"/>
          <w:szCs w:val="24"/>
        </w:rPr>
        <w:t>Необходимые посуда, инвентарь, инструменты, механическое оборудование:</w:t>
      </w:r>
      <w:r>
        <w:rPr>
          <w:rFonts w:ascii="Times New Roman" w:hAnsi="Times New Roman" w:cs="Times New Roman"/>
          <w:sz w:val="24"/>
          <w:szCs w:val="24"/>
        </w:rPr>
        <w:t xml:space="preserve"> к</w:t>
      </w:r>
      <w:r w:rsidRPr="00306B40">
        <w:rPr>
          <w:rFonts w:ascii="Times New Roman" w:hAnsi="Times New Roman" w:cs="Times New Roman"/>
          <w:sz w:val="24"/>
          <w:szCs w:val="24"/>
        </w:rPr>
        <w:t xml:space="preserve">астрюли, миски, сковороды, сотейники, ножи поварские, ложки столовые, ложки мерные, ложки разливательные, лопатки, доски разделочные - «МС», «МВ», «Зелень»,  тарелка мелкая столовая </w:t>
      </w:r>
      <w:r w:rsidRPr="00306B40">
        <w:rPr>
          <w:rFonts w:ascii="Times New Roman" w:hAnsi="Times New Roman" w:cs="Times New Roman"/>
          <w:sz w:val="24"/>
          <w:szCs w:val="24"/>
          <w:lang w:val="en-US"/>
        </w:rPr>
        <w:t>D</w:t>
      </w:r>
      <w:r w:rsidRPr="00306B40">
        <w:rPr>
          <w:rFonts w:ascii="Times New Roman" w:hAnsi="Times New Roman" w:cs="Times New Roman"/>
          <w:sz w:val="24"/>
          <w:szCs w:val="24"/>
        </w:rPr>
        <w:t xml:space="preserve"> 22см., весы, плита электрическая стационарная, микроволновая печь, холодильный шкаф. </w:t>
      </w:r>
    </w:p>
    <w:p w:rsidR="00463B0D" w:rsidRPr="00306B40" w:rsidRDefault="00463B0D" w:rsidP="00306B40">
      <w:pPr>
        <w:spacing w:after="0" w:line="240" w:lineRule="auto"/>
        <w:ind w:firstLine="284"/>
        <w:jc w:val="both"/>
        <w:rPr>
          <w:rFonts w:ascii="Times New Roman" w:hAnsi="Times New Roman" w:cs="Times New Roman"/>
          <w:sz w:val="24"/>
          <w:szCs w:val="24"/>
        </w:rPr>
      </w:pPr>
      <w:r w:rsidRPr="00306B40">
        <w:rPr>
          <w:rFonts w:ascii="Times New Roman" w:hAnsi="Times New Roman" w:cs="Times New Roman"/>
          <w:sz w:val="24"/>
          <w:szCs w:val="24"/>
        </w:rPr>
        <w:t>Рекомендуемые информационные материалы:</w:t>
      </w:r>
    </w:p>
    <w:p w:rsidR="00463B0D" w:rsidRPr="00306B40" w:rsidRDefault="00463B0D" w:rsidP="00306B40">
      <w:pPr>
        <w:spacing w:after="0" w:line="240" w:lineRule="auto"/>
        <w:ind w:firstLine="284"/>
        <w:jc w:val="both"/>
        <w:rPr>
          <w:rFonts w:ascii="Times New Roman" w:hAnsi="Times New Roman" w:cs="Times New Roman"/>
          <w:color w:val="000000"/>
          <w:sz w:val="24"/>
          <w:szCs w:val="24"/>
        </w:rPr>
      </w:pPr>
      <w:r w:rsidRPr="00306B40">
        <w:rPr>
          <w:rFonts w:ascii="Times New Roman" w:hAnsi="Times New Roman" w:cs="Times New Roman"/>
          <w:sz w:val="24"/>
          <w:szCs w:val="24"/>
        </w:rPr>
        <w:t xml:space="preserve"> Учебники:</w:t>
      </w:r>
    </w:p>
    <w:p w:rsidR="00463B0D" w:rsidRPr="00306B40" w:rsidRDefault="00463B0D" w:rsidP="00306B40">
      <w:pPr>
        <w:spacing w:after="0" w:line="240" w:lineRule="auto"/>
        <w:ind w:firstLine="284"/>
        <w:rPr>
          <w:rFonts w:ascii="Times New Roman" w:hAnsi="Times New Roman" w:cs="Times New Roman"/>
          <w:color w:val="000000"/>
          <w:sz w:val="24"/>
          <w:szCs w:val="24"/>
        </w:rPr>
      </w:pPr>
      <w:r w:rsidRPr="00306B40">
        <w:rPr>
          <w:rFonts w:ascii="Times New Roman" w:hAnsi="Times New Roman" w:cs="Times New Roman"/>
          <w:color w:val="000000"/>
          <w:sz w:val="24"/>
          <w:szCs w:val="24"/>
        </w:rPr>
        <w:t>1. Н. А. Анфимова. Кулинария: учебник для НПО. – 5-е изд. – М.: «Академия», 201</w:t>
      </w:r>
      <w:r>
        <w:rPr>
          <w:rFonts w:ascii="Times New Roman" w:hAnsi="Times New Roman" w:cs="Times New Roman"/>
          <w:color w:val="000000"/>
          <w:sz w:val="24"/>
          <w:szCs w:val="24"/>
        </w:rPr>
        <w:t>3</w:t>
      </w:r>
      <w:r w:rsidRPr="00306B40">
        <w:rPr>
          <w:rFonts w:ascii="Times New Roman" w:hAnsi="Times New Roman" w:cs="Times New Roman"/>
          <w:color w:val="000000"/>
          <w:sz w:val="24"/>
          <w:szCs w:val="24"/>
        </w:rPr>
        <w:t xml:space="preserve">. – 400с. </w:t>
      </w:r>
    </w:p>
    <w:p w:rsidR="00463B0D" w:rsidRPr="00306B40" w:rsidRDefault="00463B0D" w:rsidP="00306B40">
      <w:pPr>
        <w:shd w:val="clear" w:color="auto" w:fill="FFFFFF"/>
        <w:autoSpaceDE w:val="0"/>
        <w:spacing w:after="0" w:line="240" w:lineRule="auto"/>
        <w:ind w:firstLine="284"/>
        <w:jc w:val="both"/>
        <w:rPr>
          <w:rFonts w:ascii="Times New Roman" w:hAnsi="Times New Roman" w:cs="Times New Roman"/>
          <w:color w:val="000000"/>
          <w:sz w:val="24"/>
          <w:szCs w:val="24"/>
        </w:rPr>
      </w:pPr>
      <w:r w:rsidRPr="00306B40">
        <w:rPr>
          <w:rFonts w:ascii="Times New Roman" w:hAnsi="Times New Roman" w:cs="Times New Roman"/>
          <w:color w:val="000000"/>
          <w:sz w:val="24"/>
          <w:szCs w:val="24"/>
        </w:rPr>
        <w:t>Справочники:</w:t>
      </w:r>
    </w:p>
    <w:p w:rsidR="00463B0D" w:rsidRPr="00306B40" w:rsidRDefault="00463B0D" w:rsidP="00306B40">
      <w:pPr>
        <w:shd w:val="clear" w:color="auto" w:fill="FFFFFF"/>
        <w:autoSpaceDE w:val="0"/>
        <w:spacing w:after="0" w:line="240" w:lineRule="auto"/>
        <w:ind w:firstLine="284"/>
        <w:jc w:val="both"/>
        <w:rPr>
          <w:rFonts w:ascii="Times New Roman" w:hAnsi="Times New Roman" w:cs="Times New Roman"/>
          <w:sz w:val="24"/>
          <w:szCs w:val="24"/>
        </w:rPr>
      </w:pPr>
      <w:r w:rsidRPr="00306B40">
        <w:rPr>
          <w:rFonts w:ascii="Times New Roman" w:hAnsi="Times New Roman" w:cs="Times New Roman"/>
          <w:color w:val="000000"/>
          <w:sz w:val="24"/>
          <w:szCs w:val="24"/>
        </w:rPr>
        <w:t xml:space="preserve">1. Сборник технологических нормативов - Сборник рецептур блюд и кулинарных изделий для предприятий общественного питания. Комитет Российской Федерации по торговле, 1994 г. </w:t>
      </w:r>
    </w:p>
    <w:p w:rsidR="00463B0D" w:rsidRPr="00306B40" w:rsidRDefault="00463B0D" w:rsidP="00306B40">
      <w:pPr>
        <w:spacing w:after="0" w:line="240" w:lineRule="auto"/>
        <w:ind w:firstLine="426"/>
        <w:jc w:val="both"/>
        <w:rPr>
          <w:rFonts w:ascii="Times New Roman" w:hAnsi="Times New Roman" w:cs="Times New Roman"/>
          <w:color w:val="000000"/>
          <w:sz w:val="24"/>
          <w:szCs w:val="24"/>
        </w:rPr>
      </w:pPr>
      <w:r w:rsidRPr="00306B40">
        <w:rPr>
          <w:rFonts w:ascii="Times New Roman" w:hAnsi="Times New Roman" w:cs="Times New Roman"/>
          <w:color w:val="000000"/>
          <w:sz w:val="24"/>
          <w:szCs w:val="24"/>
        </w:rPr>
        <w:t>Указания к работе</w:t>
      </w:r>
      <w:r>
        <w:rPr>
          <w:rFonts w:ascii="Times New Roman" w:hAnsi="Times New Roman" w:cs="Times New Roman"/>
          <w:color w:val="000000"/>
          <w:sz w:val="24"/>
          <w:szCs w:val="24"/>
        </w:rPr>
        <w:t>:</w:t>
      </w:r>
    </w:p>
    <w:p w:rsidR="00463B0D" w:rsidRPr="00306B40" w:rsidRDefault="00463B0D" w:rsidP="007407D9">
      <w:pPr>
        <w:pStyle w:val="ListParagraph"/>
        <w:numPr>
          <w:ilvl w:val="0"/>
          <w:numId w:val="17"/>
        </w:numPr>
        <w:spacing w:after="0" w:line="240" w:lineRule="auto"/>
        <w:jc w:val="both"/>
        <w:rPr>
          <w:rFonts w:ascii="Times New Roman" w:hAnsi="Times New Roman" w:cs="Times New Roman"/>
          <w:color w:val="000000"/>
          <w:sz w:val="24"/>
          <w:szCs w:val="24"/>
        </w:rPr>
      </w:pPr>
      <w:r w:rsidRPr="00306B40">
        <w:rPr>
          <w:rFonts w:ascii="Times New Roman" w:hAnsi="Times New Roman" w:cs="Times New Roman"/>
          <w:color w:val="000000"/>
          <w:sz w:val="24"/>
          <w:szCs w:val="24"/>
        </w:rPr>
        <w:t>Выполните задания графического диктанта.</w:t>
      </w:r>
    </w:p>
    <w:p w:rsidR="00463B0D" w:rsidRPr="00306B40" w:rsidRDefault="00463B0D" w:rsidP="00306B40">
      <w:pPr>
        <w:tabs>
          <w:tab w:val="left" w:pos="851"/>
        </w:tabs>
        <w:spacing w:after="0" w:line="240" w:lineRule="auto"/>
        <w:ind w:firstLine="426"/>
        <w:jc w:val="both"/>
        <w:rPr>
          <w:rFonts w:ascii="Times New Roman" w:hAnsi="Times New Roman" w:cs="Times New Roman"/>
          <w:color w:val="000000"/>
          <w:sz w:val="24"/>
          <w:szCs w:val="24"/>
        </w:rPr>
      </w:pPr>
      <w:r w:rsidRPr="00306B40">
        <w:rPr>
          <w:rFonts w:ascii="Times New Roman" w:hAnsi="Times New Roman" w:cs="Times New Roman"/>
          <w:color w:val="000000"/>
          <w:sz w:val="24"/>
          <w:szCs w:val="24"/>
        </w:rPr>
        <w:t>2. Выполните самостоятельную  работу с нормативно - технологическими документами.</w:t>
      </w:r>
    </w:p>
    <w:p w:rsidR="00463B0D" w:rsidRPr="00306B40" w:rsidRDefault="00463B0D" w:rsidP="00306B40">
      <w:pPr>
        <w:tabs>
          <w:tab w:val="left" w:pos="993"/>
        </w:tabs>
        <w:spacing w:after="0" w:line="240" w:lineRule="auto"/>
        <w:ind w:firstLine="426"/>
        <w:jc w:val="both"/>
        <w:rPr>
          <w:rFonts w:ascii="Times New Roman" w:hAnsi="Times New Roman" w:cs="Times New Roman"/>
          <w:color w:val="000000"/>
          <w:sz w:val="24"/>
          <w:szCs w:val="24"/>
        </w:rPr>
      </w:pPr>
      <w:r w:rsidRPr="00306B40">
        <w:rPr>
          <w:rFonts w:ascii="Times New Roman" w:hAnsi="Times New Roman" w:cs="Times New Roman"/>
          <w:color w:val="000000"/>
          <w:sz w:val="24"/>
          <w:szCs w:val="24"/>
        </w:rPr>
        <w:t>3. Приготовьте и оформите для подачи блюд</w:t>
      </w:r>
      <w:r>
        <w:rPr>
          <w:rFonts w:ascii="Times New Roman" w:hAnsi="Times New Roman" w:cs="Times New Roman"/>
          <w:color w:val="000000"/>
          <w:sz w:val="24"/>
          <w:szCs w:val="24"/>
        </w:rPr>
        <w:t>о</w:t>
      </w:r>
      <w:r w:rsidRPr="00306B40">
        <w:rPr>
          <w:rFonts w:ascii="Times New Roman" w:hAnsi="Times New Roman" w:cs="Times New Roman"/>
          <w:color w:val="000000"/>
          <w:sz w:val="24"/>
          <w:szCs w:val="24"/>
        </w:rPr>
        <w:t>.</w:t>
      </w:r>
    </w:p>
    <w:p w:rsidR="00463B0D" w:rsidRPr="00306B40" w:rsidRDefault="00463B0D" w:rsidP="00306B40">
      <w:pPr>
        <w:tabs>
          <w:tab w:val="left" w:pos="993"/>
        </w:tabs>
        <w:spacing w:after="0" w:line="240" w:lineRule="auto"/>
        <w:ind w:firstLine="426"/>
        <w:jc w:val="both"/>
        <w:rPr>
          <w:rFonts w:ascii="Times New Roman" w:hAnsi="Times New Roman" w:cs="Times New Roman"/>
          <w:color w:val="000000"/>
          <w:sz w:val="24"/>
          <w:szCs w:val="24"/>
        </w:rPr>
      </w:pPr>
      <w:r w:rsidRPr="00306B40">
        <w:rPr>
          <w:rFonts w:ascii="Times New Roman" w:hAnsi="Times New Roman" w:cs="Times New Roman"/>
          <w:color w:val="000000"/>
          <w:sz w:val="24"/>
          <w:szCs w:val="24"/>
        </w:rPr>
        <w:t>4. Произведите бракераж приготовленн</w:t>
      </w:r>
      <w:r>
        <w:rPr>
          <w:rFonts w:ascii="Times New Roman" w:hAnsi="Times New Roman" w:cs="Times New Roman"/>
          <w:color w:val="000000"/>
          <w:sz w:val="24"/>
          <w:szCs w:val="24"/>
        </w:rPr>
        <w:t>ого</w:t>
      </w:r>
      <w:r w:rsidRPr="00306B40">
        <w:rPr>
          <w:rFonts w:ascii="Times New Roman" w:hAnsi="Times New Roman" w:cs="Times New Roman"/>
          <w:color w:val="000000"/>
          <w:sz w:val="24"/>
          <w:szCs w:val="24"/>
        </w:rPr>
        <w:t xml:space="preserve"> блюд</w:t>
      </w:r>
      <w:r>
        <w:rPr>
          <w:rFonts w:ascii="Times New Roman" w:hAnsi="Times New Roman" w:cs="Times New Roman"/>
          <w:color w:val="000000"/>
          <w:sz w:val="24"/>
          <w:szCs w:val="24"/>
        </w:rPr>
        <w:t>а</w:t>
      </w:r>
      <w:r w:rsidRPr="00306B40">
        <w:rPr>
          <w:rFonts w:ascii="Times New Roman" w:hAnsi="Times New Roman" w:cs="Times New Roman"/>
          <w:color w:val="000000"/>
          <w:sz w:val="24"/>
          <w:szCs w:val="24"/>
        </w:rPr>
        <w:t>.</w:t>
      </w:r>
    </w:p>
    <w:p w:rsidR="00463B0D" w:rsidRPr="00306B40" w:rsidRDefault="00463B0D" w:rsidP="00306B40">
      <w:pPr>
        <w:tabs>
          <w:tab w:val="center" w:pos="4818"/>
        </w:tabs>
        <w:spacing w:after="0" w:line="240" w:lineRule="auto"/>
        <w:ind w:firstLine="426"/>
        <w:rPr>
          <w:rFonts w:ascii="Times New Roman" w:hAnsi="Times New Roman" w:cs="Times New Roman"/>
          <w:b/>
          <w:bCs/>
          <w:color w:val="000000"/>
          <w:sz w:val="24"/>
          <w:szCs w:val="24"/>
        </w:rPr>
      </w:pPr>
      <w:r w:rsidRPr="00306B40">
        <w:rPr>
          <w:rFonts w:ascii="Times New Roman" w:hAnsi="Times New Roman" w:cs="Times New Roman"/>
          <w:b/>
          <w:bCs/>
          <w:color w:val="000000"/>
          <w:sz w:val="24"/>
          <w:szCs w:val="24"/>
        </w:rPr>
        <w:t>Ход работы:</w:t>
      </w:r>
    </w:p>
    <w:p w:rsidR="00463B0D" w:rsidRPr="00306B40" w:rsidRDefault="00463B0D" w:rsidP="007407D9">
      <w:pPr>
        <w:pStyle w:val="ListParagraph"/>
        <w:numPr>
          <w:ilvl w:val="0"/>
          <w:numId w:val="18"/>
        </w:numPr>
        <w:spacing w:after="0" w:line="240" w:lineRule="auto"/>
        <w:jc w:val="both"/>
        <w:rPr>
          <w:rFonts w:ascii="Times New Roman" w:hAnsi="Times New Roman" w:cs="Times New Roman"/>
          <w:b/>
          <w:bCs/>
          <w:color w:val="000000"/>
          <w:sz w:val="24"/>
          <w:szCs w:val="24"/>
        </w:rPr>
      </w:pPr>
      <w:r w:rsidRPr="00306B40">
        <w:rPr>
          <w:rFonts w:ascii="Times New Roman" w:hAnsi="Times New Roman" w:cs="Times New Roman"/>
          <w:b/>
          <w:bCs/>
          <w:color w:val="000000"/>
          <w:sz w:val="24"/>
          <w:szCs w:val="24"/>
        </w:rPr>
        <w:t>Выполните задание графического диктанта.</w:t>
      </w:r>
    </w:p>
    <w:p w:rsidR="00463B0D" w:rsidRPr="00306B40" w:rsidRDefault="00463B0D" w:rsidP="007407D9">
      <w:pPr>
        <w:widowControl w:val="0"/>
        <w:numPr>
          <w:ilvl w:val="0"/>
          <w:numId w:val="11"/>
        </w:numPr>
        <w:suppressAutoHyphens/>
        <w:spacing w:after="0" w:line="240" w:lineRule="auto"/>
        <w:ind w:left="0" w:firstLine="426"/>
        <w:jc w:val="both"/>
        <w:rPr>
          <w:rFonts w:ascii="Times New Roman" w:hAnsi="Times New Roman" w:cs="Times New Roman"/>
          <w:color w:val="000000"/>
          <w:sz w:val="24"/>
          <w:szCs w:val="24"/>
        </w:rPr>
      </w:pPr>
      <w:r w:rsidRPr="00306B40">
        <w:rPr>
          <w:rFonts w:ascii="Times New Roman" w:hAnsi="Times New Roman" w:cs="Times New Roman"/>
          <w:color w:val="000000"/>
          <w:sz w:val="24"/>
          <w:szCs w:val="24"/>
        </w:rPr>
        <w:t xml:space="preserve">Пронумеруйте задания в тетради по горизонтали от 1 до 20.  Внимательно прочитайте утверждения. Если Вы с ними согласны, поставьте знак ˄ (да) над цифрами, если не согласны знак _ (нет). </w:t>
      </w:r>
    </w:p>
    <w:p w:rsidR="00463B0D" w:rsidRPr="00306B40" w:rsidRDefault="00463B0D" w:rsidP="00306B40">
      <w:pPr>
        <w:spacing w:after="0" w:line="240" w:lineRule="auto"/>
        <w:jc w:val="center"/>
        <w:rPr>
          <w:rFonts w:ascii="Times New Roman" w:hAnsi="Times New Roman" w:cs="Times New Roman"/>
          <w:color w:val="000000"/>
          <w:sz w:val="24"/>
          <w:szCs w:val="24"/>
        </w:rPr>
      </w:pPr>
      <w:r w:rsidRPr="00306B40">
        <w:rPr>
          <w:rFonts w:ascii="Times New Roman" w:hAnsi="Times New Roman" w:cs="Times New Roman"/>
          <w:color w:val="000000"/>
          <w:sz w:val="24"/>
          <w:szCs w:val="24"/>
        </w:rPr>
        <w:t>Вариант № 1</w:t>
      </w:r>
    </w:p>
    <w:p w:rsidR="00463B0D" w:rsidRPr="005A2607" w:rsidRDefault="00463B0D" w:rsidP="00306B40">
      <w:pPr>
        <w:spacing w:after="0" w:line="240" w:lineRule="auto"/>
        <w:ind w:firstLine="284"/>
        <w:jc w:val="both"/>
        <w:rPr>
          <w:rFonts w:ascii="Times New Roman" w:hAnsi="Times New Roman" w:cs="Times New Roman"/>
          <w:sz w:val="24"/>
          <w:szCs w:val="24"/>
        </w:rPr>
      </w:pPr>
      <w:r w:rsidRPr="005A2607">
        <w:rPr>
          <w:rFonts w:ascii="Times New Roman" w:hAnsi="Times New Roman" w:cs="Times New Roman"/>
          <w:sz w:val="24"/>
          <w:szCs w:val="24"/>
        </w:rPr>
        <w:t>1. Полуфабрикат азу нарезают из тазобедренной части свинины кубиками, массой 20-30-гр.</w:t>
      </w:r>
    </w:p>
    <w:p w:rsidR="00463B0D" w:rsidRPr="005A2607" w:rsidRDefault="00463B0D" w:rsidP="00306B40">
      <w:pPr>
        <w:spacing w:after="0" w:line="240" w:lineRule="auto"/>
        <w:ind w:firstLine="284"/>
        <w:jc w:val="both"/>
        <w:rPr>
          <w:rFonts w:ascii="Times New Roman" w:hAnsi="Times New Roman" w:cs="Times New Roman"/>
          <w:sz w:val="24"/>
          <w:szCs w:val="24"/>
        </w:rPr>
      </w:pPr>
      <w:r w:rsidRPr="005A2607">
        <w:rPr>
          <w:rFonts w:ascii="Times New Roman" w:hAnsi="Times New Roman" w:cs="Times New Roman"/>
          <w:sz w:val="24"/>
          <w:szCs w:val="24"/>
        </w:rPr>
        <w:t>2. Гуляш нарезают из мякоти толстого, тонкого края говядины массой 30-40 гр.</w:t>
      </w:r>
    </w:p>
    <w:p w:rsidR="00463B0D" w:rsidRPr="005A2607" w:rsidRDefault="00463B0D" w:rsidP="00306B40">
      <w:pPr>
        <w:spacing w:after="0" w:line="240" w:lineRule="auto"/>
        <w:ind w:firstLine="284"/>
        <w:jc w:val="both"/>
        <w:rPr>
          <w:rFonts w:ascii="Times New Roman" w:hAnsi="Times New Roman" w:cs="Times New Roman"/>
          <w:sz w:val="24"/>
          <w:szCs w:val="24"/>
        </w:rPr>
      </w:pPr>
      <w:r w:rsidRPr="005A2607">
        <w:rPr>
          <w:rFonts w:ascii="Times New Roman" w:hAnsi="Times New Roman" w:cs="Times New Roman"/>
          <w:sz w:val="24"/>
          <w:szCs w:val="24"/>
        </w:rPr>
        <w:t>3. В рецептуру блюда «Азу» входят пассерованный лук, припущенные солёные огурцы, жареный картофель.</w:t>
      </w:r>
    </w:p>
    <w:p w:rsidR="00463B0D" w:rsidRPr="005A2607" w:rsidRDefault="00463B0D" w:rsidP="00306B40">
      <w:pPr>
        <w:spacing w:after="0" w:line="240" w:lineRule="auto"/>
        <w:ind w:firstLine="284"/>
        <w:jc w:val="both"/>
        <w:rPr>
          <w:rFonts w:ascii="Times New Roman" w:hAnsi="Times New Roman" w:cs="Times New Roman"/>
          <w:sz w:val="24"/>
          <w:szCs w:val="24"/>
        </w:rPr>
      </w:pPr>
      <w:r w:rsidRPr="005A2607">
        <w:rPr>
          <w:rFonts w:ascii="Times New Roman" w:hAnsi="Times New Roman" w:cs="Times New Roman"/>
          <w:sz w:val="24"/>
          <w:szCs w:val="24"/>
        </w:rPr>
        <w:t>4. Для приготовления блюда «Азу» картофель нарезают брусочками,  длиной 3-4 см., сечением 0,5-0,7 см.</w:t>
      </w:r>
    </w:p>
    <w:p w:rsidR="00463B0D" w:rsidRPr="005A2607" w:rsidRDefault="00463B0D" w:rsidP="00306B40">
      <w:pPr>
        <w:spacing w:after="0" w:line="240" w:lineRule="auto"/>
        <w:ind w:firstLine="284"/>
        <w:jc w:val="both"/>
        <w:rPr>
          <w:rFonts w:ascii="Times New Roman" w:hAnsi="Times New Roman" w:cs="Times New Roman"/>
          <w:sz w:val="24"/>
          <w:szCs w:val="24"/>
        </w:rPr>
      </w:pPr>
      <w:r w:rsidRPr="005A2607">
        <w:rPr>
          <w:rFonts w:ascii="Times New Roman" w:hAnsi="Times New Roman" w:cs="Times New Roman"/>
          <w:sz w:val="24"/>
          <w:szCs w:val="24"/>
        </w:rPr>
        <w:t>5. Использование при тушении  мяса кислых соусов, томатного пюре, фруктов вместе с соком способствуют размягчению соединительной ткани .</w:t>
      </w:r>
    </w:p>
    <w:p w:rsidR="00463B0D" w:rsidRPr="005A2607" w:rsidRDefault="00463B0D" w:rsidP="00306B40">
      <w:pPr>
        <w:spacing w:after="0" w:line="240" w:lineRule="auto"/>
        <w:ind w:firstLine="284"/>
        <w:jc w:val="both"/>
        <w:rPr>
          <w:rFonts w:ascii="Times New Roman" w:hAnsi="Times New Roman" w:cs="Times New Roman"/>
          <w:sz w:val="24"/>
          <w:szCs w:val="24"/>
        </w:rPr>
      </w:pPr>
      <w:r w:rsidRPr="005A2607">
        <w:rPr>
          <w:rFonts w:ascii="Times New Roman" w:hAnsi="Times New Roman" w:cs="Times New Roman"/>
          <w:sz w:val="24"/>
          <w:szCs w:val="24"/>
        </w:rPr>
        <w:t>6. Мелкокусковые блюда из мяса тушат при слабом кипении в закрытой посуде.</w:t>
      </w:r>
    </w:p>
    <w:p w:rsidR="00463B0D" w:rsidRPr="005A2607" w:rsidRDefault="00463B0D" w:rsidP="00306B40">
      <w:pPr>
        <w:spacing w:after="0" w:line="240" w:lineRule="auto"/>
        <w:ind w:firstLine="284"/>
        <w:jc w:val="both"/>
        <w:rPr>
          <w:rFonts w:ascii="Times New Roman" w:hAnsi="Times New Roman" w:cs="Times New Roman"/>
          <w:sz w:val="24"/>
          <w:szCs w:val="24"/>
        </w:rPr>
      </w:pPr>
      <w:r w:rsidRPr="005A2607">
        <w:rPr>
          <w:rFonts w:ascii="Times New Roman" w:hAnsi="Times New Roman" w:cs="Times New Roman"/>
          <w:sz w:val="24"/>
          <w:szCs w:val="24"/>
        </w:rPr>
        <w:t>7. В массовом производстве блюдо «Азу» готовят вместе с гарниром.</w:t>
      </w:r>
    </w:p>
    <w:p w:rsidR="00463B0D" w:rsidRPr="005A2607" w:rsidRDefault="00463B0D" w:rsidP="00306B40">
      <w:pPr>
        <w:spacing w:after="0" w:line="240" w:lineRule="auto"/>
        <w:ind w:firstLine="284"/>
        <w:jc w:val="both"/>
        <w:rPr>
          <w:rFonts w:ascii="Times New Roman" w:hAnsi="Times New Roman" w:cs="Times New Roman"/>
          <w:sz w:val="24"/>
          <w:szCs w:val="24"/>
        </w:rPr>
      </w:pPr>
      <w:r w:rsidRPr="005A2607">
        <w:rPr>
          <w:rFonts w:ascii="Times New Roman" w:hAnsi="Times New Roman" w:cs="Times New Roman"/>
          <w:sz w:val="24"/>
          <w:szCs w:val="24"/>
        </w:rPr>
        <w:t>8. Для приготовления мелкокусковых тушёных блюд используют пряности, приправы - перец горошком, лавровый лист, гвоздику, тмин.</w:t>
      </w:r>
    </w:p>
    <w:p w:rsidR="00463B0D" w:rsidRPr="005A2607" w:rsidRDefault="00463B0D" w:rsidP="00306B40">
      <w:pPr>
        <w:spacing w:after="0" w:line="240" w:lineRule="auto"/>
        <w:ind w:firstLine="284"/>
        <w:jc w:val="both"/>
        <w:rPr>
          <w:rFonts w:ascii="Times New Roman" w:hAnsi="Times New Roman" w:cs="Times New Roman"/>
          <w:sz w:val="24"/>
          <w:szCs w:val="24"/>
        </w:rPr>
      </w:pPr>
      <w:r w:rsidRPr="005A2607">
        <w:rPr>
          <w:rFonts w:ascii="Times New Roman" w:hAnsi="Times New Roman" w:cs="Times New Roman"/>
          <w:sz w:val="24"/>
          <w:szCs w:val="24"/>
        </w:rPr>
        <w:t>9. Перед тушением мелкокусковые полуфабрикаты обжаривают, до румяной корочки.</w:t>
      </w:r>
    </w:p>
    <w:p w:rsidR="00463B0D" w:rsidRPr="005A2607" w:rsidRDefault="00463B0D" w:rsidP="00306B40">
      <w:pPr>
        <w:spacing w:after="0" w:line="240" w:lineRule="auto"/>
        <w:ind w:firstLine="284"/>
        <w:jc w:val="both"/>
        <w:rPr>
          <w:rFonts w:ascii="Times New Roman" w:hAnsi="Times New Roman" w:cs="Times New Roman"/>
          <w:sz w:val="24"/>
          <w:szCs w:val="24"/>
        </w:rPr>
      </w:pPr>
      <w:r w:rsidRPr="005A2607">
        <w:rPr>
          <w:rFonts w:ascii="Times New Roman" w:hAnsi="Times New Roman" w:cs="Times New Roman"/>
          <w:sz w:val="24"/>
          <w:szCs w:val="24"/>
        </w:rPr>
        <w:t>10. Гуляш нарезают из мякоти лопаточной, подлопаточной части, покромки 1 категории, грудинки, кубиками массой 20-30 гр.</w:t>
      </w:r>
    </w:p>
    <w:p w:rsidR="00463B0D" w:rsidRPr="005A2607" w:rsidRDefault="00463B0D" w:rsidP="00306B40">
      <w:pPr>
        <w:spacing w:after="0" w:line="240" w:lineRule="auto"/>
        <w:ind w:firstLine="284"/>
        <w:jc w:val="both"/>
        <w:rPr>
          <w:rFonts w:ascii="Times New Roman" w:hAnsi="Times New Roman" w:cs="Times New Roman"/>
          <w:sz w:val="24"/>
          <w:szCs w:val="24"/>
        </w:rPr>
      </w:pPr>
      <w:r w:rsidRPr="005A2607">
        <w:rPr>
          <w:rFonts w:ascii="Times New Roman" w:hAnsi="Times New Roman" w:cs="Times New Roman"/>
          <w:sz w:val="24"/>
          <w:szCs w:val="24"/>
        </w:rPr>
        <w:t>11. Блюдо «Рагу» можно готовить, используя кабачки, баклажаны, помидоры.</w:t>
      </w:r>
    </w:p>
    <w:p w:rsidR="00463B0D" w:rsidRPr="005A2607" w:rsidRDefault="00463B0D" w:rsidP="00306B40">
      <w:pPr>
        <w:spacing w:after="0" w:line="240" w:lineRule="auto"/>
        <w:ind w:firstLine="284"/>
        <w:jc w:val="both"/>
        <w:rPr>
          <w:rFonts w:ascii="Times New Roman" w:hAnsi="Times New Roman" w:cs="Times New Roman"/>
          <w:sz w:val="24"/>
          <w:szCs w:val="24"/>
        </w:rPr>
      </w:pPr>
      <w:r w:rsidRPr="005A2607">
        <w:rPr>
          <w:rFonts w:ascii="Times New Roman" w:hAnsi="Times New Roman" w:cs="Times New Roman"/>
          <w:sz w:val="24"/>
          <w:szCs w:val="24"/>
        </w:rPr>
        <w:t>12. Блюдо «Плов» можно готовить без томатного пюре, заменив кислыми сухими ягодами барбариса или чёрной смородины.</w:t>
      </w:r>
    </w:p>
    <w:p w:rsidR="00463B0D" w:rsidRPr="005A2607" w:rsidRDefault="00463B0D" w:rsidP="00306B40">
      <w:pPr>
        <w:spacing w:after="0" w:line="240" w:lineRule="auto"/>
        <w:ind w:firstLine="284"/>
        <w:jc w:val="both"/>
        <w:rPr>
          <w:rFonts w:ascii="Times New Roman" w:hAnsi="Times New Roman" w:cs="Times New Roman"/>
          <w:sz w:val="24"/>
          <w:szCs w:val="24"/>
        </w:rPr>
      </w:pPr>
      <w:r w:rsidRPr="005A2607">
        <w:rPr>
          <w:rFonts w:ascii="Times New Roman" w:hAnsi="Times New Roman" w:cs="Times New Roman"/>
          <w:sz w:val="24"/>
          <w:szCs w:val="24"/>
        </w:rPr>
        <w:t>13. Бульон, оставшийся после тушения мяса, используют для приготовления соуса.</w:t>
      </w:r>
    </w:p>
    <w:p w:rsidR="00463B0D" w:rsidRPr="005A2607" w:rsidRDefault="00463B0D" w:rsidP="00306B40">
      <w:pPr>
        <w:spacing w:after="0" w:line="240" w:lineRule="auto"/>
        <w:ind w:firstLine="284"/>
        <w:jc w:val="both"/>
        <w:rPr>
          <w:rFonts w:ascii="Times New Roman" w:hAnsi="Times New Roman" w:cs="Times New Roman"/>
          <w:sz w:val="24"/>
          <w:szCs w:val="24"/>
        </w:rPr>
      </w:pPr>
      <w:r w:rsidRPr="005A2607">
        <w:rPr>
          <w:rFonts w:ascii="Times New Roman" w:hAnsi="Times New Roman" w:cs="Times New Roman"/>
          <w:sz w:val="24"/>
          <w:szCs w:val="24"/>
        </w:rPr>
        <w:t>14. В гуляш в конце тушения можно добавить сметану и чеснок.</w:t>
      </w:r>
    </w:p>
    <w:p w:rsidR="00463B0D" w:rsidRPr="005A2607" w:rsidRDefault="00463B0D" w:rsidP="00306B40">
      <w:pPr>
        <w:spacing w:after="0" w:line="240" w:lineRule="auto"/>
        <w:ind w:firstLine="284"/>
        <w:jc w:val="both"/>
        <w:rPr>
          <w:rFonts w:ascii="Times New Roman" w:hAnsi="Times New Roman" w:cs="Times New Roman"/>
          <w:sz w:val="24"/>
          <w:szCs w:val="24"/>
        </w:rPr>
      </w:pPr>
      <w:r w:rsidRPr="005A2607">
        <w:rPr>
          <w:rFonts w:ascii="Times New Roman" w:hAnsi="Times New Roman" w:cs="Times New Roman"/>
          <w:sz w:val="24"/>
          <w:szCs w:val="24"/>
        </w:rPr>
        <w:t>15. Мелкокусковые тушёные блюда подают в горячем виде с горячими гарнирами на подогретой тарелке.</w:t>
      </w:r>
    </w:p>
    <w:p w:rsidR="00463B0D" w:rsidRPr="005A2607" w:rsidRDefault="00463B0D" w:rsidP="00306B40">
      <w:pPr>
        <w:spacing w:after="0" w:line="240" w:lineRule="auto"/>
        <w:ind w:firstLine="284"/>
        <w:jc w:val="both"/>
        <w:rPr>
          <w:rFonts w:ascii="Times New Roman" w:hAnsi="Times New Roman" w:cs="Times New Roman"/>
          <w:sz w:val="24"/>
          <w:szCs w:val="24"/>
        </w:rPr>
      </w:pPr>
      <w:r w:rsidRPr="005A2607">
        <w:rPr>
          <w:rFonts w:ascii="Times New Roman" w:hAnsi="Times New Roman" w:cs="Times New Roman"/>
          <w:sz w:val="24"/>
          <w:szCs w:val="24"/>
        </w:rPr>
        <w:t>16. Готовое азу заправляют чесноком.</w:t>
      </w:r>
    </w:p>
    <w:p w:rsidR="00463B0D" w:rsidRPr="005A2607" w:rsidRDefault="00463B0D" w:rsidP="00306B40">
      <w:pPr>
        <w:spacing w:after="0" w:line="240" w:lineRule="auto"/>
        <w:ind w:firstLine="284"/>
        <w:jc w:val="both"/>
        <w:rPr>
          <w:rFonts w:ascii="Times New Roman" w:hAnsi="Times New Roman" w:cs="Times New Roman"/>
          <w:sz w:val="24"/>
          <w:szCs w:val="24"/>
        </w:rPr>
      </w:pPr>
      <w:r w:rsidRPr="005A2607">
        <w:rPr>
          <w:rFonts w:ascii="Times New Roman" w:hAnsi="Times New Roman" w:cs="Times New Roman"/>
          <w:sz w:val="24"/>
          <w:szCs w:val="24"/>
        </w:rPr>
        <w:t>17. Готовность тушёных блюд из мяса определяют  по мягкой консистенции  и прозрачности сока из прокола.</w:t>
      </w:r>
    </w:p>
    <w:p w:rsidR="00463B0D" w:rsidRPr="005A2607" w:rsidRDefault="00463B0D" w:rsidP="00306B40">
      <w:pPr>
        <w:spacing w:after="0" w:line="240" w:lineRule="auto"/>
        <w:ind w:firstLine="284"/>
        <w:jc w:val="both"/>
        <w:rPr>
          <w:rFonts w:ascii="Times New Roman" w:hAnsi="Times New Roman" w:cs="Times New Roman"/>
          <w:sz w:val="24"/>
          <w:szCs w:val="24"/>
        </w:rPr>
      </w:pPr>
      <w:r w:rsidRPr="005A2607">
        <w:rPr>
          <w:rFonts w:ascii="Times New Roman" w:hAnsi="Times New Roman" w:cs="Times New Roman"/>
          <w:sz w:val="24"/>
          <w:szCs w:val="24"/>
        </w:rPr>
        <w:t>18. Температура подачи мелкокусковых тушёных блюд из мяса не ниже75</w:t>
      </w:r>
      <w:r w:rsidRPr="005A2607">
        <w:rPr>
          <w:rFonts w:ascii="Times New Roman" w:hAnsi="Times New Roman" w:cs="Times New Roman"/>
          <w:sz w:val="24"/>
          <w:szCs w:val="24"/>
          <w:vertAlign w:val="superscript"/>
        </w:rPr>
        <w:t>0</w:t>
      </w:r>
      <w:r w:rsidRPr="005A2607">
        <w:rPr>
          <w:rFonts w:ascii="Times New Roman" w:hAnsi="Times New Roman" w:cs="Times New Roman"/>
          <w:sz w:val="24"/>
          <w:szCs w:val="24"/>
        </w:rPr>
        <w:t>С.</w:t>
      </w:r>
    </w:p>
    <w:p w:rsidR="00463B0D" w:rsidRPr="005A2607" w:rsidRDefault="00463B0D" w:rsidP="00306B40">
      <w:pPr>
        <w:spacing w:after="0" w:line="240" w:lineRule="auto"/>
        <w:ind w:firstLine="284"/>
        <w:jc w:val="both"/>
        <w:rPr>
          <w:rFonts w:ascii="Times New Roman" w:hAnsi="Times New Roman" w:cs="Times New Roman"/>
          <w:sz w:val="24"/>
          <w:szCs w:val="24"/>
        </w:rPr>
      </w:pPr>
      <w:r w:rsidRPr="005A2607">
        <w:rPr>
          <w:rFonts w:ascii="Times New Roman" w:hAnsi="Times New Roman" w:cs="Times New Roman"/>
          <w:sz w:val="24"/>
          <w:szCs w:val="24"/>
        </w:rPr>
        <w:t>19. Тушёные блюда из мяса реализуют в течение 2 часов.</w:t>
      </w:r>
    </w:p>
    <w:p w:rsidR="00463B0D" w:rsidRPr="005A2607" w:rsidRDefault="00463B0D" w:rsidP="00306B40">
      <w:pPr>
        <w:spacing w:after="0" w:line="240" w:lineRule="auto"/>
        <w:ind w:firstLine="284"/>
        <w:jc w:val="both"/>
        <w:rPr>
          <w:rFonts w:ascii="Times New Roman" w:hAnsi="Times New Roman" w:cs="Times New Roman"/>
          <w:sz w:val="24"/>
          <w:szCs w:val="24"/>
        </w:rPr>
      </w:pPr>
      <w:r w:rsidRPr="005A2607">
        <w:rPr>
          <w:rFonts w:ascii="Times New Roman" w:hAnsi="Times New Roman" w:cs="Times New Roman"/>
          <w:sz w:val="24"/>
          <w:szCs w:val="24"/>
        </w:rPr>
        <w:t>20. Для тушения обжаренные  мелкокусковые полуфабрикаты заливают горячей водой или бульоном полностью.</w:t>
      </w:r>
    </w:p>
    <w:p w:rsidR="00463B0D" w:rsidRPr="00306B40" w:rsidRDefault="00463B0D" w:rsidP="005A2607">
      <w:pPr>
        <w:spacing w:after="0" w:line="240" w:lineRule="auto"/>
        <w:jc w:val="center"/>
        <w:rPr>
          <w:rFonts w:ascii="Times New Roman" w:hAnsi="Times New Roman" w:cs="Times New Roman"/>
          <w:sz w:val="24"/>
          <w:szCs w:val="24"/>
        </w:rPr>
      </w:pPr>
      <w:r w:rsidRPr="00306B40">
        <w:rPr>
          <w:rFonts w:ascii="Times New Roman" w:hAnsi="Times New Roman" w:cs="Times New Roman"/>
          <w:sz w:val="24"/>
          <w:szCs w:val="24"/>
        </w:rPr>
        <w:t>Вариант № 2</w:t>
      </w:r>
    </w:p>
    <w:p w:rsidR="00463B0D" w:rsidRPr="005A2607" w:rsidRDefault="00463B0D" w:rsidP="00306B40">
      <w:pPr>
        <w:spacing w:after="0" w:line="240" w:lineRule="auto"/>
        <w:ind w:firstLine="284"/>
        <w:jc w:val="both"/>
        <w:rPr>
          <w:rFonts w:ascii="Times New Roman" w:hAnsi="Times New Roman" w:cs="Times New Roman"/>
          <w:sz w:val="24"/>
          <w:szCs w:val="24"/>
        </w:rPr>
      </w:pPr>
      <w:r w:rsidRPr="005A2607">
        <w:rPr>
          <w:rFonts w:ascii="Times New Roman" w:hAnsi="Times New Roman" w:cs="Times New Roman"/>
          <w:sz w:val="24"/>
          <w:szCs w:val="24"/>
        </w:rPr>
        <w:t>1. Полуфабрикат плов нарезают из тазобедренной части свинины кубиками, массой 20-30-гр.</w:t>
      </w:r>
    </w:p>
    <w:p w:rsidR="00463B0D" w:rsidRPr="005A2607" w:rsidRDefault="00463B0D" w:rsidP="00306B40">
      <w:pPr>
        <w:spacing w:after="0" w:line="240" w:lineRule="auto"/>
        <w:ind w:firstLine="284"/>
        <w:jc w:val="both"/>
        <w:rPr>
          <w:rFonts w:ascii="Times New Roman" w:hAnsi="Times New Roman" w:cs="Times New Roman"/>
          <w:sz w:val="24"/>
          <w:szCs w:val="24"/>
        </w:rPr>
      </w:pPr>
      <w:r w:rsidRPr="005A2607">
        <w:rPr>
          <w:rFonts w:ascii="Times New Roman" w:hAnsi="Times New Roman" w:cs="Times New Roman"/>
          <w:sz w:val="24"/>
          <w:szCs w:val="24"/>
        </w:rPr>
        <w:t>2. Гуляш нарезают из мякоти лопаточной, подлопаточной части говядины кубиками массой 30-40 гр.</w:t>
      </w:r>
    </w:p>
    <w:p w:rsidR="00463B0D" w:rsidRPr="005A2607" w:rsidRDefault="00463B0D" w:rsidP="00306B40">
      <w:pPr>
        <w:spacing w:after="0" w:line="240" w:lineRule="auto"/>
        <w:ind w:firstLine="284"/>
        <w:jc w:val="both"/>
        <w:rPr>
          <w:rFonts w:ascii="Times New Roman" w:hAnsi="Times New Roman" w:cs="Times New Roman"/>
          <w:sz w:val="24"/>
          <w:szCs w:val="24"/>
        </w:rPr>
      </w:pPr>
      <w:r w:rsidRPr="005A2607">
        <w:rPr>
          <w:rFonts w:ascii="Times New Roman" w:hAnsi="Times New Roman" w:cs="Times New Roman"/>
          <w:sz w:val="24"/>
          <w:szCs w:val="24"/>
        </w:rPr>
        <w:t>3. В рецептуру блюда «Плов» входят пассерованный лук, морковь, томатное пюре, рис.</w:t>
      </w:r>
    </w:p>
    <w:p w:rsidR="00463B0D" w:rsidRPr="005A2607" w:rsidRDefault="00463B0D" w:rsidP="00306B40">
      <w:pPr>
        <w:spacing w:after="0" w:line="240" w:lineRule="auto"/>
        <w:ind w:firstLine="284"/>
        <w:jc w:val="both"/>
        <w:rPr>
          <w:rFonts w:ascii="Times New Roman" w:hAnsi="Times New Roman" w:cs="Times New Roman"/>
          <w:sz w:val="24"/>
          <w:szCs w:val="24"/>
        </w:rPr>
      </w:pPr>
      <w:r w:rsidRPr="005A2607">
        <w:rPr>
          <w:rFonts w:ascii="Times New Roman" w:hAnsi="Times New Roman" w:cs="Times New Roman"/>
          <w:sz w:val="24"/>
          <w:szCs w:val="24"/>
        </w:rPr>
        <w:t>4. Для приготовления блюда «Азу» лук репчатый нарезают соломкой,  длиной 3-4 см., сечением 0,1-0,2 см.</w:t>
      </w:r>
    </w:p>
    <w:p w:rsidR="00463B0D" w:rsidRPr="005A2607" w:rsidRDefault="00463B0D" w:rsidP="00306B40">
      <w:pPr>
        <w:spacing w:after="0" w:line="240" w:lineRule="auto"/>
        <w:ind w:firstLine="284"/>
        <w:jc w:val="both"/>
        <w:rPr>
          <w:rFonts w:ascii="Times New Roman" w:hAnsi="Times New Roman" w:cs="Times New Roman"/>
          <w:sz w:val="24"/>
          <w:szCs w:val="24"/>
        </w:rPr>
      </w:pPr>
      <w:r w:rsidRPr="005A2607">
        <w:rPr>
          <w:rFonts w:ascii="Times New Roman" w:hAnsi="Times New Roman" w:cs="Times New Roman"/>
          <w:sz w:val="24"/>
          <w:szCs w:val="24"/>
        </w:rPr>
        <w:t>5. Использование при тушении  мяса томатного пюре, сухого вина способствуют размягчению соединительной ткани.</w:t>
      </w:r>
    </w:p>
    <w:p w:rsidR="00463B0D" w:rsidRPr="005A2607" w:rsidRDefault="00463B0D" w:rsidP="00306B40">
      <w:pPr>
        <w:spacing w:after="0" w:line="240" w:lineRule="auto"/>
        <w:ind w:firstLine="284"/>
        <w:jc w:val="both"/>
        <w:rPr>
          <w:rFonts w:ascii="Times New Roman" w:hAnsi="Times New Roman" w:cs="Times New Roman"/>
          <w:sz w:val="24"/>
          <w:szCs w:val="24"/>
        </w:rPr>
      </w:pPr>
      <w:r w:rsidRPr="005A2607">
        <w:rPr>
          <w:rFonts w:ascii="Times New Roman" w:hAnsi="Times New Roman" w:cs="Times New Roman"/>
          <w:sz w:val="24"/>
          <w:szCs w:val="24"/>
        </w:rPr>
        <w:t>6. Мелкокусковые блюда из мяса тушат при сильном кипении в открытой посуде.</w:t>
      </w:r>
    </w:p>
    <w:p w:rsidR="00463B0D" w:rsidRPr="005A2607" w:rsidRDefault="00463B0D" w:rsidP="00306B40">
      <w:pPr>
        <w:spacing w:after="0" w:line="240" w:lineRule="auto"/>
        <w:ind w:firstLine="284"/>
        <w:jc w:val="both"/>
        <w:rPr>
          <w:rFonts w:ascii="Times New Roman" w:hAnsi="Times New Roman" w:cs="Times New Roman"/>
          <w:sz w:val="24"/>
          <w:szCs w:val="24"/>
        </w:rPr>
      </w:pPr>
      <w:r w:rsidRPr="005A2607">
        <w:rPr>
          <w:rFonts w:ascii="Times New Roman" w:hAnsi="Times New Roman" w:cs="Times New Roman"/>
          <w:sz w:val="24"/>
          <w:szCs w:val="24"/>
        </w:rPr>
        <w:t>7. В массовом производстве блюдо «Азу» готовят отдельно от гарнира.</w:t>
      </w:r>
    </w:p>
    <w:p w:rsidR="00463B0D" w:rsidRPr="005A2607" w:rsidRDefault="00463B0D" w:rsidP="00306B40">
      <w:pPr>
        <w:spacing w:after="0" w:line="240" w:lineRule="auto"/>
        <w:ind w:firstLine="284"/>
        <w:jc w:val="both"/>
        <w:rPr>
          <w:rFonts w:ascii="Times New Roman" w:hAnsi="Times New Roman" w:cs="Times New Roman"/>
          <w:sz w:val="24"/>
          <w:szCs w:val="24"/>
        </w:rPr>
      </w:pPr>
      <w:r w:rsidRPr="005A2607">
        <w:rPr>
          <w:rFonts w:ascii="Times New Roman" w:hAnsi="Times New Roman" w:cs="Times New Roman"/>
          <w:sz w:val="24"/>
          <w:szCs w:val="24"/>
        </w:rPr>
        <w:t>8. Для приготовления мелкокусковых тушёных блюд используют пряности, приправы – гвоздику, зелень петрушки, укропа.</w:t>
      </w:r>
    </w:p>
    <w:p w:rsidR="00463B0D" w:rsidRPr="005A2607" w:rsidRDefault="00463B0D" w:rsidP="00306B40">
      <w:pPr>
        <w:spacing w:after="0" w:line="240" w:lineRule="auto"/>
        <w:ind w:firstLine="284"/>
        <w:jc w:val="both"/>
        <w:rPr>
          <w:rFonts w:ascii="Times New Roman" w:hAnsi="Times New Roman" w:cs="Times New Roman"/>
          <w:sz w:val="24"/>
          <w:szCs w:val="24"/>
        </w:rPr>
      </w:pPr>
      <w:r w:rsidRPr="005A2607">
        <w:rPr>
          <w:rFonts w:ascii="Times New Roman" w:hAnsi="Times New Roman" w:cs="Times New Roman"/>
          <w:sz w:val="24"/>
          <w:szCs w:val="24"/>
        </w:rPr>
        <w:t>9. Перед тушением мелкокусковые полуфабрикаты обжаривают, до румяной корочки, доводят до готовности в жарочном шкафу.</w:t>
      </w:r>
    </w:p>
    <w:p w:rsidR="00463B0D" w:rsidRPr="005A2607" w:rsidRDefault="00463B0D" w:rsidP="00306B40">
      <w:pPr>
        <w:spacing w:after="0" w:line="240" w:lineRule="auto"/>
        <w:ind w:firstLine="284"/>
        <w:jc w:val="both"/>
        <w:rPr>
          <w:rFonts w:ascii="Times New Roman" w:hAnsi="Times New Roman" w:cs="Times New Roman"/>
          <w:sz w:val="24"/>
          <w:szCs w:val="24"/>
        </w:rPr>
      </w:pPr>
      <w:r w:rsidRPr="005A2607">
        <w:rPr>
          <w:rFonts w:ascii="Times New Roman" w:hAnsi="Times New Roman" w:cs="Times New Roman"/>
          <w:sz w:val="24"/>
          <w:szCs w:val="24"/>
        </w:rPr>
        <w:t>10. Плов нарезают из мякоти лопаточной, грудинки свинины  кубиками массой 20-30 гр.</w:t>
      </w:r>
    </w:p>
    <w:p w:rsidR="00463B0D" w:rsidRPr="005A2607" w:rsidRDefault="00463B0D" w:rsidP="00306B40">
      <w:pPr>
        <w:spacing w:after="0" w:line="240" w:lineRule="auto"/>
        <w:ind w:firstLine="284"/>
        <w:jc w:val="both"/>
        <w:rPr>
          <w:rFonts w:ascii="Times New Roman" w:hAnsi="Times New Roman" w:cs="Times New Roman"/>
          <w:sz w:val="24"/>
          <w:szCs w:val="24"/>
        </w:rPr>
      </w:pPr>
      <w:r w:rsidRPr="005A2607">
        <w:rPr>
          <w:rFonts w:ascii="Times New Roman" w:hAnsi="Times New Roman" w:cs="Times New Roman"/>
          <w:sz w:val="24"/>
          <w:szCs w:val="24"/>
        </w:rPr>
        <w:t>11. Блюдо «Рагу» можно готовить, используя картофель, морковь, репу.</w:t>
      </w:r>
    </w:p>
    <w:p w:rsidR="00463B0D" w:rsidRPr="005A2607" w:rsidRDefault="00463B0D" w:rsidP="00306B40">
      <w:pPr>
        <w:spacing w:after="0" w:line="240" w:lineRule="auto"/>
        <w:ind w:firstLine="284"/>
        <w:jc w:val="both"/>
        <w:rPr>
          <w:rFonts w:ascii="Times New Roman" w:hAnsi="Times New Roman" w:cs="Times New Roman"/>
          <w:sz w:val="24"/>
          <w:szCs w:val="24"/>
        </w:rPr>
      </w:pPr>
      <w:r w:rsidRPr="005A2607">
        <w:rPr>
          <w:rFonts w:ascii="Times New Roman" w:hAnsi="Times New Roman" w:cs="Times New Roman"/>
          <w:sz w:val="24"/>
          <w:szCs w:val="24"/>
        </w:rPr>
        <w:t xml:space="preserve">12. Блюдо «Плов» можно готовить из мяса говядины бокового и наружного кусков тазобедренной части. </w:t>
      </w:r>
    </w:p>
    <w:p w:rsidR="00463B0D" w:rsidRPr="005A2607" w:rsidRDefault="00463B0D" w:rsidP="00306B40">
      <w:pPr>
        <w:spacing w:after="0" w:line="240" w:lineRule="auto"/>
        <w:ind w:firstLine="284"/>
        <w:jc w:val="both"/>
        <w:rPr>
          <w:rFonts w:ascii="Times New Roman" w:hAnsi="Times New Roman" w:cs="Times New Roman"/>
          <w:sz w:val="24"/>
          <w:szCs w:val="24"/>
        </w:rPr>
      </w:pPr>
      <w:r w:rsidRPr="005A2607">
        <w:rPr>
          <w:rFonts w:ascii="Times New Roman" w:hAnsi="Times New Roman" w:cs="Times New Roman"/>
          <w:sz w:val="24"/>
          <w:szCs w:val="24"/>
        </w:rPr>
        <w:t>13. Бульон, оставшийся после тушения мяса, используют для приготовления соуса красного основного.</w:t>
      </w:r>
    </w:p>
    <w:p w:rsidR="00463B0D" w:rsidRPr="005A2607" w:rsidRDefault="00463B0D" w:rsidP="00306B40">
      <w:pPr>
        <w:spacing w:after="0" w:line="240" w:lineRule="auto"/>
        <w:ind w:firstLine="284"/>
        <w:jc w:val="both"/>
        <w:rPr>
          <w:rFonts w:ascii="Times New Roman" w:hAnsi="Times New Roman" w:cs="Times New Roman"/>
          <w:sz w:val="24"/>
          <w:szCs w:val="24"/>
        </w:rPr>
      </w:pPr>
      <w:r w:rsidRPr="005A2607">
        <w:rPr>
          <w:rFonts w:ascii="Times New Roman" w:hAnsi="Times New Roman" w:cs="Times New Roman"/>
          <w:sz w:val="24"/>
          <w:szCs w:val="24"/>
        </w:rPr>
        <w:t>14. В рецептуру блюда «Азу» входят жареный картофель, припущенные огурцы.</w:t>
      </w:r>
    </w:p>
    <w:p w:rsidR="00463B0D" w:rsidRPr="005A2607" w:rsidRDefault="00463B0D" w:rsidP="00306B40">
      <w:pPr>
        <w:spacing w:after="0" w:line="240" w:lineRule="auto"/>
        <w:ind w:firstLine="284"/>
        <w:jc w:val="both"/>
        <w:rPr>
          <w:rFonts w:ascii="Times New Roman" w:hAnsi="Times New Roman" w:cs="Times New Roman"/>
          <w:sz w:val="24"/>
          <w:szCs w:val="24"/>
        </w:rPr>
      </w:pPr>
      <w:r w:rsidRPr="005A2607">
        <w:rPr>
          <w:rFonts w:ascii="Times New Roman" w:hAnsi="Times New Roman" w:cs="Times New Roman"/>
          <w:sz w:val="24"/>
          <w:szCs w:val="24"/>
        </w:rPr>
        <w:t>15. Мелкокусковые тушёные блюда, приготовленные в порционных горшочках, подают в них же, устанавливая на мелкую столовую тарелку с бумажной салфеткой.</w:t>
      </w:r>
    </w:p>
    <w:p w:rsidR="00463B0D" w:rsidRPr="005A2607" w:rsidRDefault="00463B0D" w:rsidP="00306B40">
      <w:pPr>
        <w:spacing w:after="0" w:line="240" w:lineRule="auto"/>
        <w:ind w:firstLine="284"/>
        <w:jc w:val="both"/>
        <w:rPr>
          <w:rFonts w:ascii="Times New Roman" w:hAnsi="Times New Roman" w:cs="Times New Roman"/>
          <w:sz w:val="24"/>
          <w:szCs w:val="24"/>
        </w:rPr>
      </w:pPr>
      <w:r w:rsidRPr="005A2607">
        <w:rPr>
          <w:rFonts w:ascii="Times New Roman" w:hAnsi="Times New Roman" w:cs="Times New Roman"/>
          <w:sz w:val="24"/>
          <w:szCs w:val="24"/>
        </w:rPr>
        <w:t>16.Температура подачи мелкокусковых тушёных блюд из мяса не ниже 65</w:t>
      </w:r>
      <w:r w:rsidRPr="005A2607">
        <w:rPr>
          <w:rFonts w:ascii="Times New Roman" w:hAnsi="Times New Roman" w:cs="Times New Roman"/>
          <w:sz w:val="24"/>
          <w:szCs w:val="24"/>
          <w:vertAlign w:val="superscript"/>
        </w:rPr>
        <w:t>0</w:t>
      </w:r>
      <w:r w:rsidRPr="005A2607">
        <w:rPr>
          <w:rFonts w:ascii="Times New Roman" w:hAnsi="Times New Roman" w:cs="Times New Roman"/>
          <w:sz w:val="24"/>
          <w:szCs w:val="24"/>
        </w:rPr>
        <w:t>С.</w:t>
      </w:r>
    </w:p>
    <w:p w:rsidR="00463B0D" w:rsidRPr="005A2607" w:rsidRDefault="00463B0D" w:rsidP="00306B40">
      <w:pPr>
        <w:spacing w:after="0" w:line="240" w:lineRule="auto"/>
        <w:ind w:firstLine="284"/>
        <w:jc w:val="both"/>
        <w:rPr>
          <w:rFonts w:ascii="Times New Roman" w:hAnsi="Times New Roman" w:cs="Times New Roman"/>
          <w:sz w:val="24"/>
          <w:szCs w:val="24"/>
        </w:rPr>
      </w:pPr>
      <w:r w:rsidRPr="005A2607">
        <w:rPr>
          <w:rFonts w:ascii="Times New Roman" w:hAnsi="Times New Roman" w:cs="Times New Roman"/>
          <w:sz w:val="24"/>
          <w:szCs w:val="24"/>
        </w:rPr>
        <w:t>17. Готовность тушёных блюд из мяса определяют  по мягкой консистенции  и прозрачности сока из прокола.</w:t>
      </w:r>
    </w:p>
    <w:p w:rsidR="00463B0D" w:rsidRPr="005A2607" w:rsidRDefault="00463B0D" w:rsidP="00306B40">
      <w:pPr>
        <w:spacing w:after="0" w:line="240" w:lineRule="auto"/>
        <w:ind w:firstLine="284"/>
        <w:jc w:val="both"/>
        <w:rPr>
          <w:rFonts w:ascii="Times New Roman" w:hAnsi="Times New Roman" w:cs="Times New Roman"/>
          <w:sz w:val="24"/>
          <w:szCs w:val="24"/>
        </w:rPr>
      </w:pPr>
      <w:r w:rsidRPr="005A2607">
        <w:rPr>
          <w:rFonts w:ascii="Times New Roman" w:hAnsi="Times New Roman" w:cs="Times New Roman"/>
          <w:sz w:val="24"/>
          <w:szCs w:val="24"/>
        </w:rPr>
        <w:t>18. Готовое азу заправляют чесноком.</w:t>
      </w:r>
    </w:p>
    <w:p w:rsidR="00463B0D" w:rsidRPr="005A2607" w:rsidRDefault="00463B0D" w:rsidP="00306B40">
      <w:pPr>
        <w:spacing w:after="0" w:line="240" w:lineRule="auto"/>
        <w:ind w:firstLine="284"/>
        <w:jc w:val="both"/>
        <w:rPr>
          <w:rFonts w:ascii="Times New Roman" w:hAnsi="Times New Roman" w:cs="Times New Roman"/>
          <w:sz w:val="24"/>
          <w:szCs w:val="24"/>
        </w:rPr>
      </w:pPr>
      <w:r w:rsidRPr="005A2607">
        <w:rPr>
          <w:rFonts w:ascii="Times New Roman" w:hAnsi="Times New Roman" w:cs="Times New Roman"/>
          <w:sz w:val="24"/>
          <w:szCs w:val="24"/>
        </w:rPr>
        <w:t>19. Тушёные блюда из мяса реализуют в течение 5 часов.</w:t>
      </w:r>
    </w:p>
    <w:p w:rsidR="00463B0D" w:rsidRPr="005A2607" w:rsidRDefault="00463B0D" w:rsidP="00306B40">
      <w:pPr>
        <w:spacing w:after="0" w:line="240" w:lineRule="auto"/>
        <w:ind w:firstLine="284"/>
        <w:jc w:val="both"/>
        <w:rPr>
          <w:rFonts w:ascii="Times New Roman" w:hAnsi="Times New Roman" w:cs="Times New Roman"/>
          <w:sz w:val="24"/>
          <w:szCs w:val="24"/>
        </w:rPr>
      </w:pPr>
      <w:r w:rsidRPr="005A2607">
        <w:rPr>
          <w:rFonts w:ascii="Times New Roman" w:hAnsi="Times New Roman" w:cs="Times New Roman"/>
          <w:sz w:val="24"/>
          <w:szCs w:val="24"/>
        </w:rPr>
        <w:t>20. Для тушения обжаренные  мелкокусковые полуфабрикаты заливают холодной водой или бульоном наполовину.</w:t>
      </w:r>
    </w:p>
    <w:p w:rsidR="00463B0D" w:rsidRPr="00961CDF" w:rsidRDefault="00463B0D" w:rsidP="007407D9">
      <w:pPr>
        <w:pStyle w:val="ListParagraph"/>
        <w:numPr>
          <w:ilvl w:val="0"/>
          <w:numId w:val="18"/>
        </w:numPr>
        <w:spacing w:after="0" w:line="240" w:lineRule="auto"/>
        <w:ind w:left="0" w:firstLine="426"/>
        <w:jc w:val="both"/>
        <w:rPr>
          <w:rFonts w:ascii="Times New Roman" w:hAnsi="Times New Roman" w:cs="Times New Roman"/>
          <w:b/>
          <w:bCs/>
          <w:color w:val="000000"/>
          <w:sz w:val="24"/>
          <w:szCs w:val="24"/>
        </w:rPr>
      </w:pPr>
      <w:r w:rsidRPr="00961CDF">
        <w:rPr>
          <w:rFonts w:ascii="Times New Roman" w:hAnsi="Times New Roman" w:cs="Times New Roman"/>
          <w:b/>
          <w:bCs/>
          <w:color w:val="000000"/>
          <w:sz w:val="24"/>
          <w:szCs w:val="24"/>
        </w:rPr>
        <w:t xml:space="preserve">Выполните самостоятельную работу с нормативно-технологическими документами по алгоритму: </w:t>
      </w:r>
    </w:p>
    <w:p w:rsidR="00463B0D" w:rsidRPr="00961CDF" w:rsidRDefault="00463B0D" w:rsidP="007407D9">
      <w:pPr>
        <w:pStyle w:val="ListParagraph"/>
        <w:widowControl w:val="0"/>
        <w:numPr>
          <w:ilvl w:val="0"/>
          <w:numId w:val="19"/>
        </w:numPr>
        <w:suppressAutoHyphens/>
        <w:spacing w:after="0" w:line="240" w:lineRule="auto"/>
        <w:ind w:left="0" w:firstLine="426"/>
        <w:jc w:val="both"/>
        <w:rPr>
          <w:rFonts w:ascii="Times New Roman" w:hAnsi="Times New Roman" w:cs="Times New Roman"/>
          <w:color w:val="000000"/>
        </w:rPr>
      </w:pPr>
      <w:r w:rsidRPr="00961CDF">
        <w:rPr>
          <w:rFonts w:ascii="Times New Roman" w:hAnsi="Times New Roman" w:cs="Times New Roman"/>
          <w:color w:val="000000"/>
        </w:rPr>
        <w:t xml:space="preserve">Сравните технологическую карту блюда «Азу» из личного портфолио с эталонами оформления рецептур блюд (Информационный лист 1). Откорректируйте ее по необходимости. </w:t>
      </w:r>
    </w:p>
    <w:p w:rsidR="00463B0D" w:rsidRPr="00961CDF" w:rsidRDefault="00463B0D" w:rsidP="007407D9">
      <w:pPr>
        <w:pStyle w:val="ListParagraph"/>
        <w:widowControl w:val="0"/>
        <w:numPr>
          <w:ilvl w:val="0"/>
          <w:numId w:val="19"/>
        </w:numPr>
        <w:suppressAutoHyphens/>
        <w:spacing w:after="0" w:line="240" w:lineRule="auto"/>
        <w:jc w:val="both"/>
        <w:rPr>
          <w:rFonts w:ascii="Times New Roman" w:hAnsi="Times New Roman" w:cs="Times New Roman"/>
          <w:sz w:val="24"/>
          <w:szCs w:val="24"/>
        </w:rPr>
      </w:pPr>
      <w:r w:rsidRPr="00961CDF">
        <w:rPr>
          <w:rFonts w:ascii="Times New Roman" w:hAnsi="Times New Roman" w:cs="Times New Roman"/>
          <w:color w:val="000000"/>
        </w:rPr>
        <w:t xml:space="preserve">Заполните таблицы </w:t>
      </w:r>
      <w:r w:rsidRPr="00961CDF">
        <w:rPr>
          <w:rFonts w:ascii="Times New Roman" w:hAnsi="Times New Roman" w:cs="Times New Roman"/>
          <w:sz w:val="24"/>
          <w:szCs w:val="24"/>
        </w:rPr>
        <w:t>«Требования к качеству блюда «Азу»»</w:t>
      </w:r>
      <w:r w:rsidRPr="00961CDF">
        <w:rPr>
          <w:rFonts w:ascii="Times New Roman" w:hAnsi="Times New Roman" w:cs="Times New Roman"/>
          <w:color w:val="000000"/>
        </w:rPr>
        <w:t xml:space="preserve"> </w:t>
      </w:r>
      <w:r w:rsidRPr="00961CDF">
        <w:rPr>
          <w:rFonts w:ascii="Times New Roman" w:hAnsi="Times New Roman" w:cs="Times New Roman"/>
          <w:sz w:val="24"/>
          <w:szCs w:val="24"/>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67"/>
        <w:gridCol w:w="2358"/>
        <w:gridCol w:w="2378"/>
        <w:gridCol w:w="2360"/>
      </w:tblGrid>
      <w:tr w:rsidR="00463B0D" w:rsidRPr="002A18FB">
        <w:tc>
          <w:tcPr>
            <w:tcW w:w="2392" w:type="dxa"/>
          </w:tcPr>
          <w:p w:rsidR="00463B0D" w:rsidRPr="002A18FB" w:rsidRDefault="00463B0D" w:rsidP="00EB313A">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Внешний вид</w:t>
            </w:r>
          </w:p>
        </w:tc>
        <w:tc>
          <w:tcPr>
            <w:tcW w:w="2393" w:type="dxa"/>
          </w:tcPr>
          <w:p w:rsidR="00463B0D" w:rsidRPr="002A18FB" w:rsidRDefault="00463B0D" w:rsidP="00EB313A">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Цвет</w:t>
            </w:r>
          </w:p>
        </w:tc>
        <w:tc>
          <w:tcPr>
            <w:tcW w:w="2393" w:type="dxa"/>
          </w:tcPr>
          <w:p w:rsidR="00463B0D" w:rsidRPr="002A18FB" w:rsidRDefault="00463B0D" w:rsidP="00EB313A">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Консистенция</w:t>
            </w:r>
          </w:p>
        </w:tc>
        <w:tc>
          <w:tcPr>
            <w:tcW w:w="2393" w:type="dxa"/>
          </w:tcPr>
          <w:p w:rsidR="00463B0D" w:rsidRPr="002A18FB" w:rsidRDefault="00463B0D" w:rsidP="00EB313A">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Вкус и запах</w:t>
            </w:r>
          </w:p>
        </w:tc>
      </w:tr>
      <w:tr w:rsidR="00463B0D" w:rsidRPr="002A18FB">
        <w:trPr>
          <w:trHeight w:val="678"/>
        </w:trPr>
        <w:tc>
          <w:tcPr>
            <w:tcW w:w="2392" w:type="dxa"/>
          </w:tcPr>
          <w:p w:rsidR="00463B0D" w:rsidRPr="002A18FB" w:rsidRDefault="00463B0D" w:rsidP="00961CDF">
            <w:pPr>
              <w:spacing w:after="0" w:line="240" w:lineRule="auto"/>
              <w:jc w:val="center"/>
              <w:rPr>
                <w:rFonts w:ascii="Times New Roman" w:hAnsi="Times New Roman" w:cs="Times New Roman"/>
                <w:b/>
                <w:bCs/>
                <w:sz w:val="24"/>
                <w:szCs w:val="24"/>
              </w:rPr>
            </w:pPr>
          </w:p>
        </w:tc>
        <w:tc>
          <w:tcPr>
            <w:tcW w:w="2393" w:type="dxa"/>
          </w:tcPr>
          <w:p w:rsidR="00463B0D" w:rsidRPr="002A18FB" w:rsidRDefault="00463B0D" w:rsidP="00EB313A">
            <w:pPr>
              <w:spacing w:after="0" w:line="240" w:lineRule="auto"/>
              <w:jc w:val="center"/>
              <w:rPr>
                <w:rFonts w:ascii="Times New Roman" w:hAnsi="Times New Roman" w:cs="Times New Roman"/>
                <w:b/>
                <w:bCs/>
                <w:sz w:val="24"/>
                <w:szCs w:val="24"/>
              </w:rPr>
            </w:pPr>
          </w:p>
          <w:p w:rsidR="00463B0D" w:rsidRPr="002A18FB" w:rsidRDefault="00463B0D" w:rsidP="00EB313A">
            <w:pPr>
              <w:spacing w:after="0" w:line="240" w:lineRule="auto"/>
              <w:jc w:val="center"/>
              <w:rPr>
                <w:rFonts w:ascii="Times New Roman" w:hAnsi="Times New Roman" w:cs="Times New Roman"/>
                <w:b/>
                <w:bCs/>
                <w:sz w:val="24"/>
                <w:szCs w:val="24"/>
              </w:rPr>
            </w:pPr>
          </w:p>
          <w:p w:rsidR="00463B0D" w:rsidRPr="002A18FB" w:rsidRDefault="00463B0D" w:rsidP="00EB313A">
            <w:pPr>
              <w:spacing w:after="0" w:line="240" w:lineRule="auto"/>
              <w:jc w:val="center"/>
              <w:rPr>
                <w:rFonts w:ascii="Times New Roman" w:hAnsi="Times New Roman" w:cs="Times New Roman"/>
                <w:b/>
                <w:bCs/>
                <w:sz w:val="24"/>
                <w:szCs w:val="24"/>
              </w:rPr>
            </w:pPr>
          </w:p>
        </w:tc>
        <w:tc>
          <w:tcPr>
            <w:tcW w:w="2393" w:type="dxa"/>
          </w:tcPr>
          <w:p w:rsidR="00463B0D" w:rsidRPr="002A18FB" w:rsidRDefault="00463B0D" w:rsidP="00EB313A">
            <w:pPr>
              <w:spacing w:after="0" w:line="240" w:lineRule="auto"/>
              <w:jc w:val="center"/>
              <w:rPr>
                <w:rFonts w:ascii="Times New Roman" w:hAnsi="Times New Roman" w:cs="Times New Roman"/>
                <w:b/>
                <w:bCs/>
                <w:sz w:val="24"/>
                <w:szCs w:val="24"/>
              </w:rPr>
            </w:pPr>
          </w:p>
        </w:tc>
        <w:tc>
          <w:tcPr>
            <w:tcW w:w="2393" w:type="dxa"/>
          </w:tcPr>
          <w:p w:rsidR="00463B0D" w:rsidRPr="002A18FB" w:rsidRDefault="00463B0D" w:rsidP="00EB313A">
            <w:pPr>
              <w:spacing w:after="0" w:line="240" w:lineRule="auto"/>
              <w:jc w:val="center"/>
              <w:rPr>
                <w:rFonts w:ascii="Times New Roman" w:hAnsi="Times New Roman" w:cs="Times New Roman"/>
                <w:b/>
                <w:bCs/>
                <w:sz w:val="24"/>
                <w:szCs w:val="24"/>
              </w:rPr>
            </w:pPr>
          </w:p>
        </w:tc>
      </w:tr>
    </w:tbl>
    <w:p w:rsidR="00463B0D" w:rsidRPr="005A2607" w:rsidRDefault="00463B0D" w:rsidP="00961CDF">
      <w:pPr>
        <w:spacing w:after="0" w:line="240" w:lineRule="auto"/>
        <w:ind w:firstLine="284"/>
        <w:jc w:val="both"/>
        <w:rPr>
          <w:rFonts w:ascii="Times New Roman" w:hAnsi="Times New Roman" w:cs="Times New Roman"/>
          <w:sz w:val="24"/>
          <w:szCs w:val="24"/>
        </w:rPr>
      </w:pPr>
      <w:r>
        <w:rPr>
          <w:rFonts w:ascii="Times New Roman" w:hAnsi="Times New Roman" w:cs="Times New Roman"/>
          <w:b/>
          <w:bCs/>
          <w:sz w:val="24"/>
          <w:szCs w:val="24"/>
        </w:rPr>
        <w:t>3</w:t>
      </w:r>
      <w:r w:rsidRPr="005A2607">
        <w:rPr>
          <w:rFonts w:ascii="Times New Roman" w:hAnsi="Times New Roman" w:cs="Times New Roman"/>
          <w:b/>
          <w:bCs/>
          <w:sz w:val="24"/>
          <w:szCs w:val="24"/>
        </w:rPr>
        <w:t xml:space="preserve">. </w:t>
      </w:r>
      <w:r>
        <w:rPr>
          <w:rFonts w:ascii="Times New Roman" w:hAnsi="Times New Roman" w:cs="Times New Roman"/>
          <w:b/>
          <w:bCs/>
          <w:sz w:val="24"/>
          <w:szCs w:val="24"/>
        </w:rPr>
        <w:t>Приготовить и оформить для подачи блюдо «Азу»</w:t>
      </w:r>
      <w:r w:rsidRPr="005A2607">
        <w:rPr>
          <w:rFonts w:ascii="Times New Roman" w:hAnsi="Times New Roman" w:cs="Times New Roman"/>
          <w:b/>
          <w:bCs/>
          <w:sz w:val="24"/>
          <w:szCs w:val="24"/>
        </w:rPr>
        <w:t xml:space="preserve"> </w:t>
      </w:r>
    </w:p>
    <w:p w:rsidR="00463B0D" w:rsidRPr="00961CDF" w:rsidRDefault="00463B0D" w:rsidP="00961CDF">
      <w:pPr>
        <w:pStyle w:val="211"/>
        <w:rPr>
          <w:sz w:val="24"/>
          <w:szCs w:val="24"/>
        </w:rPr>
      </w:pPr>
      <w:r w:rsidRPr="00961CDF">
        <w:rPr>
          <w:sz w:val="24"/>
          <w:szCs w:val="24"/>
          <w:lang w:val="ru-RU"/>
        </w:rPr>
        <w:t>П</w:t>
      </w:r>
      <w:r w:rsidRPr="00961CDF">
        <w:rPr>
          <w:sz w:val="24"/>
          <w:szCs w:val="24"/>
        </w:rPr>
        <w:t>оследовательность выполнения</w:t>
      </w:r>
      <w:r w:rsidRPr="00961CDF">
        <w:rPr>
          <w:sz w:val="24"/>
          <w:szCs w:val="24"/>
          <w:lang w:val="ru-RU"/>
        </w:rPr>
        <w:t xml:space="preserve"> практической</w:t>
      </w:r>
      <w:r w:rsidRPr="00961CDF">
        <w:rPr>
          <w:sz w:val="24"/>
          <w:szCs w:val="24"/>
        </w:rPr>
        <w:t xml:space="preserve"> рабо</w:t>
      </w:r>
      <w:r w:rsidRPr="00961CDF">
        <w:rPr>
          <w:sz w:val="24"/>
          <w:szCs w:val="24"/>
          <w:lang w:val="ru-RU"/>
        </w:rPr>
        <w:t>ты</w:t>
      </w:r>
    </w:p>
    <w:tbl>
      <w:tblPr>
        <w:tblW w:w="1029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3558"/>
        <w:gridCol w:w="6737"/>
      </w:tblGrid>
      <w:tr w:rsidR="00463B0D" w:rsidRPr="002A18FB">
        <w:tc>
          <w:tcPr>
            <w:tcW w:w="3558" w:type="dxa"/>
          </w:tcPr>
          <w:p w:rsidR="00463B0D" w:rsidRPr="00961CDF" w:rsidRDefault="00463B0D" w:rsidP="00EA2B03">
            <w:pPr>
              <w:pStyle w:val="a2"/>
              <w:ind w:firstLine="175"/>
              <w:jc w:val="center"/>
            </w:pPr>
            <w:r w:rsidRPr="00961CDF">
              <w:t>Последовательность технологических операций</w:t>
            </w:r>
          </w:p>
        </w:tc>
        <w:tc>
          <w:tcPr>
            <w:tcW w:w="6737" w:type="dxa"/>
          </w:tcPr>
          <w:p w:rsidR="00463B0D" w:rsidRPr="00961CDF" w:rsidRDefault="00463B0D" w:rsidP="00EA2B03">
            <w:pPr>
              <w:pStyle w:val="a2"/>
              <w:ind w:firstLine="175"/>
              <w:jc w:val="center"/>
            </w:pPr>
            <w:r w:rsidRPr="00961CDF">
              <w:t>Эталон выполнения технологических операций</w:t>
            </w:r>
          </w:p>
        </w:tc>
      </w:tr>
      <w:tr w:rsidR="00463B0D" w:rsidRPr="002A18FB">
        <w:tc>
          <w:tcPr>
            <w:tcW w:w="3558" w:type="dxa"/>
          </w:tcPr>
          <w:p w:rsidR="00463B0D" w:rsidRPr="002A18FB" w:rsidRDefault="00463B0D" w:rsidP="00EA2B03">
            <w:pPr>
              <w:spacing w:after="0" w:line="240" w:lineRule="auto"/>
              <w:ind w:firstLine="175"/>
              <w:rPr>
                <w:rFonts w:ascii="Times New Roman" w:hAnsi="Times New Roman" w:cs="Times New Roman"/>
                <w:sz w:val="24"/>
                <w:szCs w:val="24"/>
              </w:rPr>
            </w:pPr>
            <w:r w:rsidRPr="002A18FB">
              <w:rPr>
                <w:rFonts w:ascii="Times New Roman" w:hAnsi="Times New Roman" w:cs="Times New Roman"/>
                <w:sz w:val="24"/>
                <w:szCs w:val="24"/>
              </w:rPr>
              <w:t>1. Организовать рабочее место в соответствии с правилами  охраны труда и санитарно-гигиеническими нормами.</w:t>
            </w:r>
          </w:p>
        </w:tc>
        <w:tc>
          <w:tcPr>
            <w:tcW w:w="6737" w:type="dxa"/>
          </w:tcPr>
          <w:p w:rsidR="00463B0D" w:rsidRPr="002A18FB" w:rsidRDefault="00463B0D" w:rsidP="00EA2B03">
            <w:pPr>
              <w:spacing w:after="0" w:line="240" w:lineRule="auto"/>
              <w:ind w:firstLine="175"/>
              <w:jc w:val="both"/>
              <w:rPr>
                <w:rFonts w:ascii="Times New Roman" w:hAnsi="Times New Roman" w:cs="Times New Roman"/>
                <w:sz w:val="24"/>
                <w:szCs w:val="24"/>
              </w:rPr>
            </w:pPr>
            <w:r w:rsidRPr="002A18FB">
              <w:rPr>
                <w:rFonts w:ascii="Times New Roman" w:hAnsi="Times New Roman" w:cs="Times New Roman"/>
                <w:sz w:val="24"/>
                <w:szCs w:val="24"/>
              </w:rPr>
              <w:t xml:space="preserve">     Эксплуатируют оборудование: плита электрическая, холодильные шкафы, весы, микроволновая печь. Подбирают посуду, инвентарь: кастрюли, миски, сковороды, сотейники, ножи поварские, ложки столовые, ложки разливательные, лопатки, доски разделочные -«МС»,«ОС»,порционные баранчики, тарелки мелкие столовые D 22см. Повторяют инструкцию по охране труда.</w:t>
            </w:r>
          </w:p>
        </w:tc>
      </w:tr>
      <w:tr w:rsidR="00463B0D" w:rsidRPr="002A18FB">
        <w:tc>
          <w:tcPr>
            <w:tcW w:w="3558" w:type="dxa"/>
          </w:tcPr>
          <w:p w:rsidR="00463B0D" w:rsidRPr="002A18FB" w:rsidRDefault="00463B0D" w:rsidP="00EA2B03">
            <w:pPr>
              <w:spacing w:after="0" w:line="240" w:lineRule="auto"/>
              <w:ind w:firstLine="175"/>
              <w:rPr>
                <w:rFonts w:ascii="Times New Roman" w:hAnsi="Times New Roman" w:cs="Times New Roman"/>
                <w:sz w:val="24"/>
                <w:szCs w:val="24"/>
              </w:rPr>
            </w:pPr>
            <w:r w:rsidRPr="002A18FB">
              <w:rPr>
                <w:rFonts w:ascii="Times New Roman" w:hAnsi="Times New Roman" w:cs="Times New Roman"/>
                <w:sz w:val="24"/>
                <w:szCs w:val="24"/>
              </w:rPr>
              <w:t>2. Подготовить продукты.</w:t>
            </w:r>
          </w:p>
        </w:tc>
        <w:tc>
          <w:tcPr>
            <w:tcW w:w="6737" w:type="dxa"/>
          </w:tcPr>
          <w:p w:rsidR="00463B0D" w:rsidRPr="002A18FB" w:rsidRDefault="00463B0D" w:rsidP="00EA2B03">
            <w:pPr>
              <w:spacing w:after="0" w:line="240" w:lineRule="auto"/>
              <w:ind w:firstLine="175"/>
              <w:rPr>
                <w:rFonts w:ascii="Times New Roman" w:hAnsi="Times New Roman" w:cs="Times New Roman"/>
                <w:sz w:val="24"/>
                <w:szCs w:val="24"/>
              </w:rPr>
            </w:pPr>
            <w:r w:rsidRPr="002A18FB">
              <w:rPr>
                <w:rFonts w:ascii="Times New Roman" w:hAnsi="Times New Roman" w:cs="Times New Roman"/>
                <w:sz w:val="24"/>
                <w:szCs w:val="24"/>
              </w:rPr>
              <w:t>1. Все ингредиенты взвешивают.</w:t>
            </w:r>
          </w:p>
          <w:p w:rsidR="00463B0D" w:rsidRPr="002A18FB" w:rsidRDefault="00463B0D" w:rsidP="00EA2B03">
            <w:pPr>
              <w:spacing w:after="0" w:line="240" w:lineRule="auto"/>
              <w:ind w:firstLine="175"/>
              <w:rPr>
                <w:rFonts w:ascii="Times New Roman" w:hAnsi="Times New Roman" w:cs="Times New Roman"/>
                <w:sz w:val="24"/>
                <w:szCs w:val="24"/>
              </w:rPr>
            </w:pPr>
            <w:r w:rsidRPr="002A18FB">
              <w:rPr>
                <w:rFonts w:ascii="Times New Roman" w:hAnsi="Times New Roman" w:cs="Times New Roman"/>
                <w:sz w:val="24"/>
                <w:szCs w:val="24"/>
              </w:rPr>
              <w:t>2. Очищенный картофель нарезают дольками и жарят основным способом.</w:t>
            </w:r>
          </w:p>
          <w:p w:rsidR="00463B0D" w:rsidRPr="002A18FB" w:rsidRDefault="00463B0D" w:rsidP="00EA2B03">
            <w:pPr>
              <w:spacing w:after="0" w:line="240" w:lineRule="auto"/>
              <w:ind w:firstLine="175"/>
              <w:rPr>
                <w:rFonts w:ascii="Times New Roman" w:hAnsi="Times New Roman" w:cs="Times New Roman"/>
                <w:sz w:val="24"/>
                <w:szCs w:val="24"/>
              </w:rPr>
            </w:pPr>
            <w:r w:rsidRPr="002A18FB">
              <w:rPr>
                <w:rFonts w:ascii="Times New Roman" w:hAnsi="Times New Roman" w:cs="Times New Roman"/>
                <w:sz w:val="24"/>
                <w:szCs w:val="24"/>
              </w:rPr>
              <w:t>3.Соленые  огурцы шинкуют соломкой и припускают.</w:t>
            </w:r>
          </w:p>
          <w:p w:rsidR="00463B0D" w:rsidRPr="002A18FB" w:rsidRDefault="00463B0D" w:rsidP="00EA2B03">
            <w:pPr>
              <w:spacing w:after="0" w:line="240" w:lineRule="auto"/>
              <w:ind w:firstLine="175"/>
              <w:rPr>
                <w:rFonts w:ascii="Times New Roman" w:hAnsi="Times New Roman" w:cs="Times New Roman"/>
                <w:sz w:val="24"/>
                <w:szCs w:val="24"/>
              </w:rPr>
            </w:pPr>
            <w:r w:rsidRPr="002A18FB">
              <w:rPr>
                <w:rFonts w:ascii="Times New Roman" w:hAnsi="Times New Roman" w:cs="Times New Roman"/>
                <w:sz w:val="24"/>
                <w:szCs w:val="24"/>
              </w:rPr>
              <w:t>4. Очищенный репчатый лук шинкуют соломкой и пассеруют.</w:t>
            </w:r>
          </w:p>
          <w:p w:rsidR="00463B0D" w:rsidRPr="002A18FB" w:rsidRDefault="00463B0D" w:rsidP="00EA2B03">
            <w:pPr>
              <w:spacing w:after="0" w:line="240" w:lineRule="auto"/>
              <w:ind w:firstLine="175"/>
              <w:rPr>
                <w:rFonts w:ascii="Times New Roman" w:hAnsi="Times New Roman" w:cs="Times New Roman"/>
                <w:sz w:val="24"/>
                <w:szCs w:val="24"/>
              </w:rPr>
            </w:pPr>
            <w:r w:rsidRPr="002A18FB">
              <w:rPr>
                <w:rFonts w:ascii="Times New Roman" w:hAnsi="Times New Roman" w:cs="Times New Roman"/>
                <w:sz w:val="24"/>
                <w:szCs w:val="24"/>
              </w:rPr>
              <w:t>5. Томатное пюре пассеруют.</w:t>
            </w:r>
          </w:p>
          <w:p w:rsidR="00463B0D" w:rsidRPr="002A18FB" w:rsidRDefault="00463B0D" w:rsidP="00EA2B03">
            <w:pPr>
              <w:spacing w:after="0" w:line="240" w:lineRule="auto"/>
              <w:ind w:firstLine="175"/>
              <w:rPr>
                <w:rFonts w:ascii="Times New Roman" w:hAnsi="Times New Roman" w:cs="Times New Roman"/>
                <w:sz w:val="24"/>
                <w:szCs w:val="24"/>
              </w:rPr>
            </w:pPr>
            <w:r w:rsidRPr="002A18FB">
              <w:rPr>
                <w:rFonts w:ascii="Times New Roman" w:hAnsi="Times New Roman" w:cs="Times New Roman"/>
                <w:sz w:val="24"/>
                <w:szCs w:val="24"/>
              </w:rPr>
              <w:t>6. Просеянную пшеничную муку пассеруют (без жира).</w:t>
            </w:r>
          </w:p>
        </w:tc>
      </w:tr>
      <w:tr w:rsidR="00463B0D" w:rsidRPr="002A18FB">
        <w:tc>
          <w:tcPr>
            <w:tcW w:w="3558" w:type="dxa"/>
          </w:tcPr>
          <w:p w:rsidR="00463B0D" w:rsidRPr="002A18FB" w:rsidRDefault="00463B0D" w:rsidP="00EA2B03">
            <w:pPr>
              <w:spacing w:after="0" w:line="240" w:lineRule="auto"/>
              <w:ind w:firstLine="175"/>
              <w:rPr>
                <w:rFonts w:ascii="Times New Roman" w:hAnsi="Times New Roman" w:cs="Times New Roman"/>
                <w:sz w:val="24"/>
                <w:szCs w:val="24"/>
              </w:rPr>
            </w:pPr>
            <w:r w:rsidRPr="002A18FB">
              <w:rPr>
                <w:rFonts w:ascii="Times New Roman" w:hAnsi="Times New Roman" w:cs="Times New Roman"/>
                <w:sz w:val="24"/>
                <w:szCs w:val="24"/>
              </w:rPr>
              <w:t xml:space="preserve">  3. Приготовить полуфабрикат «Азу».</w:t>
            </w:r>
          </w:p>
          <w:p w:rsidR="00463B0D" w:rsidRPr="002A18FB" w:rsidRDefault="00463B0D" w:rsidP="00EA2B03">
            <w:pPr>
              <w:spacing w:after="0" w:line="240" w:lineRule="auto"/>
              <w:ind w:firstLine="175"/>
              <w:rPr>
                <w:rFonts w:ascii="Times New Roman" w:hAnsi="Times New Roman" w:cs="Times New Roman"/>
                <w:sz w:val="24"/>
                <w:szCs w:val="24"/>
              </w:rPr>
            </w:pPr>
          </w:p>
          <w:p w:rsidR="00463B0D" w:rsidRPr="002A18FB" w:rsidRDefault="00463B0D" w:rsidP="00EA2B03">
            <w:pPr>
              <w:spacing w:after="0" w:line="240" w:lineRule="auto"/>
              <w:ind w:firstLine="175"/>
              <w:rPr>
                <w:rFonts w:ascii="Times New Roman" w:hAnsi="Times New Roman" w:cs="Times New Roman"/>
                <w:sz w:val="24"/>
                <w:szCs w:val="24"/>
              </w:rPr>
            </w:pPr>
          </w:p>
        </w:tc>
        <w:tc>
          <w:tcPr>
            <w:tcW w:w="6737" w:type="dxa"/>
          </w:tcPr>
          <w:p w:rsidR="00463B0D" w:rsidRPr="00961CDF" w:rsidRDefault="00463B0D" w:rsidP="00EA2B03">
            <w:pPr>
              <w:pStyle w:val="a2"/>
              <w:ind w:firstLine="175"/>
            </w:pPr>
            <w:r w:rsidRPr="00961CDF">
              <w:t xml:space="preserve">     Азу -  нарезают из бокового и наружного кусков тазобедренной части порционные куски толщиной 1,5 – 2см и разрезают на брусочки вдвое толще, чем бефстроганов, массой 10 -15 г.</w:t>
            </w:r>
          </w:p>
        </w:tc>
      </w:tr>
      <w:tr w:rsidR="00463B0D" w:rsidRPr="002A18FB">
        <w:tc>
          <w:tcPr>
            <w:tcW w:w="3558" w:type="dxa"/>
          </w:tcPr>
          <w:p w:rsidR="00463B0D" w:rsidRPr="002A18FB" w:rsidRDefault="00463B0D" w:rsidP="00EA2B03">
            <w:pPr>
              <w:spacing w:after="0" w:line="240" w:lineRule="auto"/>
              <w:ind w:firstLine="175"/>
              <w:rPr>
                <w:rFonts w:ascii="Times New Roman" w:hAnsi="Times New Roman" w:cs="Times New Roman"/>
                <w:sz w:val="24"/>
                <w:szCs w:val="24"/>
              </w:rPr>
            </w:pPr>
            <w:r w:rsidRPr="002A18FB">
              <w:rPr>
                <w:rFonts w:ascii="Times New Roman" w:hAnsi="Times New Roman" w:cs="Times New Roman"/>
                <w:sz w:val="24"/>
                <w:szCs w:val="24"/>
              </w:rPr>
              <w:t>4. Приготовить горячее мясное блюдо  (рецептура№402/3 «Азу»).</w:t>
            </w:r>
          </w:p>
        </w:tc>
        <w:tc>
          <w:tcPr>
            <w:tcW w:w="6737" w:type="dxa"/>
          </w:tcPr>
          <w:p w:rsidR="00463B0D" w:rsidRPr="00961CDF" w:rsidRDefault="00463B0D" w:rsidP="00EA2B03">
            <w:pPr>
              <w:pStyle w:val="a2"/>
              <w:ind w:firstLine="175"/>
            </w:pPr>
            <w:r w:rsidRPr="00961CDF">
              <w:t xml:space="preserve">     Мясо, нарезанное брусочками по 10 -15 г, обжаривают, заливают горячим бульоном или водой, добавляют пассерованное томатное пюре и тушат почти до готовности в закрытой посуде при слабом кипении.    На оставшемся бульоне приготавливают соус, в  который кладут соленые огурцы, нарезанные соломкой,  пассерованный лук,  перец, соль.  Полученным соусом заливают мясо, добавляют жареный картофель и тушат еще 15 -20 мин. За  5 -10 мин до готовности кладут лавровый лист.  Готовое блюдо заправляют растертым чесноком. Отпускают азу вместе с соусом и гарниром.</w:t>
            </w:r>
          </w:p>
        </w:tc>
      </w:tr>
      <w:tr w:rsidR="00463B0D" w:rsidRPr="002A18FB">
        <w:tc>
          <w:tcPr>
            <w:tcW w:w="3558" w:type="dxa"/>
          </w:tcPr>
          <w:p w:rsidR="00463B0D" w:rsidRPr="002A18FB" w:rsidRDefault="00463B0D" w:rsidP="00EA2B03">
            <w:pPr>
              <w:spacing w:after="0" w:line="240" w:lineRule="auto"/>
              <w:ind w:firstLine="175"/>
              <w:rPr>
                <w:rFonts w:ascii="Times New Roman" w:hAnsi="Times New Roman" w:cs="Times New Roman"/>
                <w:sz w:val="24"/>
                <w:szCs w:val="24"/>
              </w:rPr>
            </w:pPr>
            <w:r w:rsidRPr="002A18FB">
              <w:rPr>
                <w:rFonts w:ascii="Times New Roman" w:hAnsi="Times New Roman" w:cs="Times New Roman"/>
                <w:sz w:val="24"/>
                <w:szCs w:val="24"/>
              </w:rPr>
              <w:t xml:space="preserve">5. Оформить блюдо «Азу» для подачи. </w:t>
            </w:r>
          </w:p>
          <w:p w:rsidR="00463B0D" w:rsidRPr="002A18FB" w:rsidRDefault="00463B0D" w:rsidP="00EA2B03">
            <w:pPr>
              <w:spacing w:after="0" w:line="240" w:lineRule="auto"/>
              <w:ind w:firstLine="175"/>
              <w:rPr>
                <w:rFonts w:ascii="Times New Roman" w:hAnsi="Times New Roman" w:cs="Times New Roman"/>
                <w:sz w:val="24"/>
                <w:szCs w:val="24"/>
              </w:rPr>
            </w:pPr>
          </w:p>
        </w:tc>
        <w:tc>
          <w:tcPr>
            <w:tcW w:w="6737" w:type="dxa"/>
          </w:tcPr>
          <w:p w:rsidR="00463B0D" w:rsidRPr="002A18FB" w:rsidRDefault="00463B0D" w:rsidP="00EA2B03">
            <w:pPr>
              <w:spacing w:after="0" w:line="240" w:lineRule="auto"/>
              <w:ind w:firstLine="175"/>
              <w:rPr>
                <w:rFonts w:ascii="Times New Roman" w:hAnsi="Times New Roman" w:cs="Times New Roman"/>
                <w:sz w:val="24"/>
                <w:szCs w:val="24"/>
              </w:rPr>
            </w:pPr>
            <w:r w:rsidRPr="002A18FB">
              <w:rPr>
                <w:rFonts w:ascii="Times New Roman" w:hAnsi="Times New Roman" w:cs="Times New Roman"/>
                <w:sz w:val="24"/>
                <w:szCs w:val="24"/>
              </w:rPr>
              <w:t xml:space="preserve">    На подогретый  до 40°С порционный баранчик  кладут азу (тушеное мясо отпускают с гарниром и соусом, в котором производилось тушение), посыпают зеленью петрушки или укропа. Баранчик подают на подогретой мелкой столовой тарелке с бумажной салфеткой.</w:t>
            </w:r>
          </w:p>
          <w:p w:rsidR="00463B0D" w:rsidRPr="002A18FB" w:rsidRDefault="00463B0D" w:rsidP="00EA2B03">
            <w:pPr>
              <w:spacing w:after="0" w:line="240" w:lineRule="auto"/>
              <w:ind w:firstLine="175"/>
              <w:rPr>
                <w:rFonts w:ascii="Times New Roman" w:hAnsi="Times New Roman" w:cs="Times New Roman"/>
                <w:sz w:val="24"/>
                <w:szCs w:val="24"/>
              </w:rPr>
            </w:pPr>
            <w:r w:rsidRPr="002A18FB">
              <w:rPr>
                <w:rFonts w:ascii="Times New Roman" w:hAnsi="Times New Roman" w:cs="Times New Roman"/>
                <w:sz w:val="24"/>
                <w:szCs w:val="24"/>
              </w:rPr>
              <w:t xml:space="preserve">     При массовом приготовлении картофель во время тушения не кладут, а используют жареный картофель в качестве гарнира при отпуске.</w:t>
            </w:r>
          </w:p>
        </w:tc>
      </w:tr>
    </w:tbl>
    <w:p w:rsidR="00463B0D" w:rsidRPr="00961CDF" w:rsidRDefault="00463B0D" w:rsidP="00961CDF">
      <w:pPr>
        <w:spacing w:after="0" w:line="240" w:lineRule="auto"/>
        <w:ind w:firstLine="426"/>
        <w:jc w:val="both"/>
        <w:rPr>
          <w:rFonts w:ascii="Times New Roman" w:hAnsi="Times New Roman" w:cs="Times New Roman"/>
          <w:b/>
          <w:bCs/>
          <w:color w:val="000000"/>
          <w:sz w:val="24"/>
          <w:szCs w:val="24"/>
        </w:rPr>
      </w:pPr>
      <w:r w:rsidRPr="00961CDF">
        <w:rPr>
          <w:rFonts w:ascii="Times New Roman" w:hAnsi="Times New Roman" w:cs="Times New Roman"/>
          <w:b/>
          <w:bCs/>
          <w:color w:val="000000"/>
          <w:sz w:val="24"/>
          <w:szCs w:val="24"/>
        </w:rPr>
        <w:t>4. Произведите бракераж приготовленн</w:t>
      </w:r>
      <w:r>
        <w:rPr>
          <w:rFonts w:ascii="Times New Roman" w:hAnsi="Times New Roman" w:cs="Times New Roman"/>
          <w:b/>
          <w:bCs/>
          <w:color w:val="000000"/>
          <w:sz w:val="24"/>
          <w:szCs w:val="24"/>
        </w:rPr>
        <w:t>ого</w:t>
      </w:r>
      <w:r w:rsidRPr="00961CDF">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блюда</w:t>
      </w:r>
      <w:r w:rsidRPr="00961CDF">
        <w:rPr>
          <w:rFonts w:ascii="Times New Roman" w:hAnsi="Times New Roman" w:cs="Times New Roman"/>
          <w:b/>
          <w:bCs/>
          <w:color w:val="000000"/>
          <w:sz w:val="24"/>
          <w:szCs w:val="24"/>
        </w:rPr>
        <w:t>, используя таблицы «Требования к качеству блюда».</w:t>
      </w:r>
    </w:p>
    <w:p w:rsidR="00463B0D" w:rsidRPr="00961CDF" w:rsidRDefault="00463B0D" w:rsidP="00E05006">
      <w:pPr>
        <w:spacing w:after="0" w:line="240" w:lineRule="auto"/>
        <w:jc w:val="both"/>
        <w:rPr>
          <w:rFonts w:ascii="Times New Roman" w:hAnsi="Times New Roman" w:cs="Times New Roman"/>
          <w:color w:val="000000"/>
          <w:sz w:val="24"/>
          <w:szCs w:val="24"/>
        </w:rPr>
      </w:pPr>
      <w:r w:rsidRPr="00961CDF">
        <w:rPr>
          <w:rFonts w:ascii="Times New Roman" w:hAnsi="Times New Roman" w:cs="Times New Roman"/>
          <w:color w:val="000000"/>
          <w:sz w:val="24"/>
          <w:szCs w:val="24"/>
        </w:rPr>
        <w:t>1) Оцените блюда, поставив в последнюю колонку соответствующие баллы</w:t>
      </w:r>
      <w:r>
        <w:rPr>
          <w:rFonts w:ascii="Times New Roman" w:hAnsi="Times New Roman" w:cs="Times New Roman"/>
          <w:color w:val="000000"/>
          <w:sz w:val="24"/>
          <w:szCs w:val="24"/>
        </w:rPr>
        <w:t xml:space="preserve"> (Информационный лист 2)</w:t>
      </w:r>
      <w:r w:rsidRPr="00961CDF">
        <w:rPr>
          <w:rFonts w:ascii="Times New Roman" w:hAnsi="Times New Roman" w:cs="Times New Roman"/>
          <w:color w:val="000000"/>
          <w:sz w:val="24"/>
          <w:szCs w:val="24"/>
        </w:rPr>
        <w:t>.</w:t>
      </w:r>
    </w:p>
    <w:p w:rsidR="00463B0D" w:rsidRPr="00961CDF" w:rsidRDefault="00463B0D" w:rsidP="00961CDF">
      <w:pPr>
        <w:pStyle w:val="Header"/>
        <w:jc w:val="center"/>
      </w:pPr>
      <w:r w:rsidRPr="00961CDF">
        <w:t xml:space="preserve">Критерии  оценки  качества блюда «Азу» </w:t>
      </w:r>
    </w:p>
    <w:tbl>
      <w:tblPr>
        <w:tblW w:w="10916" w:type="dxa"/>
        <w:tblInd w:w="2" w:type="dxa"/>
        <w:tblLayout w:type="fixed"/>
        <w:tblCellMar>
          <w:top w:w="55" w:type="dxa"/>
          <w:left w:w="55" w:type="dxa"/>
          <w:bottom w:w="55" w:type="dxa"/>
          <w:right w:w="55" w:type="dxa"/>
        </w:tblCellMar>
        <w:tblLook w:val="00A0"/>
      </w:tblPr>
      <w:tblGrid>
        <w:gridCol w:w="617"/>
        <w:gridCol w:w="8456"/>
        <w:gridCol w:w="992"/>
        <w:gridCol w:w="851"/>
      </w:tblGrid>
      <w:tr w:rsidR="00463B0D" w:rsidRPr="002A18FB">
        <w:trPr>
          <w:trHeight w:val="531"/>
        </w:trPr>
        <w:tc>
          <w:tcPr>
            <w:tcW w:w="617" w:type="dxa"/>
            <w:tcBorders>
              <w:top w:val="single" w:sz="2" w:space="0" w:color="000000"/>
              <w:left w:val="single" w:sz="2" w:space="0" w:color="000000"/>
              <w:bottom w:val="single" w:sz="2" w:space="0" w:color="000000"/>
              <w:right w:val="nil"/>
            </w:tcBorders>
          </w:tcPr>
          <w:p w:rsidR="00463B0D" w:rsidRPr="00812CC5" w:rsidRDefault="00463B0D" w:rsidP="00961CDF">
            <w:pPr>
              <w:pStyle w:val="a2"/>
            </w:pPr>
            <w:r w:rsidRPr="00812CC5">
              <w:t>№</w:t>
            </w:r>
          </w:p>
          <w:p w:rsidR="00463B0D" w:rsidRPr="00812CC5" w:rsidRDefault="00463B0D" w:rsidP="00961CDF">
            <w:pPr>
              <w:pStyle w:val="a2"/>
            </w:pPr>
            <w:r w:rsidRPr="00812CC5">
              <w:t>п/п</w:t>
            </w:r>
          </w:p>
        </w:tc>
        <w:tc>
          <w:tcPr>
            <w:tcW w:w="8456" w:type="dxa"/>
            <w:tcBorders>
              <w:top w:val="single" w:sz="2" w:space="0" w:color="000000"/>
              <w:left w:val="single" w:sz="2" w:space="0" w:color="000000"/>
              <w:bottom w:val="single" w:sz="2" w:space="0" w:color="000000"/>
              <w:right w:val="nil"/>
            </w:tcBorders>
          </w:tcPr>
          <w:p w:rsidR="00463B0D" w:rsidRPr="00812CC5" w:rsidRDefault="00463B0D" w:rsidP="00961CDF">
            <w:pPr>
              <w:pStyle w:val="a2"/>
              <w:jc w:val="center"/>
            </w:pPr>
            <w:r w:rsidRPr="00812CC5">
              <w:t>Показатели</w:t>
            </w:r>
          </w:p>
        </w:tc>
        <w:tc>
          <w:tcPr>
            <w:tcW w:w="992" w:type="dxa"/>
            <w:tcBorders>
              <w:top w:val="single" w:sz="2" w:space="0" w:color="000000"/>
              <w:left w:val="single" w:sz="2" w:space="0" w:color="000000"/>
              <w:bottom w:val="single" w:sz="2" w:space="0" w:color="000000"/>
              <w:right w:val="nil"/>
            </w:tcBorders>
          </w:tcPr>
          <w:p w:rsidR="00463B0D" w:rsidRPr="00812CC5" w:rsidRDefault="00463B0D" w:rsidP="00961CDF">
            <w:pPr>
              <w:pStyle w:val="a2"/>
            </w:pPr>
            <w:r w:rsidRPr="00812CC5">
              <w:t>Кол-во баллов</w:t>
            </w:r>
          </w:p>
        </w:tc>
        <w:tc>
          <w:tcPr>
            <w:tcW w:w="851" w:type="dxa"/>
            <w:tcBorders>
              <w:top w:val="single" w:sz="2" w:space="0" w:color="000000"/>
              <w:left w:val="single" w:sz="2" w:space="0" w:color="000000"/>
              <w:bottom w:val="single" w:sz="2" w:space="0" w:color="000000"/>
              <w:right w:val="single" w:sz="2" w:space="0" w:color="000000"/>
            </w:tcBorders>
          </w:tcPr>
          <w:p w:rsidR="00463B0D" w:rsidRPr="00812CC5" w:rsidRDefault="00463B0D" w:rsidP="00961CDF">
            <w:pPr>
              <w:pStyle w:val="a2"/>
            </w:pPr>
          </w:p>
        </w:tc>
      </w:tr>
      <w:tr w:rsidR="00463B0D" w:rsidRPr="002A18FB">
        <w:tc>
          <w:tcPr>
            <w:tcW w:w="617" w:type="dxa"/>
            <w:tcBorders>
              <w:top w:val="nil"/>
              <w:left w:val="single" w:sz="2" w:space="0" w:color="000000"/>
              <w:bottom w:val="single" w:sz="2" w:space="0" w:color="000000"/>
              <w:right w:val="nil"/>
            </w:tcBorders>
          </w:tcPr>
          <w:p w:rsidR="00463B0D" w:rsidRPr="00812CC5" w:rsidRDefault="00463B0D" w:rsidP="00EB313A">
            <w:pPr>
              <w:pStyle w:val="a2"/>
            </w:pPr>
          </w:p>
        </w:tc>
        <w:tc>
          <w:tcPr>
            <w:tcW w:w="8456" w:type="dxa"/>
            <w:tcBorders>
              <w:top w:val="nil"/>
              <w:left w:val="single" w:sz="2" w:space="0" w:color="000000"/>
              <w:bottom w:val="single" w:sz="2" w:space="0" w:color="000000"/>
              <w:right w:val="nil"/>
            </w:tcBorders>
          </w:tcPr>
          <w:p w:rsidR="00463B0D" w:rsidRPr="00812CC5" w:rsidRDefault="00463B0D" w:rsidP="00EB313A">
            <w:pPr>
              <w:pStyle w:val="a2"/>
              <w:jc w:val="center"/>
            </w:pPr>
            <w:r w:rsidRPr="00812CC5">
              <w:t>Вкус</w:t>
            </w:r>
          </w:p>
        </w:tc>
        <w:tc>
          <w:tcPr>
            <w:tcW w:w="992" w:type="dxa"/>
            <w:tcBorders>
              <w:top w:val="nil"/>
              <w:left w:val="single" w:sz="2" w:space="0" w:color="000000"/>
              <w:bottom w:val="single" w:sz="2" w:space="0" w:color="000000"/>
              <w:right w:val="nil"/>
            </w:tcBorders>
          </w:tcPr>
          <w:p w:rsidR="00463B0D" w:rsidRPr="00812CC5" w:rsidRDefault="00463B0D" w:rsidP="00EB313A">
            <w:pPr>
              <w:pStyle w:val="a2"/>
              <w:jc w:val="center"/>
            </w:pPr>
          </w:p>
        </w:tc>
        <w:tc>
          <w:tcPr>
            <w:tcW w:w="851" w:type="dxa"/>
            <w:tcBorders>
              <w:top w:val="nil"/>
              <w:left w:val="single" w:sz="2" w:space="0" w:color="000000"/>
              <w:bottom w:val="single" w:sz="2" w:space="0" w:color="000000"/>
              <w:right w:val="single" w:sz="2" w:space="0" w:color="000000"/>
            </w:tcBorders>
          </w:tcPr>
          <w:p w:rsidR="00463B0D" w:rsidRPr="00812CC5" w:rsidRDefault="00463B0D" w:rsidP="00EB313A">
            <w:pPr>
              <w:pStyle w:val="a2"/>
            </w:pPr>
          </w:p>
        </w:tc>
      </w:tr>
      <w:tr w:rsidR="00463B0D" w:rsidRPr="002A18FB">
        <w:tc>
          <w:tcPr>
            <w:tcW w:w="617" w:type="dxa"/>
            <w:tcBorders>
              <w:top w:val="nil"/>
              <w:left w:val="single" w:sz="2" w:space="0" w:color="000000"/>
              <w:bottom w:val="single" w:sz="2" w:space="0" w:color="000000"/>
              <w:right w:val="nil"/>
            </w:tcBorders>
          </w:tcPr>
          <w:p w:rsidR="00463B0D" w:rsidRPr="00812CC5" w:rsidRDefault="00463B0D" w:rsidP="00EB313A">
            <w:pPr>
              <w:pStyle w:val="a2"/>
            </w:pPr>
            <w:r w:rsidRPr="00812CC5">
              <w:t>1.</w:t>
            </w:r>
          </w:p>
        </w:tc>
        <w:tc>
          <w:tcPr>
            <w:tcW w:w="8456" w:type="dxa"/>
            <w:tcBorders>
              <w:top w:val="nil"/>
              <w:left w:val="single" w:sz="2" w:space="0" w:color="000000"/>
              <w:bottom w:val="single" w:sz="2" w:space="0" w:color="000000"/>
              <w:right w:val="nil"/>
            </w:tcBorders>
          </w:tcPr>
          <w:p w:rsidR="00463B0D" w:rsidRPr="00812CC5" w:rsidRDefault="00463B0D" w:rsidP="00EB313A">
            <w:pPr>
              <w:pStyle w:val="a2"/>
            </w:pPr>
            <w:r w:rsidRPr="00812CC5">
              <w:t>В меру солёный, свойственный доброкачественному тушёному  мясу, используемым овощам,  без посторонних привкусов.  (Эталон)</w:t>
            </w:r>
          </w:p>
        </w:tc>
        <w:tc>
          <w:tcPr>
            <w:tcW w:w="992" w:type="dxa"/>
            <w:tcBorders>
              <w:top w:val="nil"/>
              <w:left w:val="single" w:sz="2" w:space="0" w:color="000000"/>
              <w:bottom w:val="single" w:sz="2" w:space="0" w:color="000000"/>
              <w:right w:val="nil"/>
            </w:tcBorders>
          </w:tcPr>
          <w:p w:rsidR="00463B0D" w:rsidRPr="00812CC5" w:rsidRDefault="00463B0D" w:rsidP="00EB313A">
            <w:pPr>
              <w:pStyle w:val="a2"/>
              <w:jc w:val="center"/>
            </w:pPr>
            <w:r w:rsidRPr="00812CC5">
              <w:t>30</w:t>
            </w:r>
          </w:p>
        </w:tc>
        <w:tc>
          <w:tcPr>
            <w:tcW w:w="851" w:type="dxa"/>
            <w:tcBorders>
              <w:top w:val="nil"/>
              <w:left w:val="single" w:sz="2" w:space="0" w:color="000000"/>
              <w:bottom w:val="single" w:sz="2" w:space="0" w:color="000000"/>
              <w:right w:val="single" w:sz="2" w:space="0" w:color="000000"/>
            </w:tcBorders>
          </w:tcPr>
          <w:p w:rsidR="00463B0D" w:rsidRPr="00812CC5" w:rsidRDefault="00463B0D" w:rsidP="00EB313A">
            <w:pPr>
              <w:pStyle w:val="a2"/>
            </w:pPr>
          </w:p>
        </w:tc>
      </w:tr>
      <w:tr w:rsidR="00463B0D" w:rsidRPr="002A18FB">
        <w:tc>
          <w:tcPr>
            <w:tcW w:w="617" w:type="dxa"/>
            <w:tcBorders>
              <w:top w:val="nil"/>
              <w:left w:val="single" w:sz="2" w:space="0" w:color="000000"/>
              <w:bottom w:val="single" w:sz="2" w:space="0" w:color="000000"/>
              <w:right w:val="nil"/>
            </w:tcBorders>
          </w:tcPr>
          <w:p w:rsidR="00463B0D" w:rsidRPr="00812CC5" w:rsidRDefault="00463B0D" w:rsidP="00EB313A">
            <w:pPr>
              <w:pStyle w:val="a2"/>
            </w:pPr>
            <w:r w:rsidRPr="00812CC5">
              <w:t>2.</w:t>
            </w:r>
          </w:p>
        </w:tc>
        <w:tc>
          <w:tcPr>
            <w:tcW w:w="8456" w:type="dxa"/>
            <w:tcBorders>
              <w:top w:val="nil"/>
              <w:left w:val="single" w:sz="2" w:space="0" w:color="000000"/>
              <w:bottom w:val="single" w:sz="2" w:space="0" w:color="000000"/>
              <w:right w:val="nil"/>
            </w:tcBorders>
          </w:tcPr>
          <w:p w:rsidR="00463B0D" w:rsidRPr="00812CC5" w:rsidRDefault="00463B0D" w:rsidP="00EB313A">
            <w:pPr>
              <w:pStyle w:val="a2"/>
            </w:pPr>
            <w:r w:rsidRPr="00812CC5">
              <w:t xml:space="preserve">Слабосолёный,  свойственный доброкачественному тушёному мясу,  овощам,  без посторонних привкусов. </w:t>
            </w:r>
          </w:p>
        </w:tc>
        <w:tc>
          <w:tcPr>
            <w:tcW w:w="992" w:type="dxa"/>
            <w:tcBorders>
              <w:top w:val="nil"/>
              <w:left w:val="single" w:sz="2" w:space="0" w:color="000000"/>
              <w:bottom w:val="single" w:sz="2" w:space="0" w:color="000000"/>
              <w:right w:val="nil"/>
            </w:tcBorders>
          </w:tcPr>
          <w:p w:rsidR="00463B0D" w:rsidRPr="00812CC5" w:rsidRDefault="00463B0D" w:rsidP="00EB313A">
            <w:pPr>
              <w:pStyle w:val="a2"/>
              <w:jc w:val="center"/>
            </w:pPr>
            <w:r w:rsidRPr="00812CC5">
              <w:t>20</w:t>
            </w:r>
          </w:p>
        </w:tc>
        <w:tc>
          <w:tcPr>
            <w:tcW w:w="851" w:type="dxa"/>
            <w:tcBorders>
              <w:top w:val="nil"/>
              <w:left w:val="single" w:sz="2" w:space="0" w:color="000000"/>
              <w:bottom w:val="single" w:sz="2" w:space="0" w:color="000000"/>
              <w:right w:val="single" w:sz="2" w:space="0" w:color="000000"/>
            </w:tcBorders>
          </w:tcPr>
          <w:p w:rsidR="00463B0D" w:rsidRPr="00812CC5" w:rsidRDefault="00463B0D" w:rsidP="00EB313A">
            <w:pPr>
              <w:pStyle w:val="a2"/>
            </w:pPr>
          </w:p>
        </w:tc>
      </w:tr>
      <w:tr w:rsidR="00463B0D" w:rsidRPr="002A18FB">
        <w:tc>
          <w:tcPr>
            <w:tcW w:w="617" w:type="dxa"/>
            <w:tcBorders>
              <w:top w:val="nil"/>
              <w:left w:val="single" w:sz="2" w:space="0" w:color="000000"/>
              <w:bottom w:val="single" w:sz="2" w:space="0" w:color="000000"/>
              <w:right w:val="nil"/>
            </w:tcBorders>
          </w:tcPr>
          <w:p w:rsidR="00463B0D" w:rsidRPr="00812CC5" w:rsidRDefault="00463B0D" w:rsidP="00EB313A">
            <w:pPr>
              <w:pStyle w:val="a2"/>
            </w:pPr>
            <w:r w:rsidRPr="00812CC5">
              <w:t>3.</w:t>
            </w:r>
          </w:p>
        </w:tc>
        <w:tc>
          <w:tcPr>
            <w:tcW w:w="8456" w:type="dxa"/>
            <w:tcBorders>
              <w:top w:val="nil"/>
              <w:left w:val="single" w:sz="2" w:space="0" w:color="000000"/>
              <w:bottom w:val="single" w:sz="2" w:space="0" w:color="000000"/>
              <w:right w:val="nil"/>
            </w:tcBorders>
          </w:tcPr>
          <w:p w:rsidR="00463B0D" w:rsidRPr="00812CC5" w:rsidRDefault="00463B0D" w:rsidP="00EB313A">
            <w:pPr>
              <w:pStyle w:val="a2"/>
            </w:pPr>
            <w:r w:rsidRPr="00812CC5">
              <w:t>Пересоленый, без посторонних привкусов.</w:t>
            </w:r>
          </w:p>
        </w:tc>
        <w:tc>
          <w:tcPr>
            <w:tcW w:w="992" w:type="dxa"/>
            <w:tcBorders>
              <w:top w:val="nil"/>
              <w:left w:val="single" w:sz="2" w:space="0" w:color="000000"/>
              <w:bottom w:val="single" w:sz="2" w:space="0" w:color="000000"/>
              <w:right w:val="nil"/>
            </w:tcBorders>
          </w:tcPr>
          <w:p w:rsidR="00463B0D" w:rsidRPr="00812CC5" w:rsidRDefault="00463B0D" w:rsidP="00EB313A">
            <w:pPr>
              <w:pStyle w:val="a2"/>
              <w:jc w:val="center"/>
            </w:pPr>
            <w:r w:rsidRPr="00812CC5">
              <w:t>15</w:t>
            </w:r>
          </w:p>
        </w:tc>
        <w:tc>
          <w:tcPr>
            <w:tcW w:w="851" w:type="dxa"/>
            <w:tcBorders>
              <w:top w:val="nil"/>
              <w:left w:val="single" w:sz="2" w:space="0" w:color="000000"/>
              <w:bottom w:val="single" w:sz="2" w:space="0" w:color="000000"/>
              <w:right w:val="single" w:sz="2" w:space="0" w:color="000000"/>
            </w:tcBorders>
          </w:tcPr>
          <w:p w:rsidR="00463B0D" w:rsidRPr="00812CC5" w:rsidRDefault="00463B0D" w:rsidP="00EB313A">
            <w:pPr>
              <w:pStyle w:val="a2"/>
            </w:pPr>
          </w:p>
        </w:tc>
      </w:tr>
      <w:tr w:rsidR="00463B0D" w:rsidRPr="002A18FB">
        <w:tc>
          <w:tcPr>
            <w:tcW w:w="617" w:type="dxa"/>
            <w:tcBorders>
              <w:top w:val="nil"/>
              <w:left w:val="single" w:sz="2" w:space="0" w:color="000000"/>
              <w:bottom w:val="single" w:sz="2" w:space="0" w:color="000000"/>
              <w:right w:val="nil"/>
            </w:tcBorders>
          </w:tcPr>
          <w:p w:rsidR="00463B0D" w:rsidRPr="00812CC5" w:rsidRDefault="00463B0D" w:rsidP="00EB313A">
            <w:pPr>
              <w:pStyle w:val="a2"/>
            </w:pPr>
            <w:r w:rsidRPr="00812CC5">
              <w:t>4.</w:t>
            </w:r>
          </w:p>
        </w:tc>
        <w:tc>
          <w:tcPr>
            <w:tcW w:w="8456" w:type="dxa"/>
            <w:tcBorders>
              <w:top w:val="nil"/>
              <w:left w:val="single" w:sz="2" w:space="0" w:color="000000"/>
              <w:bottom w:val="single" w:sz="2" w:space="0" w:color="000000"/>
              <w:right w:val="nil"/>
            </w:tcBorders>
          </w:tcPr>
          <w:p w:rsidR="00463B0D" w:rsidRPr="00812CC5" w:rsidRDefault="00463B0D" w:rsidP="00EB313A">
            <w:pPr>
              <w:pStyle w:val="a2"/>
            </w:pPr>
            <w:r w:rsidRPr="00812CC5">
              <w:t xml:space="preserve">В меру солёный,  с посторонними привкусами (горелого мяса, овощей, мучной пассеровки или сырого томатного пюре, сырой мучной пассеровки).  </w:t>
            </w:r>
          </w:p>
        </w:tc>
        <w:tc>
          <w:tcPr>
            <w:tcW w:w="992" w:type="dxa"/>
            <w:tcBorders>
              <w:top w:val="nil"/>
              <w:left w:val="single" w:sz="2" w:space="0" w:color="000000"/>
              <w:bottom w:val="single" w:sz="2" w:space="0" w:color="000000"/>
              <w:right w:val="nil"/>
            </w:tcBorders>
          </w:tcPr>
          <w:p w:rsidR="00463B0D" w:rsidRPr="00812CC5" w:rsidRDefault="00463B0D" w:rsidP="00EB313A">
            <w:pPr>
              <w:pStyle w:val="a2"/>
              <w:jc w:val="center"/>
            </w:pPr>
            <w:r w:rsidRPr="00812CC5">
              <w:t>5</w:t>
            </w:r>
          </w:p>
        </w:tc>
        <w:tc>
          <w:tcPr>
            <w:tcW w:w="851" w:type="dxa"/>
            <w:tcBorders>
              <w:top w:val="nil"/>
              <w:left w:val="single" w:sz="2" w:space="0" w:color="000000"/>
              <w:bottom w:val="single" w:sz="2" w:space="0" w:color="000000"/>
              <w:right w:val="single" w:sz="2" w:space="0" w:color="000000"/>
            </w:tcBorders>
          </w:tcPr>
          <w:p w:rsidR="00463B0D" w:rsidRPr="00812CC5" w:rsidRDefault="00463B0D" w:rsidP="00EB313A">
            <w:pPr>
              <w:pStyle w:val="a2"/>
            </w:pPr>
          </w:p>
        </w:tc>
      </w:tr>
      <w:tr w:rsidR="00463B0D" w:rsidRPr="002A18FB">
        <w:tc>
          <w:tcPr>
            <w:tcW w:w="617" w:type="dxa"/>
            <w:tcBorders>
              <w:top w:val="nil"/>
              <w:left w:val="single" w:sz="2" w:space="0" w:color="000000"/>
              <w:bottom w:val="single" w:sz="2" w:space="0" w:color="000000"/>
              <w:right w:val="nil"/>
            </w:tcBorders>
          </w:tcPr>
          <w:p w:rsidR="00463B0D" w:rsidRPr="00812CC5" w:rsidRDefault="00463B0D" w:rsidP="00EB313A">
            <w:pPr>
              <w:pStyle w:val="a2"/>
            </w:pPr>
          </w:p>
        </w:tc>
        <w:tc>
          <w:tcPr>
            <w:tcW w:w="8456" w:type="dxa"/>
            <w:tcBorders>
              <w:top w:val="nil"/>
              <w:left w:val="single" w:sz="2" w:space="0" w:color="000000"/>
              <w:bottom w:val="single" w:sz="2" w:space="0" w:color="000000"/>
              <w:right w:val="nil"/>
            </w:tcBorders>
          </w:tcPr>
          <w:p w:rsidR="00463B0D" w:rsidRPr="00812CC5" w:rsidRDefault="00463B0D" w:rsidP="00EB313A">
            <w:pPr>
              <w:pStyle w:val="a2"/>
              <w:jc w:val="center"/>
            </w:pPr>
            <w:r w:rsidRPr="00812CC5">
              <w:t>Запах</w:t>
            </w:r>
          </w:p>
        </w:tc>
        <w:tc>
          <w:tcPr>
            <w:tcW w:w="992" w:type="dxa"/>
            <w:tcBorders>
              <w:top w:val="nil"/>
              <w:left w:val="single" w:sz="2" w:space="0" w:color="000000"/>
              <w:bottom w:val="single" w:sz="2" w:space="0" w:color="000000"/>
              <w:right w:val="nil"/>
            </w:tcBorders>
          </w:tcPr>
          <w:p w:rsidR="00463B0D" w:rsidRPr="00812CC5" w:rsidRDefault="00463B0D" w:rsidP="00EB313A">
            <w:pPr>
              <w:pStyle w:val="a2"/>
              <w:jc w:val="center"/>
            </w:pPr>
          </w:p>
        </w:tc>
        <w:tc>
          <w:tcPr>
            <w:tcW w:w="851" w:type="dxa"/>
            <w:tcBorders>
              <w:top w:val="nil"/>
              <w:left w:val="single" w:sz="2" w:space="0" w:color="000000"/>
              <w:bottom w:val="single" w:sz="2" w:space="0" w:color="000000"/>
              <w:right w:val="single" w:sz="2" w:space="0" w:color="000000"/>
            </w:tcBorders>
          </w:tcPr>
          <w:p w:rsidR="00463B0D" w:rsidRPr="00812CC5" w:rsidRDefault="00463B0D" w:rsidP="00EB313A">
            <w:pPr>
              <w:pStyle w:val="a2"/>
            </w:pPr>
          </w:p>
        </w:tc>
      </w:tr>
      <w:tr w:rsidR="00463B0D" w:rsidRPr="002A18FB">
        <w:tc>
          <w:tcPr>
            <w:tcW w:w="617" w:type="dxa"/>
            <w:tcBorders>
              <w:top w:val="nil"/>
              <w:left w:val="single" w:sz="2" w:space="0" w:color="000000"/>
              <w:bottom w:val="single" w:sz="2" w:space="0" w:color="000000"/>
              <w:right w:val="nil"/>
            </w:tcBorders>
          </w:tcPr>
          <w:p w:rsidR="00463B0D" w:rsidRPr="00812CC5" w:rsidRDefault="00463B0D" w:rsidP="00EB313A">
            <w:pPr>
              <w:pStyle w:val="a2"/>
            </w:pPr>
            <w:r w:rsidRPr="00812CC5">
              <w:t>1.</w:t>
            </w:r>
          </w:p>
        </w:tc>
        <w:tc>
          <w:tcPr>
            <w:tcW w:w="8456" w:type="dxa"/>
            <w:tcBorders>
              <w:top w:val="nil"/>
              <w:left w:val="single" w:sz="2" w:space="0" w:color="000000"/>
              <w:bottom w:val="single" w:sz="2" w:space="0" w:color="000000"/>
              <w:right w:val="nil"/>
            </w:tcBorders>
          </w:tcPr>
          <w:p w:rsidR="00463B0D" w:rsidRPr="00812CC5" w:rsidRDefault="00463B0D" w:rsidP="00EB313A">
            <w:pPr>
              <w:pStyle w:val="a2"/>
              <w:jc w:val="both"/>
            </w:pPr>
            <w:r w:rsidRPr="00812CC5">
              <w:t>Свойственный доброкачественному тушёному мясу, овощам, специям, чесноку, без посторонних запахов. (Эталон)</w:t>
            </w:r>
          </w:p>
        </w:tc>
        <w:tc>
          <w:tcPr>
            <w:tcW w:w="992" w:type="dxa"/>
            <w:tcBorders>
              <w:top w:val="nil"/>
              <w:left w:val="single" w:sz="2" w:space="0" w:color="000000"/>
              <w:bottom w:val="single" w:sz="2" w:space="0" w:color="000000"/>
              <w:right w:val="nil"/>
            </w:tcBorders>
          </w:tcPr>
          <w:p w:rsidR="00463B0D" w:rsidRPr="00812CC5" w:rsidRDefault="00463B0D" w:rsidP="00EB313A">
            <w:pPr>
              <w:pStyle w:val="a2"/>
              <w:jc w:val="center"/>
            </w:pPr>
            <w:r w:rsidRPr="00812CC5">
              <w:t>5</w:t>
            </w:r>
          </w:p>
        </w:tc>
        <w:tc>
          <w:tcPr>
            <w:tcW w:w="851" w:type="dxa"/>
            <w:tcBorders>
              <w:top w:val="nil"/>
              <w:left w:val="single" w:sz="2" w:space="0" w:color="000000"/>
              <w:bottom w:val="single" w:sz="2" w:space="0" w:color="000000"/>
              <w:right w:val="single" w:sz="2" w:space="0" w:color="000000"/>
            </w:tcBorders>
          </w:tcPr>
          <w:p w:rsidR="00463B0D" w:rsidRPr="00812CC5" w:rsidRDefault="00463B0D" w:rsidP="00EB313A">
            <w:pPr>
              <w:pStyle w:val="a2"/>
            </w:pPr>
          </w:p>
        </w:tc>
      </w:tr>
      <w:tr w:rsidR="00463B0D" w:rsidRPr="002A18FB">
        <w:tc>
          <w:tcPr>
            <w:tcW w:w="617" w:type="dxa"/>
            <w:tcBorders>
              <w:top w:val="nil"/>
              <w:left w:val="single" w:sz="2" w:space="0" w:color="000000"/>
              <w:bottom w:val="single" w:sz="2" w:space="0" w:color="000000"/>
              <w:right w:val="nil"/>
            </w:tcBorders>
          </w:tcPr>
          <w:p w:rsidR="00463B0D" w:rsidRPr="00812CC5" w:rsidRDefault="00463B0D" w:rsidP="00EB313A">
            <w:pPr>
              <w:pStyle w:val="a2"/>
            </w:pPr>
            <w:r w:rsidRPr="00812CC5">
              <w:t>2.</w:t>
            </w:r>
          </w:p>
        </w:tc>
        <w:tc>
          <w:tcPr>
            <w:tcW w:w="8456" w:type="dxa"/>
            <w:tcBorders>
              <w:top w:val="nil"/>
              <w:left w:val="single" w:sz="2" w:space="0" w:color="000000"/>
              <w:bottom w:val="single" w:sz="2" w:space="0" w:color="000000"/>
              <w:right w:val="nil"/>
            </w:tcBorders>
          </w:tcPr>
          <w:p w:rsidR="00463B0D" w:rsidRPr="00812CC5" w:rsidRDefault="00463B0D" w:rsidP="00EB313A">
            <w:pPr>
              <w:pStyle w:val="a2"/>
              <w:jc w:val="both"/>
            </w:pPr>
            <w:r w:rsidRPr="00812CC5">
              <w:t>С посторонними запахами.</w:t>
            </w:r>
          </w:p>
        </w:tc>
        <w:tc>
          <w:tcPr>
            <w:tcW w:w="992" w:type="dxa"/>
            <w:tcBorders>
              <w:top w:val="nil"/>
              <w:left w:val="single" w:sz="2" w:space="0" w:color="000000"/>
              <w:bottom w:val="single" w:sz="2" w:space="0" w:color="000000"/>
              <w:right w:val="nil"/>
            </w:tcBorders>
          </w:tcPr>
          <w:p w:rsidR="00463B0D" w:rsidRPr="00812CC5" w:rsidRDefault="00463B0D" w:rsidP="00EB313A">
            <w:pPr>
              <w:pStyle w:val="a2"/>
              <w:jc w:val="center"/>
            </w:pPr>
            <w:r w:rsidRPr="00812CC5">
              <w:t>3</w:t>
            </w:r>
          </w:p>
        </w:tc>
        <w:tc>
          <w:tcPr>
            <w:tcW w:w="851" w:type="dxa"/>
            <w:tcBorders>
              <w:top w:val="nil"/>
              <w:left w:val="single" w:sz="2" w:space="0" w:color="000000"/>
              <w:bottom w:val="single" w:sz="2" w:space="0" w:color="000000"/>
              <w:right w:val="single" w:sz="2" w:space="0" w:color="000000"/>
            </w:tcBorders>
          </w:tcPr>
          <w:p w:rsidR="00463B0D" w:rsidRPr="00812CC5" w:rsidRDefault="00463B0D" w:rsidP="00EB313A">
            <w:pPr>
              <w:pStyle w:val="a2"/>
            </w:pPr>
          </w:p>
        </w:tc>
      </w:tr>
      <w:tr w:rsidR="00463B0D" w:rsidRPr="002A18FB">
        <w:tc>
          <w:tcPr>
            <w:tcW w:w="617" w:type="dxa"/>
            <w:tcBorders>
              <w:top w:val="nil"/>
              <w:left w:val="single" w:sz="2" w:space="0" w:color="000000"/>
              <w:bottom w:val="single" w:sz="2" w:space="0" w:color="000000"/>
              <w:right w:val="nil"/>
            </w:tcBorders>
          </w:tcPr>
          <w:p w:rsidR="00463B0D" w:rsidRPr="00812CC5" w:rsidRDefault="00463B0D" w:rsidP="00EB313A">
            <w:pPr>
              <w:pStyle w:val="a2"/>
            </w:pPr>
          </w:p>
        </w:tc>
        <w:tc>
          <w:tcPr>
            <w:tcW w:w="8456" w:type="dxa"/>
            <w:tcBorders>
              <w:top w:val="nil"/>
              <w:left w:val="single" w:sz="2" w:space="0" w:color="000000"/>
              <w:bottom w:val="single" w:sz="2" w:space="0" w:color="000000"/>
              <w:right w:val="nil"/>
            </w:tcBorders>
          </w:tcPr>
          <w:p w:rsidR="00463B0D" w:rsidRPr="00812CC5" w:rsidRDefault="00463B0D" w:rsidP="00EB313A">
            <w:pPr>
              <w:pStyle w:val="a2"/>
              <w:jc w:val="center"/>
            </w:pPr>
            <w:r w:rsidRPr="00812CC5">
              <w:t xml:space="preserve">Консистенция </w:t>
            </w:r>
          </w:p>
        </w:tc>
        <w:tc>
          <w:tcPr>
            <w:tcW w:w="992" w:type="dxa"/>
            <w:tcBorders>
              <w:top w:val="nil"/>
              <w:left w:val="single" w:sz="2" w:space="0" w:color="000000"/>
              <w:bottom w:val="single" w:sz="2" w:space="0" w:color="000000"/>
              <w:right w:val="nil"/>
            </w:tcBorders>
          </w:tcPr>
          <w:p w:rsidR="00463B0D" w:rsidRPr="00812CC5" w:rsidRDefault="00463B0D" w:rsidP="00EB313A">
            <w:pPr>
              <w:pStyle w:val="a2"/>
              <w:jc w:val="center"/>
            </w:pPr>
          </w:p>
        </w:tc>
        <w:tc>
          <w:tcPr>
            <w:tcW w:w="851" w:type="dxa"/>
            <w:tcBorders>
              <w:top w:val="nil"/>
              <w:left w:val="single" w:sz="2" w:space="0" w:color="000000"/>
              <w:bottom w:val="single" w:sz="2" w:space="0" w:color="000000"/>
              <w:right w:val="single" w:sz="2" w:space="0" w:color="000000"/>
            </w:tcBorders>
          </w:tcPr>
          <w:p w:rsidR="00463B0D" w:rsidRPr="00812CC5" w:rsidRDefault="00463B0D" w:rsidP="00EB313A">
            <w:pPr>
              <w:pStyle w:val="a2"/>
            </w:pPr>
          </w:p>
        </w:tc>
      </w:tr>
      <w:tr w:rsidR="00463B0D" w:rsidRPr="002A18FB">
        <w:tc>
          <w:tcPr>
            <w:tcW w:w="617" w:type="dxa"/>
            <w:tcBorders>
              <w:top w:val="nil"/>
              <w:left w:val="single" w:sz="2" w:space="0" w:color="000000"/>
              <w:bottom w:val="single" w:sz="2" w:space="0" w:color="000000"/>
              <w:right w:val="nil"/>
            </w:tcBorders>
          </w:tcPr>
          <w:p w:rsidR="00463B0D" w:rsidRPr="00812CC5" w:rsidRDefault="00463B0D" w:rsidP="00EB313A">
            <w:pPr>
              <w:pStyle w:val="a2"/>
            </w:pPr>
            <w:r w:rsidRPr="00812CC5">
              <w:t>1.</w:t>
            </w:r>
          </w:p>
        </w:tc>
        <w:tc>
          <w:tcPr>
            <w:tcW w:w="8456" w:type="dxa"/>
            <w:tcBorders>
              <w:top w:val="nil"/>
              <w:left w:val="single" w:sz="2" w:space="0" w:color="000000"/>
              <w:bottom w:val="single" w:sz="2" w:space="0" w:color="000000"/>
              <w:right w:val="nil"/>
            </w:tcBorders>
          </w:tcPr>
          <w:p w:rsidR="00463B0D" w:rsidRPr="00812CC5" w:rsidRDefault="00463B0D" w:rsidP="00EB313A">
            <w:pPr>
              <w:pStyle w:val="a2"/>
            </w:pPr>
            <w:r w:rsidRPr="00812CC5">
              <w:t>Мяса  мягкая, сочная, без грубых плёнок, сухожилий. Овощи мягкие, но сохранившие форму. У огурцов допускается слегка хрустящая консистенция.  (Эталон)</w:t>
            </w:r>
          </w:p>
        </w:tc>
        <w:tc>
          <w:tcPr>
            <w:tcW w:w="992" w:type="dxa"/>
            <w:tcBorders>
              <w:top w:val="nil"/>
              <w:left w:val="single" w:sz="2" w:space="0" w:color="000000"/>
              <w:bottom w:val="single" w:sz="2" w:space="0" w:color="000000"/>
              <w:right w:val="nil"/>
            </w:tcBorders>
          </w:tcPr>
          <w:p w:rsidR="00463B0D" w:rsidRPr="00812CC5" w:rsidRDefault="00463B0D" w:rsidP="00EB313A">
            <w:pPr>
              <w:pStyle w:val="a2"/>
              <w:jc w:val="center"/>
            </w:pPr>
            <w:r w:rsidRPr="00812CC5">
              <w:t>5</w:t>
            </w:r>
          </w:p>
        </w:tc>
        <w:tc>
          <w:tcPr>
            <w:tcW w:w="851" w:type="dxa"/>
            <w:tcBorders>
              <w:top w:val="nil"/>
              <w:left w:val="single" w:sz="2" w:space="0" w:color="000000"/>
              <w:bottom w:val="single" w:sz="2" w:space="0" w:color="000000"/>
              <w:right w:val="single" w:sz="2" w:space="0" w:color="000000"/>
            </w:tcBorders>
          </w:tcPr>
          <w:p w:rsidR="00463B0D" w:rsidRPr="00812CC5" w:rsidRDefault="00463B0D" w:rsidP="00EB313A">
            <w:pPr>
              <w:pStyle w:val="a2"/>
            </w:pPr>
          </w:p>
        </w:tc>
      </w:tr>
      <w:tr w:rsidR="00463B0D" w:rsidRPr="002A18FB">
        <w:tc>
          <w:tcPr>
            <w:tcW w:w="617" w:type="dxa"/>
            <w:tcBorders>
              <w:top w:val="nil"/>
              <w:left w:val="single" w:sz="2" w:space="0" w:color="000000"/>
              <w:bottom w:val="single" w:sz="2" w:space="0" w:color="000000"/>
              <w:right w:val="nil"/>
            </w:tcBorders>
          </w:tcPr>
          <w:p w:rsidR="00463B0D" w:rsidRPr="00812CC5" w:rsidRDefault="00463B0D" w:rsidP="00EB313A">
            <w:pPr>
              <w:pStyle w:val="a2"/>
            </w:pPr>
            <w:r w:rsidRPr="00812CC5">
              <w:t>2.</w:t>
            </w:r>
          </w:p>
        </w:tc>
        <w:tc>
          <w:tcPr>
            <w:tcW w:w="8456" w:type="dxa"/>
            <w:tcBorders>
              <w:top w:val="nil"/>
              <w:left w:val="single" w:sz="2" w:space="0" w:color="000000"/>
              <w:bottom w:val="single" w:sz="2" w:space="0" w:color="000000"/>
              <w:right w:val="nil"/>
            </w:tcBorders>
          </w:tcPr>
          <w:p w:rsidR="00463B0D" w:rsidRPr="00812CC5" w:rsidRDefault="00463B0D" w:rsidP="00EB313A">
            <w:pPr>
              <w:pStyle w:val="a2"/>
            </w:pPr>
            <w:r w:rsidRPr="00812CC5">
              <w:t xml:space="preserve"> Мяса жёсткая, сухая. Овощи мягкие,  частично потерявшие форму. У огурцов допускается слегка хрустящая консистенция.  </w:t>
            </w:r>
          </w:p>
        </w:tc>
        <w:tc>
          <w:tcPr>
            <w:tcW w:w="992" w:type="dxa"/>
            <w:tcBorders>
              <w:top w:val="nil"/>
              <w:left w:val="single" w:sz="2" w:space="0" w:color="000000"/>
              <w:bottom w:val="single" w:sz="2" w:space="0" w:color="000000"/>
              <w:right w:val="nil"/>
            </w:tcBorders>
          </w:tcPr>
          <w:p w:rsidR="00463B0D" w:rsidRPr="00812CC5" w:rsidRDefault="00463B0D" w:rsidP="00EB313A">
            <w:pPr>
              <w:pStyle w:val="a2"/>
              <w:jc w:val="center"/>
            </w:pPr>
            <w:r w:rsidRPr="00812CC5">
              <w:t>2</w:t>
            </w:r>
          </w:p>
        </w:tc>
        <w:tc>
          <w:tcPr>
            <w:tcW w:w="851" w:type="dxa"/>
            <w:tcBorders>
              <w:top w:val="nil"/>
              <w:left w:val="single" w:sz="2" w:space="0" w:color="000000"/>
              <w:bottom w:val="single" w:sz="2" w:space="0" w:color="000000"/>
              <w:right w:val="single" w:sz="2" w:space="0" w:color="000000"/>
            </w:tcBorders>
          </w:tcPr>
          <w:p w:rsidR="00463B0D" w:rsidRPr="00812CC5" w:rsidRDefault="00463B0D" w:rsidP="00EB313A">
            <w:pPr>
              <w:pStyle w:val="a2"/>
            </w:pPr>
          </w:p>
        </w:tc>
      </w:tr>
      <w:tr w:rsidR="00463B0D" w:rsidRPr="002A18FB">
        <w:tc>
          <w:tcPr>
            <w:tcW w:w="617" w:type="dxa"/>
            <w:tcBorders>
              <w:top w:val="nil"/>
              <w:left w:val="single" w:sz="2" w:space="0" w:color="000000"/>
              <w:bottom w:val="single" w:sz="2" w:space="0" w:color="000000"/>
              <w:right w:val="nil"/>
            </w:tcBorders>
          </w:tcPr>
          <w:p w:rsidR="00463B0D" w:rsidRPr="00812CC5" w:rsidRDefault="00463B0D" w:rsidP="00EB313A">
            <w:pPr>
              <w:pStyle w:val="a2"/>
            </w:pPr>
          </w:p>
        </w:tc>
        <w:tc>
          <w:tcPr>
            <w:tcW w:w="8456" w:type="dxa"/>
            <w:tcBorders>
              <w:top w:val="nil"/>
              <w:left w:val="single" w:sz="2" w:space="0" w:color="000000"/>
              <w:bottom w:val="single" w:sz="2" w:space="0" w:color="000000"/>
              <w:right w:val="nil"/>
            </w:tcBorders>
          </w:tcPr>
          <w:p w:rsidR="00463B0D" w:rsidRPr="00812CC5" w:rsidRDefault="00463B0D" w:rsidP="00EB313A">
            <w:pPr>
              <w:pStyle w:val="a2"/>
              <w:jc w:val="center"/>
            </w:pPr>
            <w:r w:rsidRPr="00812CC5">
              <w:t>Цвет</w:t>
            </w:r>
          </w:p>
        </w:tc>
        <w:tc>
          <w:tcPr>
            <w:tcW w:w="992" w:type="dxa"/>
            <w:tcBorders>
              <w:top w:val="nil"/>
              <w:left w:val="single" w:sz="2" w:space="0" w:color="000000"/>
              <w:bottom w:val="single" w:sz="2" w:space="0" w:color="000000"/>
              <w:right w:val="nil"/>
            </w:tcBorders>
          </w:tcPr>
          <w:p w:rsidR="00463B0D" w:rsidRPr="00812CC5" w:rsidRDefault="00463B0D" w:rsidP="00EB313A">
            <w:pPr>
              <w:pStyle w:val="a2"/>
              <w:jc w:val="center"/>
            </w:pPr>
          </w:p>
        </w:tc>
        <w:tc>
          <w:tcPr>
            <w:tcW w:w="851" w:type="dxa"/>
            <w:tcBorders>
              <w:top w:val="nil"/>
              <w:left w:val="single" w:sz="2" w:space="0" w:color="000000"/>
              <w:bottom w:val="single" w:sz="2" w:space="0" w:color="000000"/>
              <w:right w:val="single" w:sz="2" w:space="0" w:color="000000"/>
            </w:tcBorders>
          </w:tcPr>
          <w:p w:rsidR="00463B0D" w:rsidRPr="00812CC5" w:rsidRDefault="00463B0D" w:rsidP="00EB313A">
            <w:pPr>
              <w:pStyle w:val="a2"/>
            </w:pPr>
          </w:p>
        </w:tc>
      </w:tr>
      <w:tr w:rsidR="00463B0D" w:rsidRPr="002A18FB">
        <w:tc>
          <w:tcPr>
            <w:tcW w:w="617" w:type="dxa"/>
            <w:tcBorders>
              <w:top w:val="nil"/>
              <w:left w:val="single" w:sz="2" w:space="0" w:color="000000"/>
              <w:bottom w:val="single" w:sz="2" w:space="0" w:color="000000"/>
              <w:right w:val="nil"/>
            </w:tcBorders>
          </w:tcPr>
          <w:p w:rsidR="00463B0D" w:rsidRPr="00812CC5" w:rsidRDefault="00463B0D" w:rsidP="00EB313A">
            <w:pPr>
              <w:pStyle w:val="a2"/>
            </w:pPr>
            <w:r w:rsidRPr="00812CC5">
              <w:t>1.</w:t>
            </w:r>
          </w:p>
        </w:tc>
        <w:tc>
          <w:tcPr>
            <w:tcW w:w="8456" w:type="dxa"/>
            <w:tcBorders>
              <w:top w:val="nil"/>
              <w:left w:val="single" w:sz="2" w:space="0" w:color="000000"/>
              <w:bottom w:val="single" w:sz="2" w:space="0" w:color="000000"/>
              <w:right w:val="nil"/>
            </w:tcBorders>
          </w:tcPr>
          <w:p w:rsidR="00463B0D" w:rsidRPr="00812CC5" w:rsidRDefault="00463B0D" w:rsidP="00EB313A">
            <w:pPr>
              <w:pStyle w:val="a2"/>
            </w:pPr>
            <w:r w:rsidRPr="00812CC5">
              <w:t xml:space="preserve"> От тёмно-красного до коричневого.  (Эталон)</w:t>
            </w:r>
          </w:p>
        </w:tc>
        <w:tc>
          <w:tcPr>
            <w:tcW w:w="992" w:type="dxa"/>
            <w:tcBorders>
              <w:top w:val="nil"/>
              <w:left w:val="single" w:sz="2" w:space="0" w:color="000000"/>
              <w:bottom w:val="single" w:sz="2" w:space="0" w:color="000000"/>
              <w:right w:val="nil"/>
            </w:tcBorders>
          </w:tcPr>
          <w:p w:rsidR="00463B0D" w:rsidRPr="00812CC5" w:rsidRDefault="00463B0D" w:rsidP="00EB313A">
            <w:pPr>
              <w:pStyle w:val="a2"/>
              <w:jc w:val="center"/>
            </w:pPr>
            <w:r w:rsidRPr="00812CC5">
              <w:t>5</w:t>
            </w:r>
          </w:p>
        </w:tc>
        <w:tc>
          <w:tcPr>
            <w:tcW w:w="851" w:type="dxa"/>
            <w:tcBorders>
              <w:top w:val="nil"/>
              <w:left w:val="single" w:sz="2" w:space="0" w:color="000000"/>
              <w:bottom w:val="single" w:sz="2" w:space="0" w:color="000000"/>
              <w:right w:val="single" w:sz="2" w:space="0" w:color="000000"/>
            </w:tcBorders>
          </w:tcPr>
          <w:p w:rsidR="00463B0D" w:rsidRPr="00812CC5" w:rsidRDefault="00463B0D" w:rsidP="00EB313A">
            <w:pPr>
              <w:pStyle w:val="a2"/>
            </w:pPr>
          </w:p>
        </w:tc>
      </w:tr>
      <w:tr w:rsidR="00463B0D" w:rsidRPr="002A18FB">
        <w:tc>
          <w:tcPr>
            <w:tcW w:w="617" w:type="dxa"/>
            <w:tcBorders>
              <w:top w:val="nil"/>
              <w:left w:val="single" w:sz="2" w:space="0" w:color="000000"/>
              <w:bottom w:val="single" w:sz="2" w:space="0" w:color="000000"/>
              <w:right w:val="nil"/>
            </w:tcBorders>
          </w:tcPr>
          <w:p w:rsidR="00463B0D" w:rsidRPr="00812CC5" w:rsidRDefault="00463B0D" w:rsidP="00EB313A">
            <w:pPr>
              <w:pStyle w:val="a2"/>
            </w:pPr>
            <w:r w:rsidRPr="00812CC5">
              <w:t>2.</w:t>
            </w:r>
          </w:p>
        </w:tc>
        <w:tc>
          <w:tcPr>
            <w:tcW w:w="8456" w:type="dxa"/>
            <w:tcBorders>
              <w:top w:val="nil"/>
              <w:left w:val="single" w:sz="2" w:space="0" w:color="000000"/>
              <w:bottom w:val="single" w:sz="2" w:space="0" w:color="000000"/>
              <w:right w:val="nil"/>
            </w:tcBorders>
          </w:tcPr>
          <w:p w:rsidR="00463B0D" w:rsidRPr="00812CC5" w:rsidRDefault="00463B0D" w:rsidP="00EB313A">
            <w:pPr>
              <w:pStyle w:val="a2"/>
            </w:pPr>
            <w:r w:rsidRPr="00812CC5">
              <w:t>От  тёмно-красного с красным или розоватым оттенком</w:t>
            </w:r>
          </w:p>
        </w:tc>
        <w:tc>
          <w:tcPr>
            <w:tcW w:w="992" w:type="dxa"/>
            <w:tcBorders>
              <w:top w:val="nil"/>
              <w:left w:val="single" w:sz="2" w:space="0" w:color="000000"/>
              <w:bottom w:val="single" w:sz="2" w:space="0" w:color="000000"/>
              <w:right w:val="nil"/>
            </w:tcBorders>
          </w:tcPr>
          <w:p w:rsidR="00463B0D" w:rsidRPr="00812CC5" w:rsidRDefault="00463B0D" w:rsidP="00EB313A">
            <w:pPr>
              <w:pStyle w:val="a2"/>
              <w:jc w:val="center"/>
            </w:pPr>
            <w:r w:rsidRPr="00812CC5">
              <w:t>2</w:t>
            </w:r>
          </w:p>
        </w:tc>
        <w:tc>
          <w:tcPr>
            <w:tcW w:w="851" w:type="dxa"/>
            <w:tcBorders>
              <w:top w:val="nil"/>
              <w:left w:val="single" w:sz="2" w:space="0" w:color="000000"/>
              <w:bottom w:val="single" w:sz="2" w:space="0" w:color="000000"/>
              <w:right w:val="single" w:sz="2" w:space="0" w:color="000000"/>
            </w:tcBorders>
          </w:tcPr>
          <w:p w:rsidR="00463B0D" w:rsidRPr="00812CC5" w:rsidRDefault="00463B0D" w:rsidP="00EB313A">
            <w:pPr>
              <w:pStyle w:val="a2"/>
            </w:pPr>
          </w:p>
        </w:tc>
      </w:tr>
      <w:tr w:rsidR="00463B0D" w:rsidRPr="002A18FB">
        <w:tc>
          <w:tcPr>
            <w:tcW w:w="617" w:type="dxa"/>
            <w:tcBorders>
              <w:top w:val="nil"/>
              <w:left w:val="single" w:sz="2" w:space="0" w:color="000000"/>
              <w:bottom w:val="single" w:sz="2" w:space="0" w:color="000000"/>
              <w:right w:val="nil"/>
            </w:tcBorders>
          </w:tcPr>
          <w:p w:rsidR="00463B0D" w:rsidRPr="00812CC5" w:rsidRDefault="00463B0D" w:rsidP="00EB313A">
            <w:pPr>
              <w:pStyle w:val="a2"/>
            </w:pPr>
          </w:p>
        </w:tc>
        <w:tc>
          <w:tcPr>
            <w:tcW w:w="8456" w:type="dxa"/>
            <w:tcBorders>
              <w:top w:val="nil"/>
              <w:left w:val="single" w:sz="2" w:space="0" w:color="000000"/>
              <w:bottom w:val="single" w:sz="2" w:space="0" w:color="000000"/>
              <w:right w:val="nil"/>
            </w:tcBorders>
          </w:tcPr>
          <w:p w:rsidR="00463B0D" w:rsidRPr="00812CC5" w:rsidRDefault="00463B0D" w:rsidP="00EB313A">
            <w:pPr>
              <w:pStyle w:val="a2"/>
              <w:jc w:val="center"/>
            </w:pPr>
            <w:r w:rsidRPr="00812CC5">
              <w:t>Внешний вид, подача и оформление</w:t>
            </w:r>
          </w:p>
        </w:tc>
        <w:tc>
          <w:tcPr>
            <w:tcW w:w="992" w:type="dxa"/>
            <w:tcBorders>
              <w:top w:val="nil"/>
              <w:left w:val="single" w:sz="2" w:space="0" w:color="000000"/>
              <w:bottom w:val="single" w:sz="2" w:space="0" w:color="000000"/>
              <w:right w:val="nil"/>
            </w:tcBorders>
          </w:tcPr>
          <w:p w:rsidR="00463B0D" w:rsidRPr="00812CC5" w:rsidRDefault="00463B0D" w:rsidP="00EB313A">
            <w:pPr>
              <w:pStyle w:val="a2"/>
              <w:jc w:val="center"/>
            </w:pPr>
          </w:p>
        </w:tc>
        <w:tc>
          <w:tcPr>
            <w:tcW w:w="851" w:type="dxa"/>
            <w:tcBorders>
              <w:top w:val="nil"/>
              <w:left w:val="single" w:sz="2" w:space="0" w:color="000000"/>
              <w:bottom w:val="single" w:sz="2" w:space="0" w:color="000000"/>
              <w:right w:val="single" w:sz="2" w:space="0" w:color="000000"/>
            </w:tcBorders>
          </w:tcPr>
          <w:p w:rsidR="00463B0D" w:rsidRPr="00812CC5" w:rsidRDefault="00463B0D" w:rsidP="00EB313A">
            <w:pPr>
              <w:pStyle w:val="a2"/>
            </w:pPr>
          </w:p>
        </w:tc>
      </w:tr>
      <w:tr w:rsidR="00463B0D" w:rsidRPr="002A18FB">
        <w:tc>
          <w:tcPr>
            <w:tcW w:w="617" w:type="dxa"/>
            <w:tcBorders>
              <w:top w:val="nil"/>
              <w:left w:val="single" w:sz="2" w:space="0" w:color="000000"/>
              <w:bottom w:val="single" w:sz="2" w:space="0" w:color="000000"/>
              <w:right w:val="nil"/>
            </w:tcBorders>
          </w:tcPr>
          <w:p w:rsidR="00463B0D" w:rsidRPr="00812CC5" w:rsidRDefault="00463B0D" w:rsidP="00EB313A">
            <w:pPr>
              <w:pStyle w:val="a2"/>
            </w:pPr>
            <w:r w:rsidRPr="00812CC5">
              <w:t>1.</w:t>
            </w:r>
          </w:p>
        </w:tc>
        <w:tc>
          <w:tcPr>
            <w:tcW w:w="8456" w:type="dxa"/>
            <w:tcBorders>
              <w:top w:val="nil"/>
              <w:left w:val="single" w:sz="2" w:space="0" w:color="000000"/>
              <w:bottom w:val="single" w:sz="2" w:space="0" w:color="000000"/>
              <w:right w:val="nil"/>
            </w:tcBorders>
          </w:tcPr>
          <w:p w:rsidR="00463B0D" w:rsidRPr="00812CC5" w:rsidRDefault="00463B0D" w:rsidP="00EB313A">
            <w:pPr>
              <w:pStyle w:val="a2"/>
              <w:jc w:val="both"/>
            </w:pPr>
            <w:r w:rsidRPr="00812CC5">
              <w:t xml:space="preserve"> Азу подано  на подогретом баранчике  до 40</w:t>
            </w:r>
            <w:r w:rsidRPr="00812CC5">
              <w:rPr>
                <w:vertAlign w:val="superscript"/>
              </w:rPr>
              <w:t>0</w:t>
            </w:r>
            <w:r w:rsidRPr="00812CC5">
              <w:t>С, установленном на мелкой столовой тарелке с бумажной салфеткой. Гарнир подан отдельно на подогретой тарелке, выложен горкой, полит маслом. Форма нарезки мяса, овощей соответствуют рецептуре. Блюдо оформлено зеленью петрушки или укропа. Может быть подан в порционном горшочке. Температура подачи, нормы отпуска соответствуют рецептуре. Борта посуды чистые. (Эталон)</w:t>
            </w:r>
          </w:p>
        </w:tc>
        <w:tc>
          <w:tcPr>
            <w:tcW w:w="992" w:type="dxa"/>
            <w:tcBorders>
              <w:top w:val="nil"/>
              <w:left w:val="single" w:sz="2" w:space="0" w:color="000000"/>
              <w:bottom w:val="single" w:sz="2" w:space="0" w:color="000000"/>
              <w:right w:val="nil"/>
            </w:tcBorders>
          </w:tcPr>
          <w:p w:rsidR="00463B0D" w:rsidRPr="00812CC5" w:rsidRDefault="00463B0D" w:rsidP="00EB313A">
            <w:pPr>
              <w:pStyle w:val="a2"/>
              <w:jc w:val="center"/>
            </w:pPr>
            <w:r w:rsidRPr="00812CC5">
              <w:t>5</w:t>
            </w:r>
          </w:p>
        </w:tc>
        <w:tc>
          <w:tcPr>
            <w:tcW w:w="851" w:type="dxa"/>
            <w:tcBorders>
              <w:top w:val="nil"/>
              <w:left w:val="single" w:sz="2" w:space="0" w:color="000000"/>
              <w:bottom w:val="single" w:sz="2" w:space="0" w:color="000000"/>
              <w:right w:val="single" w:sz="2" w:space="0" w:color="000000"/>
            </w:tcBorders>
          </w:tcPr>
          <w:p w:rsidR="00463B0D" w:rsidRPr="00812CC5" w:rsidRDefault="00463B0D" w:rsidP="00EB313A">
            <w:pPr>
              <w:pStyle w:val="a2"/>
            </w:pPr>
          </w:p>
        </w:tc>
      </w:tr>
      <w:tr w:rsidR="00463B0D" w:rsidRPr="002A18FB">
        <w:tc>
          <w:tcPr>
            <w:tcW w:w="617" w:type="dxa"/>
            <w:tcBorders>
              <w:top w:val="nil"/>
              <w:left w:val="single" w:sz="2" w:space="0" w:color="000000"/>
              <w:bottom w:val="single" w:sz="2" w:space="0" w:color="000000"/>
              <w:right w:val="nil"/>
            </w:tcBorders>
          </w:tcPr>
          <w:p w:rsidR="00463B0D" w:rsidRPr="00812CC5" w:rsidRDefault="00463B0D" w:rsidP="00EB313A">
            <w:pPr>
              <w:pStyle w:val="a2"/>
            </w:pPr>
            <w:r w:rsidRPr="00812CC5">
              <w:t>2.</w:t>
            </w:r>
          </w:p>
        </w:tc>
        <w:tc>
          <w:tcPr>
            <w:tcW w:w="8456" w:type="dxa"/>
            <w:tcBorders>
              <w:top w:val="nil"/>
              <w:left w:val="single" w:sz="2" w:space="0" w:color="000000"/>
              <w:bottom w:val="single" w:sz="2" w:space="0" w:color="000000"/>
              <w:right w:val="nil"/>
            </w:tcBorders>
          </w:tcPr>
          <w:p w:rsidR="00463B0D" w:rsidRPr="00812CC5" w:rsidRDefault="00463B0D" w:rsidP="00EB313A">
            <w:pPr>
              <w:pStyle w:val="a2"/>
              <w:jc w:val="both"/>
            </w:pPr>
            <w:r w:rsidRPr="00812CC5">
              <w:t>Азу подано в порционном горшочке, установленном на подогретой тарелке с бумажной салфеткой. Форма нарезки мяса, овощей соответствуют рецептуре.  Температура подачи, нормы отпуска соответствуют рецептуре. Борта посуды чистые.</w:t>
            </w:r>
          </w:p>
        </w:tc>
        <w:tc>
          <w:tcPr>
            <w:tcW w:w="992" w:type="dxa"/>
            <w:tcBorders>
              <w:top w:val="nil"/>
              <w:left w:val="single" w:sz="2" w:space="0" w:color="000000"/>
              <w:bottom w:val="single" w:sz="2" w:space="0" w:color="000000"/>
              <w:right w:val="nil"/>
            </w:tcBorders>
          </w:tcPr>
          <w:p w:rsidR="00463B0D" w:rsidRPr="00812CC5" w:rsidRDefault="00463B0D" w:rsidP="00EB313A">
            <w:pPr>
              <w:pStyle w:val="a2"/>
              <w:jc w:val="center"/>
            </w:pPr>
            <w:r w:rsidRPr="00812CC5">
              <w:t>5</w:t>
            </w:r>
          </w:p>
        </w:tc>
        <w:tc>
          <w:tcPr>
            <w:tcW w:w="851" w:type="dxa"/>
            <w:tcBorders>
              <w:top w:val="nil"/>
              <w:left w:val="single" w:sz="2" w:space="0" w:color="000000"/>
              <w:bottom w:val="single" w:sz="2" w:space="0" w:color="000000"/>
              <w:right w:val="single" w:sz="2" w:space="0" w:color="000000"/>
            </w:tcBorders>
          </w:tcPr>
          <w:p w:rsidR="00463B0D" w:rsidRPr="00812CC5" w:rsidRDefault="00463B0D" w:rsidP="00EB313A">
            <w:pPr>
              <w:pStyle w:val="a2"/>
            </w:pPr>
          </w:p>
        </w:tc>
      </w:tr>
      <w:tr w:rsidR="00463B0D" w:rsidRPr="002A18FB">
        <w:tc>
          <w:tcPr>
            <w:tcW w:w="617" w:type="dxa"/>
            <w:tcBorders>
              <w:top w:val="nil"/>
              <w:left w:val="single" w:sz="2" w:space="0" w:color="000000"/>
              <w:bottom w:val="single" w:sz="2" w:space="0" w:color="000000"/>
              <w:right w:val="nil"/>
            </w:tcBorders>
          </w:tcPr>
          <w:p w:rsidR="00463B0D" w:rsidRPr="00812CC5" w:rsidRDefault="00463B0D" w:rsidP="00EB313A">
            <w:pPr>
              <w:pStyle w:val="a2"/>
            </w:pPr>
            <w:r w:rsidRPr="00812CC5">
              <w:t>3.</w:t>
            </w:r>
          </w:p>
        </w:tc>
        <w:tc>
          <w:tcPr>
            <w:tcW w:w="8456" w:type="dxa"/>
            <w:tcBorders>
              <w:top w:val="nil"/>
              <w:left w:val="single" w:sz="2" w:space="0" w:color="000000"/>
              <w:bottom w:val="single" w:sz="2" w:space="0" w:color="000000"/>
              <w:right w:val="nil"/>
            </w:tcBorders>
          </w:tcPr>
          <w:p w:rsidR="00463B0D" w:rsidRPr="00812CC5" w:rsidRDefault="00463B0D" w:rsidP="00EB313A">
            <w:pPr>
              <w:pStyle w:val="a2"/>
              <w:jc w:val="both"/>
            </w:pPr>
            <w:r w:rsidRPr="00812CC5">
              <w:t>Азу подано в порционном горшочке, установленном на холодной тарелке с бумажной салфеткой. Форма нарезки овощей  не соответствуют рецептуре.  Температура подачи не соответствует требованиям, нормы отпуска соответствуют рецептуре. Борта посуды чистые.</w:t>
            </w:r>
          </w:p>
        </w:tc>
        <w:tc>
          <w:tcPr>
            <w:tcW w:w="992" w:type="dxa"/>
            <w:tcBorders>
              <w:top w:val="nil"/>
              <w:left w:val="single" w:sz="2" w:space="0" w:color="000000"/>
              <w:bottom w:val="single" w:sz="2" w:space="0" w:color="000000"/>
              <w:right w:val="nil"/>
            </w:tcBorders>
          </w:tcPr>
          <w:p w:rsidR="00463B0D" w:rsidRPr="00812CC5" w:rsidRDefault="00463B0D" w:rsidP="00EB313A">
            <w:pPr>
              <w:pStyle w:val="a2"/>
              <w:jc w:val="center"/>
            </w:pPr>
            <w:r w:rsidRPr="00812CC5">
              <w:t>3</w:t>
            </w:r>
          </w:p>
        </w:tc>
        <w:tc>
          <w:tcPr>
            <w:tcW w:w="851" w:type="dxa"/>
            <w:tcBorders>
              <w:top w:val="nil"/>
              <w:left w:val="single" w:sz="2" w:space="0" w:color="000000"/>
              <w:bottom w:val="single" w:sz="2" w:space="0" w:color="000000"/>
              <w:right w:val="single" w:sz="2" w:space="0" w:color="000000"/>
            </w:tcBorders>
          </w:tcPr>
          <w:p w:rsidR="00463B0D" w:rsidRPr="00812CC5" w:rsidRDefault="00463B0D" w:rsidP="00EB313A">
            <w:pPr>
              <w:pStyle w:val="a2"/>
            </w:pPr>
          </w:p>
        </w:tc>
      </w:tr>
      <w:tr w:rsidR="00463B0D" w:rsidRPr="002A18FB">
        <w:tc>
          <w:tcPr>
            <w:tcW w:w="617" w:type="dxa"/>
            <w:tcBorders>
              <w:top w:val="nil"/>
              <w:left w:val="single" w:sz="2" w:space="0" w:color="000000"/>
              <w:bottom w:val="single" w:sz="2" w:space="0" w:color="000000"/>
              <w:right w:val="nil"/>
            </w:tcBorders>
          </w:tcPr>
          <w:p w:rsidR="00463B0D" w:rsidRPr="00812CC5" w:rsidRDefault="00463B0D" w:rsidP="00EB313A">
            <w:pPr>
              <w:pStyle w:val="a2"/>
            </w:pPr>
            <w:r w:rsidRPr="00812CC5">
              <w:t>3.</w:t>
            </w:r>
          </w:p>
        </w:tc>
        <w:tc>
          <w:tcPr>
            <w:tcW w:w="8456" w:type="dxa"/>
            <w:tcBorders>
              <w:top w:val="nil"/>
              <w:left w:val="single" w:sz="2" w:space="0" w:color="000000"/>
              <w:bottom w:val="single" w:sz="2" w:space="0" w:color="000000"/>
              <w:right w:val="nil"/>
            </w:tcBorders>
          </w:tcPr>
          <w:p w:rsidR="00463B0D" w:rsidRPr="00812CC5" w:rsidRDefault="00463B0D" w:rsidP="00EB313A">
            <w:pPr>
              <w:pStyle w:val="a2"/>
              <w:jc w:val="both"/>
            </w:pPr>
            <w:r w:rsidRPr="00812CC5">
              <w:t xml:space="preserve"> Азу подано в порционном горшочке. Картофель жареный частично потерял форму. Температура подачи соответствуют требованиям, нормы отпуска  не соответствуют рецептуре. Борта посуды чистые.</w:t>
            </w:r>
          </w:p>
        </w:tc>
        <w:tc>
          <w:tcPr>
            <w:tcW w:w="992" w:type="dxa"/>
            <w:tcBorders>
              <w:top w:val="nil"/>
              <w:left w:val="single" w:sz="2" w:space="0" w:color="000000"/>
              <w:bottom w:val="single" w:sz="2" w:space="0" w:color="000000"/>
              <w:right w:val="nil"/>
            </w:tcBorders>
          </w:tcPr>
          <w:p w:rsidR="00463B0D" w:rsidRPr="00812CC5" w:rsidRDefault="00463B0D" w:rsidP="00EB313A">
            <w:pPr>
              <w:pStyle w:val="a2"/>
              <w:jc w:val="center"/>
            </w:pPr>
            <w:r w:rsidRPr="00812CC5">
              <w:t>1</w:t>
            </w:r>
          </w:p>
        </w:tc>
        <w:tc>
          <w:tcPr>
            <w:tcW w:w="851" w:type="dxa"/>
            <w:tcBorders>
              <w:top w:val="nil"/>
              <w:left w:val="single" w:sz="2" w:space="0" w:color="000000"/>
              <w:bottom w:val="single" w:sz="2" w:space="0" w:color="000000"/>
              <w:right w:val="single" w:sz="2" w:space="0" w:color="000000"/>
            </w:tcBorders>
          </w:tcPr>
          <w:p w:rsidR="00463B0D" w:rsidRPr="00812CC5" w:rsidRDefault="00463B0D" w:rsidP="00EB313A">
            <w:pPr>
              <w:pStyle w:val="a2"/>
            </w:pPr>
          </w:p>
        </w:tc>
      </w:tr>
      <w:tr w:rsidR="00463B0D" w:rsidRPr="002A18FB">
        <w:tc>
          <w:tcPr>
            <w:tcW w:w="617" w:type="dxa"/>
            <w:tcBorders>
              <w:top w:val="nil"/>
              <w:left w:val="single" w:sz="2" w:space="0" w:color="000000"/>
              <w:bottom w:val="single" w:sz="2" w:space="0" w:color="000000"/>
              <w:right w:val="nil"/>
            </w:tcBorders>
          </w:tcPr>
          <w:p w:rsidR="00463B0D" w:rsidRPr="00812CC5" w:rsidRDefault="00463B0D" w:rsidP="00EB313A">
            <w:pPr>
              <w:pStyle w:val="a2"/>
            </w:pPr>
          </w:p>
        </w:tc>
        <w:tc>
          <w:tcPr>
            <w:tcW w:w="8456" w:type="dxa"/>
            <w:tcBorders>
              <w:top w:val="nil"/>
              <w:left w:val="single" w:sz="2" w:space="0" w:color="000000"/>
              <w:bottom w:val="single" w:sz="2" w:space="0" w:color="000000"/>
              <w:right w:val="nil"/>
            </w:tcBorders>
          </w:tcPr>
          <w:p w:rsidR="00463B0D" w:rsidRPr="00812CC5" w:rsidRDefault="00463B0D" w:rsidP="00EB313A">
            <w:pPr>
              <w:pStyle w:val="a2"/>
            </w:pPr>
            <w:r w:rsidRPr="00812CC5">
              <w:t>ИТОГО:</w:t>
            </w:r>
          </w:p>
        </w:tc>
        <w:tc>
          <w:tcPr>
            <w:tcW w:w="992" w:type="dxa"/>
            <w:tcBorders>
              <w:top w:val="nil"/>
              <w:left w:val="single" w:sz="2" w:space="0" w:color="000000"/>
              <w:bottom w:val="single" w:sz="2" w:space="0" w:color="000000"/>
              <w:right w:val="nil"/>
            </w:tcBorders>
          </w:tcPr>
          <w:p w:rsidR="00463B0D" w:rsidRPr="00812CC5" w:rsidRDefault="00463B0D" w:rsidP="00EB313A">
            <w:pPr>
              <w:pStyle w:val="a2"/>
              <w:jc w:val="center"/>
            </w:pPr>
            <w:r w:rsidRPr="00812CC5">
              <w:t>50</w:t>
            </w:r>
          </w:p>
        </w:tc>
        <w:tc>
          <w:tcPr>
            <w:tcW w:w="851" w:type="dxa"/>
            <w:tcBorders>
              <w:top w:val="nil"/>
              <w:left w:val="single" w:sz="2" w:space="0" w:color="000000"/>
              <w:bottom w:val="single" w:sz="2" w:space="0" w:color="000000"/>
              <w:right w:val="single" w:sz="2" w:space="0" w:color="000000"/>
            </w:tcBorders>
          </w:tcPr>
          <w:p w:rsidR="00463B0D" w:rsidRPr="00812CC5" w:rsidRDefault="00463B0D" w:rsidP="00EB313A">
            <w:pPr>
              <w:pStyle w:val="a2"/>
            </w:pPr>
          </w:p>
        </w:tc>
      </w:tr>
    </w:tbl>
    <w:p w:rsidR="00463B0D" w:rsidRPr="00540981" w:rsidRDefault="00463B0D" w:rsidP="00812CC5">
      <w:pPr>
        <w:pStyle w:val="Header"/>
        <w:ind w:firstLine="284"/>
        <w:jc w:val="both"/>
        <w:rPr>
          <w:color w:val="000000"/>
        </w:rPr>
      </w:pPr>
      <w:r w:rsidRPr="00540981">
        <w:rPr>
          <w:color w:val="000000"/>
        </w:rPr>
        <w:t xml:space="preserve">2) Подсчитайте сумму баллов и произведите перерасчет из </w:t>
      </w:r>
      <w:r>
        <w:rPr>
          <w:color w:val="000000"/>
        </w:rPr>
        <w:t>5</w:t>
      </w:r>
      <w:r w:rsidRPr="00540981">
        <w:rPr>
          <w:color w:val="000000"/>
        </w:rPr>
        <w:t>0-балльной шкалы в пятибалльную в соответствии с критериями оценки бракеража блюд.</w:t>
      </w:r>
    </w:p>
    <w:p w:rsidR="00463B0D" w:rsidRPr="00812CC5" w:rsidRDefault="00463B0D" w:rsidP="00812CC5">
      <w:pPr>
        <w:spacing w:after="0" w:line="240" w:lineRule="auto"/>
        <w:jc w:val="center"/>
        <w:rPr>
          <w:rFonts w:ascii="Times New Roman" w:hAnsi="Times New Roman" w:cs="Times New Roman"/>
          <w:color w:val="000000"/>
        </w:rPr>
      </w:pPr>
      <w:r w:rsidRPr="00812CC5">
        <w:rPr>
          <w:rFonts w:ascii="Times New Roman" w:hAnsi="Times New Roman" w:cs="Times New Roman"/>
          <w:color w:val="000000"/>
        </w:rPr>
        <w:t>Критерии оценки практического занятия</w:t>
      </w:r>
    </w:p>
    <w:tbl>
      <w:tblPr>
        <w:tblW w:w="0" w:type="auto"/>
        <w:tblInd w:w="2" w:type="dxa"/>
        <w:tblLayout w:type="fixed"/>
        <w:tblLook w:val="0000"/>
      </w:tblPr>
      <w:tblGrid>
        <w:gridCol w:w="2700"/>
        <w:gridCol w:w="2318"/>
        <w:gridCol w:w="3173"/>
      </w:tblGrid>
      <w:tr w:rsidR="00463B0D" w:rsidRPr="002A18FB">
        <w:trPr>
          <w:trHeight w:val="23"/>
        </w:trPr>
        <w:tc>
          <w:tcPr>
            <w:tcW w:w="2700" w:type="dxa"/>
            <w:vMerge w:val="restart"/>
            <w:tcBorders>
              <w:top w:val="single" w:sz="8" w:space="0" w:color="000000"/>
              <w:left w:val="single" w:sz="8" w:space="0" w:color="000000"/>
              <w:bottom w:val="single" w:sz="4" w:space="0" w:color="000000"/>
            </w:tcBorders>
            <w:vAlign w:val="center"/>
          </w:tcPr>
          <w:p w:rsidR="00463B0D" w:rsidRPr="002A18FB" w:rsidRDefault="00463B0D" w:rsidP="00812CC5">
            <w:pPr>
              <w:snapToGrid w:val="0"/>
              <w:spacing w:after="0" w:line="240" w:lineRule="auto"/>
              <w:jc w:val="center"/>
              <w:rPr>
                <w:rFonts w:ascii="Times New Roman" w:hAnsi="Times New Roman" w:cs="Times New Roman"/>
                <w:color w:val="000000"/>
              </w:rPr>
            </w:pPr>
            <w:r w:rsidRPr="002A18FB">
              <w:rPr>
                <w:rFonts w:ascii="Times New Roman" w:hAnsi="Times New Roman" w:cs="Times New Roman"/>
                <w:color w:val="000000"/>
              </w:rPr>
              <w:t>Процент результативности (правильных ответов)</w:t>
            </w:r>
          </w:p>
        </w:tc>
        <w:tc>
          <w:tcPr>
            <w:tcW w:w="5491" w:type="dxa"/>
            <w:gridSpan w:val="2"/>
            <w:tcBorders>
              <w:top w:val="single" w:sz="8" w:space="0" w:color="000000"/>
              <w:left w:val="single" w:sz="4" w:space="0" w:color="000000"/>
              <w:bottom w:val="single" w:sz="4" w:space="0" w:color="000000"/>
              <w:right w:val="single" w:sz="8" w:space="0" w:color="000000"/>
            </w:tcBorders>
            <w:vAlign w:val="center"/>
          </w:tcPr>
          <w:p w:rsidR="00463B0D" w:rsidRPr="002A18FB" w:rsidRDefault="00463B0D" w:rsidP="00812CC5">
            <w:pPr>
              <w:snapToGrid w:val="0"/>
              <w:spacing w:after="0" w:line="240" w:lineRule="auto"/>
              <w:jc w:val="center"/>
              <w:rPr>
                <w:rFonts w:ascii="Times New Roman" w:hAnsi="Times New Roman" w:cs="Times New Roman"/>
                <w:color w:val="000000"/>
              </w:rPr>
            </w:pPr>
            <w:r w:rsidRPr="002A18FB">
              <w:rPr>
                <w:rFonts w:ascii="Times New Roman" w:hAnsi="Times New Roman" w:cs="Times New Roman"/>
                <w:color w:val="000000"/>
              </w:rPr>
              <w:t>Качественная оценка индивидуальных образовательных достижений</w:t>
            </w:r>
          </w:p>
        </w:tc>
      </w:tr>
      <w:tr w:rsidR="00463B0D" w:rsidRPr="002A18FB">
        <w:trPr>
          <w:trHeight w:val="23"/>
        </w:trPr>
        <w:tc>
          <w:tcPr>
            <w:tcW w:w="2700" w:type="dxa"/>
            <w:vMerge/>
            <w:tcBorders>
              <w:top w:val="single" w:sz="8" w:space="0" w:color="000000"/>
              <w:left w:val="single" w:sz="8" w:space="0" w:color="000000"/>
              <w:bottom w:val="single" w:sz="4" w:space="0" w:color="000000"/>
            </w:tcBorders>
            <w:vAlign w:val="center"/>
          </w:tcPr>
          <w:p w:rsidR="00463B0D" w:rsidRPr="002A18FB" w:rsidRDefault="00463B0D" w:rsidP="00812CC5">
            <w:pPr>
              <w:snapToGrid w:val="0"/>
              <w:spacing w:after="0" w:line="240" w:lineRule="auto"/>
              <w:rPr>
                <w:rFonts w:ascii="Times New Roman" w:hAnsi="Times New Roman" w:cs="Times New Roman"/>
                <w:color w:val="000000"/>
              </w:rPr>
            </w:pPr>
          </w:p>
        </w:tc>
        <w:tc>
          <w:tcPr>
            <w:tcW w:w="2318" w:type="dxa"/>
            <w:tcBorders>
              <w:top w:val="single" w:sz="4" w:space="0" w:color="000000"/>
              <w:left w:val="single" w:sz="4" w:space="0" w:color="000000"/>
              <w:bottom w:val="single" w:sz="8" w:space="0" w:color="000000"/>
            </w:tcBorders>
            <w:vAlign w:val="center"/>
          </w:tcPr>
          <w:p w:rsidR="00463B0D" w:rsidRPr="002A18FB" w:rsidRDefault="00463B0D" w:rsidP="00812CC5">
            <w:pPr>
              <w:snapToGrid w:val="0"/>
              <w:spacing w:after="0" w:line="240" w:lineRule="auto"/>
              <w:jc w:val="center"/>
              <w:rPr>
                <w:rFonts w:ascii="Times New Roman" w:hAnsi="Times New Roman" w:cs="Times New Roman"/>
                <w:color w:val="000000"/>
              </w:rPr>
            </w:pPr>
            <w:r w:rsidRPr="002A18FB">
              <w:rPr>
                <w:rFonts w:ascii="Times New Roman" w:hAnsi="Times New Roman" w:cs="Times New Roman"/>
                <w:color w:val="000000"/>
              </w:rPr>
              <w:t>балл (отметка)</w:t>
            </w:r>
          </w:p>
        </w:tc>
        <w:tc>
          <w:tcPr>
            <w:tcW w:w="3173" w:type="dxa"/>
            <w:tcBorders>
              <w:top w:val="single" w:sz="4" w:space="0" w:color="000000"/>
              <w:left w:val="single" w:sz="4" w:space="0" w:color="000000"/>
              <w:bottom w:val="single" w:sz="8" w:space="0" w:color="000000"/>
              <w:right w:val="single" w:sz="8" w:space="0" w:color="000000"/>
            </w:tcBorders>
            <w:vAlign w:val="center"/>
          </w:tcPr>
          <w:p w:rsidR="00463B0D" w:rsidRPr="002A18FB" w:rsidRDefault="00463B0D" w:rsidP="00812CC5">
            <w:pPr>
              <w:snapToGrid w:val="0"/>
              <w:spacing w:after="0" w:line="240" w:lineRule="auto"/>
              <w:jc w:val="center"/>
              <w:rPr>
                <w:rFonts w:ascii="Times New Roman" w:hAnsi="Times New Roman" w:cs="Times New Roman"/>
                <w:color w:val="000000"/>
              </w:rPr>
            </w:pPr>
            <w:r w:rsidRPr="002A18FB">
              <w:rPr>
                <w:rFonts w:ascii="Times New Roman" w:hAnsi="Times New Roman" w:cs="Times New Roman"/>
                <w:color w:val="000000"/>
              </w:rPr>
              <w:t>вербальный аналог</w:t>
            </w:r>
          </w:p>
        </w:tc>
      </w:tr>
      <w:tr w:rsidR="00463B0D" w:rsidRPr="002A18FB">
        <w:trPr>
          <w:trHeight w:val="23"/>
        </w:trPr>
        <w:tc>
          <w:tcPr>
            <w:tcW w:w="2700" w:type="dxa"/>
            <w:tcBorders>
              <w:top w:val="single" w:sz="8" w:space="0" w:color="000000"/>
              <w:left w:val="single" w:sz="8" w:space="0" w:color="000000"/>
              <w:bottom w:val="single" w:sz="4" w:space="0" w:color="000000"/>
            </w:tcBorders>
            <w:vAlign w:val="center"/>
          </w:tcPr>
          <w:p w:rsidR="00463B0D" w:rsidRPr="002A18FB" w:rsidRDefault="00463B0D" w:rsidP="00812CC5">
            <w:pPr>
              <w:snapToGrid w:val="0"/>
              <w:spacing w:after="0" w:line="240" w:lineRule="auto"/>
              <w:jc w:val="center"/>
              <w:rPr>
                <w:rFonts w:ascii="Times New Roman" w:hAnsi="Times New Roman" w:cs="Times New Roman"/>
                <w:color w:val="000000"/>
              </w:rPr>
            </w:pPr>
            <w:r w:rsidRPr="002A18FB">
              <w:rPr>
                <w:rFonts w:ascii="Times New Roman" w:hAnsi="Times New Roman" w:cs="Times New Roman"/>
                <w:color w:val="000000"/>
              </w:rPr>
              <w:t>45 ÷ 50</w:t>
            </w:r>
          </w:p>
        </w:tc>
        <w:tc>
          <w:tcPr>
            <w:tcW w:w="2318" w:type="dxa"/>
            <w:tcBorders>
              <w:top w:val="single" w:sz="8" w:space="0" w:color="000000"/>
              <w:left w:val="single" w:sz="4" w:space="0" w:color="000000"/>
              <w:bottom w:val="single" w:sz="4" w:space="0" w:color="000000"/>
            </w:tcBorders>
            <w:vAlign w:val="center"/>
          </w:tcPr>
          <w:p w:rsidR="00463B0D" w:rsidRPr="002A18FB" w:rsidRDefault="00463B0D" w:rsidP="00812CC5">
            <w:pPr>
              <w:snapToGrid w:val="0"/>
              <w:spacing w:after="0" w:line="240" w:lineRule="auto"/>
              <w:jc w:val="center"/>
              <w:rPr>
                <w:rFonts w:ascii="Times New Roman" w:hAnsi="Times New Roman" w:cs="Times New Roman"/>
                <w:color w:val="000000"/>
              </w:rPr>
            </w:pPr>
            <w:r w:rsidRPr="002A18FB">
              <w:rPr>
                <w:rFonts w:ascii="Times New Roman" w:hAnsi="Times New Roman" w:cs="Times New Roman"/>
                <w:color w:val="000000"/>
              </w:rPr>
              <w:t>5</w:t>
            </w:r>
          </w:p>
        </w:tc>
        <w:tc>
          <w:tcPr>
            <w:tcW w:w="3173" w:type="dxa"/>
            <w:tcBorders>
              <w:top w:val="single" w:sz="8" w:space="0" w:color="000000"/>
              <w:left w:val="single" w:sz="4" w:space="0" w:color="000000"/>
              <w:bottom w:val="single" w:sz="4" w:space="0" w:color="000000"/>
              <w:right w:val="single" w:sz="8" w:space="0" w:color="000000"/>
            </w:tcBorders>
          </w:tcPr>
          <w:p w:rsidR="00463B0D" w:rsidRPr="002A18FB" w:rsidRDefault="00463B0D" w:rsidP="00812CC5">
            <w:pPr>
              <w:snapToGrid w:val="0"/>
              <w:spacing w:after="0" w:line="240" w:lineRule="auto"/>
              <w:jc w:val="center"/>
              <w:rPr>
                <w:rFonts w:ascii="Times New Roman" w:hAnsi="Times New Roman" w:cs="Times New Roman"/>
                <w:color w:val="000000"/>
              </w:rPr>
            </w:pPr>
            <w:r w:rsidRPr="002A18FB">
              <w:rPr>
                <w:rFonts w:ascii="Times New Roman" w:hAnsi="Times New Roman" w:cs="Times New Roman"/>
                <w:color w:val="000000"/>
              </w:rPr>
              <w:t>отлично</w:t>
            </w:r>
          </w:p>
        </w:tc>
      </w:tr>
      <w:tr w:rsidR="00463B0D" w:rsidRPr="002A18FB">
        <w:trPr>
          <w:trHeight w:val="23"/>
        </w:trPr>
        <w:tc>
          <w:tcPr>
            <w:tcW w:w="2700" w:type="dxa"/>
            <w:tcBorders>
              <w:top w:val="single" w:sz="4" w:space="0" w:color="000000"/>
              <w:left w:val="single" w:sz="8" w:space="0" w:color="000000"/>
              <w:bottom w:val="single" w:sz="4" w:space="0" w:color="000000"/>
            </w:tcBorders>
            <w:vAlign w:val="center"/>
          </w:tcPr>
          <w:p w:rsidR="00463B0D" w:rsidRPr="002A18FB" w:rsidRDefault="00463B0D" w:rsidP="00812CC5">
            <w:pPr>
              <w:snapToGrid w:val="0"/>
              <w:spacing w:after="0" w:line="240" w:lineRule="auto"/>
              <w:jc w:val="center"/>
              <w:rPr>
                <w:rFonts w:ascii="Times New Roman" w:hAnsi="Times New Roman" w:cs="Times New Roman"/>
                <w:color w:val="000000"/>
              </w:rPr>
            </w:pPr>
            <w:r w:rsidRPr="002A18FB">
              <w:rPr>
                <w:rFonts w:ascii="Times New Roman" w:hAnsi="Times New Roman" w:cs="Times New Roman"/>
                <w:color w:val="000000"/>
              </w:rPr>
              <w:t>40 ÷ 44</w:t>
            </w:r>
          </w:p>
        </w:tc>
        <w:tc>
          <w:tcPr>
            <w:tcW w:w="2318" w:type="dxa"/>
            <w:tcBorders>
              <w:top w:val="single" w:sz="4" w:space="0" w:color="000000"/>
              <w:left w:val="single" w:sz="4" w:space="0" w:color="000000"/>
              <w:bottom w:val="single" w:sz="4" w:space="0" w:color="000000"/>
            </w:tcBorders>
            <w:vAlign w:val="center"/>
          </w:tcPr>
          <w:p w:rsidR="00463B0D" w:rsidRPr="002A18FB" w:rsidRDefault="00463B0D" w:rsidP="00812CC5">
            <w:pPr>
              <w:snapToGrid w:val="0"/>
              <w:spacing w:after="0" w:line="240" w:lineRule="auto"/>
              <w:jc w:val="center"/>
              <w:rPr>
                <w:rFonts w:ascii="Times New Roman" w:hAnsi="Times New Roman" w:cs="Times New Roman"/>
                <w:color w:val="000000"/>
              </w:rPr>
            </w:pPr>
            <w:r w:rsidRPr="002A18FB">
              <w:rPr>
                <w:rFonts w:ascii="Times New Roman" w:hAnsi="Times New Roman" w:cs="Times New Roman"/>
                <w:color w:val="000000"/>
              </w:rPr>
              <w:t>4</w:t>
            </w:r>
          </w:p>
        </w:tc>
        <w:tc>
          <w:tcPr>
            <w:tcW w:w="3173" w:type="dxa"/>
            <w:tcBorders>
              <w:top w:val="single" w:sz="4" w:space="0" w:color="000000"/>
              <w:left w:val="single" w:sz="4" w:space="0" w:color="000000"/>
              <w:bottom w:val="single" w:sz="4" w:space="0" w:color="000000"/>
              <w:right w:val="single" w:sz="8" w:space="0" w:color="000000"/>
            </w:tcBorders>
          </w:tcPr>
          <w:p w:rsidR="00463B0D" w:rsidRPr="002A18FB" w:rsidRDefault="00463B0D" w:rsidP="00812CC5">
            <w:pPr>
              <w:snapToGrid w:val="0"/>
              <w:spacing w:after="0" w:line="240" w:lineRule="auto"/>
              <w:jc w:val="center"/>
              <w:rPr>
                <w:rFonts w:ascii="Times New Roman" w:hAnsi="Times New Roman" w:cs="Times New Roman"/>
                <w:color w:val="000000"/>
              </w:rPr>
            </w:pPr>
            <w:r w:rsidRPr="002A18FB">
              <w:rPr>
                <w:rFonts w:ascii="Times New Roman" w:hAnsi="Times New Roman" w:cs="Times New Roman"/>
                <w:color w:val="000000"/>
              </w:rPr>
              <w:t>хорошо</w:t>
            </w:r>
          </w:p>
        </w:tc>
      </w:tr>
      <w:tr w:rsidR="00463B0D" w:rsidRPr="002A18FB">
        <w:trPr>
          <w:trHeight w:val="23"/>
        </w:trPr>
        <w:tc>
          <w:tcPr>
            <w:tcW w:w="2700" w:type="dxa"/>
            <w:tcBorders>
              <w:top w:val="single" w:sz="4" w:space="0" w:color="000000"/>
              <w:left w:val="single" w:sz="8" w:space="0" w:color="000000"/>
              <w:bottom w:val="single" w:sz="4" w:space="0" w:color="000000"/>
            </w:tcBorders>
            <w:vAlign w:val="center"/>
          </w:tcPr>
          <w:p w:rsidR="00463B0D" w:rsidRPr="002A18FB" w:rsidRDefault="00463B0D" w:rsidP="00812CC5">
            <w:pPr>
              <w:snapToGrid w:val="0"/>
              <w:spacing w:after="0" w:line="240" w:lineRule="auto"/>
              <w:jc w:val="center"/>
              <w:rPr>
                <w:rFonts w:ascii="Times New Roman" w:hAnsi="Times New Roman" w:cs="Times New Roman"/>
                <w:color w:val="000000"/>
              </w:rPr>
            </w:pPr>
            <w:r w:rsidRPr="002A18FB">
              <w:rPr>
                <w:rFonts w:ascii="Times New Roman" w:hAnsi="Times New Roman" w:cs="Times New Roman"/>
                <w:color w:val="000000"/>
              </w:rPr>
              <w:t>35 ÷ 39</w:t>
            </w:r>
          </w:p>
        </w:tc>
        <w:tc>
          <w:tcPr>
            <w:tcW w:w="2318" w:type="dxa"/>
            <w:tcBorders>
              <w:top w:val="single" w:sz="4" w:space="0" w:color="000000"/>
              <w:left w:val="single" w:sz="4" w:space="0" w:color="000000"/>
              <w:bottom w:val="single" w:sz="4" w:space="0" w:color="000000"/>
            </w:tcBorders>
            <w:vAlign w:val="center"/>
          </w:tcPr>
          <w:p w:rsidR="00463B0D" w:rsidRPr="002A18FB" w:rsidRDefault="00463B0D" w:rsidP="00812CC5">
            <w:pPr>
              <w:snapToGrid w:val="0"/>
              <w:spacing w:after="0" w:line="240" w:lineRule="auto"/>
              <w:jc w:val="center"/>
              <w:rPr>
                <w:rFonts w:ascii="Times New Roman" w:hAnsi="Times New Roman" w:cs="Times New Roman"/>
                <w:color w:val="000000"/>
              </w:rPr>
            </w:pPr>
            <w:r w:rsidRPr="002A18FB">
              <w:rPr>
                <w:rFonts w:ascii="Times New Roman" w:hAnsi="Times New Roman" w:cs="Times New Roman"/>
                <w:color w:val="000000"/>
              </w:rPr>
              <w:t>3</w:t>
            </w:r>
          </w:p>
        </w:tc>
        <w:tc>
          <w:tcPr>
            <w:tcW w:w="3173" w:type="dxa"/>
            <w:tcBorders>
              <w:top w:val="single" w:sz="4" w:space="0" w:color="000000"/>
              <w:left w:val="single" w:sz="4" w:space="0" w:color="000000"/>
              <w:bottom w:val="single" w:sz="4" w:space="0" w:color="000000"/>
              <w:right w:val="single" w:sz="8" w:space="0" w:color="000000"/>
            </w:tcBorders>
          </w:tcPr>
          <w:p w:rsidR="00463B0D" w:rsidRPr="002A18FB" w:rsidRDefault="00463B0D" w:rsidP="00812CC5">
            <w:pPr>
              <w:snapToGrid w:val="0"/>
              <w:spacing w:after="0" w:line="240" w:lineRule="auto"/>
              <w:jc w:val="center"/>
              <w:rPr>
                <w:rFonts w:ascii="Times New Roman" w:hAnsi="Times New Roman" w:cs="Times New Roman"/>
                <w:color w:val="000000"/>
              </w:rPr>
            </w:pPr>
            <w:r w:rsidRPr="002A18FB">
              <w:rPr>
                <w:rFonts w:ascii="Times New Roman" w:hAnsi="Times New Roman" w:cs="Times New Roman"/>
                <w:color w:val="000000"/>
              </w:rPr>
              <w:t>удовлетворительно</w:t>
            </w:r>
          </w:p>
        </w:tc>
      </w:tr>
      <w:tr w:rsidR="00463B0D" w:rsidRPr="002A18FB">
        <w:trPr>
          <w:trHeight w:val="349"/>
        </w:trPr>
        <w:tc>
          <w:tcPr>
            <w:tcW w:w="2700" w:type="dxa"/>
            <w:tcBorders>
              <w:top w:val="single" w:sz="4" w:space="0" w:color="000000"/>
              <w:left w:val="single" w:sz="8" w:space="0" w:color="000000"/>
              <w:bottom w:val="single" w:sz="4" w:space="0" w:color="000000"/>
            </w:tcBorders>
            <w:vAlign w:val="center"/>
          </w:tcPr>
          <w:p w:rsidR="00463B0D" w:rsidRPr="002A18FB" w:rsidRDefault="00463B0D" w:rsidP="00812CC5">
            <w:pPr>
              <w:snapToGrid w:val="0"/>
              <w:spacing w:after="0" w:line="240" w:lineRule="auto"/>
              <w:jc w:val="center"/>
              <w:rPr>
                <w:rFonts w:ascii="Times New Roman" w:hAnsi="Times New Roman" w:cs="Times New Roman"/>
                <w:color w:val="000000"/>
              </w:rPr>
            </w:pPr>
            <w:r w:rsidRPr="002A18FB">
              <w:rPr>
                <w:rFonts w:ascii="Times New Roman" w:hAnsi="Times New Roman" w:cs="Times New Roman"/>
                <w:color w:val="000000"/>
              </w:rPr>
              <w:t>менее 35</w:t>
            </w:r>
          </w:p>
        </w:tc>
        <w:tc>
          <w:tcPr>
            <w:tcW w:w="2318" w:type="dxa"/>
            <w:tcBorders>
              <w:top w:val="single" w:sz="4" w:space="0" w:color="000000"/>
              <w:left w:val="single" w:sz="4" w:space="0" w:color="000000"/>
              <w:bottom w:val="single" w:sz="4" w:space="0" w:color="000000"/>
            </w:tcBorders>
            <w:vAlign w:val="center"/>
          </w:tcPr>
          <w:p w:rsidR="00463B0D" w:rsidRPr="002A18FB" w:rsidRDefault="00463B0D" w:rsidP="00812CC5">
            <w:pPr>
              <w:snapToGrid w:val="0"/>
              <w:spacing w:after="0" w:line="240" w:lineRule="auto"/>
              <w:jc w:val="center"/>
              <w:rPr>
                <w:rFonts w:ascii="Times New Roman" w:hAnsi="Times New Roman" w:cs="Times New Roman"/>
                <w:color w:val="000000"/>
              </w:rPr>
            </w:pPr>
            <w:r w:rsidRPr="002A18FB">
              <w:rPr>
                <w:rFonts w:ascii="Times New Roman" w:hAnsi="Times New Roman" w:cs="Times New Roman"/>
                <w:color w:val="000000"/>
              </w:rPr>
              <w:t>2</w:t>
            </w:r>
          </w:p>
        </w:tc>
        <w:tc>
          <w:tcPr>
            <w:tcW w:w="3173" w:type="dxa"/>
            <w:tcBorders>
              <w:top w:val="single" w:sz="4" w:space="0" w:color="000000"/>
              <w:left w:val="single" w:sz="4" w:space="0" w:color="000000"/>
              <w:bottom w:val="single" w:sz="4" w:space="0" w:color="000000"/>
              <w:right w:val="single" w:sz="8" w:space="0" w:color="000000"/>
            </w:tcBorders>
          </w:tcPr>
          <w:p w:rsidR="00463B0D" w:rsidRPr="002A18FB" w:rsidRDefault="00463B0D" w:rsidP="00812CC5">
            <w:pPr>
              <w:snapToGrid w:val="0"/>
              <w:spacing w:after="0" w:line="240" w:lineRule="auto"/>
              <w:jc w:val="center"/>
              <w:rPr>
                <w:rFonts w:ascii="Times New Roman" w:hAnsi="Times New Roman" w:cs="Times New Roman"/>
                <w:color w:val="000000"/>
              </w:rPr>
            </w:pPr>
            <w:r w:rsidRPr="002A18FB">
              <w:rPr>
                <w:rFonts w:ascii="Times New Roman" w:hAnsi="Times New Roman" w:cs="Times New Roman"/>
                <w:color w:val="000000"/>
              </w:rPr>
              <w:t>неудовлетворительно</w:t>
            </w:r>
          </w:p>
        </w:tc>
      </w:tr>
    </w:tbl>
    <w:p w:rsidR="00463B0D" w:rsidRPr="00812CC5" w:rsidRDefault="00463B0D" w:rsidP="00812CC5">
      <w:pPr>
        <w:spacing w:after="0" w:line="240" w:lineRule="auto"/>
        <w:rPr>
          <w:rFonts w:ascii="Times New Roman" w:hAnsi="Times New Roman" w:cs="Times New Roman"/>
          <w:color w:val="000000"/>
        </w:rPr>
      </w:pPr>
      <w:r w:rsidRPr="00812CC5">
        <w:rPr>
          <w:rFonts w:ascii="Times New Roman" w:hAnsi="Times New Roman" w:cs="Times New Roman"/>
          <w:color w:val="000000"/>
        </w:rPr>
        <w:t>Поставьте оценку за бракераж блюд _______________________</w:t>
      </w:r>
    </w:p>
    <w:p w:rsidR="00463B0D" w:rsidRPr="00EB313A" w:rsidRDefault="00463B0D" w:rsidP="00EB313A">
      <w:pPr>
        <w:spacing w:after="0" w:line="240" w:lineRule="auto"/>
        <w:ind w:firstLine="284"/>
        <w:jc w:val="both"/>
        <w:rPr>
          <w:rFonts w:ascii="Times New Roman" w:hAnsi="Times New Roman" w:cs="Times New Roman"/>
          <w:b/>
          <w:bCs/>
          <w:color w:val="000000"/>
        </w:rPr>
      </w:pPr>
      <w:r w:rsidRPr="00EB313A">
        <w:rPr>
          <w:rFonts w:ascii="Times New Roman" w:hAnsi="Times New Roman" w:cs="Times New Roman"/>
          <w:b/>
          <w:bCs/>
          <w:color w:val="000000"/>
        </w:rPr>
        <w:t>5. Уберите рабочее место, соблюдая санитарные нормы и технику безопасности, сдайте рабочее место дежурному группы.</w:t>
      </w:r>
    </w:p>
    <w:p w:rsidR="00463B0D" w:rsidRPr="00EB313A" w:rsidRDefault="00463B0D" w:rsidP="00EB313A">
      <w:pPr>
        <w:spacing w:after="0" w:line="240" w:lineRule="auto"/>
        <w:ind w:firstLine="284"/>
        <w:jc w:val="both"/>
        <w:rPr>
          <w:rFonts w:ascii="Times New Roman" w:hAnsi="Times New Roman" w:cs="Times New Roman"/>
          <w:b/>
          <w:bCs/>
          <w:color w:val="000000"/>
        </w:rPr>
      </w:pPr>
      <w:r w:rsidRPr="00EB313A">
        <w:rPr>
          <w:rFonts w:ascii="Times New Roman" w:hAnsi="Times New Roman" w:cs="Times New Roman"/>
          <w:b/>
          <w:bCs/>
          <w:color w:val="000000"/>
        </w:rPr>
        <w:t>6. Сдайте рабочую тетрадь преподавателю, приложите в портфолио технологические карты.</w:t>
      </w:r>
    </w:p>
    <w:p w:rsidR="00463B0D" w:rsidRPr="00EB313A" w:rsidRDefault="00463B0D" w:rsidP="00EB313A">
      <w:pPr>
        <w:spacing w:after="0" w:line="240" w:lineRule="auto"/>
        <w:jc w:val="right"/>
        <w:rPr>
          <w:rFonts w:ascii="Times New Roman" w:hAnsi="Times New Roman" w:cs="Times New Roman"/>
          <w:color w:val="000000"/>
          <w:sz w:val="24"/>
          <w:szCs w:val="24"/>
        </w:rPr>
      </w:pPr>
      <w:r w:rsidRPr="00EB313A">
        <w:rPr>
          <w:rFonts w:ascii="Times New Roman" w:hAnsi="Times New Roman" w:cs="Times New Roman"/>
          <w:color w:val="000000"/>
          <w:sz w:val="24"/>
          <w:szCs w:val="24"/>
        </w:rPr>
        <w:t>Информационный лист 1.</w:t>
      </w:r>
    </w:p>
    <w:p w:rsidR="00463B0D" w:rsidRPr="00EA2B03" w:rsidRDefault="00463B0D" w:rsidP="00EB313A">
      <w:pPr>
        <w:spacing w:after="0" w:line="240" w:lineRule="auto"/>
        <w:jc w:val="center"/>
        <w:rPr>
          <w:rFonts w:ascii="Times New Roman" w:hAnsi="Times New Roman" w:cs="Times New Roman"/>
          <w:color w:val="000000"/>
          <w:sz w:val="24"/>
          <w:szCs w:val="24"/>
        </w:rPr>
      </w:pPr>
      <w:r w:rsidRPr="00EA2B03">
        <w:rPr>
          <w:rFonts w:ascii="Times New Roman" w:hAnsi="Times New Roman" w:cs="Times New Roman"/>
          <w:color w:val="000000"/>
          <w:sz w:val="24"/>
          <w:szCs w:val="24"/>
        </w:rPr>
        <w:t xml:space="preserve">Эталон заполнения технологической карты супа </w:t>
      </w:r>
    </w:p>
    <w:p w:rsidR="00463B0D" w:rsidRPr="00EB313A" w:rsidRDefault="00463B0D" w:rsidP="00EB313A">
      <w:pPr>
        <w:spacing w:after="0" w:line="240" w:lineRule="auto"/>
        <w:ind w:firstLine="284"/>
        <w:jc w:val="center"/>
        <w:rPr>
          <w:rFonts w:ascii="Times New Roman" w:hAnsi="Times New Roman" w:cs="Times New Roman"/>
          <w:color w:val="000000"/>
          <w:sz w:val="24"/>
          <w:szCs w:val="24"/>
        </w:rPr>
      </w:pPr>
      <w:r w:rsidRPr="00EB313A">
        <w:rPr>
          <w:rFonts w:ascii="Times New Roman" w:hAnsi="Times New Roman" w:cs="Times New Roman"/>
          <w:color w:val="000000"/>
          <w:sz w:val="24"/>
          <w:szCs w:val="24"/>
        </w:rPr>
        <w:t xml:space="preserve">Технологическая карта </w:t>
      </w:r>
    </w:p>
    <w:p w:rsidR="00463B0D" w:rsidRPr="00EB313A" w:rsidRDefault="00463B0D" w:rsidP="00EB313A">
      <w:pPr>
        <w:spacing w:after="0" w:line="240" w:lineRule="auto"/>
        <w:ind w:firstLine="284"/>
        <w:rPr>
          <w:rFonts w:ascii="Times New Roman" w:hAnsi="Times New Roman" w:cs="Times New Roman"/>
          <w:b/>
          <w:bCs/>
          <w:color w:val="000000"/>
          <w:sz w:val="24"/>
          <w:szCs w:val="24"/>
        </w:rPr>
      </w:pPr>
      <w:r w:rsidRPr="00EB313A">
        <w:rPr>
          <w:rFonts w:ascii="Times New Roman" w:hAnsi="Times New Roman" w:cs="Times New Roman"/>
          <w:color w:val="000000"/>
          <w:sz w:val="24"/>
          <w:szCs w:val="24"/>
        </w:rPr>
        <w:t xml:space="preserve">Наименование </w:t>
      </w:r>
      <w:r w:rsidRPr="00E05006">
        <w:rPr>
          <w:rFonts w:ascii="Times New Roman" w:hAnsi="Times New Roman" w:cs="Times New Roman"/>
          <w:color w:val="000000"/>
          <w:sz w:val="24"/>
          <w:szCs w:val="24"/>
        </w:rPr>
        <w:t>блюда  «Азу»</w:t>
      </w:r>
      <w:r w:rsidRPr="00EB313A">
        <w:rPr>
          <w:rFonts w:ascii="Times New Roman" w:hAnsi="Times New Roman" w:cs="Times New Roman"/>
          <w:b/>
          <w:bCs/>
          <w:color w:val="000000"/>
          <w:sz w:val="24"/>
          <w:szCs w:val="24"/>
        </w:rPr>
        <w:t xml:space="preserve"> </w:t>
      </w:r>
    </w:p>
    <w:p w:rsidR="00463B0D" w:rsidRPr="00E05006" w:rsidRDefault="00463B0D" w:rsidP="00EB313A">
      <w:pPr>
        <w:spacing w:after="0" w:line="240" w:lineRule="auto"/>
        <w:ind w:firstLine="284"/>
        <w:rPr>
          <w:rFonts w:ascii="Times New Roman" w:hAnsi="Times New Roman" w:cs="Times New Roman"/>
          <w:color w:val="000000"/>
          <w:sz w:val="24"/>
          <w:szCs w:val="24"/>
        </w:rPr>
      </w:pPr>
      <w:r w:rsidRPr="00E05006">
        <w:rPr>
          <w:rFonts w:ascii="Times New Roman" w:hAnsi="Times New Roman" w:cs="Times New Roman"/>
          <w:color w:val="000000"/>
          <w:sz w:val="24"/>
          <w:szCs w:val="24"/>
        </w:rPr>
        <w:t>Рецептура № 402 колонка №3 Сборник рецептур блюд и кулинарных изделий - год</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4"/>
        <w:gridCol w:w="3150"/>
        <w:gridCol w:w="3149"/>
      </w:tblGrid>
      <w:tr w:rsidR="00463B0D" w:rsidRPr="002A18FB">
        <w:tc>
          <w:tcPr>
            <w:tcW w:w="3190" w:type="dxa"/>
          </w:tcPr>
          <w:p w:rsidR="00463B0D" w:rsidRPr="002A18FB" w:rsidRDefault="00463B0D" w:rsidP="00EB313A">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 xml:space="preserve">Ингредиенты </w:t>
            </w:r>
          </w:p>
        </w:tc>
        <w:tc>
          <w:tcPr>
            <w:tcW w:w="3190" w:type="dxa"/>
          </w:tcPr>
          <w:p w:rsidR="00463B0D" w:rsidRPr="002A18FB" w:rsidRDefault="00463B0D" w:rsidP="00EB313A">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 xml:space="preserve">Брутто </w:t>
            </w:r>
          </w:p>
        </w:tc>
        <w:tc>
          <w:tcPr>
            <w:tcW w:w="3191" w:type="dxa"/>
          </w:tcPr>
          <w:p w:rsidR="00463B0D" w:rsidRPr="002A18FB" w:rsidRDefault="00463B0D" w:rsidP="00EB313A">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 xml:space="preserve">Нетто </w:t>
            </w:r>
          </w:p>
        </w:tc>
      </w:tr>
      <w:tr w:rsidR="00463B0D" w:rsidRPr="002A18FB">
        <w:tc>
          <w:tcPr>
            <w:tcW w:w="3190" w:type="dxa"/>
          </w:tcPr>
          <w:p w:rsidR="00463B0D" w:rsidRPr="002A18FB" w:rsidRDefault="00463B0D" w:rsidP="00EB313A">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Говядина (боковой и наружный куски тазобедренной части)</w:t>
            </w:r>
          </w:p>
        </w:tc>
        <w:tc>
          <w:tcPr>
            <w:tcW w:w="3190" w:type="dxa"/>
          </w:tcPr>
          <w:p w:rsidR="00463B0D" w:rsidRPr="002A18FB" w:rsidRDefault="00463B0D" w:rsidP="00EB313A">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107</w:t>
            </w:r>
          </w:p>
        </w:tc>
        <w:tc>
          <w:tcPr>
            <w:tcW w:w="3191" w:type="dxa"/>
          </w:tcPr>
          <w:p w:rsidR="00463B0D" w:rsidRPr="002A18FB" w:rsidRDefault="00463B0D" w:rsidP="00EB313A">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79</w:t>
            </w:r>
          </w:p>
        </w:tc>
      </w:tr>
      <w:tr w:rsidR="00463B0D" w:rsidRPr="002A18FB">
        <w:tc>
          <w:tcPr>
            <w:tcW w:w="3190" w:type="dxa"/>
          </w:tcPr>
          <w:p w:rsidR="00463B0D" w:rsidRPr="002A18FB" w:rsidRDefault="00463B0D" w:rsidP="00EB313A">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 xml:space="preserve">Жир животный топленый пищевой </w:t>
            </w:r>
          </w:p>
        </w:tc>
        <w:tc>
          <w:tcPr>
            <w:tcW w:w="3190" w:type="dxa"/>
          </w:tcPr>
          <w:p w:rsidR="00463B0D" w:rsidRPr="002A18FB" w:rsidRDefault="00463B0D" w:rsidP="00EB313A">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10</w:t>
            </w:r>
          </w:p>
        </w:tc>
        <w:tc>
          <w:tcPr>
            <w:tcW w:w="3191" w:type="dxa"/>
          </w:tcPr>
          <w:p w:rsidR="00463B0D" w:rsidRPr="002A18FB" w:rsidRDefault="00463B0D" w:rsidP="00EB313A">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10</w:t>
            </w:r>
          </w:p>
        </w:tc>
      </w:tr>
      <w:tr w:rsidR="00463B0D" w:rsidRPr="002A18FB">
        <w:tc>
          <w:tcPr>
            <w:tcW w:w="3190" w:type="dxa"/>
          </w:tcPr>
          <w:p w:rsidR="00463B0D" w:rsidRPr="002A18FB" w:rsidRDefault="00463B0D" w:rsidP="00EB313A">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Томатное пюре</w:t>
            </w:r>
          </w:p>
        </w:tc>
        <w:tc>
          <w:tcPr>
            <w:tcW w:w="3190" w:type="dxa"/>
          </w:tcPr>
          <w:p w:rsidR="00463B0D" w:rsidRPr="002A18FB" w:rsidRDefault="00463B0D" w:rsidP="00EB313A">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12</w:t>
            </w:r>
          </w:p>
        </w:tc>
        <w:tc>
          <w:tcPr>
            <w:tcW w:w="3191" w:type="dxa"/>
          </w:tcPr>
          <w:p w:rsidR="00463B0D" w:rsidRPr="002A18FB" w:rsidRDefault="00463B0D" w:rsidP="00EB313A">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12</w:t>
            </w:r>
          </w:p>
        </w:tc>
      </w:tr>
      <w:tr w:rsidR="00463B0D" w:rsidRPr="002A18FB">
        <w:tc>
          <w:tcPr>
            <w:tcW w:w="3190" w:type="dxa"/>
          </w:tcPr>
          <w:p w:rsidR="00463B0D" w:rsidRPr="002A18FB" w:rsidRDefault="00463B0D" w:rsidP="00EB313A">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Лук репчатый</w:t>
            </w:r>
          </w:p>
        </w:tc>
        <w:tc>
          <w:tcPr>
            <w:tcW w:w="3190" w:type="dxa"/>
          </w:tcPr>
          <w:p w:rsidR="00463B0D" w:rsidRPr="002A18FB" w:rsidRDefault="00463B0D" w:rsidP="00EB313A">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24</w:t>
            </w:r>
          </w:p>
        </w:tc>
        <w:tc>
          <w:tcPr>
            <w:tcW w:w="3191" w:type="dxa"/>
          </w:tcPr>
          <w:p w:rsidR="00463B0D" w:rsidRPr="002A18FB" w:rsidRDefault="00463B0D" w:rsidP="00EB313A">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20</w:t>
            </w:r>
          </w:p>
        </w:tc>
      </w:tr>
      <w:tr w:rsidR="00463B0D" w:rsidRPr="002A18FB">
        <w:tc>
          <w:tcPr>
            <w:tcW w:w="3190" w:type="dxa"/>
          </w:tcPr>
          <w:p w:rsidR="00463B0D" w:rsidRPr="002A18FB" w:rsidRDefault="00463B0D" w:rsidP="00EB313A">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Мука пшеничная</w:t>
            </w:r>
          </w:p>
        </w:tc>
        <w:tc>
          <w:tcPr>
            <w:tcW w:w="3190" w:type="dxa"/>
          </w:tcPr>
          <w:p w:rsidR="00463B0D" w:rsidRPr="002A18FB" w:rsidRDefault="00463B0D" w:rsidP="00EB313A">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4</w:t>
            </w:r>
          </w:p>
        </w:tc>
        <w:tc>
          <w:tcPr>
            <w:tcW w:w="3191" w:type="dxa"/>
          </w:tcPr>
          <w:p w:rsidR="00463B0D" w:rsidRPr="002A18FB" w:rsidRDefault="00463B0D" w:rsidP="00EB313A">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4</w:t>
            </w:r>
          </w:p>
        </w:tc>
      </w:tr>
      <w:tr w:rsidR="00463B0D" w:rsidRPr="002A18FB">
        <w:tc>
          <w:tcPr>
            <w:tcW w:w="3190" w:type="dxa"/>
          </w:tcPr>
          <w:p w:rsidR="00463B0D" w:rsidRPr="002A18FB" w:rsidRDefault="00463B0D" w:rsidP="00EB313A">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Помидоры свежие</w:t>
            </w:r>
          </w:p>
        </w:tc>
        <w:tc>
          <w:tcPr>
            <w:tcW w:w="3190" w:type="dxa"/>
          </w:tcPr>
          <w:p w:rsidR="00463B0D" w:rsidRPr="002A18FB" w:rsidRDefault="00463B0D" w:rsidP="00EB313A">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w:t>
            </w:r>
          </w:p>
        </w:tc>
        <w:tc>
          <w:tcPr>
            <w:tcW w:w="3191" w:type="dxa"/>
          </w:tcPr>
          <w:p w:rsidR="00463B0D" w:rsidRPr="002A18FB" w:rsidRDefault="00463B0D" w:rsidP="00EB313A">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w:t>
            </w:r>
          </w:p>
        </w:tc>
      </w:tr>
      <w:tr w:rsidR="00463B0D" w:rsidRPr="002A18FB">
        <w:tc>
          <w:tcPr>
            <w:tcW w:w="3190" w:type="dxa"/>
          </w:tcPr>
          <w:p w:rsidR="00463B0D" w:rsidRPr="002A18FB" w:rsidRDefault="00463B0D" w:rsidP="00EB313A">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Огурцы соленые</w:t>
            </w:r>
          </w:p>
        </w:tc>
        <w:tc>
          <w:tcPr>
            <w:tcW w:w="3190" w:type="dxa"/>
          </w:tcPr>
          <w:p w:rsidR="00463B0D" w:rsidRPr="002A18FB" w:rsidRDefault="00463B0D" w:rsidP="00EB313A">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33</w:t>
            </w:r>
          </w:p>
        </w:tc>
        <w:tc>
          <w:tcPr>
            <w:tcW w:w="3191" w:type="dxa"/>
          </w:tcPr>
          <w:p w:rsidR="00463B0D" w:rsidRPr="002A18FB" w:rsidRDefault="00463B0D" w:rsidP="00EB313A">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20</w:t>
            </w:r>
          </w:p>
        </w:tc>
      </w:tr>
      <w:tr w:rsidR="00463B0D" w:rsidRPr="002A18FB">
        <w:tc>
          <w:tcPr>
            <w:tcW w:w="3190" w:type="dxa"/>
          </w:tcPr>
          <w:p w:rsidR="00463B0D" w:rsidRPr="002A18FB" w:rsidRDefault="00463B0D" w:rsidP="00EB313A">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Картофель</w:t>
            </w:r>
          </w:p>
        </w:tc>
        <w:tc>
          <w:tcPr>
            <w:tcW w:w="3190" w:type="dxa"/>
          </w:tcPr>
          <w:p w:rsidR="00463B0D" w:rsidRPr="002A18FB" w:rsidRDefault="00463B0D" w:rsidP="00EB313A">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213</w:t>
            </w:r>
          </w:p>
        </w:tc>
        <w:tc>
          <w:tcPr>
            <w:tcW w:w="3191" w:type="dxa"/>
          </w:tcPr>
          <w:p w:rsidR="00463B0D" w:rsidRPr="002A18FB" w:rsidRDefault="00463B0D" w:rsidP="00EB313A">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160</w:t>
            </w:r>
          </w:p>
        </w:tc>
      </w:tr>
      <w:tr w:rsidR="00463B0D" w:rsidRPr="002A18FB">
        <w:tc>
          <w:tcPr>
            <w:tcW w:w="3190" w:type="dxa"/>
          </w:tcPr>
          <w:p w:rsidR="00463B0D" w:rsidRPr="002A18FB" w:rsidRDefault="00463B0D" w:rsidP="00EB313A">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 xml:space="preserve">Чеснок </w:t>
            </w:r>
          </w:p>
        </w:tc>
        <w:tc>
          <w:tcPr>
            <w:tcW w:w="3190" w:type="dxa"/>
          </w:tcPr>
          <w:p w:rsidR="00463B0D" w:rsidRPr="002A18FB" w:rsidRDefault="00463B0D" w:rsidP="00EB313A">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1,0</w:t>
            </w:r>
          </w:p>
        </w:tc>
        <w:tc>
          <w:tcPr>
            <w:tcW w:w="3191" w:type="dxa"/>
          </w:tcPr>
          <w:p w:rsidR="00463B0D" w:rsidRPr="002A18FB" w:rsidRDefault="00463B0D" w:rsidP="00EB313A">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0,8</w:t>
            </w:r>
          </w:p>
        </w:tc>
      </w:tr>
      <w:tr w:rsidR="00463B0D" w:rsidRPr="002A18FB">
        <w:tc>
          <w:tcPr>
            <w:tcW w:w="3190" w:type="dxa"/>
          </w:tcPr>
          <w:p w:rsidR="00463B0D" w:rsidRPr="002A18FB" w:rsidRDefault="00463B0D" w:rsidP="00EB313A">
            <w:pPr>
              <w:spacing w:after="0" w:line="240" w:lineRule="auto"/>
              <w:jc w:val="center"/>
              <w:rPr>
                <w:rFonts w:ascii="Times New Roman" w:hAnsi="Times New Roman" w:cs="Times New Roman"/>
                <w:b/>
                <w:bCs/>
                <w:sz w:val="24"/>
                <w:szCs w:val="24"/>
              </w:rPr>
            </w:pPr>
            <w:r w:rsidRPr="002A18FB">
              <w:rPr>
                <w:rFonts w:ascii="Times New Roman" w:hAnsi="Times New Roman" w:cs="Times New Roman"/>
                <w:b/>
                <w:bCs/>
                <w:sz w:val="24"/>
                <w:szCs w:val="24"/>
              </w:rPr>
              <w:t>Масса тушеного мяса</w:t>
            </w:r>
          </w:p>
        </w:tc>
        <w:tc>
          <w:tcPr>
            <w:tcW w:w="3190" w:type="dxa"/>
          </w:tcPr>
          <w:p w:rsidR="00463B0D" w:rsidRPr="002A18FB" w:rsidRDefault="00463B0D" w:rsidP="00EB313A">
            <w:pPr>
              <w:spacing w:after="0" w:line="240" w:lineRule="auto"/>
              <w:jc w:val="center"/>
              <w:rPr>
                <w:rFonts w:ascii="Times New Roman" w:hAnsi="Times New Roman" w:cs="Times New Roman"/>
                <w:b/>
                <w:bCs/>
                <w:sz w:val="24"/>
                <w:szCs w:val="24"/>
              </w:rPr>
            </w:pPr>
            <w:r w:rsidRPr="002A18FB">
              <w:rPr>
                <w:rFonts w:ascii="Times New Roman" w:hAnsi="Times New Roman" w:cs="Times New Roman"/>
                <w:b/>
                <w:bCs/>
                <w:sz w:val="24"/>
                <w:szCs w:val="24"/>
              </w:rPr>
              <w:t>-</w:t>
            </w:r>
          </w:p>
        </w:tc>
        <w:tc>
          <w:tcPr>
            <w:tcW w:w="3191" w:type="dxa"/>
          </w:tcPr>
          <w:p w:rsidR="00463B0D" w:rsidRPr="002A18FB" w:rsidRDefault="00463B0D" w:rsidP="00EB313A">
            <w:pPr>
              <w:spacing w:after="0" w:line="240" w:lineRule="auto"/>
              <w:jc w:val="center"/>
              <w:rPr>
                <w:rFonts w:ascii="Times New Roman" w:hAnsi="Times New Roman" w:cs="Times New Roman"/>
                <w:b/>
                <w:bCs/>
                <w:sz w:val="24"/>
                <w:szCs w:val="24"/>
              </w:rPr>
            </w:pPr>
            <w:r w:rsidRPr="002A18FB">
              <w:rPr>
                <w:rFonts w:ascii="Times New Roman" w:hAnsi="Times New Roman" w:cs="Times New Roman"/>
                <w:b/>
                <w:bCs/>
                <w:sz w:val="24"/>
                <w:szCs w:val="24"/>
              </w:rPr>
              <w:t>50</w:t>
            </w:r>
          </w:p>
        </w:tc>
      </w:tr>
      <w:tr w:rsidR="00463B0D" w:rsidRPr="002A18FB">
        <w:tc>
          <w:tcPr>
            <w:tcW w:w="3190" w:type="dxa"/>
          </w:tcPr>
          <w:p w:rsidR="00463B0D" w:rsidRPr="002A18FB" w:rsidRDefault="00463B0D" w:rsidP="00EB313A">
            <w:pPr>
              <w:spacing w:after="0" w:line="240" w:lineRule="auto"/>
              <w:jc w:val="center"/>
              <w:rPr>
                <w:rFonts w:ascii="Times New Roman" w:hAnsi="Times New Roman" w:cs="Times New Roman"/>
                <w:b/>
                <w:bCs/>
                <w:sz w:val="24"/>
                <w:szCs w:val="24"/>
              </w:rPr>
            </w:pPr>
            <w:r w:rsidRPr="002A18FB">
              <w:rPr>
                <w:rFonts w:ascii="Times New Roman" w:hAnsi="Times New Roman" w:cs="Times New Roman"/>
                <w:b/>
                <w:bCs/>
                <w:sz w:val="24"/>
                <w:szCs w:val="24"/>
              </w:rPr>
              <w:t>Масса соуса и овощей</w:t>
            </w:r>
          </w:p>
        </w:tc>
        <w:tc>
          <w:tcPr>
            <w:tcW w:w="3190" w:type="dxa"/>
          </w:tcPr>
          <w:p w:rsidR="00463B0D" w:rsidRPr="002A18FB" w:rsidRDefault="00463B0D" w:rsidP="00EB313A">
            <w:pPr>
              <w:spacing w:after="0" w:line="240" w:lineRule="auto"/>
              <w:jc w:val="center"/>
              <w:rPr>
                <w:rFonts w:ascii="Times New Roman" w:hAnsi="Times New Roman" w:cs="Times New Roman"/>
                <w:b/>
                <w:bCs/>
                <w:sz w:val="24"/>
                <w:szCs w:val="24"/>
              </w:rPr>
            </w:pPr>
            <w:r w:rsidRPr="002A18FB">
              <w:rPr>
                <w:rFonts w:ascii="Times New Roman" w:hAnsi="Times New Roman" w:cs="Times New Roman"/>
                <w:b/>
                <w:bCs/>
                <w:sz w:val="24"/>
                <w:szCs w:val="24"/>
              </w:rPr>
              <w:t>-</w:t>
            </w:r>
          </w:p>
        </w:tc>
        <w:tc>
          <w:tcPr>
            <w:tcW w:w="3191" w:type="dxa"/>
          </w:tcPr>
          <w:p w:rsidR="00463B0D" w:rsidRPr="002A18FB" w:rsidRDefault="00463B0D" w:rsidP="00EB313A">
            <w:pPr>
              <w:spacing w:after="0" w:line="240" w:lineRule="auto"/>
              <w:jc w:val="center"/>
              <w:rPr>
                <w:rFonts w:ascii="Times New Roman" w:hAnsi="Times New Roman" w:cs="Times New Roman"/>
                <w:b/>
                <w:bCs/>
                <w:sz w:val="24"/>
                <w:szCs w:val="24"/>
              </w:rPr>
            </w:pPr>
            <w:r w:rsidRPr="002A18FB">
              <w:rPr>
                <w:rFonts w:ascii="Times New Roman" w:hAnsi="Times New Roman" w:cs="Times New Roman"/>
                <w:b/>
                <w:bCs/>
                <w:sz w:val="24"/>
                <w:szCs w:val="24"/>
              </w:rPr>
              <w:t>250</w:t>
            </w:r>
          </w:p>
        </w:tc>
      </w:tr>
      <w:tr w:rsidR="00463B0D" w:rsidRPr="002A18FB">
        <w:tc>
          <w:tcPr>
            <w:tcW w:w="3190" w:type="dxa"/>
          </w:tcPr>
          <w:p w:rsidR="00463B0D" w:rsidRPr="002A18FB" w:rsidRDefault="00463B0D" w:rsidP="00EB313A">
            <w:pPr>
              <w:spacing w:after="0" w:line="240" w:lineRule="auto"/>
              <w:jc w:val="center"/>
              <w:rPr>
                <w:rFonts w:ascii="Times New Roman" w:hAnsi="Times New Roman" w:cs="Times New Roman"/>
                <w:b/>
                <w:bCs/>
                <w:sz w:val="24"/>
                <w:szCs w:val="24"/>
              </w:rPr>
            </w:pPr>
            <w:r w:rsidRPr="002A18FB">
              <w:rPr>
                <w:rFonts w:ascii="Times New Roman" w:hAnsi="Times New Roman" w:cs="Times New Roman"/>
                <w:b/>
                <w:bCs/>
                <w:sz w:val="24"/>
                <w:szCs w:val="24"/>
              </w:rPr>
              <w:t xml:space="preserve">Выход: </w:t>
            </w:r>
          </w:p>
        </w:tc>
        <w:tc>
          <w:tcPr>
            <w:tcW w:w="3190" w:type="dxa"/>
          </w:tcPr>
          <w:p w:rsidR="00463B0D" w:rsidRPr="002A18FB" w:rsidRDefault="00463B0D" w:rsidP="00EB313A">
            <w:pPr>
              <w:spacing w:after="0" w:line="240" w:lineRule="auto"/>
              <w:jc w:val="center"/>
              <w:rPr>
                <w:rFonts w:ascii="Times New Roman" w:hAnsi="Times New Roman" w:cs="Times New Roman"/>
                <w:b/>
                <w:bCs/>
                <w:sz w:val="24"/>
                <w:szCs w:val="24"/>
              </w:rPr>
            </w:pPr>
            <w:r w:rsidRPr="002A18FB">
              <w:rPr>
                <w:rFonts w:ascii="Times New Roman" w:hAnsi="Times New Roman" w:cs="Times New Roman"/>
                <w:b/>
                <w:bCs/>
                <w:sz w:val="24"/>
                <w:szCs w:val="24"/>
              </w:rPr>
              <w:t>-</w:t>
            </w:r>
          </w:p>
        </w:tc>
        <w:tc>
          <w:tcPr>
            <w:tcW w:w="3191" w:type="dxa"/>
          </w:tcPr>
          <w:p w:rsidR="00463B0D" w:rsidRPr="002A18FB" w:rsidRDefault="00463B0D" w:rsidP="00EB313A">
            <w:pPr>
              <w:spacing w:after="0" w:line="240" w:lineRule="auto"/>
              <w:jc w:val="center"/>
              <w:rPr>
                <w:rFonts w:ascii="Times New Roman" w:hAnsi="Times New Roman" w:cs="Times New Roman"/>
                <w:b/>
                <w:bCs/>
                <w:sz w:val="24"/>
                <w:szCs w:val="24"/>
              </w:rPr>
            </w:pPr>
            <w:r w:rsidRPr="002A18FB">
              <w:rPr>
                <w:rFonts w:ascii="Times New Roman" w:hAnsi="Times New Roman" w:cs="Times New Roman"/>
                <w:b/>
                <w:bCs/>
                <w:sz w:val="24"/>
                <w:szCs w:val="24"/>
              </w:rPr>
              <w:t>300</w:t>
            </w:r>
          </w:p>
        </w:tc>
      </w:tr>
    </w:tbl>
    <w:p w:rsidR="00463B0D" w:rsidRPr="00C67AA1" w:rsidRDefault="00463B0D" w:rsidP="00C67AA1">
      <w:pPr>
        <w:spacing w:after="0" w:line="240" w:lineRule="auto"/>
        <w:ind w:firstLine="426"/>
        <w:jc w:val="both"/>
        <w:rPr>
          <w:rFonts w:ascii="Times New Roman" w:hAnsi="Times New Roman" w:cs="Times New Roman"/>
          <w:sz w:val="24"/>
          <w:szCs w:val="24"/>
        </w:rPr>
      </w:pPr>
      <w:r w:rsidRPr="00C67AA1">
        <w:rPr>
          <w:rFonts w:ascii="Times New Roman" w:hAnsi="Times New Roman" w:cs="Times New Roman"/>
          <w:sz w:val="24"/>
          <w:szCs w:val="24"/>
        </w:rPr>
        <w:t>Технологический процесс приготовления</w:t>
      </w:r>
    </w:p>
    <w:p w:rsidR="00463B0D" w:rsidRPr="00C67AA1" w:rsidRDefault="00463B0D" w:rsidP="00C67AA1">
      <w:pPr>
        <w:spacing w:after="0" w:line="240" w:lineRule="auto"/>
        <w:ind w:firstLine="426"/>
        <w:jc w:val="both"/>
        <w:rPr>
          <w:rFonts w:ascii="Times New Roman" w:hAnsi="Times New Roman" w:cs="Times New Roman"/>
          <w:sz w:val="24"/>
          <w:szCs w:val="24"/>
        </w:rPr>
      </w:pPr>
      <w:r w:rsidRPr="00C67AA1">
        <w:rPr>
          <w:rFonts w:ascii="Times New Roman" w:hAnsi="Times New Roman" w:cs="Times New Roman"/>
          <w:sz w:val="24"/>
          <w:szCs w:val="24"/>
        </w:rPr>
        <w:t>Мясо, нарезанное брусочками по 10-15гр, обжаривают, заливают горячим бульоном или водой, добавляют пассерованное томатное пюре и тушат почти до готовности в закрытой посуде при слабом кипении. На оставшемся бульоне приготавливают соус, в который кладут соленые огурцы, нарезанные соломкой, пассерованный лук, перец, соль. Полученным соусом заливают мясо, добавляют жареный картофель и тушат еще 15-20мин. За 5-10мин до готовности кладут свежие помидоры (</w:t>
      </w:r>
      <w:r w:rsidRPr="00C67AA1">
        <w:rPr>
          <w:rFonts w:ascii="Times New Roman" w:hAnsi="Times New Roman" w:cs="Times New Roman"/>
          <w:sz w:val="24"/>
          <w:szCs w:val="24"/>
          <w:lang w:val="en-US"/>
        </w:rPr>
        <w:t>I</w:t>
      </w:r>
      <w:r w:rsidRPr="00C67AA1">
        <w:rPr>
          <w:rFonts w:ascii="Times New Roman" w:hAnsi="Times New Roman" w:cs="Times New Roman"/>
          <w:sz w:val="24"/>
          <w:szCs w:val="24"/>
        </w:rPr>
        <w:t xml:space="preserve"> колонка), лавровый лист. Готовое блюдо заправляют растертым чесноком. Блюдо можно готовить по </w:t>
      </w:r>
      <w:r w:rsidRPr="00C67AA1">
        <w:rPr>
          <w:rFonts w:ascii="Times New Roman" w:hAnsi="Times New Roman" w:cs="Times New Roman"/>
          <w:sz w:val="24"/>
          <w:szCs w:val="24"/>
          <w:lang w:val="en-US"/>
        </w:rPr>
        <w:t>I</w:t>
      </w:r>
      <w:r w:rsidRPr="00C67AA1">
        <w:rPr>
          <w:rFonts w:ascii="Times New Roman" w:hAnsi="Times New Roman" w:cs="Times New Roman"/>
          <w:sz w:val="24"/>
          <w:szCs w:val="24"/>
        </w:rPr>
        <w:t xml:space="preserve"> колонке без помидоров, увеличив закладку картофеля на 45гр нетто. Для удобства порционирования картофель и помидоры можно тушить отдельно.</w:t>
      </w:r>
    </w:p>
    <w:p w:rsidR="00463B0D" w:rsidRPr="00C67AA1" w:rsidRDefault="00463B0D" w:rsidP="00C67AA1">
      <w:pPr>
        <w:spacing w:after="0" w:line="240" w:lineRule="auto"/>
        <w:ind w:firstLine="426"/>
        <w:jc w:val="both"/>
        <w:rPr>
          <w:rFonts w:ascii="Times New Roman" w:hAnsi="Times New Roman" w:cs="Times New Roman"/>
          <w:sz w:val="24"/>
          <w:szCs w:val="24"/>
        </w:rPr>
      </w:pPr>
      <w:r w:rsidRPr="00C67AA1">
        <w:rPr>
          <w:rFonts w:ascii="Times New Roman" w:hAnsi="Times New Roman" w:cs="Times New Roman"/>
          <w:sz w:val="24"/>
          <w:szCs w:val="24"/>
        </w:rPr>
        <w:t>Правила подачи и оформления</w:t>
      </w:r>
    </w:p>
    <w:p w:rsidR="00463B0D" w:rsidRPr="00C67AA1" w:rsidRDefault="00463B0D" w:rsidP="00C67AA1">
      <w:pPr>
        <w:pStyle w:val="a2"/>
        <w:ind w:firstLine="426"/>
        <w:jc w:val="both"/>
      </w:pPr>
      <w:r w:rsidRPr="00C67AA1">
        <w:t>Азу подано  на подогретом баранчике  до 40</w:t>
      </w:r>
      <w:r w:rsidRPr="00C67AA1">
        <w:rPr>
          <w:vertAlign w:val="superscript"/>
        </w:rPr>
        <w:t>0</w:t>
      </w:r>
      <w:r w:rsidRPr="00C67AA1">
        <w:t>С, установленном на мелкой столовой тарелке с бумажной салфеткой. Гарнир подан отдельно на подогретой тарелке, выложен горкой, полит маслом. Форма нарезки мяса, овощей соответствуют рецептуре. Блюдо оформлено зеленью петрушки или укропа. Может быть подано в горшочке, установленном на подогретой тарелке с бумажной салфеткой.</w:t>
      </w:r>
    </w:p>
    <w:p w:rsidR="00463B0D" w:rsidRPr="00E05006" w:rsidRDefault="00463B0D" w:rsidP="00EB313A">
      <w:pPr>
        <w:spacing w:after="0" w:line="240" w:lineRule="auto"/>
        <w:ind w:firstLine="567"/>
        <w:jc w:val="right"/>
        <w:rPr>
          <w:rFonts w:ascii="Times New Roman" w:hAnsi="Times New Roman" w:cs="Times New Roman"/>
          <w:b/>
          <w:bCs/>
          <w:sz w:val="24"/>
          <w:szCs w:val="24"/>
        </w:rPr>
      </w:pPr>
      <w:r w:rsidRPr="00E05006">
        <w:rPr>
          <w:rFonts w:ascii="Times New Roman" w:hAnsi="Times New Roman" w:cs="Times New Roman"/>
          <w:b/>
          <w:bCs/>
          <w:sz w:val="24"/>
          <w:szCs w:val="24"/>
        </w:rPr>
        <w:t>Информационный лист 2.</w:t>
      </w:r>
    </w:p>
    <w:p w:rsidR="00463B0D" w:rsidRPr="00EB313A" w:rsidRDefault="00463B0D" w:rsidP="00EB313A">
      <w:pPr>
        <w:spacing w:after="0" w:line="240" w:lineRule="auto"/>
        <w:jc w:val="center"/>
        <w:rPr>
          <w:rFonts w:ascii="Times New Roman" w:hAnsi="Times New Roman" w:cs="Times New Roman"/>
          <w:sz w:val="24"/>
          <w:szCs w:val="24"/>
        </w:rPr>
      </w:pPr>
      <w:r w:rsidRPr="00EB313A">
        <w:rPr>
          <w:rFonts w:ascii="Times New Roman" w:hAnsi="Times New Roman" w:cs="Times New Roman"/>
          <w:sz w:val="24"/>
          <w:szCs w:val="24"/>
        </w:rPr>
        <w:t>Эталон заполнения таблицы «Требования к качеству  блюда «Азу»»</w:t>
      </w:r>
    </w:p>
    <w:tbl>
      <w:tblPr>
        <w:tblW w:w="9724" w:type="dxa"/>
        <w:tblInd w:w="2" w:type="dxa"/>
        <w:tblLayout w:type="fixed"/>
        <w:tblLook w:val="00A0"/>
      </w:tblPr>
      <w:tblGrid>
        <w:gridCol w:w="2988"/>
        <w:gridCol w:w="2033"/>
        <w:gridCol w:w="2393"/>
        <w:gridCol w:w="2310"/>
      </w:tblGrid>
      <w:tr w:rsidR="00463B0D" w:rsidRPr="002A18FB">
        <w:tc>
          <w:tcPr>
            <w:tcW w:w="2988" w:type="dxa"/>
            <w:tcBorders>
              <w:top w:val="single" w:sz="4" w:space="0" w:color="000000"/>
              <w:left w:val="single" w:sz="4" w:space="0" w:color="000000"/>
              <w:bottom w:val="single" w:sz="4" w:space="0" w:color="000000"/>
              <w:right w:val="nil"/>
            </w:tcBorders>
          </w:tcPr>
          <w:p w:rsidR="00463B0D" w:rsidRPr="002A18FB" w:rsidRDefault="00463B0D" w:rsidP="00EB313A">
            <w:pPr>
              <w:snapToGrid w:val="0"/>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Внешний вид</w:t>
            </w:r>
          </w:p>
        </w:tc>
        <w:tc>
          <w:tcPr>
            <w:tcW w:w="2033" w:type="dxa"/>
            <w:tcBorders>
              <w:top w:val="single" w:sz="4" w:space="0" w:color="000000"/>
              <w:left w:val="single" w:sz="4" w:space="0" w:color="000000"/>
              <w:bottom w:val="single" w:sz="4" w:space="0" w:color="000000"/>
              <w:right w:val="nil"/>
            </w:tcBorders>
          </w:tcPr>
          <w:p w:rsidR="00463B0D" w:rsidRPr="002A18FB" w:rsidRDefault="00463B0D" w:rsidP="00EB313A">
            <w:pPr>
              <w:snapToGrid w:val="0"/>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Цвет</w:t>
            </w:r>
          </w:p>
        </w:tc>
        <w:tc>
          <w:tcPr>
            <w:tcW w:w="2393" w:type="dxa"/>
            <w:tcBorders>
              <w:top w:val="single" w:sz="4" w:space="0" w:color="000000"/>
              <w:left w:val="single" w:sz="4" w:space="0" w:color="000000"/>
              <w:bottom w:val="single" w:sz="4" w:space="0" w:color="000000"/>
              <w:right w:val="nil"/>
            </w:tcBorders>
          </w:tcPr>
          <w:p w:rsidR="00463B0D" w:rsidRPr="002A18FB" w:rsidRDefault="00463B0D" w:rsidP="00EB313A">
            <w:pPr>
              <w:snapToGrid w:val="0"/>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Консистенция</w:t>
            </w:r>
          </w:p>
        </w:tc>
        <w:tc>
          <w:tcPr>
            <w:tcW w:w="2310" w:type="dxa"/>
            <w:tcBorders>
              <w:top w:val="single" w:sz="4" w:space="0" w:color="000000"/>
              <w:left w:val="single" w:sz="4" w:space="0" w:color="000000"/>
              <w:bottom w:val="single" w:sz="4" w:space="0" w:color="000000"/>
              <w:right w:val="single" w:sz="4" w:space="0" w:color="000000"/>
            </w:tcBorders>
          </w:tcPr>
          <w:p w:rsidR="00463B0D" w:rsidRPr="002A18FB" w:rsidRDefault="00463B0D" w:rsidP="00EB313A">
            <w:pPr>
              <w:snapToGrid w:val="0"/>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Вкус и запах</w:t>
            </w:r>
          </w:p>
        </w:tc>
      </w:tr>
      <w:tr w:rsidR="00463B0D" w:rsidRPr="002A18FB">
        <w:tc>
          <w:tcPr>
            <w:tcW w:w="2988" w:type="dxa"/>
            <w:tcBorders>
              <w:top w:val="single" w:sz="4" w:space="0" w:color="000000"/>
              <w:left w:val="single" w:sz="4" w:space="0" w:color="000000"/>
              <w:bottom w:val="single" w:sz="4" w:space="0" w:color="000000"/>
              <w:right w:val="nil"/>
            </w:tcBorders>
          </w:tcPr>
          <w:p w:rsidR="00463B0D" w:rsidRPr="002A18FB" w:rsidRDefault="00463B0D" w:rsidP="00EB313A">
            <w:pPr>
              <w:snapToGrid w:val="0"/>
              <w:spacing w:after="0" w:line="240" w:lineRule="auto"/>
              <w:rPr>
                <w:rFonts w:ascii="Times New Roman" w:hAnsi="Times New Roman" w:cs="Times New Roman"/>
                <w:sz w:val="24"/>
                <w:szCs w:val="24"/>
              </w:rPr>
            </w:pPr>
            <w:r w:rsidRPr="002A18FB">
              <w:rPr>
                <w:rFonts w:ascii="Times New Roman" w:hAnsi="Times New Roman" w:cs="Times New Roman"/>
                <w:sz w:val="24"/>
                <w:szCs w:val="24"/>
              </w:rPr>
              <w:t>Азу подано  на подогретом баранчике  до 40</w:t>
            </w:r>
            <w:r w:rsidRPr="002A18FB">
              <w:rPr>
                <w:rFonts w:ascii="Times New Roman" w:hAnsi="Times New Roman" w:cs="Times New Roman"/>
                <w:sz w:val="24"/>
                <w:szCs w:val="24"/>
                <w:vertAlign w:val="superscript"/>
              </w:rPr>
              <w:t>0</w:t>
            </w:r>
            <w:r w:rsidRPr="002A18FB">
              <w:rPr>
                <w:rFonts w:ascii="Times New Roman" w:hAnsi="Times New Roman" w:cs="Times New Roman"/>
                <w:sz w:val="24"/>
                <w:szCs w:val="24"/>
              </w:rPr>
              <w:t>С, установленном на мелкой столовой тарелке с бумажной салфеткой. Гарнир подан отдельно на подогретой тарелке, выложен горкой, полит маслом. Форма нарезки мяса, овощей соответствуют рецептуре. Блюдо оформлено зеленью петрушки или укропа. Может быть подано в порционном горшочке, установленном на подогретой тарелке с бумажной салфеткой. Температура подачи, нормы отпуска соответствуют рецептуре. Борта посуды чистые.</w:t>
            </w:r>
          </w:p>
        </w:tc>
        <w:tc>
          <w:tcPr>
            <w:tcW w:w="2033" w:type="dxa"/>
            <w:tcBorders>
              <w:top w:val="single" w:sz="4" w:space="0" w:color="000000"/>
              <w:left w:val="single" w:sz="4" w:space="0" w:color="000000"/>
              <w:bottom w:val="single" w:sz="4" w:space="0" w:color="000000"/>
              <w:right w:val="nil"/>
            </w:tcBorders>
          </w:tcPr>
          <w:p w:rsidR="00463B0D" w:rsidRPr="002A18FB" w:rsidRDefault="00463B0D" w:rsidP="00EB313A">
            <w:pPr>
              <w:snapToGrid w:val="0"/>
              <w:spacing w:after="0" w:line="240" w:lineRule="auto"/>
              <w:rPr>
                <w:rFonts w:ascii="Times New Roman" w:hAnsi="Times New Roman" w:cs="Times New Roman"/>
                <w:sz w:val="24"/>
                <w:szCs w:val="24"/>
              </w:rPr>
            </w:pPr>
            <w:r w:rsidRPr="002A18FB">
              <w:rPr>
                <w:rFonts w:ascii="Times New Roman" w:hAnsi="Times New Roman" w:cs="Times New Roman"/>
                <w:sz w:val="24"/>
                <w:szCs w:val="24"/>
              </w:rPr>
              <w:t>От тёмно-красного до коричневого</w:t>
            </w:r>
          </w:p>
        </w:tc>
        <w:tc>
          <w:tcPr>
            <w:tcW w:w="2393" w:type="dxa"/>
            <w:tcBorders>
              <w:top w:val="single" w:sz="4" w:space="0" w:color="000000"/>
              <w:left w:val="single" w:sz="4" w:space="0" w:color="000000"/>
              <w:bottom w:val="single" w:sz="4" w:space="0" w:color="000000"/>
              <w:right w:val="nil"/>
            </w:tcBorders>
          </w:tcPr>
          <w:p w:rsidR="00463B0D" w:rsidRPr="002A18FB" w:rsidRDefault="00463B0D" w:rsidP="00EB313A">
            <w:pPr>
              <w:snapToGrid w:val="0"/>
              <w:spacing w:after="0" w:line="240" w:lineRule="auto"/>
              <w:rPr>
                <w:rFonts w:ascii="Times New Roman" w:hAnsi="Times New Roman" w:cs="Times New Roman"/>
                <w:sz w:val="24"/>
                <w:szCs w:val="24"/>
              </w:rPr>
            </w:pPr>
            <w:r w:rsidRPr="002A18FB">
              <w:rPr>
                <w:rFonts w:ascii="Times New Roman" w:hAnsi="Times New Roman" w:cs="Times New Roman"/>
                <w:sz w:val="24"/>
                <w:szCs w:val="24"/>
              </w:rPr>
              <w:t>Мяса  мягкая, сочная, без грубых плёнок, сухожилий. Овощи мягкие, но сохранившие форму. У огурцов допускается слегка хрустящая консистенция.</w:t>
            </w:r>
          </w:p>
        </w:tc>
        <w:tc>
          <w:tcPr>
            <w:tcW w:w="2310" w:type="dxa"/>
            <w:tcBorders>
              <w:top w:val="single" w:sz="4" w:space="0" w:color="000000"/>
              <w:left w:val="single" w:sz="4" w:space="0" w:color="000000"/>
              <w:bottom w:val="single" w:sz="4" w:space="0" w:color="000000"/>
              <w:right w:val="single" w:sz="4" w:space="0" w:color="000000"/>
            </w:tcBorders>
          </w:tcPr>
          <w:p w:rsidR="00463B0D" w:rsidRPr="002A18FB" w:rsidRDefault="00463B0D" w:rsidP="00EB313A">
            <w:pPr>
              <w:snapToGrid w:val="0"/>
              <w:spacing w:after="0" w:line="240" w:lineRule="auto"/>
              <w:rPr>
                <w:rFonts w:ascii="Times New Roman" w:hAnsi="Times New Roman" w:cs="Times New Roman"/>
                <w:sz w:val="24"/>
                <w:szCs w:val="24"/>
              </w:rPr>
            </w:pPr>
            <w:r w:rsidRPr="002A18FB">
              <w:rPr>
                <w:rFonts w:ascii="Times New Roman" w:hAnsi="Times New Roman" w:cs="Times New Roman"/>
                <w:sz w:val="24"/>
                <w:szCs w:val="24"/>
              </w:rPr>
              <w:t>В меру солёный, свойственный доброкачественному тушёному  мясу, используемым овощам,  без посторонних привкусов.</w:t>
            </w:r>
          </w:p>
          <w:p w:rsidR="00463B0D" w:rsidRPr="002A18FB" w:rsidRDefault="00463B0D" w:rsidP="00EB313A">
            <w:pPr>
              <w:snapToGrid w:val="0"/>
              <w:spacing w:after="0" w:line="240" w:lineRule="auto"/>
              <w:rPr>
                <w:rFonts w:ascii="Times New Roman" w:hAnsi="Times New Roman" w:cs="Times New Roman"/>
                <w:sz w:val="24"/>
                <w:szCs w:val="24"/>
              </w:rPr>
            </w:pPr>
          </w:p>
          <w:p w:rsidR="00463B0D" w:rsidRPr="002A18FB" w:rsidRDefault="00463B0D" w:rsidP="00EB313A">
            <w:pPr>
              <w:snapToGrid w:val="0"/>
              <w:spacing w:after="0" w:line="240" w:lineRule="auto"/>
              <w:rPr>
                <w:rFonts w:ascii="Times New Roman" w:hAnsi="Times New Roman" w:cs="Times New Roman"/>
                <w:sz w:val="24"/>
                <w:szCs w:val="24"/>
              </w:rPr>
            </w:pPr>
          </w:p>
          <w:p w:rsidR="00463B0D" w:rsidRPr="002A18FB" w:rsidRDefault="00463B0D" w:rsidP="00EB313A">
            <w:pPr>
              <w:snapToGrid w:val="0"/>
              <w:spacing w:after="0" w:line="240" w:lineRule="auto"/>
              <w:rPr>
                <w:rFonts w:ascii="Times New Roman" w:hAnsi="Times New Roman" w:cs="Times New Roman"/>
                <w:sz w:val="24"/>
                <w:szCs w:val="24"/>
              </w:rPr>
            </w:pPr>
          </w:p>
          <w:p w:rsidR="00463B0D" w:rsidRPr="002A18FB" w:rsidRDefault="00463B0D" w:rsidP="00EB313A">
            <w:pPr>
              <w:snapToGrid w:val="0"/>
              <w:spacing w:after="0" w:line="240" w:lineRule="auto"/>
              <w:rPr>
                <w:rFonts w:ascii="Times New Roman" w:hAnsi="Times New Roman" w:cs="Times New Roman"/>
                <w:sz w:val="24"/>
                <w:szCs w:val="24"/>
              </w:rPr>
            </w:pPr>
          </w:p>
          <w:p w:rsidR="00463B0D" w:rsidRPr="002A18FB" w:rsidRDefault="00463B0D" w:rsidP="00EB313A">
            <w:pPr>
              <w:snapToGrid w:val="0"/>
              <w:spacing w:after="0" w:line="240" w:lineRule="auto"/>
              <w:rPr>
                <w:rFonts w:ascii="Times New Roman" w:hAnsi="Times New Roman" w:cs="Times New Roman"/>
                <w:sz w:val="24"/>
                <w:szCs w:val="24"/>
              </w:rPr>
            </w:pPr>
          </w:p>
        </w:tc>
      </w:tr>
    </w:tbl>
    <w:p w:rsidR="00463B0D" w:rsidRPr="00E05006" w:rsidRDefault="00463B0D" w:rsidP="00C67AA1">
      <w:pPr>
        <w:spacing w:after="0" w:line="240" w:lineRule="auto"/>
        <w:jc w:val="right"/>
        <w:rPr>
          <w:rFonts w:ascii="Times New Roman" w:hAnsi="Times New Roman" w:cs="Times New Roman"/>
          <w:b/>
          <w:bCs/>
          <w:sz w:val="24"/>
          <w:szCs w:val="24"/>
        </w:rPr>
      </w:pPr>
      <w:r w:rsidRPr="00E05006">
        <w:rPr>
          <w:rFonts w:ascii="Times New Roman" w:hAnsi="Times New Roman" w:cs="Times New Roman"/>
          <w:b/>
          <w:bCs/>
          <w:sz w:val="24"/>
          <w:szCs w:val="24"/>
        </w:rPr>
        <w:t>Информационный лист 3.</w:t>
      </w:r>
    </w:p>
    <w:p w:rsidR="00463B0D" w:rsidRPr="00EB313A" w:rsidRDefault="00463B0D" w:rsidP="00EB313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Примеры подачи и оформления блюда «Азу».</w:t>
      </w:r>
    </w:p>
    <w:p w:rsidR="00463B0D" w:rsidRPr="00EB313A" w:rsidRDefault="00463B0D" w:rsidP="00EB313A">
      <w:pPr>
        <w:spacing w:after="0" w:line="240" w:lineRule="auto"/>
        <w:jc w:val="center"/>
        <w:rPr>
          <w:rFonts w:ascii="Times New Roman" w:hAnsi="Times New Roman" w:cs="Times New Roman"/>
          <w:sz w:val="24"/>
          <w:szCs w:val="24"/>
        </w:rPr>
      </w:pPr>
      <w:r w:rsidRPr="002A18FB">
        <w:rPr>
          <w:rFonts w:ascii="Times New Roman" w:hAnsi="Times New Roman" w:cs="Times New Roman"/>
          <w:noProof/>
          <w:sz w:val="24"/>
          <w:szCs w:val="24"/>
        </w:rPr>
        <w:pict>
          <v:shape id="_x0000_i1036" type="#_x0000_t75" style="width:123.75pt;height:113.25pt;visibility:visible">
            <v:imagedata r:id="rId18" o:title="" croptop="3939f" cropbottom="3513f" cropleft="9257f" cropright="9559f"/>
          </v:shape>
        </w:pict>
      </w:r>
      <w:r w:rsidRPr="002A18FB">
        <w:rPr>
          <w:rFonts w:ascii="Times New Roman" w:hAnsi="Times New Roman" w:cs="Times New Roman"/>
          <w:noProof/>
          <w:sz w:val="24"/>
          <w:szCs w:val="24"/>
        </w:rPr>
        <w:pict>
          <v:shape id="Рисунок 19" o:spid="_x0000_i1037" type="#_x0000_t75" alt="http://www.koolinar.ru/all_image/recipes/90/90652/r90652.jpg" style="width:146.25pt;height:108.75pt;visibility:visible">
            <v:imagedata r:id="rId19" o:title="" cropbottom="6192f" cropleft="4157f" cropright="2351f"/>
          </v:shape>
        </w:pict>
      </w:r>
      <w:r w:rsidRPr="002A18FB">
        <w:rPr>
          <w:rFonts w:ascii="Times New Roman" w:hAnsi="Times New Roman" w:cs="Times New Roman"/>
          <w:noProof/>
          <w:sz w:val="24"/>
          <w:szCs w:val="24"/>
        </w:rPr>
        <w:pict>
          <v:shape id="_x0000_i1038" type="#_x0000_t75" style="width:176.25pt;height:105.75pt;visibility:visible">
            <v:imagedata r:id="rId20" o:title=""/>
          </v:shape>
        </w:pict>
      </w:r>
    </w:p>
    <w:p w:rsidR="00463B0D" w:rsidRPr="00EB313A" w:rsidRDefault="00463B0D" w:rsidP="00EB313A">
      <w:pPr>
        <w:spacing w:after="0" w:line="240" w:lineRule="auto"/>
        <w:jc w:val="center"/>
        <w:rPr>
          <w:rFonts w:ascii="Times New Roman" w:hAnsi="Times New Roman" w:cs="Times New Roman"/>
          <w:sz w:val="24"/>
          <w:szCs w:val="24"/>
        </w:rPr>
      </w:pPr>
    </w:p>
    <w:p w:rsidR="00463B0D" w:rsidRPr="00EB313A" w:rsidRDefault="00463B0D" w:rsidP="00EB313A">
      <w:pPr>
        <w:spacing w:after="0" w:line="240" w:lineRule="auto"/>
        <w:jc w:val="center"/>
        <w:rPr>
          <w:rFonts w:ascii="Times New Roman" w:hAnsi="Times New Roman" w:cs="Times New Roman"/>
          <w:sz w:val="24"/>
          <w:szCs w:val="24"/>
        </w:rPr>
      </w:pPr>
    </w:p>
    <w:p w:rsidR="00463B0D" w:rsidRPr="00E05006" w:rsidRDefault="00463B0D" w:rsidP="00E05006">
      <w:pPr>
        <w:spacing w:after="0" w:line="240" w:lineRule="auto"/>
        <w:jc w:val="center"/>
        <w:rPr>
          <w:rFonts w:ascii="Times New Roman" w:hAnsi="Times New Roman" w:cs="Times New Roman"/>
          <w:b/>
          <w:bCs/>
          <w:sz w:val="24"/>
          <w:szCs w:val="24"/>
        </w:rPr>
      </w:pPr>
      <w:r w:rsidRPr="00E05006">
        <w:rPr>
          <w:rFonts w:ascii="Times New Roman" w:hAnsi="Times New Roman" w:cs="Times New Roman"/>
          <w:b/>
          <w:bCs/>
          <w:sz w:val="24"/>
          <w:szCs w:val="24"/>
        </w:rPr>
        <w:t xml:space="preserve">ПМ.06 Приготовление и оформление холодных блюд и закусок </w:t>
      </w:r>
    </w:p>
    <w:p w:rsidR="00463B0D" w:rsidRPr="00E05006" w:rsidRDefault="00463B0D" w:rsidP="00E05006">
      <w:pPr>
        <w:spacing w:after="0" w:line="240" w:lineRule="auto"/>
        <w:jc w:val="center"/>
        <w:rPr>
          <w:rFonts w:ascii="Times New Roman" w:hAnsi="Times New Roman" w:cs="Times New Roman"/>
          <w:b/>
          <w:bCs/>
          <w:sz w:val="24"/>
          <w:szCs w:val="24"/>
        </w:rPr>
      </w:pPr>
      <w:r w:rsidRPr="00E05006">
        <w:rPr>
          <w:rFonts w:ascii="Times New Roman" w:hAnsi="Times New Roman" w:cs="Times New Roman"/>
          <w:b/>
          <w:bCs/>
          <w:sz w:val="24"/>
          <w:szCs w:val="24"/>
        </w:rPr>
        <w:t>МДК 06.01. «Технология приготовления и оформления холодных блюд и закусок».</w:t>
      </w:r>
    </w:p>
    <w:p w:rsidR="00463B0D" w:rsidRDefault="00463B0D" w:rsidP="00E05006">
      <w:pPr>
        <w:spacing w:after="0" w:line="240" w:lineRule="auto"/>
        <w:jc w:val="center"/>
        <w:rPr>
          <w:rFonts w:ascii="Times New Roman" w:hAnsi="Times New Roman" w:cs="Times New Roman"/>
          <w:b/>
          <w:bCs/>
          <w:sz w:val="24"/>
          <w:szCs w:val="24"/>
        </w:rPr>
      </w:pPr>
      <w:r w:rsidRPr="00E05006">
        <w:rPr>
          <w:rFonts w:ascii="Times New Roman" w:hAnsi="Times New Roman" w:cs="Times New Roman"/>
          <w:b/>
          <w:bCs/>
          <w:color w:val="000000"/>
          <w:sz w:val="24"/>
          <w:szCs w:val="24"/>
        </w:rPr>
        <w:t>Практическое занятие № 3</w:t>
      </w:r>
      <w:r w:rsidRPr="00E05006">
        <w:rPr>
          <w:rFonts w:ascii="Times New Roman" w:hAnsi="Times New Roman" w:cs="Times New Roman"/>
          <w:b/>
          <w:bCs/>
          <w:sz w:val="24"/>
          <w:szCs w:val="24"/>
        </w:rPr>
        <w:t xml:space="preserve"> </w:t>
      </w:r>
    </w:p>
    <w:p w:rsidR="00463B0D" w:rsidRPr="00E05006" w:rsidRDefault="00463B0D" w:rsidP="00E05006">
      <w:pPr>
        <w:spacing w:after="0" w:line="240" w:lineRule="auto"/>
        <w:jc w:val="center"/>
        <w:rPr>
          <w:rFonts w:ascii="Times New Roman" w:hAnsi="Times New Roman" w:cs="Times New Roman"/>
          <w:sz w:val="24"/>
          <w:szCs w:val="24"/>
        </w:rPr>
      </w:pPr>
      <w:r w:rsidRPr="00E05006">
        <w:rPr>
          <w:rFonts w:ascii="Times New Roman" w:hAnsi="Times New Roman" w:cs="Times New Roman"/>
          <w:sz w:val="24"/>
          <w:szCs w:val="24"/>
        </w:rPr>
        <w:t>Приготовление и оформление (подача) блюда  «Винегрет овощной».</w:t>
      </w:r>
    </w:p>
    <w:p w:rsidR="00463B0D" w:rsidRPr="00E05006" w:rsidRDefault="00463B0D" w:rsidP="00E05006">
      <w:pPr>
        <w:spacing w:after="0" w:line="240" w:lineRule="auto"/>
        <w:ind w:firstLine="567"/>
        <w:rPr>
          <w:rFonts w:ascii="Times New Roman" w:hAnsi="Times New Roman" w:cs="Times New Roman"/>
          <w:color w:val="000000"/>
          <w:sz w:val="24"/>
          <w:szCs w:val="24"/>
        </w:rPr>
      </w:pPr>
      <w:r w:rsidRPr="00E05006">
        <w:rPr>
          <w:rFonts w:ascii="Times New Roman" w:hAnsi="Times New Roman" w:cs="Times New Roman"/>
          <w:color w:val="000000"/>
          <w:sz w:val="24"/>
          <w:szCs w:val="24"/>
        </w:rPr>
        <w:t xml:space="preserve">Цель занятия: приготовить и оформить (подать) </w:t>
      </w:r>
      <w:r w:rsidRPr="00E05006">
        <w:rPr>
          <w:rFonts w:ascii="Times New Roman" w:hAnsi="Times New Roman" w:cs="Times New Roman"/>
          <w:sz w:val="24"/>
          <w:szCs w:val="24"/>
        </w:rPr>
        <w:t>«Винегрет овощной».</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Задачи:</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1. Организовать рабочее место при выполнении технологических процессов приготовления  блюда винегрет.</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2. Произвести механическую обработку сырых, консервированных, квашеных овощей, зелени.</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3. Произвести тепловую обработку картофеля, моркови, свеклы.</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4. Приготовить салатную заправку.</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5. Приготовить и оформить  блюдо «</w:t>
      </w:r>
      <w:r w:rsidRPr="00E05006">
        <w:rPr>
          <w:rFonts w:ascii="Times New Roman" w:hAnsi="Times New Roman" w:cs="Times New Roman"/>
          <w:sz w:val="24"/>
          <w:szCs w:val="24"/>
        </w:rPr>
        <w:t>Винегрет овощной</w:t>
      </w:r>
      <w:r w:rsidRPr="00E05006">
        <w:rPr>
          <w:rFonts w:ascii="Times New Roman" w:hAnsi="Times New Roman" w:cs="Times New Roman"/>
          <w:b/>
          <w:bCs/>
          <w:sz w:val="24"/>
          <w:szCs w:val="24"/>
        </w:rPr>
        <w:t>».</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6. Произвести бракераж приготовленного блюда.</w:t>
      </w:r>
    </w:p>
    <w:p w:rsidR="00463B0D" w:rsidRPr="00E05006" w:rsidRDefault="00463B0D" w:rsidP="00E05006">
      <w:pPr>
        <w:tabs>
          <w:tab w:val="left" w:pos="993"/>
        </w:tabs>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Необходимые посуда, инвентарь, инструмент, механическое оборудование: кастрюли, миски,  сотейник, ножи поварские, ложки столовые,    доски разделочные - «ОС», «ОВ», «Зелень», тарелки закусочные, порционные салатники, мерные ложки, весы, плита электрическая стационарная, холодильный шкаф, пароконвектомат, блендер.</w:t>
      </w:r>
    </w:p>
    <w:p w:rsidR="00463B0D" w:rsidRPr="00E05006" w:rsidRDefault="00463B0D" w:rsidP="00E05006">
      <w:pPr>
        <w:tabs>
          <w:tab w:val="left" w:pos="993"/>
        </w:tabs>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Рекомендуемые информационные материалы:</w:t>
      </w:r>
    </w:p>
    <w:p w:rsidR="00463B0D" w:rsidRPr="00E05006" w:rsidRDefault="00463B0D" w:rsidP="00E05006">
      <w:pPr>
        <w:tabs>
          <w:tab w:val="left" w:pos="993"/>
        </w:tabs>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Учебники:</w:t>
      </w:r>
    </w:p>
    <w:p w:rsidR="00463B0D" w:rsidRPr="00E05006" w:rsidRDefault="00463B0D" w:rsidP="00E05006">
      <w:pPr>
        <w:tabs>
          <w:tab w:val="left" w:pos="567"/>
        </w:tabs>
        <w:spacing w:after="0" w:line="240" w:lineRule="auto"/>
        <w:ind w:firstLine="284"/>
        <w:rPr>
          <w:rFonts w:ascii="Times New Roman" w:hAnsi="Times New Roman" w:cs="Times New Roman"/>
          <w:color w:val="000000"/>
          <w:sz w:val="24"/>
          <w:szCs w:val="24"/>
        </w:rPr>
      </w:pPr>
      <w:r w:rsidRPr="00E05006">
        <w:rPr>
          <w:rFonts w:ascii="Times New Roman" w:hAnsi="Times New Roman" w:cs="Times New Roman"/>
          <w:color w:val="000000"/>
          <w:sz w:val="24"/>
          <w:szCs w:val="24"/>
        </w:rPr>
        <w:t xml:space="preserve">1. Н. А. Анфимова. Кулинария: учебник для НПО. – 5-е изд. – М.: «Академия», 2013. – 400с. </w:t>
      </w:r>
    </w:p>
    <w:p w:rsidR="00463B0D" w:rsidRPr="00E05006" w:rsidRDefault="00463B0D" w:rsidP="00E05006">
      <w:pPr>
        <w:shd w:val="clear" w:color="auto" w:fill="FFFFFF"/>
        <w:tabs>
          <w:tab w:val="left" w:pos="993"/>
        </w:tabs>
        <w:autoSpaceDE w:val="0"/>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Справочники:</w:t>
      </w:r>
    </w:p>
    <w:p w:rsidR="00463B0D" w:rsidRPr="00E05006" w:rsidRDefault="00463B0D" w:rsidP="00E05006">
      <w:pPr>
        <w:shd w:val="clear" w:color="auto" w:fill="FFFFFF"/>
        <w:tabs>
          <w:tab w:val="left" w:pos="993"/>
        </w:tabs>
        <w:autoSpaceDE w:val="0"/>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 xml:space="preserve">1. Сборник технологических нормативов - Сборник рецептур блюд и кулинарных изделий для предприятий общественного питания. Комитет Российской Федерации по торговле, 1994 г. </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Указания к работе</w:t>
      </w:r>
    </w:p>
    <w:p w:rsidR="00463B0D" w:rsidRPr="00E05006" w:rsidRDefault="00463B0D" w:rsidP="007407D9">
      <w:pPr>
        <w:pStyle w:val="ListParagraph"/>
        <w:numPr>
          <w:ilvl w:val="0"/>
          <w:numId w:val="29"/>
        </w:numPr>
        <w:spacing w:after="0" w:line="240" w:lineRule="auto"/>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Выполните тестовое задание.</w:t>
      </w:r>
    </w:p>
    <w:p w:rsidR="00463B0D" w:rsidRPr="00E05006" w:rsidRDefault="00463B0D" w:rsidP="00E05006">
      <w:pPr>
        <w:tabs>
          <w:tab w:val="left" w:pos="851"/>
        </w:tabs>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2. Выполните самостоятельную  работу с нормативно - технологическими документами.</w:t>
      </w:r>
    </w:p>
    <w:p w:rsidR="00463B0D" w:rsidRPr="00E05006" w:rsidRDefault="00463B0D" w:rsidP="00E05006">
      <w:pPr>
        <w:tabs>
          <w:tab w:val="left" w:pos="993"/>
        </w:tabs>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3. Приготовьте и оформите для подачи винегрет овощной.</w:t>
      </w:r>
    </w:p>
    <w:p w:rsidR="00463B0D" w:rsidRPr="00E05006" w:rsidRDefault="00463B0D" w:rsidP="00E05006">
      <w:pPr>
        <w:tabs>
          <w:tab w:val="left" w:pos="993"/>
        </w:tabs>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4. Произведите бракераж приготовленного блюда.</w:t>
      </w:r>
    </w:p>
    <w:p w:rsidR="00463B0D" w:rsidRPr="00E05006" w:rsidRDefault="00463B0D" w:rsidP="00E05006">
      <w:pPr>
        <w:tabs>
          <w:tab w:val="center" w:pos="4818"/>
        </w:tabs>
        <w:spacing w:after="0" w:line="240" w:lineRule="auto"/>
        <w:ind w:firstLine="284"/>
        <w:rPr>
          <w:rFonts w:ascii="Times New Roman" w:hAnsi="Times New Roman" w:cs="Times New Roman"/>
          <w:b/>
          <w:bCs/>
          <w:color w:val="000000"/>
          <w:sz w:val="24"/>
          <w:szCs w:val="24"/>
        </w:rPr>
      </w:pPr>
      <w:r w:rsidRPr="00E05006">
        <w:rPr>
          <w:rFonts w:ascii="Times New Roman" w:hAnsi="Times New Roman" w:cs="Times New Roman"/>
          <w:b/>
          <w:bCs/>
          <w:color w:val="000000"/>
          <w:sz w:val="24"/>
          <w:szCs w:val="24"/>
        </w:rPr>
        <w:t>Ход работы:</w:t>
      </w:r>
    </w:p>
    <w:p w:rsidR="00463B0D" w:rsidRPr="00E05006" w:rsidRDefault="00463B0D" w:rsidP="007407D9">
      <w:pPr>
        <w:pStyle w:val="ListParagraph"/>
        <w:numPr>
          <w:ilvl w:val="0"/>
          <w:numId w:val="30"/>
        </w:numPr>
        <w:spacing w:after="0" w:line="240" w:lineRule="auto"/>
        <w:jc w:val="both"/>
        <w:rPr>
          <w:rFonts w:ascii="Times New Roman" w:hAnsi="Times New Roman" w:cs="Times New Roman"/>
          <w:color w:val="000000"/>
          <w:sz w:val="24"/>
          <w:szCs w:val="24"/>
        </w:rPr>
      </w:pPr>
      <w:r w:rsidRPr="00E05006">
        <w:rPr>
          <w:rFonts w:ascii="Times New Roman" w:hAnsi="Times New Roman" w:cs="Times New Roman"/>
          <w:b/>
          <w:bCs/>
          <w:color w:val="000000"/>
          <w:sz w:val="24"/>
          <w:szCs w:val="24"/>
        </w:rPr>
        <w:t>Выполните тестовое задание</w:t>
      </w:r>
      <w:r w:rsidRPr="00E05006">
        <w:rPr>
          <w:rFonts w:ascii="Times New Roman" w:hAnsi="Times New Roman" w:cs="Times New Roman"/>
          <w:color w:val="000000"/>
          <w:sz w:val="24"/>
          <w:szCs w:val="24"/>
        </w:rPr>
        <w:t>.</w:t>
      </w:r>
    </w:p>
    <w:p w:rsidR="00463B0D" w:rsidRPr="00E05006" w:rsidRDefault="00463B0D" w:rsidP="007407D9">
      <w:pPr>
        <w:pStyle w:val="ListParagraph"/>
        <w:numPr>
          <w:ilvl w:val="0"/>
          <w:numId w:val="31"/>
        </w:numPr>
        <w:spacing w:after="0" w:line="240" w:lineRule="auto"/>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Отметьте в тетради варианты правильных ответов.</w:t>
      </w:r>
    </w:p>
    <w:p w:rsidR="00463B0D" w:rsidRPr="00E05006" w:rsidRDefault="00463B0D" w:rsidP="00E05006">
      <w:pPr>
        <w:spacing w:after="0" w:line="240" w:lineRule="auto"/>
        <w:ind w:firstLine="284"/>
        <w:jc w:val="center"/>
        <w:rPr>
          <w:rFonts w:ascii="Times New Roman" w:hAnsi="Times New Roman" w:cs="Times New Roman"/>
          <w:color w:val="000000"/>
          <w:sz w:val="24"/>
          <w:szCs w:val="24"/>
        </w:rPr>
      </w:pPr>
      <w:r w:rsidRPr="00E05006">
        <w:rPr>
          <w:rFonts w:ascii="Times New Roman" w:hAnsi="Times New Roman" w:cs="Times New Roman"/>
          <w:color w:val="000000"/>
          <w:sz w:val="24"/>
          <w:szCs w:val="24"/>
        </w:rPr>
        <w:t>Вариант №1</w:t>
      </w:r>
    </w:p>
    <w:p w:rsidR="00463B0D" w:rsidRPr="00EA2B03" w:rsidRDefault="00463B0D" w:rsidP="00E05006">
      <w:pPr>
        <w:spacing w:after="0" w:line="240" w:lineRule="auto"/>
        <w:ind w:firstLine="284"/>
        <w:jc w:val="both"/>
        <w:rPr>
          <w:rFonts w:ascii="Times New Roman" w:hAnsi="Times New Roman" w:cs="Times New Roman"/>
          <w:color w:val="000000"/>
          <w:sz w:val="24"/>
          <w:szCs w:val="24"/>
        </w:rPr>
      </w:pPr>
      <w:r w:rsidRPr="00EA2B03">
        <w:rPr>
          <w:rFonts w:ascii="Times New Roman" w:hAnsi="Times New Roman" w:cs="Times New Roman"/>
          <w:color w:val="000000"/>
          <w:sz w:val="24"/>
          <w:szCs w:val="24"/>
        </w:rPr>
        <w:t>Дополните утверждения</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1. Картофель для винегретов варят в кожице, заливая ________ водой.</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2. В столовой нормы отпуска 1 порции блюда «Винегрет овощной» составляют</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 xml:space="preserve"> ____ - ___ гр.</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 xml:space="preserve">3. Температура подачи винегрета не выше ____ - ___ </w:t>
      </w:r>
      <w:r w:rsidRPr="00E05006">
        <w:rPr>
          <w:rFonts w:ascii="Times New Roman" w:hAnsi="Times New Roman" w:cs="Times New Roman"/>
          <w:color w:val="000000"/>
          <w:sz w:val="24"/>
          <w:szCs w:val="24"/>
          <w:vertAlign w:val="superscript"/>
        </w:rPr>
        <w:t>0</w:t>
      </w:r>
      <w:r w:rsidRPr="00E05006">
        <w:rPr>
          <w:rFonts w:ascii="Times New Roman" w:hAnsi="Times New Roman" w:cs="Times New Roman"/>
          <w:color w:val="000000"/>
          <w:sz w:val="24"/>
          <w:szCs w:val="24"/>
        </w:rPr>
        <w:t>С.</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4. Винегрет  реализуют в течение ________ минут.</w:t>
      </w:r>
    </w:p>
    <w:p w:rsidR="00463B0D" w:rsidRPr="00EA2B03" w:rsidRDefault="00463B0D" w:rsidP="00E05006">
      <w:pPr>
        <w:spacing w:after="0" w:line="240" w:lineRule="auto"/>
        <w:ind w:firstLine="284"/>
        <w:jc w:val="both"/>
        <w:rPr>
          <w:rFonts w:ascii="Times New Roman" w:hAnsi="Times New Roman" w:cs="Times New Roman"/>
          <w:color w:val="000000"/>
          <w:sz w:val="24"/>
          <w:szCs w:val="24"/>
        </w:rPr>
      </w:pPr>
      <w:r w:rsidRPr="00EA2B03">
        <w:rPr>
          <w:rFonts w:ascii="Times New Roman" w:hAnsi="Times New Roman" w:cs="Times New Roman"/>
          <w:color w:val="000000"/>
          <w:sz w:val="24"/>
          <w:szCs w:val="24"/>
        </w:rPr>
        <w:t>Выберите верный ответ</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 xml:space="preserve">5. Цвет винегрета </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а) светло-красный;</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б) темно-красный;</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в) бордовый.</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6. Температурный режим варки овощей</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а) 85-95</w:t>
      </w:r>
      <w:r w:rsidRPr="00E05006">
        <w:rPr>
          <w:rFonts w:ascii="Times New Roman" w:hAnsi="Times New Roman" w:cs="Times New Roman"/>
          <w:color w:val="000000"/>
          <w:sz w:val="24"/>
          <w:szCs w:val="24"/>
          <w:vertAlign w:val="superscript"/>
        </w:rPr>
        <w:t>0</w:t>
      </w:r>
      <w:r w:rsidRPr="00E05006">
        <w:rPr>
          <w:rFonts w:ascii="Times New Roman" w:hAnsi="Times New Roman" w:cs="Times New Roman"/>
          <w:color w:val="000000"/>
          <w:sz w:val="24"/>
          <w:szCs w:val="24"/>
        </w:rPr>
        <w:t>С;</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б) 100-110</w:t>
      </w:r>
      <w:r w:rsidRPr="00E05006">
        <w:rPr>
          <w:rFonts w:ascii="Times New Roman" w:hAnsi="Times New Roman" w:cs="Times New Roman"/>
          <w:color w:val="000000"/>
          <w:sz w:val="24"/>
          <w:szCs w:val="24"/>
          <w:vertAlign w:val="superscript"/>
        </w:rPr>
        <w:t>0</w:t>
      </w:r>
      <w:r w:rsidRPr="00E05006">
        <w:rPr>
          <w:rFonts w:ascii="Times New Roman" w:hAnsi="Times New Roman" w:cs="Times New Roman"/>
          <w:color w:val="000000"/>
          <w:sz w:val="24"/>
          <w:szCs w:val="24"/>
        </w:rPr>
        <w:t>С;</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в) 120-130</w:t>
      </w:r>
      <w:r w:rsidRPr="00E05006">
        <w:rPr>
          <w:rFonts w:ascii="Times New Roman" w:hAnsi="Times New Roman" w:cs="Times New Roman"/>
          <w:color w:val="000000"/>
          <w:sz w:val="24"/>
          <w:szCs w:val="24"/>
          <w:vertAlign w:val="superscript"/>
        </w:rPr>
        <w:t>0</w:t>
      </w:r>
      <w:r w:rsidRPr="00E05006">
        <w:rPr>
          <w:rFonts w:ascii="Times New Roman" w:hAnsi="Times New Roman" w:cs="Times New Roman"/>
          <w:color w:val="000000"/>
          <w:sz w:val="24"/>
          <w:szCs w:val="24"/>
        </w:rPr>
        <w:t>С.</w:t>
      </w:r>
    </w:p>
    <w:p w:rsidR="00463B0D" w:rsidRPr="00EA2B03" w:rsidRDefault="00463B0D" w:rsidP="00E05006">
      <w:pPr>
        <w:spacing w:after="0" w:line="240" w:lineRule="auto"/>
        <w:ind w:firstLine="284"/>
        <w:jc w:val="both"/>
        <w:rPr>
          <w:rFonts w:ascii="Times New Roman" w:hAnsi="Times New Roman" w:cs="Times New Roman"/>
          <w:color w:val="000000"/>
          <w:sz w:val="24"/>
          <w:szCs w:val="24"/>
        </w:rPr>
      </w:pPr>
      <w:r w:rsidRPr="00EA2B03">
        <w:rPr>
          <w:rFonts w:ascii="Times New Roman" w:hAnsi="Times New Roman" w:cs="Times New Roman"/>
          <w:color w:val="000000"/>
          <w:sz w:val="24"/>
          <w:szCs w:val="24"/>
        </w:rPr>
        <w:t>Выберите варианты верных ответов</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7. Оборудование, используемое для приготовления блюда «Винегрет»</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а) электрическая плита;</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б) овощемоечная машина;</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в) весы.</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8.Винегрет заправляют</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а) салатной заправкой;</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б) маслом растительным;</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в) соусом майонез.</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9. Винегреты по виду используемого сырья классифицируют на группы</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а) овощные;</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б) мясные;</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в) рыбные.</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10. Для сохранения цвета в процессе  варки свеклы добавляют</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а) лимонный сок;</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б) огуречный рассол;</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 xml:space="preserve">в) уксус. </w:t>
      </w:r>
    </w:p>
    <w:p w:rsidR="00463B0D" w:rsidRPr="00E05006" w:rsidRDefault="00463B0D" w:rsidP="00E05006">
      <w:pPr>
        <w:spacing w:after="0" w:line="240" w:lineRule="auto"/>
        <w:ind w:firstLine="284"/>
        <w:jc w:val="center"/>
        <w:rPr>
          <w:rFonts w:ascii="Times New Roman" w:hAnsi="Times New Roman" w:cs="Times New Roman"/>
          <w:color w:val="000000"/>
          <w:sz w:val="24"/>
          <w:szCs w:val="24"/>
        </w:rPr>
      </w:pPr>
      <w:r w:rsidRPr="00E05006">
        <w:rPr>
          <w:rFonts w:ascii="Times New Roman" w:hAnsi="Times New Roman" w:cs="Times New Roman"/>
          <w:color w:val="000000"/>
          <w:sz w:val="24"/>
          <w:szCs w:val="24"/>
        </w:rPr>
        <w:t>Вариант №2</w:t>
      </w:r>
    </w:p>
    <w:p w:rsidR="00463B0D" w:rsidRPr="00EA2B03" w:rsidRDefault="00463B0D" w:rsidP="00E05006">
      <w:pPr>
        <w:spacing w:after="0" w:line="240" w:lineRule="auto"/>
        <w:ind w:firstLine="284"/>
        <w:jc w:val="both"/>
        <w:rPr>
          <w:rFonts w:ascii="Times New Roman" w:hAnsi="Times New Roman" w:cs="Times New Roman"/>
          <w:color w:val="000000"/>
          <w:sz w:val="24"/>
          <w:szCs w:val="24"/>
        </w:rPr>
      </w:pPr>
      <w:r w:rsidRPr="00EA2B03">
        <w:rPr>
          <w:rFonts w:ascii="Times New Roman" w:hAnsi="Times New Roman" w:cs="Times New Roman"/>
          <w:color w:val="000000"/>
          <w:sz w:val="24"/>
          <w:szCs w:val="24"/>
        </w:rPr>
        <w:t xml:space="preserve">    Дополните утверждения</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1. Морковь для винегретов варят в кожице, заливая ________ водой.</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2. В столовой нормы отпуска 1 порции блюда «Винегрет с сельдью» составляют</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 xml:space="preserve">  ___ гр.</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 xml:space="preserve">3. Температура используемой посуды для подачи винегрета не выше ____ - ___ </w:t>
      </w:r>
      <w:r w:rsidRPr="00E05006">
        <w:rPr>
          <w:rFonts w:ascii="Times New Roman" w:hAnsi="Times New Roman" w:cs="Times New Roman"/>
          <w:color w:val="000000"/>
          <w:sz w:val="24"/>
          <w:szCs w:val="24"/>
          <w:vertAlign w:val="superscript"/>
        </w:rPr>
        <w:t>0</w:t>
      </w:r>
      <w:r w:rsidRPr="00E05006">
        <w:rPr>
          <w:rFonts w:ascii="Times New Roman" w:hAnsi="Times New Roman" w:cs="Times New Roman"/>
          <w:color w:val="000000"/>
          <w:sz w:val="24"/>
          <w:szCs w:val="24"/>
        </w:rPr>
        <w:t>С.</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4. Вкус винегрета острый, в меру ________.</w:t>
      </w:r>
    </w:p>
    <w:p w:rsidR="00463B0D" w:rsidRPr="00EA2B03" w:rsidRDefault="00463B0D" w:rsidP="00E05006">
      <w:pPr>
        <w:spacing w:after="0" w:line="240" w:lineRule="auto"/>
        <w:ind w:firstLine="284"/>
        <w:jc w:val="both"/>
        <w:rPr>
          <w:rFonts w:ascii="Times New Roman" w:hAnsi="Times New Roman" w:cs="Times New Roman"/>
          <w:color w:val="000000"/>
          <w:sz w:val="24"/>
          <w:szCs w:val="24"/>
        </w:rPr>
      </w:pPr>
      <w:r w:rsidRPr="00EA2B03">
        <w:rPr>
          <w:rFonts w:ascii="Times New Roman" w:hAnsi="Times New Roman" w:cs="Times New Roman"/>
          <w:color w:val="000000"/>
          <w:sz w:val="24"/>
          <w:szCs w:val="24"/>
        </w:rPr>
        <w:t>Выберите верный ответ</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 xml:space="preserve">5. Температура подачи винегрета </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а) не выше 10-12</w:t>
      </w:r>
      <w:r w:rsidRPr="00E05006">
        <w:rPr>
          <w:rFonts w:ascii="Times New Roman" w:hAnsi="Times New Roman" w:cs="Times New Roman"/>
          <w:color w:val="000000"/>
          <w:sz w:val="24"/>
          <w:szCs w:val="24"/>
          <w:vertAlign w:val="superscript"/>
        </w:rPr>
        <w:t>0</w:t>
      </w:r>
      <w:r w:rsidRPr="00E05006">
        <w:rPr>
          <w:rFonts w:ascii="Times New Roman" w:hAnsi="Times New Roman" w:cs="Times New Roman"/>
          <w:color w:val="000000"/>
          <w:sz w:val="24"/>
          <w:szCs w:val="24"/>
        </w:rPr>
        <w:t>С;</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б) не выше 1- 2</w:t>
      </w:r>
      <w:r w:rsidRPr="00E05006">
        <w:rPr>
          <w:rFonts w:ascii="Times New Roman" w:hAnsi="Times New Roman" w:cs="Times New Roman"/>
          <w:color w:val="000000"/>
          <w:sz w:val="24"/>
          <w:szCs w:val="24"/>
          <w:vertAlign w:val="superscript"/>
        </w:rPr>
        <w:t>0</w:t>
      </w:r>
      <w:r w:rsidRPr="00E05006">
        <w:rPr>
          <w:rFonts w:ascii="Times New Roman" w:hAnsi="Times New Roman" w:cs="Times New Roman"/>
          <w:color w:val="000000"/>
          <w:sz w:val="24"/>
          <w:szCs w:val="24"/>
        </w:rPr>
        <w:t>С;</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в) не ниже 2-4</w:t>
      </w:r>
      <w:r w:rsidRPr="00E05006">
        <w:rPr>
          <w:rFonts w:ascii="Times New Roman" w:hAnsi="Times New Roman" w:cs="Times New Roman"/>
          <w:color w:val="000000"/>
          <w:sz w:val="24"/>
          <w:szCs w:val="24"/>
          <w:vertAlign w:val="superscript"/>
        </w:rPr>
        <w:t>0</w:t>
      </w:r>
      <w:r w:rsidRPr="00E05006">
        <w:rPr>
          <w:rFonts w:ascii="Times New Roman" w:hAnsi="Times New Roman" w:cs="Times New Roman"/>
          <w:color w:val="000000"/>
          <w:sz w:val="24"/>
          <w:szCs w:val="24"/>
        </w:rPr>
        <w:t>С.</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6. Для удаления резкой кислотности квашеную капусту</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а) ошпаривают;</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б) вымачивают в холодной воде;</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в) заправляют маслом.</w:t>
      </w:r>
    </w:p>
    <w:p w:rsidR="00463B0D" w:rsidRPr="00EA2B03" w:rsidRDefault="00463B0D" w:rsidP="00E05006">
      <w:pPr>
        <w:spacing w:after="0" w:line="240" w:lineRule="auto"/>
        <w:ind w:firstLine="284"/>
        <w:jc w:val="both"/>
        <w:rPr>
          <w:rFonts w:ascii="Times New Roman" w:hAnsi="Times New Roman" w:cs="Times New Roman"/>
          <w:color w:val="000000"/>
          <w:sz w:val="24"/>
          <w:szCs w:val="24"/>
        </w:rPr>
      </w:pPr>
      <w:r w:rsidRPr="00EA2B03">
        <w:rPr>
          <w:rFonts w:ascii="Times New Roman" w:hAnsi="Times New Roman" w:cs="Times New Roman"/>
          <w:color w:val="000000"/>
          <w:sz w:val="24"/>
          <w:szCs w:val="24"/>
        </w:rPr>
        <w:t>Выберите варианты верных ответов</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7. Оборудование, используемое для приготовления блюда «Винегрет»</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а) электрическая плита;</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б) пароконвектомат;</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в) весы.</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8.Винегрет рыбный оформляют</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а) карбованными овощами;</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б) лимоном;</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в) зеленью.</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 xml:space="preserve">9. В рецептуру винегрет овощной могут входить </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а) зеленый горошек;</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б) соленые огурцы;</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в) квашеная капуста.</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 xml:space="preserve">10. Для сохранения пищевой ценности овощи варят </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а) в кожице;</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б) в посуде с закрытой крышкой;</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 xml:space="preserve">в) без кипения. </w:t>
      </w:r>
    </w:p>
    <w:p w:rsidR="00463B0D" w:rsidRPr="00E05006" w:rsidRDefault="00463B0D" w:rsidP="00E05006">
      <w:pPr>
        <w:tabs>
          <w:tab w:val="left" w:pos="851"/>
        </w:tabs>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2) Произведите взаимную проверку и взаимное оценивание выполненных тестовых заданий по эталонам и критериям оценивания, полученным от преподавателя.</w:t>
      </w:r>
    </w:p>
    <w:p w:rsidR="00463B0D" w:rsidRPr="00E05006" w:rsidRDefault="00463B0D" w:rsidP="00E05006">
      <w:pPr>
        <w:tabs>
          <w:tab w:val="left" w:pos="851"/>
        </w:tabs>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 xml:space="preserve">      Поставьте оценку в графу __________________________________________</w:t>
      </w:r>
    </w:p>
    <w:p w:rsidR="00463B0D" w:rsidRPr="00E05006" w:rsidRDefault="00463B0D" w:rsidP="00E05006">
      <w:pPr>
        <w:tabs>
          <w:tab w:val="left" w:pos="851"/>
        </w:tabs>
        <w:spacing w:after="0" w:line="240" w:lineRule="auto"/>
        <w:ind w:firstLine="284"/>
        <w:jc w:val="both"/>
        <w:rPr>
          <w:rFonts w:ascii="Times New Roman" w:hAnsi="Times New Roman" w:cs="Times New Roman"/>
          <w:b/>
          <w:bCs/>
          <w:color w:val="000000"/>
          <w:sz w:val="24"/>
          <w:szCs w:val="24"/>
        </w:rPr>
      </w:pPr>
      <w:r w:rsidRPr="00E05006">
        <w:rPr>
          <w:rFonts w:ascii="Times New Roman" w:hAnsi="Times New Roman" w:cs="Times New Roman"/>
          <w:b/>
          <w:bCs/>
          <w:color w:val="000000"/>
          <w:sz w:val="24"/>
          <w:szCs w:val="24"/>
        </w:rPr>
        <w:t>2. Выполните самостоятельную  работу с нормативно - технологическими документами по алгоритму:</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1) Сравните технологическую карту блюда  «Винегрет овощной» (рецептура №60), из личного портфолио с эталоном оформления рецептуры блюда (Информационный лист 1). Откорректируйте по необходимости.</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2) Заполните таблицу «Требования к качеству блюда «Винегрет овощной».</w:t>
      </w:r>
    </w:p>
    <w:p w:rsidR="00463B0D" w:rsidRPr="00E05006" w:rsidRDefault="00463B0D" w:rsidP="00E05006">
      <w:pPr>
        <w:pStyle w:val="Header"/>
        <w:ind w:firstLine="284"/>
        <w:rPr>
          <w:color w:val="000000"/>
        </w:rPr>
      </w:pPr>
      <w:r w:rsidRPr="00E05006">
        <w:rPr>
          <w:color w:val="000000"/>
        </w:rPr>
        <w:t xml:space="preserve">           Таблица «Требования к качеству блюда «Винегрет овощной»</w:t>
      </w:r>
    </w:p>
    <w:tbl>
      <w:tblPr>
        <w:tblW w:w="0" w:type="auto"/>
        <w:tblInd w:w="2" w:type="dxa"/>
        <w:tblLayout w:type="fixed"/>
        <w:tblLook w:val="0000"/>
      </w:tblPr>
      <w:tblGrid>
        <w:gridCol w:w="2988"/>
        <w:gridCol w:w="2033"/>
        <w:gridCol w:w="2393"/>
        <w:gridCol w:w="2310"/>
      </w:tblGrid>
      <w:tr w:rsidR="00463B0D" w:rsidRPr="002A18FB">
        <w:tc>
          <w:tcPr>
            <w:tcW w:w="2988" w:type="dxa"/>
            <w:tcBorders>
              <w:top w:val="single" w:sz="4" w:space="0" w:color="000000"/>
              <w:left w:val="single" w:sz="4" w:space="0" w:color="000000"/>
              <w:bottom w:val="single" w:sz="4" w:space="0" w:color="000000"/>
            </w:tcBorders>
          </w:tcPr>
          <w:p w:rsidR="00463B0D" w:rsidRPr="002A18FB" w:rsidRDefault="00463B0D" w:rsidP="00E05006">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Внешний вид</w:t>
            </w:r>
          </w:p>
        </w:tc>
        <w:tc>
          <w:tcPr>
            <w:tcW w:w="2033" w:type="dxa"/>
            <w:tcBorders>
              <w:top w:val="single" w:sz="4" w:space="0" w:color="000000"/>
              <w:left w:val="single" w:sz="4" w:space="0" w:color="000000"/>
              <w:bottom w:val="single" w:sz="4" w:space="0" w:color="000000"/>
            </w:tcBorders>
          </w:tcPr>
          <w:p w:rsidR="00463B0D" w:rsidRPr="002A18FB" w:rsidRDefault="00463B0D" w:rsidP="00E05006">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Цвет</w:t>
            </w:r>
          </w:p>
        </w:tc>
        <w:tc>
          <w:tcPr>
            <w:tcW w:w="2393" w:type="dxa"/>
            <w:tcBorders>
              <w:top w:val="single" w:sz="4" w:space="0" w:color="000000"/>
              <w:left w:val="single" w:sz="4" w:space="0" w:color="000000"/>
              <w:bottom w:val="single" w:sz="4" w:space="0" w:color="000000"/>
            </w:tcBorders>
          </w:tcPr>
          <w:p w:rsidR="00463B0D" w:rsidRPr="002A18FB" w:rsidRDefault="00463B0D" w:rsidP="00E05006">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Консистенция</w:t>
            </w:r>
          </w:p>
        </w:tc>
        <w:tc>
          <w:tcPr>
            <w:tcW w:w="2310" w:type="dxa"/>
            <w:tcBorders>
              <w:top w:val="single" w:sz="4" w:space="0" w:color="000000"/>
              <w:left w:val="single" w:sz="4" w:space="0" w:color="000000"/>
              <w:bottom w:val="single" w:sz="4" w:space="0" w:color="000000"/>
              <w:right w:val="single" w:sz="4" w:space="0" w:color="000000"/>
            </w:tcBorders>
          </w:tcPr>
          <w:p w:rsidR="00463B0D" w:rsidRPr="002A18FB" w:rsidRDefault="00463B0D" w:rsidP="00E05006">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Вкус и запах</w:t>
            </w:r>
          </w:p>
        </w:tc>
      </w:tr>
      <w:tr w:rsidR="00463B0D" w:rsidRPr="002A18FB">
        <w:trPr>
          <w:trHeight w:val="571"/>
        </w:trPr>
        <w:tc>
          <w:tcPr>
            <w:tcW w:w="2988" w:type="dxa"/>
            <w:tcBorders>
              <w:top w:val="single" w:sz="4" w:space="0" w:color="000000"/>
              <w:left w:val="single" w:sz="4" w:space="0" w:color="000000"/>
              <w:bottom w:val="single" w:sz="4" w:space="0" w:color="auto"/>
            </w:tcBorders>
          </w:tcPr>
          <w:p w:rsidR="00463B0D" w:rsidRPr="002A18FB" w:rsidRDefault="00463B0D" w:rsidP="00E05006">
            <w:pPr>
              <w:snapToGrid w:val="0"/>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 </w:t>
            </w:r>
          </w:p>
          <w:p w:rsidR="00463B0D" w:rsidRPr="002A18FB" w:rsidRDefault="00463B0D" w:rsidP="00E05006">
            <w:pPr>
              <w:snapToGrid w:val="0"/>
              <w:spacing w:after="0" w:line="240" w:lineRule="auto"/>
              <w:ind w:firstLine="284"/>
              <w:rPr>
                <w:rFonts w:ascii="Times New Roman" w:hAnsi="Times New Roman" w:cs="Times New Roman"/>
                <w:color w:val="000000"/>
                <w:sz w:val="24"/>
                <w:szCs w:val="24"/>
              </w:rPr>
            </w:pPr>
          </w:p>
        </w:tc>
        <w:tc>
          <w:tcPr>
            <w:tcW w:w="2033" w:type="dxa"/>
            <w:tcBorders>
              <w:top w:val="single" w:sz="4" w:space="0" w:color="000000"/>
              <w:left w:val="single" w:sz="4" w:space="0" w:color="000000"/>
              <w:bottom w:val="single" w:sz="4" w:space="0" w:color="auto"/>
            </w:tcBorders>
          </w:tcPr>
          <w:p w:rsidR="00463B0D" w:rsidRPr="002A18FB" w:rsidRDefault="00463B0D" w:rsidP="00E05006">
            <w:pPr>
              <w:snapToGrid w:val="0"/>
              <w:spacing w:after="0" w:line="240" w:lineRule="auto"/>
              <w:ind w:firstLine="284"/>
              <w:rPr>
                <w:rFonts w:ascii="Times New Roman" w:hAnsi="Times New Roman" w:cs="Times New Roman"/>
                <w:color w:val="000000"/>
                <w:sz w:val="24"/>
                <w:szCs w:val="24"/>
              </w:rPr>
            </w:pPr>
          </w:p>
        </w:tc>
        <w:tc>
          <w:tcPr>
            <w:tcW w:w="2393" w:type="dxa"/>
            <w:tcBorders>
              <w:top w:val="single" w:sz="4" w:space="0" w:color="000000"/>
              <w:left w:val="single" w:sz="4" w:space="0" w:color="000000"/>
              <w:bottom w:val="single" w:sz="4" w:space="0" w:color="auto"/>
            </w:tcBorders>
          </w:tcPr>
          <w:p w:rsidR="00463B0D" w:rsidRPr="002A18FB" w:rsidRDefault="00463B0D" w:rsidP="00E05006">
            <w:pPr>
              <w:snapToGrid w:val="0"/>
              <w:spacing w:after="0" w:line="240" w:lineRule="auto"/>
              <w:ind w:firstLine="284"/>
              <w:rPr>
                <w:rFonts w:ascii="Times New Roman" w:hAnsi="Times New Roman" w:cs="Times New Roman"/>
                <w:color w:val="000000"/>
                <w:sz w:val="24"/>
                <w:szCs w:val="24"/>
              </w:rPr>
            </w:pPr>
          </w:p>
        </w:tc>
        <w:tc>
          <w:tcPr>
            <w:tcW w:w="2310" w:type="dxa"/>
            <w:tcBorders>
              <w:top w:val="single" w:sz="4" w:space="0" w:color="000000"/>
              <w:left w:val="single" w:sz="4" w:space="0" w:color="000000"/>
              <w:bottom w:val="single" w:sz="4" w:space="0" w:color="auto"/>
              <w:right w:val="single" w:sz="4" w:space="0" w:color="000000"/>
            </w:tcBorders>
          </w:tcPr>
          <w:p w:rsidR="00463B0D" w:rsidRPr="002A18FB" w:rsidRDefault="00463B0D" w:rsidP="00E05006">
            <w:pPr>
              <w:snapToGrid w:val="0"/>
              <w:spacing w:after="0" w:line="240" w:lineRule="auto"/>
              <w:ind w:firstLine="284"/>
              <w:rPr>
                <w:rFonts w:ascii="Times New Roman" w:hAnsi="Times New Roman" w:cs="Times New Roman"/>
                <w:color w:val="000000"/>
                <w:sz w:val="24"/>
                <w:szCs w:val="24"/>
              </w:rPr>
            </w:pPr>
          </w:p>
        </w:tc>
      </w:tr>
    </w:tbl>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3) Произведите расчёт сырья для приготовления заправки для салатов на одну порцию винегрета овощного выходом в 100 гр., используя «Сборник рецептур блюд и кулинарных изделий».</w:t>
      </w:r>
    </w:p>
    <w:p w:rsidR="00463B0D" w:rsidRPr="00E05006" w:rsidRDefault="00463B0D" w:rsidP="00E05006">
      <w:pPr>
        <w:pStyle w:val="Heading2"/>
        <w:keepLines w:val="0"/>
        <w:widowControl w:val="0"/>
        <w:numPr>
          <w:ilvl w:val="1"/>
          <w:numId w:val="0"/>
        </w:numPr>
        <w:suppressAutoHyphens/>
        <w:spacing w:before="0" w:line="240" w:lineRule="auto"/>
        <w:ind w:firstLine="284"/>
        <w:jc w:val="center"/>
        <w:rPr>
          <w:rFonts w:ascii="Times New Roman" w:hAnsi="Times New Roman" w:cs="Times New Roman"/>
          <w:b w:val="0"/>
          <w:bCs w:val="0"/>
          <w:color w:val="000000"/>
          <w:sz w:val="24"/>
          <w:szCs w:val="24"/>
        </w:rPr>
      </w:pPr>
      <w:r w:rsidRPr="00E05006">
        <w:rPr>
          <w:rFonts w:ascii="Times New Roman" w:hAnsi="Times New Roman" w:cs="Times New Roman"/>
          <w:b w:val="0"/>
          <w:bCs w:val="0"/>
          <w:color w:val="000000"/>
          <w:sz w:val="24"/>
          <w:szCs w:val="24"/>
        </w:rPr>
        <w:t>Рецептура № 572  заправка для салатов</w:t>
      </w:r>
    </w:p>
    <w:tbl>
      <w:tblPr>
        <w:tblW w:w="975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1559"/>
        <w:gridCol w:w="1276"/>
        <w:gridCol w:w="1132"/>
        <w:gridCol w:w="998"/>
      </w:tblGrid>
      <w:tr w:rsidR="00463B0D" w:rsidRPr="002A18FB">
        <w:tc>
          <w:tcPr>
            <w:tcW w:w="4786" w:type="dxa"/>
            <w:vMerge w:val="restart"/>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Ингредиенты</w:t>
            </w:r>
          </w:p>
        </w:tc>
        <w:tc>
          <w:tcPr>
            <w:tcW w:w="2835" w:type="dxa"/>
            <w:gridSpan w:val="2"/>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Масса сырья </w:t>
            </w:r>
          </w:p>
        </w:tc>
        <w:tc>
          <w:tcPr>
            <w:tcW w:w="2130" w:type="dxa"/>
            <w:gridSpan w:val="2"/>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Масса сырья </w:t>
            </w:r>
          </w:p>
        </w:tc>
      </w:tr>
      <w:tr w:rsidR="00463B0D" w:rsidRPr="002A18FB">
        <w:tc>
          <w:tcPr>
            <w:tcW w:w="4786" w:type="dxa"/>
            <w:vMerge/>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p>
        </w:tc>
        <w:tc>
          <w:tcPr>
            <w:tcW w:w="1559"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Брутто</w:t>
            </w:r>
          </w:p>
        </w:tc>
        <w:tc>
          <w:tcPr>
            <w:tcW w:w="1276"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Нетто</w:t>
            </w:r>
          </w:p>
        </w:tc>
        <w:tc>
          <w:tcPr>
            <w:tcW w:w="1132"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Брутто</w:t>
            </w:r>
          </w:p>
        </w:tc>
        <w:tc>
          <w:tcPr>
            <w:tcW w:w="998"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Нетто</w:t>
            </w:r>
          </w:p>
        </w:tc>
      </w:tr>
      <w:tr w:rsidR="00463B0D" w:rsidRPr="002A18FB">
        <w:tc>
          <w:tcPr>
            <w:tcW w:w="4786" w:type="dxa"/>
          </w:tcPr>
          <w:p w:rsidR="00463B0D" w:rsidRPr="002A18FB" w:rsidRDefault="00463B0D" w:rsidP="00E05006">
            <w:pPr>
              <w:spacing w:after="0" w:line="240" w:lineRule="auto"/>
              <w:ind w:hanging="2"/>
              <w:rPr>
                <w:rFonts w:ascii="Times New Roman" w:hAnsi="Times New Roman" w:cs="Times New Roman"/>
                <w:color w:val="000000"/>
                <w:sz w:val="24"/>
                <w:szCs w:val="24"/>
              </w:rPr>
            </w:pPr>
            <w:r w:rsidRPr="002A18FB">
              <w:rPr>
                <w:rFonts w:ascii="Times New Roman" w:hAnsi="Times New Roman" w:cs="Times New Roman"/>
                <w:color w:val="000000"/>
                <w:sz w:val="24"/>
                <w:szCs w:val="24"/>
              </w:rPr>
              <w:t>Масло растительное</w:t>
            </w:r>
          </w:p>
        </w:tc>
        <w:tc>
          <w:tcPr>
            <w:tcW w:w="1559"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p>
        </w:tc>
        <w:tc>
          <w:tcPr>
            <w:tcW w:w="1276"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p>
        </w:tc>
        <w:tc>
          <w:tcPr>
            <w:tcW w:w="1132"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p>
        </w:tc>
        <w:tc>
          <w:tcPr>
            <w:tcW w:w="998"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p>
        </w:tc>
      </w:tr>
      <w:tr w:rsidR="00463B0D" w:rsidRPr="002A18FB">
        <w:tc>
          <w:tcPr>
            <w:tcW w:w="4786" w:type="dxa"/>
          </w:tcPr>
          <w:p w:rsidR="00463B0D" w:rsidRPr="002A18FB" w:rsidRDefault="00463B0D" w:rsidP="00E05006">
            <w:pPr>
              <w:spacing w:after="0" w:line="240" w:lineRule="auto"/>
              <w:ind w:hanging="2"/>
              <w:rPr>
                <w:rFonts w:ascii="Times New Roman" w:hAnsi="Times New Roman" w:cs="Times New Roman"/>
                <w:color w:val="000000"/>
                <w:sz w:val="24"/>
                <w:szCs w:val="24"/>
              </w:rPr>
            </w:pPr>
            <w:r w:rsidRPr="002A18FB">
              <w:rPr>
                <w:rFonts w:ascii="Times New Roman" w:hAnsi="Times New Roman" w:cs="Times New Roman"/>
                <w:color w:val="000000"/>
                <w:sz w:val="24"/>
                <w:szCs w:val="24"/>
              </w:rPr>
              <w:t>Уксус 3%</w:t>
            </w:r>
          </w:p>
        </w:tc>
        <w:tc>
          <w:tcPr>
            <w:tcW w:w="1559"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p>
        </w:tc>
        <w:tc>
          <w:tcPr>
            <w:tcW w:w="1276"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p>
        </w:tc>
        <w:tc>
          <w:tcPr>
            <w:tcW w:w="1132"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p>
        </w:tc>
        <w:tc>
          <w:tcPr>
            <w:tcW w:w="998"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p>
        </w:tc>
      </w:tr>
      <w:tr w:rsidR="00463B0D" w:rsidRPr="002A18FB">
        <w:tc>
          <w:tcPr>
            <w:tcW w:w="4786" w:type="dxa"/>
          </w:tcPr>
          <w:p w:rsidR="00463B0D" w:rsidRPr="002A18FB" w:rsidRDefault="00463B0D" w:rsidP="00E05006">
            <w:pPr>
              <w:spacing w:after="0" w:line="240" w:lineRule="auto"/>
              <w:ind w:hanging="2"/>
              <w:rPr>
                <w:rFonts w:ascii="Times New Roman" w:hAnsi="Times New Roman" w:cs="Times New Roman"/>
                <w:color w:val="000000"/>
                <w:sz w:val="24"/>
                <w:szCs w:val="24"/>
              </w:rPr>
            </w:pPr>
            <w:r w:rsidRPr="002A18FB">
              <w:rPr>
                <w:rFonts w:ascii="Times New Roman" w:hAnsi="Times New Roman" w:cs="Times New Roman"/>
                <w:color w:val="000000"/>
                <w:sz w:val="24"/>
                <w:szCs w:val="24"/>
              </w:rPr>
              <w:t>Сахар</w:t>
            </w:r>
          </w:p>
        </w:tc>
        <w:tc>
          <w:tcPr>
            <w:tcW w:w="1559"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p>
        </w:tc>
        <w:tc>
          <w:tcPr>
            <w:tcW w:w="1276"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p>
        </w:tc>
        <w:tc>
          <w:tcPr>
            <w:tcW w:w="1132"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p>
        </w:tc>
        <w:tc>
          <w:tcPr>
            <w:tcW w:w="998"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p>
        </w:tc>
      </w:tr>
      <w:tr w:rsidR="00463B0D" w:rsidRPr="002A18FB">
        <w:tc>
          <w:tcPr>
            <w:tcW w:w="4786" w:type="dxa"/>
          </w:tcPr>
          <w:p w:rsidR="00463B0D" w:rsidRPr="002A18FB" w:rsidRDefault="00463B0D" w:rsidP="00E05006">
            <w:pPr>
              <w:spacing w:after="0" w:line="240" w:lineRule="auto"/>
              <w:ind w:hanging="2"/>
              <w:rPr>
                <w:rFonts w:ascii="Times New Roman" w:hAnsi="Times New Roman" w:cs="Times New Roman"/>
                <w:color w:val="000000"/>
                <w:sz w:val="24"/>
                <w:szCs w:val="24"/>
              </w:rPr>
            </w:pPr>
            <w:r w:rsidRPr="002A18FB">
              <w:rPr>
                <w:rFonts w:ascii="Times New Roman" w:hAnsi="Times New Roman" w:cs="Times New Roman"/>
                <w:color w:val="000000"/>
                <w:sz w:val="24"/>
                <w:szCs w:val="24"/>
              </w:rPr>
              <w:t>Перец черный молотый</w:t>
            </w:r>
          </w:p>
        </w:tc>
        <w:tc>
          <w:tcPr>
            <w:tcW w:w="1559"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p>
        </w:tc>
        <w:tc>
          <w:tcPr>
            <w:tcW w:w="1276"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p>
        </w:tc>
        <w:tc>
          <w:tcPr>
            <w:tcW w:w="1132"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p>
        </w:tc>
        <w:tc>
          <w:tcPr>
            <w:tcW w:w="998"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p>
        </w:tc>
      </w:tr>
      <w:tr w:rsidR="00463B0D" w:rsidRPr="002A18FB">
        <w:tc>
          <w:tcPr>
            <w:tcW w:w="4786" w:type="dxa"/>
          </w:tcPr>
          <w:p w:rsidR="00463B0D" w:rsidRPr="002A18FB" w:rsidRDefault="00463B0D" w:rsidP="00E05006">
            <w:pPr>
              <w:spacing w:after="0" w:line="240" w:lineRule="auto"/>
              <w:ind w:hanging="2"/>
              <w:rPr>
                <w:rFonts w:ascii="Times New Roman" w:hAnsi="Times New Roman" w:cs="Times New Roman"/>
                <w:color w:val="000000"/>
                <w:sz w:val="24"/>
                <w:szCs w:val="24"/>
              </w:rPr>
            </w:pPr>
            <w:r w:rsidRPr="002A18FB">
              <w:rPr>
                <w:rFonts w:ascii="Times New Roman" w:hAnsi="Times New Roman" w:cs="Times New Roman"/>
                <w:color w:val="000000"/>
                <w:sz w:val="24"/>
                <w:szCs w:val="24"/>
              </w:rPr>
              <w:t>Соль</w:t>
            </w:r>
          </w:p>
        </w:tc>
        <w:tc>
          <w:tcPr>
            <w:tcW w:w="1559"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p>
        </w:tc>
        <w:tc>
          <w:tcPr>
            <w:tcW w:w="1276"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p>
        </w:tc>
        <w:tc>
          <w:tcPr>
            <w:tcW w:w="1132"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p>
        </w:tc>
        <w:tc>
          <w:tcPr>
            <w:tcW w:w="998"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p>
        </w:tc>
      </w:tr>
      <w:tr w:rsidR="00463B0D" w:rsidRPr="002A18FB">
        <w:tc>
          <w:tcPr>
            <w:tcW w:w="4786"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Выход</w:t>
            </w:r>
          </w:p>
        </w:tc>
        <w:tc>
          <w:tcPr>
            <w:tcW w:w="1559"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p>
        </w:tc>
        <w:tc>
          <w:tcPr>
            <w:tcW w:w="1276"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1000</w:t>
            </w:r>
          </w:p>
        </w:tc>
        <w:tc>
          <w:tcPr>
            <w:tcW w:w="1132"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p>
        </w:tc>
        <w:tc>
          <w:tcPr>
            <w:tcW w:w="998"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w:t>
            </w:r>
          </w:p>
        </w:tc>
      </w:tr>
    </w:tbl>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4) Сравните рецептуры заправки для салатов, данные таблицы «Требования к качеству» с эталонами (Информационные листы 1,2, 3). Откорректируйте их по необходимости.</w:t>
      </w:r>
    </w:p>
    <w:p w:rsidR="00463B0D" w:rsidRPr="00E05006" w:rsidRDefault="00463B0D" w:rsidP="00E05006">
      <w:pPr>
        <w:tabs>
          <w:tab w:val="left" w:pos="993"/>
        </w:tabs>
        <w:spacing w:after="0" w:line="240" w:lineRule="auto"/>
        <w:jc w:val="both"/>
        <w:rPr>
          <w:rFonts w:ascii="Times New Roman" w:hAnsi="Times New Roman" w:cs="Times New Roman"/>
          <w:b/>
          <w:bCs/>
          <w:color w:val="000000"/>
          <w:sz w:val="24"/>
          <w:szCs w:val="24"/>
        </w:rPr>
      </w:pPr>
      <w:r w:rsidRPr="00E05006">
        <w:rPr>
          <w:rFonts w:ascii="Times New Roman" w:hAnsi="Times New Roman" w:cs="Times New Roman"/>
          <w:b/>
          <w:bCs/>
          <w:color w:val="000000"/>
          <w:sz w:val="24"/>
          <w:szCs w:val="24"/>
        </w:rPr>
        <w:t>3. Приготовьте и оформите для подачи блюдо:</w:t>
      </w:r>
    </w:p>
    <w:p w:rsidR="00463B0D" w:rsidRPr="00E05006" w:rsidRDefault="00463B0D" w:rsidP="00E05006">
      <w:pPr>
        <w:widowControl w:val="0"/>
        <w:tabs>
          <w:tab w:val="left" w:pos="993"/>
        </w:tabs>
        <w:suppressAutoHyphens/>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 рецептура № 60 «Винегрет овощной».</w:t>
      </w:r>
    </w:p>
    <w:tbl>
      <w:tblPr>
        <w:tblW w:w="9692" w:type="dxa"/>
        <w:tblInd w:w="2" w:type="dxa"/>
        <w:tblLayout w:type="fixed"/>
        <w:tblCellMar>
          <w:left w:w="10" w:type="dxa"/>
          <w:right w:w="10" w:type="dxa"/>
        </w:tblCellMar>
        <w:tblLook w:val="0000"/>
      </w:tblPr>
      <w:tblGrid>
        <w:gridCol w:w="3597"/>
        <w:gridCol w:w="6095"/>
      </w:tblGrid>
      <w:tr w:rsidR="00463B0D" w:rsidRPr="002A18FB">
        <w:tc>
          <w:tcPr>
            <w:tcW w:w="3597" w:type="dxa"/>
            <w:tcBorders>
              <w:top w:val="single" w:sz="2" w:space="0" w:color="000000"/>
              <w:left w:val="single" w:sz="2" w:space="0" w:color="000000"/>
              <w:bottom w:val="single" w:sz="2" w:space="0" w:color="000000"/>
            </w:tcBorders>
            <w:tcMar>
              <w:top w:w="55" w:type="dxa"/>
              <w:left w:w="55" w:type="dxa"/>
              <w:bottom w:w="55" w:type="dxa"/>
              <w:right w:w="55" w:type="dxa"/>
            </w:tcMar>
          </w:tcPr>
          <w:p w:rsidR="00463B0D" w:rsidRPr="00E05006" w:rsidRDefault="00463B0D" w:rsidP="00EA2B03">
            <w:pPr>
              <w:pStyle w:val="TableContents"/>
              <w:ind w:firstLine="284"/>
              <w:jc w:val="center"/>
              <w:rPr>
                <w:rFonts w:ascii="Times New Roman" w:hAnsi="Times New Roman" w:cs="Times New Roman"/>
                <w:color w:val="000000"/>
                <w:lang w:val="ru-RU"/>
              </w:rPr>
            </w:pPr>
            <w:r w:rsidRPr="00E05006">
              <w:rPr>
                <w:rFonts w:ascii="Times New Roman" w:hAnsi="Times New Roman" w:cs="Times New Roman"/>
                <w:color w:val="000000"/>
                <w:lang w:val="ru-RU"/>
              </w:rPr>
              <w:t>Последовательность технологических операций</w:t>
            </w:r>
          </w:p>
        </w:tc>
        <w:tc>
          <w:tcPr>
            <w:tcW w:w="609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63B0D" w:rsidRPr="00E05006" w:rsidRDefault="00463B0D" w:rsidP="00EA2B03">
            <w:pPr>
              <w:pStyle w:val="TableContents"/>
              <w:ind w:firstLine="284"/>
              <w:jc w:val="center"/>
              <w:rPr>
                <w:rFonts w:ascii="Times New Roman" w:hAnsi="Times New Roman" w:cs="Times New Roman"/>
                <w:color w:val="000000"/>
                <w:lang w:val="ru-RU"/>
              </w:rPr>
            </w:pPr>
            <w:r w:rsidRPr="00E05006">
              <w:rPr>
                <w:rFonts w:ascii="Times New Roman" w:hAnsi="Times New Roman" w:cs="Times New Roman"/>
                <w:color w:val="000000"/>
                <w:lang w:val="ru-RU"/>
              </w:rPr>
              <w:t>Эталон выполнения задания</w:t>
            </w:r>
          </w:p>
        </w:tc>
      </w:tr>
      <w:tr w:rsidR="00463B0D" w:rsidRPr="002A18FB">
        <w:tc>
          <w:tcPr>
            <w:tcW w:w="3597" w:type="dxa"/>
            <w:tcBorders>
              <w:left w:val="single" w:sz="2" w:space="0" w:color="000000"/>
              <w:bottom w:val="single" w:sz="2" w:space="0" w:color="000000"/>
            </w:tcBorders>
            <w:tcMar>
              <w:top w:w="55" w:type="dxa"/>
              <w:left w:w="55" w:type="dxa"/>
              <w:bottom w:w="55" w:type="dxa"/>
              <w:right w:w="55" w:type="dxa"/>
            </w:tcMar>
          </w:tcPr>
          <w:p w:rsidR="00463B0D" w:rsidRPr="00E05006" w:rsidRDefault="00463B0D" w:rsidP="00EA2B03">
            <w:pPr>
              <w:pStyle w:val="Standard"/>
              <w:ind w:firstLine="284"/>
              <w:rPr>
                <w:color w:val="000000"/>
                <w:lang w:val="ru-RU"/>
              </w:rPr>
            </w:pPr>
            <w:r w:rsidRPr="00E05006">
              <w:rPr>
                <w:color w:val="000000"/>
                <w:lang w:val="ru-RU"/>
              </w:rPr>
              <w:t>1. Организовать рабочее место в соответствии с правилами  охраны труда и санитарно – гигиеническими нормами.</w:t>
            </w:r>
          </w:p>
        </w:tc>
        <w:tc>
          <w:tcPr>
            <w:tcW w:w="6095" w:type="dxa"/>
            <w:tcBorders>
              <w:left w:val="single" w:sz="2" w:space="0" w:color="000000"/>
              <w:bottom w:val="single" w:sz="2" w:space="0" w:color="000000"/>
              <w:right w:val="single" w:sz="2" w:space="0" w:color="000000"/>
            </w:tcBorders>
            <w:tcMar>
              <w:top w:w="55" w:type="dxa"/>
              <w:left w:w="55" w:type="dxa"/>
              <w:bottom w:w="55" w:type="dxa"/>
              <w:right w:w="55" w:type="dxa"/>
            </w:tcMar>
          </w:tcPr>
          <w:p w:rsidR="00463B0D" w:rsidRPr="00E05006" w:rsidRDefault="00463B0D" w:rsidP="00EA2B03">
            <w:pPr>
              <w:pStyle w:val="Standard"/>
              <w:ind w:firstLine="284"/>
              <w:jc w:val="both"/>
              <w:rPr>
                <w:color w:val="000000"/>
                <w:lang w:val="ru-RU"/>
              </w:rPr>
            </w:pPr>
            <w:r w:rsidRPr="00E05006">
              <w:rPr>
                <w:color w:val="000000"/>
                <w:lang w:val="ru-RU"/>
              </w:rPr>
              <w:t>Эксплуатируют оборудование: плита электрическая, весы, холодильные шкафы,  микроволновая печь.</w:t>
            </w:r>
          </w:p>
          <w:p w:rsidR="00463B0D" w:rsidRPr="00E05006" w:rsidRDefault="00463B0D" w:rsidP="00EA2B03">
            <w:pPr>
              <w:pStyle w:val="Standard"/>
              <w:ind w:firstLine="284"/>
              <w:jc w:val="both"/>
              <w:rPr>
                <w:color w:val="000000"/>
                <w:lang w:val="ru-RU"/>
              </w:rPr>
            </w:pPr>
            <w:r w:rsidRPr="00E05006">
              <w:rPr>
                <w:color w:val="000000"/>
                <w:lang w:val="ru-RU"/>
              </w:rPr>
              <w:t>Подбирают посуду, инвентарь: кастрюли, миски, сотейники, ножи поварские, ложки столовые, разливательные, мерные, лопатки,  доски разделочные «ОС», «ОВ», «Зелень», тарелки закусочные, порционные салатники. Повторяют инструкцию по охране труда.</w:t>
            </w:r>
          </w:p>
        </w:tc>
      </w:tr>
      <w:tr w:rsidR="00463B0D" w:rsidRPr="002A18FB">
        <w:tc>
          <w:tcPr>
            <w:tcW w:w="3597" w:type="dxa"/>
            <w:tcBorders>
              <w:left w:val="single" w:sz="2" w:space="0" w:color="000000"/>
              <w:bottom w:val="single" w:sz="2" w:space="0" w:color="000000"/>
            </w:tcBorders>
            <w:tcMar>
              <w:top w:w="55" w:type="dxa"/>
              <w:left w:w="55" w:type="dxa"/>
              <w:bottom w:w="55" w:type="dxa"/>
              <w:right w:w="55" w:type="dxa"/>
            </w:tcMar>
          </w:tcPr>
          <w:p w:rsidR="00463B0D" w:rsidRPr="00E05006" w:rsidRDefault="00463B0D" w:rsidP="00EA2B03">
            <w:pPr>
              <w:pStyle w:val="Standard"/>
              <w:ind w:firstLine="284"/>
              <w:rPr>
                <w:color w:val="000000"/>
                <w:lang w:val="ru-RU"/>
              </w:rPr>
            </w:pPr>
            <w:r>
              <w:rPr>
                <w:color w:val="000000"/>
                <w:lang w:val="ru-RU"/>
              </w:rPr>
              <w:t xml:space="preserve">2. </w:t>
            </w:r>
            <w:r w:rsidRPr="00E05006">
              <w:rPr>
                <w:color w:val="000000"/>
                <w:lang w:val="ru-RU"/>
              </w:rPr>
              <w:t>Подготовить продукты.</w:t>
            </w:r>
          </w:p>
          <w:p w:rsidR="00463B0D" w:rsidRPr="00E05006" w:rsidRDefault="00463B0D" w:rsidP="00EA2B03">
            <w:pPr>
              <w:pStyle w:val="Standard"/>
              <w:ind w:firstLine="284"/>
              <w:rPr>
                <w:color w:val="000000"/>
                <w:lang w:val="ru-RU"/>
              </w:rPr>
            </w:pPr>
          </w:p>
        </w:tc>
        <w:tc>
          <w:tcPr>
            <w:tcW w:w="6095" w:type="dxa"/>
            <w:tcBorders>
              <w:left w:val="single" w:sz="2" w:space="0" w:color="000000"/>
              <w:bottom w:val="single" w:sz="2" w:space="0" w:color="000000"/>
              <w:right w:val="single" w:sz="2" w:space="0" w:color="000000"/>
            </w:tcBorders>
            <w:tcMar>
              <w:top w:w="55" w:type="dxa"/>
              <w:left w:w="55" w:type="dxa"/>
              <w:bottom w:w="55" w:type="dxa"/>
              <w:right w:w="55" w:type="dxa"/>
            </w:tcMar>
          </w:tcPr>
          <w:p w:rsidR="00463B0D" w:rsidRPr="00E05006" w:rsidRDefault="00463B0D" w:rsidP="00EA2B03">
            <w:pPr>
              <w:pStyle w:val="a2"/>
              <w:ind w:firstLine="284"/>
              <w:jc w:val="both"/>
            </w:pPr>
            <w:r w:rsidRPr="00E05006">
              <w:rPr>
                <w:color w:val="000000"/>
              </w:rPr>
              <w:t>1. Все ингредиенты взвешивают.</w:t>
            </w:r>
            <w:r w:rsidRPr="00E05006">
              <w:t xml:space="preserve"> </w:t>
            </w:r>
          </w:p>
          <w:p w:rsidR="00463B0D" w:rsidRPr="00E05006" w:rsidRDefault="00463B0D" w:rsidP="00EA2B03">
            <w:pPr>
              <w:pStyle w:val="a2"/>
              <w:ind w:firstLine="284"/>
              <w:jc w:val="both"/>
            </w:pPr>
            <w:r w:rsidRPr="00E05006">
              <w:t>2. Зелень петрушки перебирают, промывают в проточной воде,  а затем – кипяченой холодной водой.</w:t>
            </w:r>
          </w:p>
          <w:p w:rsidR="00463B0D" w:rsidRPr="00E05006" w:rsidRDefault="00463B0D" w:rsidP="00EA2B03">
            <w:pPr>
              <w:pStyle w:val="a2"/>
              <w:ind w:firstLine="284"/>
              <w:jc w:val="both"/>
            </w:pPr>
            <w:r w:rsidRPr="00E05006">
              <w:t>3.Овощи (картофель, морковь, свеклу) сортируют по качеству, промывают, отваривают, охлаждают, очищают.</w:t>
            </w:r>
          </w:p>
          <w:p w:rsidR="00463B0D" w:rsidRPr="00E05006" w:rsidRDefault="00463B0D" w:rsidP="00EA2B03">
            <w:pPr>
              <w:pStyle w:val="a2"/>
              <w:ind w:firstLine="284"/>
              <w:jc w:val="both"/>
            </w:pPr>
            <w:r w:rsidRPr="00E05006">
              <w:t>4. Свеклу  нарезают, заправляют маслом растительным.</w:t>
            </w:r>
          </w:p>
          <w:p w:rsidR="00463B0D" w:rsidRPr="00E05006" w:rsidRDefault="00463B0D" w:rsidP="00EA2B03">
            <w:pPr>
              <w:pStyle w:val="a2"/>
              <w:ind w:firstLine="284"/>
              <w:jc w:val="both"/>
            </w:pPr>
            <w:r w:rsidRPr="00E05006">
              <w:t>5.Лук репчатый перебирают, очищают, промывают.</w:t>
            </w:r>
          </w:p>
          <w:p w:rsidR="00463B0D" w:rsidRPr="00E05006" w:rsidRDefault="00463B0D" w:rsidP="00EA2B03">
            <w:pPr>
              <w:pStyle w:val="a2"/>
              <w:ind w:firstLine="284"/>
              <w:jc w:val="both"/>
            </w:pPr>
            <w:r w:rsidRPr="00E05006">
              <w:t>6.Лук зелёный перебирают, промывают в проточной воде,  а затем – кипяченой холодной водой.</w:t>
            </w:r>
          </w:p>
          <w:p w:rsidR="00463B0D" w:rsidRPr="00E05006" w:rsidRDefault="00463B0D" w:rsidP="00EA2B03">
            <w:pPr>
              <w:pStyle w:val="a2"/>
              <w:ind w:firstLine="284"/>
              <w:jc w:val="both"/>
            </w:pPr>
            <w:r w:rsidRPr="00E05006">
              <w:t>7. Соленые огурцы промывают, отрезают кончики. У удаляют кожицу, у  крупных дополнительно удаляют семена.</w:t>
            </w:r>
          </w:p>
          <w:p w:rsidR="00463B0D" w:rsidRPr="00E05006" w:rsidRDefault="00463B0D" w:rsidP="00EA2B03">
            <w:pPr>
              <w:pStyle w:val="a2"/>
              <w:ind w:firstLine="284"/>
              <w:jc w:val="both"/>
            </w:pPr>
            <w:r w:rsidRPr="00E05006">
              <w:t>8. Квашеную капусту отжимают от рассола, удаляют пряности, крупно нарезанные овощи. При необходимости вымачивают в холодной кипяченой воде.</w:t>
            </w:r>
          </w:p>
          <w:p w:rsidR="00463B0D" w:rsidRPr="00E05006" w:rsidRDefault="00463B0D" w:rsidP="00EA2B03">
            <w:pPr>
              <w:pStyle w:val="a2"/>
              <w:ind w:firstLine="284"/>
              <w:jc w:val="both"/>
            </w:pPr>
            <w:r w:rsidRPr="00E05006">
              <w:t>9. Приготавливают салатную заправку.</w:t>
            </w:r>
          </w:p>
        </w:tc>
      </w:tr>
      <w:tr w:rsidR="00463B0D" w:rsidRPr="002A18FB">
        <w:tc>
          <w:tcPr>
            <w:tcW w:w="3597" w:type="dxa"/>
            <w:tcBorders>
              <w:left w:val="single" w:sz="2" w:space="0" w:color="000000"/>
              <w:bottom w:val="single" w:sz="2" w:space="0" w:color="000000"/>
            </w:tcBorders>
            <w:tcMar>
              <w:top w:w="55" w:type="dxa"/>
              <w:left w:w="55" w:type="dxa"/>
              <w:bottom w:w="55" w:type="dxa"/>
              <w:right w:w="55" w:type="dxa"/>
            </w:tcMar>
          </w:tcPr>
          <w:p w:rsidR="00463B0D" w:rsidRPr="00E05006" w:rsidRDefault="00463B0D" w:rsidP="00EA2B03">
            <w:pPr>
              <w:pStyle w:val="Standard"/>
              <w:ind w:firstLine="284"/>
              <w:rPr>
                <w:color w:val="000000"/>
                <w:lang w:val="ru-RU"/>
              </w:rPr>
            </w:pPr>
            <w:r w:rsidRPr="00E05006">
              <w:rPr>
                <w:color w:val="000000"/>
                <w:lang w:val="ru-RU"/>
              </w:rPr>
              <w:t>3.Приготовить винегрет овощной.</w:t>
            </w:r>
          </w:p>
        </w:tc>
        <w:tc>
          <w:tcPr>
            <w:tcW w:w="6095" w:type="dxa"/>
            <w:tcBorders>
              <w:left w:val="single" w:sz="2" w:space="0" w:color="000000"/>
              <w:bottom w:val="single" w:sz="2" w:space="0" w:color="000000"/>
              <w:right w:val="single" w:sz="2" w:space="0" w:color="000000"/>
            </w:tcBorders>
            <w:tcMar>
              <w:top w:w="55" w:type="dxa"/>
              <w:left w:w="55" w:type="dxa"/>
              <w:bottom w:w="55" w:type="dxa"/>
              <w:right w:w="55" w:type="dxa"/>
            </w:tcMar>
          </w:tcPr>
          <w:p w:rsidR="00463B0D" w:rsidRPr="00E05006" w:rsidRDefault="00463B0D" w:rsidP="00EA2B03">
            <w:pPr>
              <w:pStyle w:val="a2"/>
              <w:ind w:firstLine="284"/>
              <w:jc w:val="both"/>
            </w:pPr>
            <w:r w:rsidRPr="00E05006">
              <w:t xml:space="preserve">Вареные очищенные картофель, морковь, свёклу, </w:t>
            </w:r>
          </w:p>
          <w:p w:rsidR="00463B0D" w:rsidRPr="00E05006" w:rsidRDefault="00463B0D" w:rsidP="00EA2B03">
            <w:pPr>
              <w:pStyle w:val="a2"/>
              <w:ind w:firstLine="284"/>
              <w:jc w:val="both"/>
            </w:pPr>
            <w:r w:rsidRPr="00E05006">
              <w:t>солёные огурцы нарезают ломтиками или мелкими кубиками, капусту квашеную шинкуют. Нарезанную свеклу заправляют маслом растительным.  Зелёный лук нарезают длиной 1-1,5см, а репчатый лук – полукольцами. Подготовленные овощи соединяют,          добавляют заправку для салатов или растительное масло. В последнюю очередь добавляют заправленную свеклу, перемешивают.</w:t>
            </w:r>
          </w:p>
          <w:p w:rsidR="00463B0D" w:rsidRPr="00E05006" w:rsidRDefault="00463B0D" w:rsidP="00EA2B03">
            <w:pPr>
              <w:pStyle w:val="TableContents"/>
              <w:ind w:firstLine="284"/>
              <w:jc w:val="both"/>
              <w:rPr>
                <w:rFonts w:ascii="Times New Roman" w:hAnsi="Times New Roman" w:cs="Times New Roman"/>
                <w:color w:val="000000"/>
                <w:lang w:val="ru-RU"/>
              </w:rPr>
            </w:pPr>
          </w:p>
        </w:tc>
      </w:tr>
      <w:tr w:rsidR="00463B0D" w:rsidRPr="002A18FB">
        <w:trPr>
          <w:trHeight w:val="1320"/>
        </w:trPr>
        <w:tc>
          <w:tcPr>
            <w:tcW w:w="3597" w:type="dxa"/>
            <w:tcBorders>
              <w:left w:val="single" w:sz="2" w:space="0" w:color="000000"/>
              <w:bottom w:val="single" w:sz="4" w:space="0" w:color="auto"/>
            </w:tcBorders>
            <w:tcMar>
              <w:top w:w="55" w:type="dxa"/>
              <w:left w:w="55" w:type="dxa"/>
              <w:bottom w:w="55" w:type="dxa"/>
              <w:right w:w="55" w:type="dxa"/>
            </w:tcMar>
          </w:tcPr>
          <w:p w:rsidR="00463B0D" w:rsidRPr="00E05006" w:rsidRDefault="00463B0D" w:rsidP="00EA2B03">
            <w:pPr>
              <w:pStyle w:val="Standard"/>
              <w:ind w:firstLine="284"/>
              <w:rPr>
                <w:color w:val="000000"/>
                <w:lang w:val="ru-RU"/>
              </w:rPr>
            </w:pPr>
            <w:r>
              <w:rPr>
                <w:color w:val="000000"/>
                <w:lang w:val="ru-RU"/>
              </w:rPr>
              <w:t xml:space="preserve">4. </w:t>
            </w:r>
            <w:r w:rsidRPr="00E05006">
              <w:rPr>
                <w:color w:val="000000"/>
                <w:lang w:val="ru-RU"/>
              </w:rPr>
              <w:t>Оформить блюдо для подачи.</w:t>
            </w:r>
          </w:p>
          <w:p w:rsidR="00463B0D" w:rsidRPr="00E05006" w:rsidRDefault="00463B0D" w:rsidP="00EA2B03">
            <w:pPr>
              <w:pStyle w:val="Standard"/>
              <w:ind w:firstLine="284"/>
              <w:rPr>
                <w:color w:val="000000"/>
                <w:lang w:val="ru-RU"/>
              </w:rPr>
            </w:pPr>
          </w:p>
          <w:p w:rsidR="00463B0D" w:rsidRPr="00E05006" w:rsidRDefault="00463B0D" w:rsidP="00EA2B03">
            <w:pPr>
              <w:pStyle w:val="Standard"/>
              <w:ind w:firstLine="284"/>
              <w:rPr>
                <w:color w:val="000000"/>
                <w:lang w:val="ru-RU"/>
              </w:rPr>
            </w:pPr>
          </w:p>
          <w:p w:rsidR="00463B0D" w:rsidRPr="00E05006" w:rsidRDefault="00463B0D" w:rsidP="00EA2B03">
            <w:pPr>
              <w:pStyle w:val="Standard"/>
              <w:ind w:firstLine="284"/>
              <w:rPr>
                <w:color w:val="000000"/>
                <w:lang w:val="ru-RU"/>
              </w:rPr>
            </w:pPr>
          </w:p>
        </w:tc>
        <w:tc>
          <w:tcPr>
            <w:tcW w:w="6095" w:type="dxa"/>
            <w:tcBorders>
              <w:left w:val="single" w:sz="2" w:space="0" w:color="000000"/>
              <w:bottom w:val="single" w:sz="4" w:space="0" w:color="auto"/>
              <w:right w:val="single" w:sz="2" w:space="0" w:color="000000"/>
            </w:tcBorders>
            <w:tcMar>
              <w:top w:w="55" w:type="dxa"/>
              <w:left w:w="55" w:type="dxa"/>
              <w:bottom w:w="55" w:type="dxa"/>
              <w:right w:w="55" w:type="dxa"/>
            </w:tcMar>
          </w:tcPr>
          <w:p w:rsidR="00463B0D" w:rsidRPr="00E05006" w:rsidRDefault="00463B0D" w:rsidP="00EA2B03">
            <w:pPr>
              <w:pStyle w:val="TableContents"/>
              <w:ind w:firstLine="284"/>
              <w:jc w:val="both"/>
              <w:rPr>
                <w:rFonts w:ascii="Times New Roman" w:hAnsi="Times New Roman" w:cs="Times New Roman"/>
                <w:color w:val="000000"/>
                <w:lang w:val="ru-RU"/>
              </w:rPr>
            </w:pPr>
            <w:r w:rsidRPr="00E05006">
              <w:rPr>
                <w:rFonts w:ascii="Times New Roman" w:hAnsi="Times New Roman" w:cs="Times New Roman"/>
                <w:b/>
                <w:bCs/>
                <w:lang w:val="ru-RU"/>
              </w:rPr>
              <w:t xml:space="preserve"> </w:t>
            </w:r>
            <w:r w:rsidRPr="00E05006">
              <w:rPr>
                <w:rFonts w:ascii="Times New Roman" w:hAnsi="Times New Roman" w:cs="Times New Roman"/>
                <w:lang w:val="ru-RU"/>
              </w:rPr>
              <w:t>Винегрет выкладывают горкой в порционный</w:t>
            </w:r>
            <w:r w:rsidRPr="00E05006">
              <w:rPr>
                <w:rFonts w:ascii="Times New Roman" w:hAnsi="Times New Roman" w:cs="Times New Roman"/>
                <w:b/>
                <w:bCs/>
                <w:lang w:val="ru-RU"/>
              </w:rPr>
              <w:t xml:space="preserve"> </w:t>
            </w:r>
            <w:r w:rsidRPr="00E05006">
              <w:rPr>
                <w:rFonts w:ascii="Times New Roman" w:hAnsi="Times New Roman" w:cs="Times New Roman"/>
                <w:lang w:val="ru-RU"/>
              </w:rPr>
              <w:t xml:space="preserve">салатник, установленный на закусочную тарелку с бумажной салфеткой, оформляют продуктами, входящими в состав винегрета и зеленью петрушки. Винегрет можно выложить на лист салата. </w:t>
            </w:r>
          </w:p>
        </w:tc>
      </w:tr>
    </w:tbl>
    <w:p w:rsidR="00463B0D" w:rsidRPr="00E05006" w:rsidRDefault="00463B0D" w:rsidP="00E05006">
      <w:pPr>
        <w:tabs>
          <w:tab w:val="left" w:pos="993"/>
        </w:tabs>
        <w:spacing w:after="0" w:line="240" w:lineRule="auto"/>
        <w:ind w:firstLine="284"/>
        <w:jc w:val="both"/>
        <w:rPr>
          <w:rFonts w:ascii="Times New Roman" w:hAnsi="Times New Roman" w:cs="Times New Roman"/>
          <w:b/>
          <w:bCs/>
          <w:color w:val="000000"/>
          <w:sz w:val="24"/>
          <w:szCs w:val="24"/>
        </w:rPr>
      </w:pPr>
      <w:r w:rsidRPr="00E05006">
        <w:rPr>
          <w:rFonts w:ascii="Times New Roman" w:hAnsi="Times New Roman" w:cs="Times New Roman"/>
          <w:b/>
          <w:bCs/>
          <w:color w:val="000000"/>
          <w:sz w:val="24"/>
          <w:szCs w:val="24"/>
        </w:rPr>
        <w:t>4. Произведите бракераж приготовленного блюда, используя  таблицы «Требования к качеству блюда «Винегрет овощной».</w:t>
      </w:r>
    </w:p>
    <w:p w:rsidR="00463B0D" w:rsidRPr="00E05006" w:rsidRDefault="00463B0D" w:rsidP="00E05006">
      <w:pPr>
        <w:pStyle w:val="Header"/>
        <w:ind w:firstLine="284"/>
        <w:jc w:val="both"/>
        <w:rPr>
          <w:color w:val="000000"/>
        </w:rPr>
      </w:pPr>
      <w:r w:rsidRPr="00E05006">
        <w:rPr>
          <w:color w:val="000000"/>
        </w:rPr>
        <w:t>1) Оцените блюдо, поставив в последнюю колонку соответствующие баллы.</w:t>
      </w:r>
    </w:p>
    <w:p w:rsidR="00463B0D" w:rsidRPr="00E05006" w:rsidRDefault="00463B0D" w:rsidP="00E05006">
      <w:pPr>
        <w:pStyle w:val="Header"/>
        <w:ind w:firstLine="284"/>
        <w:jc w:val="center"/>
        <w:rPr>
          <w:color w:val="000000"/>
        </w:rPr>
      </w:pPr>
      <w:r w:rsidRPr="00E05006">
        <w:rPr>
          <w:color w:val="000000"/>
        </w:rPr>
        <w:t>Критерии  оценки  качества блюда «Винегрет овощной» при проведении бракеража</w:t>
      </w:r>
    </w:p>
    <w:tbl>
      <w:tblPr>
        <w:tblW w:w="9409" w:type="dxa"/>
        <w:tblInd w:w="2" w:type="dxa"/>
        <w:tblLayout w:type="fixed"/>
        <w:tblCellMar>
          <w:top w:w="55" w:type="dxa"/>
          <w:left w:w="55" w:type="dxa"/>
          <w:bottom w:w="55" w:type="dxa"/>
          <w:right w:w="55" w:type="dxa"/>
        </w:tblCellMar>
        <w:tblLook w:val="0000"/>
      </w:tblPr>
      <w:tblGrid>
        <w:gridCol w:w="567"/>
        <w:gridCol w:w="7141"/>
        <w:gridCol w:w="992"/>
        <w:gridCol w:w="709"/>
      </w:tblGrid>
      <w:tr w:rsidR="00463B0D" w:rsidRPr="002A18FB">
        <w:trPr>
          <w:trHeight w:val="498"/>
        </w:trPr>
        <w:tc>
          <w:tcPr>
            <w:tcW w:w="567" w:type="dxa"/>
            <w:tcBorders>
              <w:top w:val="single" w:sz="2" w:space="0" w:color="000000"/>
              <w:left w:val="single" w:sz="2" w:space="0" w:color="000000"/>
              <w:bottom w:val="single" w:sz="2" w:space="0" w:color="000000"/>
            </w:tcBorders>
          </w:tcPr>
          <w:p w:rsidR="00463B0D" w:rsidRPr="00E05006" w:rsidRDefault="00463B0D" w:rsidP="00E05006">
            <w:pPr>
              <w:pStyle w:val="a2"/>
              <w:ind w:hanging="2"/>
              <w:jc w:val="center"/>
              <w:rPr>
                <w:color w:val="000000"/>
              </w:rPr>
            </w:pPr>
            <w:r w:rsidRPr="00E05006">
              <w:rPr>
                <w:color w:val="000000"/>
              </w:rPr>
              <w:t>№</w:t>
            </w:r>
          </w:p>
          <w:p w:rsidR="00463B0D" w:rsidRPr="00E05006" w:rsidRDefault="00463B0D" w:rsidP="00E05006">
            <w:pPr>
              <w:pStyle w:val="a2"/>
              <w:ind w:hanging="2"/>
              <w:jc w:val="center"/>
              <w:rPr>
                <w:color w:val="000000"/>
              </w:rPr>
            </w:pPr>
            <w:r w:rsidRPr="00E05006">
              <w:rPr>
                <w:color w:val="000000"/>
              </w:rPr>
              <w:t>п/п</w:t>
            </w:r>
          </w:p>
        </w:tc>
        <w:tc>
          <w:tcPr>
            <w:tcW w:w="7141" w:type="dxa"/>
            <w:tcBorders>
              <w:top w:val="single" w:sz="2" w:space="0" w:color="000000"/>
              <w:left w:val="single" w:sz="2" w:space="0" w:color="000000"/>
              <w:bottom w:val="single" w:sz="2" w:space="0" w:color="000000"/>
            </w:tcBorders>
          </w:tcPr>
          <w:p w:rsidR="00463B0D" w:rsidRPr="00E05006" w:rsidRDefault="00463B0D" w:rsidP="00E05006">
            <w:pPr>
              <w:pStyle w:val="a2"/>
              <w:ind w:hanging="2"/>
              <w:jc w:val="center"/>
              <w:rPr>
                <w:color w:val="000000"/>
              </w:rPr>
            </w:pPr>
            <w:r w:rsidRPr="00E05006">
              <w:rPr>
                <w:color w:val="000000"/>
              </w:rPr>
              <w:t>Показатели</w:t>
            </w:r>
          </w:p>
        </w:tc>
        <w:tc>
          <w:tcPr>
            <w:tcW w:w="992" w:type="dxa"/>
            <w:tcBorders>
              <w:top w:val="single" w:sz="2" w:space="0" w:color="000000"/>
              <w:left w:val="single" w:sz="2" w:space="0" w:color="000000"/>
              <w:bottom w:val="single" w:sz="2" w:space="0" w:color="000000"/>
            </w:tcBorders>
          </w:tcPr>
          <w:p w:rsidR="00463B0D" w:rsidRPr="00E05006" w:rsidRDefault="00463B0D" w:rsidP="00E05006">
            <w:pPr>
              <w:pStyle w:val="a2"/>
              <w:ind w:hanging="2"/>
              <w:jc w:val="center"/>
              <w:rPr>
                <w:color w:val="000000"/>
              </w:rPr>
            </w:pPr>
            <w:r w:rsidRPr="00E05006">
              <w:rPr>
                <w:color w:val="000000"/>
              </w:rPr>
              <w:t>Кол-во баллов</w:t>
            </w:r>
          </w:p>
        </w:tc>
        <w:tc>
          <w:tcPr>
            <w:tcW w:w="709" w:type="dxa"/>
            <w:tcBorders>
              <w:top w:val="single" w:sz="2" w:space="0" w:color="000000"/>
              <w:left w:val="single" w:sz="2" w:space="0" w:color="000000"/>
              <w:bottom w:val="single" w:sz="2" w:space="0" w:color="000000"/>
              <w:right w:val="single" w:sz="2" w:space="0" w:color="000000"/>
            </w:tcBorders>
          </w:tcPr>
          <w:p w:rsidR="00463B0D" w:rsidRPr="00E05006" w:rsidRDefault="00463B0D" w:rsidP="00E05006">
            <w:pPr>
              <w:pStyle w:val="a2"/>
              <w:ind w:hanging="2"/>
              <w:jc w:val="center"/>
              <w:rPr>
                <w:color w:val="000000"/>
              </w:rPr>
            </w:pPr>
          </w:p>
        </w:tc>
      </w:tr>
      <w:tr w:rsidR="00463B0D" w:rsidRPr="002A18FB">
        <w:tc>
          <w:tcPr>
            <w:tcW w:w="567" w:type="dxa"/>
            <w:tcBorders>
              <w:left w:val="single" w:sz="2" w:space="0" w:color="000000"/>
              <w:bottom w:val="single" w:sz="2" w:space="0" w:color="000000"/>
            </w:tcBorders>
          </w:tcPr>
          <w:p w:rsidR="00463B0D" w:rsidRPr="00E05006" w:rsidRDefault="00463B0D" w:rsidP="00E05006">
            <w:pPr>
              <w:pStyle w:val="a2"/>
              <w:ind w:hanging="2"/>
              <w:rPr>
                <w:color w:val="000000"/>
              </w:rPr>
            </w:pPr>
          </w:p>
        </w:tc>
        <w:tc>
          <w:tcPr>
            <w:tcW w:w="7141" w:type="dxa"/>
            <w:tcBorders>
              <w:left w:val="single" w:sz="2" w:space="0" w:color="000000"/>
              <w:bottom w:val="single" w:sz="2" w:space="0" w:color="000000"/>
            </w:tcBorders>
          </w:tcPr>
          <w:p w:rsidR="00463B0D" w:rsidRPr="00E05006" w:rsidRDefault="00463B0D" w:rsidP="00E05006">
            <w:pPr>
              <w:pStyle w:val="a2"/>
              <w:ind w:hanging="2"/>
              <w:jc w:val="center"/>
              <w:rPr>
                <w:color w:val="000000"/>
              </w:rPr>
            </w:pPr>
            <w:r w:rsidRPr="00E05006">
              <w:rPr>
                <w:color w:val="000000"/>
              </w:rPr>
              <w:t>Вкус</w:t>
            </w:r>
          </w:p>
        </w:tc>
        <w:tc>
          <w:tcPr>
            <w:tcW w:w="992" w:type="dxa"/>
            <w:tcBorders>
              <w:left w:val="single" w:sz="2" w:space="0" w:color="000000"/>
              <w:bottom w:val="single" w:sz="2" w:space="0" w:color="000000"/>
            </w:tcBorders>
          </w:tcPr>
          <w:p w:rsidR="00463B0D" w:rsidRPr="00E05006" w:rsidRDefault="00463B0D" w:rsidP="00E05006">
            <w:pPr>
              <w:pStyle w:val="a2"/>
              <w:ind w:hanging="2"/>
              <w:jc w:val="center"/>
              <w:rPr>
                <w:color w:val="000000"/>
              </w:rPr>
            </w:pPr>
          </w:p>
        </w:tc>
        <w:tc>
          <w:tcPr>
            <w:tcW w:w="709" w:type="dxa"/>
            <w:tcBorders>
              <w:left w:val="single" w:sz="2" w:space="0" w:color="000000"/>
              <w:bottom w:val="single" w:sz="2" w:space="0" w:color="000000"/>
              <w:right w:val="single" w:sz="2" w:space="0" w:color="000000"/>
            </w:tcBorders>
          </w:tcPr>
          <w:p w:rsidR="00463B0D" w:rsidRPr="00E05006" w:rsidRDefault="00463B0D" w:rsidP="00E05006">
            <w:pPr>
              <w:pStyle w:val="a2"/>
              <w:ind w:hanging="2"/>
              <w:rPr>
                <w:color w:val="000000"/>
              </w:rPr>
            </w:pPr>
          </w:p>
        </w:tc>
      </w:tr>
      <w:tr w:rsidR="00463B0D" w:rsidRPr="002A18FB">
        <w:trPr>
          <w:trHeight w:val="444"/>
        </w:trPr>
        <w:tc>
          <w:tcPr>
            <w:tcW w:w="567" w:type="dxa"/>
            <w:tcBorders>
              <w:left w:val="single" w:sz="2" w:space="0" w:color="000000"/>
              <w:bottom w:val="single" w:sz="2" w:space="0" w:color="000000"/>
            </w:tcBorders>
          </w:tcPr>
          <w:p w:rsidR="00463B0D" w:rsidRPr="00E05006" w:rsidRDefault="00463B0D" w:rsidP="00E05006">
            <w:pPr>
              <w:pStyle w:val="a2"/>
              <w:ind w:hanging="2"/>
              <w:rPr>
                <w:color w:val="000000"/>
              </w:rPr>
            </w:pPr>
            <w:r w:rsidRPr="00E05006">
              <w:rPr>
                <w:color w:val="000000"/>
              </w:rPr>
              <w:t>1.</w:t>
            </w:r>
          </w:p>
        </w:tc>
        <w:tc>
          <w:tcPr>
            <w:tcW w:w="7141" w:type="dxa"/>
            <w:tcBorders>
              <w:left w:val="single" w:sz="2" w:space="0" w:color="000000"/>
              <w:bottom w:val="single" w:sz="2" w:space="0" w:color="000000"/>
            </w:tcBorders>
          </w:tcPr>
          <w:p w:rsidR="00463B0D" w:rsidRPr="00E05006" w:rsidRDefault="00463B0D" w:rsidP="00E05006">
            <w:pPr>
              <w:pStyle w:val="a2"/>
              <w:ind w:hanging="2"/>
              <w:jc w:val="both"/>
              <w:rPr>
                <w:color w:val="000000"/>
              </w:rPr>
            </w:pPr>
            <w:r w:rsidRPr="00E05006">
              <w:rPr>
                <w:color w:val="000000"/>
              </w:rPr>
              <w:t>Свойственный доброкачественным используемым продуктам, острый, в меру солёный, без посторонних привкусов. (Эталон)</w:t>
            </w:r>
          </w:p>
        </w:tc>
        <w:tc>
          <w:tcPr>
            <w:tcW w:w="992" w:type="dxa"/>
            <w:tcBorders>
              <w:left w:val="single" w:sz="2" w:space="0" w:color="000000"/>
              <w:bottom w:val="single" w:sz="2" w:space="0" w:color="000000"/>
            </w:tcBorders>
          </w:tcPr>
          <w:p w:rsidR="00463B0D" w:rsidRPr="00E05006" w:rsidRDefault="00463B0D" w:rsidP="00E05006">
            <w:pPr>
              <w:pStyle w:val="a2"/>
              <w:ind w:hanging="2"/>
              <w:jc w:val="center"/>
              <w:rPr>
                <w:color w:val="000000"/>
              </w:rPr>
            </w:pPr>
            <w:r w:rsidRPr="00E05006">
              <w:rPr>
                <w:color w:val="000000"/>
              </w:rPr>
              <w:t>30</w:t>
            </w:r>
          </w:p>
        </w:tc>
        <w:tc>
          <w:tcPr>
            <w:tcW w:w="709" w:type="dxa"/>
            <w:tcBorders>
              <w:left w:val="single" w:sz="2" w:space="0" w:color="000000"/>
              <w:bottom w:val="single" w:sz="2" w:space="0" w:color="000000"/>
              <w:right w:val="single" w:sz="2" w:space="0" w:color="000000"/>
            </w:tcBorders>
          </w:tcPr>
          <w:p w:rsidR="00463B0D" w:rsidRPr="00E05006" w:rsidRDefault="00463B0D" w:rsidP="00E05006">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E05006" w:rsidRDefault="00463B0D" w:rsidP="00E05006">
            <w:pPr>
              <w:pStyle w:val="a2"/>
              <w:ind w:hanging="2"/>
              <w:rPr>
                <w:color w:val="000000"/>
              </w:rPr>
            </w:pPr>
            <w:r w:rsidRPr="00E05006">
              <w:rPr>
                <w:color w:val="000000"/>
              </w:rPr>
              <w:t>2.</w:t>
            </w:r>
          </w:p>
        </w:tc>
        <w:tc>
          <w:tcPr>
            <w:tcW w:w="7141" w:type="dxa"/>
            <w:tcBorders>
              <w:left w:val="single" w:sz="2" w:space="0" w:color="000000"/>
              <w:bottom w:val="single" w:sz="2" w:space="0" w:color="000000"/>
            </w:tcBorders>
          </w:tcPr>
          <w:p w:rsidR="00463B0D" w:rsidRPr="00E05006" w:rsidRDefault="00463B0D" w:rsidP="00E05006">
            <w:pPr>
              <w:pStyle w:val="a2"/>
              <w:ind w:hanging="2"/>
              <w:jc w:val="both"/>
              <w:rPr>
                <w:color w:val="000000"/>
              </w:rPr>
            </w:pPr>
            <w:r w:rsidRPr="00E05006">
              <w:rPr>
                <w:color w:val="000000"/>
              </w:rPr>
              <w:t>Свойственный доброкачественным используемым продуктам,слабо выраженный, без посторонних привкусов.</w:t>
            </w:r>
          </w:p>
        </w:tc>
        <w:tc>
          <w:tcPr>
            <w:tcW w:w="992" w:type="dxa"/>
            <w:tcBorders>
              <w:left w:val="single" w:sz="2" w:space="0" w:color="000000"/>
              <w:bottom w:val="single" w:sz="2" w:space="0" w:color="000000"/>
            </w:tcBorders>
          </w:tcPr>
          <w:p w:rsidR="00463B0D" w:rsidRPr="00E05006" w:rsidRDefault="00463B0D" w:rsidP="00E05006">
            <w:pPr>
              <w:pStyle w:val="a2"/>
              <w:ind w:hanging="2"/>
              <w:jc w:val="center"/>
              <w:rPr>
                <w:color w:val="000000"/>
              </w:rPr>
            </w:pPr>
            <w:r w:rsidRPr="00E05006">
              <w:rPr>
                <w:color w:val="000000"/>
              </w:rPr>
              <w:t>25</w:t>
            </w:r>
          </w:p>
        </w:tc>
        <w:tc>
          <w:tcPr>
            <w:tcW w:w="709" w:type="dxa"/>
            <w:tcBorders>
              <w:left w:val="single" w:sz="2" w:space="0" w:color="000000"/>
              <w:bottom w:val="single" w:sz="2" w:space="0" w:color="000000"/>
              <w:right w:val="single" w:sz="2" w:space="0" w:color="000000"/>
            </w:tcBorders>
          </w:tcPr>
          <w:p w:rsidR="00463B0D" w:rsidRPr="00E05006" w:rsidRDefault="00463B0D" w:rsidP="00E05006">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E05006" w:rsidRDefault="00463B0D" w:rsidP="00E05006">
            <w:pPr>
              <w:pStyle w:val="a2"/>
              <w:ind w:hanging="2"/>
              <w:rPr>
                <w:color w:val="000000"/>
              </w:rPr>
            </w:pPr>
            <w:r w:rsidRPr="00E05006">
              <w:rPr>
                <w:color w:val="000000"/>
              </w:rPr>
              <w:t>3.</w:t>
            </w:r>
          </w:p>
        </w:tc>
        <w:tc>
          <w:tcPr>
            <w:tcW w:w="7141" w:type="dxa"/>
            <w:tcBorders>
              <w:left w:val="single" w:sz="2" w:space="0" w:color="000000"/>
              <w:bottom w:val="single" w:sz="2" w:space="0" w:color="000000"/>
            </w:tcBorders>
          </w:tcPr>
          <w:p w:rsidR="00463B0D" w:rsidRPr="00E05006" w:rsidRDefault="00463B0D" w:rsidP="00E05006">
            <w:pPr>
              <w:pStyle w:val="a2"/>
              <w:ind w:hanging="2"/>
              <w:jc w:val="both"/>
              <w:rPr>
                <w:color w:val="000000"/>
              </w:rPr>
            </w:pPr>
            <w:r w:rsidRPr="00E05006">
              <w:rPr>
                <w:color w:val="000000"/>
              </w:rPr>
              <w:t>Свойственный доброкачественным используемым продуктам, пересоленный, без посторонних привкусов.</w:t>
            </w:r>
          </w:p>
        </w:tc>
        <w:tc>
          <w:tcPr>
            <w:tcW w:w="992" w:type="dxa"/>
            <w:tcBorders>
              <w:left w:val="single" w:sz="2" w:space="0" w:color="000000"/>
              <w:bottom w:val="single" w:sz="2" w:space="0" w:color="000000"/>
            </w:tcBorders>
          </w:tcPr>
          <w:p w:rsidR="00463B0D" w:rsidRPr="00E05006" w:rsidRDefault="00463B0D" w:rsidP="00E05006">
            <w:pPr>
              <w:pStyle w:val="a2"/>
              <w:ind w:hanging="2"/>
              <w:jc w:val="center"/>
              <w:rPr>
                <w:color w:val="000000"/>
              </w:rPr>
            </w:pPr>
            <w:r w:rsidRPr="00E05006">
              <w:rPr>
                <w:color w:val="000000"/>
              </w:rPr>
              <w:t>10</w:t>
            </w:r>
          </w:p>
        </w:tc>
        <w:tc>
          <w:tcPr>
            <w:tcW w:w="709" w:type="dxa"/>
            <w:tcBorders>
              <w:left w:val="single" w:sz="2" w:space="0" w:color="000000"/>
              <w:bottom w:val="single" w:sz="2" w:space="0" w:color="000000"/>
              <w:right w:val="single" w:sz="2" w:space="0" w:color="000000"/>
            </w:tcBorders>
          </w:tcPr>
          <w:p w:rsidR="00463B0D" w:rsidRPr="00E05006" w:rsidRDefault="00463B0D" w:rsidP="00E05006">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E05006" w:rsidRDefault="00463B0D" w:rsidP="00E05006">
            <w:pPr>
              <w:pStyle w:val="a2"/>
              <w:ind w:hanging="2"/>
              <w:rPr>
                <w:color w:val="000000"/>
              </w:rPr>
            </w:pPr>
            <w:r w:rsidRPr="00E05006">
              <w:rPr>
                <w:color w:val="000000"/>
              </w:rPr>
              <w:t>4.</w:t>
            </w:r>
          </w:p>
        </w:tc>
        <w:tc>
          <w:tcPr>
            <w:tcW w:w="7141" w:type="dxa"/>
            <w:tcBorders>
              <w:left w:val="single" w:sz="2" w:space="0" w:color="000000"/>
              <w:bottom w:val="single" w:sz="2" w:space="0" w:color="000000"/>
            </w:tcBorders>
          </w:tcPr>
          <w:p w:rsidR="00463B0D" w:rsidRPr="00E05006" w:rsidRDefault="00463B0D" w:rsidP="00E05006">
            <w:pPr>
              <w:pStyle w:val="a2"/>
              <w:ind w:hanging="2"/>
              <w:jc w:val="both"/>
              <w:rPr>
                <w:color w:val="000000"/>
              </w:rPr>
            </w:pPr>
            <w:r w:rsidRPr="00E05006">
              <w:rPr>
                <w:color w:val="000000"/>
              </w:rPr>
              <w:t>С посторонними привкусами.</w:t>
            </w:r>
          </w:p>
        </w:tc>
        <w:tc>
          <w:tcPr>
            <w:tcW w:w="992" w:type="dxa"/>
            <w:tcBorders>
              <w:left w:val="single" w:sz="2" w:space="0" w:color="000000"/>
              <w:bottom w:val="single" w:sz="2" w:space="0" w:color="000000"/>
            </w:tcBorders>
          </w:tcPr>
          <w:p w:rsidR="00463B0D" w:rsidRPr="00E05006" w:rsidRDefault="00463B0D" w:rsidP="00E05006">
            <w:pPr>
              <w:pStyle w:val="a2"/>
              <w:ind w:hanging="2"/>
              <w:jc w:val="center"/>
              <w:rPr>
                <w:color w:val="000000"/>
              </w:rPr>
            </w:pPr>
            <w:r w:rsidRPr="00E05006">
              <w:rPr>
                <w:color w:val="000000"/>
              </w:rPr>
              <w:t>2</w:t>
            </w:r>
          </w:p>
        </w:tc>
        <w:tc>
          <w:tcPr>
            <w:tcW w:w="709" w:type="dxa"/>
            <w:tcBorders>
              <w:left w:val="single" w:sz="2" w:space="0" w:color="000000"/>
              <w:bottom w:val="single" w:sz="2" w:space="0" w:color="000000"/>
              <w:right w:val="single" w:sz="2" w:space="0" w:color="000000"/>
            </w:tcBorders>
          </w:tcPr>
          <w:p w:rsidR="00463B0D" w:rsidRPr="00E05006" w:rsidRDefault="00463B0D" w:rsidP="00E05006">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E05006" w:rsidRDefault="00463B0D" w:rsidP="00E05006">
            <w:pPr>
              <w:pStyle w:val="a2"/>
              <w:ind w:hanging="2"/>
              <w:rPr>
                <w:color w:val="000000"/>
              </w:rPr>
            </w:pPr>
          </w:p>
        </w:tc>
        <w:tc>
          <w:tcPr>
            <w:tcW w:w="7141" w:type="dxa"/>
            <w:tcBorders>
              <w:left w:val="single" w:sz="2" w:space="0" w:color="000000"/>
              <w:bottom w:val="single" w:sz="2" w:space="0" w:color="000000"/>
            </w:tcBorders>
          </w:tcPr>
          <w:p w:rsidR="00463B0D" w:rsidRPr="00E05006" w:rsidRDefault="00463B0D" w:rsidP="00E05006">
            <w:pPr>
              <w:pStyle w:val="a2"/>
              <w:ind w:hanging="2"/>
              <w:jc w:val="center"/>
              <w:rPr>
                <w:color w:val="000000"/>
              </w:rPr>
            </w:pPr>
            <w:r w:rsidRPr="00E05006">
              <w:rPr>
                <w:color w:val="000000"/>
              </w:rPr>
              <w:t>Запах</w:t>
            </w:r>
          </w:p>
        </w:tc>
        <w:tc>
          <w:tcPr>
            <w:tcW w:w="992" w:type="dxa"/>
            <w:tcBorders>
              <w:left w:val="single" w:sz="2" w:space="0" w:color="000000"/>
              <w:bottom w:val="single" w:sz="2" w:space="0" w:color="000000"/>
            </w:tcBorders>
          </w:tcPr>
          <w:p w:rsidR="00463B0D" w:rsidRPr="00E05006" w:rsidRDefault="00463B0D" w:rsidP="00E05006">
            <w:pPr>
              <w:pStyle w:val="a2"/>
              <w:ind w:hanging="2"/>
              <w:jc w:val="center"/>
              <w:rPr>
                <w:color w:val="000000"/>
              </w:rPr>
            </w:pPr>
          </w:p>
        </w:tc>
        <w:tc>
          <w:tcPr>
            <w:tcW w:w="709" w:type="dxa"/>
            <w:tcBorders>
              <w:left w:val="single" w:sz="2" w:space="0" w:color="000000"/>
              <w:bottom w:val="single" w:sz="2" w:space="0" w:color="000000"/>
              <w:right w:val="single" w:sz="2" w:space="0" w:color="000000"/>
            </w:tcBorders>
          </w:tcPr>
          <w:p w:rsidR="00463B0D" w:rsidRPr="00E05006" w:rsidRDefault="00463B0D" w:rsidP="00E05006">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E05006" w:rsidRDefault="00463B0D" w:rsidP="00E05006">
            <w:pPr>
              <w:pStyle w:val="a2"/>
              <w:ind w:hanging="2"/>
              <w:rPr>
                <w:color w:val="000000"/>
              </w:rPr>
            </w:pPr>
            <w:r w:rsidRPr="00E05006">
              <w:rPr>
                <w:color w:val="000000"/>
              </w:rPr>
              <w:t>1.</w:t>
            </w:r>
          </w:p>
        </w:tc>
        <w:tc>
          <w:tcPr>
            <w:tcW w:w="7141" w:type="dxa"/>
            <w:tcBorders>
              <w:left w:val="single" w:sz="2" w:space="0" w:color="000000"/>
              <w:bottom w:val="single" w:sz="2" w:space="0" w:color="000000"/>
            </w:tcBorders>
          </w:tcPr>
          <w:p w:rsidR="00463B0D" w:rsidRPr="00E05006" w:rsidRDefault="00463B0D" w:rsidP="00E05006">
            <w:pPr>
              <w:pStyle w:val="a2"/>
              <w:ind w:hanging="2"/>
              <w:jc w:val="both"/>
              <w:rPr>
                <w:color w:val="000000"/>
              </w:rPr>
            </w:pPr>
            <w:r w:rsidRPr="00E05006">
              <w:rPr>
                <w:color w:val="000000"/>
              </w:rPr>
              <w:t>Свойственный  доброкачественным используемым продуктам, с ароматом консервированных, квашеных овощей, без посторонних запахов.</w:t>
            </w:r>
          </w:p>
        </w:tc>
        <w:tc>
          <w:tcPr>
            <w:tcW w:w="992" w:type="dxa"/>
            <w:tcBorders>
              <w:left w:val="single" w:sz="2" w:space="0" w:color="000000"/>
              <w:bottom w:val="single" w:sz="2" w:space="0" w:color="000000"/>
            </w:tcBorders>
          </w:tcPr>
          <w:p w:rsidR="00463B0D" w:rsidRPr="00E05006" w:rsidRDefault="00463B0D" w:rsidP="00E05006">
            <w:pPr>
              <w:pStyle w:val="a2"/>
              <w:ind w:hanging="2"/>
              <w:jc w:val="center"/>
              <w:rPr>
                <w:color w:val="000000"/>
              </w:rPr>
            </w:pPr>
            <w:r w:rsidRPr="00E05006">
              <w:rPr>
                <w:color w:val="000000"/>
              </w:rPr>
              <w:t>5</w:t>
            </w:r>
          </w:p>
        </w:tc>
        <w:tc>
          <w:tcPr>
            <w:tcW w:w="709" w:type="dxa"/>
            <w:tcBorders>
              <w:left w:val="single" w:sz="2" w:space="0" w:color="000000"/>
              <w:bottom w:val="single" w:sz="2" w:space="0" w:color="000000"/>
              <w:right w:val="single" w:sz="2" w:space="0" w:color="000000"/>
            </w:tcBorders>
          </w:tcPr>
          <w:p w:rsidR="00463B0D" w:rsidRPr="00E05006" w:rsidRDefault="00463B0D" w:rsidP="00E05006">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E05006" w:rsidRDefault="00463B0D" w:rsidP="00E05006">
            <w:pPr>
              <w:pStyle w:val="a2"/>
              <w:ind w:hanging="2"/>
              <w:rPr>
                <w:color w:val="000000"/>
              </w:rPr>
            </w:pPr>
            <w:r w:rsidRPr="00E05006">
              <w:rPr>
                <w:color w:val="000000"/>
              </w:rPr>
              <w:t>2.</w:t>
            </w:r>
          </w:p>
        </w:tc>
        <w:tc>
          <w:tcPr>
            <w:tcW w:w="7141" w:type="dxa"/>
            <w:tcBorders>
              <w:left w:val="single" w:sz="2" w:space="0" w:color="000000"/>
              <w:bottom w:val="single" w:sz="2" w:space="0" w:color="000000"/>
            </w:tcBorders>
          </w:tcPr>
          <w:p w:rsidR="00463B0D" w:rsidRPr="00E05006" w:rsidRDefault="00463B0D" w:rsidP="00E05006">
            <w:pPr>
              <w:pStyle w:val="a2"/>
              <w:ind w:hanging="2"/>
              <w:jc w:val="both"/>
              <w:rPr>
                <w:color w:val="000000"/>
              </w:rPr>
            </w:pPr>
            <w:r w:rsidRPr="00E05006">
              <w:rPr>
                <w:color w:val="000000"/>
              </w:rPr>
              <w:t>Свойственный  недоброкачественным используемым продуктам.</w:t>
            </w:r>
          </w:p>
        </w:tc>
        <w:tc>
          <w:tcPr>
            <w:tcW w:w="992" w:type="dxa"/>
            <w:tcBorders>
              <w:left w:val="single" w:sz="2" w:space="0" w:color="000000"/>
              <w:bottom w:val="single" w:sz="2" w:space="0" w:color="000000"/>
            </w:tcBorders>
          </w:tcPr>
          <w:p w:rsidR="00463B0D" w:rsidRPr="00E05006" w:rsidRDefault="00463B0D" w:rsidP="00E05006">
            <w:pPr>
              <w:pStyle w:val="a2"/>
              <w:ind w:hanging="2"/>
              <w:jc w:val="center"/>
              <w:rPr>
                <w:color w:val="000000"/>
              </w:rPr>
            </w:pPr>
            <w:r w:rsidRPr="00E05006">
              <w:rPr>
                <w:color w:val="000000"/>
              </w:rPr>
              <w:t>1</w:t>
            </w:r>
          </w:p>
        </w:tc>
        <w:tc>
          <w:tcPr>
            <w:tcW w:w="709" w:type="dxa"/>
            <w:tcBorders>
              <w:left w:val="single" w:sz="2" w:space="0" w:color="000000"/>
              <w:bottom w:val="single" w:sz="2" w:space="0" w:color="000000"/>
              <w:right w:val="single" w:sz="2" w:space="0" w:color="000000"/>
            </w:tcBorders>
          </w:tcPr>
          <w:p w:rsidR="00463B0D" w:rsidRPr="00E05006" w:rsidRDefault="00463B0D" w:rsidP="00E05006">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E05006" w:rsidRDefault="00463B0D" w:rsidP="00E05006">
            <w:pPr>
              <w:pStyle w:val="a2"/>
              <w:ind w:hanging="2"/>
              <w:rPr>
                <w:color w:val="000000"/>
              </w:rPr>
            </w:pPr>
          </w:p>
        </w:tc>
        <w:tc>
          <w:tcPr>
            <w:tcW w:w="7141" w:type="dxa"/>
            <w:tcBorders>
              <w:left w:val="single" w:sz="2" w:space="0" w:color="000000"/>
              <w:bottom w:val="single" w:sz="2" w:space="0" w:color="000000"/>
            </w:tcBorders>
          </w:tcPr>
          <w:p w:rsidR="00463B0D" w:rsidRPr="00E05006" w:rsidRDefault="00463B0D" w:rsidP="00E05006">
            <w:pPr>
              <w:pStyle w:val="a2"/>
              <w:ind w:hanging="2"/>
              <w:jc w:val="center"/>
              <w:rPr>
                <w:color w:val="000000"/>
              </w:rPr>
            </w:pPr>
            <w:r w:rsidRPr="00E05006">
              <w:rPr>
                <w:color w:val="000000"/>
              </w:rPr>
              <w:t>Консистенция</w:t>
            </w:r>
          </w:p>
        </w:tc>
        <w:tc>
          <w:tcPr>
            <w:tcW w:w="992" w:type="dxa"/>
            <w:tcBorders>
              <w:left w:val="single" w:sz="2" w:space="0" w:color="000000"/>
              <w:bottom w:val="single" w:sz="2" w:space="0" w:color="000000"/>
            </w:tcBorders>
          </w:tcPr>
          <w:p w:rsidR="00463B0D" w:rsidRPr="00E05006" w:rsidRDefault="00463B0D" w:rsidP="00E05006">
            <w:pPr>
              <w:pStyle w:val="a2"/>
              <w:ind w:hanging="2"/>
              <w:jc w:val="center"/>
              <w:rPr>
                <w:color w:val="000000"/>
              </w:rPr>
            </w:pPr>
          </w:p>
        </w:tc>
        <w:tc>
          <w:tcPr>
            <w:tcW w:w="709" w:type="dxa"/>
            <w:tcBorders>
              <w:left w:val="single" w:sz="2" w:space="0" w:color="000000"/>
              <w:bottom w:val="single" w:sz="2" w:space="0" w:color="000000"/>
              <w:right w:val="single" w:sz="2" w:space="0" w:color="000000"/>
            </w:tcBorders>
          </w:tcPr>
          <w:p w:rsidR="00463B0D" w:rsidRPr="00E05006" w:rsidRDefault="00463B0D" w:rsidP="00E05006">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E05006" w:rsidRDefault="00463B0D" w:rsidP="00E05006">
            <w:pPr>
              <w:pStyle w:val="a2"/>
              <w:ind w:hanging="2"/>
              <w:rPr>
                <w:color w:val="000000"/>
              </w:rPr>
            </w:pPr>
            <w:r w:rsidRPr="00E05006">
              <w:rPr>
                <w:color w:val="000000"/>
              </w:rPr>
              <w:t>1.</w:t>
            </w:r>
          </w:p>
        </w:tc>
        <w:tc>
          <w:tcPr>
            <w:tcW w:w="7141" w:type="dxa"/>
            <w:tcBorders>
              <w:left w:val="single" w:sz="2" w:space="0" w:color="000000"/>
              <w:bottom w:val="single" w:sz="2" w:space="0" w:color="000000"/>
            </w:tcBorders>
          </w:tcPr>
          <w:p w:rsidR="00463B0D" w:rsidRPr="00E05006" w:rsidRDefault="00463B0D" w:rsidP="00E05006">
            <w:pPr>
              <w:pStyle w:val="a2"/>
              <w:ind w:hanging="2"/>
              <w:rPr>
                <w:color w:val="000000"/>
              </w:rPr>
            </w:pPr>
            <w:r w:rsidRPr="00E05006">
              <w:rPr>
                <w:color w:val="000000"/>
              </w:rPr>
              <w:t>Вареных овощей мягкая, консервированных, квашеных хрустящая. Овощи, сохранившие  форму нарезки. (Эталон)</w:t>
            </w:r>
          </w:p>
        </w:tc>
        <w:tc>
          <w:tcPr>
            <w:tcW w:w="992" w:type="dxa"/>
            <w:tcBorders>
              <w:left w:val="single" w:sz="2" w:space="0" w:color="000000"/>
              <w:bottom w:val="single" w:sz="2" w:space="0" w:color="000000"/>
            </w:tcBorders>
          </w:tcPr>
          <w:p w:rsidR="00463B0D" w:rsidRPr="00E05006" w:rsidRDefault="00463B0D" w:rsidP="00E05006">
            <w:pPr>
              <w:pStyle w:val="a2"/>
              <w:ind w:hanging="2"/>
              <w:jc w:val="center"/>
              <w:rPr>
                <w:color w:val="000000"/>
              </w:rPr>
            </w:pPr>
            <w:r w:rsidRPr="00E05006">
              <w:rPr>
                <w:color w:val="000000"/>
              </w:rPr>
              <w:t>5</w:t>
            </w:r>
          </w:p>
        </w:tc>
        <w:tc>
          <w:tcPr>
            <w:tcW w:w="709" w:type="dxa"/>
            <w:tcBorders>
              <w:left w:val="single" w:sz="2" w:space="0" w:color="000000"/>
              <w:bottom w:val="single" w:sz="2" w:space="0" w:color="000000"/>
              <w:right w:val="single" w:sz="2" w:space="0" w:color="000000"/>
            </w:tcBorders>
          </w:tcPr>
          <w:p w:rsidR="00463B0D" w:rsidRPr="00E05006" w:rsidRDefault="00463B0D" w:rsidP="00E05006">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E05006" w:rsidRDefault="00463B0D" w:rsidP="00E05006">
            <w:pPr>
              <w:pStyle w:val="a2"/>
              <w:ind w:hanging="2"/>
              <w:rPr>
                <w:color w:val="000000"/>
              </w:rPr>
            </w:pPr>
            <w:r w:rsidRPr="00E05006">
              <w:rPr>
                <w:color w:val="000000"/>
              </w:rPr>
              <w:t>2.</w:t>
            </w:r>
          </w:p>
        </w:tc>
        <w:tc>
          <w:tcPr>
            <w:tcW w:w="7141" w:type="dxa"/>
            <w:tcBorders>
              <w:left w:val="single" w:sz="2" w:space="0" w:color="000000"/>
              <w:bottom w:val="single" w:sz="2" w:space="0" w:color="000000"/>
            </w:tcBorders>
          </w:tcPr>
          <w:p w:rsidR="00463B0D" w:rsidRPr="00E05006" w:rsidRDefault="00463B0D" w:rsidP="00E05006">
            <w:pPr>
              <w:pStyle w:val="a2"/>
              <w:ind w:hanging="2"/>
              <w:rPr>
                <w:color w:val="000000"/>
              </w:rPr>
            </w:pPr>
            <w:r w:rsidRPr="00E05006">
              <w:rPr>
                <w:color w:val="000000"/>
              </w:rPr>
              <w:t>Вареных овощей мягкая, консервированных, квашеных хрустящая. Частично потерявшие форму нарезки.</w:t>
            </w:r>
          </w:p>
        </w:tc>
        <w:tc>
          <w:tcPr>
            <w:tcW w:w="992" w:type="dxa"/>
            <w:tcBorders>
              <w:left w:val="single" w:sz="2" w:space="0" w:color="000000"/>
              <w:bottom w:val="single" w:sz="2" w:space="0" w:color="000000"/>
            </w:tcBorders>
          </w:tcPr>
          <w:p w:rsidR="00463B0D" w:rsidRPr="00E05006" w:rsidRDefault="00463B0D" w:rsidP="00E05006">
            <w:pPr>
              <w:pStyle w:val="a2"/>
              <w:ind w:hanging="2"/>
              <w:jc w:val="center"/>
              <w:rPr>
                <w:color w:val="000000"/>
              </w:rPr>
            </w:pPr>
            <w:r w:rsidRPr="00E05006">
              <w:rPr>
                <w:color w:val="000000"/>
              </w:rPr>
              <w:t>2</w:t>
            </w:r>
          </w:p>
        </w:tc>
        <w:tc>
          <w:tcPr>
            <w:tcW w:w="709" w:type="dxa"/>
            <w:tcBorders>
              <w:left w:val="single" w:sz="2" w:space="0" w:color="000000"/>
              <w:bottom w:val="single" w:sz="2" w:space="0" w:color="000000"/>
              <w:right w:val="single" w:sz="2" w:space="0" w:color="000000"/>
            </w:tcBorders>
          </w:tcPr>
          <w:p w:rsidR="00463B0D" w:rsidRPr="00E05006" w:rsidRDefault="00463B0D" w:rsidP="00E05006">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E05006" w:rsidRDefault="00463B0D" w:rsidP="00E05006">
            <w:pPr>
              <w:pStyle w:val="a2"/>
              <w:ind w:hanging="2"/>
              <w:rPr>
                <w:color w:val="000000"/>
              </w:rPr>
            </w:pPr>
            <w:r w:rsidRPr="00E05006">
              <w:rPr>
                <w:color w:val="000000"/>
              </w:rPr>
              <w:t>3.</w:t>
            </w:r>
          </w:p>
        </w:tc>
        <w:tc>
          <w:tcPr>
            <w:tcW w:w="7141" w:type="dxa"/>
            <w:tcBorders>
              <w:left w:val="single" w:sz="2" w:space="0" w:color="000000"/>
              <w:bottom w:val="single" w:sz="2" w:space="0" w:color="000000"/>
            </w:tcBorders>
          </w:tcPr>
          <w:p w:rsidR="00463B0D" w:rsidRPr="00E05006" w:rsidRDefault="00463B0D" w:rsidP="00E05006">
            <w:pPr>
              <w:pStyle w:val="a2"/>
              <w:ind w:hanging="2"/>
              <w:rPr>
                <w:color w:val="000000"/>
              </w:rPr>
            </w:pPr>
            <w:r w:rsidRPr="00E05006">
              <w:rPr>
                <w:color w:val="000000"/>
              </w:rPr>
              <w:t>Вареных овощей твёрдая, не доведённая до кулинарной готовности. Консервированных, квашеных овощей мягкая. Частично потерявшие форму нарезки.</w:t>
            </w:r>
          </w:p>
        </w:tc>
        <w:tc>
          <w:tcPr>
            <w:tcW w:w="992" w:type="dxa"/>
            <w:tcBorders>
              <w:left w:val="single" w:sz="2" w:space="0" w:color="000000"/>
              <w:bottom w:val="single" w:sz="2" w:space="0" w:color="000000"/>
            </w:tcBorders>
          </w:tcPr>
          <w:p w:rsidR="00463B0D" w:rsidRPr="00E05006" w:rsidRDefault="00463B0D" w:rsidP="00E05006">
            <w:pPr>
              <w:pStyle w:val="a2"/>
              <w:ind w:hanging="2"/>
              <w:jc w:val="center"/>
              <w:rPr>
                <w:color w:val="000000"/>
              </w:rPr>
            </w:pPr>
            <w:r w:rsidRPr="00E05006">
              <w:rPr>
                <w:color w:val="000000"/>
              </w:rPr>
              <w:t>1</w:t>
            </w:r>
          </w:p>
        </w:tc>
        <w:tc>
          <w:tcPr>
            <w:tcW w:w="709" w:type="dxa"/>
            <w:tcBorders>
              <w:left w:val="single" w:sz="2" w:space="0" w:color="000000"/>
              <w:bottom w:val="single" w:sz="2" w:space="0" w:color="000000"/>
              <w:right w:val="single" w:sz="2" w:space="0" w:color="000000"/>
            </w:tcBorders>
          </w:tcPr>
          <w:p w:rsidR="00463B0D" w:rsidRPr="00E05006" w:rsidRDefault="00463B0D" w:rsidP="00E05006">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E05006" w:rsidRDefault="00463B0D" w:rsidP="00E05006">
            <w:pPr>
              <w:pStyle w:val="a2"/>
              <w:ind w:hanging="2"/>
              <w:rPr>
                <w:color w:val="000000"/>
              </w:rPr>
            </w:pPr>
          </w:p>
        </w:tc>
        <w:tc>
          <w:tcPr>
            <w:tcW w:w="7141" w:type="dxa"/>
            <w:tcBorders>
              <w:left w:val="single" w:sz="2" w:space="0" w:color="000000"/>
              <w:bottom w:val="single" w:sz="2" w:space="0" w:color="000000"/>
            </w:tcBorders>
          </w:tcPr>
          <w:p w:rsidR="00463B0D" w:rsidRPr="00E05006" w:rsidRDefault="00463B0D" w:rsidP="00E05006">
            <w:pPr>
              <w:pStyle w:val="a2"/>
              <w:ind w:hanging="2"/>
              <w:jc w:val="center"/>
              <w:rPr>
                <w:color w:val="000000"/>
              </w:rPr>
            </w:pPr>
            <w:r w:rsidRPr="00E05006">
              <w:rPr>
                <w:color w:val="000000"/>
              </w:rPr>
              <w:t>Цвет, внешний вид</w:t>
            </w:r>
          </w:p>
        </w:tc>
        <w:tc>
          <w:tcPr>
            <w:tcW w:w="992" w:type="dxa"/>
            <w:tcBorders>
              <w:left w:val="single" w:sz="2" w:space="0" w:color="000000"/>
              <w:bottom w:val="single" w:sz="2" w:space="0" w:color="000000"/>
            </w:tcBorders>
          </w:tcPr>
          <w:p w:rsidR="00463B0D" w:rsidRPr="00E05006" w:rsidRDefault="00463B0D" w:rsidP="00E05006">
            <w:pPr>
              <w:pStyle w:val="a2"/>
              <w:ind w:hanging="2"/>
              <w:jc w:val="center"/>
              <w:rPr>
                <w:color w:val="000000"/>
              </w:rPr>
            </w:pPr>
          </w:p>
        </w:tc>
        <w:tc>
          <w:tcPr>
            <w:tcW w:w="709" w:type="dxa"/>
            <w:tcBorders>
              <w:left w:val="single" w:sz="2" w:space="0" w:color="000000"/>
              <w:bottom w:val="single" w:sz="2" w:space="0" w:color="000000"/>
              <w:right w:val="single" w:sz="2" w:space="0" w:color="000000"/>
            </w:tcBorders>
          </w:tcPr>
          <w:p w:rsidR="00463B0D" w:rsidRPr="00E05006" w:rsidRDefault="00463B0D" w:rsidP="00E05006">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E05006" w:rsidRDefault="00463B0D" w:rsidP="00E05006">
            <w:pPr>
              <w:pStyle w:val="a2"/>
              <w:ind w:hanging="2"/>
              <w:rPr>
                <w:color w:val="000000"/>
              </w:rPr>
            </w:pPr>
            <w:r w:rsidRPr="00E05006">
              <w:rPr>
                <w:color w:val="000000"/>
              </w:rPr>
              <w:t>1.</w:t>
            </w:r>
          </w:p>
        </w:tc>
        <w:tc>
          <w:tcPr>
            <w:tcW w:w="7141" w:type="dxa"/>
            <w:tcBorders>
              <w:left w:val="single" w:sz="2" w:space="0" w:color="000000"/>
              <w:bottom w:val="single" w:sz="2" w:space="0" w:color="000000"/>
            </w:tcBorders>
          </w:tcPr>
          <w:p w:rsidR="00463B0D" w:rsidRPr="00E05006" w:rsidRDefault="00463B0D" w:rsidP="00E05006">
            <w:pPr>
              <w:pStyle w:val="a2"/>
              <w:ind w:hanging="2"/>
              <w:jc w:val="both"/>
              <w:rPr>
                <w:color w:val="000000"/>
              </w:rPr>
            </w:pPr>
            <w:r w:rsidRPr="00E05006">
              <w:rPr>
                <w:color w:val="000000"/>
              </w:rPr>
              <w:t xml:space="preserve">Светло-красный. Овощи одной формы нарезки. Винегрет выложен горкой. (Эталон) </w:t>
            </w:r>
          </w:p>
        </w:tc>
        <w:tc>
          <w:tcPr>
            <w:tcW w:w="992" w:type="dxa"/>
            <w:tcBorders>
              <w:left w:val="single" w:sz="2" w:space="0" w:color="000000"/>
              <w:bottom w:val="single" w:sz="2" w:space="0" w:color="000000"/>
            </w:tcBorders>
          </w:tcPr>
          <w:p w:rsidR="00463B0D" w:rsidRPr="00E05006" w:rsidRDefault="00463B0D" w:rsidP="00E05006">
            <w:pPr>
              <w:pStyle w:val="a2"/>
              <w:ind w:hanging="2"/>
              <w:jc w:val="center"/>
              <w:rPr>
                <w:color w:val="000000"/>
              </w:rPr>
            </w:pPr>
            <w:r w:rsidRPr="00E05006">
              <w:rPr>
                <w:color w:val="000000"/>
              </w:rPr>
              <w:t>5</w:t>
            </w:r>
          </w:p>
        </w:tc>
        <w:tc>
          <w:tcPr>
            <w:tcW w:w="709" w:type="dxa"/>
            <w:tcBorders>
              <w:left w:val="single" w:sz="2" w:space="0" w:color="000000"/>
              <w:bottom w:val="single" w:sz="2" w:space="0" w:color="000000"/>
              <w:right w:val="single" w:sz="2" w:space="0" w:color="000000"/>
            </w:tcBorders>
          </w:tcPr>
          <w:p w:rsidR="00463B0D" w:rsidRPr="00E05006" w:rsidRDefault="00463B0D" w:rsidP="00E05006">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E05006" w:rsidRDefault="00463B0D" w:rsidP="00E05006">
            <w:pPr>
              <w:pStyle w:val="a2"/>
              <w:ind w:hanging="2"/>
              <w:rPr>
                <w:color w:val="000000"/>
              </w:rPr>
            </w:pPr>
            <w:r w:rsidRPr="00E05006">
              <w:rPr>
                <w:color w:val="000000"/>
              </w:rPr>
              <w:t>2.</w:t>
            </w:r>
          </w:p>
        </w:tc>
        <w:tc>
          <w:tcPr>
            <w:tcW w:w="7141" w:type="dxa"/>
            <w:tcBorders>
              <w:left w:val="single" w:sz="2" w:space="0" w:color="000000"/>
              <w:bottom w:val="single" w:sz="2" w:space="0" w:color="000000"/>
            </w:tcBorders>
          </w:tcPr>
          <w:p w:rsidR="00463B0D" w:rsidRPr="00E05006" w:rsidRDefault="00463B0D" w:rsidP="00E05006">
            <w:pPr>
              <w:pStyle w:val="a2"/>
              <w:ind w:hanging="2"/>
              <w:jc w:val="both"/>
              <w:rPr>
                <w:color w:val="000000"/>
              </w:rPr>
            </w:pPr>
            <w:r w:rsidRPr="00E05006">
              <w:rPr>
                <w:color w:val="000000"/>
              </w:rPr>
              <w:t>Темно-красный. Овощи разной формы нарезки. Винегрет выложен горкой или частично на бортах посуды.</w:t>
            </w:r>
          </w:p>
        </w:tc>
        <w:tc>
          <w:tcPr>
            <w:tcW w:w="992" w:type="dxa"/>
            <w:tcBorders>
              <w:left w:val="single" w:sz="2" w:space="0" w:color="000000"/>
              <w:bottom w:val="single" w:sz="2" w:space="0" w:color="000000"/>
            </w:tcBorders>
          </w:tcPr>
          <w:p w:rsidR="00463B0D" w:rsidRPr="00E05006" w:rsidRDefault="00463B0D" w:rsidP="00E05006">
            <w:pPr>
              <w:pStyle w:val="a2"/>
              <w:ind w:hanging="2"/>
              <w:jc w:val="center"/>
              <w:rPr>
                <w:color w:val="000000"/>
              </w:rPr>
            </w:pPr>
            <w:r w:rsidRPr="00E05006">
              <w:rPr>
                <w:color w:val="000000"/>
              </w:rPr>
              <w:t>2</w:t>
            </w:r>
          </w:p>
        </w:tc>
        <w:tc>
          <w:tcPr>
            <w:tcW w:w="709" w:type="dxa"/>
            <w:tcBorders>
              <w:left w:val="single" w:sz="2" w:space="0" w:color="000000"/>
              <w:bottom w:val="single" w:sz="2" w:space="0" w:color="000000"/>
              <w:right w:val="single" w:sz="2" w:space="0" w:color="000000"/>
            </w:tcBorders>
          </w:tcPr>
          <w:p w:rsidR="00463B0D" w:rsidRPr="00E05006" w:rsidRDefault="00463B0D" w:rsidP="00E05006">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E05006" w:rsidRDefault="00463B0D" w:rsidP="00E05006">
            <w:pPr>
              <w:pStyle w:val="a2"/>
              <w:ind w:hanging="2"/>
              <w:rPr>
                <w:color w:val="000000"/>
              </w:rPr>
            </w:pPr>
          </w:p>
        </w:tc>
        <w:tc>
          <w:tcPr>
            <w:tcW w:w="7141" w:type="dxa"/>
            <w:tcBorders>
              <w:left w:val="single" w:sz="2" w:space="0" w:color="000000"/>
              <w:bottom w:val="single" w:sz="2" w:space="0" w:color="000000"/>
            </w:tcBorders>
          </w:tcPr>
          <w:p w:rsidR="00463B0D" w:rsidRPr="00E05006" w:rsidRDefault="00463B0D" w:rsidP="00E05006">
            <w:pPr>
              <w:pStyle w:val="a2"/>
              <w:ind w:hanging="2"/>
              <w:jc w:val="center"/>
              <w:rPr>
                <w:color w:val="000000"/>
              </w:rPr>
            </w:pPr>
            <w:r w:rsidRPr="00E05006">
              <w:rPr>
                <w:color w:val="000000"/>
              </w:rPr>
              <w:t>Правила подачи и оформление</w:t>
            </w:r>
          </w:p>
        </w:tc>
        <w:tc>
          <w:tcPr>
            <w:tcW w:w="992" w:type="dxa"/>
            <w:tcBorders>
              <w:left w:val="single" w:sz="2" w:space="0" w:color="000000"/>
              <w:bottom w:val="single" w:sz="2" w:space="0" w:color="000000"/>
            </w:tcBorders>
          </w:tcPr>
          <w:p w:rsidR="00463B0D" w:rsidRPr="00E05006" w:rsidRDefault="00463B0D" w:rsidP="00E05006">
            <w:pPr>
              <w:pStyle w:val="a2"/>
              <w:ind w:hanging="2"/>
              <w:jc w:val="center"/>
              <w:rPr>
                <w:color w:val="000000"/>
              </w:rPr>
            </w:pPr>
          </w:p>
        </w:tc>
        <w:tc>
          <w:tcPr>
            <w:tcW w:w="709" w:type="dxa"/>
            <w:tcBorders>
              <w:left w:val="single" w:sz="2" w:space="0" w:color="000000"/>
              <w:bottom w:val="single" w:sz="2" w:space="0" w:color="000000"/>
              <w:right w:val="single" w:sz="2" w:space="0" w:color="000000"/>
            </w:tcBorders>
          </w:tcPr>
          <w:p w:rsidR="00463B0D" w:rsidRPr="00E05006" w:rsidRDefault="00463B0D" w:rsidP="00E05006">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E05006" w:rsidRDefault="00463B0D" w:rsidP="00E05006">
            <w:pPr>
              <w:pStyle w:val="a2"/>
              <w:ind w:hanging="2"/>
              <w:rPr>
                <w:color w:val="000000"/>
              </w:rPr>
            </w:pPr>
            <w:r w:rsidRPr="00E05006">
              <w:rPr>
                <w:color w:val="000000"/>
              </w:rPr>
              <w:t>1.</w:t>
            </w:r>
          </w:p>
        </w:tc>
        <w:tc>
          <w:tcPr>
            <w:tcW w:w="7141" w:type="dxa"/>
            <w:tcBorders>
              <w:left w:val="single" w:sz="2" w:space="0" w:color="000000"/>
              <w:bottom w:val="single" w:sz="2" w:space="0" w:color="000000"/>
            </w:tcBorders>
          </w:tcPr>
          <w:p w:rsidR="00463B0D" w:rsidRPr="00E05006" w:rsidRDefault="00463B0D" w:rsidP="00E05006">
            <w:pPr>
              <w:pStyle w:val="a2"/>
              <w:ind w:hanging="2"/>
              <w:jc w:val="both"/>
              <w:rPr>
                <w:color w:val="000000"/>
              </w:rPr>
            </w:pPr>
            <w:r w:rsidRPr="00E05006">
              <w:rPr>
                <w:color w:val="000000"/>
              </w:rPr>
              <w:t xml:space="preserve">Подано на охлажденной закусочной тарелке или в порционном салатнике. Блюдо оформлено веточкой зелени , фигурно нарезанными овощами, входящими в рецептуру блюда. Борта посуды чистые без нагромождения продуктов, зелени. Температура подачи, нормы отпуска соответствуют рецептуре. (Эталон) </w:t>
            </w:r>
          </w:p>
        </w:tc>
        <w:tc>
          <w:tcPr>
            <w:tcW w:w="992" w:type="dxa"/>
            <w:tcBorders>
              <w:left w:val="single" w:sz="2" w:space="0" w:color="000000"/>
              <w:bottom w:val="single" w:sz="2" w:space="0" w:color="000000"/>
            </w:tcBorders>
          </w:tcPr>
          <w:p w:rsidR="00463B0D" w:rsidRPr="00E05006" w:rsidRDefault="00463B0D" w:rsidP="00E05006">
            <w:pPr>
              <w:pStyle w:val="a2"/>
              <w:ind w:hanging="2"/>
              <w:jc w:val="center"/>
              <w:rPr>
                <w:color w:val="000000"/>
              </w:rPr>
            </w:pPr>
            <w:r w:rsidRPr="00E05006">
              <w:rPr>
                <w:color w:val="000000"/>
              </w:rPr>
              <w:t>5</w:t>
            </w:r>
          </w:p>
        </w:tc>
        <w:tc>
          <w:tcPr>
            <w:tcW w:w="709" w:type="dxa"/>
            <w:tcBorders>
              <w:left w:val="single" w:sz="2" w:space="0" w:color="000000"/>
              <w:bottom w:val="single" w:sz="2" w:space="0" w:color="000000"/>
              <w:right w:val="single" w:sz="2" w:space="0" w:color="000000"/>
            </w:tcBorders>
          </w:tcPr>
          <w:p w:rsidR="00463B0D" w:rsidRPr="00E05006" w:rsidRDefault="00463B0D" w:rsidP="00E05006">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E05006" w:rsidRDefault="00463B0D" w:rsidP="00E05006">
            <w:pPr>
              <w:pStyle w:val="a2"/>
              <w:ind w:hanging="2"/>
              <w:rPr>
                <w:color w:val="000000"/>
              </w:rPr>
            </w:pPr>
            <w:r w:rsidRPr="00E05006">
              <w:rPr>
                <w:color w:val="000000"/>
              </w:rPr>
              <w:t>2.</w:t>
            </w:r>
          </w:p>
        </w:tc>
        <w:tc>
          <w:tcPr>
            <w:tcW w:w="7141" w:type="dxa"/>
            <w:tcBorders>
              <w:left w:val="single" w:sz="2" w:space="0" w:color="000000"/>
              <w:bottom w:val="single" w:sz="2" w:space="0" w:color="000000"/>
            </w:tcBorders>
          </w:tcPr>
          <w:p w:rsidR="00463B0D" w:rsidRPr="00E05006" w:rsidRDefault="00463B0D" w:rsidP="00E05006">
            <w:pPr>
              <w:pStyle w:val="a2"/>
              <w:ind w:hanging="2"/>
              <w:jc w:val="both"/>
              <w:rPr>
                <w:color w:val="000000"/>
              </w:rPr>
            </w:pPr>
            <w:r w:rsidRPr="00E05006">
              <w:rPr>
                <w:color w:val="000000"/>
              </w:rPr>
              <w:t xml:space="preserve">Подано на охлажденной закусочной тарелке или в порционном салатнике. Блюдо оформлено веточкой зелени. Нормы отпуска, температура подачи соответствуют требованиям.    Борта посуды с нагромождением продуктов, зелени. </w:t>
            </w:r>
          </w:p>
        </w:tc>
        <w:tc>
          <w:tcPr>
            <w:tcW w:w="992" w:type="dxa"/>
            <w:tcBorders>
              <w:left w:val="single" w:sz="2" w:space="0" w:color="000000"/>
              <w:bottom w:val="single" w:sz="2" w:space="0" w:color="000000"/>
            </w:tcBorders>
          </w:tcPr>
          <w:p w:rsidR="00463B0D" w:rsidRPr="00E05006" w:rsidRDefault="00463B0D" w:rsidP="00E05006">
            <w:pPr>
              <w:pStyle w:val="a2"/>
              <w:ind w:hanging="2"/>
              <w:jc w:val="center"/>
              <w:rPr>
                <w:color w:val="000000"/>
              </w:rPr>
            </w:pPr>
            <w:r w:rsidRPr="00E05006">
              <w:rPr>
                <w:color w:val="000000"/>
              </w:rPr>
              <w:t>3</w:t>
            </w:r>
          </w:p>
        </w:tc>
        <w:tc>
          <w:tcPr>
            <w:tcW w:w="709" w:type="dxa"/>
            <w:tcBorders>
              <w:left w:val="single" w:sz="2" w:space="0" w:color="000000"/>
              <w:bottom w:val="single" w:sz="2" w:space="0" w:color="000000"/>
              <w:right w:val="single" w:sz="2" w:space="0" w:color="000000"/>
            </w:tcBorders>
          </w:tcPr>
          <w:p w:rsidR="00463B0D" w:rsidRPr="00E05006" w:rsidRDefault="00463B0D" w:rsidP="00E05006">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E05006" w:rsidRDefault="00463B0D" w:rsidP="00E05006">
            <w:pPr>
              <w:pStyle w:val="a2"/>
              <w:ind w:hanging="2"/>
              <w:rPr>
                <w:color w:val="000000"/>
              </w:rPr>
            </w:pPr>
            <w:r w:rsidRPr="00E05006">
              <w:rPr>
                <w:color w:val="000000"/>
              </w:rPr>
              <w:t>3.</w:t>
            </w:r>
          </w:p>
        </w:tc>
        <w:tc>
          <w:tcPr>
            <w:tcW w:w="7141" w:type="dxa"/>
            <w:tcBorders>
              <w:left w:val="single" w:sz="2" w:space="0" w:color="000000"/>
              <w:bottom w:val="single" w:sz="2" w:space="0" w:color="000000"/>
            </w:tcBorders>
          </w:tcPr>
          <w:p w:rsidR="00463B0D" w:rsidRPr="00E05006" w:rsidRDefault="00463B0D" w:rsidP="00E05006">
            <w:pPr>
              <w:pStyle w:val="a2"/>
              <w:ind w:hanging="2"/>
              <w:jc w:val="both"/>
              <w:rPr>
                <w:color w:val="000000"/>
              </w:rPr>
            </w:pPr>
            <w:r w:rsidRPr="00E05006">
              <w:rPr>
                <w:color w:val="000000"/>
              </w:rPr>
              <w:t xml:space="preserve">Подано  на пирожковой  тарелке. Борта посуды чистые без нагромождения продуктов, зелени. Нормы отпуска блюда завышены или занижены, не соответствуют рецептуре. Температура подачи соответствует требованиям.  </w:t>
            </w:r>
          </w:p>
        </w:tc>
        <w:tc>
          <w:tcPr>
            <w:tcW w:w="992" w:type="dxa"/>
            <w:tcBorders>
              <w:left w:val="single" w:sz="2" w:space="0" w:color="000000"/>
              <w:bottom w:val="single" w:sz="2" w:space="0" w:color="000000"/>
            </w:tcBorders>
          </w:tcPr>
          <w:p w:rsidR="00463B0D" w:rsidRPr="00E05006" w:rsidRDefault="00463B0D" w:rsidP="00E05006">
            <w:pPr>
              <w:pStyle w:val="a2"/>
              <w:ind w:hanging="2"/>
              <w:jc w:val="center"/>
              <w:rPr>
                <w:color w:val="000000"/>
              </w:rPr>
            </w:pPr>
            <w:r w:rsidRPr="00E05006">
              <w:rPr>
                <w:color w:val="000000"/>
              </w:rPr>
              <w:t>1</w:t>
            </w:r>
          </w:p>
        </w:tc>
        <w:tc>
          <w:tcPr>
            <w:tcW w:w="709" w:type="dxa"/>
            <w:tcBorders>
              <w:left w:val="single" w:sz="2" w:space="0" w:color="000000"/>
              <w:bottom w:val="single" w:sz="2" w:space="0" w:color="000000"/>
              <w:right w:val="single" w:sz="2" w:space="0" w:color="000000"/>
            </w:tcBorders>
          </w:tcPr>
          <w:p w:rsidR="00463B0D" w:rsidRPr="00E05006" w:rsidRDefault="00463B0D" w:rsidP="00E05006">
            <w:pPr>
              <w:pStyle w:val="a2"/>
              <w:ind w:hanging="2"/>
              <w:rPr>
                <w:color w:val="000000"/>
              </w:rPr>
            </w:pPr>
          </w:p>
        </w:tc>
      </w:tr>
      <w:tr w:rsidR="00463B0D" w:rsidRPr="002A18FB">
        <w:trPr>
          <w:trHeight w:val="25"/>
        </w:trPr>
        <w:tc>
          <w:tcPr>
            <w:tcW w:w="567" w:type="dxa"/>
            <w:tcBorders>
              <w:left w:val="single" w:sz="2" w:space="0" w:color="000000"/>
              <w:bottom w:val="single" w:sz="2" w:space="0" w:color="000000"/>
            </w:tcBorders>
          </w:tcPr>
          <w:p w:rsidR="00463B0D" w:rsidRPr="00E05006" w:rsidRDefault="00463B0D" w:rsidP="00E05006">
            <w:pPr>
              <w:pStyle w:val="a2"/>
              <w:ind w:hanging="2"/>
              <w:rPr>
                <w:color w:val="000000"/>
              </w:rPr>
            </w:pPr>
          </w:p>
        </w:tc>
        <w:tc>
          <w:tcPr>
            <w:tcW w:w="7141" w:type="dxa"/>
            <w:tcBorders>
              <w:left w:val="single" w:sz="2" w:space="0" w:color="000000"/>
              <w:bottom w:val="single" w:sz="2" w:space="0" w:color="000000"/>
            </w:tcBorders>
          </w:tcPr>
          <w:p w:rsidR="00463B0D" w:rsidRPr="00E05006" w:rsidRDefault="00463B0D" w:rsidP="00E05006">
            <w:pPr>
              <w:pStyle w:val="a2"/>
              <w:ind w:hanging="2"/>
              <w:rPr>
                <w:color w:val="000000"/>
              </w:rPr>
            </w:pPr>
            <w:r w:rsidRPr="00E05006">
              <w:rPr>
                <w:color w:val="000000"/>
              </w:rPr>
              <w:t>ИТОГО:</w:t>
            </w:r>
          </w:p>
        </w:tc>
        <w:tc>
          <w:tcPr>
            <w:tcW w:w="992" w:type="dxa"/>
            <w:tcBorders>
              <w:left w:val="single" w:sz="2" w:space="0" w:color="000000"/>
              <w:bottom w:val="single" w:sz="2" w:space="0" w:color="000000"/>
            </w:tcBorders>
          </w:tcPr>
          <w:p w:rsidR="00463B0D" w:rsidRPr="00E05006" w:rsidRDefault="00463B0D" w:rsidP="00E05006">
            <w:pPr>
              <w:pStyle w:val="a2"/>
              <w:ind w:hanging="2"/>
              <w:jc w:val="center"/>
              <w:rPr>
                <w:color w:val="000000"/>
              </w:rPr>
            </w:pPr>
            <w:r w:rsidRPr="00E05006">
              <w:rPr>
                <w:color w:val="000000"/>
              </w:rPr>
              <w:t>50</w:t>
            </w:r>
          </w:p>
        </w:tc>
        <w:tc>
          <w:tcPr>
            <w:tcW w:w="709" w:type="dxa"/>
            <w:tcBorders>
              <w:left w:val="single" w:sz="2" w:space="0" w:color="000000"/>
              <w:bottom w:val="single" w:sz="2" w:space="0" w:color="000000"/>
              <w:right w:val="single" w:sz="2" w:space="0" w:color="000000"/>
            </w:tcBorders>
          </w:tcPr>
          <w:p w:rsidR="00463B0D" w:rsidRPr="00E05006" w:rsidRDefault="00463B0D" w:rsidP="00E05006">
            <w:pPr>
              <w:pStyle w:val="a2"/>
              <w:ind w:hanging="2"/>
              <w:rPr>
                <w:color w:val="000000"/>
              </w:rPr>
            </w:pPr>
          </w:p>
        </w:tc>
      </w:tr>
    </w:tbl>
    <w:p w:rsidR="00463B0D" w:rsidRPr="00E05006" w:rsidRDefault="00463B0D" w:rsidP="00E05006">
      <w:pPr>
        <w:pStyle w:val="Header"/>
        <w:tabs>
          <w:tab w:val="clear" w:pos="4677"/>
          <w:tab w:val="center" w:pos="993"/>
        </w:tabs>
        <w:ind w:firstLine="426"/>
        <w:jc w:val="both"/>
        <w:rPr>
          <w:color w:val="000000"/>
        </w:rPr>
      </w:pPr>
      <w:r>
        <w:rPr>
          <w:color w:val="000000"/>
        </w:rPr>
        <w:t>2)</w:t>
      </w:r>
      <w:r w:rsidRPr="00E05006">
        <w:rPr>
          <w:color w:val="000000"/>
        </w:rPr>
        <w:t xml:space="preserve">   Подсчитайте сумму баллов и произведите перерасчет из 50 балльной шкалы в пятибалльную в соответствии с критериями оценки бракеража блюд.</w:t>
      </w:r>
    </w:p>
    <w:tbl>
      <w:tblPr>
        <w:tblW w:w="0" w:type="auto"/>
        <w:jc w:val="center"/>
        <w:tblLayout w:type="fixed"/>
        <w:tblLook w:val="0000"/>
      </w:tblPr>
      <w:tblGrid>
        <w:gridCol w:w="2700"/>
        <w:gridCol w:w="2318"/>
        <w:gridCol w:w="3153"/>
      </w:tblGrid>
      <w:tr w:rsidR="00463B0D" w:rsidRPr="002A18FB">
        <w:trPr>
          <w:trHeight w:val="23"/>
          <w:jc w:val="center"/>
        </w:trPr>
        <w:tc>
          <w:tcPr>
            <w:tcW w:w="2700" w:type="dxa"/>
            <w:vMerge w:val="restart"/>
            <w:tcBorders>
              <w:top w:val="single" w:sz="8" w:space="0" w:color="000000"/>
              <w:left w:val="single" w:sz="8" w:space="0" w:color="000000"/>
              <w:bottom w:val="single" w:sz="4" w:space="0" w:color="000000"/>
            </w:tcBorders>
            <w:vAlign w:val="center"/>
          </w:tcPr>
          <w:p w:rsidR="00463B0D" w:rsidRPr="00E05006" w:rsidRDefault="00463B0D" w:rsidP="00E05006">
            <w:pPr>
              <w:snapToGrid w:val="0"/>
              <w:spacing w:after="0" w:line="240" w:lineRule="auto"/>
              <w:jc w:val="center"/>
              <w:rPr>
                <w:rFonts w:ascii="Times New Roman" w:hAnsi="Times New Roman" w:cs="Times New Roman"/>
                <w:color w:val="000000"/>
                <w:sz w:val="24"/>
                <w:szCs w:val="24"/>
              </w:rPr>
            </w:pPr>
            <w:r w:rsidRPr="00E05006">
              <w:rPr>
                <w:rFonts w:ascii="Times New Roman" w:hAnsi="Times New Roman" w:cs="Times New Roman"/>
                <w:color w:val="000000"/>
                <w:sz w:val="24"/>
                <w:szCs w:val="24"/>
              </w:rPr>
              <w:t>Процент результативности (правильных ответов)</w:t>
            </w:r>
          </w:p>
        </w:tc>
        <w:tc>
          <w:tcPr>
            <w:tcW w:w="5471" w:type="dxa"/>
            <w:gridSpan w:val="2"/>
            <w:tcBorders>
              <w:top w:val="single" w:sz="8" w:space="0" w:color="000000"/>
              <w:left w:val="single" w:sz="4" w:space="0" w:color="000000"/>
              <w:bottom w:val="single" w:sz="4" w:space="0" w:color="000000"/>
              <w:right w:val="single" w:sz="8" w:space="0" w:color="000000"/>
            </w:tcBorders>
            <w:vAlign w:val="center"/>
          </w:tcPr>
          <w:p w:rsidR="00463B0D" w:rsidRPr="00E05006" w:rsidRDefault="00463B0D" w:rsidP="00E05006">
            <w:pPr>
              <w:snapToGrid w:val="0"/>
              <w:spacing w:after="0" w:line="240" w:lineRule="auto"/>
              <w:jc w:val="center"/>
              <w:rPr>
                <w:rFonts w:ascii="Times New Roman" w:hAnsi="Times New Roman" w:cs="Times New Roman"/>
                <w:color w:val="000000"/>
                <w:sz w:val="24"/>
                <w:szCs w:val="24"/>
              </w:rPr>
            </w:pPr>
            <w:r w:rsidRPr="00E05006">
              <w:rPr>
                <w:rFonts w:ascii="Times New Roman" w:hAnsi="Times New Roman" w:cs="Times New Roman"/>
                <w:color w:val="000000"/>
                <w:sz w:val="24"/>
                <w:szCs w:val="24"/>
              </w:rPr>
              <w:t>Качественная оценка индивидуальных образовательных достижений</w:t>
            </w:r>
          </w:p>
        </w:tc>
      </w:tr>
      <w:tr w:rsidR="00463B0D" w:rsidRPr="002A18FB">
        <w:trPr>
          <w:trHeight w:val="23"/>
          <w:jc w:val="center"/>
        </w:trPr>
        <w:tc>
          <w:tcPr>
            <w:tcW w:w="2700" w:type="dxa"/>
            <w:vMerge/>
            <w:tcBorders>
              <w:top w:val="single" w:sz="8" w:space="0" w:color="000000"/>
              <w:left w:val="single" w:sz="8" w:space="0" w:color="000000"/>
              <w:bottom w:val="single" w:sz="4" w:space="0" w:color="000000"/>
            </w:tcBorders>
            <w:vAlign w:val="center"/>
          </w:tcPr>
          <w:p w:rsidR="00463B0D" w:rsidRPr="00E05006" w:rsidRDefault="00463B0D" w:rsidP="00E05006">
            <w:pPr>
              <w:spacing w:after="0" w:line="240" w:lineRule="auto"/>
              <w:rPr>
                <w:rFonts w:ascii="Times New Roman" w:hAnsi="Times New Roman" w:cs="Times New Roman"/>
                <w:color w:val="000000"/>
                <w:sz w:val="24"/>
                <w:szCs w:val="24"/>
              </w:rPr>
            </w:pPr>
          </w:p>
        </w:tc>
        <w:tc>
          <w:tcPr>
            <w:tcW w:w="2318" w:type="dxa"/>
            <w:tcBorders>
              <w:top w:val="single" w:sz="4" w:space="0" w:color="000000"/>
              <w:left w:val="single" w:sz="4" w:space="0" w:color="000000"/>
              <w:bottom w:val="single" w:sz="8" w:space="0" w:color="000000"/>
            </w:tcBorders>
            <w:vAlign w:val="center"/>
          </w:tcPr>
          <w:p w:rsidR="00463B0D" w:rsidRPr="00E05006" w:rsidRDefault="00463B0D" w:rsidP="00E05006">
            <w:pPr>
              <w:snapToGrid w:val="0"/>
              <w:spacing w:after="0" w:line="240" w:lineRule="auto"/>
              <w:jc w:val="center"/>
              <w:rPr>
                <w:rFonts w:ascii="Times New Roman" w:hAnsi="Times New Roman" w:cs="Times New Roman"/>
                <w:color w:val="000000"/>
                <w:sz w:val="24"/>
                <w:szCs w:val="24"/>
              </w:rPr>
            </w:pPr>
            <w:r w:rsidRPr="00E05006">
              <w:rPr>
                <w:rFonts w:ascii="Times New Roman" w:hAnsi="Times New Roman" w:cs="Times New Roman"/>
                <w:color w:val="000000"/>
                <w:sz w:val="24"/>
                <w:szCs w:val="24"/>
              </w:rPr>
              <w:t>балл (отметка)</w:t>
            </w:r>
          </w:p>
        </w:tc>
        <w:tc>
          <w:tcPr>
            <w:tcW w:w="3153" w:type="dxa"/>
            <w:tcBorders>
              <w:top w:val="single" w:sz="4" w:space="0" w:color="000000"/>
              <w:left w:val="single" w:sz="4" w:space="0" w:color="000000"/>
              <w:bottom w:val="single" w:sz="8" w:space="0" w:color="000000"/>
              <w:right w:val="single" w:sz="8" w:space="0" w:color="000000"/>
            </w:tcBorders>
            <w:vAlign w:val="center"/>
          </w:tcPr>
          <w:p w:rsidR="00463B0D" w:rsidRPr="00E05006" w:rsidRDefault="00463B0D" w:rsidP="00E05006">
            <w:pPr>
              <w:snapToGrid w:val="0"/>
              <w:spacing w:after="0" w:line="240" w:lineRule="auto"/>
              <w:jc w:val="center"/>
              <w:rPr>
                <w:rFonts w:ascii="Times New Roman" w:hAnsi="Times New Roman" w:cs="Times New Roman"/>
                <w:color w:val="000000"/>
                <w:sz w:val="24"/>
                <w:szCs w:val="24"/>
              </w:rPr>
            </w:pPr>
            <w:r w:rsidRPr="00E05006">
              <w:rPr>
                <w:rFonts w:ascii="Times New Roman" w:hAnsi="Times New Roman" w:cs="Times New Roman"/>
                <w:color w:val="000000"/>
                <w:sz w:val="24"/>
                <w:szCs w:val="24"/>
              </w:rPr>
              <w:t>вербальный аналог</w:t>
            </w:r>
          </w:p>
        </w:tc>
      </w:tr>
      <w:tr w:rsidR="00463B0D" w:rsidRPr="002A18FB">
        <w:trPr>
          <w:trHeight w:val="23"/>
          <w:jc w:val="center"/>
        </w:trPr>
        <w:tc>
          <w:tcPr>
            <w:tcW w:w="2700" w:type="dxa"/>
            <w:tcBorders>
              <w:top w:val="single" w:sz="8" w:space="0" w:color="000000"/>
              <w:left w:val="single" w:sz="8" w:space="0" w:color="000000"/>
              <w:bottom w:val="single" w:sz="4" w:space="0" w:color="000000"/>
            </w:tcBorders>
            <w:vAlign w:val="center"/>
          </w:tcPr>
          <w:p w:rsidR="00463B0D" w:rsidRPr="00E05006" w:rsidRDefault="00463B0D" w:rsidP="00E05006">
            <w:pPr>
              <w:snapToGrid w:val="0"/>
              <w:spacing w:after="0" w:line="240" w:lineRule="auto"/>
              <w:jc w:val="center"/>
              <w:rPr>
                <w:rFonts w:ascii="Times New Roman" w:hAnsi="Times New Roman" w:cs="Times New Roman"/>
                <w:color w:val="000000"/>
                <w:sz w:val="24"/>
                <w:szCs w:val="24"/>
              </w:rPr>
            </w:pPr>
            <w:r w:rsidRPr="00E05006">
              <w:rPr>
                <w:rFonts w:ascii="Times New Roman" w:hAnsi="Times New Roman" w:cs="Times New Roman"/>
                <w:color w:val="000000"/>
                <w:sz w:val="24"/>
                <w:szCs w:val="24"/>
              </w:rPr>
              <w:t>45 ÷ 50</w:t>
            </w:r>
          </w:p>
        </w:tc>
        <w:tc>
          <w:tcPr>
            <w:tcW w:w="2318" w:type="dxa"/>
            <w:tcBorders>
              <w:top w:val="single" w:sz="8" w:space="0" w:color="000000"/>
              <w:left w:val="single" w:sz="4" w:space="0" w:color="000000"/>
              <w:bottom w:val="single" w:sz="4" w:space="0" w:color="000000"/>
            </w:tcBorders>
            <w:vAlign w:val="center"/>
          </w:tcPr>
          <w:p w:rsidR="00463B0D" w:rsidRPr="00E05006" w:rsidRDefault="00463B0D" w:rsidP="00E05006">
            <w:pPr>
              <w:snapToGrid w:val="0"/>
              <w:spacing w:after="0" w:line="240" w:lineRule="auto"/>
              <w:jc w:val="center"/>
              <w:rPr>
                <w:rFonts w:ascii="Times New Roman" w:hAnsi="Times New Roman" w:cs="Times New Roman"/>
                <w:color w:val="000000"/>
                <w:sz w:val="24"/>
                <w:szCs w:val="24"/>
              </w:rPr>
            </w:pPr>
            <w:r w:rsidRPr="00E05006">
              <w:rPr>
                <w:rFonts w:ascii="Times New Roman" w:hAnsi="Times New Roman" w:cs="Times New Roman"/>
                <w:color w:val="000000"/>
                <w:sz w:val="24"/>
                <w:szCs w:val="24"/>
              </w:rPr>
              <w:t>5</w:t>
            </w:r>
          </w:p>
        </w:tc>
        <w:tc>
          <w:tcPr>
            <w:tcW w:w="3153" w:type="dxa"/>
            <w:tcBorders>
              <w:top w:val="single" w:sz="8" w:space="0" w:color="000000"/>
              <w:left w:val="single" w:sz="4" w:space="0" w:color="000000"/>
              <w:bottom w:val="single" w:sz="4" w:space="0" w:color="000000"/>
              <w:right w:val="single" w:sz="8" w:space="0" w:color="000000"/>
            </w:tcBorders>
          </w:tcPr>
          <w:p w:rsidR="00463B0D" w:rsidRPr="00E05006" w:rsidRDefault="00463B0D" w:rsidP="00E05006">
            <w:pPr>
              <w:snapToGrid w:val="0"/>
              <w:spacing w:after="0" w:line="240" w:lineRule="auto"/>
              <w:jc w:val="center"/>
              <w:rPr>
                <w:rFonts w:ascii="Times New Roman" w:hAnsi="Times New Roman" w:cs="Times New Roman"/>
                <w:color w:val="000000"/>
                <w:sz w:val="24"/>
                <w:szCs w:val="24"/>
              </w:rPr>
            </w:pPr>
            <w:r w:rsidRPr="00E05006">
              <w:rPr>
                <w:rFonts w:ascii="Times New Roman" w:hAnsi="Times New Roman" w:cs="Times New Roman"/>
                <w:color w:val="000000"/>
                <w:sz w:val="24"/>
                <w:szCs w:val="24"/>
              </w:rPr>
              <w:t>отлично</w:t>
            </w:r>
          </w:p>
        </w:tc>
      </w:tr>
      <w:tr w:rsidR="00463B0D" w:rsidRPr="002A18FB">
        <w:trPr>
          <w:trHeight w:val="23"/>
          <w:jc w:val="center"/>
        </w:trPr>
        <w:tc>
          <w:tcPr>
            <w:tcW w:w="2700" w:type="dxa"/>
            <w:tcBorders>
              <w:top w:val="single" w:sz="4" w:space="0" w:color="000000"/>
              <w:left w:val="single" w:sz="8" w:space="0" w:color="000000"/>
              <w:bottom w:val="single" w:sz="4" w:space="0" w:color="000000"/>
            </w:tcBorders>
            <w:vAlign w:val="center"/>
          </w:tcPr>
          <w:p w:rsidR="00463B0D" w:rsidRPr="00E05006" w:rsidRDefault="00463B0D" w:rsidP="00E05006">
            <w:pPr>
              <w:snapToGrid w:val="0"/>
              <w:spacing w:after="0" w:line="240" w:lineRule="auto"/>
              <w:jc w:val="center"/>
              <w:rPr>
                <w:rFonts w:ascii="Times New Roman" w:hAnsi="Times New Roman" w:cs="Times New Roman"/>
                <w:color w:val="000000"/>
                <w:sz w:val="24"/>
                <w:szCs w:val="24"/>
              </w:rPr>
            </w:pPr>
            <w:r w:rsidRPr="00E05006">
              <w:rPr>
                <w:rFonts w:ascii="Times New Roman" w:hAnsi="Times New Roman" w:cs="Times New Roman"/>
                <w:color w:val="000000"/>
                <w:sz w:val="24"/>
                <w:szCs w:val="24"/>
              </w:rPr>
              <w:t>40 ÷ 44</w:t>
            </w:r>
          </w:p>
        </w:tc>
        <w:tc>
          <w:tcPr>
            <w:tcW w:w="2318" w:type="dxa"/>
            <w:tcBorders>
              <w:top w:val="single" w:sz="4" w:space="0" w:color="000000"/>
              <w:left w:val="single" w:sz="4" w:space="0" w:color="000000"/>
              <w:bottom w:val="single" w:sz="4" w:space="0" w:color="000000"/>
            </w:tcBorders>
            <w:vAlign w:val="center"/>
          </w:tcPr>
          <w:p w:rsidR="00463B0D" w:rsidRPr="00E05006" w:rsidRDefault="00463B0D" w:rsidP="00E05006">
            <w:pPr>
              <w:snapToGrid w:val="0"/>
              <w:spacing w:after="0" w:line="240" w:lineRule="auto"/>
              <w:jc w:val="center"/>
              <w:rPr>
                <w:rFonts w:ascii="Times New Roman" w:hAnsi="Times New Roman" w:cs="Times New Roman"/>
                <w:color w:val="000000"/>
                <w:sz w:val="24"/>
                <w:szCs w:val="24"/>
              </w:rPr>
            </w:pPr>
            <w:r w:rsidRPr="00E05006">
              <w:rPr>
                <w:rFonts w:ascii="Times New Roman" w:hAnsi="Times New Roman" w:cs="Times New Roman"/>
                <w:color w:val="000000"/>
                <w:sz w:val="24"/>
                <w:szCs w:val="24"/>
              </w:rPr>
              <w:t>4</w:t>
            </w:r>
          </w:p>
        </w:tc>
        <w:tc>
          <w:tcPr>
            <w:tcW w:w="3153" w:type="dxa"/>
            <w:tcBorders>
              <w:top w:val="single" w:sz="4" w:space="0" w:color="000000"/>
              <w:left w:val="single" w:sz="4" w:space="0" w:color="000000"/>
              <w:bottom w:val="single" w:sz="4" w:space="0" w:color="000000"/>
              <w:right w:val="single" w:sz="8" w:space="0" w:color="000000"/>
            </w:tcBorders>
          </w:tcPr>
          <w:p w:rsidR="00463B0D" w:rsidRPr="00E05006" w:rsidRDefault="00463B0D" w:rsidP="00E05006">
            <w:pPr>
              <w:snapToGrid w:val="0"/>
              <w:spacing w:after="0" w:line="240" w:lineRule="auto"/>
              <w:jc w:val="center"/>
              <w:rPr>
                <w:rFonts w:ascii="Times New Roman" w:hAnsi="Times New Roman" w:cs="Times New Roman"/>
                <w:color w:val="000000"/>
                <w:sz w:val="24"/>
                <w:szCs w:val="24"/>
              </w:rPr>
            </w:pPr>
            <w:r w:rsidRPr="00E05006">
              <w:rPr>
                <w:rFonts w:ascii="Times New Roman" w:hAnsi="Times New Roman" w:cs="Times New Roman"/>
                <w:color w:val="000000"/>
                <w:sz w:val="24"/>
                <w:szCs w:val="24"/>
              </w:rPr>
              <w:t>хорошо</w:t>
            </w:r>
          </w:p>
        </w:tc>
      </w:tr>
      <w:tr w:rsidR="00463B0D" w:rsidRPr="002A18FB">
        <w:trPr>
          <w:trHeight w:val="23"/>
          <w:jc w:val="center"/>
        </w:trPr>
        <w:tc>
          <w:tcPr>
            <w:tcW w:w="2700" w:type="dxa"/>
            <w:tcBorders>
              <w:top w:val="single" w:sz="4" w:space="0" w:color="000000"/>
              <w:left w:val="single" w:sz="8" w:space="0" w:color="000000"/>
              <w:bottom w:val="single" w:sz="4" w:space="0" w:color="000000"/>
            </w:tcBorders>
            <w:vAlign w:val="center"/>
          </w:tcPr>
          <w:p w:rsidR="00463B0D" w:rsidRPr="00E05006" w:rsidRDefault="00463B0D" w:rsidP="00E05006">
            <w:pPr>
              <w:snapToGrid w:val="0"/>
              <w:spacing w:after="0" w:line="240" w:lineRule="auto"/>
              <w:jc w:val="center"/>
              <w:rPr>
                <w:rFonts w:ascii="Times New Roman" w:hAnsi="Times New Roman" w:cs="Times New Roman"/>
                <w:color w:val="000000"/>
                <w:sz w:val="24"/>
                <w:szCs w:val="24"/>
              </w:rPr>
            </w:pPr>
            <w:r w:rsidRPr="00E05006">
              <w:rPr>
                <w:rFonts w:ascii="Times New Roman" w:hAnsi="Times New Roman" w:cs="Times New Roman"/>
                <w:color w:val="000000"/>
                <w:sz w:val="24"/>
                <w:szCs w:val="24"/>
              </w:rPr>
              <w:t>35 ÷ 39</w:t>
            </w:r>
          </w:p>
        </w:tc>
        <w:tc>
          <w:tcPr>
            <w:tcW w:w="2318" w:type="dxa"/>
            <w:tcBorders>
              <w:top w:val="single" w:sz="4" w:space="0" w:color="000000"/>
              <w:left w:val="single" w:sz="4" w:space="0" w:color="000000"/>
              <w:bottom w:val="single" w:sz="4" w:space="0" w:color="000000"/>
            </w:tcBorders>
            <w:vAlign w:val="center"/>
          </w:tcPr>
          <w:p w:rsidR="00463B0D" w:rsidRPr="00E05006" w:rsidRDefault="00463B0D" w:rsidP="00E05006">
            <w:pPr>
              <w:snapToGrid w:val="0"/>
              <w:spacing w:after="0" w:line="240" w:lineRule="auto"/>
              <w:jc w:val="center"/>
              <w:rPr>
                <w:rFonts w:ascii="Times New Roman" w:hAnsi="Times New Roman" w:cs="Times New Roman"/>
                <w:color w:val="000000"/>
                <w:sz w:val="24"/>
                <w:szCs w:val="24"/>
              </w:rPr>
            </w:pPr>
            <w:r w:rsidRPr="00E05006">
              <w:rPr>
                <w:rFonts w:ascii="Times New Roman" w:hAnsi="Times New Roman" w:cs="Times New Roman"/>
                <w:color w:val="000000"/>
                <w:sz w:val="24"/>
                <w:szCs w:val="24"/>
              </w:rPr>
              <w:t>3</w:t>
            </w:r>
          </w:p>
        </w:tc>
        <w:tc>
          <w:tcPr>
            <w:tcW w:w="3153" w:type="dxa"/>
            <w:tcBorders>
              <w:top w:val="single" w:sz="4" w:space="0" w:color="000000"/>
              <w:left w:val="single" w:sz="4" w:space="0" w:color="000000"/>
              <w:bottom w:val="single" w:sz="4" w:space="0" w:color="000000"/>
              <w:right w:val="single" w:sz="8" w:space="0" w:color="000000"/>
            </w:tcBorders>
          </w:tcPr>
          <w:p w:rsidR="00463B0D" w:rsidRPr="00E05006" w:rsidRDefault="00463B0D" w:rsidP="00E05006">
            <w:pPr>
              <w:snapToGrid w:val="0"/>
              <w:spacing w:after="0" w:line="240" w:lineRule="auto"/>
              <w:jc w:val="center"/>
              <w:rPr>
                <w:rFonts w:ascii="Times New Roman" w:hAnsi="Times New Roman" w:cs="Times New Roman"/>
                <w:color w:val="000000"/>
                <w:sz w:val="24"/>
                <w:szCs w:val="24"/>
              </w:rPr>
            </w:pPr>
            <w:r w:rsidRPr="00E05006">
              <w:rPr>
                <w:rFonts w:ascii="Times New Roman" w:hAnsi="Times New Roman" w:cs="Times New Roman"/>
                <w:color w:val="000000"/>
                <w:sz w:val="24"/>
                <w:szCs w:val="24"/>
              </w:rPr>
              <w:t>удовлетворительно</w:t>
            </w:r>
          </w:p>
        </w:tc>
      </w:tr>
      <w:tr w:rsidR="00463B0D" w:rsidRPr="002A18FB">
        <w:trPr>
          <w:trHeight w:val="23"/>
          <w:jc w:val="center"/>
        </w:trPr>
        <w:tc>
          <w:tcPr>
            <w:tcW w:w="2700" w:type="dxa"/>
            <w:tcBorders>
              <w:top w:val="single" w:sz="4" w:space="0" w:color="000000"/>
              <w:left w:val="single" w:sz="8" w:space="0" w:color="000000"/>
              <w:bottom w:val="single" w:sz="4" w:space="0" w:color="000000"/>
            </w:tcBorders>
            <w:vAlign w:val="center"/>
          </w:tcPr>
          <w:p w:rsidR="00463B0D" w:rsidRPr="00E05006" w:rsidRDefault="00463B0D" w:rsidP="00E05006">
            <w:pPr>
              <w:snapToGrid w:val="0"/>
              <w:spacing w:after="0" w:line="240" w:lineRule="auto"/>
              <w:jc w:val="center"/>
              <w:rPr>
                <w:rFonts w:ascii="Times New Roman" w:hAnsi="Times New Roman" w:cs="Times New Roman"/>
                <w:color w:val="000000"/>
                <w:sz w:val="24"/>
                <w:szCs w:val="24"/>
              </w:rPr>
            </w:pPr>
            <w:r w:rsidRPr="00E05006">
              <w:rPr>
                <w:rFonts w:ascii="Times New Roman" w:hAnsi="Times New Roman" w:cs="Times New Roman"/>
                <w:color w:val="000000"/>
                <w:sz w:val="24"/>
                <w:szCs w:val="24"/>
              </w:rPr>
              <w:t>менее 35</w:t>
            </w:r>
          </w:p>
        </w:tc>
        <w:tc>
          <w:tcPr>
            <w:tcW w:w="2318" w:type="dxa"/>
            <w:tcBorders>
              <w:top w:val="single" w:sz="4" w:space="0" w:color="000000"/>
              <w:left w:val="single" w:sz="4" w:space="0" w:color="000000"/>
              <w:bottom w:val="single" w:sz="4" w:space="0" w:color="000000"/>
            </w:tcBorders>
            <w:vAlign w:val="center"/>
          </w:tcPr>
          <w:p w:rsidR="00463B0D" w:rsidRPr="00E05006" w:rsidRDefault="00463B0D" w:rsidP="00E05006">
            <w:pPr>
              <w:snapToGrid w:val="0"/>
              <w:spacing w:after="0" w:line="240" w:lineRule="auto"/>
              <w:jc w:val="center"/>
              <w:rPr>
                <w:rFonts w:ascii="Times New Roman" w:hAnsi="Times New Roman" w:cs="Times New Roman"/>
                <w:color w:val="000000"/>
                <w:sz w:val="24"/>
                <w:szCs w:val="24"/>
              </w:rPr>
            </w:pPr>
            <w:r w:rsidRPr="00E05006">
              <w:rPr>
                <w:rFonts w:ascii="Times New Roman" w:hAnsi="Times New Roman" w:cs="Times New Roman"/>
                <w:color w:val="000000"/>
                <w:sz w:val="24"/>
                <w:szCs w:val="24"/>
              </w:rPr>
              <w:t>2</w:t>
            </w:r>
          </w:p>
        </w:tc>
        <w:tc>
          <w:tcPr>
            <w:tcW w:w="3153" w:type="dxa"/>
            <w:tcBorders>
              <w:top w:val="single" w:sz="4" w:space="0" w:color="000000"/>
              <w:left w:val="single" w:sz="4" w:space="0" w:color="000000"/>
              <w:bottom w:val="single" w:sz="4" w:space="0" w:color="000000"/>
              <w:right w:val="single" w:sz="8" w:space="0" w:color="000000"/>
            </w:tcBorders>
          </w:tcPr>
          <w:p w:rsidR="00463B0D" w:rsidRPr="00E05006" w:rsidRDefault="00463B0D" w:rsidP="00E05006">
            <w:pPr>
              <w:snapToGrid w:val="0"/>
              <w:spacing w:after="0" w:line="240" w:lineRule="auto"/>
              <w:jc w:val="center"/>
              <w:rPr>
                <w:rFonts w:ascii="Times New Roman" w:hAnsi="Times New Roman" w:cs="Times New Roman"/>
                <w:color w:val="000000"/>
                <w:sz w:val="24"/>
                <w:szCs w:val="24"/>
              </w:rPr>
            </w:pPr>
            <w:r w:rsidRPr="00E05006">
              <w:rPr>
                <w:rFonts w:ascii="Times New Roman" w:hAnsi="Times New Roman" w:cs="Times New Roman"/>
                <w:color w:val="000000"/>
                <w:sz w:val="24"/>
                <w:szCs w:val="24"/>
              </w:rPr>
              <w:t>неудовлетворительно</w:t>
            </w:r>
          </w:p>
        </w:tc>
      </w:tr>
    </w:tbl>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Поставьте оценку за бракераж блюда _________________.</w:t>
      </w:r>
    </w:p>
    <w:p w:rsidR="00463B0D" w:rsidRPr="00E05006" w:rsidRDefault="00463B0D" w:rsidP="00E05006">
      <w:pPr>
        <w:spacing w:after="0" w:line="240" w:lineRule="auto"/>
        <w:ind w:firstLine="284"/>
        <w:jc w:val="both"/>
        <w:rPr>
          <w:rFonts w:ascii="Times New Roman" w:hAnsi="Times New Roman" w:cs="Times New Roman"/>
          <w:b/>
          <w:bCs/>
          <w:color w:val="000000"/>
          <w:sz w:val="24"/>
          <w:szCs w:val="24"/>
        </w:rPr>
      </w:pPr>
      <w:r w:rsidRPr="00E05006">
        <w:rPr>
          <w:rFonts w:ascii="Times New Roman" w:hAnsi="Times New Roman" w:cs="Times New Roman"/>
          <w:b/>
          <w:bCs/>
          <w:color w:val="000000"/>
          <w:sz w:val="24"/>
          <w:szCs w:val="24"/>
        </w:rPr>
        <w:t>5. Уберите рабочее место, соблюдая санитарные нормы и технику безопасности, сдайте рабочее место дежурному группы.</w:t>
      </w:r>
    </w:p>
    <w:p w:rsidR="00463B0D" w:rsidRPr="00E05006" w:rsidRDefault="00463B0D" w:rsidP="00E05006">
      <w:pPr>
        <w:spacing w:after="0" w:line="240" w:lineRule="auto"/>
        <w:ind w:firstLine="284"/>
        <w:jc w:val="both"/>
        <w:rPr>
          <w:rFonts w:ascii="Times New Roman" w:hAnsi="Times New Roman" w:cs="Times New Roman"/>
          <w:b/>
          <w:bCs/>
          <w:color w:val="000000"/>
          <w:sz w:val="24"/>
          <w:szCs w:val="24"/>
        </w:rPr>
      </w:pPr>
      <w:r w:rsidRPr="00E05006">
        <w:rPr>
          <w:rFonts w:ascii="Times New Roman" w:hAnsi="Times New Roman" w:cs="Times New Roman"/>
          <w:b/>
          <w:bCs/>
          <w:color w:val="000000"/>
          <w:sz w:val="24"/>
          <w:szCs w:val="24"/>
        </w:rPr>
        <w:t>6. Сдайте рабочую тетрадь преподавателю, приложите в портфолио технологические карты.</w:t>
      </w:r>
    </w:p>
    <w:p w:rsidR="00463B0D" w:rsidRPr="00E05006" w:rsidRDefault="00463B0D" w:rsidP="00E05006">
      <w:pPr>
        <w:spacing w:after="0" w:line="240" w:lineRule="auto"/>
        <w:ind w:firstLine="284"/>
        <w:jc w:val="right"/>
        <w:rPr>
          <w:rFonts w:ascii="Times New Roman" w:hAnsi="Times New Roman" w:cs="Times New Roman"/>
          <w:b/>
          <w:bCs/>
          <w:color w:val="000000"/>
          <w:sz w:val="24"/>
          <w:szCs w:val="24"/>
        </w:rPr>
      </w:pPr>
      <w:r w:rsidRPr="00E05006">
        <w:rPr>
          <w:rFonts w:ascii="Times New Roman" w:hAnsi="Times New Roman" w:cs="Times New Roman"/>
          <w:b/>
          <w:bCs/>
          <w:color w:val="000000"/>
          <w:sz w:val="24"/>
          <w:szCs w:val="24"/>
        </w:rPr>
        <w:t>Информационный лист 1.</w:t>
      </w:r>
    </w:p>
    <w:p w:rsidR="00463B0D" w:rsidRPr="00EA2B03" w:rsidRDefault="00463B0D" w:rsidP="00E05006">
      <w:pPr>
        <w:pStyle w:val="Header"/>
        <w:ind w:firstLine="284"/>
        <w:jc w:val="center"/>
        <w:rPr>
          <w:color w:val="000000"/>
        </w:rPr>
      </w:pPr>
      <w:r w:rsidRPr="00EA2B03">
        <w:rPr>
          <w:color w:val="000000"/>
        </w:rPr>
        <w:t>Эталоны оформления технологической карты</w:t>
      </w:r>
    </w:p>
    <w:p w:rsidR="00463B0D" w:rsidRPr="00E05006" w:rsidRDefault="00463B0D" w:rsidP="00E05006">
      <w:pPr>
        <w:spacing w:after="0" w:line="240" w:lineRule="auto"/>
        <w:ind w:firstLine="284"/>
        <w:jc w:val="center"/>
        <w:rPr>
          <w:rFonts w:ascii="Times New Roman" w:hAnsi="Times New Roman" w:cs="Times New Roman"/>
          <w:color w:val="000000"/>
          <w:sz w:val="24"/>
          <w:szCs w:val="24"/>
        </w:rPr>
      </w:pPr>
      <w:r w:rsidRPr="00E05006">
        <w:rPr>
          <w:rFonts w:ascii="Times New Roman" w:hAnsi="Times New Roman" w:cs="Times New Roman"/>
          <w:color w:val="000000"/>
          <w:sz w:val="24"/>
          <w:szCs w:val="24"/>
        </w:rPr>
        <w:t xml:space="preserve">Технологическая карта </w:t>
      </w:r>
    </w:p>
    <w:p w:rsidR="00463B0D" w:rsidRPr="00E05006" w:rsidRDefault="00463B0D" w:rsidP="00E05006">
      <w:pPr>
        <w:spacing w:after="0" w:line="240" w:lineRule="auto"/>
        <w:ind w:firstLine="284"/>
        <w:rPr>
          <w:rFonts w:ascii="Times New Roman" w:hAnsi="Times New Roman" w:cs="Times New Roman"/>
          <w:color w:val="000000"/>
          <w:sz w:val="24"/>
          <w:szCs w:val="24"/>
        </w:rPr>
      </w:pPr>
      <w:r w:rsidRPr="00E05006">
        <w:rPr>
          <w:rFonts w:ascii="Times New Roman" w:hAnsi="Times New Roman" w:cs="Times New Roman"/>
          <w:color w:val="000000"/>
          <w:sz w:val="24"/>
          <w:szCs w:val="24"/>
        </w:rPr>
        <w:t>Наименование блюда «Винегрет овощной»</w:t>
      </w:r>
    </w:p>
    <w:p w:rsidR="00463B0D" w:rsidRPr="00E05006" w:rsidRDefault="00463B0D" w:rsidP="00E05006">
      <w:pPr>
        <w:spacing w:after="0" w:line="240" w:lineRule="auto"/>
        <w:ind w:firstLine="284"/>
        <w:rPr>
          <w:rFonts w:ascii="Times New Roman" w:hAnsi="Times New Roman" w:cs="Times New Roman"/>
          <w:color w:val="000000"/>
          <w:sz w:val="24"/>
          <w:szCs w:val="24"/>
        </w:rPr>
      </w:pPr>
      <w:r w:rsidRPr="00E05006">
        <w:rPr>
          <w:rFonts w:ascii="Times New Roman" w:hAnsi="Times New Roman" w:cs="Times New Roman"/>
          <w:color w:val="000000"/>
          <w:sz w:val="24"/>
          <w:szCs w:val="24"/>
        </w:rPr>
        <w:t>Рецептура № 60 колонка _ Сборник рецептур блюд и кулинарных изделий - год</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39"/>
        <w:gridCol w:w="1691"/>
        <w:gridCol w:w="1933"/>
      </w:tblGrid>
      <w:tr w:rsidR="00463B0D" w:rsidRPr="002A18FB">
        <w:tc>
          <w:tcPr>
            <w:tcW w:w="5918" w:type="dxa"/>
          </w:tcPr>
          <w:p w:rsidR="00463B0D" w:rsidRPr="002A18FB" w:rsidRDefault="00463B0D" w:rsidP="00E05006">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Ингредиенты</w:t>
            </w:r>
          </w:p>
        </w:tc>
        <w:tc>
          <w:tcPr>
            <w:tcW w:w="1701" w:type="dxa"/>
          </w:tcPr>
          <w:p w:rsidR="00463B0D" w:rsidRPr="002A18FB" w:rsidRDefault="00463B0D" w:rsidP="00E05006">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Брутто</w:t>
            </w:r>
          </w:p>
        </w:tc>
        <w:tc>
          <w:tcPr>
            <w:tcW w:w="1950" w:type="dxa"/>
          </w:tcPr>
          <w:p w:rsidR="00463B0D" w:rsidRPr="002A18FB" w:rsidRDefault="00463B0D" w:rsidP="00E05006">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Нетто</w:t>
            </w:r>
          </w:p>
        </w:tc>
      </w:tr>
      <w:tr w:rsidR="00463B0D" w:rsidRPr="002A18FB">
        <w:tc>
          <w:tcPr>
            <w:tcW w:w="5918" w:type="dxa"/>
          </w:tcPr>
          <w:p w:rsidR="00463B0D" w:rsidRPr="002A18FB" w:rsidRDefault="00463B0D" w:rsidP="00E05006">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Картофель</w:t>
            </w:r>
          </w:p>
        </w:tc>
        <w:tc>
          <w:tcPr>
            <w:tcW w:w="1701" w:type="dxa"/>
          </w:tcPr>
          <w:p w:rsidR="00463B0D" w:rsidRPr="002A18FB" w:rsidRDefault="00463B0D" w:rsidP="00E05006">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29</w:t>
            </w:r>
          </w:p>
        </w:tc>
        <w:tc>
          <w:tcPr>
            <w:tcW w:w="1950" w:type="dxa"/>
          </w:tcPr>
          <w:p w:rsidR="00463B0D" w:rsidRPr="002A18FB" w:rsidRDefault="00463B0D" w:rsidP="00E05006">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21</w:t>
            </w:r>
          </w:p>
        </w:tc>
      </w:tr>
      <w:tr w:rsidR="00463B0D" w:rsidRPr="002A18FB">
        <w:tc>
          <w:tcPr>
            <w:tcW w:w="5918" w:type="dxa"/>
          </w:tcPr>
          <w:p w:rsidR="00463B0D" w:rsidRPr="002A18FB" w:rsidRDefault="00463B0D" w:rsidP="00E05006">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Свекла</w:t>
            </w:r>
          </w:p>
        </w:tc>
        <w:tc>
          <w:tcPr>
            <w:tcW w:w="1701" w:type="dxa"/>
          </w:tcPr>
          <w:p w:rsidR="00463B0D" w:rsidRPr="002A18FB" w:rsidRDefault="00463B0D" w:rsidP="00E05006">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19</w:t>
            </w:r>
          </w:p>
        </w:tc>
        <w:tc>
          <w:tcPr>
            <w:tcW w:w="1950" w:type="dxa"/>
          </w:tcPr>
          <w:p w:rsidR="00463B0D" w:rsidRPr="002A18FB" w:rsidRDefault="00463B0D" w:rsidP="00E05006">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15</w:t>
            </w:r>
          </w:p>
        </w:tc>
      </w:tr>
      <w:tr w:rsidR="00463B0D" w:rsidRPr="002A18FB">
        <w:tc>
          <w:tcPr>
            <w:tcW w:w="5918" w:type="dxa"/>
          </w:tcPr>
          <w:p w:rsidR="00463B0D" w:rsidRPr="002A18FB" w:rsidRDefault="00463B0D" w:rsidP="00E05006">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Морковь</w:t>
            </w:r>
          </w:p>
        </w:tc>
        <w:tc>
          <w:tcPr>
            <w:tcW w:w="1701" w:type="dxa"/>
          </w:tcPr>
          <w:p w:rsidR="00463B0D" w:rsidRPr="002A18FB" w:rsidRDefault="00463B0D" w:rsidP="00E05006">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13</w:t>
            </w:r>
          </w:p>
        </w:tc>
        <w:tc>
          <w:tcPr>
            <w:tcW w:w="1950" w:type="dxa"/>
          </w:tcPr>
          <w:p w:rsidR="00463B0D" w:rsidRPr="002A18FB" w:rsidRDefault="00463B0D" w:rsidP="00E05006">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w:t>
            </w:r>
          </w:p>
        </w:tc>
      </w:tr>
      <w:tr w:rsidR="00463B0D" w:rsidRPr="002A18FB">
        <w:tc>
          <w:tcPr>
            <w:tcW w:w="5918" w:type="dxa"/>
          </w:tcPr>
          <w:p w:rsidR="00463B0D" w:rsidRPr="002A18FB" w:rsidRDefault="00463B0D" w:rsidP="00E05006">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Огурцы соленые</w:t>
            </w:r>
          </w:p>
        </w:tc>
        <w:tc>
          <w:tcPr>
            <w:tcW w:w="1701" w:type="dxa"/>
          </w:tcPr>
          <w:p w:rsidR="00463B0D" w:rsidRPr="002A18FB" w:rsidRDefault="00463B0D" w:rsidP="00E05006">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19</w:t>
            </w:r>
          </w:p>
        </w:tc>
        <w:tc>
          <w:tcPr>
            <w:tcW w:w="1950" w:type="dxa"/>
          </w:tcPr>
          <w:p w:rsidR="00463B0D" w:rsidRPr="002A18FB" w:rsidRDefault="00463B0D" w:rsidP="00E05006">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15</w:t>
            </w:r>
          </w:p>
        </w:tc>
      </w:tr>
      <w:tr w:rsidR="00463B0D" w:rsidRPr="002A18FB">
        <w:tc>
          <w:tcPr>
            <w:tcW w:w="5918" w:type="dxa"/>
          </w:tcPr>
          <w:p w:rsidR="00463B0D" w:rsidRPr="002A18FB" w:rsidRDefault="00463B0D" w:rsidP="00E05006">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Капуста квашеная</w:t>
            </w:r>
          </w:p>
        </w:tc>
        <w:tc>
          <w:tcPr>
            <w:tcW w:w="1701" w:type="dxa"/>
          </w:tcPr>
          <w:p w:rsidR="00463B0D" w:rsidRPr="002A18FB" w:rsidRDefault="00463B0D" w:rsidP="00E05006">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21</w:t>
            </w:r>
          </w:p>
        </w:tc>
        <w:tc>
          <w:tcPr>
            <w:tcW w:w="1950" w:type="dxa"/>
          </w:tcPr>
          <w:p w:rsidR="00463B0D" w:rsidRPr="002A18FB" w:rsidRDefault="00463B0D" w:rsidP="00E05006">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15</w:t>
            </w:r>
          </w:p>
        </w:tc>
      </w:tr>
      <w:tr w:rsidR="00463B0D" w:rsidRPr="002A18FB">
        <w:tc>
          <w:tcPr>
            <w:tcW w:w="5918" w:type="dxa"/>
          </w:tcPr>
          <w:p w:rsidR="00463B0D" w:rsidRPr="002A18FB" w:rsidRDefault="00463B0D" w:rsidP="00E05006">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Лук зеленый</w:t>
            </w:r>
          </w:p>
        </w:tc>
        <w:tc>
          <w:tcPr>
            <w:tcW w:w="1701" w:type="dxa"/>
          </w:tcPr>
          <w:p w:rsidR="00463B0D" w:rsidRPr="002A18FB" w:rsidRDefault="00463B0D" w:rsidP="00E05006">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19</w:t>
            </w:r>
          </w:p>
        </w:tc>
        <w:tc>
          <w:tcPr>
            <w:tcW w:w="1950" w:type="dxa"/>
          </w:tcPr>
          <w:p w:rsidR="00463B0D" w:rsidRPr="002A18FB" w:rsidRDefault="00463B0D" w:rsidP="00E05006">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15</w:t>
            </w:r>
          </w:p>
        </w:tc>
      </w:tr>
      <w:tr w:rsidR="00463B0D" w:rsidRPr="002A18FB">
        <w:tc>
          <w:tcPr>
            <w:tcW w:w="5918" w:type="dxa"/>
          </w:tcPr>
          <w:p w:rsidR="00463B0D" w:rsidRPr="002A18FB" w:rsidRDefault="00463B0D" w:rsidP="00E05006">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или лук репчатый</w:t>
            </w:r>
          </w:p>
        </w:tc>
        <w:tc>
          <w:tcPr>
            <w:tcW w:w="1701" w:type="dxa"/>
          </w:tcPr>
          <w:p w:rsidR="00463B0D" w:rsidRPr="002A18FB" w:rsidRDefault="00463B0D" w:rsidP="00E05006">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18</w:t>
            </w:r>
          </w:p>
        </w:tc>
        <w:tc>
          <w:tcPr>
            <w:tcW w:w="1950" w:type="dxa"/>
          </w:tcPr>
          <w:p w:rsidR="00463B0D" w:rsidRPr="002A18FB" w:rsidRDefault="00463B0D" w:rsidP="00E05006">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15</w:t>
            </w:r>
          </w:p>
        </w:tc>
      </w:tr>
      <w:tr w:rsidR="00463B0D" w:rsidRPr="002A18FB">
        <w:tc>
          <w:tcPr>
            <w:tcW w:w="5918" w:type="dxa"/>
          </w:tcPr>
          <w:p w:rsidR="00463B0D" w:rsidRPr="002A18FB" w:rsidRDefault="00463B0D" w:rsidP="00E05006">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Заправка для салатов №830</w:t>
            </w:r>
          </w:p>
        </w:tc>
        <w:tc>
          <w:tcPr>
            <w:tcW w:w="1701" w:type="dxa"/>
          </w:tcPr>
          <w:p w:rsidR="00463B0D" w:rsidRPr="002A18FB" w:rsidRDefault="00463B0D" w:rsidP="00E05006">
            <w:pPr>
              <w:spacing w:after="0" w:line="240" w:lineRule="auto"/>
              <w:ind w:firstLine="284"/>
              <w:jc w:val="center"/>
              <w:rPr>
                <w:rFonts w:ascii="Times New Roman" w:hAnsi="Times New Roman" w:cs="Times New Roman"/>
                <w:color w:val="000000"/>
                <w:sz w:val="24"/>
                <w:szCs w:val="24"/>
              </w:rPr>
            </w:pPr>
          </w:p>
        </w:tc>
        <w:tc>
          <w:tcPr>
            <w:tcW w:w="1950" w:type="dxa"/>
          </w:tcPr>
          <w:p w:rsidR="00463B0D" w:rsidRPr="002A18FB" w:rsidRDefault="00463B0D" w:rsidP="00E05006">
            <w:pPr>
              <w:spacing w:after="0" w:line="240" w:lineRule="auto"/>
              <w:ind w:firstLine="284"/>
              <w:jc w:val="center"/>
              <w:rPr>
                <w:rFonts w:ascii="Times New Roman" w:hAnsi="Times New Roman" w:cs="Times New Roman"/>
                <w:color w:val="000000"/>
                <w:sz w:val="24"/>
                <w:szCs w:val="24"/>
              </w:rPr>
            </w:pPr>
          </w:p>
        </w:tc>
      </w:tr>
      <w:tr w:rsidR="00463B0D" w:rsidRPr="002A18FB">
        <w:tc>
          <w:tcPr>
            <w:tcW w:w="5918" w:type="dxa"/>
          </w:tcPr>
          <w:p w:rsidR="00463B0D" w:rsidRPr="002A18FB" w:rsidRDefault="00463B0D" w:rsidP="00E05006">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Или масло растительное</w:t>
            </w:r>
          </w:p>
        </w:tc>
        <w:tc>
          <w:tcPr>
            <w:tcW w:w="1701" w:type="dxa"/>
          </w:tcPr>
          <w:p w:rsidR="00463B0D" w:rsidRPr="002A18FB" w:rsidRDefault="00463B0D" w:rsidP="00E05006">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w:t>
            </w:r>
          </w:p>
        </w:tc>
        <w:tc>
          <w:tcPr>
            <w:tcW w:w="1950" w:type="dxa"/>
          </w:tcPr>
          <w:p w:rsidR="00463B0D" w:rsidRPr="002A18FB" w:rsidRDefault="00463B0D" w:rsidP="00E05006">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w:t>
            </w:r>
          </w:p>
        </w:tc>
      </w:tr>
      <w:tr w:rsidR="00463B0D" w:rsidRPr="002A18FB">
        <w:tc>
          <w:tcPr>
            <w:tcW w:w="5918" w:type="dxa"/>
          </w:tcPr>
          <w:p w:rsidR="00463B0D" w:rsidRPr="002A18FB" w:rsidRDefault="00463B0D" w:rsidP="00E05006">
            <w:pPr>
              <w:spacing w:after="0" w:line="240" w:lineRule="auto"/>
              <w:ind w:firstLine="284"/>
              <w:jc w:val="right"/>
              <w:rPr>
                <w:rFonts w:ascii="Times New Roman" w:hAnsi="Times New Roman" w:cs="Times New Roman"/>
                <w:color w:val="000000"/>
                <w:sz w:val="24"/>
                <w:szCs w:val="24"/>
              </w:rPr>
            </w:pPr>
            <w:r w:rsidRPr="002A18FB">
              <w:rPr>
                <w:rFonts w:ascii="Times New Roman" w:hAnsi="Times New Roman" w:cs="Times New Roman"/>
                <w:color w:val="000000"/>
                <w:sz w:val="24"/>
                <w:szCs w:val="24"/>
              </w:rPr>
              <w:t>Выход:</w:t>
            </w:r>
          </w:p>
        </w:tc>
        <w:tc>
          <w:tcPr>
            <w:tcW w:w="1701" w:type="dxa"/>
          </w:tcPr>
          <w:p w:rsidR="00463B0D" w:rsidRPr="002A18FB" w:rsidRDefault="00463B0D" w:rsidP="00E05006">
            <w:pPr>
              <w:spacing w:after="0" w:line="240" w:lineRule="auto"/>
              <w:ind w:firstLine="284"/>
              <w:jc w:val="center"/>
              <w:rPr>
                <w:rFonts w:ascii="Times New Roman" w:hAnsi="Times New Roman" w:cs="Times New Roman"/>
                <w:color w:val="000000"/>
                <w:sz w:val="24"/>
                <w:szCs w:val="24"/>
              </w:rPr>
            </w:pPr>
          </w:p>
        </w:tc>
        <w:tc>
          <w:tcPr>
            <w:tcW w:w="1950" w:type="dxa"/>
          </w:tcPr>
          <w:p w:rsidR="00463B0D" w:rsidRPr="002A18FB" w:rsidRDefault="00463B0D" w:rsidP="00E05006">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100</w:t>
            </w:r>
          </w:p>
        </w:tc>
      </w:tr>
    </w:tbl>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Технологический процесс приготовления:</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Вареные очищенные картофель, свеклу и морковь, очищенные соленые огурцы нарезают ломтиками или мелкими кубиками. Капусту квашеную перебирают, отжимают и шинкуют. Зеленый лук нарезают длиной 1-1,5 см, а репчатый полукольцами. Подготовленные   овощи соединяют, добавляют заправку или масло растительное. В последнюю очередь добавляют заправленную маслом нарезанную свеклу. Винегрет перемешивают.</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В винегрет можно добавить от 50 до 100 г зеленого горошка за счет уменьшения соленых огурцов или квашеной капусты.</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Правила подачи и оформления:</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Винегрет подают  на охлажденной закусочной тарелке или в порционном салатнике, выложив горкой. Блюдо оформлено веточкой зелени, фигурно нарезанными овощами, входящими в рецептуру.</w:t>
      </w:r>
    </w:p>
    <w:p w:rsidR="00463B0D" w:rsidRPr="00E05006" w:rsidRDefault="00463B0D" w:rsidP="00E05006">
      <w:pPr>
        <w:spacing w:after="0" w:line="240" w:lineRule="auto"/>
        <w:ind w:firstLine="284"/>
        <w:jc w:val="right"/>
        <w:rPr>
          <w:rFonts w:ascii="Times New Roman" w:hAnsi="Times New Roman" w:cs="Times New Roman"/>
          <w:b/>
          <w:bCs/>
          <w:color w:val="000000"/>
          <w:sz w:val="24"/>
          <w:szCs w:val="24"/>
        </w:rPr>
      </w:pPr>
      <w:r w:rsidRPr="00E05006">
        <w:rPr>
          <w:rFonts w:ascii="Times New Roman" w:hAnsi="Times New Roman" w:cs="Times New Roman"/>
          <w:b/>
          <w:bCs/>
          <w:color w:val="000000"/>
          <w:sz w:val="24"/>
          <w:szCs w:val="24"/>
        </w:rPr>
        <w:t>Информационный лист 2.</w:t>
      </w:r>
    </w:p>
    <w:p w:rsidR="00463B0D" w:rsidRPr="00E05006" w:rsidRDefault="00463B0D" w:rsidP="00E05006">
      <w:pPr>
        <w:pStyle w:val="Header"/>
        <w:ind w:firstLine="284"/>
        <w:jc w:val="center"/>
        <w:rPr>
          <w:color w:val="000000"/>
        </w:rPr>
      </w:pPr>
      <w:r w:rsidRPr="00E05006">
        <w:rPr>
          <w:color w:val="000000"/>
        </w:rPr>
        <w:t>Эталоны оформления технологической карты</w:t>
      </w:r>
    </w:p>
    <w:p w:rsidR="00463B0D" w:rsidRPr="00E05006" w:rsidRDefault="00463B0D" w:rsidP="00E05006">
      <w:pPr>
        <w:spacing w:after="0" w:line="240" w:lineRule="auto"/>
        <w:ind w:firstLine="284"/>
        <w:jc w:val="center"/>
        <w:rPr>
          <w:rFonts w:ascii="Times New Roman" w:hAnsi="Times New Roman" w:cs="Times New Roman"/>
          <w:color w:val="000000"/>
          <w:sz w:val="24"/>
          <w:szCs w:val="24"/>
        </w:rPr>
      </w:pPr>
      <w:r w:rsidRPr="00E05006">
        <w:rPr>
          <w:rFonts w:ascii="Times New Roman" w:hAnsi="Times New Roman" w:cs="Times New Roman"/>
          <w:color w:val="000000"/>
          <w:sz w:val="24"/>
          <w:szCs w:val="24"/>
        </w:rPr>
        <w:t xml:space="preserve">Технологическая карта </w:t>
      </w:r>
    </w:p>
    <w:p w:rsidR="00463B0D" w:rsidRPr="00E05006" w:rsidRDefault="00463B0D" w:rsidP="00E05006">
      <w:pPr>
        <w:spacing w:after="0" w:line="240" w:lineRule="auto"/>
        <w:ind w:firstLine="284"/>
        <w:rPr>
          <w:rFonts w:ascii="Times New Roman" w:hAnsi="Times New Roman" w:cs="Times New Roman"/>
          <w:color w:val="000000"/>
          <w:sz w:val="24"/>
          <w:szCs w:val="24"/>
        </w:rPr>
      </w:pPr>
      <w:r w:rsidRPr="00E05006">
        <w:rPr>
          <w:rFonts w:ascii="Times New Roman" w:hAnsi="Times New Roman" w:cs="Times New Roman"/>
          <w:color w:val="000000"/>
          <w:sz w:val="24"/>
          <w:szCs w:val="24"/>
        </w:rPr>
        <w:t>Наименование блюда «Заправка для салатов»</w:t>
      </w:r>
    </w:p>
    <w:p w:rsidR="00463B0D" w:rsidRPr="00E05006" w:rsidRDefault="00463B0D" w:rsidP="00E05006">
      <w:pPr>
        <w:spacing w:after="0" w:line="240" w:lineRule="auto"/>
        <w:ind w:firstLine="284"/>
        <w:rPr>
          <w:rFonts w:ascii="Times New Roman" w:hAnsi="Times New Roman" w:cs="Times New Roman"/>
          <w:color w:val="000000"/>
          <w:sz w:val="24"/>
          <w:szCs w:val="24"/>
        </w:rPr>
      </w:pPr>
      <w:r w:rsidRPr="00E05006">
        <w:rPr>
          <w:rFonts w:ascii="Times New Roman" w:hAnsi="Times New Roman" w:cs="Times New Roman"/>
          <w:color w:val="000000"/>
          <w:sz w:val="24"/>
          <w:szCs w:val="24"/>
        </w:rPr>
        <w:t>Рецептура № 572 колонка №3 Сборник рецептур блюд и кулинарных изделий - год</w:t>
      </w:r>
    </w:p>
    <w:tbl>
      <w:tblPr>
        <w:tblW w:w="100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1"/>
        <w:gridCol w:w="1559"/>
        <w:gridCol w:w="1417"/>
        <w:gridCol w:w="1276"/>
        <w:gridCol w:w="1248"/>
      </w:tblGrid>
      <w:tr w:rsidR="00463B0D" w:rsidRPr="002A18FB">
        <w:tc>
          <w:tcPr>
            <w:tcW w:w="4501" w:type="dxa"/>
            <w:vMerge w:val="restart"/>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Ингредиенты</w:t>
            </w:r>
          </w:p>
        </w:tc>
        <w:tc>
          <w:tcPr>
            <w:tcW w:w="2976" w:type="dxa"/>
            <w:gridSpan w:val="2"/>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Масса сырья </w:t>
            </w:r>
          </w:p>
        </w:tc>
        <w:tc>
          <w:tcPr>
            <w:tcW w:w="2524" w:type="dxa"/>
            <w:gridSpan w:val="2"/>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Масса сырья </w:t>
            </w:r>
          </w:p>
        </w:tc>
      </w:tr>
      <w:tr w:rsidR="00463B0D" w:rsidRPr="002A18FB">
        <w:tc>
          <w:tcPr>
            <w:tcW w:w="4501" w:type="dxa"/>
            <w:vMerge/>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p>
        </w:tc>
        <w:tc>
          <w:tcPr>
            <w:tcW w:w="1559"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Брутто</w:t>
            </w:r>
          </w:p>
        </w:tc>
        <w:tc>
          <w:tcPr>
            <w:tcW w:w="1417"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Нетто</w:t>
            </w:r>
          </w:p>
        </w:tc>
        <w:tc>
          <w:tcPr>
            <w:tcW w:w="1276"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Брутто</w:t>
            </w:r>
          </w:p>
        </w:tc>
        <w:tc>
          <w:tcPr>
            <w:tcW w:w="1248"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Нетто</w:t>
            </w:r>
          </w:p>
        </w:tc>
      </w:tr>
      <w:tr w:rsidR="00463B0D" w:rsidRPr="002A18FB">
        <w:tc>
          <w:tcPr>
            <w:tcW w:w="4501" w:type="dxa"/>
          </w:tcPr>
          <w:p w:rsidR="00463B0D" w:rsidRPr="002A18FB" w:rsidRDefault="00463B0D" w:rsidP="00E05006">
            <w:pPr>
              <w:spacing w:after="0" w:line="240" w:lineRule="auto"/>
              <w:ind w:hanging="2"/>
              <w:rPr>
                <w:rFonts w:ascii="Times New Roman" w:hAnsi="Times New Roman" w:cs="Times New Roman"/>
                <w:color w:val="000000"/>
                <w:sz w:val="24"/>
                <w:szCs w:val="24"/>
              </w:rPr>
            </w:pPr>
            <w:r w:rsidRPr="002A18FB">
              <w:rPr>
                <w:rFonts w:ascii="Times New Roman" w:hAnsi="Times New Roman" w:cs="Times New Roman"/>
                <w:color w:val="000000"/>
                <w:sz w:val="24"/>
                <w:szCs w:val="24"/>
              </w:rPr>
              <w:t>Масло растительное</w:t>
            </w:r>
          </w:p>
        </w:tc>
        <w:tc>
          <w:tcPr>
            <w:tcW w:w="1559"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250</w:t>
            </w:r>
          </w:p>
        </w:tc>
        <w:tc>
          <w:tcPr>
            <w:tcW w:w="1417"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250</w:t>
            </w:r>
          </w:p>
        </w:tc>
        <w:tc>
          <w:tcPr>
            <w:tcW w:w="1276"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25</w:t>
            </w:r>
          </w:p>
        </w:tc>
        <w:tc>
          <w:tcPr>
            <w:tcW w:w="1248"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25</w:t>
            </w:r>
          </w:p>
        </w:tc>
      </w:tr>
      <w:tr w:rsidR="00463B0D" w:rsidRPr="002A18FB">
        <w:tc>
          <w:tcPr>
            <w:tcW w:w="4501" w:type="dxa"/>
          </w:tcPr>
          <w:p w:rsidR="00463B0D" w:rsidRPr="002A18FB" w:rsidRDefault="00463B0D" w:rsidP="00E05006">
            <w:pPr>
              <w:spacing w:after="0" w:line="240" w:lineRule="auto"/>
              <w:ind w:hanging="2"/>
              <w:rPr>
                <w:rFonts w:ascii="Times New Roman" w:hAnsi="Times New Roman" w:cs="Times New Roman"/>
                <w:color w:val="000000"/>
                <w:sz w:val="24"/>
                <w:szCs w:val="24"/>
              </w:rPr>
            </w:pPr>
            <w:r w:rsidRPr="002A18FB">
              <w:rPr>
                <w:rFonts w:ascii="Times New Roman" w:hAnsi="Times New Roman" w:cs="Times New Roman"/>
                <w:color w:val="000000"/>
                <w:sz w:val="24"/>
                <w:szCs w:val="24"/>
              </w:rPr>
              <w:t>Уксус 3%</w:t>
            </w:r>
          </w:p>
        </w:tc>
        <w:tc>
          <w:tcPr>
            <w:tcW w:w="1559"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750</w:t>
            </w:r>
          </w:p>
        </w:tc>
        <w:tc>
          <w:tcPr>
            <w:tcW w:w="1417"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750</w:t>
            </w:r>
          </w:p>
        </w:tc>
        <w:tc>
          <w:tcPr>
            <w:tcW w:w="1276"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75</w:t>
            </w:r>
          </w:p>
        </w:tc>
        <w:tc>
          <w:tcPr>
            <w:tcW w:w="1248"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75</w:t>
            </w:r>
          </w:p>
        </w:tc>
      </w:tr>
      <w:tr w:rsidR="00463B0D" w:rsidRPr="002A18FB">
        <w:tc>
          <w:tcPr>
            <w:tcW w:w="4501" w:type="dxa"/>
          </w:tcPr>
          <w:p w:rsidR="00463B0D" w:rsidRPr="002A18FB" w:rsidRDefault="00463B0D" w:rsidP="00E05006">
            <w:pPr>
              <w:spacing w:after="0" w:line="240" w:lineRule="auto"/>
              <w:ind w:hanging="2"/>
              <w:rPr>
                <w:rFonts w:ascii="Times New Roman" w:hAnsi="Times New Roman" w:cs="Times New Roman"/>
                <w:color w:val="000000"/>
                <w:sz w:val="24"/>
                <w:szCs w:val="24"/>
              </w:rPr>
            </w:pPr>
            <w:r w:rsidRPr="002A18FB">
              <w:rPr>
                <w:rFonts w:ascii="Times New Roman" w:hAnsi="Times New Roman" w:cs="Times New Roman"/>
                <w:color w:val="000000"/>
                <w:sz w:val="24"/>
                <w:szCs w:val="24"/>
              </w:rPr>
              <w:t>Сахар</w:t>
            </w:r>
          </w:p>
        </w:tc>
        <w:tc>
          <w:tcPr>
            <w:tcW w:w="1559"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50</w:t>
            </w:r>
          </w:p>
        </w:tc>
        <w:tc>
          <w:tcPr>
            <w:tcW w:w="1417"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50</w:t>
            </w:r>
          </w:p>
        </w:tc>
        <w:tc>
          <w:tcPr>
            <w:tcW w:w="1276"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w:t>
            </w:r>
          </w:p>
        </w:tc>
        <w:tc>
          <w:tcPr>
            <w:tcW w:w="1248"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w:t>
            </w:r>
          </w:p>
        </w:tc>
      </w:tr>
      <w:tr w:rsidR="00463B0D" w:rsidRPr="002A18FB">
        <w:tc>
          <w:tcPr>
            <w:tcW w:w="4501" w:type="dxa"/>
          </w:tcPr>
          <w:p w:rsidR="00463B0D" w:rsidRPr="002A18FB" w:rsidRDefault="00463B0D" w:rsidP="00E05006">
            <w:pPr>
              <w:spacing w:after="0" w:line="240" w:lineRule="auto"/>
              <w:ind w:hanging="2"/>
              <w:rPr>
                <w:rFonts w:ascii="Times New Roman" w:hAnsi="Times New Roman" w:cs="Times New Roman"/>
                <w:color w:val="000000"/>
                <w:sz w:val="24"/>
                <w:szCs w:val="24"/>
              </w:rPr>
            </w:pPr>
            <w:r w:rsidRPr="002A18FB">
              <w:rPr>
                <w:rFonts w:ascii="Times New Roman" w:hAnsi="Times New Roman" w:cs="Times New Roman"/>
                <w:color w:val="000000"/>
                <w:sz w:val="24"/>
                <w:szCs w:val="24"/>
              </w:rPr>
              <w:t>Перец черный молотый</w:t>
            </w:r>
          </w:p>
        </w:tc>
        <w:tc>
          <w:tcPr>
            <w:tcW w:w="1559"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w:t>
            </w:r>
          </w:p>
        </w:tc>
        <w:tc>
          <w:tcPr>
            <w:tcW w:w="1417"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w:t>
            </w:r>
          </w:p>
        </w:tc>
        <w:tc>
          <w:tcPr>
            <w:tcW w:w="1276"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0,2</w:t>
            </w:r>
          </w:p>
        </w:tc>
        <w:tc>
          <w:tcPr>
            <w:tcW w:w="1248"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0,2</w:t>
            </w:r>
          </w:p>
        </w:tc>
      </w:tr>
      <w:tr w:rsidR="00463B0D" w:rsidRPr="002A18FB">
        <w:tc>
          <w:tcPr>
            <w:tcW w:w="4501" w:type="dxa"/>
          </w:tcPr>
          <w:p w:rsidR="00463B0D" w:rsidRPr="002A18FB" w:rsidRDefault="00463B0D" w:rsidP="00E05006">
            <w:pPr>
              <w:spacing w:after="0" w:line="240" w:lineRule="auto"/>
              <w:ind w:hanging="2"/>
              <w:rPr>
                <w:rFonts w:ascii="Times New Roman" w:hAnsi="Times New Roman" w:cs="Times New Roman"/>
                <w:color w:val="000000"/>
                <w:sz w:val="24"/>
                <w:szCs w:val="24"/>
              </w:rPr>
            </w:pPr>
            <w:r w:rsidRPr="002A18FB">
              <w:rPr>
                <w:rFonts w:ascii="Times New Roman" w:hAnsi="Times New Roman" w:cs="Times New Roman"/>
                <w:color w:val="000000"/>
                <w:sz w:val="24"/>
                <w:szCs w:val="24"/>
              </w:rPr>
              <w:t>Соль</w:t>
            </w:r>
          </w:p>
        </w:tc>
        <w:tc>
          <w:tcPr>
            <w:tcW w:w="1559"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20</w:t>
            </w:r>
          </w:p>
        </w:tc>
        <w:tc>
          <w:tcPr>
            <w:tcW w:w="1417"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20</w:t>
            </w:r>
          </w:p>
        </w:tc>
        <w:tc>
          <w:tcPr>
            <w:tcW w:w="1276"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w:t>
            </w:r>
          </w:p>
        </w:tc>
        <w:tc>
          <w:tcPr>
            <w:tcW w:w="1248"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w:t>
            </w:r>
          </w:p>
        </w:tc>
      </w:tr>
      <w:tr w:rsidR="00463B0D" w:rsidRPr="002A18FB">
        <w:tc>
          <w:tcPr>
            <w:tcW w:w="4501"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Выход</w:t>
            </w:r>
          </w:p>
        </w:tc>
        <w:tc>
          <w:tcPr>
            <w:tcW w:w="1559"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p>
        </w:tc>
        <w:tc>
          <w:tcPr>
            <w:tcW w:w="1417"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1000</w:t>
            </w:r>
          </w:p>
        </w:tc>
        <w:tc>
          <w:tcPr>
            <w:tcW w:w="1276"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p>
        </w:tc>
        <w:tc>
          <w:tcPr>
            <w:tcW w:w="1248" w:type="dxa"/>
          </w:tcPr>
          <w:p w:rsidR="00463B0D" w:rsidRPr="002A18FB" w:rsidRDefault="00463B0D" w:rsidP="00E05006">
            <w:pPr>
              <w:spacing w:after="0" w:line="240" w:lineRule="auto"/>
              <w:ind w:hanging="2"/>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w:t>
            </w:r>
          </w:p>
        </w:tc>
      </w:tr>
    </w:tbl>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Технологический процесс приготовления:</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 xml:space="preserve">Уксус соединяют с солью, сахаром и молотым перцем, все хорошо перемешивают и вводят растительное масло, перемешивают. </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Правила подачи и оформления:</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Заправку хранят в посуде с закрытой крышкой, перед использованием взбалтывают для однородности.</w:t>
      </w:r>
    </w:p>
    <w:p w:rsidR="00463B0D" w:rsidRPr="00E05006" w:rsidRDefault="00463B0D" w:rsidP="00E05006">
      <w:pPr>
        <w:spacing w:after="0" w:line="240" w:lineRule="auto"/>
        <w:ind w:firstLine="284"/>
        <w:jc w:val="right"/>
        <w:rPr>
          <w:rFonts w:ascii="Times New Roman" w:hAnsi="Times New Roman" w:cs="Times New Roman"/>
          <w:b/>
          <w:bCs/>
          <w:color w:val="000000"/>
          <w:sz w:val="24"/>
          <w:szCs w:val="24"/>
        </w:rPr>
      </w:pPr>
      <w:r w:rsidRPr="00E05006">
        <w:rPr>
          <w:rFonts w:ascii="Times New Roman" w:hAnsi="Times New Roman" w:cs="Times New Roman"/>
          <w:b/>
          <w:bCs/>
          <w:color w:val="000000"/>
          <w:sz w:val="24"/>
          <w:szCs w:val="24"/>
        </w:rPr>
        <w:t>Информационный лист 3.</w:t>
      </w:r>
    </w:p>
    <w:p w:rsidR="00463B0D" w:rsidRPr="00E05006" w:rsidRDefault="00463B0D" w:rsidP="00E05006">
      <w:pPr>
        <w:spacing w:after="0" w:line="240" w:lineRule="auto"/>
        <w:ind w:firstLine="284"/>
        <w:jc w:val="center"/>
        <w:rPr>
          <w:rFonts w:ascii="Times New Roman" w:hAnsi="Times New Roman" w:cs="Times New Roman"/>
          <w:color w:val="000000"/>
          <w:sz w:val="24"/>
          <w:szCs w:val="24"/>
        </w:rPr>
      </w:pPr>
      <w:r w:rsidRPr="00E05006">
        <w:rPr>
          <w:rFonts w:ascii="Times New Roman" w:hAnsi="Times New Roman" w:cs="Times New Roman"/>
          <w:color w:val="000000"/>
          <w:sz w:val="24"/>
          <w:szCs w:val="24"/>
        </w:rPr>
        <w:t>Эталоны оформления таблицы «Требования к качеству блюда «Винегрет овощной».</w:t>
      </w:r>
    </w:p>
    <w:p w:rsidR="00463B0D" w:rsidRPr="00E05006" w:rsidRDefault="00463B0D" w:rsidP="00E05006">
      <w:pPr>
        <w:pStyle w:val="Header"/>
        <w:ind w:firstLine="284"/>
        <w:rPr>
          <w:color w:val="000000"/>
        </w:rPr>
      </w:pPr>
      <w:r w:rsidRPr="00E05006">
        <w:rPr>
          <w:color w:val="000000"/>
        </w:rPr>
        <w:t xml:space="preserve">           Таблица «Требования к качеству блюда «Винегрет овощной»</w:t>
      </w:r>
    </w:p>
    <w:tbl>
      <w:tblPr>
        <w:tblW w:w="9724" w:type="dxa"/>
        <w:tblInd w:w="2" w:type="dxa"/>
        <w:tblLayout w:type="fixed"/>
        <w:tblLook w:val="0000"/>
      </w:tblPr>
      <w:tblGrid>
        <w:gridCol w:w="2988"/>
        <w:gridCol w:w="2033"/>
        <w:gridCol w:w="2393"/>
        <w:gridCol w:w="2310"/>
      </w:tblGrid>
      <w:tr w:rsidR="00463B0D" w:rsidRPr="002A18FB">
        <w:tc>
          <w:tcPr>
            <w:tcW w:w="2988" w:type="dxa"/>
            <w:tcBorders>
              <w:top w:val="single" w:sz="4" w:space="0" w:color="000000"/>
              <w:left w:val="single" w:sz="4" w:space="0" w:color="000000"/>
              <w:bottom w:val="single" w:sz="4" w:space="0" w:color="000000"/>
            </w:tcBorders>
          </w:tcPr>
          <w:p w:rsidR="00463B0D" w:rsidRPr="002A18FB" w:rsidRDefault="00463B0D" w:rsidP="00E05006">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Внешний вид</w:t>
            </w:r>
          </w:p>
        </w:tc>
        <w:tc>
          <w:tcPr>
            <w:tcW w:w="2033" w:type="dxa"/>
            <w:tcBorders>
              <w:top w:val="single" w:sz="4" w:space="0" w:color="000000"/>
              <w:left w:val="single" w:sz="4" w:space="0" w:color="000000"/>
              <w:bottom w:val="single" w:sz="4" w:space="0" w:color="000000"/>
            </w:tcBorders>
          </w:tcPr>
          <w:p w:rsidR="00463B0D" w:rsidRPr="002A18FB" w:rsidRDefault="00463B0D" w:rsidP="00E05006">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Цвет</w:t>
            </w:r>
          </w:p>
        </w:tc>
        <w:tc>
          <w:tcPr>
            <w:tcW w:w="2393" w:type="dxa"/>
            <w:tcBorders>
              <w:top w:val="single" w:sz="4" w:space="0" w:color="000000"/>
              <w:left w:val="single" w:sz="4" w:space="0" w:color="000000"/>
              <w:bottom w:val="single" w:sz="4" w:space="0" w:color="000000"/>
            </w:tcBorders>
          </w:tcPr>
          <w:p w:rsidR="00463B0D" w:rsidRPr="002A18FB" w:rsidRDefault="00463B0D" w:rsidP="00E05006">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Консистенция</w:t>
            </w:r>
          </w:p>
        </w:tc>
        <w:tc>
          <w:tcPr>
            <w:tcW w:w="2310" w:type="dxa"/>
            <w:tcBorders>
              <w:top w:val="single" w:sz="4" w:space="0" w:color="000000"/>
              <w:left w:val="single" w:sz="4" w:space="0" w:color="000000"/>
              <w:bottom w:val="single" w:sz="4" w:space="0" w:color="000000"/>
              <w:right w:val="single" w:sz="4" w:space="0" w:color="000000"/>
            </w:tcBorders>
          </w:tcPr>
          <w:p w:rsidR="00463B0D" w:rsidRPr="002A18FB" w:rsidRDefault="00463B0D" w:rsidP="00E05006">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Вкус и запах</w:t>
            </w:r>
          </w:p>
        </w:tc>
      </w:tr>
      <w:tr w:rsidR="00463B0D" w:rsidRPr="002A18FB">
        <w:trPr>
          <w:trHeight w:val="571"/>
        </w:trPr>
        <w:tc>
          <w:tcPr>
            <w:tcW w:w="2988" w:type="dxa"/>
            <w:tcBorders>
              <w:top w:val="single" w:sz="4" w:space="0" w:color="000000"/>
              <w:left w:val="single" w:sz="4" w:space="0" w:color="000000"/>
              <w:bottom w:val="single" w:sz="4" w:space="0" w:color="auto"/>
            </w:tcBorders>
          </w:tcPr>
          <w:p w:rsidR="00463B0D" w:rsidRPr="00E05006" w:rsidRDefault="00463B0D" w:rsidP="00E05006">
            <w:pPr>
              <w:pStyle w:val="a2"/>
              <w:ind w:hanging="2"/>
              <w:jc w:val="both"/>
              <w:rPr>
                <w:color w:val="000000"/>
              </w:rPr>
            </w:pPr>
            <w:r w:rsidRPr="00E05006">
              <w:rPr>
                <w:color w:val="000000"/>
              </w:rPr>
              <w:t xml:space="preserve">Подан на охлажденной закусочной тарелке или в порционном салатнике. Винегрет выложен горкой. Блюдо оформлено веточкой зелени , фигурно нарезанными овощами, входящими в рецептуру блюда. Овощи одной формы нарезки. Борта посуды чистые без нагромождения продуктов, зелени. </w:t>
            </w:r>
          </w:p>
        </w:tc>
        <w:tc>
          <w:tcPr>
            <w:tcW w:w="2033" w:type="dxa"/>
            <w:tcBorders>
              <w:top w:val="single" w:sz="4" w:space="0" w:color="000000"/>
              <w:left w:val="single" w:sz="4" w:space="0" w:color="000000"/>
              <w:bottom w:val="single" w:sz="4" w:space="0" w:color="auto"/>
            </w:tcBorders>
          </w:tcPr>
          <w:p w:rsidR="00463B0D" w:rsidRPr="002A18FB" w:rsidRDefault="00463B0D" w:rsidP="00E05006">
            <w:pPr>
              <w:snapToGrid w:val="0"/>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Светло-красный.</w:t>
            </w:r>
          </w:p>
        </w:tc>
        <w:tc>
          <w:tcPr>
            <w:tcW w:w="2393" w:type="dxa"/>
            <w:tcBorders>
              <w:top w:val="single" w:sz="4" w:space="0" w:color="000000"/>
              <w:left w:val="single" w:sz="4" w:space="0" w:color="000000"/>
              <w:bottom w:val="single" w:sz="4" w:space="0" w:color="auto"/>
            </w:tcBorders>
          </w:tcPr>
          <w:p w:rsidR="00463B0D" w:rsidRPr="002A18FB" w:rsidRDefault="00463B0D" w:rsidP="00E05006">
            <w:pPr>
              <w:snapToGrid w:val="0"/>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Вареных овощей мягкая, консервированных, квашеных хрустящая. Овощи сохранившие форму нарезки. </w:t>
            </w:r>
          </w:p>
        </w:tc>
        <w:tc>
          <w:tcPr>
            <w:tcW w:w="2310" w:type="dxa"/>
            <w:tcBorders>
              <w:top w:val="single" w:sz="4" w:space="0" w:color="000000"/>
              <w:left w:val="single" w:sz="4" w:space="0" w:color="000000"/>
              <w:bottom w:val="single" w:sz="4" w:space="0" w:color="auto"/>
              <w:right w:val="single" w:sz="4" w:space="0" w:color="000000"/>
            </w:tcBorders>
          </w:tcPr>
          <w:p w:rsidR="00463B0D" w:rsidRPr="002A18FB" w:rsidRDefault="00463B0D" w:rsidP="00E05006">
            <w:pPr>
              <w:snapToGrid w:val="0"/>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Свойственный доброкачественным используемым продуктам, острый, в меру солёный . С ароматом консервированных, квашеных овощей, без посторонних привкусов  и запахов. </w:t>
            </w:r>
          </w:p>
        </w:tc>
      </w:tr>
    </w:tbl>
    <w:p w:rsidR="00463B0D" w:rsidRPr="00E05006" w:rsidRDefault="00463B0D" w:rsidP="00E05006">
      <w:pPr>
        <w:spacing w:after="0" w:line="240" w:lineRule="auto"/>
        <w:ind w:firstLine="284"/>
        <w:jc w:val="right"/>
        <w:rPr>
          <w:rFonts w:ascii="Times New Roman" w:hAnsi="Times New Roman" w:cs="Times New Roman"/>
          <w:b/>
          <w:bCs/>
          <w:color w:val="000000"/>
          <w:sz w:val="24"/>
          <w:szCs w:val="24"/>
        </w:rPr>
      </w:pPr>
      <w:r w:rsidRPr="00E05006">
        <w:rPr>
          <w:rFonts w:ascii="Times New Roman" w:hAnsi="Times New Roman" w:cs="Times New Roman"/>
          <w:b/>
          <w:bCs/>
          <w:color w:val="000000"/>
          <w:sz w:val="24"/>
          <w:szCs w:val="24"/>
        </w:rPr>
        <w:t>Информационный лист 4.</w:t>
      </w:r>
    </w:p>
    <w:p w:rsidR="00463B0D" w:rsidRPr="00E05006" w:rsidRDefault="00463B0D" w:rsidP="00E05006">
      <w:pPr>
        <w:spacing w:after="0" w:line="240" w:lineRule="auto"/>
        <w:ind w:firstLine="284"/>
        <w:jc w:val="center"/>
        <w:rPr>
          <w:rFonts w:ascii="Times New Roman" w:hAnsi="Times New Roman" w:cs="Times New Roman"/>
          <w:color w:val="000000"/>
          <w:sz w:val="24"/>
          <w:szCs w:val="24"/>
        </w:rPr>
      </w:pPr>
      <w:r w:rsidRPr="00E05006">
        <w:rPr>
          <w:rFonts w:ascii="Times New Roman" w:hAnsi="Times New Roman" w:cs="Times New Roman"/>
          <w:color w:val="000000"/>
          <w:sz w:val="24"/>
          <w:szCs w:val="24"/>
        </w:rPr>
        <w:t>Пример оформления и подачи блюда «Винегрет овощной»</w:t>
      </w:r>
    </w:p>
    <w:p w:rsidR="00463B0D" w:rsidRPr="00E05006" w:rsidRDefault="00463B0D" w:rsidP="00E05006">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noProof/>
          <w:sz w:val="24"/>
          <w:szCs w:val="24"/>
        </w:rPr>
        <w:pict>
          <v:shape id="Рисунок 11" o:spid="_x0000_i1039" type="#_x0000_t75" alt="8-10" style="width:273pt;height:123pt;visibility:visible">
            <v:imagedata r:id="rId21" o:title="" cropleft="23527f"/>
          </v:shape>
        </w:pict>
      </w:r>
      <w:r w:rsidRPr="002A18FB">
        <w:rPr>
          <w:rFonts w:ascii="Times New Roman" w:hAnsi="Times New Roman" w:cs="Times New Roman"/>
          <w:noProof/>
          <w:sz w:val="24"/>
          <w:szCs w:val="24"/>
        </w:rPr>
        <w:pict>
          <v:shape id="Рисунок 12" o:spid="_x0000_i1040" type="#_x0000_t75" alt="11vinigret1" style="width:124.5pt;height:117.75pt;visibility:visible">
            <v:imagedata r:id="rId22" o:title="" croptop="16748f" cropleft="8556f" cropright="5575f"/>
          </v:shape>
        </w:pic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 xml:space="preserve">Современные направления в оформлении, дизайне </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 рост блюда в высоту</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 техника карвинга для овощей;</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  оформление зеленью;</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 подача в «съедобной» посуде.</w:t>
      </w:r>
    </w:p>
    <w:p w:rsidR="00463B0D" w:rsidRPr="00E05006" w:rsidRDefault="00463B0D" w:rsidP="00EB313A">
      <w:pPr>
        <w:spacing w:after="0" w:line="240" w:lineRule="auto"/>
        <w:jc w:val="center"/>
        <w:rPr>
          <w:rFonts w:ascii="Times New Roman" w:hAnsi="Times New Roman" w:cs="Times New Roman"/>
          <w:sz w:val="24"/>
          <w:szCs w:val="24"/>
        </w:rPr>
      </w:pPr>
    </w:p>
    <w:p w:rsidR="00463B0D" w:rsidRPr="00E05006" w:rsidRDefault="00463B0D" w:rsidP="00E05006">
      <w:pPr>
        <w:spacing w:after="0" w:line="240" w:lineRule="auto"/>
        <w:jc w:val="center"/>
        <w:rPr>
          <w:rFonts w:ascii="Times New Roman" w:hAnsi="Times New Roman" w:cs="Times New Roman"/>
          <w:b/>
          <w:bCs/>
          <w:sz w:val="24"/>
          <w:szCs w:val="24"/>
        </w:rPr>
      </w:pPr>
      <w:r w:rsidRPr="00E05006">
        <w:rPr>
          <w:rFonts w:ascii="Times New Roman" w:hAnsi="Times New Roman" w:cs="Times New Roman"/>
          <w:b/>
          <w:bCs/>
          <w:sz w:val="24"/>
          <w:szCs w:val="24"/>
        </w:rPr>
        <w:t>ПМ.07 Приготовление сладких блюд и напитков.</w:t>
      </w:r>
    </w:p>
    <w:p w:rsidR="00463B0D" w:rsidRPr="00E05006" w:rsidRDefault="00463B0D" w:rsidP="00E05006">
      <w:pPr>
        <w:spacing w:after="0" w:line="240" w:lineRule="auto"/>
        <w:jc w:val="center"/>
        <w:rPr>
          <w:rFonts w:ascii="Times New Roman" w:hAnsi="Times New Roman" w:cs="Times New Roman"/>
          <w:b/>
          <w:bCs/>
          <w:sz w:val="24"/>
          <w:szCs w:val="24"/>
        </w:rPr>
      </w:pPr>
      <w:r w:rsidRPr="00E05006">
        <w:rPr>
          <w:rFonts w:ascii="Times New Roman" w:hAnsi="Times New Roman" w:cs="Times New Roman"/>
          <w:b/>
          <w:bCs/>
          <w:sz w:val="24"/>
          <w:szCs w:val="24"/>
        </w:rPr>
        <w:t>МДК 07.01.</w:t>
      </w:r>
      <w:r>
        <w:rPr>
          <w:rFonts w:ascii="Times New Roman" w:hAnsi="Times New Roman" w:cs="Times New Roman"/>
          <w:b/>
          <w:bCs/>
          <w:sz w:val="24"/>
          <w:szCs w:val="24"/>
        </w:rPr>
        <w:t xml:space="preserve"> </w:t>
      </w:r>
      <w:r w:rsidRPr="00E05006">
        <w:rPr>
          <w:rFonts w:ascii="Times New Roman" w:hAnsi="Times New Roman" w:cs="Times New Roman"/>
          <w:b/>
          <w:bCs/>
          <w:sz w:val="24"/>
          <w:szCs w:val="24"/>
        </w:rPr>
        <w:t>Технология приготовления сладких блюд и напитков.</w:t>
      </w:r>
    </w:p>
    <w:p w:rsidR="00463B0D" w:rsidRDefault="00463B0D" w:rsidP="00E05006">
      <w:pPr>
        <w:spacing w:after="0" w:line="240" w:lineRule="auto"/>
        <w:jc w:val="center"/>
        <w:rPr>
          <w:rFonts w:ascii="Times New Roman" w:hAnsi="Times New Roman" w:cs="Times New Roman"/>
          <w:b/>
          <w:bCs/>
          <w:color w:val="000000"/>
          <w:sz w:val="24"/>
          <w:szCs w:val="24"/>
        </w:rPr>
      </w:pPr>
      <w:r w:rsidRPr="00E05006">
        <w:rPr>
          <w:rFonts w:ascii="Times New Roman" w:hAnsi="Times New Roman" w:cs="Times New Roman"/>
          <w:b/>
          <w:bCs/>
          <w:color w:val="000000"/>
          <w:sz w:val="24"/>
          <w:szCs w:val="24"/>
        </w:rPr>
        <w:t xml:space="preserve">Практическое занятие № 2 </w:t>
      </w:r>
    </w:p>
    <w:p w:rsidR="00463B0D" w:rsidRPr="00E05006" w:rsidRDefault="00463B0D" w:rsidP="00E05006">
      <w:pPr>
        <w:spacing w:after="0" w:line="240" w:lineRule="auto"/>
        <w:jc w:val="center"/>
        <w:rPr>
          <w:rFonts w:ascii="Times New Roman" w:hAnsi="Times New Roman" w:cs="Times New Roman"/>
          <w:sz w:val="24"/>
          <w:szCs w:val="24"/>
        </w:rPr>
      </w:pPr>
      <w:r w:rsidRPr="00E05006">
        <w:rPr>
          <w:rFonts w:ascii="Times New Roman" w:hAnsi="Times New Roman" w:cs="Times New Roman"/>
          <w:sz w:val="24"/>
          <w:szCs w:val="24"/>
        </w:rPr>
        <w:t>Приготовление и оформление (подача) блюда «Яблоки, запеченные с творогом».</w:t>
      </w:r>
    </w:p>
    <w:p w:rsidR="00463B0D" w:rsidRPr="00E05006" w:rsidRDefault="00463B0D" w:rsidP="00E05006">
      <w:pPr>
        <w:spacing w:after="0" w:line="240" w:lineRule="auto"/>
        <w:jc w:val="center"/>
        <w:rPr>
          <w:rFonts w:ascii="Times New Roman" w:hAnsi="Times New Roman" w:cs="Times New Roman"/>
          <w:color w:val="000000"/>
          <w:sz w:val="24"/>
          <w:szCs w:val="24"/>
        </w:rPr>
      </w:pPr>
      <w:r w:rsidRPr="00E05006">
        <w:rPr>
          <w:rFonts w:ascii="Times New Roman" w:hAnsi="Times New Roman" w:cs="Times New Roman"/>
          <w:color w:val="000000"/>
          <w:sz w:val="24"/>
          <w:szCs w:val="24"/>
        </w:rPr>
        <w:t xml:space="preserve">Цель занятия: приготовить и оформить (подать) </w:t>
      </w:r>
      <w:r w:rsidRPr="00E05006">
        <w:rPr>
          <w:rFonts w:ascii="Times New Roman" w:hAnsi="Times New Roman" w:cs="Times New Roman"/>
          <w:sz w:val="24"/>
          <w:szCs w:val="24"/>
        </w:rPr>
        <w:t>«Яблоки, запеченные с творогом ».</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Задачи:</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1. Организовать рабочее место при выполнении технологических процессов приготовления  блюда</w:t>
      </w:r>
      <w:r w:rsidRPr="00E05006">
        <w:rPr>
          <w:rFonts w:ascii="Times New Roman" w:hAnsi="Times New Roman" w:cs="Times New Roman"/>
          <w:b/>
          <w:bCs/>
          <w:sz w:val="24"/>
          <w:szCs w:val="24"/>
        </w:rPr>
        <w:t xml:space="preserve"> </w:t>
      </w:r>
      <w:r w:rsidRPr="00E05006">
        <w:rPr>
          <w:rFonts w:ascii="Times New Roman" w:hAnsi="Times New Roman" w:cs="Times New Roman"/>
          <w:sz w:val="24"/>
          <w:szCs w:val="24"/>
        </w:rPr>
        <w:t>Яблоки, запеченные с творогом</w:t>
      </w:r>
      <w:r w:rsidRPr="00E05006">
        <w:rPr>
          <w:rFonts w:ascii="Times New Roman" w:hAnsi="Times New Roman" w:cs="Times New Roman"/>
          <w:color w:val="000000"/>
          <w:sz w:val="24"/>
          <w:szCs w:val="24"/>
        </w:rPr>
        <w:t xml:space="preserve"> .</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2. Произвести подготовку яблок, творога, зелени мяты, рафинадной пудры, изюма, ванилина, корицы.</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3. Приготовить творожный фарш.</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 xml:space="preserve">4. Произвести приготовление полуфабриката «Яблоко фаршированное». </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5</w:t>
      </w:r>
      <w:r w:rsidRPr="00E05006">
        <w:rPr>
          <w:rFonts w:ascii="Times New Roman" w:hAnsi="Times New Roman" w:cs="Times New Roman"/>
          <w:color w:val="000000"/>
          <w:sz w:val="24"/>
          <w:szCs w:val="24"/>
        </w:rPr>
        <w:t>.  Приготовить и оформить  блюдо «</w:t>
      </w:r>
      <w:r w:rsidRPr="00E05006">
        <w:rPr>
          <w:rFonts w:ascii="Times New Roman" w:hAnsi="Times New Roman" w:cs="Times New Roman"/>
          <w:sz w:val="24"/>
          <w:szCs w:val="24"/>
        </w:rPr>
        <w:t>Яблоки, запеченные с творогом</w:t>
      </w:r>
      <w:r w:rsidRPr="00E05006">
        <w:rPr>
          <w:rFonts w:ascii="Times New Roman" w:hAnsi="Times New Roman" w:cs="Times New Roman"/>
          <w:color w:val="000000"/>
          <w:sz w:val="24"/>
          <w:szCs w:val="24"/>
        </w:rPr>
        <w:t xml:space="preserve"> </w:t>
      </w:r>
      <w:r w:rsidRPr="00E05006">
        <w:rPr>
          <w:rFonts w:ascii="Times New Roman" w:hAnsi="Times New Roman" w:cs="Times New Roman"/>
          <w:sz w:val="24"/>
          <w:szCs w:val="24"/>
        </w:rPr>
        <w:t>».</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6. Произвести бракераж приготовленного блюда.</w:t>
      </w:r>
    </w:p>
    <w:p w:rsidR="00463B0D" w:rsidRPr="00E05006" w:rsidRDefault="00463B0D" w:rsidP="00E05006">
      <w:pPr>
        <w:tabs>
          <w:tab w:val="left" w:pos="993"/>
        </w:tabs>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 xml:space="preserve">Необходимые посуда, инвентарь, инструмент, механическое оборудование: кастрюли, миски, нож для удаления сердцевины, ножи поварские, ложки столовые, лопатка,    тарелки мелкие столовые </w:t>
      </w:r>
      <w:r w:rsidRPr="00E05006">
        <w:rPr>
          <w:rFonts w:ascii="Times New Roman" w:hAnsi="Times New Roman" w:cs="Times New Roman"/>
          <w:color w:val="000000"/>
          <w:sz w:val="24"/>
          <w:szCs w:val="24"/>
          <w:lang w:val="en-US"/>
        </w:rPr>
        <w:t>D</w:t>
      </w:r>
      <w:r w:rsidRPr="00E05006">
        <w:rPr>
          <w:rFonts w:ascii="Times New Roman" w:hAnsi="Times New Roman" w:cs="Times New Roman"/>
          <w:color w:val="000000"/>
          <w:sz w:val="24"/>
          <w:szCs w:val="24"/>
        </w:rPr>
        <w:t>= 22см, мерные ложки, весы, плита электрическая стационарная, холодильный шкаф, пароконвектомат, блендер, миксер.</w:t>
      </w:r>
    </w:p>
    <w:p w:rsidR="00463B0D" w:rsidRPr="00EA2B03" w:rsidRDefault="00463B0D" w:rsidP="00E05006">
      <w:pPr>
        <w:tabs>
          <w:tab w:val="left" w:pos="993"/>
        </w:tabs>
        <w:spacing w:after="0" w:line="240" w:lineRule="auto"/>
        <w:ind w:firstLine="284"/>
        <w:jc w:val="both"/>
        <w:rPr>
          <w:rFonts w:ascii="Times New Roman" w:hAnsi="Times New Roman" w:cs="Times New Roman"/>
          <w:color w:val="000000"/>
          <w:sz w:val="24"/>
          <w:szCs w:val="24"/>
        </w:rPr>
      </w:pPr>
      <w:r w:rsidRPr="00EA2B03">
        <w:rPr>
          <w:rFonts w:ascii="Times New Roman" w:hAnsi="Times New Roman" w:cs="Times New Roman"/>
          <w:color w:val="000000"/>
          <w:sz w:val="24"/>
          <w:szCs w:val="24"/>
        </w:rPr>
        <w:t>Рекомендуемые информационные материалы:</w:t>
      </w:r>
    </w:p>
    <w:p w:rsidR="00463B0D" w:rsidRPr="00E05006" w:rsidRDefault="00463B0D" w:rsidP="00E05006">
      <w:pPr>
        <w:tabs>
          <w:tab w:val="left" w:pos="993"/>
        </w:tabs>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Учебники:</w:t>
      </w:r>
    </w:p>
    <w:p w:rsidR="00463B0D" w:rsidRPr="00E05006" w:rsidRDefault="00463B0D" w:rsidP="00E05006">
      <w:pPr>
        <w:tabs>
          <w:tab w:val="left" w:pos="567"/>
        </w:tabs>
        <w:spacing w:after="0" w:line="240" w:lineRule="auto"/>
        <w:ind w:firstLine="284"/>
        <w:rPr>
          <w:rFonts w:ascii="Times New Roman" w:hAnsi="Times New Roman" w:cs="Times New Roman"/>
          <w:color w:val="000000"/>
          <w:sz w:val="24"/>
          <w:szCs w:val="24"/>
        </w:rPr>
      </w:pPr>
      <w:r w:rsidRPr="00E05006">
        <w:rPr>
          <w:rFonts w:ascii="Times New Roman" w:hAnsi="Times New Roman" w:cs="Times New Roman"/>
          <w:color w:val="000000"/>
          <w:sz w:val="24"/>
          <w:szCs w:val="24"/>
        </w:rPr>
        <w:t>1. Н. А. Анфимова. Кулинария: учебник для НПО. – 5-е изд. – М.: «Академия», 201</w:t>
      </w:r>
      <w:r>
        <w:rPr>
          <w:rFonts w:ascii="Times New Roman" w:hAnsi="Times New Roman" w:cs="Times New Roman"/>
          <w:color w:val="000000"/>
          <w:sz w:val="24"/>
          <w:szCs w:val="24"/>
        </w:rPr>
        <w:t>3</w:t>
      </w:r>
      <w:r w:rsidRPr="00E05006">
        <w:rPr>
          <w:rFonts w:ascii="Times New Roman" w:hAnsi="Times New Roman" w:cs="Times New Roman"/>
          <w:color w:val="000000"/>
          <w:sz w:val="24"/>
          <w:szCs w:val="24"/>
        </w:rPr>
        <w:t xml:space="preserve">. – 400с. </w:t>
      </w:r>
    </w:p>
    <w:p w:rsidR="00463B0D" w:rsidRPr="00E05006" w:rsidRDefault="00463B0D" w:rsidP="00E05006">
      <w:pPr>
        <w:shd w:val="clear" w:color="auto" w:fill="FFFFFF"/>
        <w:tabs>
          <w:tab w:val="left" w:pos="993"/>
        </w:tabs>
        <w:autoSpaceDE w:val="0"/>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Справочники:</w:t>
      </w:r>
    </w:p>
    <w:p w:rsidR="00463B0D" w:rsidRPr="00E05006" w:rsidRDefault="00463B0D" w:rsidP="00E05006">
      <w:pPr>
        <w:shd w:val="clear" w:color="auto" w:fill="FFFFFF"/>
        <w:tabs>
          <w:tab w:val="left" w:pos="993"/>
        </w:tabs>
        <w:autoSpaceDE w:val="0"/>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 xml:space="preserve">1. Сборник технологических нормативов - Сборник рецептур блюд и кулинарных изделий для предприятий общественного питания. Комитет Российской Федерации по торговле, 1994 г. </w:t>
      </w:r>
    </w:p>
    <w:p w:rsidR="00463B0D" w:rsidRPr="00EA2B03" w:rsidRDefault="00463B0D" w:rsidP="00E05006">
      <w:pPr>
        <w:spacing w:after="0" w:line="240" w:lineRule="auto"/>
        <w:ind w:firstLine="284"/>
        <w:jc w:val="both"/>
        <w:rPr>
          <w:rFonts w:ascii="Times New Roman" w:hAnsi="Times New Roman" w:cs="Times New Roman"/>
          <w:color w:val="000000"/>
          <w:sz w:val="24"/>
          <w:szCs w:val="24"/>
        </w:rPr>
      </w:pPr>
      <w:r w:rsidRPr="00EA2B03">
        <w:rPr>
          <w:rFonts w:ascii="Times New Roman" w:hAnsi="Times New Roman" w:cs="Times New Roman"/>
          <w:color w:val="000000"/>
          <w:sz w:val="24"/>
          <w:szCs w:val="24"/>
        </w:rPr>
        <w:t>Указания к работе</w:t>
      </w:r>
    </w:p>
    <w:p w:rsidR="00463B0D" w:rsidRPr="00633CF2" w:rsidRDefault="00463B0D" w:rsidP="007407D9">
      <w:pPr>
        <w:pStyle w:val="ListParagraph"/>
        <w:numPr>
          <w:ilvl w:val="0"/>
          <w:numId w:val="32"/>
        </w:numPr>
        <w:spacing w:after="0" w:line="240" w:lineRule="auto"/>
        <w:jc w:val="both"/>
        <w:rPr>
          <w:rFonts w:ascii="Times New Roman" w:hAnsi="Times New Roman" w:cs="Times New Roman"/>
          <w:color w:val="000000"/>
          <w:sz w:val="24"/>
          <w:szCs w:val="24"/>
        </w:rPr>
      </w:pPr>
      <w:r w:rsidRPr="00633CF2">
        <w:rPr>
          <w:rFonts w:ascii="Times New Roman" w:hAnsi="Times New Roman" w:cs="Times New Roman"/>
          <w:color w:val="000000"/>
          <w:sz w:val="24"/>
          <w:szCs w:val="24"/>
        </w:rPr>
        <w:t>Выполните тестовое задание.</w:t>
      </w:r>
    </w:p>
    <w:p w:rsidR="00463B0D" w:rsidRPr="00E05006" w:rsidRDefault="00463B0D" w:rsidP="00E05006">
      <w:pPr>
        <w:tabs>
          <w:tab w:val="left" w:pos="851"/>
        </w:tabs>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2. Выполните самостоятельную  работу с нормативно - технологическими документами.</w:t>
      </w:r>
    </w:p>
    <w:p w:rsidR="00463B0D" w:rsidRPr="00E05006" w:rsidRDefault="00463B0D" w:rsidP="00E05006">
      <w:pPr>
        <w:tabs>
          <w:tab w:val="left" w:pos="993"/>
        </w:tabs>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3. Приготовьте и оформите для подачи блюдо «</w:t>
      </w:r>
      <w:r w:rsidRPr="00E05006">
        <w:rPr>
          <w:rFonts w:ascii="Times New Roman" w:hAnsi="Times New Roman" w:cs="Times New Roman"/>
          <w:sz w:val="24"/>
          <w:szCs w:val="24"/>
        </w:rPr>
        <w:t>Яблоки, запеченные с творогом</w:t>
      </w:r>
      <w:r w:rsidRPr="00E05006">
        <w:rPr>
          <w:rFonts w:ascii="Times New Roman" w:hAnsi="Times New Roman" w:cs="Times New Roman"/>
          <w:color w:val="000000"/>
          <w:sz w:val="24"/>
          <w:szCs w:val="24"/>
        </w:rPr>
        <w:t>».</w:t>
      </w:r>
    </w:p>
    <w:p w:rsidR="00463B0D" w:rsidRPr="00E05006" w:rsidRDefault="00463B0D" w:rsidP="00E05006">
      <w:pPr>
        <w:tabs>
          <w:tab w:val="left" w:pos="993"/>
        </w:tabs>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4. Произведите бракераж приготовленного блюда.</w:t>
      </w:r>
    </w:p>
    <w:p w:rsidR="00463B0D" w:rsidRPr="00E05006" w:rsidRDefault="00463B0D" w:rsidP="00E05006">
      <w:pPr>
        <w:tabs>
          <w:tab w:val="center" w:pos="4818"/>
        </w:tabs>
        <w:spacing w:after="0" w:line="240" w:lineRule="auto"/>
        <w:ind w:firstLine="284"/>
        <w:rPr>
          <w:rFonts w:ascii="Times New Roman" w:hAnsi="Times New Roman" w:cs="Times New Roman"/>
          <w:b/>
          <w:bCs/>
          <w:color w:val="000000"/>
          <w:sz w:val="24"/>
          <w:szCs w:val="24"/>
        </w:rPr>
      </w:pPr>
      <w:r w:rsidRPr="00E05006">
        <w:rPr>
          <w:rFonts w:ascii="Times New Roman" w:hAnsi="Times New Roman" w:cs="Times New Roman"/>
          <w:b/>
          <w:bCs/>
          <w:color w:val="000000"/>
          <w:sz w:val="24"/>
          <w:szCs w:val="24"/>
        </w:rPr>
        <w:t>Ход работы:</w:t>
      </w:r>
    </w:p>
    <w:p w:rsidR="00463B0D" w:rsidRPr="00E05006" w:rsidRDefault="00463B0D" w:rsidP="007407D9">
      <w:pPr>
        <w:pStyle w:val="ListParagraph"/>
        <w:numPr>
          <w:ilvl w:val="0"/>
          <w:numId w:val="33"/>
        </w:numPr>
        <w:spacing w:after="0" w:line="240" w:lineRule="auto"/>
        <w:jc w:val="both"/>
        <w:rPr>
          <w:rFonts w:ascii="Times New Roman" w:hAnsi="Times New Roman" w:cs="Times New Roman"/>
          <w:color w:val="000000"/>
          <w:sz w:val="24"/>
          <w:szCs w:val="24"/>
        </w:rPr>
      </w:pPr>
      <w:r w:rsidRPr="00E05006">
        <w:rPr>
          <w:rFonts w:ascii="Times New Roman" w:hAnsi="Times New Roman" w:cs="Times New Roman"/>
          <w:b/>
          <w:bCs/>
          <w:color w:val="000000"/>
          <w:sz w:val="24"/>
          <w:szCs w:val="24"/>
        </w:rPr>
        <w:t>Выполните тестовое задание</w:t>
      </w:r>
      <w:r w:rsidRPr="00E05006">
        <w:rPr>
          <w:rFonts w:ascii="Times New Roman" w:hAnsi="Times New Roman" w:cs="Times New Roman"/>
          <w:color w:val="000000"/>
          <w:sz w:val="24"/>
          <w:szCs w:val="24"/>
        </w:rPr>
        <w:t>.</w:t>
      </w:r>
    </w:p>
    <w:p w:rsidR="00463B0D" w:rsidRPr="00E05006" w:rsidRDefault="00463B0D" w:rsidP="007407D9">
      <w:pPr>
        <w:pStyle w:val="ListParagraph"/>
        <w:numPr>
          <w:ilvl w:val="0"/>
          <w:numId w:val="34"/>
        </w:numPr>
        <w:spacing w:after="0" w:line="240" w:lineRule="auto"/>
        <w:ind w:left="0"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Отметьте в тетради варианты правильных ответов.</w:t>
      </w:r>
    </w:p>
    <w:p w:rsidR="00463B0D" w:rsidRPr="00633CF2" w:rsidRDefault="00463B0D" w:rsidP="00E05006">
      <w:pPr>
        <w:spacing w:after="0" w:line="240" w:lineRule="auto"/>
        <w:ind w:firstLine="284"/>
        <w:jc w:val="center"/>
        <w:rPr>
          <w:rFonts w:ascii="Times New Roman" w:hAnsi="Times New Roman" w:cs="Times New Roman"/>
          <w:color w:val="000000"/>
          <w:sz w:val="24"/>
          <w:szCs w:val="24"/>
        </w:rPr>
      </w:pPr>
      <w:r w:rsidRPr="00633CF2">
        <w:rPr>
          <w:rFonts w:ascii="Times New Roman" w:hAnsi="Times New Roman" w:cs="Times New Roman"/>
          <w:color w:val="000000"/>
          <w:sz w:val="24"/>
          <w:szCs w:val="24"/>
        </w:rPr>
        <w:t>Вариант №1</w:t>
      </w:r>
    </w:p>
    <w:p w:rsidR="00463B0D" w:rsidRPr="00EA2B03" w:rsidRDefault="00463B0D" w:rsidP="00E05006">
      <w:pPr>
        <w:spacing w:after="0" w:line="240" w:lineRule="auto"/>
        <w:ind w:firstLine="284"/>
        <w:jc w:val="both"/>
        <w:rPr>
          <w:rFonts w:ascii="Times New Roman" w:hAnsi="Times New Roman" w:cs="Times New Roman"/>
          <w:color w:val="000000"/>
          <w:sz w:val="24"/>
          <w:szCs w:val="24"/>
        </w:rPr>
      </w:pPr>
      <w:r w:rsidRPr="00EA2B03">
        <w:rPr>
          <w:rFonts w:ascii="Times New Roman" w:hAnsi="Times New Roman" w:cs="Times New Roman"/>
          <w:color w:val="000000"/>
          <w:sz w:val="24"/>
          <w:szCs w:val="24"/>
        </w:rPr>
        <w:t>Дополните утверждения</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1. Горячие десерты готовят в ________ цехе.</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2. Для получения   пышной, пористой консистенции в тесто кляр добавляют  сырые_______________   ________________.</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 xml:space="preserve">3. Температура подачи горячих сладких блюд не ниже   ___ </w:t>
      </w:r>
      <w:r w:rsidRPr="00E05006">
        <w:rPr>
          <w:rFonts w:ascii="Times New Roman" w:hAnsi="Times New Roman" w:cs="Times New Roman"/>
          <w:color w:val="000000"/>
          <w:sz w:val="24"/>
          <w:szCs w:val="24"/>
          <w:vertAlign w:val="superscript"/>
        </w:rPr>
        <w:t>0</w:t>
      </w:r>
      <w:r w:rsidRPr="00E05006">
        <w:rPr>
          <w:rFonts w:ascii="Times New Roman" w:hAnsi="Times New Roman" w:cs="Times New Roman"/>
          <w:color w:val="000000"/>
          <w:sz w:val="24"/>
          <w:szCs w:val="24"/>
        </w:rPr>
        <w:t>С.</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4. Для приготовления блюда «Каша гурьевская» используют вязкую ________ кашу.</w:t>
      </w:r>
    </w:p>
    <w:p w:rsidR="00463B0D" w:rsidRPr="0001110B" w:rsidRDefault="00463B0D" w:rsidP="00E05006">
      <w:pPr>
        <w:spacing w:after="0" w:line="240" w:lineRule="auto"/>
        <w:ind w:firstLine="284"/>
        <w:jc w:val="both"/>
        <w:rPr>
          <w:rFonts w:ascii="Times New Roman" w:hAnsi="Times New Roman" w:cs="Times New Roman"/>
          <w:color w:val="000000"/>
          <w:sz w:val="24"/>
          <w:szCs w:val="24"/>
        </w:rPr>
      </w:pPr>
      <w:r w:rsidRPr="0001110B">
        <w:rPr>
          <w:rFonts w:ascii="Times New Roman" w:hAnsi="Times New Roman" w:cs="Times New Roman"/>
          <w:color w:val="000000"/>
          <w:sz w:val="24"/>
          <w:szCs w:val="24"/>
        </w:rPr>
        <w:t>Выберите верный ответ</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 xml:space="preserve">5. Манную крупу перед использованием </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а) просеивают;</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 xml:space="preserve"> б) ошпаривают;</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в) промывают.</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 xml:space="preserve"> 6. Блюдо «Яблоки запеченные» подают на</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а) десертной тарелке;</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б) закусочной тарелке;</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в) порционном салатнике.</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7. Температурный режим запекания фруктовых десертов</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а) 110-120</w:t>
      </w:r>
      <w:r w:rsidRPr="00E05006">
        <w:rPr>
          <w:rFonts w:ascii="Times New Roman" w:hAnsi="Times New Roman" w:cs="Times New Roman"/>
          <w:color w:val="000000"/>
          <w:sz w:val="24"/>
          <w:szCs w:val="24"/>
          <w:vertAlign w:val="superscript"/>
        </w:rPr>
        <w:t>0</w:t>
      </w:r>
      <w:r w:rsidRPr="00E05006">
        <w:rPr>
          <w:rFonts w:ascii="Times New Roman" w:hAnsi="Times New Roman" w:cs="Times New Roman"/>
          <w:color w:val="000000"/>
          <w:sz w:val="24"/>
          <w:szCs w:val="24"/>
        </w:rPr>
        <w:t>С;</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б) 180-220</w:t>
      </w:r>
      <w:r w:rsidRPr="00E05006">
        <w:rPr>
          <w:rFonts w:ascii="Times New Roman" w:hAnsi="Times New Roman" w:cs="Times New Roman"/>
          <w:color w:val="000000"/>
          <w:sz w:val="24"/>
          <w:szCs w:val="24"/>
          <w:vertAlign w:val="superscript"/>
        </w:rPr>
        <w:t xml:space="preserve"> 0</w:t>
      </w:r>
      <w:r w:rsidRPr="00E05006">
        <w:rPr>
          <w:rFonts w:ascii="Times New Roman" w:hAnsi="Times New Roman" w:cs="Times New Roman"/>
          <w:color w:val="000000"/>
          <w:sz w:val="24"/>
          <w:szCs w:val="24"/>
        </w:rPr>
        <w:t>С;</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в)</w:t>
      </w:r>
      <w:r w:rsidRPr="00E05006">
        <w:rPr>
          <w:rFonts w:ascii="Times New Roman" w:hAnsi="Times New Roman" w:cs="Times New Roman"/>
          <w:color w:val="000000"/>
          <w:sz w:val="24"/>
          <w:szCs w:val="24"/>
          <w:vertAlign w:val="superscript"/>
        </w:rPr>
        <w:t xml:space="preserve"> </w:t>
      </w:r>
      <w:r w:rsidRPr="00E05006">
        <w:rPr>
          <w:rFonts w:ascii="Times New Roman" w:hAnsi="Times New Roman" w:cs="Times New Roman"/>
          <w:color w:val="000000"/>
          <w:sz w:val="24"/>
          <w:szCs w:val="24"/>
        </w:rPr>
        <w:t>95-100</w:t>
      </w:r>
      <w:r w:rsidRPr="00E05006">
        <w:rPr>
          <w:rFonts w:ascii="Times New Roman" w:hAnsi="Times New Roman" w:cs="Times New Roman"/>
          <w:color w:val="000000"/>
          <w:sz w:val="24"/>
          <w:szCs w:val="24"/>
          <w:vertAlign w:val="superscript"/>
        </w:rPr>
        <w:t xml:space="preserve"> 0</w:t>
      </w:r>
      <w:r w:rsidRPr="00E05006">
        <w:rPr>
          <w:rFonts w:ascii="Times New Roman" w:hAnsi="Times New Roman" w:cs="Times New Roman"/>
          <w:color w:val="000000"/>
          <w:sz w:val="24"/>
          <w:szCs w:val="24"/>
        </w:rPr>
        <w:t xml:space="preserve">С. </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8</w:t>
      </w:r>
      <w:r w:rsidRPr="00E05006">
        <w:rPr>
          <w:rFonts w:ascii="Times New Roman" w:hAnsi="Times New Roman" w:cs="Times New Roman"/>
          <w:color w:val="000000"/>
          <w:sz w:val="24"/>
          <w:szCs w:val="24"/>
        </w:rPr>
        <w:t>. Готовность блюда «Бананы, жаренные в тесте» определяют по</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а) золотистой корочке на поверхности;</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б) воздушным пузырькам;</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 xml:space="preserve">в) запаху. </w:t>
      </w:r>
    </w:p>
    <w:p w:rsidR="00463B0D" w:rsidRPr="0001110B" w:rsidRDefault="00463B0D" w:rsidP="00E05006">
      <w:pPr>
        <w:spacing w:after="0" w:line="240" w:lineRule="auto"/>
        <w:ind w:firstLine="284"/>
        <w:jc w:val="both"/>
        <w:rPr>
          <w:rFonts w:ascii="Times New Roman" w:hAnsi="Times New Roman" w:cs="Times New Roman"/>
          <w:color w:val="000000"/>
          <w:sz w:val="24"/>
          <w:szCs w:val="24"/>
        </w:rPr>
      </w:pPr>
      <w:r w:rsidRPr="0001110B">
        <w:rPr>
          <w:rFonts w:ascii="Times New Roman" w:hAnsi="Times New Roman" w:cs="Times New Roman"/>
          <w:color w:val="000000"/>
          <w:sz w:val="24"/>
          <w:szCs w:val="24"/>
        </w:rPr>
        <w:t>Выберите варианты верных ответов</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9</w:t>
      </w:r>
      <w:r w:rsidRPr="00E05006">
        <w:rPr>
          <w:rFonts w:ascii="Times New Roman" w:hAnsi="Times New Roman" w:cs="Times New Roman"/>
          <w:color w:val="000000"/>
          <w:sz w:val="24"/>
          <w:szCs w:val="24"/>
        </w:rPr>
        <w:t>. Оборудование, используемое для приготовления блюда «Яблоки запеченные»</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а) электрическая плита;</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б) весы;</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в) пароконвектомат.</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10</w:t>
      </w:r>
      <w:r w:rsidRPr="00E05006">
        <w:rPr>
          <w:rFonts w:ascii="Times New Roman" w:hAnsi="Times New Roman" w:cs="Times New Roman"/>
          <w:color w:val="000000"/>
          <w:sz w:val="24"/>
          <w:szCs w:val="24"/>
        </w:rPr>
        <w:t>. Блюдо «Яблоки запеченные» при подаче оформляют</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а) рафинадной пудрой;</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б) листиками мяты;</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в) сиропом.</w:t>
      </w:r>
    </w:p>
    <w:p w:rsidR="00463B0D" w:rsidRPr="00633CF2" w:rsidRDefault="00463B0D" w:rsidP="00E05006">
      <w:pPr>
        <w:spacing w:after="0" w:line="240" w:lineRule="auto"/>
        <w:ind w:firstLine="284"/>
        <w:jc w:val="center"/>
        <w:rPr>
          <w:rFonts w:ascii="Times New Roman" w:hAnsi="Times New Roman" w:cs="Times New Roman"/>
          <w:color w:val="000000"/>
          <w:sz w:val="24"/>
          <w:szCs w:val="24"/>
        </w:rPr>
      </w:pPr>
      <w:r w:rsidRPr="00633CF2">
        <w:rPr>
          <w:rFonts w:ascii="Times New Roman" w:hAnsi="Times New Roman" w:cs="Times New Roman"/>
          <w:color w:val="000000"/>
          <w:sz w:val="24"/>
          <w:szCs w:val="24"/>
        </w:rPr>
        <w:t>Вариант № 2</w:t>
      </w:r>
    </w:p>
    <w:p w:rsidR="00463B0D" w:rsidRPr="0001110B" w:rsidRDefault="00463B0D" w:rsidP="00E05006">
      <w:pPr>
        <w:spacing w:after="0" w:line="240" w:lineRule="auto"/>
        <w:ind w:firstLine="284"/>
        <w:jc w:val="both"/>
        <w:rPr>
          <w:rFonts w:ascii="Times New Roman" w:hAnsi="Times New Roman" w:cs="Times New Roman"/>
          <w:color w:val="000000"/>
          <w:sz w:val="24"/>
          <w:szCs w:val="24"/>
        </w:rPr>
      </w:pPr>
      <w:r w:rsidRPr="0001110B">
        <w:rPr>
          <w:rFonts w:ascii="Times New Roman" w:hAnsi="Times New Roman" w:cs="Times New Roman"/>
          <w:color w:val="000000"/>
          <w:sz w:val="24"/>
          <w:szCs w:val="24"/>
        </w:rPr>
        <w:t>Дополните утверждения</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1. Холодные десерты готовят в ________ цехе.</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2. Для приготовления блюда «Пудинг рисовый» используют кашу _________________ консистенции.</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 xml:space="preserve">3. Температура подачи горячих сладких блюд не ниже   ___ </w:t>
      </w:r>
      <w:r w:rsidRPr="00E05006">
        <w:rPr>
          <w:rFonts w:ascii="Times New Roman" w:hAnsi="Times New Roman" w:cs="Times New Roman"/>
          <w:color w:val="000000"/>
          <w:sz w:val="24"/>
          <w:szCs w:val="24"/>
          <w:vertAlign w:val="superscript"/>
        </w:rPr>
        <w:t>0</w:t>
      </w:r>
      <w:r w:rsidRPr="00E05006">
        <w:rPr>
          <w:rFonts w:ascii="Times New Roman" w:hAnsi="Times New Roman" w:cs="Times New Roman"/>
          <w:color w:val="000000"/>
          <w:sz w:val="24"/>
          <w:szCs w:val="24"/>
        </w:rPr>
        <w:t>С.</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4. Для улучшения аромата и вкуса блюда «Яблоки запеченные» используют ________  и ___________ .</w:t>
      </w:r>
    </w:p>
    <w:p w:rsidR="00463B0D" w:rsidRPr="0001110B" w:rsidRDefault="00463B0D" w:rsidP="00E05006">
      <w:pPr>
        <w:spacing w:after="0" w:line="240" w:lineRule="auto"/>
        <w:ind w:firstLine="284"/>
        <w:jc w:val="both"/>
        <w:rPr>
          <w:rFonts w:ascii="Times New Roman" w:hAnsi="Times New Roman" w:cs="Times New Roman"/>
          <w:color w:val="000000"/>
          <w:sz w:val="24"/>
          <w:szCs w:val="24"/>
        </w:rPr>
      </w:pPr>
      <w:r w:rsidRPr="0001110B">
        <w:rPr>
          <w:rFonts w:ascii="Times New Roman" w:hAnsi="Times New Roman" w:cs="Times New Roman"/>
          <w:color w:val="000000"/>
          <w:sz w:val="24"/>
          <w:szCs w:val="24"/>
        </w:rPr>
        <w:t>Выберите верный ответ</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 xml:space="preserve">5. Рис  перед использованием </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а) обжаривают;</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 xml:space="preserve"> б) ошпаривают;</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в) промывают.</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 xml:space="preserve"> 6. Блюдо «Яблоки,  жаренные в тесте» подают на</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а) мелкой столовой тарелке;</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б) закусочной тарелке;</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в) порционном салатнике.</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7. Температурный режим запекания фруктовых десертов</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а) 110-120</w:t>
      </w:r>
      <w:r w:rsidRPr="00E05006">
        <w:rPr>
          <w:rFonts w:ascii="Times New Roman" w:hAnsi="Times New Roman" w:cs="Times New Roman"/>
          <w:color w:val="000000"/>
          <w:sz w:val="24"/>
          <w:szCs w:val="24"/>
          <w:vertAlign w:val="superscript"/>
        </w:rPr>
        <w:t>0</w:t>
      </w:r>
      <w:r w:rsidRPr="00E05006">
        <w:rPr>
          <w:rFonts w:ascii="Times New Roman" w:hAnsi="Times New Roman" w:cs="Times New Roman"/>
          <w:color w:val="000000"/>
          <w:sz w:val="24"/>
          <w:szCs w:val="24"/>
        </w:rPr>
        <w:t>С;</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б) 180-220</w:t>
      </w:r>
      <w:r w:rsidRPr="00E05006">
        <w:rPr>
          <w:rFonts w:ascii="Times New Roman" w:hAnsi="Times New Roman" w:cs="Times New Roman"/>
          <w:color w:val="000000"/>
          <w:sz w:val="24"/>
          <w:szCs w:val="24"/>
          <w:vertAlign w:val="superscript"/>
        </w:rPr>
        <w:t xml:space="preserve"> 0</w:t>
      </w:r>
      <w:r w:rsidRPr="00E05006">
        <w:rPr>
          <w:rFonts w:ascii="Times New Roman" w:hAnsi="Times New Roman" w:cs="Times New Roman"/>
          <w:color w:val="000000"/>
          <w:sz w:val="24"/>
          <w:szCs w:val="24"/>
        </w:rPr>
        <w:t>С;</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в)</w:t>
      </w:r>
      <w:r w:rsidRPr="00E05006">
        <w:rPr>
          <w:rFonts w:ascii="Times New Roman" w:hAnsi="Times New Roman" w:cs="Times New Roman"/>
          <w:color w:val="000000"/>
          <w:sz w:val="24"/>
          <w:szCs w:val="24"/>
          <w:vertAlign w:val="superscript"/>
        </w:rPr>
        <w:t xml:space="preserve"> </w:t>
      </w:r>
      <w:r w:rsidRPr="00E05006">
        <w:rPr>
          <w:rFonts w:ascii="Times New Roman" w:hAnsi="Times New Roman" w:cs="Times New Roman"/>
          <w:color w:val="000000"/>
          <w:sz w:val="24"/>
          <w:szCs w:val="24"/>
        </w:rPr>
        <w:t>95-100</w:t>
      </w:r>
      <w:r w:rsidRPr="00E05006">
        <w:rPr>
          <w:rFonts w:ascii="Times New Roman" w:hAnsi="Times New Roman" w:cs="Times New Roman"/>
          <w:color w:val="000000"/>
          <w:sz w:val="24"/>
          <w:szCs w:val="24"/>
          <w:vertAlign w:val="superscript"/>
        </w:rPr>
        <w:t xml:space="preserve"> 0</w:t>
      </w:r>
      <w:r w:rsidRPr="00E05006">
        <w:rPr>
          <w:rFonts w:ascii="Times New Roman" w:hAnsi="Times New Roman" w:cs="Times New Roman"/>
          <w:color w:val="000000"/>
          <w:sz w:val="24"/>
          <w:szCs w:val="24"/>
        </w:rPr>
        <w:t xml:space="preserve">С. </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8</w:t>
      </w:r>
      <w:r w:rsidRPr="00E05006">
        <w:rPr>
          <w:rFonts w:ascii="Times New Roman" w:hAnsi="Times New Roman" w:cs="Times New Roman"/>
          <w:color w:val="000000"/>
          <w:sz w:val="24"/>
          <w:szCs w:val="24"/>
        </w:rPr>
        <w:t>. Готовность блюда «Бананы, жаренные в тесте» определяют по</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а) золотистой корочке на поверхности;</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б) воздушным пузырькам;</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 xml:space="preserve">в) запаху. </w:t>
      </w:r>
    </w:p>
    <w:p w:rsidR="00463B0D" w:rsidRPr="0001110B" w:rsidRDefault="00463B0D" w:rsidP="00E05006">
      <w:pPr>
        <w:spacing w:after="0" w:line="240" w:lineRule="auto"/>
        <w:ind w:firstLine="284"/>
        <w:jc w:val="both"/>
        <w:rPr>
          <w:rFonts w:ascii="Times New Roman" w:hAnsi="Times New Roman" w:cs="Times New Roman"/>
          <w:color w:val="000000"/>
          <w:sz w:val="24"/>
          <w:szCs w:val="24"/>
        </w:rPr>
      </w:pPr>
      <w:r w:rsidRPr="0001110B">
        <w:rPr>
          <w:rFonts w:ascii="Times New Roman" w:hAnsi="Times New Roman" w:cs="Times New Roman"/>
          <w:color w:val="000000"/>
          <w:sz w:val="24"/>
          <w:szCs w:val="24"/>
        </w:rPr>
        <w:t>Выберите варианты верных ответов</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9</w:t>
      </w:r>
      <w:r w:rsidRPr="00E05006">
        <w:rPr>
          <w:rFonts w:ascii="Times New Roman" w:hAnsi="Times New Roman" w:cs="Times New Roman"/>
          <w:color w:val="000000"/>
          <w:sz w:val="24"/>
          <w:szCs w:val="24"/>
        </w:rPr>
        <w:t>. Оборудование, используемое для приготовления блюда «Яблоки запеченные»</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а) электрическая плита;</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б) весы;</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в) пароконвектомат.</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10</w:t>
      </w:r>
      <w:r w:rsidRPr="00E05006">
        <w:rPr>
          <w:rFonts w:ascii="Times New Roman" w:hAnsi="Times New Roman" w:cs="Times New Roman"/>
          <w:color w:val="000000"/>
          <w:sz w:val="24"/>
          <w:szCs w:val="24"/>
        </w:rPr>
        <w:t>. Блюдо «Каша гурьевская» при подаче оформляют</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а) консервированными фруктами, ягодами;</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б) рисунком из  карамелизованного сахара;</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в) орехами.</w:t>
      </w:r>
    </w:p>
    <w:p w:rsidR="00463B0D" w:rsidRPr="00E05006" w:rsidRDefault="00463B0D" w:rsidP="00E05006">
      <w:pPr>
        <w:tabs>
          <w:tab w:val="left" w:pos="851"/>
        </w:tabs>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2) Произведите взаимную проверку и взаимное оценивание выполненных тестовых заданий по эталонам и критериям оценивания, полученным от преподавателя.</w:t>
      </w:r>
    </w:p>
    <w:p w:rsidR="00463B0D" w:rsidRPr="00E05006" w:rsidRDefault="00463B0D" w:rsidP="00E05006">
      <w:pPr>
        <w:tabs>
          <w:tab w:val="left" w:pos="851"/>
        </w:tabs>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 xml:space="preserve">      Поставьте оценку в графу __________________________________________</w:t>
      </w:r>
    </w:p>
    <w:p w:rsidR="00463B0D" w:rsidRPr="00E05006" w:rsidRDefault="00463B0D" w:rsidP="00633CF2">
      <w:pPr>
        <w:spacing w:after="0" w:line="240" w:lineRule="auto"/>
        <w:ind w:firstLine="284"/>
        <w:jc w:val="both"/>
        <w:rPr>
          <w:rFonts w:ascii="Times New Roman" w:hAnsi="Times New Roman" w:cs="Times New Roman"/>
          <w:b/>
          <w:bCs/>
          <w:color w:val="000000"/>
          <w:sz w:val="24"/>
          <w:szCs w:val="24"/>
        </w:rPr>
      </w:pPr>
      <w:r w:rsidRPr="00E05006">
        <w:rPr>
          <w:rFonts w:ascii="Times New Roman" w:hAnsi="Times New Roman" w:cs="Times New Roman"/>
          <w:color w:val="000000"/>
          <w:sz w:val="24"/>
          <w:szCs w:val="24"/>
        </w:rPr>
        <w:t xml:space="preserve">    </w:t>
      </w:r>
      <w:r w:rsidRPr="00E05006">
        <w:rPr>
          <w:rFonts w:ascii="Times New Roman" w:hAnsi="Times New Roman" w:cs="Times New Roman"/>
          <w:b/>
          <w:bCs/>
          <w:color w:val="000000"/>
          <w:sz w:val="24"/>
          <w:szCs w:val="24"/>
        </w:rPr>
        <w:t>2. Выполните самостоятельную  работу с нормативно - технологическими документами по алгоритму:</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1) Сравните технологическую карту блюда «Яблоки, запеченные с творогом», из личного портфолио с эталоном оформления рецептуры блюда №620 . (Информационный лист 1). Откорректируйте по необходимости.</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2) Заполните таблицу «Требования к качеству блюда «Яблоки, запеченные с творогом».</w:t>
      </w:r>
    </w:p>
    <w:p w:rsidR="00463B0D" w:rsidRPr="00633CF2" w:rsidRDefault="00463B0D" w:rsidP="00E05006">
      <w:pPr>
        <w:pStyle w:val="Header"/>
        <w:ind w:firstLine="284"/>
        <w:rPr>
          <w:color w:val="000000"/>
        </w:rPr>
      </w:pPr>
      <w:r w:rsidRPr="00633CF2">
        <w:rPr>
          <w:color w:val="000000"/>
        </w:rPr>
        <w:t xml:space="preserve">           Таблица «Требования к качеству блюда « Яблоки, запеченные с творогом »</w:t>
      </w:r>
    </w:p>
    <w:tbl>
      <w:tblPr>
        <w:tblW w:w="0" w:type="auto"/>
        <w:tblInd w:w="2" w:type="dxa"/>
        <w:tblLayout w:type="fixed"/>
        <w:tblLook w:val="0000"/>
      </w:tblPr>
      <w:tblGrid>
        <w:gridCol w:w="2988"/>
        <w:gridCol w:w="2033"/>
        <w:gridCol w:w="2393"/>
        <w:gridCol w:w="2310"/>
      </w:tblGrid>
      <w:tr w:rsidR="00463B0D" w:rsidRPr="002A18FB">
        <w:tc>
          <w:tcPr>
            <w:tcW w:w="2988" w:type="dxa"/>
            <w:tcBorders>
              <w:top w:val="single" w:sz="4" w:space="0" w:color="000000"/>
              <w:left w:val="single" w:sz="4" w:space="0" w:color="000000"/>
              <w:bottom w:val="single" w:sz="4" w:space="0" w:color="000000"/>
            </w:tcBorders>
          </w:tcPr>
          <w:p w:rsidR="00463B0D" w:rsidRPr="002A18FB" w:rsidRDefault="00463B0D" w:rsidP="007B2501">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Внешний вид</w:t>
            </w:r>
          </w:p>
        </w:tc>
        <w:tc>
          <w:tcPr>
            <w:tcW w:w="2033" w:type="dxa"/>
            <w:tcBorders>
              <w:top w:val="single" w:sz="4" w:space="0" w:color="000000"/>
              <w:left w:val="single" w:sz="4" w:space="0" w:color="000000"/>
              <w:bottom w:val="single" w:sz="4" w:space="0" w:color="000000"/>
            </w:tcBorders>
          </w:tcPr>
          <w:p w:rsidR="00463B0D" w:rsidRPr="002A18FB" w:rsidRDefault="00463B0D" w:rsidP="007B2501">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Цвет</w:t>
            </w:r>
          </w:p>
        </w:tc>
        <w:tc>
          <w:tcPr>
            <w:tcW w:w="2393" w:type="dxa"/>
            <w:tcBorders>
              <w:top w:val="single" w:sz="4" w:space="0" w:color="000000"/>
              <w:left w:val="single" w:sz="4" w:space="0" w:color="000000"/>
              <w:bottom w:val="single" w:sz="4" w:space="0" w:color="000000"/>
            </w:tcBorders>
          </w:tcPr>
          <w:p w:rsidR="00463B0D" w:rsidRPr="002A18FB" w:rsidRDefault="00463B0D" w:rsidP="007B2501">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Консистенция</w:t>
            </w:r>
          </w:p>
        </w:tc>
        <w:tc>
          <w:tcPr>
            <w:tcW w:w="2310" w:type="dxa"/>
            <w:tcBorders>
              <w:top w:val="single" w:sz="4" w:space="0" w:color="000000"/>
              <w:left w:val="single" w:sz="4" w:space="0" w:color="000000"/>
              <w:bottom w:val="single" w:sz="4" w:space="0" w:color="000000"/>
              <w:right w:val="single" w:sz="4" w:space="0" w:color="000000"/>
            </w:tcBorders>
          </w:tcPr>
          <w:p w:rsidR="00463B0D" w:rsidRPr="002A18FB" w:rsidRDefault="00463B0D" w:rsidP="007B2501">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Вкус и запах</w:t>
            </w:r>
          </w:p>
        </w:tc>
      </w:tr>
      <w:tr w:rsidR="00463B0D" w:rsidRPr="002A18FB">
        <w:trPr>
          <w:trHeight w:val="571"/>
        </w:trPr>
        <w:tc>
          <w:tcPr>
            <w:tcW w:w="2988" w:type="dxa"/>
            <w:tcBorders>
              <w:top w:val="single" w:sz="4" w:space="0" w:color="000000"/>
              <w:left w:val="single" w:sz="4" w:space="0" w:color="000000"/>
              <w:bottom w:val="single" w:sz="4" w:space="0" w:color="auto"/>
            </w:tcBorders>
          </w:tcPr>
          <w:p w:rsidR="00463B0D" w:rsidRPr="002A18FB" w:rsidRDefault="00463B0D" w:rsidP="007B2501">
            <w:pPr>
              <w:snapToGrid w:val="0"/>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 </w:t>
            </w:r>
          </w:p>
          <w:p w:rsidR="00463B0D" w:rsidRPr="002A18FB" w:rsidRDefault="00463B0D" w:rsidP="007B2501">
            <w:pPr>
              <w:snapToGrid w:val="0"/>
              <w:spacing w:after="0" w:line="240" w:lineRule="auto"/>
              <w:ind w:firstLine="284"/>
              <w:rPr>
                <w:rFonts w:ascii="Times New Roman" w:hAnsi="Times New Roman" w:cs="Times New Roman"/>
                <w:color w:val="000000"/>
                <w:sz w:val="24"/>
                <w:szCs w:val="24"/>
              </w:rPr>
            </w:pPr>
          </w:p>
        </w:tc>
        <w:tc>
          <w:tcPr>
            <w:tcW w:w="2033" w:type="dxa"/>
            <w:tcBorders>
              <w:top w:val="single" w:sz="4" w:space="0" w:color="000000"/>
              <w:left w:val="single" w:sz="4" w:space="0" w:color="000000"/>
              <w:bottom w:val="single" w:sz="4" w:space="0" w:color="auto"/>
            </w:tcBorders>
          </w:tcPr>
          <w:p w:rsidR="00463B0D" w:rsidRPr="002A18FB" w:rsidRDefault="00463B0D" w:rsidP="007B2501">
            <w:pPr>
              <w:snapToGrid w:val="0"/>
              <w:spacing w:after="0" w:line="240" w:lineRule="auto"/>
              <w:ind w:firstLine="284"/>
              <w:rPr>
                <w:rFonts w:ascii="Times New Roman" w:hAnsi="Times New Roman" w:cs="Times New Roman"/>
                <w:color w:val="000000"/>
                <w:sz w:val="24"/>
                <w:szCs w:val="24"/>
              </w:rPr>
            </w:pPr>
          </w:p>
        </w:tc>
        <w:tc>
          <w:tcPr>
            <w:tcW w:w="2393" w:type="dxa"/>
            <w:tcBorders>
              <w:top w:val="single" w:sz="4" w:space="0" w:color="000000"/>
              <w:left w:val="single" w:sz="4" w:space="0" w:color="000000"/>
              <w:bottom w:val="single" w:sz="4" w:space="0" w:color="auto"/>
            </w:tcBorders>
          </w:tcPr>
          <w:p w:rsidR="00463B0D" w:rsidRPr="002A18FB" w:rsidRDefault="00463B0D" w:rsidP="007B2501">
            <w:pPr>
              <w:snapToGrid w:val="0"/>
              <w:spacing w:after="0" w:line="240" w:lineRule="auto"/>
              <w:ind w:firstLine="284"/>
              <w:rPr>
                <w:rFonts w:ascii="Times New Roman" w:hAnsi="Times New Roman" w:cs="Times New Roman"/>
                <w:color w:val="000000"/>
                <w:sz w:val="24"/>
                <w:szCs w:val="24"/>
              </w:rPr>
            </w:pPr>
          </w:p>
        </w:tc>
        <w:tc>
          <w:tcPr>
            <w:tcW w:w="2310" w:type="dxa"/>
            <w:tcBorders>
              <w:top w:val="single" w:sz="4" w:space="0" w:color="000000"/>
              <w:left w:val="single" w:sz="4" w:space="0" w:color="000000"/>
              <w:bottom w:val="single" w:sz="4" w:space="0" w:color="auto"/>
              <w:right w:val="single" w:sz="4" w:space="0" w:color="000000"/>
            </w:tcBorders>
          </w:tcPr>
          <w:p w:rsidR="00463B0D" w:rsidRPr="002A18FB" w:rsidRDefault="00463B0D" w:rsidP="007B2501">
            <w:pPr>
              <w:snapToGrid w:val="0"/>
              <w:spacing w:after="0" w:line="240" w:lineRule="auto"/>
              <w:ind w:firstLine="284"/>
              <w:rPr>
                <w:rFonts w:ascii="Times New Roman" w:hAnsi="Times New Roman" w:cs="Times New Roman"/>
                <w:color w:val="000000"/>
                <w:sz w:val="24"/>
                <w:szCs w:val="24"/>
              </w:rPr>
            </w:pPr>
          </w:p>
        </w:tc>
      </w:tr>
    </w:tbl>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3) Сравните данные таблицы «Требования к качеству» с эталоном (Информационный листы  2). Откорректируйте по необходимости.</w:t>
      </w:r>
    </w:p>
    <w:p w:rsidR="00463B0D" w:rsidRPr="00E05006" w:rsidRDefault="00463B0D" w:rsidP="00E05006">
      <w:pPr>
        <w:tabs>
          <w:tab w:val="left" w:pos="993"/>
        </w:tabs>
        <w:spacing w:after="0" w:line="240" w:lineRule="auto"/>
        <w:ind w:left="142"/>
        <w:jc w:val="both"/>
        <w:rPr>
          <w:rFonts w:ascii="Times New Roman" w:hAnsi="Times New Roman" w:cs="Times New Roman"/>
          <w:b/>
          <w:bCs/>
          <w:color w:val="000000"/>
          <w:sz w:val="24"/>
          <w:szCs w:val="24"/>
        </w:rPr>
      </w:pPr>
      <w:r w:rsidRPr="00E05006">
        <w:rPr>
          <w:rFonts w:ascii="Times New Roman" w:hAnsi="Times New Roman" w:cs="Times New Roman"/>
          <w:b/>
          <w:bCs/>
          <w:color w:val="000000"/>
          <w:sz w:val="24"/>
          <w:szCs w:val="24"/>
        </w:rPr>
        <w:t>3. Приготовьте и оформите для подачи блюдо:</w:t>
      </w:r>
    </w:p>
    <w:p w:rsidR="00463B0D" w:rsidRPr="00E05006" w:rsidRDefault="00463B0D" w:rsidP="00E05006">
      <w:pPr>
        <w:widowControl w:val="0"/>
        <w:tabs>
          <w:tab w:val="left" w:pos="993"/>
        </w:tabs>
        <w:suppressAutoHyphens/>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 рецептура № 620 «Яблоки, запеченные с творогом».</w:t>
      </w:r>
    </w:p>
    <w:tbl>
      <w:tblPr>
        <w:tblW w:w="9692" w:type="dxa"/>
        <w:tblInd w:w="2" w:type="dxa"/>
        <w:tblLayout w:type="fixed"/>
        <w:tblCellMar>
          <w:left w:w="10" w:type="dxa"/>
          <w:right w:w="10" w:type="dxa"/>
        </w:tblCellMar>
        <w:tblLook w:val="0000"/>
      </w:tblPr>
      <w:tblGrid>
        <w:gridCol w:w="3597"/>
        <w:gridCol w:w="6095"/>
      </w:tblGrid>
      <w:tr w:rsidR="00463B0D" w:rsidRPr="002A18FB">
        <w:tc>
          <w:tcPr>
            <w:tcW w:w="3597" w:type="dxa"/>
            <w:tcBorders>
              <w:top w:val="single" w:sz="2" w:space="0" w:color="000000"/>
              <w:left w:val="single" w:sz="2" w:space="0" w:color="000000"/>
              <w:bottom w:val="single" w:sz="2" w:space="0" w:color="000000"/>
            </w:tcBorders>
            <w:tcMar>
              <w:top w:w="55" w:type="dxa"/>
              <w:left w:w="55" w:type="dxa"/>
              <w:bottom w:w="55" w:type="dxa"/>
              <w:right w:w="55" w:type="dxa"/>
            </w:tcMar>
          </w:tcPr>
          <w:p w:rsidR="00463B0D" w:rsidRPr="00E05006" w:rsidRDefault="00463B0D" w:rsidP="00B5082B">
            <w:pPr>
              <w:pStyle w:val="TableContents"/>
              <w:ind w:firstLine="282"/>
              <w:jc w:val="center"/>
              <w:rPr>
                <w:rFonts w:ascii="Times New Roman" w:hAnsi="Times New Roman" w:cs="Times New Roman"/>
                <w:color w:val="000000"/>
                <w:lang w:val="ru-RU"/>
              </w:rPr>
            </w:pPr>
            <w:r w:rsidRPr="00E05006">
              <w:rPr>
                <w:rFonts w:ascii="Times New Roman" w:hAnsi="Times New Roman" w:cs="Times New Roman"/>
                <w:color w:val="000000"/>
                <w:lang w:val="ru-RU"/>
              </w:rPr>
              <w:t>Последовательность технологических операций</w:t>
            </w:r>
          </w:p>
        </w:tc>
        <w:tc>
          <w:tcPr>
            <w:tcW w:w="609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63B0D" w:rsidRPr="00E05006" w:rsidRDefault="00463B0D" w:rsidP="00B5082B">
            <w:pPr>
              <w:pStyle w:val="TableContents"/>
              <w:ind w:firstLine="282"/>
              <w:jc w:val="center"/>
              <w:rPr>
                <w:rFonts w:ascii="Times New Roman" w:hAnsi="Times New Roman" w:cs="Times New Roman"/>
                <w:color w:val="000000"/>
                <w:lang w:val="ru-RU"/>
              </w:rPr>
            </w:pPr>
            <w:r w:rsidRPr="00E05006">
              <w:rPr>
                <w:rFonts w:ascii="Times New Roman" w:hAnsi="Times New Roman" w:cs="Times New Roman"/>
                <w:color w:val="000000"/>
                <w:lang w:val="ru-RU"/>
              </w:rPr>
              <w:t>Эталон выполнения задания</w:t>
            </w:r>
          </w:p>
        </w:tc>
      </w:tr>
      <w:tr w:rsidR="00463B0D" w:rsidRPr="002A18FB">
        <w:tc>
          <w:tcPr>
            <w:tcW w:w="3597" w:type="dxa"/>
            <w:tcBorders>
              <w:left w:val="single" w:sz="2" w:space="0" w:color="000000"/>
              <w:bottom w:val="single" w:sz="2" w:space="0" w:color="000000"/>
            </w:tcBorders>
            <w:tcMar>
              <w:top w:w="55" w:type="dxa"/>
              <w:left w:w="55" w:type="dxa"/>
              <w:bottom w:w="55" w:type="dxa"/>
              <w:right w:w="55" w:type="dxa"/>
            </w:tcMar>
          </w:tcPr>
          <w:p w:rsidR="00463B0D" w:rsidRPr="00E05006" w:rsidRDefault="00463B0D" w:rsidP="00B5082B">
            <w:pPr>
              <w:pStyle w:val="Standard"/>
              <w:ind w:firstLine="282"/>
              <w:rPr>
                <w:color w:val="000000"/>
                <w:lang w:val="ru-RU"/>
              </w:rPr>
            </w:pPr>
            <w:r w:rsidRPr="00E05006">
              <w:rPr>
                <w:color w:val="000000"/>
                <w:lang w:val="ru-RU"/>
              </w:rPr>
              <w:t>1. Организовать рабочее место в соответствии с правилами  охраны труда и санитарно – гигиеническими правилами.</w:t>
            </w:r>
          </w:p>
        </w:tc>
        <w:tc>
          <w:tcPr>
            <w:tcW w:w="6095" w:type="dxa"/>
            <w:tcBorders>
              <w:left w:val="single" w:sz="2" w:space="0" w:color="000000"/>
              <w:bottom w:val="single" w:sz="2" w:space="0" w:color="000000"/>
              <w:right w:val="single" w:sz="2" w:space="0" w:color="000000"/>
            </w:tcBorders>
            <w:tcMar>
              <w:top w:w="55" w:type="dxa"/>
              <w:left w:w="55" w:type="dxa"/>
              <w:bottom w:w="55" w:type="dxa"/>
              <w:right w:w="55" w:type="dxa"/>
            </w:tcMar>
          </w:tcPr>
          <w:p w:rsidR="00463B0D" w:rsidRPr="00E05006" w:rsidRDefault="00463B0D" w:rsidP="00B5082B">
            <w:pPr>
              <w:pStyle w:val="Standard"/>
              <w:ind w:firstLine="282"/>
              <w:jc w:val="both"/>
              <w:rPr>
                <w:color w:val="000000"/>
                <w:lang w:val="ru-RU"/>
              </w:rPr>
            </w:pPr>
            <w:r w:rsidRPr="00E05006">
              <w:rPr>
                <w:color w:val="000000"/>
                <w:lang w:val="ru-RU"/>
              </w:rPr>
              <w:t xml:space="preserve">    Эксплуатируют оборудование: плита электрическая, весы, холодильные шкафы,  микроволновая печь, пароконвектомат.</w:t>
            </w:r>
          </w:p>
          <w:p w:rsidR="00463B0D" w:rsidRPr="00E05006" w:rsidRDefault="00463B0D" w:rsidP="00B5082B">
            <w:pPr>
              <w:pStyle w:val="Standard"/>
              <w:ind w:firstLine="282"/>
              <w:jc w:val="both"/>
              <w:rPr>
                <w:color w:val="000000"/>
                <w:lang w:val="ru-RU"/>
              </w:rPr>
            </w:pPr>
            <w:r w:rsidRPr="00E05006">
              <w:rPr>
                <w:color w:val="000000"/>
                <w:lang w:val="ru-RU"/>
              </w:rPr>
              <w:t xml:space="preserve">Подбирают посуду, инвентарь: кастрюли, миски,  порционные сковороды, сито,  ложки столовые, разливательные, мерные,   тарелки мелкие столовые </w:t>
            </w:r>
            <w:r w:rsidRPr="00E05006">
              <w:rPr>
                <w:color w:val="000000"/>
              </w:rPr>
              <w:t>D</w:t>
            </w:r>
            <w:r w:rsidRPr="00E05006">
              <w:rPr>
                <w:color w:val="000000"/>
                <w:lang w:val="ru-RU"/>
              </w:rPr>
              <w:t>= 22 см, десертные тарелки, порционные соусники. Повторяют инструкцию по охране труда.</w:t>
            </w:r>
          </w:p>
        </w:tc>
      </w:tr>
      <w:tr w:rsidR="00463B0D" w:rsidRPr="002A18FB">
        <w:tc>
          <w:tcPr>
            <w:tcW w:w="3597" w:type="dxa"/>
            <w:tcBorders>
              <w:left w:val="single" w:sz="2" w:space="0" w:color="000000"/>
              <w:bottom w:val="single" w:sz="2" w:space="0" w:color="000000"/>
            </w:tcBorders>
            <w:tcMar>
              <w:top w:w="55" w:type="dxa"/>
              <w:left w:w="55" w:type="dxa"/>
              <w:bottom w:w="55" w:type="dxa"/>
              <w:right w:w="55" w:type="dxa"/>
            </w:tcMar>
          </w:tcPr>
          <w:p w:rsidR="00463B0D" w:rsidRPr="00E05006" w:rsidRDefault="00463B0D" w:rsidP="00B5082B">
            <w:pPr>
              <w:pStyle w:val="Standard"/>
              <w:ind w:firstLine="282"/>
              <w:rPr>
                <w:color w:val="000000"/>
                <w:lang w:val="ru-RU"/>
              </w:rPr>
            </w:pPr>
            <w:r w:rsidRPr="00E05006">
              <w:rPr>
                <w:color w:val="000000"/>
                <w:lang w:val="ru-RU"/>
              </w:rPr>
              <w:t>2.   Подготовить продукты.</w:t>
            </w:r>
          </w:p>
        </w:tc>
        <w:tc>
          <w:tcPr>
            <w:tcW w:w="6095" w:type="dxa"/>
            <w:tcBorders>
              <w:left w:val="single" w:sz="2" w:space="0" w:color="000000"/>
              <w:bottom w:val="single" w:sz="2" w:space="0" w:color="000000"/>
              <w:right w:val="single" w:sz="2" w:space="0" w:color="000000"/>
            </w:tcBorders>
            <w:tcMar>
              <w:top w:w="55" w:type="dxa"/>
              <w:left w:w="55" w:type="dxa"/>
              <w:bottom w:w="55" w:type="dxa"/>
              <w:right w:w="55" w:type="dxa"/>
            </w:tcMar>
          </w:tcPr>
          <w:p w:rsidR="00463B0D" w:rsidRPr="00E05006" w:rsidRDefault="00463B0D" w:rsidP="00B5082B">
            <w:pPr>
              <w:pStyle w:val="a2"/>
              <w:spacing w:line="100" w:lineRule="atLeast"/>
              <w:ind w:firstLine="282"/>
              <w:jc w:val="both"/>
            </w:pPr>
            <w:r w:rsidRPr="00E05006">
              <w:rPr>
                <w:color w:val="000000"/>
              </w:rPr>
              <w:t>1. Все ингредиенты взвешивают.</w:t>
            </w:r>
            <w:r w:rsidRPr="00E05006">
              <w:t xml:space="preserve"> </w:t>
            </w:r>
          </w:p>
          <w:p w:rsidR="00463B0D" w:rsidRPr="00E05006" w:rsidRDefault="00463B0D" w:rsidP="00B5082B">
            <w:pPr>
              <w:pStyle w:val="a2"/>
              <w:spacing w:line="100" w:lineRule="atLeast"/>
              <w:ind w:firstLine="282"/>
              <w:jc w:val="both"/>
            </w:pPr>
            <w:r w:rsidRPr="00E05006">
              <w:t xml:space="preserve">2. Яблоки сортируют по качеству, промывают. С помощью приспособления удаляют семенное гнездо, не очищая от кожицы. </w:t>
            </w:r>
          </w:p>
          <w:p w:rsidR="00463B0D" w:rsidRPr="00E05006" w:rsidRDefault="00463B0D" w:rsidP="00B5082B">
            <w:pPr>
              <w:pStyle w:val="a2"/>
              <w:spacing w:line="100" w:lineRule="atLeast"/>
              <w:ind w:firstLine="282"/>
              <w:jc w:val="both"/>
            </w:pPr>
            <w:r w:rsidRPr="00E05006">
              <w:t>3. Изюм перебирают, промывают, обсушивают.</w:t>
            </w:r>
          </w:p>
          <w:p w:rsidR="00463B0D" w:rsidRPr="00E05006" w:rsidRDefault="00463B0D" w:rsidP="00B5082B">
            <w:pPr>
              <w:pStyle w:val="a2"/>
              <w:spacing w:line="100" w:lineRule="atLeast"/>
              <w:ind w:firstLine="282"/>
              <w:jc w:val="both"/>
            </w:pPr>
            <w:r w:rsidRPr="00E05006">
              <w:t xml:space="preserve">4. Грецкие орехи перебирают. </w:t>
            </w:r>
          </w:p>
          <w:p w:rsidR="00463B0D" w:rsidRPr="00E05006" w:rsidRDefault="00463B0D" w:rsidP="00B5082B">
            <w:pPr>
              <w:pStyle w:val="a2"/>
              <w:spacing w:line="100" w:lineRule="atLeast"/>
              <w:ind w:firstLine="282"/>
              <w:jc w:val="both"/>
            </w:pPr>
            <w:r w:rsidRPr="00E05006">
              <w:t>5. Творог протирают.</w:t>
            </w:r>
          </w:p>
          <w:p w:rsidR="00463B0D" w:rsidRPr="00E05006" w:rsidRDefault="00463B0D" w:rsidP="00B5082B">
            <w:pPr>
              <w:pStyle w:val="a2"/>
              <w:spacing w:line="100" w:lineRule="atLeast"/>
              <w:ind w:firstLine="282"/>
              <w:jc w:val="both"/>
            </w:pPr>
            <w:r w:rsidRPr="00E05006">
              <w:t>6. Рафинадную пудру просеивают через сито.</w:t>
            </w:r>
          </w:p>
        </w:tc>
      </w:tr>
      <w:tr w:rsidR="00463B0D" w:rsidRPr="002A18FB">
        <w:tc>
          <w:tcPr>
            <w:tcW w:w="3597" w:type="dxa"/>
            <w:tcBorders>
              <w:left w:val="single" w:sz="2" w:space="0" w:color="000000"/>
              <w:bottom w:val="single" w:sz="2" w:space="0" w:color="000000"/>
            </w:tcBorders>
            <w:tcMar>
              <w:top w:w="55" w:type="dxa"/>
              <w:left w:w="55" w:type="dxa"/>
              <w:bottom w:w="55" w:type="dxa"/>
              <w:right w:w="55" w:type="dxa"/>
            </w:tcMar>
          </w:tcPr>
          <w:p w:rsidR="00463B0D" w:rsidRPr="00E05006" w:rsidRDefault="00463B0D" w:rsidP="00B5082B">
            <w:pPr>
              <w:pStyle w:val="Standard"/>
              <w:ind w:firstLine="282"/>
              <w:rPr>
                <w:color w:val="000000"/>
                <w:lang w:val="ru-RU"/>
              </w:rPr>
            </w:pPr>
            <w:r w:rsidRPr="00E05006">
              <w:rPr>
                <w:color w:val="000000"/>
                <w:lang w:val="ru-RU"/>
              </w:rPr>
              <w:t>3. Приготовить фарш.</w:t>
            </w:r>
          </w:p>
        </w:tc>
        <w:tc>
          <w:tcPr>
            <w:tcW w:w="6095" w:type="dxa"/>
            <w:tcBorders>
              <w:left w:val="single" w:sz="2" w:space="0" w:color="000000"/>
              <w:bottom w:val="single" w:sz="2" w:space="0" w:color="000000"/>
              <w:right w:val="single" w:sz="2" w:space="0" w:color="000000"/>
            </w:tcBorders>
            <w:tcMar>
              <w:top w:w="55" w:type="dxa"/>
              <w:left w:w="55" w:type="dxa"/>
              <w:bottom w:w="55" w:type="dxa"/>
              <w:right w:w="55" w:type="dxa"/>
            </w:tcMar>
          </w:tcPr>
          <w:p w:rsidR="00463B0D" w:rsidRPr="00E05006" w:rsidRDefault="00463B0D" w:rsidP="00B5082B">
            <w:pPr>
              <w:pStyle w:val="a2"/>
              <w:spacing w:line="100" w:lineRule="atLeast"/>
              <w:ind w:firstLine="282"/>
              <w:jc w:val="both"/>
              <w:rPr>
                <w:color w:val="000000"/>
              </w:rPr>
            </w:pPr>
            <w:r w:rsidRPr="00E05006">
              <w:t>Протертый творог соединяют с подготовленным изюмом, сахарным песком, перемешивают (можно добавить ванилин).</w:t>
            </w:r>
          </w:p>
        </w:tc>
      </w:tr>
      <w:tr w:rsidR="00463B0D" w:rsidRPr="002A18FB">
        <w:tc>
          <w:tcPr>
            <w:tcW w:w="3597" w:type="dxa"/>
            <w:tcBorders>
              <w:left w:val="single" w:sz="2" w:space="0" w:color="000000"/>
              <w:bottom w:val="single" w:sz="2" w:space="0" w:color="000000"/>
            </w:tcBorders>
            <w:tcMar>
              <w:top w:w="55" w:type="dxa"/>
              <w:left w:w="55" w:type="dxa"/>
              <w:bottom w:w="55" w:type="dxa"/>
              <w:right w:w="55" w:type="dxa"/>
            </w:tcMar>
          </w:tcPr>
          <w:p w:rsidR="00463B0D" w:rsidRPr="00E05006" w:rsidRDefault="00463B0D" w:rsidP="00B5082B">
            <w:pPr>
              <w:pStyle w:val="Standard"/>
              <w:ind w:firstLine="282"/>
              <w:rPr>
                <w:color w:val="000000"/>
                <w:lang w:val="ru-RU"/>
              </w:rPr>
            </w:pPr>
            <w:r w:rsidRPr="00E05006">
              <w:rPr>
                <w:color w:val="000000"/>
                <w:lang w:val="ru-RU"/>
              </w:rPr>
              <w:t>4.</w:t>
            </w:r>
            <w:r>
              <w:rPr>
                <w:color w:val="000000"/>
                <w:lang w:val="ru-RU"/>
              </w:rPr>
              <w:t xml:space="preserve"> </w:t>
            </w:r>
            <w:r w:rsidRPr="00E05006">
              <w:rPr>
                <w:color w:val="000000"/>
                <w:lang w:val="ru-RU"/>
              </w:rPr>
              <w:t>Приготовить полуфабрикат «Яблоко, фаршированное творогом».</w:t>
            </w:r>
          </w:p>
        </w:tc>
        <w:tc>
          <w:tcPr>
            <w:tcW w:w="6095" w:type="dxa"/>
            <w:tcBorders>
              <w:left w:val="single" w:sz="2" w:space="0" w:color="000000"/>
              <w:bottom w:val="single" w:sz="2" w:space="0" w:color="000000"/>
              <w:right w:val="single" w:sz="2" w:space="0" w:color="000000"/>
            </w:tcBorders>
            <w:tcMar>
              <w:top w:w="55" w:type="dxa"/>
              <w:left w:w="55" w:type="dxa"/>
              <w:bottom w:w="55" w:type="dxa"/>
              <w:right w:w="55" w:type="dxa"/>
            </w:tcMar>
          </w:tcPr>
          <w:p w:rsidR="00463B0D" w:rsidRPr="002A18FB" w:rsidRDefault="00463B0D" w:rsidP="00B5082B">
            <w:pPr>
              <w:spacing w:after="0" w:line="240" w:lineRule="auto"/>
              <w:ind w:firstLine="282"/>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В подготовленное отверстие подсыпают корицу, кладут фарш из творога и изюма.</w:t>
            </w:r>
          </w:p>
        </w:tc>
      </w:tr>
      <w:tr w:rsidR="00463B0D" w:rsidRPr="002A18FB">
        <w:tc>
          <w:tcPr>
            <w:tcW w:w="3597" w:type="dxa"/>
            <w:tcBorders>
              <w:left w:val="single" w:sz="2" w:space="0" w:color="000000"/>
              <w:bottom w:val="single" w:sz="2" w:space="0" w:color="000000"/>
            </w:tcBorders>
            <w:tcMar>
              <w:top w:w="55" w:type="dxa"/>
              <w:left w:w="55" w:type="dxa"/>
              <w:bottom w:w="55" w:type="dxa"/>
              <w:right w:w="55" w:type="dxa"/>
            </w:tcMar>
          </w:tcPr>
          <w:p w:rsidR="00463B0D" w:rsidRPr="00E05006" w:rsidRDefault="00463B0D" w:rsidP="00B5082B">
            <w:pPr>
              <w:pStyle w:val="Standard"/>
              <w:ind w:firstLine="282"/>
              <w:rPr>
                <w:color w:val="000000"/>
                <w:lang w:val="ru-RU"/>
              </w:rPr>
            </w:pPr>
            <w:r w:rsidRPr="00E05006">
              <w:rPr>
                <w:color w:val="000000"/>
                <w:lang w:val="ru-RU"/>
              </w:rPr>
              <w:t>5. Приготовить блюдо «Яблоко, запеченное с творогом».</w:t>
            </w:r>
          </w:p>
        </w:tc>
        <w:tc>
          <w:tcPr>
            <w:tcW w:w="6095" w:type="dxa"/>
            <w:tcBorders>
              <w:left w:val="single" w:sz="2" w:space="0" w:color="000000"/>
              <w:bottom w:val="single" w:sz="2" w:space="0" w:color="000000"/>
              <w:right w:val="single" w:sz="2" w:space="0" w:color="000000"/>
            </w:tcBorders>
            <w:tcMar>
              <w:top w:w="55" w:type="dxa"/>
              <w:left w:w="55" w:type="dxa"/>
              <w:bottom w:w="55" w:type="dxa"/>
              <w:right w:w="55" w:type="dxa"/>
            </w:tcMar>
          </w:tcPr>
          <w:p w:rsidR="00463B0D" w:rsidRPr="00E05006" w:rsidRDefault="00463B0D" w:rsidP="00B5082B">
            <w:pPr>
              <w:pStyle w:val="a2"/>
              <w:spacing w:line="100" w:lineRule="atLeast"/>
              <w:ind w:firstLine="282"/>
              <w:jc w:val="both"/>
            </w:pPr>
            <w:r w:rsidRPr="00E05006">
              <w:t>Фаршированное яблоко кладут на порционную сковороду, подливают небольшое количество горячей воды. Запекают в пароконвектомате при температуре 170-180</w:t>
            </w:r>
            <w:r w:rsidRPr="00E05006">
              <w:rPr>
                <w:vertAlign w:val="superscript"/>
              </w:rPr>
              <w:t>0</w:t>
            </w:r>
            <w:r w:rsidRPr="00E05006">
              <w:t>С 15-20 минут до готовности.</w:t>
            </w:r>
          </w:p>
        </w:tc>
      </w:tr>
      <w:tr w:rsidR="00463B0D" w:rsidRPr="002A18FB">
        <w:tc>
          <w:tcPr>
            <w:tcW w:w="3597" w:type="dxa"/>
            <w:tcBorders>
              <w:left w:val="single" w:sz="2" w:space="0" w:color="000000"/>
              <w:bottom w:val="single" w:sz="2" w:space="0" w:color="000000"/>
            </w:tcBorders>
            <w:tcMar>
              <w:top w:w="55" w:type="dxa"/>
              <w:left w:w="55" w:type="dxa"/>
              <w:bottom w:w="55" w:type="dxa"/>
              <w:right w:w="55" w:type="dxa"/>
            </w:tcMar>
          </w:tcPr>
          <w:p w:rsidR="00463B0D" w:rsidRPr="00E05006" w:rsidRDefault="00463B0D" w:rsidP="00B5082B">
            <w:pPr>
              <w:pStyle w:val="Standard"/>
              <w:ind w:firstLine="282"/>
              <w:rPr>
                <w:color w:val="000000"/>
                <w:lang w:val="ru-RU"/>
              </w:rPr>
            </w:pPr>
            <w:r w:rsidRPr="00E05006">
              <w:rPr>
                <w:color w:val="000000"/>
                <w:lang w:val="ru-RU"/>
              </w:rPr>
              <w:t>6. Приготовить сироп.</w:t>
            </w:r>
          </w:p>
        </w:tc>
        <w:tc>
          <w:tcPr>
            <w:tcW w:w="6095" w:type="dxa"/>
            <w:tcBorders>
              <w:left w:val="single" w:sz="2" w:space="0" w:color="000000"/>
              <w:bottom w:val="single" w:sz="2" w:space="0" w:color="000000"/>
              <w:right w:val="single" w:sz="2" w:space="0" w:color="000000"/>
            </w:tcBorders>
            <w:tcMar>
              <w:top w:w="55" w:type="dxa"/>
              <w:left w:w="55" w:type="dxa"/>
              <w:bottom w:w="55" w:type="dxa"/>
              <w:right w:w="55" w:type="dxa"/>
            </w:tcMar>
          </w:tcPr>
          <w:p w:rsidR="00463B0D" w:rsidRPr="00E05006" w:rsidRDefault="00463B0D" w:rsidP="00B5082B">
            <w:pPr>
              <w:pStyle w:val="a2"/>
              <w:spacing w:line="100" w:lineRule="atLeast"/>
              <w:ind w:firstLine="282"/>
              <w:jc w:val="both"/>
            </w:pPr>
            <w:r w:rsidRPr="00E05006">
              <w:t xml:space="preserve">Отвар после запекания яблок сливают, процеживают. Добавляют мед, доводят до кипения, проваривают при постоянном помешивании 7-10 минут. В конце варки можно добавить кислоту лимонную. Сироп охлаждают. </w:t>
            </w:r>
          </w:p>
        </w:tc>
      </w:tr>
      <w:tr w:rsidR="00463B0D" w:rsidRPr="002A18FB">
        <w:trPr>
          <w:trHeight w:val="776"/>
        </w:trPr>
        <w:tc>
          <w:tcPr>
            <w:tcW w:w="3597" w:type="dxa"/>
            <w:tcBorders>
              <w:left w:val="single" w:sz="2" w:space="0" w:color="000000"/>
              <w:bottom w:val="single" w:sz="4" w:space="0" w:color="auto"/>
            </w:tcBorders>
            <w:tcMar>
              <w:top w:w="55" w:type="dxa"/>
              <w:left w:w="55" w:type="dxa"/>
              <w:bottom w:w="55" w:type="dxa"/>
              <w:right w:w="55" w:type="dxa"/>
            </w:tcMar>
          </w:tcPr>
          <w:p w:rsidR="00463B0D" w:rsidRPr="00E05006" w:rsidRDefault="00463B0D" w:rsidP="00B5082B">
            <w:pPr>
              <w:pStyle w:val="Standard"/>
              <w:ind w:firstLine="282"/>
              <w:rPr>
                <w:color w:val="000000"/>
                <w:lang w:val="ru-RU"/>
              </w:rPr>
            </w:pPr>
            <w:r w:rsidRPr="00E05006">
              <w:rPr>
                <w:color w:val="000000"/>
                <w:lang w:val="ru-RU"/>
              </w:rPr>
              <w:t>7.</w:t>
            </w:r>
            <w:r>
              <w:rPr>
                <w:color w:val="000000"/>
                <w:lang w:val="ru-RU"/>
              </w:rPr>
              <w:t xml:space="preserve"> </w:t>
            </w:r>
            <w:r w:rsidRPr="00E05006">
              <w:rPr>
                <w:color w:val="000000"/>
                <w:lang w:val="ru-RU"/>
              </w:rPr>
              <w:t>Оформить блюдо для подачи.</w:t>
            </w:r>
          </w:p>
          <w:p w:rsidR="00463B0D" w:rsidRPr="00E05006" w:rsidRDefault="00463B0D" w:rsidP="00B5082B">
            <w:pPr>
              <w:pStyle w:val="Standard"/>
              <w:ind w:firstLine="282"/>
              <w:rPr>
                <w:color w:val="000000"/>
                <w:lang w:val="ru-RU"/>
              </w:rPr>
            </w:pPr>
          </w:p>
          <w:p w:rsidR="00463B0D" w:rsidRPr="00E05006" w:rsidRDefault="00463B0D" w:rsidP="00B5082B">
            <w:pPr>
              <w:pStyle w:val="Standard"/>
              <w:ind w:firstLine="282"/>
              <w:rPr>
                <w:color w:val="000000"/>
                <w:lang w:val="ru-RU"/>
              </w:rPr>
            </w:pPr>
          </w:p>
          <w:p w:rsidR="00463B0D" w:rsidRPr="00E05006" w:rsidRDefault="00463B0D" w:rsidP="00B5082B">
            <w:pPr>
              <w:pStyle w:val="Standard"/>
              <w:ind w:firstLine="282"/>
              <w:rPr>
                <w:color w:val="000000"/>
                <w:lang w:val="ru-RU"/>
              </w:rPr>
            </w:pPr>
          </w:p>
          <w:p w:rsidR="00463B0D" w:rsidRPr="00E05006" w:rsidRDefault="00463B0D" w:rsidP="00B5082B">
            <w:pPr>
              <w:pStyle w:val="Standard"/>
              <w:ind w:firstLine="282"/>
              <w:rPr>
                <w:color w:val="000000"/>
                <w:lang w:val="ru-RU"/>
              </w:rPr>
            </w:pPr>
          </w:p>
        </w:tc>
        <w:tc>
          <w:tcPr>
            <w:tcW w:w="6095" w:type="dxa"/>
            <w:tcBorders>
              <w:left w:val="single" w:sz="2" w:space="0" w:color="000000"/>
              <w:bottom w:val="single" w:sz="4" w:space="0" w:color="auto"/>
              <w:right w:val="single" w:sz="2" w:space="0" w:color="000000"/>
            </w:tcBorders>
            <w:tcMar>
              <w:top w:w="55" w:type="dxa"/>
              <w:left w:w="55" w:type="dxa"/>
              <w:bottom w:w="55" w:type="dxa"/>
              <w:right w:w="55" w:type="dxa"/>
            </w:tcMar>
          </w:tcPr>
          <w:p w:rsidR="00463B0D" w:rsidRPr="00E05006" w:rsidRDefault="00463B0D" w:rsidP="00B5082B">
            <w:pPr>
              <w:pStyle w:val="TableContents"/>
              <w:ind w:firstLine="282"/>
              <w:jc w:val="both"/>
              <w:rPr>
                <w:rFonts w:ascii="Times New Roman" w:hAnsi="Times New Roman" w:cs="Times New Roman"/>
                <w:color w:val="000000"/>
                <w:lang w:val="ru-RU"/>
              </w:rPr>
            </w:pPr>
            <w:r w:rsidRPr="00E05006">
              <w:rPr>
                <w:rFonts w:ascii="Times New Roman" w:hAnsi="Times New Roman" w:cs="Times New Roman"/>
                <w:lang w:val="ru-RU"/>
              </w:rPr>
              <w:t>На подогретую тарелку до 40</w:t>
            </w:r>
            <w:r w:rsidRPr="00E05006">
              <w:rPr>
                <w:rFonts w:ascii="Times New Roman" w:hAnsi="Times New Roman" w:cs="Times New Roman"/>
                <w:vertAlign w:val="superscript"/>
                <w:lang w:val="ru-RU"/>
              </w:rPr>
              <w:t>0</w:t>
            </w:r>
            <w:r w:rsidRPr="00E05006">
              <w:rPr>
                <w:rFonts w:ascii="Times New Roman" w:hAnsi="Times New Roman" w:cs="Times New Roman"/>
                <w:lang w:val="ru-RU"/>
              </w:rPr>
              <w:t>С кладут блюдо «Яблоки, запеченные с творогом», подливают сироп. Или подают сироп отдельно в порционном соуснике, установленном на блюдечке с бумажной салфеткой. Сироп можно использовать, как элемент оформления. Десерт оформляют зеленью мяты, орехами.</w:t>
            </w:r>
          </w:p>
        </w:tc>
      </w:tr>
    </w:tbl>
    <w:p w:rsidR="00463B0D" w:rsidRPr="00E05006" w:rsidRDefault="00463B0D" w:rsidP="00E05006">
      <w:pPr>
        <w:tabs>
          <w:tab w:val="left" w:pos="993"/>
        </w:tabs>
        <w:spacing w:after="0" w:line="240" w:lineRule="auto"/>
        <w:ind w:firstLine="284"/>
        <w:jc w:val="both"/>
        <w:rPr>
          <w:rFonts w:ascii="Times New Roman" w:hAnsi="Times New Roman" w:cs="Times New Roman"/>
          <w:b/>
          <w:bCs/>
          <w:color w:val="000000"/>
          <w:sz w:val="24"/>
          <w:szCs w:val="24"/>
        </w:rPr>
      </w:pPr>
      <w:r w:rsidRPr="00E05006">
        <w:rPr>
          <w:rFonts w:ascii="Times New Roman" w:hAnsi="Times New Roman" w:cs="Times New Roman"/>
          <w:b/>
          <w:bCs/>
          <w:color w:val="000000"/>
          <w:sz w:val="24"/>
          <w:szCs w:val="24"/>
        </w:rPr>
        <w:t xml:space="preserve">4. Произведите бракераж приготовленного блюда, используя  таблицы «Требования к качеству блюда «Яблоки, запеченные с творогом». </w:t>
      </w:r>
    </w:p>
    <w:p w:rsidR="00463B0D" w:rsidRPr="00E05006" w:rsidRDefault="00463B0D" w:rsidP="00E05006">
      <w:pPr>
        <w:pStyle w:val="Header"/>
        <w:ind w:firstLine="284"/>
        <w:jc w:val="both"/>
        <w:rPr>
          <w:color w:val="000000"/>
        </w:rPr>
      </w:pPr>
      <w:r w:rsidRPr="00E05006">
        <w:rPr>
          <w:color w:val="000000"/>
        </w:rPr>
        <w:t>1) Оцените блюдо, поставив в последнюю колонку соответствующие баллы.</w:t>
      </w:r>
    </w:p>
    <w:p w:rsidR="00463B0D" w:rsidRPr="00633CF2" w:rsidRDefault="00463B0D" w:rsidP="00E05006">
      <w:pPr>
        <w:pStyle w:val="Header"/>
        <w:ind w:firstLine="284"/>
        <w:jc w:val="center"/>
        <w:rPr>
          <w:color w:val="000000"/>
        </w:rPr>
      </w:pPr>
      <w:r w:rsidRPr="00633CF2">
        <w:rPr>
          <w:color w:val="000000"/>
        </w:rPr>
        <w:t>Критерии  оценки  качества блюда «Яблоки, запеченные с творогом» при проведении бракеража</w:t>
      </w:r>
    </w:p>
    <w:tbl>
      <w:tblPr>
        <w:tblW w:w="9409" w:type="dxa"/>
        <w:tblInd w:w="2" w:type="dxa"/>
        <w:tblLayout w:type="fixed"/>
        <w:tblCellMar>
          <w:top w:w="55" w:type="dxa"/>
          <w:left w:w="55" w:type="dxa"/>
          <w:bottom w:w="55" w:type="dxa"/>
          <w:right w:w="55" w:type="dxa"/>
        </w:tblCellMar>
        <w:tblLook w:val="0000"/>
      </w:tblPr>
      <w:tblGrid>
        <w:gridCol w:w="567"/>
        <w:gridCol w:w="7141"/>
        <w:gridCol w:w="992"/>
        <w:gridCol w:w="709"/>
      </w:tblGrid>
      <w:tr w:rsidR="00463B0D" w:rsidRPr="002A18FB">
        <w:trPr>
          <w:trHeight w:val="498"/>
        </w:trPr>
        <w:tc>
          <w:tcPr>
            <w:tcW w:w="567" w:type="dxa"/>
            <w:tcBorders>
              <w:top w:val="single" w:sz="2" w:space="0" w:color="000000"/>
              <w:left w:val="single" w:sz="2" w:space="0" w:color="000000"/>
              <w:bottom w:val="single" w:sz="2" w:space="0" w:color="000000"/>
            </w:tcBorders>
          </w:tcPr>
          <w:p w:rsidR="00463B0D" w:rsidRPr="00E05006" w:rsidRDefault="00463B0D" w:rsidP="007B2501">
            <w:pPr>
              <w:pStyle w:val="a2"/>
              <w:ind w:hanging="2"/>
              <w:jc w:val="center"/>
              <w:rPr>
                <w:color w:val="000000"/>
              </w:rPr>
            </w:pPr>
            <w:r w:rsidRPr="00E05006">
              <w:rPr>
                <w:color w:val="000000"/>
              </w:rPr>
              <w:t>№</w:t>
            </w:r>
          </w:p>
          <w:p w:rsidR="00463B0D" w:rsidRPr="00E05006" w:rsidRDefault="00463B0D" w:rsidP="007B2501">
            <w:pPr>
              <w:pStyle w:val="a2"/>
              <w:ind w:hanging="2"/>
              <w:jc w:val="center"/>
              <w:rPr>
                <w:color w:val="000000"/>
              </w:rPr>
            </w:pPr>
            <w:r w:rsidRPr="00E05006">
              <w:rPr>
                <w:color w:val="000000"/>
              </w:rPr>
              <w:t>п/п</w:t>
            </w:r>
          </w:p>
        </w:tc>
        <w:tc>
          <w:tcPr>
            <w:tcW w:w="7141" w:type="dxa"/>
            <w:tcBorders>
              <w:top w:val="single" w:sz="2" w:space="0" w:color="000000"/>
              <w:left w:val="single" w:sz="2" w:space="0" w:color="000000"/>
              <w:bottom w:val="single" w:sz="2" w:space="0" w:color="000000"/>
            </w:tcBorders>
          </w:tcPr>
          <w:p w:rsidR="00463B0D" w:rsidRPr="00E05006" w:rsidRDefault="00463B0D" w:rsidP="007B2501">
            <w:pPr>
              <w:pStyle w:val="a2"/>
              <w:ind w:hanging="2"/>
              <w:jc w:val="center"/>
              <w:rPr>
                <w:color w:val="000000"/>
              </w:rPr>
            </w:pPr>
            <w:r w:rsidRPr="00E05006">
              <w:rPr>
                <w:color w:val="000000"/>
              </w:rPr>
              <w:t>Показатели</w:t>
            </w:r>
          </w:p>
        </w:tc>
        <w:tc>
          <w:tcPr>
            <w:tcW w:w="992" w:type="dxa"/>
            <w:tcBorders>
              <w:top w:val="single" w:sz="2" w:space="0" w:color="000000"/>
              <w:left w:val="single" w:sz="2" w:space="0" w:color="000000"/>
              <w:bottom w:val="single" w:sz="2" w:space="0" w:color="000000"/>
            </w:tcBorders>
          </w:tcPr>
          <w:p w:rsidR="00463B0D" w:rsidRPr="00E05006" w:rsidRDefault="00463B0D" w:rsidP="007B2501">
            <w:pPr>
              <w:pStyle w:val="a2"/>
              <w:ind w:hanging="2"/>
              <w:jc w:val="center"/>
              <w:rPr>
                <w:color w:val="000000"/>
              </w:rPr>
            </w:pPr>
            <w:r w:rsidRPr="00E05006">
              <w:rPr>
                <w:color w:val="000000"/>
              </w:rPr>
              <w:t>Кол-во баллов</w:t>
            </w:r>
          </w:p>
        </w:tc>
        <w:tc>
          <w:tcPr>
            <w:tcW w:w="709" w:type="dxa"/>
            <w:tcBorders>
              <w:top w:val="single" w:sz="2" w:space="0" w:color="000000"/>
              <w:left w:val="single" w:sz="2" w:space="0" w:color="000000"/>
              <w:bottom w:val="single" w:sz="2" w:space="0" w:color="000000"/>
              <w:right w:val="single" w:sz="2" w:space="0" w:color="000000"/>
            </w:tcBorders>
          </w:tcPr>
          <w:p w:rsidR="00463B0D" w:rsidRPr="00E05006" w:rsidRDefault="00463B0D" w:rsidP="007B2501">
            <w:pPr>
              <w:pStyle w:val="a2"/>
              <w:ind w:hanging="2"/>
              <w:jc w:val="center"/>
              <w:rPr>
                <w:color w:val="000000"/>
              </w:rPr>
            </w:pPr>
          </w:p>
        </w:tc>
      </w:tr>
      <w:tr w:rsidR="00463B0D" w:rsidRPr="002A18FB">
        <w:tc>
          <w:tcPr>
            <w:tcW w:w="567" w:type="dxa"/>
            <w:tcBorders>
              <w:left w:val="single" w:sz="2" w:space="0" w:color="000000"/>
              <w:bottom w:val="single" w:sz="2" w:space="0" w:color="000000"/>
            </w:tcBorders>
          </w:tcPr>
          <w:p w:rsidR="00463B0D" w:rsidRPr="00E05006" w:rsidRDefault="00463B0D" w:rsidP="007B2501">
            <w:pPr>
              <w:pStyle w:val="a2"/>
              <w:ind w:hanging="2"/>
              <w:rPr>
                <w:color w:val="000000"/>
              </w:rPr>
            </w:pPr>
          </w:p>
        </w:tc>
        <w:tc>
          <w:tcPr>
            <w:tcW w:w="7141" w:type="dxa"/>
            <w:tcBorders>
              <w:left w:val="single" w:sz="2" w:space="0" w:color="000000"/>
              <w:bottom w:val="single" w:sz="2" w:space="0" w:color="000000"/>
            </w:tcBorders>
          </w:tcPr>
          <w:p w:rsidR="00463B0D" w:rsidRPr="00E05006" w:rsidRDefault="00463B0D" w:rsidP="007B2501">
            <w:pPr>
              <w:pStyle w:val="a2"/>
              <w:ind w:hanging="2"/>
              <w:jc w:val="center"/>
              <w:rPr>
                <w:color w:val="000000"/>
              </w:rPr>
            </w:pPr>
            <w:r w:rsidRPr="00E05006">
              <w:rPr>
                <w:color w:val="000000"/>
              </w:rPr>
              <w:t>Вкус</w:t>
            </w:r>
          </w:p>
        </w:tc>
        <w:tc>
          <w:tcPr>
            <w:tcW w:w="992" w:type="dxa"/>
            <w:tcBorders>
              <w:left w:val="single" w:sz="2" w:space="0" w:color="000000"/>
              <w:bottom w:val="single" w:sz="2" w:space="0" w:color="000000"/>
            </w:tcBorders>
          </w:tcPr>
          <w:p w:rsidR="00463B0D" w:rsidRPr="00E05006" w:rsidRDefault="00463B0D" w:rsidP="007B2501">
            <w:pPr>
              <w:pStyle w:val="a2"/>
              <w:ind w:hanging="2"/>
              <w:jc w:val="center"/>
              <w:rPr>
                <w:color w:val="000000"/>
              </w:rPr>
            </w:pPr>
          </w:p>
        </w:tc>
        <w:tc>
          <w:tcPr>
            <w:tcW w:w="709" w:type="dxa"/>
            <w:tcBorders>
              <w:left w:val="single" w:sz="2" w:space="0" w:color="000000"/>
              <w:bottom w:val="single" w:sz="2" w:space="0" w:color="000000"/>
              <w:right w:val="single" w:sz="2" w:space="0" w:color="000000"/>
            </w:tcBorders>
          </w:tcPr>
          <w:p w:rsidR="00463B0D" w:rsidRPr="00E05006" w:rsidRDefault="00463B0D" w:rsidP="007B2501">
            <w:pPr>
              <w:pStyle w:val="a2"/>
              <w:ind w:hanging="2"/>
              <w:rPr>
                <w:color w:val="000000"/>
              </w:rPr>
            </w:pPr>
          </w:p>
        </w:tc>
      </w:tr>
      <w:tr w:rsidR="00463B0D" w:rsidRPr="002A18FB">
        <w:trPr>
          <w:trHeight w:val="444"/>
        </w:trPr>
        <w:tc>
          <w:tcPr>
            <w:tcW w:w="567" w:type="dxa"/>
            <w:tcBorders>
              <w:left w:val="single" w:sz="2" w:space="0" w:color="000000"/>
              <w:bottom w:val="single" w:sz="2" w:space="0" w:color="000000"/>
            </w:tcBorders>
          </w:tcPr>
          <w:p w:rsidR="00463B0D" w:rsidRPr="00E05006" w:rsidRDefault="00463B0D" w:rsidP="007B2501">
            <w:pPr>
              <w:pStyle w:val="a2"/>
              <w:ind w:hanging="2"/>
              <w:rPr>
                <w:color w:val="000000"/>
              </w:rPr>
            </w:pPr>
            <w:r w:rsidRPr="00E05006">
              <w:rPr>
                <w:color w:val="000000"/>
              </w:rPr>
              <w:t>1.</w:t>
            </w:r>
          </w:p>
        </w:tc>
        <w:tc>
          <w:tcPr>
            <w:tcW w:w="7141" w:type="dxa"/>
            <w:tcBorders>
              <w:left w:val="single" w:sz="2" w:space="0" w:color="000000"/>
              <w:bottom w:val="single" w:sz="2" w:space="0" w:color="000000"/>
            </w:tcBorders>
          </w:tcPr>
          <w:p w:rsidR="00463B0D" w:rsidRPr="00E05006" w:rsidRDefault="00463B0D" w:rsidP="007B2501">
            <w:pPr>
              <w:pStyle w:val="a2"/>
              <w:ind w:hanging="2"/>
              <w:jc w:val="both"/>
              <w:rPr>
                <w:color w:val="000000"/>
              </w:rPr>
            </w:pPr>
            <w:r w:rsidRPr="00E05006">
              <w:rPr>
                <w:color w:val="000000"/>
              </w:rPr>
              <w:t>Свойственный доброкачественным используемым продуктам, сладковатый с кислинкой, без посторонних привкусов,без резкой кислотности, горечи. (Эталон)</w:t>
            </w:r>
          </w:p>
        </w:tc>
        <w:tc>
          <w:tcPr>
            <w:tcW w:w="992" w:type="dxa"/>
            <w:tcBorders>
              <w:left w:val="single" w:sz="2" w:space="0" w:color="000000"/>
              <w:bottom w:val="single" w:sz="2" w:space="0" w:color="000000"/>
            </w:tcBorders>
          </w:tcPr>
          <w:p w:rsidR="00463B0D" w:rsidRPr="00E05006" w:rsidRDefault="00463B0D" w:rsidP="007B2501">
            <w:pPr>
              <w:pStyle w:val="a2"/>
              <w:ind w:hanging="2"/>
              <w:jc w:val="center"/>
              <w:rPr>
                <w:color w:val="000000"/>
              </w:rPr>
            </w:pPr>
            <w:r w:rsidRPr="00E05006">
              <w:rPr>
                <w:color w:val="000000"/>
              </w:rPr>
              <w:t>30</w:t>
            </w:r>
          </w:p>
        </w:tc>
        <w:tc>
          <w:tcPr>
            <w:tcW w:w="709" w:type="dxa"/>
            <w:tcBorders>
              <w:left w:val="single" w:sz="2" w:space="0" w:color="000000"/>
              <w:bottom w:val="single" w:sz="2" w:space="0" w:color="000000"/>
              <w:right w:val="single" w:sz="2" w:space="0" w:color="000000"/>
            </w:tcBorders>
          </w:tcPr>
          <w:p w:rsidR="00463B0D" w:rsidRPr="00E05006"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E05006" w:rsidRDefault="00463B0D" w:rsidP="007B2501">
            <w:pPr>
              <w:pStyle w:val="a2"/>
              <w:ind w:hanging="2"/>
              <w:rPr>
                <w:color w:val="000000"/>
              </w:rPr>
            </w:pPr>
            <w:r w:rsidRPr="00E05006">
              <w:rPr>
                <w:color w:val="000000"/>
              </w:rPr>
              <w:t>2.</w:t>
            </w:r>
          </w:p>
        </w:tc>
        <w:tc>
          <w:tcPr>
            <w:tcW w:w="7141" w:type="dxa"/>
            <w:tcBorders>
              <w:left w:val="single" w:sz="2" w:space="0" w:color="000000"/>
              <w:bottom w:val="single" w:sz="2" w:space="0" w:color="000000"/>
            </w:tcBorders>
          </w:tcPr>
          <w:p w:rsidR="00463B0D" w:rsidRPr="00E05006" w:rsidRDefault="00463B0D" w:rsidP="007B2501">
            <w:pPr>
              <w:pStyle w:val="a2"/>
              <w:ind w:hanging="2"/>
              <w:jc w:val="both"/>
              <w:rPr>
                <w:color w:val="000000"/>
              </w:rPr>
            </w:pPr>
            <w:r w:rsidRPr="00E05006">
              <w:rPr>
                <w:color w:val="000000"/>
              </w:rPr>
              <w:t>Свойственный доброкачественным используемым продуктам, со слабовыраженным сладковатым вкусом, без посторонних привкусов.</w:t>
            </w:r>
          </w:p>
        </w:tc>
        <w:tc>
          <w:tcPr>
            <w:tcW w:w="992" w:type="dxa"/>
            <w:tcBorders>
              <w:left w:val="single" w:sz="2" w:space="0" w:color="000000"/>
              <w:bottom w:val="single" w:sz="2" w:space="0" w:color="000000"/>
            </w:tcBorders>
          </w:tcPr>
          <w:p w:rsidR="00463B0D" w:rsidRPr="00E05006" w:rsidRDefault="00463B0D" w:rsidP="007B2501">
            <w:pPr>
              <w:pStyle w:val="a2"/>
              <w:ind w:hanging="2"/>
              <w:jc w:val="center"/>
              <w:rPr>
                <w:color w:val="000000"/>
              </w:rPr>
            </w:pPr>
            <w:r w:rsidRPr="00E05006">
              <w:rPr>
                <w:color w:val="000000"/>
              </w:rPr>
              <w:t>25</w:t>
            </w:r>
          </w:p>
        </w:tc>
        <w:tc>
          <w:tcPr>
            <w:tcW w:w="709" w:type="dxa"/>
            <w:tcBorders>
              <w:left w:val="single" w:sz="2" w:space="0" w:color="000000"/>
              <w:bottom w:val="single" w:sz="2" w:space="0" w:color="000000"/>
              <w:right w:val="single" w:sz="2" w:space="0" w:color="000000"/>
            </w:tcBorders>
          </w:tcPr>
          <w:p w:rsidR="00463B0D" w:rsidRPr="00E05006"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E05006" w:rsidRDefault="00463B0D" w:rsidP="007B2501">
            <w:pPr>
              <w:pStyle w:val="a2"/>
              <w:ind w:hanging="2"/>
              <w:rPr>
                <w:color w:val="000000"/>
              </w:rPr>
            </w:pPr>
            <w:r w:rsidRPr="00E05006">
              <w:rPr>
                <w:color w:val="000000"/>
              </w:rPr>
              <w:t>3.</w:t>
            </w:r>
          </w:p>
        </w:tc>
        <w:tc>
          <w:tcPr>
            <w:tcW w:w="7141" w:type="dxa"/>
            <w:tcBorders>
              <w:left w:val="single" w:sz="2" w:space="0" w:color="000000"/>
              <w:bottom w:val="single" w:sz="2" w:space="0" w:color="000000"/>
            </w:tcBorders>
          </w:tcPr>
          <w:p w:rsidR="00463B0D" w:rsidRPr="00E05006" w:rsidRDefault="00463B0D" w:rsidP="007B2501">
            <w:pPr>
              <w:pStyle w:val="a2"/>
              <w:ind w:hanging="2"/>
              <w:jc w:val="both"/>
              <w:rPr>
                <w:color w:val="000000"/>
              </w:rPr>
            </w:pPr>
            <w:r w:rsidRPr="00E05006">
              <w:rPr>
                <w:color w:val="000000"/>
              </w:rPr>
              <w:t>Свойственный доброкачественным используемым продуктам, с ярко выраженной кислинкой.</w:t>
            </w:r>
          </w:p>
        </w:tc>
        <w:tc>
          <w:tcPr>
            <w:tcW w:w="992" w:type="dxa"/>
            <w:tcBorders>
              <w:left w:val="single" w:sz="2" w:space="0" w:color="000000"/>
              <w:bottom w:val="single" w:sz="2" w:space="0" w:color="000000"/>
            </w:tcBorders>
          </w:tcPr>
          <w:p w:rsidR="00463B0D" w:rsidRPr="00E05006" w:rsidRDefault="00463B0D" w:rsidP="007B2501">
            <w:pPr>
              <w:pStyle w:val="a2"/>
              <w:ind w:hanging="2"/>
              <w:jc w:val="center"/>
              <w:rPr>
                <w:color w:val="000000"/>
              </w:rPr>
            </w:pPr>
            <w:r w:rsidRPr="00E05006">
              <w:rPr>
                <w:color w:val="000000"/>
              </w:rPr>
              <w:t>10</w:t>
            </w:r>
          </w:p>
        </w:tc>
        <w:tc>
          <w:tcPr>
            <w:tcW w:w="709" w:type="dxa"/>
            <w:tcBorders>
              <w:left w:val="single" w:sz="2" w:space="0" w:color="000000"/>
              <w:bottom w:val="single" w:sz="2" w:space="0" w:color="000000"/>
              <w:right w:val="single" w:sz="2" w:space="0" w:color="000000"/>
            </w:tcBorders>
          </w:tcPr>
          <w:p w:rsidR="00463B0D" w:rsidRPr="00E05006"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E05006" w:rsidRDefault="00463B0D" w:rsidP="007B2501">
            <w:pPr>
              <w:pStyle w:val="a2"/>
              <w:ind w:hanging="2"/>
              <w:rPr>
                <w:color w:val="000000"/>
              </w:rPr>
            </w:pPr>
            <w:r w:rsidRPr="00E05006">
              <w:rPr>
                <w:color w:val="000000"/>
              </w:rPr>
              <w:t>4.</w:t>
            </w:r>
          </w:p>
        </w:tc>
        <w:tc>
          <w:tcPr>
            <w:tcW w:w="7141" w:type="dxa"/>
            <w:tcBorders>
              <w:left w:val="single" w:sz="2" w:space="0" w:color="000000"/>
              <w:bottom w:val="single" w:sz="2" w:space="0" w:color="000000"/>
            </w:tcBorders>
          </w:tcPr>
          <w:p w:rsidR="00463B0D" w:rsidRPr="00E05006" w:rsidRDefault="00463B0D" w:rsidP="007B2501">
            <w:pPr>
              <w:pStyle w:val="a2"/>
              <w:ind w:hanging="2"/>
              <w:jc w:val="both"/>
              <w:rPr>
                <w:color w:val="000000"/>
              </w:rPr>
            </w:pPr>
            <w:r w:rsidRPr="00E05006">
              <w:rPr>
                <w:color w:val="000000"/>
              </w:rPr>
              <w:t>С посторонними привкусами .</w:t>
            </w:r>
          </w:p>
        </w:tc>
        <w:tc>
          <w:tcPr>
            <w:tcW w:w="992" w:type="dxa"/>
            <w:tcBorders>
              <w:left w:val="single" w:sz="2" w:space="0" w:color="000000"/>
              <w:bottom w:val="single" w:sz="2" w:space="0" w:color="000000"/>
            </w:tcBorders>
          </w:tcPr>
          <w:p w:rsidR="00463B0D" w:rsidRPr="00E05006" w:rsidRDefault="00463B0D" w:rsidP="007B2501">
            <w:pPr>
              <w:pStyle w:val="a2"/>
              <w:ind w:hanging="2"/>
              <w:jc w:val="center"/>
              <w:rPr>
                <w:color w:val="000000"/>
              </w:rPr>
            </w:pPr>
            <w:r w:rsidRPr="00E05006">
              <w:rPr>
                <w:color w:val="000000"/>
              </w:rPr>
              <w:t>2</w:t>
            </w:r>
          </w:p>
        </w:tc>
        <w:tc>
          <w:tcPr>
            <w:tcW w:w="709" w:type="dxa"/>
            <w:tcBorders>
              <w:left w:val="single" w:sz="2" w:space="0" w:color="000000"/>
              <w:bottom w:val="single" w:sz="2" w:space="0" w:color="000000"/>
              <w:right w:val="single" w:sz="2" w:space="0" w:color="000000"/>
            </w:tcBorders>
          </w:tcPr>
          <w:p w:rsidR="00463B0D" w:rsidRPr="00E05006"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E05006" w:rsidRDefault="00463B0D" w:rsidP="007B2501">
            <w:pPr>
              <w:pStyle w:val="a2"/>
              <w:ind w:hanging="2"/>
              <w:rPr>
                <w:color w:val="000000"/>
              </w:rPr>
            </w:pPr>
          </w:p>
        </w:tc>
        <w:tc>
          <w:tcPr>
            <w:tcW w:w="7141" w:type="dxa"/>
            <w:tcBorders>
              <w:left w:val="single" w:sz="2" w:space="0" w:color="000000"/>
              <w:bottom w:val="single" w:sz="2" w:space="0" w:color="000000"/>
            </w:tcBorders>
          </w:tcPr>
          <w:p w:rsidR="00463B0D" w:rsidRPr="00E05006" w:rsidRDefault="00463B0D" w:rsidP="007B2501">
            <w:pPr>
              <w:pStyle w:val="a2"/>
              <w:ind w:hanging="2"/>
              <w:jc w:val="center"/>
              <w:rPr>
                <w:color w:val="000000"/>
              </w:rPr>
            </w:pPr>
            <w:r w:rsidRPr="00E05006">
              <w:rPr>
                <w:color w:val="000000"/>
              </w:rPr>
              <w:t>Запах</w:t>
            </w:r>
          </w:p>
        </w:tc>
        <w:tc>
          <w:tcPr>
            <w:tcW w:w="992" w:type="dxa"/>
            <w:tcBorders>
              <w:left w:val="single" w:sz="2" w:space="0" w:color="000000"/>
              <w:bottom w:val="single" w:sz="2" w:space="0" w:color="000000"/>
            </w:tcBorders>
          </w:tcPr>
          <w:p w:rsidR="00463B0D" w:rsidRPr="00E05006" w:rsidRDefault="00463B0D" w:rsidP="007B2501">
            <w:pPr>
              <w:pStyle w:val="a2"/>
              <w:ind w:hanging="2"/>
              <w:jc w:val="center"/>
              <w:rPr>
                <w:color w:val="000000"/>
              </w:rPr>
            </w:pPr>
          </w:p>
        </w:tc>
        <w:tc>
          <w:tcPr>
            <w:tcW w:w="709" w:type="dxa"/>
            <w:tcBorders>
              <w:left w:val="single" w:sz="2" w:space="0" w:color="000000"/>
              <w:bottom w:val="single" w:sz="2" w:space="0" w:color="000000"/>
              <w:right w:val="single" w:sz="2" w:space="0" w:color="000000"/>
            </w:tcBorders>
          </w:tcPr>
          <w:p w:rsidR="00463B0D" w:rsidRPr="00E05006"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E05006" w:rsidRDefault="00463B0D" w:rsidP="007B2501">
            <w:pPr>
              <w:pStyle w:val="a2"/>
              <w:ind w:hanging="2"/>
              <w:rPr>
                <w:color w:val="000000"/>
              </w:rPr>
            </w:pPr>
            <w:r w:rsidRPr="00E05006">
              <w:rPr>
                <w:color w:val="000000"/>
              </w:rPr>
              <w:t>1.</w:t>
            </w:r>
          </w:p>
        </w:tc>
        <w:tc>
          <w:tcPr>
            <w:tcW w:w="7141" w:type="dxa"/>
            <w:tcBorders>
              <w:left w:val="single" w:sz="2" w:space="0" w:color="000000"/>
              <w:bottom w:val="single" w:sz="2" w:space="0" w:color="000000"/>
            </w:tcBorders>
          </w:tcPr>
          <w:p w:rsidR="00463B0D" w:rsidRPr="00E05006" w:rsidRDefault="00463B0D" w:rsidP="007B2501">
            <w:pPr>
              <w:pStyle w:val="a2"/>
              <w:ind w:hanging="2"/>
              <w:jc w:val="both"/>
              <w:rPr>
                <w:color w:val="000000"/>
              </w:rPr>
            </w:pPr>
            <w:r w:rsidRPr="00E05006">
              <w:rPr>
                <w:color w:val="000000"/>
              </w:rPr>
              <w:t>Свойственный  доброкачественным используемым продуктам, без посторонних запахов.</w:t>
            </w:r>
          </w:p>
        </w:tc>
        <w:tc>
          <w:tcPr>
            <w:tcW w:w="992" w:type="dxa"/>
            <w:tcBorders>
              <w:left w:val="single" w:sz="2" w:space="0" w:color="000000"/>
              <w:bottom w:val="single" w:sz="2" w:space="0" w:color="000000"/>
            </w:tcBorders>
          </w:tcPr>
          <w:p w:rsidR="00463B0D" w:rsidRPr="00E05006" w:rsidRDefault="00463B0D" w:rsidP="007B2501">
            <w:pPr>
              <w:pStyle w:val="a2"/>
              <w:ind w:hanging="2"/>
              <w:jc w:val="center"/>
              <w:rPr>
                <w:color w:val="000000"/>
              </w:rPr>
            </w:pPr>
            <w:r w:rsidRPr="00E05006">
              <w:rPr>
                <w:color w:val="000000"/>
              </w:rPr>
              <w:t>5</w:t>
            </w:r>
          </w:p>
        </w:tc>
        <w:tc>
          <w:tcPr>
            <w:tcW w:w="709" w:type="dxa"/>
            <w:tcBorders>
              <w:left w:val="single" w:sz="2" w:space="0" w:color="000000"/>
              <w:bottom w:val="single" w:sz="2" w:space="0" w:color="000000"/>
              <w:right w:val="single" w:sz="2" w:space="0" w:color="000000"/>
            </w:tcBorders>
          </w:tcPr>
          <w:p w:rsidR="00463B0D" w:rsidRPr="00E05006"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E05006" w:rsidRDefault="00463B0D" w:rsidP="007B2501">
            <w:pPr>
              <w:pStyle w:val="a2"/>
              <w:ind w:hanging="2"/>
              <w:rPr>
                <w:color w:val="000000"/>
              </w:rPr>
            </w:pPr>
            <w:r w:rsidRPr="00E05006">
              <w:rPr>
                <w:color w:val="000000"/>
              </w:rPr>
              <w:t>2.</w:t>
            </w:r>
          </w:p>
        </w:tc>
        <w:tc>
          <w:tcPr>
            <w:tcW w:w="7141" w:type="dxa"/>
            <w:tcBorders>
              <w:left w:val="single" w:sz="2" w:space="0" w:color="000000"/>
              <w:bottom w:val="single" w:sz="2" w:space="0" w:color="000000"/>
            </w:tcBorders>
          </w:tcPr>
          <w:p w:rsidR="00463B0D" w:rsidRPr="00E05006" w:rsidRDefault="00463B0D" w:rsidP="007B2501">
            <w:pPr>
              <w:pStyle w:val="a2"/>
              <w:ind w:hanging="2"/>
              <w:jc w:val="both"/>
              <w:rPr>
                <w:color w:val="000000"/>
              </w:rPr>
            </w:pPr>
            <w:r w:rsidRPr="00E05006">
              <w:rPr>
                <w:color w:val="000000"/>
              </w:rPr>
              <w:t>Свойственный  недоброкачественным используемым продуктам.</w:t>
            </w:r>
          </w:p>
        </w:tc>
        <w:tc>
          <w:tcPr>
            <w:tcW w:w="992" w:type="dxa"/>
            <w:tcBorders>
              <w:left w:val="single" w:sz="2" w:space="0" w:color="000000"/>
              <w:bottom w:val="single" w:sz="2" w:space="0" w:color="000000"/>
            </w:tcBorders>
          </w:tcPr>
          <w:p w:rsidR="00463B0D" w:rsidRPr="00E05006" w:rsidRDefault="00463B0D" w:rsidP="007B2501">
            <w:pPr>
              <w:pStyle w:val="a2"/>
              <w:ind w:hanging="2"/>
              <w:jc w:val="center"/>
              <w:rPr>
                <w:color w:val="000000"/>
              </w:rPr>
            </w:pPr>
            <w:r w:rsidRPr="00E05006">
              <w:rPr>
                <w:color w:val="000000"/>
              </w:rPr>
              <w:t>1</w:t>
            </w:r>
          </w:p>
        </w:tc>
        <w:tc>
          <w:tcPr>
            <w:tcW w:w="709" w:type="dxa"/>
            <w:tcBorders>
              <w:left w:val="single" w:sz="2" w:space="0" w:color="000000"/>
              <w:bottom w:val="single" w:sz="2" w:space="0" w:color="000000"/>
              <w:right w:val="single" w:sz="2" w:space="0" w:color="000000"/>
            </w:tcBorders>
          </w:tcPr>
          <w:p w:rsidR="00463B0D" w:rsidRPr="00E05006"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E05006" w:rsidRDefault="00463B0D" w:rsidP="007B2501">
            <w:pPr>
              <w:pStyle w:val="a2"/>
              <w:ind w:hanging="2"/>
              <w:rPr>
                <w:color w:val="000000"/>
              </w:rPr>
            </w:pPr>
          </w:p>
        </w:tc>
        <w:tc>
          <w:tcPr>
            <w:tcW w:w="7141" w:type="dxa"/>
            <w:tcBorders>
              <w:left w:val="single" w:sz="2" w:space="0" w:color="000000"/>
              <w:bottom w:val="single" w:sz="2" w:space="0" w:color="000000"/>
            </w:tcBorders>
          </w:tcPr>
          <w:p w:rsidR="00463B0D" w:rsidRPr="00E05006" w:rsidRDefault="00463B0D" w:rsidP="007B2501">
            <w:pPr>
              <w:pStyle w:val="a2"/>
              <w:tabs>
                <w:tab w:val="left" w:pos="1335"/>
                <w:tab w:val="center" w:pos="3160"/>
              </w:tabs>
              <w:ind w:hanging="2"/>
              <w:rPr>
                <w:color w:val="000000"/>
              </w:rPr>
            </w:pPr>
            <w:r w:rsidRPr="00E05006">
              <w:rPr>
                <w:color w:val="000000"/>
              </w:rPr>
              <w:tab/>
            </w:r>
            <w:r w:rsidRPr="00E05006">
              <w:rPr>
                <w:color w:val="000000"/>
              </w:rPr>
              <w:tab/>
              <w:t xml:space="preserve"> Консистенция</w:t>
            </w:r>
          </w:p>
        </w:tc>
        <w:tc>
          <w:tcPr>
            <w:tcW w:w="992" w:type="dxa"/>
            <w:tcBorders>
              <w:left w:val="single" w:sz="2" w:space="0" w:color="000000"/>
              <w:bottom w:val="single" w:sz="2" w:space="0" w:color="000000"/>
            </w:tcBorders>
          </w:tcPr>
          <w:p w:rsidR="00463B0D" w:rsidRPr="00E05006" w:rsidRDefault="00463B0D" w:rsidP="007B2501">
            <w:pPr>
              <w:pStyle w:val="a2"/>
              <w:ind w:hanging="2"/>
              <w:jc w:val="center"/>
              <w:rPr>
                <w:color w:val="000000"/>
              </w:rPr>
            </w:pPr>
          </w:p>
        </w:tc>
        <w:tc>
          <w:tcPr>
            <w:tcW w:w="709" w:type="dxa"/>
            <w:tcBorders>
              <w:left w:val="single" w:sz="2" w:space="0" w:color="000000"/>
              <w:bottom w:val="single" w:sz="2" w:space="0" w:color="000000"/>
              <w:right w:val="single" w:sz="2" w:space="0" w:color="000000"/>
            </w:tcBorders>
          </w:tcPr>
          <w:p w:rsidR="00463B0D" w:rsidRPr="00E05006"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E05006" w:rsidRDefault="00463B0D" w:rsidP="007B2501">
            <w:pPr>
              <w:pStyle w:val="a2"/>
              <w:ind w:hanging="2"/>
              <w:rPr>
                <w:color w:val="000000"/>
              </w:rPr>
            </w:pPr>
            <w:r w:rsidRPr="00E05006">
              <w:rPr>
                <w:color w:val="000000"/>
              </w:rPr>
              <w:t>1.</w:t>
            </w:r>
          </w:p>
        </w:tc>
        <w:tc>
          <w:tcPr>
            <w:tcW w:w="7141" w:type="dxa"/>
            <w:tcBorders>
              <w:left w:val="single" w:sz="2" w:space="0" w:color="000000"/>
              <w:bottom w:val="single" w:sz="2" w:space="0" w:color="000000"/>
            </w:tcBorders>
          </w:tcPr>
          <w:p w:rsidR="00463B0D" w:rsidRPr="00E05006" w:rsidRDefault="00463B0D" w:rsidP="007B2501">
            <w:pPr>
              <w:pStyle w:val="a2"/>
              <w:ind w:hanging="2"/>
              <w:rPr>
                <w:color w:val="000000"/>
              </w:rPr>
            </w:pPr>
            <w:r w:rsidRPr="00E05006">
              <w:rPr>
                <w:color w:val="000000"/>
              </w:rPr>
              <w:t>Яблок мягкая (допустима степень готовности альденте). Фарша сочная однородная, без комочков непротертого творога, без примесей.(Эталон)</w:t>
            </w:r>
          </w:p>
        </w:tc>
        <w:tc>
          <w:tcPr>
            <w:tcW w:w="992" w:type="dxa"/>
            <w:tcBorders>
              <w:left w:val="single" w:sz="2" w:space="0" w:color="000000"/>
              <w:bottom w:val="single" w:sz="2" w:space="0" w:color="000000"/>
            </w:tcBorders>
          </w:tcPr>
          <w:p w:rsidR="00463B0D" w:rsidRPr="00E05006" w:rsidRDefault="00463B0D" w:rsidP="007B2501">
            <w:pPr>
              <w:pStyle w:val="a2"/>
              <w:ind w:hanging="2"/>
              <w:jc w:val="center"/>
              <w:rPr>
                <w:color w:val="000000"/>
              </w:rPr>
            </w:pPr>
            <w:r w:rsidRPr="00E05006">
              <w:rPr>
                <w:color w:val="000000"/>
              </w:rPr>
              <w:t>5</w:t>
            </w:r>
          </w:p>
        </w:tc>
        <w:tc>
          <w:tcPr>
            <w:tcW w:w="709" w:type="dxa"/>
            <w:tcBorders>
              <w:left w:val="single" w:sz="2" w:space="0" w:color="000000"/>
              <w:bottom w:val="single" w:sz="2" w:space="0" w:color="000000"/>
              <w:right w:val="single" w:sz="2" w:space="0" w:color="000000"/>
            </w:tcBorders>
          </w:tcPr>
          <w:p w:rsidR="00463B0D" w:rsidRPr="00E05006"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E05006" w:rsidRDefault="00463B0D" w:rsidP="007B2501">
            <w:pPr>
              <w:pStyle w:val="a2"/>
              <w:ind w:hanging="2"/>
              <w:rPr>
                <w:color w:val="000000"/>
              </w:rPr>
            </w:pPr>
            <w:r w:rsidRPr="00E05006">
              <w:rPr>
                <w:color w:val="000000"/>
              </w:rPr>
              <w:t>2.</w:t>
            </w:r>
          </w:p>
        </w:tc>
        <w:tc>
          <w:tcPr>
            <w:tcW w:w="7141" w:type="dxa"/>
            <w:tcBorders>
              <w:left w:val="single" w:sz="2" w:space="0" w:color="000000"/>
              <w:bottom w:val="single" w:sz="2" w:space="0" w:color="000000"/>
            </w:tcBorders>
          </w:tcPr>
          <w:p w:rsidR="00463B0D" w:rsidRPr="00E05006" w:rsidRDefault="00463B0D" w:rsidP="007B2501">
            <w:pPr>
              <w:pStyle w:val="a2"/>
              <w:ind w:hanging="2"/>
              <w:rPr>
                <w:color w:val="000000"/>
              </w:rPr>
            </w:pPr>
            <w:r w:rsidRPr="00E05006">
              <w:rPr>
                <w:color w:val="000000"/>
              </w:rPr>
              <w:t>Яблок мягкая (допустимо степень готовности альденте). Фарша сочная неоднородная, с комочками непротертого творога, без примесей. Яблоко частично деформировано.</w:t>
            </w:r>
          </w:p>
        </w:tc>
        <w:tc>
          <w:tcPr>
            <w:tcW w:w="992" w:type="dxa"/>
            <w:tcBorders>
              <w:left w:val="single" w:sz="2" w:space="0" w:color="000000"/>
              <w:bottom w:val="single" w:sz="2" w:space="0" w:color="000000"/>
            </w:tcBorders>
          </w:tcPr>
          <w:p w:rsidR="00463B0D" w:rsidRPr="00E05006" w:rsidRDefault="00463B0D" w:rsidP="007B2501">
            <w:pPr>
              <w:pStyle w:val="a2"/>
              <w:ind w:hanging="2"/>
              <w:jc w:val="center"/>
              <w:rPr>
                <w:color w:val="000000"/>
              </w:rPr>
            </w:pPr>
            <w:r w:rsidRPr="00E05006">
              <w:rPr>
                <w:color w:val="000000"/>
              </w:rPr>
              <w:t>2</w:t>
            </w:r>
          </w:p>
        </w:tc>
        <w:tc>
          <w:tcPr>
            <w:tcW w:w="709" w:type="dxa"/>
            <w:tcBorders>
              <w:left w:val="single" w:sz="2" w:space="0" w:color="000000"/>
              <w:bottom w:val="single" w:sz="2" w:space="0" w:color="000000"/>
              <w:right w:val="single" w:sz="2" w:space="0" w:color="000000"/>
            </w:tcBorders>
          </w:tcPr>
          <w:p w:rsidR="00463B0D" w:rsidRPr="00E05006"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E05006" w:rsidRDefault="00463B0D" w:rsidP="007B2501">
            <w:pPr>
              <w:pStyle w:val="a2"/>
              <w:ind w:hanging="2"/>
              <w:rPr>
                <w:color w:val="000000"/>
              </w:rPr>
            </w:pPr>
            <w:r w:rsidRPr="00E05006">
              <w:rPr>
                <w:color w:val="000000"/>
              </w:rPr>
              <w:t>3.</w:t>
            </w:r>
          </w:p>
        </w:tc>
        <w:tc>
          <w:tcPr>
            <w:tcW w:w="7141" w:type="dxa"/>
            <w:tcBorders>
              <w:left w:val="single" w:sz="2" w:space="0" w:color="000000"/>
              <w:bottom w:val="single" w:sz="2" w:space="0" w:color="000000"/>
            </w:tcBorders>
          </w:tcPr>
          <w:p w:rsidR="00463B0D" w:rsidRPr="00E05006" w:rsidRDefault="00463B0D" w:rsidP="007B2501">
            <w:pPr>
              <w:pStyle w:val="a2"/>
              <w:ind w:hanging="2"/>
              <w:rPr>
                <w:color w:val="000000"/>
              </w:rPr>
            </w:pPr>
            <w:r w:rsidRPr="00E05006">
              <w:rPr>
                <w:color w:val="000000"/>
              </w:rPr>
              <w:t>Яблок твердая, недоведенная до кулинарной готовности.  Фарша однородная, без комочков непротертого творога, без примесей.</w:t>
            </w:r>
          </w:p>
        </w:tc>
        <w:tc>
          <w:tcPr>
            <w:tcW w:w="992" w:type="dxa"/>
            <w:tcBorders>
              <w:left w:val="single" w:sz="2" w:space="0" w:color="000000"/>
              <w:bottom w:val="single" w:sz="2" w:space="0" w:color="000000"/>
            </w:tcBorders>
          </w:tcPr>
          <w:p w:rsidR="00463B0D" w:rsidRPr="00E05006" w:rsidRDefault="00463B0D" w:rsidP="007B2501">
            <w:pPr>
              <w:pStyle w:val="a2"/>
              <w:ind w:hanging="2"/>
              <w:jc w:val="center"/>
              <w:rPr>
                <w:color w:val="000000"/>
              </w:rPr>
            </w:pPr>
            <w:r w:rsidRPr="00E05006">
              <w:rPr>
                <w:color w:val="000000"/>
              </w:rPr>
              <w:t>1</w:t>
            </w:r>
          </w:p>
        </w:tc>
        <w:tc>
          <w:tcPr>
            <w:tcW w:w="709" w:type="dxa"/>
            <w:tcBorders>
              <w:left w:val="single" w:sz="2" w:space="0" w:color="000000"/>
              <w:bottom w:val="single" w:sz="2" w:space="0" w:color="000000"/>
              <w:right w:val="single" w:sz="2" w:space="0" w:color="000000"/>
            </w:tcBorders>
          </w:tcPr>
          <w:p w:rsidR="00463B0D" w:rsidRPr="00E05006"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E05006" w:rsidRDefault="00463B0D" w:rsidP="007B2501">
            <w:pPr>
              <w:pStyle w:val="a2"/>
              <w:ind w:hanging="2"/>
              <w:rPr>
                <w:color w:val="000000"/>
              </w:rPr>
            </w:pPr>
          </w:p>
        </w:tc>
        <w:tc>
          <w:tcPr>
            <w:tcW w:w="7141" w:type="dxa"/>
            <w:tcBorders>
              <w:left w:val="single" w:sz="2" w:space="0" w:color="000000"/>
              <w:bottom w:val="single" w:sz="2" w:space="0" w:color="000000"/>
            </w:tcBorders>
          </w:tcPr>
          <w:p w:rsidR="00463B0D" w:rsidRPr="00E05006" w:rsidRDefault="00463B0D" w:rsidP="007B2501">
            <w:pPr>
              <w:pStyle w:val="a2"/>
              <w:ind w:hanging="2"/>
              <w:jc w:val="center"/>
              <w:rPr>
                <w:color w:val="000000"/>
              </w:rPr>
            </w:pPr>
            <w:r w:rsidRPr="00E05006">
              <w:rPr>
                <w:color w:val="000000"/>
              </w:rPr>
              <w:t>Цвет, внешний вид</w:t>
            </w:r>
          </w:p>
        </w:tc>
        <w:tc>
          <w:tcPr>
            <w:tcW w:w="992" w:type="dxa"/>
            <w:tcBorders>
              <w:left w:val="single" w:sz="2" w:space="0" w:color="000000"/>
              <w:bottom w:val="single" w:sz="2" w:space="0" w:color="000000"/>
            </w:tcBorders>
          </w:tcPr>
          <w:p w:rsidR="00463B0D" w:rsidRPr="00E05006" w:rsidRDefault="00463B0D" w:rsidP="007B2501">
            <w:pPr>
              <w:pStyle w:val="a2"/>
              <w:ind w:hanging="2"/>
              <w:jc w:val="center"/>
              <w:rPr>
                <w:color w:val="000000"/>
              </w:rPr>
            </w:pPr>
          </w:p>
        </w:tc>
        <w:tc>
          <w:tcPr>
            <w:tcW w:w="709" w:type="dxa"/>
            <w:tcBorders>
              <w:left w:val="single" w:sz="2" w:space="0" w:color="000000"/>
              <w:bottom w:val="single" w:sz="2" w:space="0" w:color="000000"/>
              <w:right w:val="single" w:sz="2" w:space="0" w:color="000000"/>
            </w:tcBorders>
          </w:tcPr>
          <w:p w:rsidR="00463B0D" w:rsidRPr="00E05006"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E05006" w:rsidRDefault="00463B0D" w:rsidP="007B2501">
            <w:pPr>
              <w:pStyle w:val="a2"/>
              <w:ind w:hanging="2"/>
              <w:rPr>
                <w:color w:val="000000"/>
              </w:rPr>
            </w:pPr>
            <w:r w:rsidRPr="00E05006">
              <w:rPr>
                <w:color w:val="000000"/>
              </w:rPr>
              <w:t>1.</w:t>
            </w:r>
          </w:p>
        </w:tc>
        <w:tc>
          <w:tcPr>
            <w:tcW w:w="7141" w:type="dxa"/>
            <w:tcBorders>
              <w:left w:val="single" w:sz="2" w:space="0" w:color="000000"/>
              <w:bottom w:val="single" w:sz="2" w:space="0" w:color="000000"/>
            </w:tcBorders>
          </w:tcPr>
          <w:p w:rsidR="00463B0D" w:rsidRPr="00E05006" w:rsidRDefault="00463B0D" w:rsidP="007B2501">
            <w:pPr>
              <w:pStyle w:val="a2"/>
              <w:ind w:hanging="2"/>
              <w:jc w:val="both"/>
              <w:rPr>
                <w:color w:val="000000"/>
              </w:rPr>
            </w:pPr>
            <w:r w:rsidRPr="00E05006">
              <w:rPr>
                <w:color w:val="000000"/>
              </w:rPr>
              <w:t xml:space="preserve">На поверхности без подгорелостей, на разрезе белый или кремовый. Допустимы трещины, без деформации. (Эталон) </w:t>
            </w:r>
          </w:p>
        </w:tc>
        <w:tc>
          <w:tcPr>
            <w:tcW w:w="992" w:type="dxa"/>
            <w:tcBorders>
              <w:left w:val="single" w:sz="2" w:space="0" w:color="000000"/>
              <w:bottom w:val="single" w:sz="2" w:space="0" w:color="000000"/>
            </w:tcBorders>
          </w:tcPr>
          <w:p w:rsidR="00463B0D" w:rsidRPr="00E05006" w:rsidRDefault="00463B0D" w:rsidP="007B2501">
            <w:pPr>
              <w:pStyle w:val="a2"/>
              <w:ind w:hanging="2"/>
              <w:jc w:val="center"/>
              <w:rPr>
                <w:color w:val="000000"/>
              </w:rPr>
            </w:pPr>
            <w:r w:rsidRPr="00E05006">
              <w:rPr>
                <w:color w:val="000000"/>
              </w:rPr>
              <w:t>5</w:t>
            </w:r>
          </w:p>
        </w:tc>
        <w:tc>
          <w:tcPr>
            <w:tcW w:w="709" w:type="dxa"/>
            <w:tcBorders>
              <w:left w:val="single" w:sz="2" w:space="0" w:color="000000"/>
              <w:bottom w:val="single" w:sz="2" w:space="0" w:color="000000"/>
              <w:right w:val="single" w:sz="2" w:space="0" w:color="000000"/>
            </w:tcBorders>
          </w:tcPr>
          <w:p w:rsidR="00463B0D" w:rsidRPr="00E05006"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E05006" w:rsidRDefault="00463B0D" w:rsidP="007B2501">
            <w:pPr>
              <w:pStyle w:val="a2"/>
              <w:ind w:hanging="2"/>
              <w:rPr>
                <w:color w:val="000000"/>
              </w:rPr>
            </w:pPr>
            <w:r w:rsidRPr="00E05006">
              <w:rPr>
                <w:color w:val="000000"/>
              </w:rPr>
              <w:t>2.</w:t>
            </w:r>
          </w:p>
        </w:tc>
        <w:tc>
          <w:tcPr>
            <w:tcW w:w="7141" w:type="dxa"/>
            <w:tcBorders>
              <w:left w:val="single" w:sz="2" w:space="0" w:color="000000"/>
              <w:bottom w:val="single" w:sz="2" w:space="0" w:color="000000"/>
            </w:tcBorders>
          </w:tcPr>
          <w:p w:rsidR="00463B0D" w:rsidRPr="00E05006" w:rsidRDefault="00463B0D" w:rsidP="007B2501">
            <w:pPr>
              <w:pStyle w:val="a2"/>
              <w:ind w:hanging="2"/>
              <w:jc w:val="both"/>
              <w:rPr>
                <w:color w:val="000000"/>
              </w:rPr>
            </w:pPr>
            <w:r w:rsidRPr="00E05006">
              <w:rPr>
                <w:color w:val="000000"/>
              </w:rPr>
              <w:t xml:space="preserve">На поверхности легкие подгорелости, трещины. </w:t>
            </w:r>
          </w:p>
        </w:tc>
        <w:tc>
          <w:tcPr>
            <w:tcW w:w="992" w:type="dxa"/>
            <w:tcBorders>
              <w:left w:val="single" w:sz="2" w:space="0" w:color="000000"/>
              <w:bottom w:val="single" w:sz="2" w:space="0" w:color="000000"/>
            </w:tcBorders>
          </w:tcPr>
          <w:p w:rsidR="00463B0D" w:rsidRPr="00E05006" w:rsidRDefault="00463B0D" w:rsidP="007B2501">
            <w:pPr>
              <w:pStyle w:val="a2"/>
              <w:ind w:hanging="2"/>
              <w:jc w:val="center"/>
              <w:rPr>
                <w:color w:val="000000"/>
              </w:rPr>
            </w:pPr>
            <w:r w:rsidRPr="00E05006">
              <w:rPr>
                <w:color w:val="000000"/>
              </w:rPr>
              <w:t>2</w:t>
            </w:r>
          </w:p>
        </w:tc>
        <w:tc>
          <w:tcPr>
            <w:tcW w:w="709" w:type="dxa"/>
            <w:tcBorders>
              <w:left w:val="single" w:sz="2" w:space="0" w:color="000000"/>
              <w:bottom w:val="single" w:sz="2" w:space="0" w:color="000000"/>
              <w:right w:val="single" w:sz="2" w:space="0" w:color="000000"/>
            </w:tcBorders>
          </w:tcPr>
          <w:p w:rsidR="00463B0D" w:rsidRPr="00E05006"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E05006" w:rsidRDefault="00463B0D" w:rsidP="007B2501">
            <w:pPr>
              <w:pStyle w:val="a2"/>
              <w:ind w:hanging="2"/>
              <w:rPr>
                <w:color w:val="000000"/>
              </w:rPr>
            </w:pPr>
          </w:p>
        </w:tc>
        <w:tc>
          <w:tcPr>
            <w:tcW w:w="7141" w:type="dxa"/>
            <w:tcBorders>
              <w:left w:val="single" w:sz="2" w:space="0" w:color="000000"/>
              <w:bottom w:val="single" w:sz="2" w:space="0" w:color="000000"/>
            </w:tcBorders>
          </w:tcPr>
          <w:p w:rsidR="00463B0D" w:rsidRPr="00E05006" w:rsidRDefault="00463B0D" w:rsidP="007B2501">
            <w:pPr>
              <w:pStyle w:val="a2"/>
              <w:ind w:hanging="2"/>
              <w:jc w:val="center"/>
              <w:rPr>
                <w:color w:val="000000"/>
              </w:rPr>
            </w:pPr>
            <w:r w:rsidRPr="00E05006">
              <w:rPr>
                <w:color w:val="000000"/>
              </w:rPr>
              <w:t>Правила подачи и оформление</w:t>
            </w:r>
          </w:p>
        </w:tc>
        <w:tc>
          <w:tcPr>
            <w:tcW w:w="992" w:type="dxa"/>
            <w:tcBorders>
              <w:left w:val="single" w:sz="2" w:space="0" w:color="000000"/>
              <w:bottom w:val="single" w:sz="2" w:space="0" w:color="000000"/>
            </w:tcBorders>
          </w:tcPr>
          <w:p w:rsidR="00463B0D" w:rsidRPr="00E05006" w:rsidRDefault="00463B0D" w:rsidP="007B2501">
            <w:pPr>
              <w:pStyle w:val="a2"/>
              <w:ind w:hanging="2"/>
              <w:jc w:val="center"/>
              <w:rPr>
                <w:color w:val="000000"/>
              </w:rPr>
            </w:pPr>
          </w:p>
        </w:tc>
        <w:tc>
          <w:tcPr>
            <w:tcW w:w="709" w:type="dxa"/>
            <w:tcBorders>
              <w:left w:val="single" w:sz="2" w:space="0" w:color="000000"/>
              <w:bottom w:val="single" w:sz="2" w:space="0" w:color="000000"/>
              <w:right w:val="single" w:sz="2" w:space="0" w:color="000000"/>
            </w:tcBorders>
          </w:tcPr>
          <w:p w:rsidR="00463B0D" w:rsidRPr="00E05006"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E05006" w:rsidRDefault="00463B0D" w:rsidP="007B2501">
            <w:pPr>
              <w:pStyle w:val="a2"/>
              <w:ind w:hanging="2"/>
              <w:rPr>
                <w:color w:val="000000"/>
              </w:rPr>
            </w:pPr>
            <w:r w:rsidRPr="00E05006">
              <w:rPr>
                <w:color w:val="000000"/>
              </w:rPr>
              <w:t>1.</w:t>
            </w:r>
          </w:p>
        </w:tc>
        <w:tc>
          <w:tcPr>
            <w:tcW w:w="7141" w:type="dxa"/>
            <w:tcBorders>
              <w:left w:val="single" w:sz="2" w:space="0" w:color="000000"/>
              <w:bottom w:val="single" w:sz="2" w:space="0" w:color="000000"/>
            </w:tcBorders>
          </w:tcPr>
          <w:p w:rsidR="00463B0D" w:rsidRPr="0076247F" w:rsidRDefault="00463B0D" w:rsidP="00633CF2">
            <w:pPr>
              <w:pStyle w:val="TableContents"/>
              <w:ind w:firstLine="284"/>
              <w:jc w:val="both"/>
              <w:rPr>
                <w:rFonts w:ascii="Times New Roman" w:hAnsi="Times New Roman" w:cs="Times New Roman"/>
                <w:color w:val="000000"/>
                <w:lang w:val="ru-RU"/>
              </w:rPr>
            </w:pPr>
            <w:r w:rsidRPr="00E05006">
              <w:rPr>
                <w:rFonts w:ascii="Times New Roman" w:hAnsi="Times New Roman" w:cs="Times New Roman"/>
                <w:lang w:val="ru-RU"/>
              </w:rPr>
              <w:t>Подано на  подогретой тарелке до 40</w:t>
            </w:r>
            <w:r w:rsidRPr="00E05006">
              <w:rPr>
                <w:rFonts w:ascii="Times New Roman" w:hAnsi="Times New Roman" w:cs="Times New Roman"/>
                <w:vertAlign w:val="superscript"/>
                <w:lang w:val="ru-RU"/>
              </w:rPr>
              <w:t>0</w:t>
            </w:r>
            <w:r w:rsidRPr="00E05006">
              <w:rPr>
                <w:rFonts w:ascii="Times New Roman" w:hAnsi="Times New Roman" w:cs="Times New Roman"/>
                <w:lang w:val="ru-RU"/>
              </w:rPr>
              <w:t>С. Рядом полит сироп или подан отдельно в порционном соуснике, установленном на блюдечке с бумажной салфеткой. Или сироп  использован, как элемент оформления. Десерт оформлен веточкой мяты, орехами.</w:t>
            </w:r>
            <w:r w:rsidRPr="00E05006">
              <w:rPr>
                <w:rFonts w:ascii="Times New Roman" w:hAnsi="Times New Roman" w:cs="Times New Roman"/>
                <w:color w:val="000000"/>
                <w:lang w:val="ru-RU"/>
              </w:rPr>
              <w:t xml:space="preserve"> Нормы отпуска, температура подачи соответствуют требованиям.    Борта посуды чистые.</w:t>
            </w:r>
            <w:r>
              <w:rPr>
                <w:rFonts w:ascii="Times New Roman" w:hAnsi="Times New Roman" w:cs="Times New Roman"/>
                <w:color w:val="000000"/>
                <w:lang w:val="ru-RU"/>
              </w:rPr>
              <w:t xml:space="preserve"> </w:t>
            </w:r>
            <w:r w:rsidRPr="0076247F">
              <w:rPr>
                <w:rFonts w:ascii="Times New Roman" w:hAnsi="Times New Roman" w:cs="Times New Roman"/>
                <w:color w:val="000000"/>
                <w:lang w:val="ru-RU"/>
              </w:rPr>
              <w:t xml:space="preserve"> (Эталон) </w:t>
            </w:r>
          </w:p>
        </w:tc>
        <w:tc>
          <w:tcPr>
            <w:tcW w:w="992" w:type="dxa"/>
            <w:tcBorders>
              <w:left w:val="single" w:sz="2" w:space="0" w:color="000000"/>
              <w:bottom w:val="single" w:sz="2" w:space="0" w:color="000000"/>
            </w:tcBorders>
          </w:tcPr>
          <w:p w:rsidR="00463B0D" w:rsidRPr="00E05006" w:rsidRDefault="00463B0D" w:rsidP="007B2501">
            <w:pPr>
              <w:pStyle w:val="a2"/>
              <w:ind w:hanging="2"/>
              <w:jc w:val="center"/>
              <w:rPr>
                <w:color w:val="000000"/>
              </w:rPr>
            </w:pPr>
            <w:r w:rsidRPr="00E05006">
              <w:rPr>
                <w:color w:val="000000"/>
              </w:rPr>
              <w:t>5</w:t>
            </w:r>
          </w:p>
        </w:tc>
        <w:tc>
          <w:tcPr>
            <w:tcW w:w="709" w:type="dxa"/>
            <w:tcBorders>
              <w:left w:val="single" w:sz="2" w:space="0" w:color="000000"/>
              <w:bottom w:val="single" w:sz="2" w:space="0" w:color="000000"/>
              <w:right w:val="single" w:sz="2" w:space="0" w:color="000000"/>
            </w:tcBorders>
          </w:tcPr>
          <w:p w:rsidR="00463B0D" w:rsidRPr="00E05006"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E05006" w:rsidRDefault="00463B0D" w:rsidP="007B2501">
            <w:pPr>
              <w:pStyle w:val="a2"/>
              <w:ind w:hanging="2"/>
              <w:rPr>
                <w:color w:val="000000"/>
              </w:rPr>
            </w:pPr>
            <w:r w:rsidRPr="00E05006">
              <w:rPr>
                <w:color w:val="000000"/>
              </w:rPr>
              <w:t>2.</w:t>
            </w:r>
          </w:p>
        </w:tc>
        <w:tc>
          <w:tcPr>
            <w:tcW w:w="7141" w:type="dxa"/>
            <w:tcBorders>
              <w:left w:val="single" w:sz="2" w:space="0" w:color="000000"/>
              <w:bottom w:val="single" w:sz="2" w:space="0" w:color="000000"/>
            </w:tcBorders>
          </w:tcPr>
          <w:p w:rsidR="00463B0D" w:rsidRPr="00E05006" w:rsidRDefault="00463B0D" w:rsidP="007B2501">
            <w:pPr>
              <w:pStyle w:val="TableContents"/>
              <w:ind w:firstLine="284"/>
              <w:jc w:val="both"/>
              <w:rPr>
                <w:rFonts w:ascii="Times New Roman" w:hAnsi="Times New Roman" w:cs="Times New Roman"/>
                <w:lang w:val="ru-RU"/>
              </w:rPr>
            </w:pPr>
            <w:r w:rsidRPr="00E05006">
              <w:rPr>
                <w:rFonts w:ascii="Times New Roman" w:hAnsi="Times New Roman" w:cs="Times New Roman"/>
                <w:lang w:val="ru-RU"/>
              </w:rPr>
              <w:t>Подано на  подогретой тарелке до 40</w:t>
            </w:r>
            <w:r w:rsidRPr="00E05006">
              <w:rPr>
                <w:rFonts w:ascii="Times New Roman" w:hAnsi="Times New Roman" w:cs="Times New Roman"/>
                <w:vertAlign w:val="superscript"/>
                <w:lang w:val="ru-RU"/>
              </w:rPr>
              <w:t>0</w:t>
            </w:r>
            <w:r w:rsidRPr="00E05006">
              <w:rPr>
                <w:rFonts w:ascii="Times New Roman" w:hAnsi="Times New Roman" w:cs="Times New Roman"/>
                <w:lang w:val="ru-RU"/>
              </w:rPr>
              <w:t>С. Рядом подлит сироп или подан отдельно в порционном соуснике. Или сироп  использован, как элемент оформления. Десерт оформлен рафинадной пудрой, веточкой мяты, орехами.</w:t>
            </w:r>
            <w:r w:rsidRPr="00E05006">
              <w:rPr>
                <w:rFonts w:ascii="Times New Roman" w:hAnsi="Times New Roman" w:cs="Times New Roman"/>
                <w:color w:val="000000"/>
                <w:lang w:val="ru-RU"/>
              </w:rPr>
              <w:t xml:space="preserve"> Нормы отпуска, температура подачи соответствуют требованиям.    Борта посуды чистые.</w:t>
            </w:r>
          </w:p>
          <w:p w:rsidR="00463B0D" w:rsidRPr="00E05006" w:rsidRDefault="00463B0D" w:rsidP="007B2501">
            <w:pPr>
              <w:pStyle w:val="TableContents"/>
              <w:ind w:firstLine="284"/>
              <w:jc w:val="both"/>
              <w:rPr>
                <w:rFonts w:ascii="Times New Roman" w:hAnsi="Times New Roman" w:cs="Times New Roman"/>
                <w:color w:val="000000"/>
                <w:lang w:val="ru-RU"/>
              </w:rPr>
            </w:pPr>
            <w:r w:rsidRPr="00E05006">
              <w:rPr>
                <w:rFonts w:ascii="Times New Roman" w:hAnsi="Times New Roman" w:cs="Times New Roman"/>
                <w:color w:val="000000"/>
                <w:lang w:val="ru-RU"/>
              </w:rPr>
              <w:t xml:space="preserve">Нормы отпуска сиропа завышены или занижены. Температура подачи соответствуют требованиям.    Борта посуды с нагромождением. </w:t>
            </w:r>
          </w:p>
        </w:tc>
        <w:tc>
          <w:tcPr>
            <w:tcW w:w="992" w:type="dxa"/>
            <w:tcBorders>
              <w:left w:val="single" w:sz="2" w:space="0" w:color="000000"/>
              <w:bottom w:val="single" w:sz="2" w:space="0" w:color="000000"/>
            </w:tcBorders>
          </w:tcPr>
          <w:p w:rsidR="00463B0D" w:rsidRPr="00E05006" w:rsidRDefault="00463B0D" w:rsidP="007B2501">
            <w:pPr>
              <w:pStyle w:val="a2"/>
              <w:ind w:hanging="2"/>
              <w:jc w:val="center"/>
              <w:rPr>
                <w:color w:val="000000"/>
              </w:rPr>
            </w:pPr>
            <w:r w:rsidRPr="00E05006">
              <w:rPr>
                <w:color w:val="000000"/>
              </w:rPr>
              <w:t>3</w:t>
            </w:r>
          </w:p>
        </w:tc>
        <w:tc>
          <w:tcPr>
            <w:tcW w:w="709" w:type="dxa"/>
            <w:tcBorders>
              <w:left w:val="single" w:sz="2" w:space="0" w:color="000000"/>
              <w:bottom w:val="single" w:sz="2" w:space="0" w:color="000000"/>
              <w:right w:val="single" w:sz="2" w:space="0" w:color="000000"/>
            </w:tcBorders>
          </w:tcPr>
          <w:p w:rsidR="00463B0D" w:rsidRPr="00E05006" w:rsidRDefault="00463B0D" w:rsidP="007B2501">
            <w:pPr>
              <w:pStyle w:val="a2"/>
              <w:ind w:hanging="2"/>
              <w:rPr>
                <w:color w:val="000000"/>
              </w:rPr>
            </w:pPr>
          </w:p>
        </w:tc>
      </w:tr>
      <w:tr w:rsidR="00463B0D" w:rsidRPr="002A18FB">
        <w:tc>
          <w:tcPr>
            <w:tcW w:w="567" w:type="dxa"/>
            <w:tcBorders>
              <w:left w:val="single" w:sz="2" w:space="0" w:color="000000"/>
              <w:bottom w:val="single" w:sz="2" w:space="0" w:color="000000"/>
            </w:tcBorders>
          </w:tcPr>
          <w:p w:rsidR="00463B0D" w:rsidRPr="00E05006" w:rsidRDefault="00463B0D" w:rsidP="007B2501">
            <w:pPr>
              <w:pStyle w:val="a2"/>
              <w:ind w:hanging="2"/>
              <w:rPr>
                <w:color w:val="000000"/>
              </w:rPr>
            </w:pPr>
            <w:r w:rsidRPr="00E05006">
              <w:rPr>
                <w:color w:val="000000"/>
              </w:rPr>
              <w:t>3.</w:t>
            </w:r>
          </w:p>
        </w:tc>
        <w:tc>
          <w:tcPr>
            <w:tcW w:w="7141" w:type="dxa"/>
            <w:tcBorders>
              <w:left w:val="single" w:sz="2" w:space="0" w:color="000000"/>
              <w:bottom w:val="single" w:sz="2" w:space="0" w:color="000000"/>
            </w:tcBorders>
          </w:tcPr>
          <w:p w:rsidR="00463B0D" w:rsidRPr="00E05006" w:rsidRDefault="00463B0D" w:rsidP="007B2501">
            <w:pPr>
              <w:pStyle w:val="a2"/>
              <w:ind w:hanging="2"/>
              <w:jc w:val="both"/>
              <w:rPr>
                <w:color w:val="000000"/>
              </w:rPr>
            </w:pPr>
            <w:r w:rsidRPr="00E05006">
              <w:rPr>
                <w:color w:val="000000"/>
              </w:rPr>
              <w:t xml:space="preserve">Подано на охлажденной мелкой столовой тарелке. Борта посуды чистые без нагромождения. Нормы отпуска блюда завышены или занижены, не соответствуют рецептуре. Температура подачи соответствует требованиям или занижена.  </w:t>
            </w:r>
          </w:p>
        </w:tc>
        <w:tc>
          <w:tcPr>
            <w:tcW w:w="992" w:type="dxa"/>
            <w:tcBorders>
              <w:left w:val="single" w:sz="2" w:space="0" w:color="000000"/>
              <w:bottom w:val="single" w:sz="2" w:space="0" w:color="000000"/>
            </w:tcBorders>
          </w:tcPr>
          <w:p w:rsidR="00463B0D" w:rsidRPr="00E05006" w:rsidRDefault="00463B0D" w:rsidP="007B2501">
            <w:pPr>
              <w:pStyle w:val="a2"/>
              <w:ind w:hanging="2"/>
              <w:jc w:val="center"/>
              <w:rPr>
                <w:color w:val="000000"/>
              </w:rPr>
            </w:pPr>
            <w:r w:rsidRPr="00E05006">
              <w:rPr>
                <w:color w:val="000000"/>
              </w:rPr>
              <w:t>1</w:t>
            </w:r>
          </w:p>
        </w:tc>
        <w:tc>
          <w:tcPr>
            <w:tcW w:w="709" w:type="dxa"/>
            <w:tcBorders>
              <w:left w:val="single" w:sz="2" w:space="0" w:color="000000"/>
              <w:bottom w:val="single" w:sz="2" w:space="0" w:color="000000"/>
              <w:right w:val="single" w:sz="2" w:space="0" w:color="000000"/>
            </w:tcBorders>
          </w:tcPr>
          <w:p w:rsidR="00463B0D" w:rsidRPr="00E05006" w:rsidRDefault="00463B0D" w:rsidP="007B2501">
            <w:pPr>
              <w:pStyle w:val="a2"/>
              <w:ind w:hanging="2"/>
              <w:rPr>
                <w:color w:val="000000"/>
              </w:rPr>
            </w:pPr>
          </w:p>
        </w:tc>
      </w:tr>
      <w:tr w:rsidR="00463B0D" w:rsidRPr="002A18FB">
        <w:trPr>
          <w:trHeight w:val="25"/>
        </w:trPr>
        <w:tc>
          <w:tcPr>
            <w:tcW w:w="567" w:type="dxa"/>
            <w:tcBorders>
              <w:left w:val="single" w:sz="2" w:space="0" w:color="000000"/>
              <w:bottom w:val="single" w:sz="2" w:space="0" w:color="000000"/>
            </w:tcBorders>
          </w:tcPr>
          <w:p w:rsidR="00463B0D" w:rsidRPr="00E05006" w:rsidRDefault="00463B0D" w:rsidP="007B2501">
            <w:pPr>
              <w:pStyle w:val="a2"/>
              <w:ind w:hanging="2"/>
              <w:rPr>
                <w:color w:val="000000"/>
              </w:rPr>
            </w:pPr>
          </w:p>
        </w:tc>
        <w:tc>
          <w:tcPr>
            <w:tcW w:w="7141" w:type="dxa"/>
            <w:tcBorders>
              <w:left w:val="single" w:sz="2" w:space="0" w:color="000000"/>
              <w:bottom w:val="single" w:sz="2" w:space="0" w:color="000000"/>
            </w:tcBorders>
          </w:tcPr>
          <w:p w:rsidR="00463B0D" w:rsidRPr="00E05006" w:rsidRDefault="00463B0D" w:rsidP="007B2501">
            <w:pPr>
              <w:pStyle w:val="a2"/>
              <w:ind w:hanging="2"/>
              <w:rPr>
                <w:color w:val="000000"/>
              </w:rPr>
            </w:pPr>
            <w:r w:rsidRPr="00E05006">
              <w:rPr>
                <w:color w:val="000000"/>
              </w:rPr>
              <w:t>ИТОГО:</w:t>
            </w:r>
          </w:p>
        </w:tc>
        <w:tc>
          <w:tcPr>
            <w:tcW w:w="992" w:type="dxa"/>
            <w:tcBorders>
              <w:left w:val="single" w:sz="2" w:space="0" w:color="000000"/>
              <w:bottom w:val="single" w:sz="2" w:space="0" w:color="000000"/>
            </w:tcBorders>
          </w:tcPr>
          <w:p w:rsidR="00463B0D" w:rsidRPr="00E05006" w:rsidRDefault="00463B0D" w:rsidP="007B2501">
            <w:pPr>
              <w:pStyle w:val="a2"/>
              <w:ind w:hanging="2"/>
              <w:jc w:val="center"/>
              <w:rPr>
                <w:color w:val="000000"/>
              </w:rPr>
            </w:pPr>
            <w:r w:rsidRPr="00E05006">
              <w:rPr>
                <w:color w:val="000000"/>
              </w:rPr>
              <w:t>50</w:t>
            </w:r>
          </w:p>
        </w:tc>
        <w:tc>
          <w:tcPr>
            <w:tcW w:w="709" w:type="dxa"/>
            <w:tcBorders>
              <w:left w:val="single" w:sz="2" w:space="0" w:color="000000"/>
              <w:bottom w:val="single" w:sz="2" w:space="0" w:color="000000"/>
              <w:right w:val="single" w:sz="2" w:space="0" w:color="000000"/>
            </w:tcBorders>
          </w:tcPr>
          <w:p w:rsidR="00463B0D" w:rsidRPr="00E05006" w:rsidRDefault="00463B0D" w:rsidP="007B2501">
            <w:pPr>
              <w:pStyle w:val="a2"/>
              <w:ind w:hanging="2"/>
              <w:rPr>
                <w:color w:val="000000"/>
              </w:rPr>
            </w:pPr>
          </w:p>
        </w:tc>
      </w:tr>
    </w:tbl>
    <w:p w:rsidR="00463B0D" w:rsidRPr="00E05006" w:rsidRDefault="00463B0D" w:rsidP="007407D9">
      <w:pPr>
        <w:pStyle w:val="Header"/>
        <w:numPr>
          <w:ilvl w:val="0"/>
          <w:numId w:val="34"/>
        </w:numPr>
        <w:tabs>
          <w:tab w:val="clear" w:pos="4677"/>
          <w:tab w:val="center" w:pos="993"/>
        </w:tabs>
        <w:ind w:left="0" w:firstLine="567"/>
        <w:jc w:val="both"/>
        <w:rPr>
          <w:color w:val="000000"/>
        </w:rPr>
      </w:pPr>
      <w:r w:rsidRPr="00E05006">
        <w:rPr>
          <w:color w:val="000000"/>
        </w:rPr>
        <w:t xml:space="preserve">   Подсчитайте сумму баллов и произведите перерасчет из </w:t>
      </w:r>
      <w:r>
        <w:rPr>
          <w:color w:val="000000"/>
        </w:rPr>
        <w:t>50</w:t>
      </w:r>
      <w:r w:rsidRPr="00E05006">
        <w:rPr>
          <w:color w:val="000000"/>
        </w:rPr>
        <w:t xml:space="preserve"> балльной шкалы в пятибалльную в соответствии с критериями оценки бракеража блюд.</w:t>
      </w:r>
    </w:p>
    <w:p w:rsidR="00463B0D" w:rsidRPr="00E05006" w:rsidRDefault="00463B0D" w:rsidP="00E05006">
      <w:pPr>
        <w:pStyle w:val="Header"/>
        <w:ind w:firstLine="284"/>
        <w:jc w:val="center"/>
        <w:rPr>
          <w:color w:val="000000"/>
        </w:rPr>
      </w:pPr>
    </w:p>
    <w:tbl>
      <w:tblPr>
        <w:tblW w:w="0" w:type="auto"/>
        <w:jc w:val="center"/>
        <w:tblLayout w:type="fixed"/>
        <w:tblLook w:val="0000"/>
      </w:tblPr>
      <w:tblGrid>
        <w:gridCol w:w="2700"/>
        <w:gridCol w:w="2318"/>
        <w:gridCol w:w="3153"/>
      </w:tblGrid>
      <w:tr w:rsidR="00463B0D" w:rsidRPr="002A18FB">
        <w:trPr>
          <w:trHeight w:val="23"/>
          <w:jc w:val="center"/>
        </w:trPr>
        <w:tc>
          <w:tcPr>
            <w:tcW w:w="2700" w:type="dxa"/>
            <w:vMerge w:val="restart"/>
            <w:tcBorders>
              <w:top w:val="single" w:sz="8" w:space="0" w:color="000000"/>
              <w:left w:val="single" w:sz="8" w:space="0" w:color="000000"/>
              <w:bottom w:val="single" w:sz="4" w:space="0" w:color="000000"/>
            </w:tcBorders>
            <w:vAlign w:val="center"/>
          </w:tcPr>
          <w:p w:rsidR="00463B0D" w:rsidRPr="00633CF2" w:rsidRDefault="00463B0D" w:rsidP="00633CF2">
            <w:pPr>
              <w:snapToGrid w:val="0"/>
              <w:spacing w:after="0" w:line="240" w:lineRule="auto"/>
              <w:ind w:left="142"/>
              <w:jc w:val="center"/>
              <w:rPr>
                <w:rFonts w:ascii="Times New Roman" w:hAnsi="Times New Roman" w:cs="Times New Roman"/>
                <w:color w:val="000000"/>
                <w:sz w:val="24"/>
                <w:szCs w:val="24"/>
              </w:rPr>
            </w:pPr>
            <w:r w:rsidRPr="00633CF2">
              <w:rPr>
                <w:rFonts w:ascii="Times New Roman" w:hAnsi="Times New Roman" w:cs="Times New Roman"/>
                <w:color w:val="000000"/>
                <w:sz w:val="24"/>
                <w:szCs w:val="24"/>
              </w:rPr>
              <w:t>Процент результативности (правильных ответов)</w:t>
            </w:r>
          </w:p>
        </w:tc>
        <w:tc>
          <w:tcPr>
            <w:tcW w:w="5471" w:type="dxa"/>
            <w:gridSpan w:val="2"/>
            <w:tcBorders>
              <w:top w:val="single" w:sz="8" w:space="0" w:color="000000"/>
              <w:left w:val="single" w:sz="4" w:space="0" w:color="000000"/>
              <w:bottom w:val="single" w:sz="4" w:space="0" w:color="000000"/>
              <w:right w:val="single" w:sz="8" w:space="0" w:color="000000"/>
            </w:tcBorders>
            <w:vAlign w:val="center"/>
          </w:tcPr>
          <w:p w:rsidR="00463B0D" w:rsidRPr="00633CF2" w:rsidRDefault="00463B0D" w:rsidP="00633CF2">
            <w:pPr>
              <w:snapToGrid w:val="0"/>
              <w:spacing w:after="0" w:line="240" w:lineRule="auto"/>
              <w:ind w:left="142"/>
              <w:jc w:val="center"/>
              <w:rPr>
                <w:rFonts w:ascii="Times New Roman" w:hAnsi="Times New Roman" w:cs="Times New Roman"/>
                <w:color w:val="000000"/>
                <w:sz w:val="24"/>
                <w:szCs w:val="24"/>
              </w:rPr>
            </w:pPr>
            <w:r w:rsidRPr="00633CF2">
              <w:rPr>
                <w:rFonts w:ascii="Times New Roman" w:hAnsi="Times New Roman" w:cs="Times New Roman"/>
                <w:color w:val="000000"/>
                <w:sz w:val="24"/>
                <w:szCs w:val="24"/>
              </w:rPr>
              <w:t>Качественная оценка индивидуальных образовательных достижений</w:t>
            </w:r>
          </w:p>
        </w:tc>
      </w:tr>
      <w:tr w:rsidR="00463B0D" w:rsidRPr="002A18FB">
        <w:trPr>
          <w:trHeight w:val="23"/>
          <w:jc w:val="center"/>
        </w:trPr>
        <w:tc>
          <w:tcPr>
            <w:tcW w:w="2700" w:type="dxa"/>
            <w:vMerge/>
            <w:tcBorders>
              <w:top w:val="single" w:sz="8" w:space="0" w:color="000000"/>
              <w:left w:val="single" w:sz="8" w:space="0" w:color="000000"/>
              <w:bottom w:val="single" w:sz="4" w:space="0" w:color="000000"/>
            </w:tcBorders>
            <w:vAlign w:val="center"/>
          </w:tcPr>
          <w:p w:rsidR="00463B0D" w:rsidRPr="00633CF2" w:rsidRDefault="00463B0D" w:rsidP="00633CF2">
            <w:pPr>
              <w:spacing w:after="0" w:line="240" w:lineRule="auto"/>
              <w:ind w:left="142"/>
              <w:rPr>
                <w:rFonts w:ascii="Times New Roman" w:hAnsi="Times New Roman" w:cs="Times New Roman"/>
                <w:color w:val="000000"/>
                <w:sz w:val="24"/>
                <w:szCs w:val="24"/>
              </w:rPr>
            </w:pPr>
          </w:p>
        </w:tc>
        <w:tc>
          <w:tcPr>
            <w:tcW w:w="2318" w:type="dxa"/>
            <w:tcBorders>
              <w:top w:val="single" w:sz="4" w:space="0" w:color="000000"/>
              <w:left w:val="single" w:sz="4" w:space="0" w:color="000000"/>
              <w:bottom w:val="single" w:sz="8" w:space="0" w:color="000000"/>
            </w:tcBorders>
            <w:vAlign w:val="center"/>
          </w:tcPr>
          <w:p w:rsidR="00463B0D" w:rsidRPr="00633CF2" w:rsidRDefault="00463B0D" w:rsidP="00633CF2">
            <w:pPr>
              <w:snapToGrid w:val="0"/>
              <w:spacing w:after="0" w:line="240" w:lineRule="auto"/>
              <w:ind w:left="142"/>
              <w:jc w:val="center"/>
              <w:rPr>
                <w:rFonts w:ascii="Times New Roman" w:hAnsi="Times New Roman" w:cs="Times New Roman"/>
                <w:color w:val="000000"/>
                <w:sz w:val="24"/>
                <w:szCs w:val="24"/>
              </w:rPr>
            </w:pPr>
            <w:r w:rsidRPr="00633CF2">
              <w:rPr>
                <w:rFonts w:ascii="Times New Roman" w:hAnsi="Times New Roman" w:cs="Times New Roman"/>
                <w:color w:val="000000"/>
                <w:sz w:val="24"/>
                <w:szCs w:val="24"/>
              </w:rPr>
              <w:t>балл (отметка)</w:t>
            </w:r>
          </w:p>
        </w:tc>
        <w:tc>
          <w:tcPr>
            <w:tcW w:w="3153" w:type="dxa"/>
            <w:tcBorders>
              <w:top w:val="single" w:sz="4" w:space="0" w:color="000000"/>
              <w:left w:val="single" w:sz="4" w:space="0" w:color="000000"/>
              <w:bottom w:val="single" w:sz="8" w:space="0" w:color="000000"/>
              <w:right w:val="single" w:sz="8" w:space="0" w:color="000000"/>
            </w:tcBorders>
            <w:vAlign w:val="center"/>
          </w:tcPr>
          <w:p w:rsidR="00463B0D" w:rsidRPr="00633CF2" w:rsidRDefault="00463B0D" w:rsidP="00633CF2">
            <w:pPr>
              <w:snapToGrid w:val="0"/>
              <w:spacing w:after="0" w:line="240" w:lineRule="auto"/>
              <w:ind w:left="142"/>
              <w:jc w:val="center"/>
              <w:rPr>
                <w:rFonts w:ascii="Times New Roman" w:hAnsi="Times New Roman" w:cs="Times New Roman"/>
                <w:color w:val="000000"/>
                <w:sz w:val="24"/>
                <w:szCs w:val="24"/>
              </w:rPr>
            </w:pPr>
            <w:r w:rsidRPr="00633CF2">
              <w:rPr>
                <w:rFonts w:ascii="Times New Roman" w:hAnsi="Times New Roman" w:cs="Times New Roman"/>
                <w:color w:val="000000"/>
                <w:sz w:val="24"/>
                <w:szCs w:val="24"/>
              </w:rPr>
              <w:t>вербальный аналог</w:t>
            </w:r>
          </w:p>
        </w:tc>
      </w:tr>
      <w:tr w:rsidR="00463B0D" w:rsidRPr="002A18FB">
        <w:trPr>
          <w:trHeight w:val="23"/>
          <w:jc w:val="center"/>
        </w:trPr>
        <w:tc>
          <w:tcPr>
            <w:tcW w:w="2700" w:type="dxa"/>
            <w:tcBorders>
              <w:top w:val="single" w:sz="8" w:space="0" w:color="000000"/>
              <w:left w:val="single" w:sz="8" w:space="0" w:color="000000"/>
              <w:bottom w:val="single" w:sz="4" w:space="0" w:color="000000"/>
            </w:tcBorders>
            <w:vAlign w:val="center"/>
          </w:tcPr>
          <w:p w:rsidR="00463B0D" w:rsidRPr="00633CF2" w:rsidRDefault="00463B0D" w:rsidP="00633CF2">
            <w:pPr>
              <w:snapToGrid w:val="0"/>
              <w:spacing w:after="0" w:line="240" w:lineRule="auto"/>
              <w:ind w:left="142"/>
              <w:jc w:val="center"/>
              <w:rPr>
                <w:rFonts w:ascii="Times New Roman" w:hAnsi="Times New Roman" w:cs="Times New Roman"/>
                <w:color w:val="000000"/>
                <w:sz w:val="24"/>
                <w:szCs w:val="24"/>
              </w:rPr>
            </w:pPr>
            <w:r w:rsidRPr="00633CF2">
              <w:rPr>
                <w:rFonts w:ascii="Times New Roman" w:hAnsi="Times New Roman" w:cs="Times New Roman"/>
                <w:color w:val="000000"/>
                <w:sz w:val="24"/>
                <w:szCs w:val="24"/>
              </w:rPr>
              <w:t>45 ÷ 50</w:t>
            </w:r>
          </w:p>
        </w:tc>
        <w:tc>
          <w:tcPr>
            <w:tcW w:w="2318" w:type="dxa"/>
            <w:tcBorders>
              <w:top w:val="single" w:sz="8" w:space="0" w:color="000000"/>
              <w:left w:val="single" w:sz="4" w:space="0" w:color="000000"/>
              <w:bottom w:val="single" w:sz="4" w:space="0" w:color="000000"/>
            </w:tcBorders>
            <w:vAlign w:val="center"/>
          </w:tcPr>
          <w:p w:rsidR="00463B0D" w:rsidRPr="00633CF2" w:rsidRDefault="00463B0D" w:rsidP="00633CF2">
            <w:pPr>
              <w:snapToGrid w:val="0"/>
              <w:spacing w:after="0" w:line="240" w:lineRule="auto"/>
              <w:ind w:left="142"/>
              <w:jc w:val="center"/>
              <w:rPr>
                <w:rFonts w:ascii="Times New Roman" w:hAnsi="Times New Roman" w:cs="Times New Roman"/>
                <w:color w:val="000000"/>
                <w:sz w:val="24"/>
                <w:szCs w:val="24"/>
              </w:rPr>
            </w:pPr>
            <w:r w:rsidRPr="00633CF2">
              <w:rPr>
                <w:rFonts w:ascii="Times New Roman" w:hAnsi="Times New Roman" w:cs="Times New Roman"/>
                <w:color w:val="000000"/>
                <w:sz w:val="24"/>
                <w:szCs w:val="24"/>
              </w:rPr>
              <w:t>5</w:t>
            </w:r>
          </w:p>
        </w:tc>
        <w:tc>
          <w:tcPr>
            <w:tcW w:w="3153" w:type="dxa"/>
            <w:tcBorders>
              <w:top w:val="single" w:sz="8" w:space="0" w:color="000000"/>
              <w:left w:val="single" w:sz="4" w:space="0" w:color="000000"/>
              <w:bottom w:val="single" w:sz="4" w:space="0" w:color="000000"/>
              <w:right w:val="single" w:sz="8" w:space="0" w:color="000000"/>
            </w:tcBorders>
          </w:tcPr>
          <w:p w:rsidR="00463B0D" w:rsidRPr="00633CF2" w:rsidRDefault="00463B0D" w:rsidP="00633CF2">
            <w:pPr>
              <w:snapToGrid w:val="0"/>
              <w:spacing w:after="0" w:line="240" w:lineRule="auto"/>
              <w:ind w:left="142"/>
              <w:jc w:val="center"/>
              <w:rPr>
                <w:rFonts w:ascii="Times New Roman" w:hAnsi="Times New Roman" w:cs="Times New Roman"/>
                <w:color w:val="000000"/>
                <w:sz w:val="24"/>
                <w:szCs w:val="24"/>
              </w:rPr>
            </w:pPr>
            <w:r w:rsidRPr="00633CF2">
              <w:rPr>
                <w:rFonts w:ascii="Times New Roman" w:hAnsi="Times New Roman" w:cs="Times New Roman"/>
                <w:color w:val="000000"/>
                <w:sz w:val="24"/>
                <w:szCs w:val="24"/>
              </w:rPr>
              <w:t>отлично</w:t>
            </w:r>
          </w:p>
        </w:tc>
      </w:tr>
      <w:tr w:rsidR="00463B0D" w:rsidRPr="002A18FB">
        <w:trPr>
          <w:trHeight w:val="23"/>
          <w:jc w:val="center"/>
        </w:trPr>
        <w:tc>
          <w:tcPr>
            <w:tcW w:w="2700" w:type="dxa"/>
            <w:tcBorders>
              <w:top w:val="single" w:sz="4" w:space="0" w:color="000000"/>
              <w:left w:val="single" w:sz="8" w:space="0" w:color="000000"/>
              <w:bottom w:val="single" w:sz="4" w:space="0" w:color="000000"/>
            </w:tcBorders>
            <w:vAlign w:val="center"/>
          </w:tcPr>
          <w:p w:rsidR="00463B0D" w:rsidRPr="00633CF2" w:rsidRDefault="00463B0D" w:rsidP="00633CF2">
            <w:pPr>
              <w:snapToGrid w:val="0"/>
              <w:spacing w:after="0" w:line="240" w:lineRule="auto"/>
              <w:ind w:left="142"/>
              <w:jc w:val="center"/>
              <w:rPr>
                <w:rFonts w:ascii="Times New Roman" w:hAnsi="Times New Roman" w:cs="Times New Roman"/>
                <w:color w:val="000000"/>
                <w:sz w:val="24"/>
                <w:szCs w:val="24"/>
              </w:rPr>
            </w:pPr>
            <w:r w:rsidRPr="00633CF2">
              <w:rPr>
                <w:rFonts w:ascii="Times New Roman" w:hAnsi="Times New Roman" w:cs="Times New Roman"/>
                <w:color w:val="000000"/>
                <w:sz w:val="24"/>
                <w:szCs w:val="24"/>
              </w:rPr>
              <w:t>40 ÷ 44</w:t>
            </w:r>
          </w:p>
        </w:tc>
        <w:tc>
          <w:tcPr>
            <w:tcW w:w="2318" w:type="dxa"/>
            <w:tcBorders>
              <w:top w:val="single" w:sz="4" w:space="0" w:color="000000"/>
              <w:left w:val="single" w:sz="4" w:space="0" w:color="000000"/>
              <w:bottom w:val="single" w:sz="4" w:space="0" w:color="000000"/>
            </w:tcBorders>
            <w:vAlign w:val="center"/>
          </w:tcPr>
          <w:p w:rsidR="00463B0D" w:rsidRPr="00633CF2" w:rsidRDefault="00463B0D" w:rsidP="00633CF2">
            <w:pPr>
              <w:snapToGrid w:val="0"/>
              <w:spacing w:after="0" w:line="240" w:lineRule="auto"/>
              <w:ind w:left="142"/>
              <w:jc w:val="center"/>
              <w:rPr>
                <w:rFonts w:ascii="Times New Roman" w:hAnsi="Times New Roman" w:cs="Times New Roman"/>
                <w:color w:val="000000"/>
                <w:sz w:val="24"/>
                <w:szCs w:val="24"/>
              </w:rPr>
            </w:pPr>
            <w:r w:rsidRPr="00633CF2">
              <w:rPr>
                <w:rFonts w:ascii="Times New Roman" w:hAnsi="Times New Roman" w:cs="Times New Roman"/>
                <w:color w:val="000000"/>
                <w:sz w:val="24"/>
                <w:szCs w:val="24"/>
              </w:rPr>
              <w:t>4</w:t>
            </w:r>
          </w:p>
        </w:tc>
        <w:tc>
          <w:tcPr>
            <w:tcW w:w="3153" w:type="dxa"/>
            <w:tcBorders>
              <w:top w:val="single" w:sz="4" w:space="0" w:color="000000"/>
              <w:left w:val="single" w:sz="4" w:space="0" w:color="000000"/>
              <w:bottom w:val="single" w:sz="4" w:space="0" w:color="000000"/>
              <w:right w:val="single" w:sz="8" w:space="0" w:color="000000"/>
            </w:tcBorders>
          </w:tcPr>
          <w:p w:rsidR="00463B0D" w:rsidRPr="00633CF2" w:rsidRDefault="00463B0D" w:rsidP="00633CF2">
            <w:pPr>
              <w:snapToGrid w:val="0"/>
              <w:spacing w:after="0" w:line="240" w:lineRule="auto"/>
              <w:ind w:left="142"/>
              <w:jc w:val="center"/>
              <w:rPr>
                <w:rFonts w:ascii="Times New Roman" w:hAnsi="Times New Roman" w:cs="Times New Roman"/>
                <w:color w:val="000000"/>
                <w:sz w:val="24"/>
                <w:szCs w:val="24"/>
              </w:rPr>
            </w:pPr>
            <w:r w:rsidRPr="00633CF2">
              <w:rPr>
                <w:rFonts w:ascii="Times New Roman" w:hAnsi="Times New Roman" w:cs="Times New Roman"/>
                <w:color w:val="000000"/>
                <w:sz w:val="24"/>
                <w:szCs w:val="24"/>
              </w:rPr>
              <w:t>хорошо</w:t>
            </w:r>
          </w:p>
        </w:tc>
      </w:tr>
      <w:tr w:rsidR="00463B0D" w:rsidRPr="002A18FB">
        <w:trPr>
          <w:trHeight w:val="23"/>
          <w:jc w:val="center"/>
        </w:trPr>
        <w:tc>
          <w:tcPr>
            <w:tcW w:w="2700" w:type="dxa"/>
            <w:tcBorders>
              <w:top w:val="single" w:sz="4" w:space="0" w:color="000000"/>
              <w:left w:val="single" w:sz="8" w:space="0" w:color="000000"/>
              <w:bottom w:val="single" w:sz="4" w:space="0" w:color="000000"/>
            </w:tcBorders>
            <w:vAlign w:val="center"/>
          </w:tcPr>
          <w:p w:rsidR="00463B0D" w:rsidRPr="00633CF2" w:rsidRDefault="00463B0D" w:rsidP="00633CF2">
            <w:pPr>
              <w:snapToGrid w:val="0"/>
              <w:spacing w:after="0" w:line="240" w:lineRule="auto"/>
              <w:ind w:left="142"/>
              <w:jc w:val="center"/>
              <w:rPr>
                <w:rFonts w:ascii="Times New Roman" w:hAnsi="Times New Roman" w:cs="Times New Roman"/>
                <w:color w:val="000000"/>
                <w:sz w:val="24"/>
                <w:szCs w:val="24"/>
              </w:rPr>
            </w:pPr>
            <w:r w:rsidRPr="00633CF2">
              <w:rPr>
                <w:rFonts w:ascii="Times New Roman" w:hAnsi="Times New Roman" w:cs="Times New Roman"/>
                <w:color w:val="000000"/>
                <w:sz w:val="24"/>
                <w:szCs w:val="24"/>
              </w:rPr>
              <w:t>35 ÷ 39</w:t>
            </w:r>
          </w:p>
        </w:tc>
        <w:tc>
          <w:tcPr>
            <w:tcW w:w="2318" w:type="dxa"/>
            <w:tcBorders>
              <w:top w:val="single" w:sz="4" w:space="0" w:color="000000"/>
              <w:left w:val="single" w:sz="4" w:space="0" w:color="000000"/>
              <w:bottom w:val="single" w:sz="4" w:space="0" w:color="000000"/>
            </w:tcBorders>
            <w:vAlign w:val="center"/>
          </w:tcPr>
          <w:p w:rsidR="00463B0D" w:rsidRPr="00633CF2" w:rsidRDefault="00463B0D" w:rsidP="00633CF2">
            <w:pPr>
              <w:snapToGrid w:val="0"/>
              <w:spacing w:after="0" w:line="240" w:lineRule="auto"/>
              <w:ind w:left="142"/>
              <w:jc w:val="center"/>
              <w:rPr>
                <w:rFonts w:ascii="Times New Roman" w:hAnsi="Times New Roman" w:cs="Times New Roman"/>
                <w:color w:val="000000"/>
                <w:sz w:val="24"/>
                <w:szCs w:val="24"/>
              </w:rPr>
            </w:pPr>
            <w:r w:rsidRPr="00633CF2">
              <w:rPr>
                <w:rFonts w:ascii="Times New Roman" w:hAnsi="Times New Roman" w:cs="Times New Roman"/>
                <w:color w:val="000000"/>
                <w:sz w:val="24"/>
                <w:szCs w:val="24"/>
              </w:rPr>
              <w:t>3</w:t>
            </w:r>
          </w:p>
        </w:tc>
        <w:tc>
          <w:tcPr>
            <w:tcW w:w="3153" w:type="dxa"/>
            <w:tcBorders>
              <w:top w:val="single" w:sz="4" w:space="0" w:color="000000"/>
              <w:left w:val="single" w:sz="4" w:space="0" w:color="000000"/>
              <w:bottom w:val="single" w:sz="4" w:space="0" w:color="000000"/>
              <w:right w:val="single" w:sz="8" w:space="0" w:color="000000"/>
            </w:tcBorders>
          </w:tcPr>
          <w:p w:rsidR="00463B0D" w:rsidRPr="00633CF2" w:rsidRDefault="00463B0D" w:rsidP="00633CF2">
            <w:pPr>
              <w:snapToGrid w:val="0"/>
              <w:spacing w:after="0" w:line="240" w:lineRule="auto"/>
              <w:ind w:left="142"/>
              <w:jc w:val="center"/>
              <w:rPr>
                <w:rFonts w:ascii="Times New Roman" w:hAnsi="Times New Roman" w:cs="Times New Roman"/>
                <w:color w:val="000000"/>
                <w:sz w:val="24"/>
                <w:szCs w:val="24"/>
              </w:rPr>
            </w:pPr>
            <w:r w:rsidRPr="00633CF2">
              <w:rPr>
                <w:rFonts w:ascii="Times New Roman" w:hAnsi="Times New Roman" w:cs="Times New Roman"/>
                <w:color w:val="000000"/>
                <w:sz w:val="24"/>
                <w:szCs w:val="24"/>
              </w:rPr>
              <w:t>удовлетворительно</w:t>
            </w:r>
          </w:p>
        </w:tc>
      </w:tr>
      <w:tr w:rsidR="00463B0D" w:rsidRPr="002A18FB">
        <w:trPr>
          <w:trHeight w:val="23"/>
          <w:jc w:val="center"/>
        </w:trPr>
        <w:tc>
          <w:tcPr>
            <w:tcW w:w="2700" w:type="dxa"/>
            <w:tcBorders>
              <w:top w:val="single" w:sz="4" w:space="0" w:color="000000"/>
              <w:left w:val="single" w:sz="8" w:space="0" w:color="000000"/>
              <w:bottom w:val="single" w:sz="4" w:space="0" w:color="000000"/>
            </w:tcBorders>
            <w:vAlign w:val="center"/>
          </w:tcPr>
          <w:p w:rsidR="00463B0D" w:rsidRPr="00633CF2" w:rsidRDefault="00463B0D" w:rsidP="00633CF2">
            <w:pPr>
              <w:snapToGrid w:val="0"/>
              <w:spacing w:after="0" w:line="240" w:lineRule="auto"/>
              <w:ind w:left="142"/>
              <w:jc w:val="center"/>
              <w:rPr>
                <w:rFonts w:ascii="Times New Roman" w:hAnsi="Times New Roman" w:cs="Times New Roman"/>
                <w:color w:val="000000"/>
                <w:sz w:val="24"/>
                <w:szCs w:val="24"/>
              </w:rPr>
            </w:pPr>
            <w:r w:rsidRPr="00633CF2">
              <w:rPr>
                <w:rFonts w:ascii="Times New Roman" w:hAnsi="Times New Roman" w:cs="Times New Roman"/>
                <w:color w:val="000000"/>
                <w:sz w:val="24"/>
                <w:szCs w:val="24"/>
              </w:rPr>
              <w:t>менее 35</w:t>
            </w:r>
          </w:p>
        </w:tc>
        <w:tc>
          <w:tcPr>
            <w:tcW w:w="2318" w:type="dxa"/>
            <w:tcBorders>
              <w:top w:val="single" w:sz="4" w:space="0" w:color="000000"/>
              <w:left w:val="single" w:sz="4" w:space="0" w:color="000000"/>
              <w:bottom w:val="single" w:sz="4" w:space="0" w:color="000000"/>
            </w:tcBorders>
            <w:vAlign w:val="center"/>
          </w:tcPr>
          <w:p w:rsidR="00463B0D" w:rsidRPr="00633CF2" w:rsidRDefault="00463B0D" w:rsidP="00633CF2">
            <w:pPr>
              <w:snapToGrid w:val="0"/>
              <w:spacing w:after="0" w:line="240" w:lineRule="auto"/>
              <w:ind w:left="142"/>
              <w:jc w:val="center"/>
              <w:rPr>
                <w:rFonts w:ascii="Times New Roman" w:hAnsi="Times New Roman" w:cs="Times New Roman"/>
                <w:color w:val="000000"/>
                <w:sz w:val="24"/>
                <w:szCs w:val="24"/>
              </w:rPr>
            </w:pPr>
            <w:r w:rsidRPr="00633CF2">
              <w:rPr>
                <w:rFonts w:ascii="Times New Roman" w:hAnsi="Times New Roman" w:cs="Times New Roman"/>
                <w:color w:val="000000"/>
                <w:sz w:val="24"/>
                <w:szCs w:val="24"/>
              </w:rPr>
              <w:t>2</w:t>
            </w:r>
          </w:p>
        </w:tc>
        <w:tc>
          <w:tcPr>
            <w:tcW w:w="3153" w:type="dxa"/>
            <w:tcBorders>
              <w:top w:val="single" w:sz="4" w:space="0" w:color="000000"/>
              <w:left w:val="single" w:sz="4" w:space="0" w:color="000000"/>
              <w:bottom w:val="single" w:sz="4" w:space="0" w:color="000000"/>
              <w:right w:val="single" w:sz="8" w:space="0" w:color="000000"/>
            </w:tcBorders>
          </w:tcPr>
          <w:p w:rsidR="00463B0D" w:rsidRPr="00633CF2" w:rsidRDefault="00463B0D" w:rsidP="00633CF2">
            <w:pPr>
              <w:snapToGrid w:val="0"/>
              <w:spacing w:after="0" w:line="240" w:lineRule="auto"/>
              <w:ind w:left="142"/>
              <w:jc w:val="center"/>
              <w:rPr>
                <w:rFonts w:ascii="Times New Roman" w:hAnsi="Times New Roman" w:cs="Times New Roman"/>
                <w:color w:val="000000"/>
                <w:sz w:val="24"/>
                <w:szCs w:val="24"/>
              </w:rPr>
            </w:pPr>
            <w:r w:rsidRPr="00633CF2">
              <w:rPr>
                <w:rFonts w:ascii="Times New Roman" w:hAnsi="Times New Roman" w:cs="Times New Roman"/>
                <w:color w:val="000000"/>
                <w:sz w:val="24"/>
                <w:szCs w:val="24"/>
              </w:rPr>
              <w:t>неудовлетворительно</w:t>
            </w:r>
          </w:p>
        </w:tc>
      </w:tr>
    </w:tbl>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Поставьте оценку за бракераж блюда _________________.</w:t>
      </w:r>
    </w:p>
    <w:p w:rsidR="00463B0D" w:rsidRPr="00633CF2" w:rsidRDefault="00463B0D" w:rsidP="00E05006">
      <w:pPr>
        <w:spacing w:after="0" w:line="240" w:lineRule="auto"/>
        <w:ind w:firstLine="284"/>
        <w:jc w:val="both"/>
        <w:rPr>
          <w:rFonts w:ascii="Times New Roman" w:hAnsi="Times New Roman" w:cs="Times New Roman"/>
          <w:b/>
          <w:bCs/>
          <w:color w:val="000000"/>
          <w:sz w:val="24"/>
          <w:szCs w:val="24"/>
        </w:rPr>
      </w:pPr>
      <w:r w:rsidRPr="00633CF2">
        <w:rPr>
          <w:rFonts w:ascii="Times New Roman" w:hAnsi="Times New Roman" w:cs="Times New Roman"/>
          <w:b/>
          <w:bCs/>
          <w:color w:val="000000"/>
          <w:sz w:val="24"/>
          <w:szCs w:val="24"/>
        </w:rPr>
        <w:t>5. Уберите рабочее место, соблюдая санитарные нормы и технику безопасности, сдайте рабочее место дежурному группы.</w:t>
      </w:r>
    </w:p>
    <w:p w:rsidR="00463B0D" w:rsidRPr="00633CF2" w:rsidRDefault="00463B0D" w:rsidP="00E05006">
      <w:pPr>
        <w:spacing w:after="0" w:line="240" w:lineRule="auto"/>
        <w:ind w:firstLine="284"/>
        <w:jc w:val="both"/>
        <w:rPr>
          <w:rFonts w:ascii="Times New Roman" w:hAnsi="Times New Roman" w:cs="Times New Roman"/>
          <w:b/>
          <w:bCs/>
          <w:color w:val="000000"/>
          <w:sz w:val="24"/>
          <w:szCs w:val="24"/>
        </w:rPr>
      </w:pPr>
      <w:r w:rsidRPr="00633CF2">
        <w:rPr>
          <w:rFonts w:ascii="Times New Roman" w:hAnsi="Times New Roman" w:cs="Times New Roman"/>
          <w:b/>
          <w:bCs/>
          <w:color w:val="000000"/>
          <w:sz w:val="24"/>
          <w:szCs w:val="24"/>
        </w:rPr>
        <w:t>6. Сдайте рабочую тетрадь преподавателю, приложите в портфолио технологические карты.</w:t>
      </w:r>
    </w:p>
    <w:p w:rsidR="00463B0D" w:rsidRPr="00E05006" w:rsidRDefault="00463B0D" w:rsidP="00E05006">
      <w:pPr>
        <w:spacing w:after="0" w:line="240" w:lineRule="auto"/>
        <w:ind w:firstLine="284"/>
        <w:jc w:val="right"/>
        <w:rPr>
          <w:rFonts w:ascii="Times New Roman" w:hAnsi="Times New Roman" w:cs="Times New Roman"/>
          <w:b/>
          <w:bCs/>
          <w:color w:val="000000"/>
          <w:sz w:val="24"/>
          <w:szCs w:val="24"/>
        </w:rPr>
      </w:pPr>
      <w:r w:rsidRPr="00E05006">
        <w:rPr>
          <w:rFonts w:ascii="Times New Roman" w:hAnsi="Times New Roman" w:cs="Times New Roman"/>
          <w:b/>
          <w:bCs/>
          <w:color w:val="000000"/>
          <w:sz w:val="24"/>
          <w:szCs w:val="24"/>
        </w:rPr>
        <w:t>Информационный лист 1.</w:t>
      </w:r>
    </w:p>
    <w:p w:rsidR="00463B0D" w:rsidRPr="00633CF2" w:rsidRDefault="00463B0D" w:rsidP="00E05006">
      <w:pPr>
        <w:pStyle w:val="Header"/>
        <w:ind w:firstLine="284"/>
        <w:jc w:val="center"/>
        <w:rPr>
          <w:color w:val="000000"/>
        </w:rPr>
      </w:pPr>
      <w:r w:rsidRPr="00633CF2">
        <w:rPr>
          <w:color w:val="000000"/>
        </w:rPr>
        <w:t>Эталоны оформления технологической карты</w:t>
      </w:r>
    </w:p>
    <w:p w:rsidR="00463B0D" w:rsidRPr="00633CF2" w:rsidRDefault="00463B0D" w:rsidP="00E05006">
      <w:pPr>
        <w:spacing w:after="0" w:line="240" w:lineRule="auto"/>
        <w:ind w:firstLine="284"/>
        <w:jc w:val="center"/>
        <w:rPr>
          <w:rFonts w:ascii="Times New Roman" w:hAnsi="Times New Roman" w:cs="Times New Roman"/>
          <w:color w:val="000000"/>
          <w:sz w:val="24"/>
          <w:szCs w:val="24"/>
        </w:rPr>
      </w:pPr>
      <w:r w:rsidRPr="00633CF2">
        <w:rPr>
          <w:rFonts w:ascii="Times New Roman" w:hAnsi="Times New Roman" w:cs="Times New Roman"/>
          <w:color w:val="000000"/>
          <w:sz w:val="24"/>
          <w:szCs w:val="24"/>
        </w:rPr>
        <w:t xml:space="preserve">Технологическая карта </w:t>
      </w:r>
    </w:p>
    <w:p w:rsidR="00463B0D" w:rsidRPr="00633CF2" w:rsidRDefault="00463B0D" w:rsidP="00E05006">
      <w:pPr>
        <w:spacing w:after="0" w:line="240" w:lineRule="auto"/>
        <w:ind w:firstLine="284"/>
        <w:rPr>
          <w:rFonts w:ascii="Times New Roman" w:hAnsi="Times New Roman" w:cs="Times New Roman"/>
          <w:color w:val="000000"/>
          <w:sz w:val="24"/>
          <w:szCs w:val="24"/>
        </w:rPr>
      </w:pPr>
      <w:r w:rsidRPr="00633CF2">
        <w:rPr>
          <w:rFonts w:ascii="Times New Roman" w:hAnsi="Times New Roman" w:cs="Times New Roman"/>
          <w:color w:val="000000"/>
          <w:sz w:val="24"/>
          <w:szCs w:val="24"/>
        </w:rPr>
        <w:t>Наименование блюда «Яблоки, запеченные с творогом»</w:t>
      </w:r>
    </w:p>
    <w:p w:rsidR="00463B0D" w:rsidRPr="00E05006" w:rsidRDefault="00463B0D" w:rsidP="00E05006">
      <w:pPr>
        <w:spacing w:after="0" w:line="240" w:lineRule="auto"/>
        <w:ind w:firstLine="284"/>
        <w:rPr>
          <w:rFonts w:ascii="Times New Roman" w:hAnsi="Times New Roman" w:cs="Times New Roman"/>
          <w:color w:val="000000"/>
          <w:sz w:val="24"/>
          <w:szCs w:val="24"/>
        </w:rPr>
      </w:pPr>
      <w:r w:rsidRPr="00E05006">
        <w:rPr>
          <w:rFonts w:ascii="Times New Roman" w:hAnsi="Times New Roman" w:cs="Times New Roman"/>
          <w:color w:val="000000"/>
          <w:sz w:val="24"/>
          <w:szCs w:val="24"/>
        </w:rPr>
        <w:t>Рецептура № 620 колонка №3 Сборник рецептур блюд и кулинарных изделий - год</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39"/>
        <w:gridCol w:w="1691"/>
        <w:gridCol w:w="1933"/>
      </w:tblGrid>
      <w:tr w:rsidR="00463B0D" w:rsidRPr="002A18FB">
        <w:tc>
          <w:tcPr>
            <w:tcW w:w="5918"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Ингредиенты</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Брутто</w:t>
            </w: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Нетто</w:t>
            </w:r>
          </w:p>
        </w:tc>
      </w:tr>
      <w:tr w:rsidR="00463B0D" w:rsidRPr="002A18FB">
        <w:tc>
          <w:tcPr>
            <w:tcW w:w="5918" w:type="dxa"/>
          </w:tcPr>
          <w:p w:rsidR="00463B0D" w:rsidRPr="002A18FB" w:rsidRDefault="00463B0D" w:rsidP="007B2501">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Яблоки свежие</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142</w:t>
            </w: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125</w:t>
            </w:r>
          </w:p>
        </w:tc>
      </w:tr>
      <w:tr w:rsidR="00463B0D" w:rsidRPr="002A18FB">
        <w:tc>
          <w:tcPr>
            <w:tcW w:w="5918" w:type="dxa"/>
          </w:tcPr>
          <w:p w:rsidR="00463B0D" w:rsidRPr="002A18FB" w:rsidRDefault="00463B0D" w:rsidP="007B2501">
            <w:pPr>
              <w:spacing w:after="0" w:line="240" w:lineRule="auto"/>
              <w:ind w:firstLine="284"/>
              <w:jc w:val="both"/>
              <w:rPr>
                <w:rFonts w:ascii="Times New Roman" w:hAnsi="Times New Roman" w:cs="Times New Roman"/>
                <w:b/>
                <w:bCs/>
                <w:color w:val="000000"/>
                <w:sz w:val="24"/>
                <w:szCs w:val="24"/>
              </w:rPr>
            </w:pPr>
            <w:r w:rsidRPr="002A18FB">
              <w:rPr>
                <w:rFonts w:ascii="Times New Roman" w:hAnsi="Times New Roman" w:cs="Times New Roman"/>
                <w:b/>
                <w:bCs/>
                <w:color w:val="000000"/>
                <w:sz w:val="24"/>
                <w:szCs w:val="24"/>
              </w:rPr>
              <w:t>Фарш:</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p>
        </w:tc>
      </w:tr>
      <w:tr w:rsidR="00463B0D" w:rsidRPr="002A18FB">
        <w:tc>
          <w:tcPr>
            <w:tcW w:w="5918" w:type="dxa"/>
          </w:tcPr>
          <w:p w:rsidR="00463B0D" w:rsidRPr="002A18FB" w:rsidRDefault="00463B0D" w:rsidP="007B2501">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Творог</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30</w:t>
            </w: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30</w:t>
            </w:r>
          </w:p>
        </w:tc>
      </w:tr>
      <w:tr w:rsidR="00463B0D" w:rsidRPr="002A18FB">
        <w:tc>
          <w:tcPr>
            <w:tcW w:w="5918" w:type="dxa"/>
          </w:tcPr>
          <w:p w:rsidR="00463B0D" w:rsidRPr="002A18FB" w:rsidRDefault="00463B0D" w:rsidP="007B2501">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Изюм</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15</w:t>
            </w: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15</w:t>
            </w:r>
          </w:p>
        </w:tc>
      </w:tr>
      <w:tr w:rsidR="00463B0D" w:rsidRPr="002A18FB">
        <w:tc>
          <w:tcPr>
            <w:tcW w:w="5918" w:type="dxa"/>
          </w:tcPr>
          <w:p w:rsidR="00463B0D" w:rsidRPr="002A18FB" w:rsidRDefault="00463B0D" w:rsidP="007B2501">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Сахар </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15</w:t>
            </w: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15</w:t>
            </w:r>
          </w:p>
        </w:tc>
      </w:tr>
      <w:tr w:rsidR="00463B0D" w:rsidRPr="002A18FB">
        <w:tc>
          <w:tcPr>
            <w:tcW w:w="5918" w:type="dxa"/>
          </w:tcPr>
          <w:p w:rsidR="00463B0D" w:rsidRPr="002A18FB" w:rsidRDefault="00463B0D" w:rsidP="007B2501">
            <w:pPr>
              <w:spacing w:after="0" w:line="240" w:lineRule="auto"/>
              <w:ind w:firstLine="284"/>
              <w:jc w:val="both"/>
              <w:rPr>
                <w:rFonts w:ascii="Times New Roman" w:hAnsi="Times New Roman" w:cs="Times New Roman"/>
                <w:b/>
                <w:bCs/>
                <w:color w:val="000000"/>
                <w:sz w:val="24"/>
                <w:szCs w:val="24"/>
              </w:rPr>
            </w:pPr>
            <w:r w:rsidRPr="002A18FB">
              <w:rPr>
                <w:rFonts w:ascii="Times New Roman" w:hAnsi="Times New Roman" w:cs="Times New Roman"/>
                <w:b/>
                <w:bCs/>
                <w:color w:val="000000"/>
                <w:sz w:val="24"/>
                <w:szCs w:val="24"/>
              </w:rPr>
              <w:t>Масса фарша</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60</w:t>
            </w:r>
          </w:p>
        </w:tc>
      </w:tr>
      <w:tr w:rsidR="00463B0D" w:rsidRPr="002A18FB">
        <w:tc>
          <w:tcPr>
            <w:tcW w:w="5918" w:type="dxa"/>
          </w:tcPr>
          <w:p w:rsidR="00463B0D" w:rsidRPr="002A18FB" w:rsidRDefault="00463B0D" w:rsidP="007B2501">
            <w:pPr>
              <w:spacing w:after="0" w:line="240" w:lineRule="auto"/>
              <w:ind w:firstLine="284"/>
              <w:jc w:val="both"/>
              <w:rPr>
                <w:rFonts w:ascii="Times New Roman" w:hAnsi="Times New Roman" w:cs="Times New Roman"/>
                <w:b/>
                <w:bCs/>
                <w:color w:val="000000"/>
                <w:sz w:val="24"/>
                <w:szCs w:val="24"/>
              </w:rPr>
            </w:pPr>
            <w:r w:rsidRPr="002A18FB">
              <w:rPr>
                <w:rFonts w:ascii="Times New Roman" w:hAnsi="Times New Roman" w:cs="Times New Roman"/>
                <w:b/>
                <w:bCs/>
                <w:color w:val="000000"/>
                <w:sz w:val="24"/>
                <w:szCs w:val="24"/>
              </w:rPr>
              <w:t>Масса запеченных яблок</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150</w:t>
            </w:r>
          </w:p>
        </w:tc>
      </w:tr>
      <w:tr w:rsidR="00463B0D" w:rsidRPr="002A18FB">
        <w:tc>
          <w:tcPr>
            <w:tcW w:w="5918" w:type="dxa"/>
          </w:tcPr>
          <w:p w:rsidR="00463B0D" w:rsidRPr="002A18FB" w:rsidRDefault="00463B0D" w:rsidP="007B2501">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Сироп:</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p>
        </w:tc>
      </w:tr>
      <w:tr w:rsidR="00463B0D" w:rsidRPr="002A18FB">
        <w:tc>
          <w:tcPr>
            <w:tcW w:w="5918" w:type="dxa"/>
          </w:tcPr>
          <w:p w:rsidR="00463B0D" w:rsidRPr="002A18FB" w:rsidRDefault="00463B0D" w:rsidP="007B2501">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Мед</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35</w:t>
            </w: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35</w:t>
            </w:r>
          </w:p>
        </w:tc>
      </w:tr>
      <w:tr w:rsidR="00463B0D" w:rsidRPr="002A18FB">
        <w:tc>
          <w:tcPr>
            <w:tcW w:w="5918" w:type="dxa"/>
          </w:tcPr>
          <w:p w:rsidR="00463B0D" w:rsidRPr="002A18FB" w:rsidRDefault="00463B0D" w:rsidP="007B2501">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Вода</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12</w:t>
            </w: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12</w:t>
            </w:r>
          </w:p>
        </w:tc>
      </w:tr>
      <w:tr w:rsidR="00463B0D" w:rsidRPr="002A18FB">
        <w:tc>
          <w:tcPr>
            <w:tcW w:w="5918" w:type="dxa"/>
          </w:tcPr>
          <w:p w:rsidR="00463B0D" w:rsidRPr="002A18FB" w:rsidRDefault="00463B0D" w:rsidP="007B2501">
            <w:pPr>
              <w:spacing w:after="0" w:line="240" w:lineRule="auto"/>
              <w:ind w:firstLine="284"/>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Кислота лимонная</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0,1 </w:t>
            </w: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0,1</w:t>
            </w:r>
          </w:p>
        </w:tc>
      </w:tr>
      <w:tr w:rsidR="00463B0D" w:rsidRPr="002A18FB">
        <w:tc>
          <w:tcPr>
            <w:tcW w:w="5918" w:type="dxa"/>
          </w:tcPr>
          <w:p w:rsidR="00463B0D" w:rsidRPr="002A18FB" w:rsidRDefault="00463B0D" w:rsidP="007B2501">
            <w:pPr>
              <w:spacing w:after="0" w:line="240" w:lineRule="auto"/>
              <w:ind w:firstLine="284"/>
              <w:rPr>
                <w:rFonts w:ascii="Times New Roman" w:hAnsi="Times New Roman" w:cs="Times New Roman"/>
                <w:b/>
                <w:bCs/>
                <w:color w:val="000000"/>
                <w:sz w:val="24"/>
                <w:szCs w:val="24"/>
              </w:rPr>
            </w:pPr>
            <w:r w:rsidRPr="002A18FB">
              <w:rPr>
                <w:rFonts w:ascii="Times New Roman" w:hAnsi="Times New Roman" w:cs="Times New Roman"/>
                <w:b/>
                <w:bCs/>
                <w:color w:val="000000"/>
                <w:sz w:val="24"/>
                <w:szCs w:val="24"/>
              </w:rPr>
              <w:t>Масса сиропа</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45</w:t>
            </w:r>
          </w:p>
        </w:tc>
      </w:tr>
      <w:tr w:rsidR="00463B0D" w:rsidRPr="002A18FB">
        <w:tc>
          <w:tcPr>
            <w:tcW w:w="5918" w:type="dxa"/>
          </w:tcPr>
          <w:p w:rsidR="00463B0D" w:rsidRPr="002A18FB" w:rsidRDefault="00463B0D" w:rsidP="007B2501">
            <w:pPr>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Орехи грецкие</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11,6</w:t>
            </w: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5,2</w:t>
            </w:r>
          </w:p>
        </w:tc>
      </w:tr>
      <w:tr w:rsidR="00463B0D" w:rsidRPr="002A18FB">
        <w:tc>
          <w:tcPr>
            <w:tcW w:w="5918" w:type="dxa"/>
          </w:tcPr>
          <w:p w:rsidR="00463B0D" w:rsidRPr="002A18FB" w:rsidRDefault="00463B0D" w:rsidP="007B2501">
            <w:pPr>
              <w:spacing w:after="0" w:line="240" w:lineRule="auto"/>
              <w:ind w:firstLine="284"/>
              <w:jc w:val="right"/>
              <w:rPr>
                <w:rFonts w:ascii="Times New Roman" w:hAnsi="Times New Roman" w:cs="Times New Roman"/>
                <w:b/>
                <w:bCs/>
                <w:color w:val="000000"/>
                <w:sz w:val="24"/>
                <w:szCs w:val="24"/>
              </w:rPr>
            </w:pPr>
            <w:r w:rsidRPr="002A18FB">
              <w:rPr>
                <w:rFonts w:ascii="Times New Roman" w:hAnsi="Times New Roman" w:cs="Times New Roman"/>
                <w:b/>
                <w:bCs/>
                <w:color w:val="000000"/>
                <w:sz w:val="24"/>
                <w:szCs w:val="24"/>
              </w:rPr>
              <w:t>Выход:</w:t>
            </w:r>
          </w:p>
        </w:tc>
        <w:tc>
          <w:tcPr>
            <w:tcW w:w="1701"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c>
          <w:tcPr>
            <w:tcW w:w="1950" w:type="dxa"/>
          </w:tcPr>
          <w:p w:rsidR="00463B0D" w:rsidRPr="002A18FB" w:rsidRDefault="00463B0D" w:rsidP="007B2501">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200</w:t>
            </w:r>
          </w:p>
        </w:tc>
      </w:tr>
    </w:tbl>
    <w:p w:rsidR="00463B0D" w:rsidRPr="00633CF2" w:rsidRDefault="00463B0D" w:rsidP="00E05006">
      <w:pPr>
        <w:spacing w:after="0" w:line="240" w:lineRule="auto"/>
        <w:ind w:firstLine="284"/>
        <w:jc w:val="both"/>
        <w:rPr>
          <w:rFonts w:ascii="Times New Roman" w:hAnsi="Times New Roman" w:cs="Times New Roman"/>
          <w:color w:val="000000"/>
          <w:sz w:val="24"/>
          <w:szCs w:val="24"/>
        </w:rPr>
      </w:pPr>
      <w:r w:rsidRPr="00633CF2">
        <w:rPr>
          <w:rFonts w:ascii="Times New Roman" w:hAnsi="Times New Roman" w:cs="Times New Roman"/>
          <w:color w:val="000000"/>
          <w:sz w:val="24"/>
          <w:szCs w:val="24"/>
        </w:rPr>
        <w:t>Технологический процесс приготовления:</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У яблок, не очищая их от кожицы, удаляют семенное гнездо, образовавшееся отверстие заполняют фаршем. Фаршированные яблоки кладут на противень, подливают небольшое количество воды и запекают в жарочном шкафу 15-20 минут (в зависимости от сорта яблок)</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Для фарша творог протирают, добавляют подготовленный, обсушенный изюм, сахар, перемешивают</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Для сиропа в горячую воду добавляют мед</w:t>
      </w:r>
      <w:r w:rsidRPr="00E05006">
        <w:rPr>
          <w:rFonts w:ascii="Times New Roman" w:hAnsi="Times New Roman" w:cs="Times New Roman"/>
          <w:sz w:val="24"/>
          <w:szCs w:val="24"/>
        </w:rPr>
        <w:t xml:space="preserve"> доводят до кипения, проваривают при постоянном помешивании 7-10 минут. В конце варки можно добавить кислоту лимонную. Сироп охлаждают.</w:t>
      </w:r>
    </w:p>
    <w:p w:rsidR="00463B0D" w:rsidRPr="00633CF2" w:rsidRDefault="00463B0D" w:rsidP="00E05006">
      <w:pPr>
        <w:spacing w:after="0" w:line="240" w:lineRule="auto"/>
        <w:ind w:firstLine="284"/>
        <w:jc w:val="both"/>
        <w:rPr>
          <w:rFonts w:ascii="Times New Roman" w:hAnsi="Times New Roman" w:cs="Times New Roman"/>
          <w:color w:val="000000"/>
          <w:sz w:val="24"/>
          <w:szCs w:val="24"/>
        </w:rPr>
      </w:pPr>
      <w:r w:rsidRPr="00633CF2">
        <w:rPr>
          <w:rFonts w:ascii="Times New Roman" w:hAnsi="Times New Roman" w:cs="Times New Roman"/>
          <w:color w:val="000000"/>
          <w:sz w:val="24"/>
          <w:szCs w:val="24"/>
        </w:rPr>
        <w:t>Правила подачи и оформления:</w:t>
      </w:r>
    </w:p>
    <w:p w:rsidR="00463B0D" w:rsidRPr="00E05006" w:rsidRDefault="00463B0D" w:rsidP="00633CF2">
      <w:pPr>
        <w:pStyle w:val="TableContents"/>
        <w:ind w:firstLine="284"/>
        <w:jc w:val="both"/>
        <w:rPr>
          <w:rFonts w:ascii="Times New Roman" w:hAnsi="Times New Roman" w:cs="Times New Roman"/>
          <w:lang w:val="ru-RU"/>
        </w:rPr>
      </w:pPr>
      <w:r w:rsidRPr="00E05006">
        <w:rPr>
          <w:rFonts w:ascii="Times New Roman" w:hAnsi="Times New Roman" w:cs="Times New Roman"/>
          <w:lang w:val="ru-RU"/>
        </w:rPr>
        <w:t>На подогретую тарелку до 40</w:t>
      </w:r>
      <w:r w:rsidRPr="00E05006">
        <w:rPr>
          <w:rFonts w:ascii="Times New Roman" w:hAnsi="Times New Roman" w:cs="Times New Roman"/>
          <w:vertAlign w:val="superscript"/>
          <w:lang w:val="ru-RU"/>
        </w:rPr>
        <w:t>0</w:t>
      </w:r>
      <w:r w:rsidRPr="00E05006">
        <w:rPr>
          <w:rFonts w:ascii="Times New Roman" w:hAnsi="Times New Roman" w:cs="Times New Roman"/>
          <w:lang w:val="ru-RU"/>
        </w:rPr>
        <w:t>С кладут блюдо «Яблоки, запеченные с творогом», подливают сироп. Или подают сироп отдельно в порционном соуснике, установленном на блюдечке с бумажной салфеткой. Сироп можно использовать, как элемент оформления. Десерт оформляют зеленью мяты, орехами, можно посыпать рафинадной пудрой.</w:t>
      </w:r>
    </w:p>
    <w:p w:rsidR="00463B0D" w:rsidRPr="00633CF2" w:rsidRDefault="00463B0D" w:rsidP="00633CF2">
      <w:pPr>
        <w:pStyle w:val="Heading2"/>
        <w:spacing w:before="0" w:line="240" w:lineRule="auto"/>
        <w:jc w:val="right"/>
        <w:rPr>
          <w:rFonts w:ascii="Times New Roman" w:hAnsi="Times New Roman" w:cs="Times New Roman"/>
          <w:color w:val="000000"/>
          <w:sz w:val="24"/>
          <w:szCs w:val="24"/>
        </w:rPr>
      </w:pPr>
      <w:r w:rsidRPr="00633CF2">
        <w:rPr>
          <w:rFonts w:ascii="Times New Roman" w:hAnsi="Times New Roman" w:cs="Times New Roman"/>
          <w:color w:val="000000"/>
          <w:sz w:val="24"/>
          <w:szCs w:val="24"/>
        </w:rPr>
        <w:t xml:space="preserve">Информационный лист 2. </w:t>
      </w:r>
    </w:p>
    <w:p w:rsidR="00463B0D" w:rsidRPr="00633CF2" w:rsidRDefault="00463B0D" w:rsidP="00E05006">
      <w:pPr>
        <w:spacing w:after="0" w:line="240" w:lineRule="auto"/>
        <w:ind w:firstLine="284"/>
        <w:jc w:val="center"/>
        <w:rPr>
          <w:rFonts w:ascii="Times New Roman" w:hAnsi="Times New Roman" w:cs="Times New Roman"/>
          <w:color w:val="000000"/>
          <w:sz w:val="24"/>
          <w:szCs w:val="24"/>
        </w:rPr>
      </w:pPr>
      <w:r w:rsidRPr="00633CF2">
        <w:rPr>
          <w:rFonts w:ascii="Times New Roman" w:hAnsi="Times New Roman" w:cs="Times New Roman"/>
          <w:color w:val="000000"/>
          <w:sz w:val="24"/>
          <w:szCs w:val="24"/>
        </w:rPr>
        <w:t>Эталон оформления таблицы</w:t>
      </w:r>
    </w:p>
    <w:p w:rsidR="00463B0D" w:rsidRPr="00633CF2" w:rsidRDefault="00463B0D" w:rsidP="00E05006">
      <w:pPr>
        <w:spacing w:after="0" w:line="240" w:lineRule="auto"/>
        <w:ind w:firstLine="284"/>
        <w:jc w:val="center"/>
        <w:rPr>
          <w:rFonts w:ascii="Times New Roman" w:hAnsi="Times New Roman" w:cs="Times New Roman"/>
          <w:color w:val="000000"/>
          <w:sz w:val="24"/>
          <w:szCs w:val="24"/>
        </w:rPr>
      </w:pPr>
      <w:r w:rsidRPr="00633CF2">
        <w:rPr>
          <w:rFonts w:ascii="Times New Roman" w:hAnsi="Times New Roman" w:cs="Times New Roman"/>
          <w:color w:val="000000"/>
          <w:sz w:val="24"/>
          <w:szCs w:val="24"/>
        </w:rPr>
        <w:t xml:space="preserve">«Требования к качеству блюда «Яблоки, запеченные с  творогом»          </w:t>
      </w:r>
    </w:p>
    <w:p w:rsidR="00463B0D" w:rsidRPr="00633CF2" w:rsidRDefault="00463B0D" w:rsidP="00E05006">
      <w:pPr>
        <w:spacing w:after="0" w:line="240" w:lineRule="auto"/>
        <w:ind w:firstLine="284"/>
        <w:jc w:val="center"/>
        <w:rPr>
          <w:rFonts w:ascii="Times New Roman" w:hAnsi="Times New Roman" w:cs="Times New Roman"/>
          <w:color w:val="000000"/>
          <w:sz w:val="24"/>
          <w:szCs w:val="24"/>
        </w:rPr>
      </w:pPr>
      <w:r w:rsidRPr="00633CF2">
        <w:rPr>
          <w:rFonts w:ascii="Times New Roman" w:hAnsi="Times New Roman" w:cs="Times New Roman"/>
          <w:color w:val="000000"/>
          <w:sz w:val="24"/>
          <w:szCs w:val="24"/>
        </w:rPr>
        <w:t xml:space="preserve"> Таблица «Требования к качеству блюда «Яблоки, запеченные с  творогом »</w:t>
      </w:r>
    </w:p>
    <w:tbl>
      <w:tblPr>
        <w:tblW w:w="0" w:type="auto"/>
        <w:tblInd w:w="2" w:type="dxa"/>
        <w:tblLayout w:type="fixed"/>
        <w:tblLook w:val="0000"/>
      </w:tblPr>
      <w:tblGrid>
        <w:gridCol w:w="2988"/>
        <w:gridCol w:w="2033"/>
        <w:gridCol w:w="2393"/>
        <w:gridCol w:w="2310"/>
      </w:tblGrid>
      <w:tr w:rsidR="00463B0D" w:rsidRPr="002A18FB">
        <w:tc>
          <w:tcPr>
            <w:tcW w:w="2988" w:type="dxa"/>
            <w:tcBorders>
              <w:top w:val="single" w:sz="4" w:space="0" w:color="000000"/>
              <w:left w:val="single" w:sz="4" w:space="0" w:color="000000"/>
              <w:bottom w:val="single" w:sz="4" w:space="0" w:color="000000"/>
            </w:tcBorders>
          </w:tcPr>
          <w:p w:rsidR="00463B0D" w:rsidRPr="002A18FB" w:rsidRDefault="00463B0D" w:rsidP="007B2501">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Внешний вид</w:t>
            </w:r>
          </w:p>
        </w:tc>
        <w:tc>
          <w:tcPr>
            <w:tcW w:w="2033" w:type="dxa"/>
            <w:tcBorders>
              <w:top w:val="single" w:sz="4" w:space="0" w:color="000000"/>
              <w:left w:val="single" w:sz="4" w:space="0" w:color="000000"/>
              <w:bottom w:val="single" w:sz="4" w:space="0" w:color="000000"/>
            </w:tcBorders>
          </w:tcPr>
          <w:p w:rsidR="00463B0D" w:rsidRPr="002A18FB" w:rsidRDefault="00463B0D" w:rsidP="007B2501">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Цвет</w:t>
            </w:r>
          </w:p>
        </w:tc>
        <w:tc>
          <w:tcPr>
            <w:tcW w:w="2393" w:type="dxa"/>
            <w:tcBorders>
              <w:top w:val="single" w:sz="4" w:space="0" w:color="000000"/>
              <w:left w:val="single" w:sz="4" w:space="0" w:color="000000"/>
              <w:bottom w:val="single" w:sz="4" w:space="0" w:color="000000"/>
            </w:tcBorders>
          </w:tcPr>
          <w:p w:rsidR="00463B0D" w:rsidRPr="002A18FB" w:rsidRDefault="00463B0D" w:rsidP="007B2501">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Консистенция</w:t>
            </w:r>
          </w:p>
        </w:tc>
        <w:tc>
          <w:tcPr>
            <w:tcW w:w="2310" w:type="dxa"/>
            <w:tcBorders>
              <w:top w:val="single" w:sz="4" w:space="0" w:color="000000"/>
              <w:left w:val="single" w:sz="4" w:space="0" w:color="000000"/>
              <w:bottom w:val="single" w:sz="4" w:space="0" w:color="000000"/>
              <w:right w:val="single" w:sz="4" w:space="0" w:color="000000"/>
            </w:tcBorders>
          </w:tcPr>
          <w:p w:rsidR="00463B0D" w:rsidRPr="002A18FB" w:rsidRDefault="00463B0D" w:rsidP="007B2501">
            <w:pPr>
              <w:snapToGrid w:val="0"/>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Вкус и запах</w:t>
            </w:r>
          </w:p>
        </w:tc>
      </w:tr>
      <w:tr w:rsidR="00463B0D" w:rsidRPr="002A18FB">
        <w:trPr>
          <w:trHeight w:val="571"/>
        </w:trPr>
        <w:tc>
          <w:tcPr>
            <w:tcW w:w="2988" w:type="dxa"/>
            <w:tcBorders>
              <w:top w:val="single" w:sz="4" w:space="0" w:color="000000"/>
              <w:left w:val="single" w:sz="4" w:space="0" w:color="000000"/>
              <w:bottom w:val="single" w:sz="4" w:space="0" w:color="auto"/>
            </w:tcBorders>
          </w:tcPr>
          <w:p w:rsidR="00463B0D" w:rsidRPr="00E05006" w:rsidRDefault="00463B0D" w:rsidP="007B2501">
            <w:pPr>
              <w:pStyle w:val="TableContents"/>
              <w:ind w:firstLine="284"/>
              <w:jc w:val="both"/>
              <w:rPr>
                <w:rFonts w:ascii="Times New Roman" w:hAnsi="Times New Roman" w:cs="Times New Roman"/>
                <w:lang w:val="ru-RU"/>
              </w:rPr>
            </w:pPr>
            <w:r w:rsidRPr="00E05006">
              <w:rPr>
                <w:rFonts w:ascii="Times New Roman" w:hAnsi="Times New Roman" w:cs="Times New Roman"/>
                <w:lang w:val="ru-RU"/>
              </w:rPr>
              <w:t>Подано на  подогретой тарелке до 40</w:t>
            </w:r>
            <w:r w:rsidRPr="00E05006">
              <w:rPr>
                <w:rFonts w:ascii="Times New Roman" w:hAnsi="Times New Roman" w:cs="Times New Roman"/>
                <w:vertAlign w:val="superscript"/>
                <w:lang w:val="ru-RU"/>
              </w:rPr>
              <w:t>0</w:t>
            </w:r>
            <w:r w:rsidRPr="00E05006">
              <w:rPr>
                <w:rFonts w:ascii="Times New Roman" w:hAnsi="Times New Roman" w:cs="Times New Roman"/>
                <w:lang w:val="ru-RU"/>
              </w:rPr>
              <w:t>С. Рядом полит сироп или подан отдельно в порционном соуснике, установленном на блюдечке с бумажной салфеткой. Или сироп  использован, как элемент оформления. Десерт оформлен веточкой мяты, орехами.</w:t>
            </w:r>
            <w:r w:rsidRPr="00E05006">
              <w:rPr>
                <w:rFonts w:ascii="Times New Roman" w:hAnsi="Times New Roman" w:cs="Times New Roman"/>
                <w:color w:val="000000"/>
                <w:lang w:val="ru-RU"/>
              </w:rPr>
              <w:t xml:space="preserve"> Нормы отпуска, температура подачи соответствуют требованиям.    Борта посуды чистые.</w:t>
            </w:r>
          </w:p>
          <w:p w:rsidR="00463B0D" w:rsidRPr="002A18FB" w:rsidRDefault="00463B0D" w:rsidP="007B2501">
            <w:pPr>
              <w:snapToGrid w:val="0"/>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Поверхность без подгорелостей. Допустимы  трещины, без деформации.</w:t>
            </w:r>
          </w:p>
        </w:tc>
        <w:tc>
          <w:tcPr>
            <w:tcW w:w="2033" w:type="dxa"/>
            <w:tcBorders>
              <w:top w:val="single" w:sz="4" w:space="0" w:color="000000"/>
              <w:left w:val="single" w:sz="4" w:space="0" w:color="000000"/>
              <w:bottom w:val="single" w:sz="4" w:space="0" w:color="auto"/>
            </w:tcBorders>
          </w:tcPr>
          <w:p w:rsidR="00463B0D" w:rsidRPr="002A18FB" w:rsidRDefault="00463B0D" w:rsidP="007B2501">
            <w:pPr>
              <w:snapToGrid w:val="0"/>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На поверхности равномерный золотистый, без подгорелостей, на разрезе белый или кремовый.</w:t>
            </w:r>
          </w:p>
        </w:tc>
        <w:tc>
          <w:tcPr>
            <w:tcW w:w="2393" w:type="dxa"/>
            <w:tcBorders>
              <w:top w:val="single" w:sz="4" w:space="0" w:color="000000"/>
              <w:left w:val="single" w:sz="4" w:space="0" w:color="000000"/>
              <w:bottom w:val="single" w:sz="4" w:space="0" w:color="auto"/>
            </w:tcBorders>
          </w:tcPr>
          <w:p w:rsidR="00463B0D" w:rsidRPr="002A18FB" w:rsidRDefault="00463B0D" w:rsidP="007B2501">
            <w:pPr>
              <w:snapToGrid w:val="0"/>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Яблок мягкая (допустима степень готовности альденте). Фарша сочная однородная, без комочков непротертого творога, без примесей.</w:t>
            </w:r>
          </w:p>
        </w:tc>
        <w:tc>
          <w:tcPr>
            <w:tcW w:w="2310" w:type="dxa"/>
            <w:tcBorders>
              <w:top w:val="single" w:sz="4" w:space="0" w:color="000000"/>
              <w:left w:val="single" w:sz="4" w:space="0" w:color="000000"/>
              <w:bottom w:val="single" w:sz="4" w:space="0" w:color="auto"/>
              <w:right w:val="single" w:sz="4" w:space="0" w:color="000000"/>
            </w:tcBorders>
          </w:tcPr>
          <w:p w:rsidR="00463B0D" w:rsidRPr="002A18FB" w:rsidRDefault="00463B0D" w:rsidP="007B2501">
            <w:pPr>
              <w:snapToGrid w:val="0"/>
              <w:spacing w:after="0" w:line="240" w:lineRule="auto"/>
              <w:ind w:firstLine="284"/>
              <w:rPr>
                <w:rFonts w:ascii="Times New Roman" w:hAnsi="Times New Roman" w:cs="Times New Roman"/>
                <w:color w:val="000000"/>
                <w:sz w:val="24"/>
                <w:szCs w:val="24"/>
              </w:rPr>
            </w:pPr>
            <w:r w:rsidRPr="002A18FB">
              <w:rPr>
                <w:rFonts w:ascii="Times New Roman" w:hAnsi="Times New Roman" w:cs="Times New Roman"/>
                <w:color w:val="000000"/>
                <w:sz w:val="24"/>
                <w:szCs w:val="24"/>
              </w:rPr>
              <w:t>Свойственный доброкачественным используемым продуктам, в меру сладковатый,  без резкой кислотности, без признаков горечи, затхлости, без посторонних привкусов и  запахов.</w:t>
            </w:r>
          </w:p>
        </w:tc>
      </w:tr>
    </w:tbl>
    <w:p w:rsidR="00463B0D" w:rsidRPr="00E05006" w:rsidRDefault="00463B0D" w:rsidP="00E05006">
      <w:pPr>
        <w:spacing w:after="0" w:line="240" w:lineRule="auto"/>
        <w:ind w:firstLine="284"/>
        <w:jc w:val="right"/>
        <w:rPr>
          <w:rFonts w:ascii="Times New Roman" w:hAnsi="Times New Roman" w:cs="Times New Roman"/>
          <w:b/>
          <w:bCs/>
          <w:color w:val="000000"/>
          <w:sz w:val="24"/>
          <w:szCs w:val="24"/>
        </w:rPr>
      </w:pPr>
      <w:r w:rsidRPr="00E05006">
        <w:rPr>
          <w:rFonts w:ascii="Times New Roman" w:hAnsi="Times New Roman" w:cs="Times New Roman"/>
          <w:b/>
          <w:bCs/>
          <w:color w:val="000000"/>
          <w:sz w:val="24"/>
          <w:szCs w:val="24"/>
        </w:rPr>
        <w:t>Информационный лист 3.</w:t>
      </w:r>
    </w:p>
    <w:p w:rsidR="00463B0D" w:rsidRPr="00633CF2" w:rsidRDefault="00463B0D" w:rsidP="00E05006">
      <w:pPr>
        <w:spacing w:after="0" w:line="240" w:lineRule="auto"/>
        <w:ind w:firstLine="284"/>
        <w:jc w:val="center"/>
        <w:rPr>
          <w:rFonts w:ascii="Times New Roman" w:hAnsi="Times New Roman" w:cs="Times New Roman"/>
          <w:color w:val="000000"/>
          <w:sz w:val="24"/>
          <w:szCs w:val="24"/>
        </w:rPr>
      </w:pPr>
      <w:r w:rsidRPr="00633CF2">
        <w:rPr>
          <w:rFonts w:ascii="Times New Roman" w:hAnsi="Times New Roman" w:cs="Times New Roman"/>
          <w:color w:val="000000"/>
          <w:sz w:val="24"/>
          <w:szCs w:val="24"/>
        </w:rPr>
        <w:t>Пример оформления и подачи блюда «Яблоки, запеченные с творогом»</w:t>
      </w:r>
    </w:p>
    <w:p w:rsidR="00463B0D" w:rsidRPr="00E05006" w:rsidRDefault="00463B0D" w:rsidP="00E05006">
      <w:pPr>
        <w:spacing w:after="0" w:line="240" w:lineRule="auto"/>
        <w:ind w:firstLine="284"/>
        <w:jc w:val="center"/>
        <w:rPr>
          <w:rFonts w:ascii="Times New Roman" w:hAnsi="Times New Roman" w:cs="Times New Roman"/>
          <w:color w:val="000000"/>
          <w:sz w:val="24"/>
          <w:szCs w:val="24"/>
        </w:rPr>
      </w:pPr>
      <w:r w:rsidRPr="002A18FB">
        <w:rPr>
          <w:rFonts w:ascii="Times New Roman" w:hAnsi="Times New Roman" w:cs="Times New Roman"/>
          <w:noProof/>
          <w:sz w:val="24"/>
          <w:szCs w:val="24"/>
        </w:rPr>
        <w:pict>
          <v:shape id="Рисунок 15" o:spid="_x0000_i1041" type="#_x0000_t75" alt="660x440_1_b8a35ac55f64cca5fb1cc1801918d834@660x440_0x59f91261_5322656311411547953" style="width:149.25pt;height:99pt;visibility:visible">
            <v:imagedata r:id="rId23" o:title=""/>
          </v:shape>
        </w:pict>
      </w:r>
      <w:r w:rsidRPr="002A18FB">
        <w:rPr>
          <w:rFonts w:ascii="Times New Roman" w:hAnsi="Times New Roman" w:cs="Times New Roman"/>
          <w:noProof/>
          <w:sz w:val="24"/>
          <w:szCs w:val="24"/>
        </w:rPr>
        <w:pict>
          <v:shape id="Рисунок 16" o:spid="_x0000_i1042" type="#_x0000_t75" alt="getImage?photoId=770390775687&amp;photoType=0" style="width:108pt;height:134.25pt;visibility:visible">
            <v:imagedata r:id="rId24" o:title="" cropbottom="6468f"/>
          </v:shape>
        </w:pict>
      </w:r>
      <w:r w:rsidRPr="002A18FB">
        <w:rPr>
          <w:rFonts w:ascii="Times New Roman" w:hAnsi="Times New Roman" w:cs="Times New Roman"/>
          <w:noProof/>
          <w:sz w:val="24"/>
          <w:szCs w:val="24"/>
        </w:rPr>
        <w:pict>
          <v:shape id="Рисунок 17" o:spid="_x0000_i1043" type="#_x0000_t75" alt="Depositphotos_26599821_m" style="width:146.25pt;height:97.5pt;visibility:visible">
            <v:imagedata r:id="rId25" o:title=""/>
          </v:shape>
        </w:pic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 xml:space="preserve">Современные направления в оформлении, дизайне </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 рост блюда в высоту;</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 техника рисования сиропом  по тарелке;</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 трафаретная техника рафинадной пудрой;</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  оформление орехами, живыми съедобными цветами;</w:t>
      </w:r>
    </w:p>
    <w:p w:rsidR="00463B0D" w:rsidRPr="00E05006" w:rsidRDefault="00463B0D" w:rsidP="00E05006">
      <w:pPr>
        <w:spacing w:after="0" w:line="240" w:lineRule="auto"/>
        <w:ind w:firstLine="284"/>
        <w:jc w:val="both"/>
        <w:rPr>
          <w:rFonts w:ascii="Times New Roman" w:hAnsi="Times New Roman" w:cs="Times New Roman"/>
          <w:color w:val="000000"/>
          <w:sz w:val="24"/>
          <w:szCs w:val="24"/>
        </w:rPr>
      </w:pPr>
      <w:r w:rsidRPr="00E05006">
        <w:rPr>
          <w:rFonts w:ascii="Times New Roman" w:hAnsi="Times New Roman" w:cs="Times New Roman"/>
          <w:color w:val="000000"/>
          <w:sz w:val="24"/>
          <w:szCs w:val="24"/>
        </w:rPr>
        <w:t>- оформление зеленью мяты.</w:t>
      </w:r>
    </w:p>
    <w:p w:rsidR="00463B0D" w:rsidRPr="00EB313A" w:rsidRDefault="00463B0D" w:rsidP="00EB313A">
      <w:pPr>
        <w:spacing w:after="0" w:line="240" w:lineRule="auto"/>
        <w:jc w:val="center"/>
        <w:rPr>
          <w:rFonts w:ascii="Times New Roman" w:hAnsi="Times New Roman" w:cs="Times New Roman"/>
          <w:sz w:val="24"/>
          <w:szCs w:val="24"/>
        </w:rPr>
      </w:pPr>
    </w:p>
    <w:p w:rsidR="00463B0D" w:rsidRPr="00141DBE" w:rsidRDefault="00463B0D" w:rsidP="007B2501">
      <w:pPr>
        <w:spacing w:after="0" w:line="240" w:lineRule="auto"/>
        <w:ind w:firstLine="426"/>
        <w:jc w:val="center"/>
        <w:rPr>
          <w:rFonts w:ascii="Times New Roman" w:hAnsi="Times New Roman" w:cs="Times New Roman"/>
          <w:b/>
          <w:bCs/>
          <w:color w:val="000000"/>
          <w:sz w:val="24"/>
          <w:szCs w:val="24"/>
        </w:rPr>
      </w:pPr>
      <w:r w:rsidRPr="00141DBE">
        <w:rPr>
          <w:rFonts w:ascii="Times New Roman" w:hAnsi="Times New Roman" w:cs="Times New Roman"/>
          <w:b/>
          <w:bCs/>
          <w:color w:val="000000"/>
          <w:sz w:val="24"/>
          <w:szCs w:val="24"/>
        </w:rPr>
        <w:t xml:space="preserve">ПМ.08 «Приготовление хлебобулочных, мучных и кондитерских изделий» </w:t>
      </w:r>
    </w:p>
    <w:p w:rsidR="00463B0D" w:rsidRPr="00141DBE" w:rsidRDefault="00463B0D" w:rsidP="007B2501">
      <w:pPr>
        <w:spacing w:after="0" w:line="240" w:lineRule="auto"/>
        <w:ind w:firstLine="426"/>
        <w:jc w:val="center"/>
        <w:rPr>
          <w:rFonts w:ascii="Times New Roman" w:hAnsi="Times New Roman" w:cs="Times New Roman"/>
          <w:b/>
          <w:bCs/>
          <w:color w:val="000000"/>
          <w:sz w:val="24"/>
          <w:szCs w:val="24"/>
        </w:rPr>
      </w:pPr>
      <w:r w:rsidRPr="00141DBE">
        <w:rPr>
          <w:rFonts w:ascii="Times New Roman" w:hAnsi="Times New Roman" w:cs="Times New Roman"/>
          <w:b/>
          <w:bCs/>
          <w:color w:val="000000"/>
          <w:sz w:val="24"/>
          <w:szCs w:val="24"/>
        </w:rPr>
        <w:t>МДК 08.01. «Технология приготовления хлебобулочных, мучных и кондитерских изделий»</w:t>
      </w:r>
    </w:p>
    <w:p w:rsidR="00463B0D" w:rsidRPr="00141DBE" w:rsidRDefault="00463B0D" w:rsidP="007B2501">
      <w:pPr>
        <w:spacing w:after="0" w:line="240" w:lineRule="auto"/>
        <w:ind w:firstLine="426"/>
        <w:jc w:val="center"/>
        <w:rPr>
          <w:rFonts w:ascii="Times New Roman" w:hAnsi="Times New Roman" w:cs="Times New Roman"/>
          <w:b/>
          <w:bCs/>
          <w:color w:val="000000"/>
          <w:sz w:val="24"/>
          <w:szCs w:val="24"/>
        </w:rPr>
      </w:pPr>
      <w:r w:rsidRPr="00141DBE">
        <w:rPr>
          <w:rFonts w:ascii="Times New Roman" w:hAnsi="Times New Roman" w:cs="Times New Roman"/>
          <w:b/>
          <w:bCs/>
          <w:color w:val="000000"/>
          <w:sz w:val="24"/>
          <w:szCs w:val="24"/>
        </w:rPr>
        <w:t xml:space="preserve">Практическое занятие </w:t>
      </w:r>
      <w:r>
        <w:rPr>
          <w:rFonts w:ascii="Times New Roman" w:hAnsi="Times New Roman" w:cs="Times New Roman"/>
          <w:b/>
          <w:bCs/>
          <w:color w:val="000000"/>
          <w:sz w:val="24"/>
          <w:szCs w:val="24"/>
        </w:rPr>
        <w:t>№ 6</w:t>
      </w:r>
    </w:p>
    <w:p w:rsidR="00463B0D" w:rsidRPr="00B5082B" w:rsidRDefault="00463B0D" w:rsidP="007B2501">
      <w:pPr>
        <w:spacing w:after="0" w:line="240" w:lineRule="auto"/>
        <w:ind w:firstLine="426"/>
        <w:jc w:val="center"/>
        <w:rPr>
          <w:rFonts w:ascii="Times New Roman" w:hAnsi="Times New Roman" w:cs="Times New Roman"/>
          <w:color w:val="000000"/>
          <w:sz w:val="24"/>
          <w:szCs w:val="24"/>
        </w:rPr>
      </w:pPr>
      <w:r w:rsidRPr="00B5082B">
        <w:rPr>
          <w:rFonts w:ascii="Times New Roman" w:hAnsi="Times New Roman" w:cs="Times New Roman"/>
          <w:color w:val="000000"/>
          <w:sz w:val="24"/>
          <w:szCs w:val="24"/>
        </w:rPr>
        <w:t>«Приготовление заварного полуфабриката»</w:t>
      </w:r>
    </w:p>
    <w:p w:rsidR="00463B0D" w:rsidRPr="00141DBE" w:rsidRDefault="00463B0D" w:rsidP="007B2501">
      <w:pPr>
        <w:widowControl w:val="0"/>
        <w:suppressAutoHyphens/>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Цель занятия: приготовить заварной полуфабрикат.</w:t>
      </w:r>
    </w:p>
    <w:p w:rsidR="00463B0D" w:rsidRPr="00141DBE" w:rsidRDefault="00463B0D" w:rsidP="007B2501">
      <w:pPr>
        <w:spacing w:after="0" w:line="240" w:lineRule="auto"/>
        <w:ind w:firstLine="284"/>
        <w:jc w:val="both"/>
        <w:rPr>
          <w:rFonts w:ascii="Times New Roman" w:hAnsi="Times New Roman" w:cs="Times New Roman"/>
          <w:color w:val="000000"/>
          <w:sz w:val="24"/>
          <w:szCs w:val="24"/>
        </w:rPr>
      </w:pPr>
      <w:r w:rsidRPr="00141DBE">
        <w:rPr>
          <w:rFonts w:ascii="Times New Roman" w:hAnsi="Times New Roman" w:cs="Times New Roman"/>
          <w:color w:val="000000"/>
          <w:sz w:val="24"/>
          <w:szCs w:val="24"/>
        </w:rPr>
        <w:t>Задачи:</w:t>
      </w:r>
    </w:p>
    <w:p w:rsidR="00463B0D" w:rsidRPr="00141DBE" w:rsidRDefault="00463B0D" w:rsidP="007B2501">
      <w:pPr>
        <w:spacing w:after="0" w:line="240" w:lineRule="auto"/>
        <w:ind w:firstLine="284"/>
        <w:jc w:val="both"/>
        <w:rPr>
          <w:rFonts w:ascii="Times New Roman" w:hAnsi="Times New Roman" w:cs="Times New Roman"/>
          <w:color w:val="000000"/>
          <w:sz w:val="24"/>
          <w:szCs w:val="24"/>
        </w:rPr>
      </w:pPr>
      <w:r w:rsidRPr="00141DBE">
        <w:rPr>
          <w:rFonts w:ascii="Times New Roman" w:hAnsi="Times New Roman" w:cs="Times New Roman"/>
          <w:color w:val="000000"/>
          <w:sz w:val="24"/>
          <w:szCs w:val="24"/>
        </w:rPr>
        <w:t>1. Организовать рабочее место при выполнении технологических процессов приготовления  заварного полуфабриката.</w:t>
      </w:r>
    </w:p>
    <w:p w:rsidR="00463B0D" w:rsidRPr="00141DBE" w:rsidRDefault="00463B0D" w:rsidP="007B2501">
      <w:pPr>
        <w:spacing w:after="0" w:line="240" w:lineRule="auto"/>
        <w:ind w:firstLine="284"/>
        <w:jc w:val="both"/>
        <w:rPr>
          <w:rFonts w:ascii="Times New Roman" w:hAnsi="Times New Roman" w:cs="Times New Roman"/>
          <w:color w:val="000000"/>
          <w:sz w:val="24"/>
          <w:szCs w:val="24"/>
        </w:rPr>
      </w:pPr>
      <w:r w:rsidRPr="00141DBE">
        <w:rPr>
          <w:rFonts w:ascii="Times New Roman" w:hAnsi="Times New Roman" w:cs="Times New Roman"/>
          <w:color w:val="000000"/>
          <w:sz w:val="24"/>
          <w:szCs w:val="24"/>
        </w:rPr>
        <w:t>2. Произвести подготовку сырья для приготовления теста.</w:t>
      </w:r>
    </w:p>
    <w:p w:rsidR="00463B0D" w:rsidRPr="00141DBE" w:rsidRDefault="00463B0D" w:rsidP="007B2501">
      <w:pPr>
        <w:spacing w:after="0" w:line="240" w:lineRule="auto"/>
        <w:ind w:firstLine="284"/>
        <w:jc w:val="both"/>
        <w:rPr>
          <w:rFonts w:ascii="Times New Roman" w:hAnsi="Times New Roman" w:cs="Times New Roman"/>
          <w:color w:val="000000"/>
          <w:sz w:val="24"/>
          <w:szCs w:val="24"/>
        </w:rPr>
      </w:pPr>
      <w:r w:rsidRPr="00141DBE">
        <w:rPr>
          <w:rFonts w:ascii="Times New Roman" w:hAnsi="Times New Roman" w:cs="Times New Roman"/>
          <w:color w:val="000000"/>
          <w:sz w:val="24"/>
          <w:szCs w:val="24"/>
        </w:rPr>
        <w:t>3. Приготовить заварной полуфабрикат.</w:t>
      </w:r>
    </w:p>
    <w:p w:rsidR="00463B0D" w:rsidRPr="00141DBE" w:rsidRDefault="00463B0D" w:rsidP="007B2501">
      <w:pPr>
        <w:spacing w:after="0" w:line="240" w:lineRule="auto"/>
        <w:ind w:firstLine="284"/>
        <w:jc w:val="both"/>
        <w:rPr>
          <w:rFonts w:ascii="Times New Roman" w:hAnsi="Times New Roman" w:cs="Times New Roman"/>
          <w:color w:val="000000"/>
          <w:sz w:val="24"/>
          <w:szCs w:val="24"/>
        </w:rPr>
      </w:pPr>
      <w:r w:rsidRPr="00141DBE">
        <w:rPr>
          <w:rFonts w:ascii="Times New Roman" w:hAnsi="Times New Roman" w:cs="Times New Roman"/>
          <w:color w:val="000000"/>
          <w:sz w:val="24"/>
          <w:szCs w:val="24"/>
        </w:rPr>
        <w:t>4. Произвести бракераж</w:t>
      </w:r>
      <w:r w:rsidRPr="00141DBE">
        <w:rPr>
          <w:rFonts w:ascii="Times New Roman" w:hAnsi="Times New Roman" w:cs="Times New Roman"/>
          <w:b/>
          <w:bCs/>
          <w:color w:val="000000"/>
          <w:sz w:val="24"/>
          <w:szCs w:val="24"/>
        </w:rPr>
        <w:t xml:space="preserve"> </w:t>
      </w:r>
      <w:r w:rsidRPr="00141DBE">
        <w:rPr>
          <w:rFonts w:ascii="Times New Roman" w:hAnsi="Times New Roman" w:cs="Times New Roman"/>
          <w:color w:val="000000"/>
          <w:sz w:val="24"/>
          <w:szCs w:val="24"/>
        </w:rPr>
        <w:t>приготовленного заварного теста и изделий из него.</w:t>
      </w:r>
    </w:p>
    <w:p w:rsidR="00463B0D" w:rsidRPr="00141DBE" w:rsidRDefault="00463B0D" w:rsidP="007B2501">
      <w:pPr>
        <w:spacing w:after="0" w:line="240" w:lineRule="auto"/>
        <w:ind w:firstLine="426"/>
        <w:jc w:val="both"/>
        <w:rPr>
          <w:rFonts w:ascii="Times New Roman" w:hAnsi="Times New Roman" w:cs="Times New Roman"/>
          <w:color w:val="000000"/>
          <w:sz w:val="24"/>
          <w:szCs w:val="24"/>
        </w:rPr>
      </w:pPr>
      <w:r w:rsidRPr="00141DBE">
        <w:rPr>
          <w:rFonts w:ascii="Times New Roman" w:hAnsi="Times New Roman" w:cs="Times New Roman"/>
          <w:color w:val="000000"/>
          <w:sz w:val="24"/>
          <w:szCs w:val="24"/>
        </w:rPr>
        <w:t>Необходимые посуда, инвентарь, инструменты, механическое оборудование: емкости для сырья и замеса теста, сито, мерный стакан,  кондитерские листы, тарелки пирожковые, ложки столовые, кисточки кондитерские для смазывания кондитерских листов, производственный стол, кондитерский мешок с круглой насадкой гладкой или зубчатой, плита электрическая, миксер, весы электронные, взбивальная машина, шкаф</w:t>
      </w:r>
      <w:r w:rsidRPr="00141DBE">
        <w:rPr>
          <w:rFonts w:ascii="Times New Roman" w:hAnsi="Times New Roman" w:cs="Times New Roman"/>
          <w:color w:val="000000"/>
          <w:sz w:val="24"/>
          <w:szCs w:val="24"/>
          <w:shd w:val="clear" w:color="auto" w:fill="FFFFFF"/>
        </w:rPr>
        <w:t xml:space="preserve"> пекарский </w:t>
      </w:r>
      <w:r w:rsidRPr="00141DBE">
        <w:rPr>
          <w:rFonts w:ascii="Times New Roman" w:hAnsi="Times New Roman" w:cs="Times New Roman"/>
          <w:color w:val="000000"/>
          <w:sz w:val="24"/>
          <w:szCs w:val="24"/>
        </w:rPr>
        <w:t xml:space="preserve"> или пароконвектомат, холодильный шкаф, варежка для выемки из печи. </w:t>
      </w:r>
    </w:p>
    <w:p w:rsidR="00463B0D" w:rsidRPr="00141DBE" w:rsidRDefault="00463B0D" w:rsidP="007B2501">
      <w:pPr>
        <w:spacing w:after="0" w:line="240" w:lineRule="auto"/>
        <w:ind w:firstLine="426"/>
        <w:jc w:val="both"/>
        <w:rPr>
          <w:rFonts w:ascii="Times New Roman" w:hAnsi="Times New Roman" w:cs="Times New Roman"/>
          <w:color w:val="000000"/>
          <w:sz w:val="24"/>
          <w:szCs w:val="24"/>
        </w:rPr>
      </w:pPr>
      <w:r w:rsidRPr="00141DBE">
        <w:rPr>
          <w:rFonts w:ascii="Times New Roman" w:hAnsi="Times New Roman" w:cs="Times New Roman"/>
          <w:color w:val="000000"/>
          <w:sz w:val="24"/>
          <w:szCs w:val="24"/>
        </w:rPr>
        <w:t>Рекомендуемые информационные материалы</w:t>
      </w:r>
    </w:p>
    <w:p w:rsidR="00463B0D" w:rsidRPr="00141DBE" w:rsidRDefault="00463B0D" w:rsidP="007B2501">
      <w:pPr>
        <w:spacing w:after="0" w:line="240" w:lineRule="auto"/>
        <w:ind w:firstLine="426"/>
        <w:jc w:val="both"/>
        <w:rPr>
          <w:rFonts w:ascii="Times New Roman" w:hAnsi="Times New Roman" w:cs="Times New Roman"/>
          <w:b/>
          <w:bCs/>
          <w:color w:val="000000"/>
          <w:sz w:val="24"/>
          <w:szCs w:val="24"/>
        </w:rPr>
      </w:pPr>
      <w:r w:rsidRPr="00141DBE">
        <w:rPr>
          <w:rFonts w:ascii="Times New Roman" w:hAnsi="Times New Roman" w:cs="Times New Roman"/>
          <w:color w:val="000000"/>
          <w:sz w:val="24"/>
          <w:szCs w:val="24"/>
        </w:rPr>
        <w:t xml:space="preserve"> Учебники:</w:t>
      </w:r>
      <w:r w:rsidRPr="00141DBE">
        <w:rPr>
          <w:rFonts w:ascii="Times New Roman" w:hAnsi="Times New Roman" w:cs="Times New Roman"/>
          <w:b/>
          <w:bCs/>
          <w:color w:val="000000"/>
          <w:sz w:val="24"/>
          <w:szCs w:val="24"/>
        </w:rPr>
        <w:t xml:space="preserve"> </w:t>
      </w:r>
    </w:p>
    <w:p w:rsidR="00463B0D" w:rsidRPr="00141DBE" w:rsidRDefault="00463B0D" w:rsidP="007B2501">
      <w:pPr>
        <w:spacing w:after="0" w:line="240" w:lineRule="auto"/>
        <w:ind w:firstLine="426"/>
        <w:jc w:val="both"/>
        <w:rPr>
          <w:rFonts w:ascii="Times New Roman" w:hAnsi="Times New Roman" w:cs="Times New Roman"/>
          <w:color w:val="000000"/>
          <w:sz w:val="24"/>
          <w:szCs w:val="24"/>
        </w:rPr>
      </w:pPr>
      <w:r w:rsidRPr="00141DBE">
        <w:rPr>
          <w:rFonts w:ascii="Times New Roman" w:hAnsi="Times New Roman" w:cs="Times New Roman"/>
          <w:color w:val="000000"/>
          <w:sz w:val="24"/>
          <w:szCs w:val="24"/>
        </w:rPr>
        <w:t>1</w:t>
      </w:r>
      <w:r w:rsidRPr="00141DBE">
        <w:rPr>
          <w:rFonts w:ascii="Times New Roman" w:hAnsi="Times New Roman" w:cs="Times New Roman"/>
          <w:b/>
          <w:bCs/>
          <w:color w:val="000000"/>
          <w:sz w:val="24"/>
          <w:szCs w:val="24"/>
        </w:rPr>
        <w:t xml:space="preserve">. </w:t>
      </w:r>
      <w:r w:rsidRPr="00141DBE">
        <w:rPr>
          <w:rFonts w:ascii="Times New Roman" w:hAnsi="Times New Roman" w:cs="Times New Roman"/>
          <w:color w:val="000000"/>
          <w:sz w:val="24"/>
          <w:szCs w:val="24"/>
        </w:rPr>
        <w:t xml:space="preserve">Бутейкис Н. Г. Технология приготовления мучных кондитерских изделий : учебник для нач. проф. образования / Н. Г. Бутейкис – 12-е изд., стер. – М.: Издательский центр «Академия», 2012. – 336с. </w:t>
      </w:r>
    </w:p>
    <w:p w:rsidR="00463B0D" w:rsidRPr="00141DBE" w:rsidRDefault="00463B0D" w:rsidP="007B2501">
      <w:pPr>
        <w:spacing w:after="0" w:line="240" w:lineRule="auto"/>
        <w:ind w:firstLine="426"/>
        <w:jc w:val="both"/>
        <w:rPr>
          <w:rFonts w:ascii="Times New Roman" w:hAnsi="Times New Roman" w:cs="Times New Roman"/>
          <w:color w:val="000000"/>
          <w:sz w:val="24"/>
          <w:szCs w:val="24"/>
        </w:rPr>
      </w:pPr>
      <w:r w:rsidRPr="00141DBE">
        <w:rPr>
          <w:rFonts w:ascii="Times New Roman" w:hAnsi="Times New Roman" w:cs="Times New Roman"/>
          <w:color w:val="000000"/>
          <w:sz w:val="24"/>
          <w:szCs w:val="24"/>
        </w:rPr>
        <w:t>Нормативная документация:</w:t>
      </w:r>
    </w:p>
    <w:p w:rsidR="00463B0D" w:rsidRPr="00141DBE" w:rsidRDefault="00463B0D" w:rsidP="007407D9">
      <w:pPr>
        <w:widowControl w:val="0"/>
        <w:numPr>
          <w:ilvl w:val="0"/>
          <w:numId w:val="37"/>
        </w:numPr>
        <w:tabs>
          <w:tab w:val="left" w:pos="851"/>
        </w:tabs>
        <w:suppressAutoHyphens/>
        <w:spacing w:after="0" w:line="240" w:lineRule="auto"/>
        <w:ind w:left="0" w:firstLine="567"/>
        <w:jc w:val="both"/>
        <w:rPr>
          <w:rFonts w:ascii="Times New Roman" w:hAnsi="Times New Roman" w:cs="Times New Roman"/>
          <w:color w:val="000000"/>
          <w:sz w:val="24"/>
          <w:szCs w:val="24"/>
        </w:rPr>
      </w:pPr>
      <w:r w:rsidRPr="00141DBE">
        <w:rPr>
          <w:rFonts w:ascii="Times New Roman" w:hAnsi="Times New Roman" w:cs="Times New Roman"/>
          <w:color w:val="000000"/>
          <w:sz w:val="24"/>
          <w:szCs w:val="24"/>
        </w:rPr>
        <w:t>В.Т. Лапшина, Г.С. Фонарева, С.Л. Ахиба  Сборник Рецептур на торты, пирожные, кексы, рулеты, печенье, пряники, коврижки и сдобные булочные изделия – Издательство «Хлебпродинформ», 2002.</w:t>
      </w:r>
    </w:p>
    <w:p w:rsidR="00463B0D" w:rsidRPr="00141DBE" w:rsidRDefault="00463B0D" w:rsidP="007B2501">
      <w:pPr>
        <w:spacing w:after="0" w:line="240" w:lineRule="auto"/>
        <w:ind w:firstLine="426"/>
        <w:jc w:val="both"/>
        <w:rPr>
          <w:rFonts w:ascii="Times New Roman" w:hAnsi="Times New Roman" w:cs="Times New Roman"/>
          <w:color w:val="000000"/>
          <w:sz w:val="24"/>
          <w:szCs w:val="24"/>
        </w:rPr>
      </w:pPr>
      <w:r w:rsidRPr="00141DBE">
        <w:rPr>
          <w:rFonts w:ascii="Times New Roman" w:hAnsi="Times New Roman" w:cs="Times New Roman"/>
          <w:color w:val="000000"/>
          <w:sz w:val="24"/>
          <w:szCs w:val="24"/>
        </w:rPr>
        <w:t>Указания к работе</w:t>
      </w:r>
    </w:p>
    <w:p w:rsidR="00463B0D" w:rsidRPr="00141DBE" w:rsidRDefault="00463B0D" w:rsidP="007407D9">
      <w:pPr>
        <w:pStyle w:val="ListParagraph"/>
        <w:numPr>
          <w:ilvl w:val="0"/>
          <w:numId w:val="40"/>
        </w:numPr>
        <w:spacing w:after="0" w:line="240" w:lineRule="auto"/>
        <w:jc w:val="both"/>
        <w:rPr>
          <w:rFonts w:ascii="Times New Roman" w:hAnsi="Times New Roman" w:cs="Times New Roman"/>
          <w:color w:val="000000"/>
          <w:sz w:val="24"/>
          <w:szCs w:val="24"/>
        </w:rPr>
      </w:pPr>
      <w:r w:rsidRPr="00141DBE">
        <w:rPr>
          <w:rFonts w:ascii="Times New Roman" w:hAnsi="Times New Roman" w:cs="Times New Roman"/>
          <w:color w:val="000000"/>
          <w:sz w:val="24"/>
          <w:szCs w:val="24"/>
        </w:rPr>
        <w:t>Выполните тестовое задание.</w:t>
      </w:r>
    </w:p>
    <w:p w:rsidR="00463B0D" w:rsidRPr="00141DBE" w:rsidRDefault="00463B0D" w:rsidP="007B2501">
      <w:pPr>
        <w:tabs>
          <w:tab w:val="left" w:pos="851"/>
        </w:tabs>
        <w:spacing w:after="0" w:line="240" w:lineRule="auto"/>
        <w:ind w:firstLine="426"/>
        <w:jc w:val="both"/>
        <w:rPr>
          <w:rFonts w:ascii="Times New Roman" w:hAnsi="Times New Roman" w:cs="Times New Roman"/>
          <w:color w:val="000000"/>
          <w:sz w:val="24"/>
          <w:szCs w:val="24"/>
        </w:rPr>
      </w:pPr>
      <w:r w:rsidRPr="00141DBE">
        <w:rPr>
          <w:rFonts w:ascii="Times New Roman" w:hAnsi="Times New Roman" w:cs="Times New Roman"/>
          <w:color w:val="000000"/>
          <w:sz w:val="24"/>
          <w:szCs w:val="24"/>
        </w:rPr>
        <w:t>2. Выполните самостоятельную  работу с нормативно - технологическими документами.</w:t>
      </w:r>
    </w:p>
    <w:p w:rsidR="00463B0D" w:rsidRPr="00141DBE" w:rsidRDefault="00463B0D" w:rsidP="007B2501">
      <w:pPr>
        <w:tabs>
          <w:tab w:val="left" w:pos="993"/>
        </w:tabs>
        <w:spacing w:after="0" w:line="240" w:lineRule="auto"/>
        <w:ind w:firstLine="426"/>
        <w:jc w:val="both"/>
        <w:rPr>
          <w:rFonts w:ascii="Times New Roman" w:hAnsi="Times New Roman" w:cs="Times New Roman"/>
          <w:color w:val="000000"/>
          <w:sz w:val="24"/>
          <w:szCs w:val="24"/>
        </w:rPr>
      </w:pPr>
      <w:r w:rsidRPr="00141DBE">
        <w:rPr>
          <w:rFonts w:ascii="Times New Roman" w:hAnsi="Times New Roman" w:cs="Times New Roman"/>
          <w:color w:val="000000"/>
          <w:sz w:val="24"/>
          <w:szCs w:val="24"/>
        </w:rPr>
        <w:t>3. Приготовьте заварное тесто и полуфабрикаты из него.</w:t>
      </w:r>
    </w:p>
    <w:p w:rsidR="00463B0D" w:rsidRPr="00141DBE" w:rsidRDefault="00463B0D" w:rsidP="007B2501">
      <w:pPr>
        <w:tabs>
          <w:tab w:val="left" w:pos="993"/>
        </w:tabs>
        <w:spacing w:after="0" w:line="240" w:lineRule="auto"/>
        <w:ind w:firstLine="426"/>
        <w:jc w:val="both"/>
        <w:rPr>
          <w:rFonts w:ascii="Times New Roman" w:hAnsi="Times New Roman" w:cs="Times New Roman"/>
          <w:color w:val="000000"/>
          <w:sz w:val="24"/>
          <w:szCs w:val="24"/>
        </w:rPr>
      </w:pPr>
      <w:r w:rsidRPr="00141DBE">
        <w:rPr>
          <w:rFonts w:ascii="Times New Roman" w:hAnsi="Times New Roman" w:cs="Times New Roman"/>
          <w:color w:val="000000"/>
          <w:sz w:val="24"/>
          <w:szCs w:val="24"/>
        </w:rPr>
        <w:t>4. Произведите бракераж приготовленного теста и полуфабрикаов из него.</w:t>
      </w:r>
    </w:p>
    <w:p w:rsidR="00463B0D" w:rsidRPr="00141DBE" w:rsidRDefault="00463B0D" w:rsidP="007B2501">
      <w:pPr>
        <w:tabs>
          <w:tab w:val="center" w:pos="4818"/>
        </w:tabs>
        <w:spacing w:after="0" w:line="240" w:lineRule="auto"/>
        <w:ind w:firstLine="426"/>
        <w:rPr>
          <w:rFonts w:ascii="Times New Roman" w:hAnsi="Times New Roman" w:cs="Times New Roman"/>
          <w:b/>
          <w:bCs/>
          <w:color w:val="000000"/>
          <w:sz w:val="24"/>
          <w:szCs w:val="24"/>
        </w:rPr>
      </w:pPr>
      <w:r w:rsidRPr="00141DBE">
        <w:rPr>
          <w:rFonts w:ascii="Times New Roman" w:hAnsi="Times New Roman" w:cs="Times New Roman"/>
          <w:b/>
          <w:bCs/>
          <w:color w:val="000000"/>
          <w:sz w:val="24"/>
          <w:szCs w:val="24"/>
        </w:rPr>
        <w:t>Ход работы:</w:t>
      </w:r>
    </w:p>
    <w:p w:rsidR="00463B0D" w:rsidRPr="00141DBE" w:rsidRDefault="00463B0D" w:rsidP="007407D9">
      <w:pPr>
        <w:pStyle w:val="ListParagraph"/>
        <w:numPr>
          <w:ilvl w:val="0"/>
          <w:numId w:val="41"/>
        </w:numPr>
        <w:spacing w:after="0" w:line="240" w:lineRule="auto"/>
        <w:jc w:val="both"/>
        <w:rPr>
          <w:rFonts w:ascii="Times New Roman" w:hAnsi="Times New Roman" w:cs="Times New Roman"/>
          <w:b/>
          <w:bCs/>
          <w:color w:val="000000"/>
          <w:sz w:val="24"/>
          <w:szCs w:val="24"/>
        </w:rPr>
      </w:pPr>
      <w:r w:rsidRPr="00141DBE">
        <w:rPr>
          <w:rFonts w:ascii="Times New Roman" w:hAnsi="Times New Roman" w:cs="Times New Roman"/>
          <w:b/>
          <w:bCs/>
          <w:color w:val="000000"/>
          <w:sz w:val="24"/>
          <w:szCs w:val="24"/>
        </w:rPr>
        <w:t>Выполните тестовое задание.</w:t>
      </w:r>
    </w:p>
    <w:p w:rsidR="00463B0D" w:rsidRPr="00141DBE" w:rsidRDefault="00463B0D" w:rsidP="007407D9">
      <w:pPr>
        <w:pStyle w:val="ListParagraph"/>
        <w:widowControl w:val="0"/>
        <w:numPr>
          <w:ilvl w:val="0"/>
          <w:numId w:val="42"/>
        </w:numPr>
        <w:suppressAutoHyphens/>
        <w:spacing w:after="0" w:line="240" w:lineRule="auto"/>
        <w:ind w:left="0" w:firstLine="426"/>
        <w:rPr>
          <w:rFonts w:ascii="Times New Roman" w:hAnsi="Times New Roman" w:cs="Times New Roman"/>
          <w:color w:val="000000"/>
          <w:sz w:val="24"/>
          <w:szCs w:val="24"/>
        </w:rPr>
      </w:pPr>
      <w:r w:rsidRPr="00141DBE">
        <w:rPr>
          <w:rFonts w:ascii="Times New Roman" w:hAnsi="Times New Roman" w:cs="Times New Roman"/>
          <w:color w:val="000000"/>
          <w:sz w:val="24"/>
          <w:szCs w:val="24"/>
        </w:rPr>
        <w:t>Отметьте в тетради варианты правильных ответов.</w:t>
      </w:r>
    </w:p>
    <w:p w:rsidR="00463B0D" w:rsidRPr="00141DBE" w:rsidRDefault="00463B0D" w:rsidP="007B2501">
      <w:pPr>
        <w:spacing w:after="0" w:line="240" w:lineRule="auto"/>
        <w:ind w:firstLine="360"/>
        <w:jc w:val="center"/>
        <w:rPr>
          <w:rFonts w:ascii="Times New Roman" w:hAnsi="Times New Roman" w:cs="Times New Roman"/>
          <w:color w:val="000000"/>
          <w:sz w:val="24"/>
          <w:szCs w:val="24"/>
        </w:rPr>
      </w:pPr>
      <w:r w:rsidRPr="00141DBE">
        <w:rPr>
          <w:rFonts w:ascii="Times New Roman" w:hAnsi="Times New Roman" w:cs="Times New Roman"/>
          <w:color w:val="000000"/>
          <w:sz w:val="24"/>
          <w:szCs w:val="24"/>
        </w:rPr>
        <w:t>Вариант № 1</w:t>
      </w:r>
    </w:p>
    <w:p w:rsidR="00463B0D" w:rsidRPr="00B5082B" w:rsidRDefault="00463B0D" w:rsidP="007B2501">
      <w:pPr>
        <w:spacing w:after="0" w:line="240" w:lineRule="auto"/>
        <w:ind w:firstLine="360"/>
        <w:rPr>
          <w:rFonts w:ascii="Times New Roman" w:hAnsi="Times New Roman" w:cs="Times New Roman"/>
          <w:color w:val="000000"/>
          <w:sz w:val="24"/>
          <w:szCs w:val="24"/>
        </w:rPr>
      </w:pPr>
      <w:r w:rsidRPr="00B5082B">
        <w:rPr>
          <w:rFonts w:ascii="Times New Roman" w:hAnsi="Times New Roman" w:cs="Times New Roman"/>
          <w:color w:val="000000"/>
          <w:sz w:val="24"/>
          <w:szCs w:val="24"/>
        </w:rPr>
        <w:t>Дополните утверждение</w:t>
      </w:r>
    </w:p>
    <w:p w:rsidR="00463B0D" w:rsidRPr="00141DBE" w:rsidRDefault="00463B0D" w:rsidP="007407D9">
      <w:pPr>
        <w:widowControl w:val="0"/>
        <w:numPr>
          <w:ilvl w:val="0"/>
          <w:numId w:val="39"/>
        </w:numPr>
        <w:tabs>
          <w:tab w:val="left" w:pos="426"/>
        </w:tabs>
        <w:suppressAutoHyphens/>
        <w:spacing w:after="0" w:line="240" w:lineRule="auto"/>
        <w:ind w:left="0"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Образование полости внутри полуфабриката происходит за счет _____________.</w:t>
      </w:r>
    </w:p>
    <w:p w:rsidR="00463B0D" w:rsidRPr="00141DBE" w:rsidRDefault="00463B0D" w:rsidP="007407D9">
      <w:pPr>
        <w:widowControl w:val="0"/>
        <w:numPr>
          <w:ilvl w:val="0"/>
          <w:numId w:val="39"/>
        </w:numPr>
        <w:tabs>
          <w:tab w:val="left" w:pos="426"/>
        </w:tabs>
        <w:suppressAutoHyphens/>
        <w:spacing w:after="0" w:line="240" w:lineRule="auto"/>
        <w:ind w:left="0"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Основное сырье используемое для заваривания муки_________________.</w:t>
      </w:r>
    </w:p>
    <w:p w:rsidR="00463B0D" w:rsidRPr="00141DBE" w:rsidRDefault="00463B0D" w:rsidP="007407D9">
      <w:pPr>
        <w:widowControl w:val="0"/>
        <w:numPr>
          <w:ilvl w:val="0"/>
          <w:numId w:val="39"/>
        </w:numPr>
        <w:tabs>
          <w:tab w:val="left" w:pos="426"/>
        </w:tabs>
        <w:suppressAutoHyphens/>
        <w:spacing w:after="0" w:line="240" w:lineRule="auto"/>
        <w:ind w:left="0"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Сливочное масло в заварном тесто можно заменить _________ .</w:t>
      </w:r>
    </w:p>
    <w:p w:rsidR="00463B0D" w:rsidRPr="00141DBE" w:rsidRDefault="00463B0D" w:rsidP="007407D9">
      <w:pPr>
        <w:widowControl w:val="0"/>
        <w:numPr>
          <w:ilvl w:val="0"/>
          <w:numId w:val="39"/>
        </w:numPr>
        <w:tabs>
          <w:tab w:val="left" w:pos="426"/>
        </w:tabs>
        <w:suppressAutoHyphens/>
        <w:spacing w:after="0" w:line="240" w:lineRule="auto"/>
        <w:ind w:left="0"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Способ разрыхления заварного полуфабриката ______________.</w:t>
      </w:r>
    </w:p>
    <w:p w:rsidR="00463B0D" w:rsidRPr="00141DBE" w:rsidRDefault="00463B0D" w:rsidP="007407D9">
      <w:pPr>
        <w:widowControl w:val="0"/>
        <w:numPr>
          <w:ilvl w:val="0"/>
          <w:numId w:val="39"/>
        </w:numPr>
        <w:tabs>
          <w:tab w:val="left" w:pos="426"/>
        </w:tabs>
        <w:suppressAutoHyphens/>
        <w:spacing w:after="0" w:line="240" w:lineRule="auto"/>
        <w:ind w:left="0"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Для формования заварного полуфабриката используют кондитерский мешок с ____.</w:t>
      </w:r>
    </w:p>
    <w:p w:rsidR="00463B0D" w:rsidRPr="00B5082B" w:rsidRDefault="00463B0D" w:rsidP="007B2501">
      <w:pPr>
        <w:tabs>
          <w:tab w:val="left" w:pos="426"/>
        </w:tabs>
        <w:spacing w:after="0" w:line="240" w:lineRule="auto"/>
        <w:ind w:firstLine="142"/>
        <w:rPr>
          <w:rFonts w:ascii="Times New Roman" w:hAnsi="Times New Roman" w:cs="Times New Roman"/>
          <w:color w:val="000000"/>
          <w:sz w:val="24"/>
          <w:szCs w:val="24"/>
        </w:rPr>
      </w:pPr>
      <w:r w:rsidRPr="00B5082B">
        <w:rPr>
          <w:rFonts w:ascii="Times New Roman" w:hAnsi="Times New Roman" w:cs="Times New Roman"/>
          <w:color w:val="000000"/>
          <w:sz w:val="24"/>
          <w:szCs w:val="24"/>
        </w:rPr>
        <w:t>Выберите верный ответ</w:t>
      </w:r>
    </w:p>
    <w:p w:rsidR="00463B0D" w:rsidRPr="00141DBE" w:rsidRDefault="00463B0D" w:rsidP="007407D9">
      <w:pPr>
        <w:numPr>
          <w:ilvl w:val="0"/>
          <w:numId w:val="39"/>
        </w:numPr>
        <w:spacing w:after="0" w:line="240" w:lineRule="auto"/>
        <w:ind w:left="0"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Заваренную муку охлаждают до температуры</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а) 50-60</w:t>
      </w:r>
      <w:r w:rsidRPr="00141DBE">
        <w:rPr>
          <w:rFonts w:ascii="Times New Roman" w:hAnsi="Times New Roman" w:cs="Times New Roman"/>
          <w:color w:val="000000"/>
          <w:sz w:val="24"/>
          <w:szCs w:val="24"/>
          <w:vertAlign w:val="superscript"/>
        </w:rPr>
        <w:t>0</w:t>
      </w:r>
      <w:r w:rsidRPr="00141DBE">
        <w:rPr>
          <w:rFonts w:ascii="Times New Roman" w:hAnsi="Times New Roman" w:cs="Times New Roman"/>
          <w:color w:val="000000"/>
          <w:sz w:val="24"/>
          <w:szCs w:val="24"/>
        </w:rPr>
        <w:t>С</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б) 65-70</w:t>
      </w:r>
      <w:r w:rsidRPr="00141DBE">
        <w:rPr>
          <w:rFonts w:ascii="Times New Roman" w:hAnsi="Times New Roman" w:cs="Times New Roman"/>
          <w:color w:val="000000"/>
          <w:sz w:val="24"/>
          <w:szCs w:val="24"/>
          <w:vertAlign w:val="superscript"/>
        </w:rPr>
        <w:t>0</w:t>
      </w:r>
      <w:r w:rsidRPr="00141DBE">
        <w:rPr>
          <w:rFonts w:ascii="Times New Roman" w:hAnsi="Times New Roman" w:cs="Times New Roman"/>
          <w:color w:val="000000"/>
          <w:sz w:val="24"/>
          <w:szCs w:val="24"/>
        </w:rPr>
        <w:t>С</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в) 70-80</w:t>
      </w:r>
      <w:r w:rsidRPr="00141DBE">
        <w:rPr>
          <w:rFonts w:ascii="Times New Roman" w:hAnsi="Times New Roman" w:cs="Times New Roman"/>
          <w:color w:val="000000"/>
          <w:sz w:val="24"/>
          <w:szCs w:val="24"/>
          <w:vertAlign w:val="superscript"/>
        </w:rPr>
        <w:t>0</w:t>
      </w:r>
      <w:r w:rsidRPr="00141DBE">
        <w:rPr>
          <w:rFonts w:ascii="Times New Roman" w:hAnsi="Times New Roman" w:cs="Times New Roman"/>
          <w:color w:val="000000"/>
          <w:sz w:val="24"/>
          <w:szCs w:val="24"/>
        </w:rPr>
        <w:t>С</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7.  Для перемешивания заварного теста используют</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 xml:space="preserve">а) протирочные машины         </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 xml:space="preserve">б) взбивальные машины         </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 xml:space="preserve">в) агрегаты непрерывного действия         </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 xml:space="preserve">8. Готовность заварного теста определяют по степени ее стекания с лопатки </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а) не стекает</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б) струйкой</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в) треугольником</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9.  Заварной полуфабрикат, приготовленный из густого теста, имеют</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а) хорошую форму</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б) плохой подъем</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в) трещины на поверхности</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10. Кондитерские листы для выпекания заварного полуфабриката обрабатывают</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а) водой</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б) маслом</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 xml:space="preserve">в) подпыливают мукой </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11. Заварной полуфабрикат выпекают при температуре</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а) 190-220</w:t>
      </w:r>
      <w:r w:rsidRPr="00141DBE">
        <w:rPr>
          <w:rFonts w:ascii="Times New Roman" w:hAnsi="Times New Roman" w:cs="Times New Roman"/>
          <w:color w:val="000000"/>
          <w:sz w:val="24"/>
          <w:szCs w:val="24"/>
          <w:vertAlign w:val="superscript"/>
        </w:rPr>
        <w:t>0</w:t>
      </w:r>
      <w:r w:rsidRPr="00141DBE">
        <w:rPr>
          <w:rFonts w:ascii="Times New Roman" w:hAnsi="Times New Roman" w:cs="Times New Roman"/>
          <w:color w:val="000000"/>
          <w:sz w:val="24"/>
          <w:szCs w:val="24"/>
        </w:rPr>
        <w:t>С</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б) 100-120</w:t>
      </w:r>
      <w:r w:rsidRPr="00141DBE">
        <w:rPr>
          <w:rFonts w:ascii="Times New Roman" w:hAnsi="Times New Roman" w:cs="Times New Roman"/>
          <w:color w:val="000000"/>
          <w:sz w:val="24"/>
          <w:szCs w:val="24"/>
          <w:vertAlign w:val="superscript"/>
        </w:rPr>
        <w:t>0</w:t>
      </w:r>
      <w:r w:rsidRPr="00141DBE">
        <w:rPr>
          <w:rFonts w:ascii="Times New Roman" w:hAnsi="Times New Roman" w:cs="Times New Roman"/>
          <w:color w:val="000000"/>
          <w:sz w:val="24"/>
          <w:szCs w:val="24"/>
        </w:rPr>
        <w:t>С</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в) 240-250</w:t>
      </w:r>
      <w:r w:rsidRPr="00141DBE">
        <w:rPr>
          <w:rFonts w:ascii="Times New Roman" w:hAnsi="Times New Roman" w:cs="Times New Roman"/>
          <w:color w:val="000000"/>
          <w:sz w:val="24"/>
          <w:szCs w:val="24"/>
          <w:vertAlign w:val="superscript"/>
        </w:rPr>
        <w:t>0</w:t>
      </w:r>
      <w:r w:rsidRPr="00141DBE">
        <w:rPr>
          <w:rFonts w:ascii="Times New Roman" w:hAnsi="Times New Roman" w:cs="Times New Roman"/>
          <w:color w:val="000000"/>
          <w:sz w:val="24"/>
          <w:szCs w:val="24"/>
        </w:rPr>
        <w:t>С</w:t>
      </w:r>
    </w:p>
    <w:p w:rsidR="00463B0D" w:rsidRPr="00B5082B" w:rsidRDefault="00463B0D" w:rsidP="007B2501">
      <w:pPr>
        <w:spacing w:after="0" w:line="240" w:lineRule="auto"/>
        <w:ind w:firstLine="142"/>
        <w:rPr>
          <w:rFonts w:ascii="Times New Roman" w:hAnsi="Times New Roman" w:cs="Times New Roman"/>
          <w:color w:val="000000"/>
          <w:sz w:val="24"/>
          <w:szCs w:val="24"/>
        </w:rPr>
      </w:pPr>
      <w:r w:rsidRPr="00B5082B">
        <w:rPr>
          <w:rFonts w:ascii="Times New Roman" w:hAnsi="Times New Roman" w:cs="Times New Roman"/>
          <w:color w:val="000000"/>
          <w:sz w:val="24"/>
          <w:szCs w:val="24"/>
        </w:rPr>
        <w:t xml:space="preserve"> Выберите верные ответы</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12. Заварной полуфабрикат расплывчатый</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а) кондитерские листы сильно смазаны жиром</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б) недостаточно заварена мука</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 xml:space="preserve">в) высокая температура выпекания      </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13. Инвентарь, используемый для формования заварного полуфабриката</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 xml:space="preserve">а) кондитерские листы; </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б) кондитерские мешки;</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в) тестораскаточная машина</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г) круглая или зубчатая трубочки</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14. Оборудование, используемое для приготовления заварного теста</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а) электрическая плита</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 xml:space="preserve">б) варочный котел     </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в) шкаф</w:t>
      </w:r>
      <w:r w:rsidRPr="00141DBE">
        <w:rPr>
          <w:rFonts w:ascii="Times New Roman" w:hAnsi="Times New Roman" w:cs="Times New Roman"/>
          <w:color w:val="000000"/>
          <w:sz w:val="24"/>
          <w:szCs w:val="24"/>
          <w:shd w:val="clear" w:color="auto" w:fill="FFFFFF"/>
        </w:rPr>
        <w:t xml:space="preserve"> пекарский электрически </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г) тестомесильная машина</w:t>
      </w:r>
    </w:p>
    <w:p w:rsidR="00463B0D" w:rsidRPr="00B5082B" w:rsidRDefault="00463B0D" w:rsidP="007B2501">
      <w:pPr>
        <w:spacing w:after="0" w:line="240" w:lineRule="auto"/>
        <w:ind w:firstLine="142"/>
        <w:rPr>
          <w:rFonts w:ascii="Times New Roman" w:hAnsi="Times New Roman" w:cs="Times New Roman"/>
          <w:color w:val="000000"/>
          <w:sz w:val="24"/>
          <w:szCs w:val="24"/>
        </w:rPr>
      </w:pPr>
      <w:r w:rsidRPr="00B5082B">
        <w:rPr>
          <w:rFonts w:ascii="Times New Roman" w:hAnsi="Times New Roman" w:cs="Times New Roman"/>
          <w:color w:val="000000"/>
          <w:sz w:val="24"/>
          <w:szCs w:val="24"/>
        </w:rPr>
        <w:t>Установите правильную последовательность</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15. Технологического процесса приготовления заварного теста</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а) добавление  яиц</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б) нагревание массы до кипения</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в) охлаждение массы до 65</w:t>
      </w:r>
      <w:r w:rsidRPr="00141DBE">
        <w:rPr>
          <w:rFonts w:ascii="Times New Roman" w:hAnsi="Times New Roman" w:cs="Times New Roman"/>
          <w:color w:val="000000"/>
          <w:sz w:val="24"/>
          <w:szCs w:val="24"/>
          <w:vertAlign w:val="superscript"/>
        </w:rPr>
        <w:t>0</w:t>
      </w:r>
      <w:r w:rsidRPr="00141DBE">
        <w:rPr>
          <w:rFonts w:ascii="Times New Roman" w:hAnsi="Times New Roman" w:cs="Times New Roman"/>
          <w:color w:val="000000"/>
          <w:sz w:val="24"/>
          <w:szCs w:val="24"/>
        </w:rPr>
        <w:t>С</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г) соединение масла, раствора соли и воды</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д) введение муки и  заваривание муки 5-10 мин</w:t>
      </w:r>
    </w:p>
    <w:p w:rsidR="00463B0D" w:rsidRPr="00141DBE" w:rsidRDefault="00463B0D" w:rsidP="007B2501">
      <w:pPr>
        <w:spacing w:after="0" w:line="240" w:lineRule="auto"/>
        <w:ind w:firstLine="142"/>
        <w:rPr>
          <w:rFonts w:ascii="Times New Roman" w:hAnsi="Times New Roman" w:cs="Times New Roman"/>
          <w:color w:val="000000"/>
          <w:sz w:val="24"/>
          <w:szCs w:val="24"/>
        </w:rPr>
      </w:pPr>
      <w:r w:rsidRPr="00141DBE">
        <w:rPr>
          <w:rFonts w:ascii="Times New Roman" w:hAnsi="Times New Roman" w:cs="Times New Roman"/>
          <w:color w:val="000000"/>
          <w:sz w:val="24"/>
          <w:szCs w:val="24"/>
        </w:rPr>
        <w:t>е) перемешивание до однородной массы</w:t>
      </w:r>
    </w:p>
    <w:p w:rsidR="00463B0D" w:rsidRPr="00141DBE" w:rsidRDefault="00463B0D" w:rsidP="007B2501">
      <w:pPr>
        <w:spacing w:after="0" w:line="240" w:lineRule="auto"/>
        <w:ind w:firstLine="360"/>
        <w:jc w:val="center"/>
        <w:rPr>
          <w:rFonts w:ascii="Times New Roman" w:hAnsi="Times New Roman" w:cs="Times New Roman"/>
          <w:color w:val="000000"/>
          <w:sz w:val="24"/>
          <w:szCs w:val="24"/>
        </w:rPr>
      </w:pPr>
      <w:r w:rsidRPr="00141DBE">
        <w:rPr>
          <w:rFonts w:ascii="Times New Roman" w:hAnsi="Times New Roman" w:cs="Times New Roman"/>
          <w:color w:val="000000"/>
          <w:sz w:val="24"/>
          <w:szCs w:val="24"/>
        </w:rPr>
        <w:t>Вариант 2</w:t>
      </w:r>
    </w:p>
    <w:p w:rsidR="00463B0D" w:rsidRPr="00B5082B" w:rsidRDefault="00463B0D" w:rsidP="007B2501">
      <w:pPr>
        <w:spacing w:after="0" w:line="240" w:lineRule="auto"/>
        <w:ind w:firstLine="360"/>
        <w:rPr>
          <w:rFonts w:ascii="Times New Roman" w:hAnsi="Times New Roman" w:cs="Times New Roman"/>
          <w:color w:val="000000"/>
          <w:sz w:val="24"/>
          <w:szCs w:val="24"/>
        </w:rPr>
      </w:pPr>
      <w:r w:rsidRPr="00B5082B">
        <w:rPr>
          <w:rFonts w:ascii="Times New Roman" w:hAnsi="Times New Roman" w:cs="Times New Roman"/>
          <w:color w:val="000000"/>
          <w:sz w:val="24"/>
          <w:szCs w:val="24"/>
        </w:rPr>
        <w:t>Дополните утверждение</w:t>
      </w:r>
    </w:p>
    <w:p w:rsidR="00463B0D" w:rsidRPr="00141DBE" w:rsidRDefault="00463B0D" w:rsidP="007407D9">
      <w:pPr>
        <w:numPr>
          <w:ilvl w:val="0"/>
          <w:numId w:val="38"/>
        </w:numPr>
        <w:spacing w:after="0" w:line="240" w:lineRule="auto"/>
        <w:ind w:left="0"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Особенностью заварного полуфабриката является образование внутри______ ___.</w:t>
      </w:r>
    </w:p>
    <w:p w:rsidR="00463B0D" w:rsidRPr="00141DBE" w:rsidRDefault="00463B0D" w:rsidP="007407D9">
      <w:pPr>
        <w:numPr>
          <w:ilvl w:val="0"/>
          <w:numId w:val="38"/>
        </w:numPr>
        <w:spacing w:after="0" w:line="240" w:lineRule="auto"/>
        <w:ind w:left="0"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Яйца в заварное тесто можно заменить _______________________.</w:t>
      </w:r>
    </w:p>
    <w:p w:rsidR="00463B0D" w:rsidRPr="00141DBE" w:rsidRDefault="00463B0D" w:rsidP="007407D9">
      <w:pPr>
        <w:numPr>
          <w:ilvl w:val="0"/>
          <w:numId w:val="38"/>
        </w:numPr>
        <w:spacing w:after="0" w:line="240" w:lineRule="auto"/>
        <w:ind w:left="0"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Заварку муки готовят в открытом _________котле с паровой рубашкой.</w:t>
      </w:r>
    </w:p>
    <w:p w:rsidR="00463B0D" w:rsidRPr="00141DBE" w:rsidRDefault="00463B0D" w:rsidP="007407D9">
      <w:pPr>
        <w:numPr>
          <w:ilvl w:val="0"/>
          <w:numId w:val="38"/>
        </w:numPr>
        <w:spacing w:after="0" w:line="240" w:lineRule="auto"/>
        <w:ind w:left="0"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Влажность заварного полуфабриката ________%.</w:t>
      </w:r>
    </w:p>
    <w:p w:rsidR="00463B0D" w:rsidRPr="00141DBE" w:rsidRDefault="00463B0D" w:rsidP="007407D9">
      <w:pPr>
        <w:numPr>
          <w:ilvl w:val="0"/>
          <w:numId w:val="38"/>
        </w:numPr>
        <w:spacing w:after="0" w:line="240" w:lineRule="auto"/>
        <w:ind w:left="0"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В процессе заварки крахмал муки ____________.</w:t>
      </w:r>
    </w:p>
    <w:p w:rsidR="00463B0D" w:rsidRPr="00B5082B" w:rsidRDefault="00463B0D" w:rsidP="007B2501">
      <w:pPr>
        <w:spacing w:after="0" w:line="240" w:lineRule="auto"/>
        <w:ind w:firstLine="284"/>
        <w:rPr>
          <w:rFonts w:ascii="Times New Roman" w:hAnsi="Times New Roman" w:cs="Times New Roman"/>
          <w:color w:val="000000"/>
          <w:sz w:val="24"/>
          <w:szCs w:val="24"/>
        </w:rPr>
      </w:pPr>
      <w:r w:rsidRPr="00B5082B">
        <w:rPr>
          <w:rFonts w:ascii="Times New Roman" w:hAnsi="Times New Roman" w:cs="Times New Roman"/>
          <w:color w:val="000000"/>
          <w:sz w:val="24"/>
          <w:szCs w:val="24"/>
        </w:rPr>
        <w:t>Выберите верный ответ</w:t>
      </w:r>
    </w:p>
    <w:p w:rsidR="00463B0D" w:rsidRPr="00141DBE" w:rsidRDefault="00463B0D" w:rsidP="007407D9">
      <w:pPr>
        <w:numPr>
          <w:ilvl w:val="0"/>
          <w:numId w:val="38"/>
        </w:numPr>
        <w:spacing w:after="0" w:line="240" w:lineRule="auto"/>
        <w:ind w:left="0"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Прогревание массы (заваривание) происходит в течении</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а) 3-5 мин;</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б) 5-10 мин;</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в) 10-15 мин.</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7.  Консистенция заварного теста</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а) пенистая;</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 xml:space="preserve">б) жидкая; </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в) вязкая.</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8.  Заварной полуфабрикат, приготовленный из жидкого теста, имеют</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а) хорошую форму</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б) плохой подъем</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в) растекаются</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9. Для перемешивания заварного теста используют сбивальные машины с</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а) прутковым венчиком</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б) крючкообразным взбивателем;</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в) лопатообразным взбивателем;</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 xml:space="preserve">10.  Разрыхление заварного полуфабриката происходит под действием </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 xml:space="preserve">а) паров воды; </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 xml:space="preserve">б) дрожжей;         </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в) химических разрыхлителей.</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 xml:space="preserve">11. Для приготовления заварного полуфабриката использует муку </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 xml:space="preserve">а) с слабой клейковиной;     </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б) с средней клейковиной;</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в) с сильной.</w:t>
      </w:r>
    </w:p>
    <w:p w:rsidR="00463B0D" w:rsidRPr="00B5082B" w:rsidRDefault="00463B0D" w:rsidP="007B2501">
      <w:pPr>
        <w:spacing w:after="0" w:line="240" w:lineRule="auto"/>
        <w:ind w:firstLine="284"/>
        <w:rPr>
          <w:rFonts w:ascii="Times New Roman" w:hAnsi="Times New Roman" w:cs="Times New Roman"/>
          <w:color w:val="000000"/>
          <w:sz w:val="24"/>
          <w:szCs w:val="24"/>
        </w:rPr>
      </w:pPr>
      <w:r w:rsidRPr="00B5082B">
        <w:rPr>
          <w:rFonts w:ascii="Times New Roman" w:hAnsi="Times New Roman" w:cs="Times New Roman"/>
          <w:color w:val="000000"/>
          <w:sz w:val="24"/>
          <w:szCs w:val="24"/>
        </w:rPr>
        <w:t>Выберите верные ответы</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12. Требования, предъявляемые к выпеченному заварному полуфабрикату</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а) коричневого цвета</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б) небольшими трещинами на поверхности</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в) большого объема</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13. Требования, предъявляемые к заварному тесту</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а) Масса однородная, без  комков, вязкая;</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б) небольшими трещинами на поверхности;</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в) светло-желтого цвета.</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 xml:space="preserve">14. Заварной полуфабрикат осел при выпечке </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а) рано снизили температуру</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б) жидкая консистенция теста</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в) недостаточно заварена мука</w:t>
      </w:r>
    </w:p>
    <w:p w:rsidR="00463B0D" w:rsidRPr="00B5082B" w:rsidRDefault="00463B0D" w:rsidP="007B2501">
      <w:pPr>
        <w:spacing w:after="0" w:line="240" w:lineRule="auto"/>
        <w:ind w:firstLine="284"/>
        <w:rPr>
          <w:rFonts w:ascii="Times New Roman" w:hAnsi="Times New Roman" w:cs="Times New Roman"/>
          <w:color w:val="000000"/>
          <w:sz w:val="24"/>
          <w:szCs w:val="24"/>
        </w:rPr>
      </w:pPr>
      <w:r w:rsidRPr="00B5082B">
        <w:rPr>
          <w:rFonts w:ascii="Times New Roman" w:hAnsi="Times New Roman" w:cs="Times New Roman"/>
          <w:color w:val="000000"/>
          <w:sz w:val="24"/>
          <w:szCs w:val="24"/>
        </w:rPr>
        <w:t>Установите правильную последовательность</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15. Технологический процесс приготовления заварного полуфабриката</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а) приготовление теста</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б) формование</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в) подготовка сырья к производству</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г) приготовление и охлаждение заварки</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д) охлаждение</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е) выпечка</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color w:val="000000"/>
          <w:sz w:val="24"/>
          <w:szCs w:val="24"/>
        </w:rPr>
        <w:t xml:space="preserve">   2) Произведите взаимную проверку и взаимное оценивание, выполненных заданий по эталонам и критериям, полученным от преподавателя.</w:t>
      </w:r>
    </w:p>
    <w:p w:rsidR="00463B0D" w:rsidRPr="00141DBE" w:rsidRDefault="00463B0D" w:rsidP="007B2501">
      <w:pPr>
        <w:pStyle w:val="ListParagraph"/>
        <w:spacing w:after="0" w:line="240" w:lineRule="auto"/>
        <w:ind w:left="0" w:firstLine="284"/>
        <w:jc w:val="both"/>
        <w:rPr>
          <w:rFonts w:ascii="Times New Roman" w:hAnsi="Times New Roman" w:cs="Times New Roman"/>
          <w:color w:val="000000"/>
          <w:sz w:val="24"/>
          <w:szCs w:val="24"/>
        </w:rPr>
      </w:pPr>
      <w:r w:rsidRPr="00141DBE">
        <w:rPr>
          <w:rFonts w:ascii="Times New Roman" w:hAnsi="Times New Roman" w:cs="Times New Roman"/>
          <w:color w:val="000000"/>
          <w:sz w:val="24"/>
          <w:szCs w:val="24"/>
        </w:rPr>
        <w:t>Поставьте оценку в графу________________________</w:t>
      </w:r>
    </w:p>
    <w:p w:rsidR="00463B0D" w:rsidRPr="00141DBE" w:rsidRDefault="00463B0D" w:rsidP="007407D9">
      <w:pPr>
        <w:pStyle w:val="ListParagraph"/>
        <w:numPr>
          <w:ilvl w:val="0"/>
          <w:numId w:val="13"/>
        </w:numPr>
        <w:spacing w:after="0" w:line="240" w:lineRule="auto"/>
        <w:ind w:left="0" w:firstLine="426"/>
        <w:jc w:val="both"/>
        <w:rPr>
          <w:rFonts w:ascii="Times New Roman" w:hAnsi="Times New Roman" w:cs="Times New Roman"/>
          <w:b/>
          <w:bCs/>
          <w:color w:val="000000"/>
          <w:sz w:val="24"/>
          <w:szCs w:val="24"/>
        </w:rPr>
      </w:pPr>
      <w:r w:rsidRPr="00141DBE">
        <w:rPr>
          <w:rFonts w:ascii="Times New Roman" w:hAnsi="Times New Roman" w:cs="Times New Roman"/>
          <w:b/>
          <w:bCs/>
          <w:color w:val="000000"/>
          <w:sz w:val="24"/>
          <w:szCs w:val="24"/>
        </w:rPr>
        <w:t xml:space="preserve">Выполните самостоятельную работу с нормативно-технологическими документами по алгоритму: </w:t>
      </w:r>
    </w:p>
    <w:p w:rsidR="00463B0D" w:rsidRPr="00141DBE" w:rsidRDefault="00463B0D" w:rsidP="007B2501">
      <w:pPr>
        <w:pStyle w:val="ListParagraph"/>
        <w:spacing w:after="0" w:line="240" w:lineRule="auto"/>
        <w:ind w:left="0" w:firstLine="426"/>
        <w:jc w:val="both"/>
        <w:rPr>
          <w:rFonts w:ascii="Times New Roman" w:hAnsi="Times New Roman" w:cs="Times New Roman"/>
          <w:color w:val="000000"/>
          <w:sz w:val="24"/>
          <w:szCs w:val="24"/>
        </w:rPr>
      </w:pPr>
      <w:r w:rsidRPr="00141DBE">
        <w:rPr>
          <w:rFonts w:ascii="Times New Roman" w:hAnsi="Times New Roman" w:cs="Times New Roman"/>
          <w:color w:val="000000"/>
          <w:sz w:val="24"/>
          <w:szCs w:val="24"/>
        </w:rPr>
        <w:t>1)  Сравните технологические карты заварного полуфабриката из личного портфолио с эталоном. (Информационный лист 1). Откорректируйте их по необходимости.</w:t>
      </w:r>
    </w:p>
    <w:p w:rsidR="00463B0D" w:rsidRPr="00141DBE" w:rsidRDefault="00463B0D" w:rsidP="007B2501">
      <w:pPr>
        <w:pStyle w:val="ListParagraph"/>
        <w:spacing w:after="0" w:line="240" w:lineRule="auto"/>
        <w:ind w:left="0" w:firstLine="426"/>
        <w:jc w:val="both"/>
        <w:rPr>
          <w:rFonts w:ascii="Times New Roman" w:hAnsi="Times New Roman" w:cs="Times New Roman"/>
          <w:color w:val="000000"/>
          <w:sz w:val="24"/>
          <w:szCs w:val="24"/>
        </w:rPr>
      </w:pPr>
      <w:r w:rsidRPr="00141DBE">
        <w:rPr>
          <w:rFonts w:ascii="Times New Roman" w:hAnsi="Times New Roman" w:cs="Times New Roman"/>
          <w:color w:val="000000"/>
          <w:sz w:val="24"/>
          <w:szCs w:val="24"/>
        </w:rPr>
        <w:t>2) Заполните таблицы: «Требования к качеству заварного теста» и «Требования к качеству заварного полуфабриката».</w:t>
      </w:r>
    </w:p>
    <w:p w:rsidR="00463B0D" w:rsidRPr="00141DBE" w:rsidRDefault="00463B0D" w:rsidP="007B2501">
      <w:pPr>
        <w:spacing w:after="0" w:line="240" w:lineRule="auto"/>
        <w:jc w:val="center"/>
        <w:rPr>
          <w:rFonts w:ascii="Times New Roman" w:hAnsi="Times New Roman" w:cs="Times New Roman"/>
          <w:color w:val="000000"/>
          <w:sz w:val="24"/>
          <w:szCs w:val="24"/>
        </w:rPr>
      </w:pPr>
      <w:r w:rsidRPr="00141DBE">
        <w:rPr>
          <w:rFonts w:ascii="Times New Roman" w:hAnsi="Times New Roman" w:cs="Times New Roman"/>
          <w:color w:val="000000"/>
          <w:sz w:val="24"/>
          <w:szCs w:val="24"/>
        </w:rPr>
        <w:t>Таблица «Требования к качеству заварного теста»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84"/>
        <w:gridCol w:w="1884"/>
        <w:gridCol w:w="1884"/>
        <w:gridCol w:w="1884"/>
        <w:gridCol w:w="1884"/>
      </w:tblGrid>
      <w:tr w:rsidR="00463B0D" w:rsidRPr="002A18FB">
        <w:trPr>
          <w:trHeight w:val="131"/>
        </w:trPr>
        <w:tc>
          <w:tcPr>
            <w:tcW w:w="1884" w:type="dxa"/>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Внешний вид </w:t>
            </w:r>
          </w:p>
        </w:tc>
        <w:tc>
          <w:tcPr>
            <w:tcW w:w="1884" w:type="dxa"/>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Цвет</w:t>
            </w:r>
          </w:p>
        </w:tc>
        <w:tc>
          <w:tcPr>
            <w:tcW w:w="1884" w:type="dxa"/>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Консистенция</w:t>
            </w:r>
          </w:p>
        </w:tc>
        <w:tc>
          <w:tcPr>
            <w:tcW w:w="1884" w:type="dxa"/>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Вкус</w:t>
            </w:r>
          </w:p>
        </w:tc>
        <w:tc>
          <w:tcPr>
            <w:tcW w:w="1884" w:type="dxa"/>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Запах</w:t>
            </w:r>
          </w:p>
        </w:tc>
      </w:tr>
      <w:tr w:rsidR="00463B0D" w:rsidRPr="002A18FB">
        <w:trPr>
          <w:trHeight w:val="567"/>
        </w:trPr>
        <w:tc>
          <w:tcPr>
            <w:tcW w:w="1884" w:type="dxa"/>
          </w:tcPr>
          <w:p w:rsidR="00463B0D" w:rsidRPr="002A18FB" w:rsidRDefault="00463B0D" w:rsidP="007B2501">
            <w:pPr>
              <w:spacing w:after="0" w:line="240" w:lineRule="auto"/>
              <w:rPr>
                <w:rFonts w:ascii="Times New Roman" w:hAnsi="Times New Roman" w:cs="Times New Roman"/>
                <w:b/>
                <w:bCs/>
                <w:color w:val="000000"/>
                <w:sz w:val="24"/>
                <w:szCs w:val="24"/>
              </w:rPr>
            </w:pPr>
          </w:p>
        </w:tc>
        <w:tc>
          <w:tcPr>
            <w:tcW w:w="1884" w:type="dxa"/>
          </w:tcPr>
          <w:p w:rsidR="00463B0D" w:rsidRPr="002A18FB" w:rsidRDefault="00463B0D" w:rsidP="007B2501">
            <w:pPr>
              <w:spacing w:after="0" w:line="240" w:lineRule="auto"/>
              <w:jc w:val="center"/>
              <w:rPr>
                <w:rFonts w:ascii="Times New Roman" w:hAnsi="Times New Roman" w:cs="Times New Roman"/>
                <w:b/>
                <w:bCs/>
                <w:color w:val="000000"/>
                <w:sz w:val="24"/>
                <w:szCs w:val="24"/>
              </w:rPr>
            </w:pPr>
          </w:p>
        </w:tc>
        <w:tc>
          <w:tcPr>
            <w:tcW w:w="1884" w:type="dxa"/>
          </w:tcPr>
          <w:p w:rsidR="00463B0D" w:rsidRPr="002A18FB" w:rsidRDefault="00463B0D" w:rsidP="007B2501">
            <w:pPr>
              <w:spacing w:after="0" w:line="240" w:lineRule="auto"/>
              <w:jc w:val="center"/>
              <w:rPr>
                <w:rFonts w:ascii="Times New Roman" w:hAnsi="Times New Roman" w:cs="Times New Roman"/>
                <w:b/>
                <w:bCs/>
                <w:color w:val="000000"/>
                <w:sz w:val="24"/>
                <w:szCs w:val="24"/>
              </w:rPr>
            </w:pPr>
          </w:p>
        </w:tc>
        <w:tc>
          <w:tcPr>
            <w:tcW w:w="1884" w:type="dxa"/>
          </w:tcPr>
          <w:p w:rsidR="00463B0D" w:rsidRPr="002A18FB" w:rsidRDefault="00463B0D" w:rsidP="007B2501">
            <w:pPr>
              <w:spacing w:after="0" w:line="240" w:lineRule="auto"/>
              <w:jc w:val="center"/>
              <w:rPr>
                <w:rFonts w:ascii="Times New Roman" w:hAnsi="Times New Roman" w:cs="Times New Roman"/>
                <w:b/>
                <w:bCs/>
                <w:color w:val="000000"/>
                <w:sz w:val="24"/>
                <w:szCs w:val="24"/>
              </w:rPr>
            </w:pPr>
          </w:p>
        </w:tc>
        <w:tc>
          <w:tcPr>
            <w:tcW w:w="1884" w:type="dxa"/>
          </w:tcPr>
          <w:p w:rsidR="00463B0D" w:rsidRPr="002A18FB" w:rsidRDefault="00463B0D" w:rsidP="00B5082B">
            <w:pPr>
              <w:spacing w:after="0" w:line="240" w:lineRule="auto"/>
              <w:jc w:val="center"/>
              <w:rPr>
                <w:rFonts w:ascii="Times New Roman" w:hAnsi="Times New Roman" w:cs="Times New Roman"/>
                <w:b/>
                <w:bCs/>
                <w:color w:val="000000"/>
                <w:sz w:val="24"/>
                <w:szCs w:val="24"/>
              </w:rPr>
            </w:pPr>
          </w:p>
        </w:tc>
      </w:tr>
    </w:tbl>
    <w:p w:rsidR="00463B0D" w:rsidRPr="00141DBE" w:rsidRDefault="00463B0D" w:rsidP="007B2501">
      <w:pPr>
        <w:spacing w:after="0" w:line="240" w:lineRule="auto"/>
        <w:jc w:val="center"/>
        <w:rPr>
          <w:rFonts w:ascii="Times New Roman" w:hAnsi="Times New Roman" w:cs="Times New Roman"/>
          <w:color w:val="000000"/>
          <w:sz w:val="24"/>
          <w:szCs w:val="24"/>
        </w:rPr>
      </w:pPr>
      <w:r w:rsidRPr="00141DBE">
        <w:rPr>
          <w:rFonts w:ascii="Times New Roman" w:hAnsi="Times New Roman" w:cs="Times New Roman"/>
          <w:color w:val="000000"/>
          <w:sz w:val="24"/>
          <w:szCs w:val="24"/>
        </w:rPr>
        <w:t>«Требования к качеству заварного полуфабриката»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97"/>
        <w:gridCol w:w="1885"/>
        <w:gridCol w:w="1908"/>
        <w:gridCol w:w="1885"/>
        <w:gridCol w:w="1888"/>
      </w:tblGrid>
      <w:tr w:rsidR="00463B0D" w:rsidRPr="002A18FB">
        <w:tc>
          <w:tcPr>
            <w:tcW w:w="1914" w:type="dxa"/>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Внешний вид </w:t>
            </w:r>
          </w:p>
        </w:tc>
        <w:tc>
          <w:tcPr>
            <w:tcW w:w="1914" w:type="dxa"/>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Цвет</w:t>
            </w:r>
          </w:p>
        </w:tc>
        <w:tc>
          <w:tcPr>
            <w:tcW w:w="1914" w:type="dxa"/>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Консистенция</w:t>
            </w:r>
          </w:p>
        </w:tc>
        <w:tc>
          <w:tcPr>
            <w:tcW w:w="1914" w:type="dxa"/>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Вкус</w:t>
            </w:r>
          </w:p>
        </w:tc>
        <w:tc>
          <w:tcPr>
            <w:tcW w:w="1915" w:type="dxa"/>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Запах</w:t>
            </w:r>
          </w:p>
        </w:tc>
      </w:tr>
      <w:tr w:rsidR="00463B0D" w:rsidRPr="002A18FB">
        <w:tc>
          <w:tcPr>
            <w:tcW w:w="1914" w:type="dxa"/>
          </w:tcPr>
          <w:p w:rsidR="00463B0D" w:rsidRPr="002A18FB" w:rsidRDefault="00463B0D" w:rsidP="007B2501">
            <w:pPr>
              <w:spacing w:after="0" w:line="240" w:lineRule="auto"/>
              <w:jc w:val="center"/>
              <w:rPr>
                <w:rFonts w:ascii="Times New Roman" w:hAnsi="Times New Roman" w:cs="Times New Roman"/>
                <w:color w:val="000000"/>
                <w:sz w:val="24"/>
                <w:szCs w:val="24"/>
              </w:rPr>
            </w:pPr>
          </w:p>
        </w:tc>
        <w:tc>
          <w:tcPr>
            <w:tcW w:w="1914" w:type="dxa"/>
          </w:tcPr>
          <w:p w:rsidR="00463B0D" w:rsidRPr="002A18FB" w:rsidRDefault="00463B0D" w:rsidP="007B2501">
            <w:pPr>
              <w:spacing w:after="0" w:line="240" w:lineRule="auto"/>
              <w:jc w:val="center"/>
              <w:rPr>
                <w:rFonts w:ascii="Times New Roman" w:hAnsi="Times New Roman" w:cs="Times New Roman"/>
                <w:color w:val="000000"/>
                <w:sz w:val="24"/>
                <w:szCs w:val="24"/>
              </w:rPr>
            </w:pPr>
          </w:p>
        </w:tc>
        <w:tc>
          <w:tcPr>
            <w:tcW w:w="1914" w:type="dxa"/>
          </w:tcPr>
          <w:p w:rsidR="00463B0D" w:rsidRPr="002A18FB" w:rsidRDefault="00463B0D" w:rsidP="007B2501">
            <w:pPr>
              <w:spacing w:after="0" w:line="240" w:lineRule="auto"/>
              <w:jc w:val="center"/>
              <w:rPr>
                <w:rFonts w:ascii="Times New Roman" w:hAnsi="Times New Roman" w:cs="Times New Roman"/>
                <w:color w:val="000000"/>
                <w:sz w:val="24"/>
                <w:szCs w:val="24"/>
              </w:rPr>
            </w:pPr>
          </w:p>
        </w:tc>
        <w:tc>
          <w:tcPr>
            <w:tcW w:w="1914" w:type="dxa"/>
          </w:tcPr>
          <w:p w:rsidR="00463B0D" w:rsidRPr="002A18FB" w:rsidRDefault="00463B0D" w:rsidP="007B2501">
            <w:pPr>
              <w:spacing w:after="0" w:line="240" w:lineRule="auto"/>
              <w:jc w:val="center"/>
              <w:rPr>
                <w:rFonts w:ascii="Times New Roman" w:hAnsi="Times New Roman" w:cs="Times New Roman"/>
                <w:color w:val="000000"/>
                <w:sz w:val="24"/>
                <w:szCs w:val="24"/>
              </w:rPr>
            </w:pPr>
          </w:p>
        </w:tc>
        <w:tc>
          <w:tcPr>
            <w:tcW w:w="1915" w:type="dxa"/>
          </w:tcPr>
          <w:p w:rsidR="00463B0D" w:rsidRPr="002A18FB" w:rsidRDefault="00463B0D" w:rsidP="00B5082B">
            <w:pPr>
              <w:spacing w:after="0" w:line="240" w:lineRule="auto"/>
              <w:jc w:val="center"/>
              <w:rPr>
                <w:rFonts w:ascii="Times New Roman" w:hAnsi="Times New Roman" w:cs="Times New Roman"/>
                <w:color w:val="000000"/>
                <w:sz w:val="24"/>
                <w:szCs w:val="24"/>
              </w:rPr>
            </w:pPr>
          </w:p>
          <w:p w:rsidR="00463B0D" w:rsidRPr="002A18FB" w:rsidRDefault="00463B0D" w:rsidP="00B5082B">
            <w:pPr>
              <w:spacing w:after="0" w:line="240" w:lineRule="auto"/>
              <w:jc w:val="center"/>
              <w:rPr>
                <w:rFonts w:ascii="Times New Roman" w:hAnsi="Times New Roman" w:cs="Times New Roman"/>
                <w:color w:val="000000"/>
                <w:sz w:val="24"/>
                <w:szCs w:val="24"/>
              </w:rPr>
            </w:pPr>
          </w:p>
        </w:tc>
      </w:tr>
    </w:tbl>
    <w:p w:rsidR="00463B0D" w:rsidRPr="00141DBE" w:rsidRDefault="00463B0D" w:rsidP="007B2501">
      <w:pPr>
        <w:widowControl w:val="0"/>
        <w:suppressAutoHyphens/>
        <w:spacing w:after="0" w:line="240" w:lineRule="auto"/>
        <w:ind w:firstLine="644"/>
        <w:jc w:val="both"/>
        <w:rPr>
          <w:rFonts w:ascii="Times New Roman" w:hAnsi="Times New Roman" w:cs="Times New Roman"/>
          <w:color w:val="000000"/>
          <w:sz w:val="24"/>
          <w:szCs w:val="24"/>
        </w:rPr>
      </w:pPr>
      <w:r w:rsidRPr="00141DBE">
        <w:rPr>
          <w:rFonts w:ascii="Times New Roman" w:hAnsi="Times New Roman" w:cs="Times New Roman"/>
          <w:color w:val="000000"/>
          <w:sz w:val="24"/>
          <w:szCs w:val="24"/>
        </w:rPr>
        <w:t>3) Произведите расчет сырья для приготовления 500 гр заварного полуфабриката, используя Сборник Рецептур на торты, пирожные, кексы, рулеты, печенье, пряники, коврижки и сдобные булочные изделия.</w:t>
      </w:r>
    </w:p>
    <w:p w:rsidR="00463B0D" w:rsidRPr="00141DBE" w:rsidRDefault="00463B0D" w:rsidP="007B2501">
      <w:pPr>
        <w:spacing w:after="0" w:line="240" w:lineRule="auto"/>
        <w:rPr>
          <w:rFonts w:ascii="Times New Roman" w:hAnsi="Times New Roman" w:cs="Times New Roman"/>
          <w:color w:val="000000"/>
          <w:sz w:val="24"/>
          <w:szCs w:val="24"/>
        </w:rPr>
      </w:pPr>
      <w:r w:rsidRPr="00141DBE">
        <w:rPr>
          <w:rFonts w:ascii="Times New Roman" w:hAnsi="Times New Roman" w:cs="Times New Roman"/>
          <w:color w:val="000000"/>
          <w:sz w:val="24"/>
          <w:szCs w:val="24"/>
        </w:rPr>
        <w:t>Рецептура №15 Заварной полуфабрикат</w:t>
      </w:r>
    </w:p>
    <w:tbl>
      <w:tblPr>
        <w:tblW w:w="0" w:type="auto"/>
        <w:tblInd w:w="2" w:type="dxa"/>
        <w:tblLayout w:type="fixed"/>
        <w:tblLook w:val="0000"/>
      </w:tblPr>
      <w:tblGrid>
        <w:gridCol w:w="498"/>
        <w:gridCol w:w="3726"/>
        <w:gridCol w:w="2693"/>
        <w:gridCol w:w="2410"/>
      </w:tblGrid>
      <w:tr w:rsidR="00463B0D" w:rsidRPr="002A18FB">
        <w:tc>
          <w:tcPr>
            <w:tcW w:w="498"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c>
          <w:tcPr>
            <w:tcW w:w="3726"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Наименование сырья</w:t>
            </w:r>
          </w:p>
        </w:tc>
        <w:tc>
          <w:tcPr>
            <w:tcW w:w="2693" w:type="dxa"/>
            <w:tcBorders>
              <w:top w:val="single" w:sz="4" w:space="0" w:color="000000"/>
              <w:left w:val="single" w:sz="4" w:space="0" w:color="000000"/>
              <w:bottom w:val="single" w:sz="4" w:space="0" w:color="000000"/>
              <w:right w:val="single" w:sz="4" w:space="0" w:color="auto"/>
            </w:tcBorders>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Расход сырья на 10 кг готового полуфабриката</w:t>
            </w:r>
          </w:p>
        </w:tc>
        <w:tc>
          <w:tcPr>
            <w:tcW w:w="2410" w:type="dxa"/>
            <w:tcBorders>
              <w:top w:val="single" w:sz="4" w:space="0" w:color="000000"/>
              <w:left w:val="single" w:sz="4" w:space="0" w:color="auto"/>
              <w:bottom w:val="single" w:sz="4" w:space="0" w:color="000000"/>
              <w:right w:val="single" w:sz="4" w:space="0" w:color="000000"/>
            </w:tcBorders>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Расход сырья на 0,5 кг полуфабриката</w:t>
            </w:r>
          </w:p>
        </w:tc>
      </w:tr>
      <w:tr w:rsidR="00463B0D" w:rsidRPr="002A18FB">
        <w:tc>
          <w:tcPr>
            <w:tcW w:w="498"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1</w:t>
            </w:r>
          </w:p>
        </w:tc>
        <w:tc>
          <w:tcPr>
            <w:tcW w:w="3726"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Мука</w:t>
            </w:r>
          </w:p>
        </w:tc>
        <w:tc>
          <w:tcPr>
            <w:tcW w:w="2693" w:type="dxa"/>
            <w:tcBorders>
              <w:top w:val="single" w:sz="4" w:space="0" w:color="000000"/>
              <w:left w:val="single" w:sz="4" w:space="0" w:color="auto"/>
              <w:bottom w:val="single" w:sz="4" w:space="0" w:color="000000"/>
              <w:right w:val="single" w:sz="4" w:space="0" w:color="000000"/>
            </w:tcBorders>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456</w:t>
            </w:r>
          </w:p>
        </w:tc>
        <w:tc>
          <w:tcPr>
            <w:tcW w:w="2410" w:type="dxa"/>
            <w:tcBorders>
              <w:top w:val="single" w:sz="4" w:space="0" w:color="000000"/>
              <w:left w:val="single" w:sz="4" w:space="0" w:color="auto"/>
              <w:bottom w:val="single" w:sz="4" w:space="0" w:color="000000"/>
              <w:right w:val="single" w:sz="4" w:space="0" w:color="000000"/>
            </w:tcBorders>
          </w:tcPr>
          <w:p w:rsidR="00463B0D" w:rsidRPr="002A18FB" w:rsidRDefault="00463B0D" w:rsidP="007B2501">
            <w:pPr>
              <w:spacing w:after="0" w:line="240" w:lineRule="auto"/>
              <w:jc w:val="center"/>
              <w:rPr>
                <w:rFonts w:ascii="Times New Roman" w:hAnsi="Times New Roman" w:cs="Times New Roman"/>
                <w:color w:val="000000"/>
                <w:sz w:val="24"/>
                <w:szCs w:val="24"/>
              </w:rPr>
            </w:pPr>
          </w:p>
        </w:tc>
      </w:tr>
      <w:tr w:rsidR="00463B0D" w:rsidRPr="002A18FB">
        <w:tc>
          <w:tcPr>
            <w:tcW w:w="498"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2</w:t>
            </w:r>
          </w:p>
        </w:tc>
        <w:tc>
          <w:tcPr>
            <w:tcW w:w="3726"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Маргарин или масло сливочное</w:t>
            </w:r>
          </w:p>
        </w:tc>
        <w:tc>
          <w:tcPr>
            <w:tcW w:w="2693" w:type="dxa"/>
            <w:tcBorders>
              <w:top w:val="single" w:sz="4" w:space="0" w:color="000000"/>
              <w:left w:val="single" w:sz="4" w:space="0" w:color="auto"/>
              <w:bottom w:val="single" w:sz="4" w:space="0" w:color="000000"/>
              <w:right w:val="single" w:sz="4" w:space="0" w:color="000000"/>
            </w:tcBorders>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228</w:t>
            </w:r>
          </w:p>
        </w:tc>
        <w:tc>
          <w:tcPr>
            <w:tcW w:w="2410" w:type="dxa"/>
            <w:tcBorders>
              <w:top w:val="single" w:sz="4" w:space="0" w:color="000000"/>
              <w:left w:val="single" w:sz="4" w:space="0" w:color="auto"/>
              <w:bottom w:val="single" w:sz="4" w:space="0" w:color="000000"/>
              <w:right w:val="single" w:sz="4" w:space="0" w:color="000000"/>
            </w:tcBorders>
          </w:tcPr>
          <w:p w:rsidR="00463B0D" w:rsidRPr="002A18FB" w:rsidRDefault="00463B0D" w:rsidP="007B2501">
            <w:pPr>
              <w:spacing w:after="0" w:line="240" w:lineRule="auto"/>
              <w:jc w:val="center"/>
              <w:rPr>
                <w:rFonts w:ascii="Times New Roman" w:hAnsi="Times New Roman" w:cs="Times New Roman"/>
                <w:color w:val="000000"/>
                <w:sz w:val="24"/>
                <w:szCs w:val="24"/>
              </w:rPr>
            </w:pPr>
          </w:p>
        </w:tc>
      </w:tr>
      <w:tr w:rsidR="00463B0D" w:rsidRPr="002A18FB">
        <w:tc>
          <w:tcPr>
            <w:tcW w:w="498"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 3</w:t>
            </w:r>
          </w:p>
        </w:tc>
        <w:tc>
          <w:tcPr>
            <w:tcW w:w="3726"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Меланж</w:t>
            </w:r>
          </w:p>
        </w:tc>
        <w:tc>
          <w:tcPr>
            <w:tcW w:w="2693" w:type="dxa"/>
            <w:tcBorders>
              <w:top w:val="single" w:sz="4" w:space="0" w:color="000000"/>
              <w:left w:val="single" w:sz="4" w:space="0" w:color="auto"/>
              <w:bottom w:val="single" w:sz="4" w:space="0" w:color="000000"/>
              <w:right w:val="single" w:sz="4" w:space="0" w:color="000000"/>
            </w:tcBorders>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786</w:t>
            </w:r>
          </w:p>
        </w:tc>
        <w:tc>
          <w:tcPr>
            <w:tcW w:w="2410" w:type="dxa"/>
            <w:tcBorders>
              <w:top w:val="single" w:sz="4" w:space="0" w:color="000000"/>
              <w:left w:val="single" w:sz="4" w:space="0" w:color="auto"/>
              <w:bottom w:val="single" w:sz="4" w:space="0" w:color="000000"/>
              <w:right w:val="single" w:sz="4" w:space="0" w:color="000000"/>
            </w:tcBorders>
          </w:tcPr>
          <w:p w:rsidR="00463B0D" w:rsidRPr="002A18FB" w:rsidRDefault="00463B0D" w:rsidP="007B2501">
            <w:pPr>
              <w:spacing w:after="0" w:line="240" w:lineRule="auto"/>
              <w:jc w:val="center"/>
              <w:rPr>
                <w:rFonts w:ascii="Times New Roman" w:hAnsi="Times New Roman" w:cs="Times New Roman"/>
                <w:color w:val="000000"/>
                <w:sz w:val="24"/>
                <w:szCs w:val="24"/>
              </w:rPr>
            </w:pPr>
          </w:p>
        </w:tc>
      </w:tr>
      <w:tr w:rsidR="00463B0D" w:rsidRPr="002A18FB">
        <w:tc>
          <w:tcPr>
            <w:tcW w:w="498" w:type="dxa"/>
            <w:tcBorders>
              <w:top w:val="single" w:sz="4" w:space="0" w:color="auto"/>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4</w:t>
            </w:r>
          </w:p>
        </w:tc>
        <w:tc>
          <w:tcPr>
            <w:tcW w:w="3726" w:type="dxa"/>
            <w:tcBorders>
              <w:top w:val="single" w:sz="4" w:space="0" w:color="auto"/>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Соль</w:t>
            </w:r>
          </w:p>
        </w:tc>
        <w:tc>
          <w:tcPr>
            <w:tcW w:w="2693" w:type="dxa"/>
            <w:tcBorders>
              <w:top w:val="single" w:sz="4" w:space="0" w:color="auto"/>
              <w:left w:val="single" w:sz="4" w:space="0" w:color="auto"/>
              <w:bottom w:val="single" w:sz="4" w:space="0" w:color="000000"/>
              <w:right w:val="single" w:sz="4" w:space="0" w:color="000000"/>
            </w:tcBorders>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6</w:t>
            </w:r>
          </w:p>
        </w:tc>
        <w:tc>
          <w:tcPr>
            <w:tcW w:w="2410" w:type="dxa"/>
            <w:tcBorders>
              <w:top w:val="single" w:sz="4" w:space="0" w:color="auto"/>
              <w:left w:val="single" w:sz="4" w:space="0" w:color="auto"/>
              <w:bottom w:val="single" w:sz="4" w:space="0" w:color="000000"/>
              <w:right w:val="single" w:sz="4" w:space="0" w:color="000000"/>
            </w:tcBorders>
          </w:tcPr>
          <w:p w:rsidR="00463B0D" w:rsidRPr="002A18FB" w:rsidRDefault="00463B0D" w:rsidP="007B2501">
            <w:pPr>
              <w:spacing w:after="0" w:line="240" w:lineRule="auto"/>
              <w:jc w:val="center"/>
              <w:rPr>
                <w:rFonts w:ascii="Times New Roman" w:hAnsi="Times New Roman" w:cs="Times New Roman"/>
                <w:color w:val="000000"/>
                <w:sz w:val="24"/>
                <w:szCs w:val="24"/>
              </w:rPr>
            </w:pPr>
          </w:p>
        </w:tc>
      </w:tr>
      <w:tr w:rsidR="00463B0D" w:rsidRPr="002A18FB">
        <w:tc>
          <w:tcPr>
            <w:tcW w:w="498"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5</w:t>
            </w:r>
          </w:p>
        </w:tc>
        <w:tc>
          <w:tcPr>
            <w:tcW w:w="3726"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Вода</w:t>
            </w:r>
          </w:p>
        </w:tc>
        <w:tc>
          <w:tcPr>
            <w:tcW w:w="2693" w:type="dxa"/>
            <w:tcBorders>
              <w:top w:val="single" w:sz="4" w:space="0" w:color="000000"/>
              <w:left w:val="single" w:sz="4" w:space="0" w:color="auto"/>
              <w:bottom w:val="single" w:sz="4" w:space="0" w:color="000000"/>
              <w:right w:val="single" w:sz="4" w:space="0" w:color="000000"/>
            </w:tcBorders>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440</w:t>
            </w:r>
          </w:p>
        </w:tc>
        <w:tc>
          <w:tcPr>
            <w:tcW w:w="2410" w:type="dxa"/>
            <w:tcBorders>
              <w:top w:val="single" w:sz="4" w:space="0" w:color="000000"/>
              <w:left w:val="single" w:sz="4" w:space="0" w:color="auto"/>
              <w:bottom w:val="single" w:sz="4" w:space="0" w:color="000000"/>
              <w:right w:val="single" w:sz="4" w:space="0" w:color="000000"/>
            </w:tcBorders>
          </w:tcPr>
          <w:p w:rsidR="00463B0D" w:rsidRPr="002A18FB" w:rsidRDefault="00463B0D" w:rsidP="007B2501">
            <w:pPr>
              <w:spacing w:after="0" w:line="240" w:lineRule="auto"/>
              <w:jc w:val="center"/>
              <w:rPr>
                <w:rFonts w:ascii="Times New Roman" w:hAnsi="Times New Roman" w:cs="Times New Roman"/>
                <w:color w:val="000000"/>
                <w:sz w:val="24"/>
                <w:szCs w:val="24"/>
              </w:rPr>
            </w:pPr>
          </w:p>
        </w:tc>
      </w:tr>
      <w:tr w:rsidR="00463B0D" w:rsidRPr="002A18FB">
        <w:tc>
          <w:tcPr>
            <w:tcW w:w="498"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p>
        </w:tc>
        <w:tc>
          <w:tcPr>
            <w:tcW w:w="3726"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Влажность, %</w:t>
            </w:r>
          </w:p>
        </w:tc>
        <w:tc>
          <w:tcPr>
            <w:tcW w:w="2693" w:type="dxa"/>
            <w:tcBorders>
              <w:top w:val="single" w:sz="4" w:space="0" w:color="000000"/>
              <w:left w:val="single" w:sz="4" w:space="0" w:color="auto"/>
              <w:bottom w:val="single" w:sz="4" w:space="0" w:color="000000"/>
              <w:right w:val="single" w:sz="4" w:space="0" w:color="000000"/>
            </w:tcBorders>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23,0</w:t>
            </w:r>
          </w:p>
        </w:tc>
        <w:tc>
          <w:tcPr>
            <w:tcW w:w="2410" w:type="dxa"/>
            <w:tcBorders>
              <w:top w:val="single" w:sz="4" w:space="0" w:color="000000"/>
              <w:left w:val="single" w:sz="4" w:space="0" w:color="auto"/>
              <w:bottom w:val="single" w:sz="4" w:space="0" w:color="000000"/>
              <w:right w:val="single" w:sz="4" w:space="0" w:color="000000"/>
            </w:tcBorders>
          </w:tcPr>
          <w:p w:rsidR="00463B0D" w:rsidRPr="002A18FB" w:rsidRDefault="00463B0D" w:rsidP="007B2501">
            <w:pPr>
              <w:spacing w:after="0" w:line="240" w:lineRule="auto"/>
              <w:jc w:val="center"/>
              <w:rPr>
                <w:rFonts w:ascii="Times New Roman" w:hAnsi="Times New Roman" w:cs="Times New Roman"/>
                <w:color w:val="000000"/>
                <w:sz w:val="24"/>
                <w:szCs w:val="24"/>
              </w:rPr>
            </w:pPr>
          </w:p>
        </w:tc>
      </w:tr>
      <w:tr w:rsidR="00463B0D" w:rsidRPr="002A18FB">
        <w:tc>
          <w:tcPr>
            <w:tcW w:w="498"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p>
        </w:tc>
        <w:tc>
          <w:tcPr>
            <w:tcW w:w="3726"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Итого</w:t>
            </w:r>
          </w:p>
        </w:tc>
        <w:tc>
          <w:tcPr>
            <w:tcW w:w="2693" w:type="dxa"/>
            <w:tcBorders>
              <w:top w:val="single" w:sz="4" w:space="0" w:color="000000"/>
              <w:left w:val="single" w:sz="4" w:space="0" w:color="auto"/>
              <w:bottom w:val="single" w:sz="4" w:space="0" w:color="000000"/>
              <w:right w:val="single" w:sz="4" w:space="0" w:color="000000"/>
            </w:tcBorders>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1616</w:t>
            </w:r>
          </w:p>
        </w:tc>
        <w:tc>
          <w:tcPr>
            <w:tcW w:w="2410" w:type="dxa"/>
            <w:tcBorders>
              <w:top w:val="single" w:sz="4" w:space="0" w:color="000000"/>
              <w:left w:val="single" w:sz="4" w:space="0" w:color="auto"/>
              <w:bottom w:val="single" w:sz="4" w:space="0" w:color="000000"/>
              <w:right w:val="single" w:sz="4" w:space="0" w:color="000000"/>
            </w:tcBorders>
          </w:tcPr>
          <w:p w:rsidR="00463B0D" w:rsidRPr="002A18FB" w:rsidRDefault="00463B0D" w:rsidP="007B2501">
            <w:pPr>
              <w:spacing w:after="0" w:line="240" w:lineRule="auto"/>
              <w:jc w:val="center"/>
              <w:rPr>
                <w:rFonts w:ascii="Times New Roman" w:hAnsi="Times New Roman" w:cs="Times New Roman"/>
                <w:color w:val="000000"/>
                <w:sz w:val="24"/>
                <w:szCs w:val="24"/>
              </w:rPr>
            </w:pPr>
          </w:p>
        </w:tc>
      </w:tr>
      <w:tr w:rsidR="00463B0D" w:rsidRPr="002A18FB">
        <w:tc>
          <w:tcPr>
            <w:tcW w:w="498"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p>
        </w:tc>
        <w:tc>
          <w:tcPr>
            <w:tcW w:w="3726"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Выход</w:t>
            </w:r>
          </w:p>
        </w:tc>
        <w:tc>
          <w:tcPr>
            <w:tcW w:w="2693" w:type="dxa"/>
            <w:tcBorders>
              <w:top w:val="single" w:sz="4" w:space="0" w:color="000000"/>
              <w:left w:val="single" w:sz="4" w:space="0" w:color="auto"/>
              <w:bottom w:val="single" w:sz="4" w:space="0" w:color="000000"/>
              <w:right w:val="single" w:sz="4" w:space="0" w:color="000000"/>
            </w:tcBorders>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1000</w:t>
            </w:r>
          </w:p>
        </w:tc>
        <w:tc>
          <w:tcPr>
            <w:tcW w:w="2410" w:type="dxa"/>
            <w:tcBorders>
              <w:top w:val="single" w:sz="4" w:space="0" w:color="000000"/>
              <w:left w:val="single" w:sz="4" w:space="0" w:color="auto"/>
              <w:bottom w:val="single" w:sz="4" w:space="0" w:color="000000"/>
              <w:right w:val="single" w:sz="4" w:space="0" w:color="000000"/>
            </w:tcBorders>
          </w:tcPr>
          <w:p w:rsidR="00463B0D" w:rsidRPr="002A18FB" w:rsidRDefault="00463B0D" w:rsidP="007B2501">
            <w:pPr>
              <w:spacing w:after="0" w:line="240" w:lineRule="auto"/>
              <w:jc w:val="center"/>
              <w:rPr>
                <w:rFonts w:ascii="Times New Roman" w:hAnsi="Times New Roman" w:cs="Times New Roman"/>
                <w:color w:val="000000"/>
                <w:sz w:val="24"/>
                <w:szCs w:val="24"/>
              </w:rPr>
            </w:pPr>
          </w:p>
        </w:tc>
      </w:tr>
    </w:tbl>
    <w:p w:rsidR="00463B0D" w:rsidRPr="00141DBE" w:rsidRDefault="00463B0D" w:rsidP="007407D9">
      <w:pPr>
        <w:widowControl w:val="0"/>
        <w:numPr>
          <w:ilvl w:val="0"/>
          <w:numId w:val="13"/>
        </w:numPr>
        <w:suppressAutoHyphens/>
        <w:spacing w:after="0" w:line="240" w:lineRule="auto"/>
        <w:ind w:left="0" w:firstLine="284"/>
        <w:rPr>
          <w:rFonts w:ascii="Times New Roman" w:hAnsi="Times New Roman" w:cs="Times New Roman"/>
          <w:b/>
          <w:bCs/>
          <w:color w:val="000000"/>
          <w:sz w:val="24"/>
          <w:szCs w:val="24"/>
        </w:rPr>
      </w:pPr>
      <w:r w:rsidRPr="00141DBE">
        <w:rPr>
          <w:rFonts w:ascii="Times New Roman" w:hAnsi="Times New Roman" w:cs="Times New Roman"/>
          <w:b/>
          <w:bCs/>
          <w:color w:val="000000"/>
          <w:sz w:val="24"/>
          <w:szCs w:val="24"/>
        </w:rPr>
        <w:t>Приготовить заварное тесто и полуфабрикаты из него.</w:t>
      </w:r>
    </w:p>
    <w:p w:rsidR="00463B0D" w:rsidRPr="00141DBE" w:rsidRDefault="00463B0D" w:rsidP="007B2501">
      <w:pPr>
        <w:spacing w:after="0" w:line="240" w:lineRule="auto"/>
        <w:jc w:val="both"/>
        <w:rPr>
          <w:rFonts w:ascii="Times New Roman" w:hAnsi="Times New Roman" w:cs="Times New Roman"/>
          <w:color w:val="000000"/>
          <w:sz w:val="24"/>
          <w:szCs w:val="24"/>
        </w:rPr>
      </w:pPr>
      <w:r w:rsidRPr="00141DBE">
        <w:rPr>
          <w:rFonts w:ascii="Times New Roman" w:hAnsi="Times New Roman" w:cs="Times New Roman"/>
          <w:color w:val="000000"/>
          <w:sz w:val="24"/>
          <w:szCs w:val="24"/>
        </w:rPr>
        <w:t>- Рецептура №15 Заварной полуфабрикат (Сборник Рецептур на торты, пирожные, кексы, рулеты, печенье, пряники, коврижки и сдобные булочные изделия)</w:t>
      </w:r>
    </w:p>
    <w:p w:rsidR="00463B0D" w:rsidRPr="00141DBE" w:rsidRDefault="00463B0D" w:rsidP="007B2501">
      <w:pPr>
        <w:pStyle w:val="211"/>
        <w:rPr>
          <w:color w:val="000000"/>
          <w:sz w:val="24"/>
          <w:szCs w:val="24"/>
          <w:lang w:val="ru-RU"/>
        </w:rPr>
      </w:pPr>
      <w:r w:rsidRPr="00141DBE">
        <w:rPr>
          <w:color w:val="000000"/>
          <w:sz w:val="24"/>
          <w:szCs w:val="24"/>
        </w:rPr>
        <w:t xml:space="preserve">Последовательность выполнения </w:t>
      </w:r>
      <w:r w:rsidRPr="00141DBE">
        <w:rPr>
          <w:color w:val="000000"/>
          <w:sz w:val="24"/>
          <w:szCs w:val="24"/>
          <w:lang w:val="ru-RU"/>
        </w:rPr>
        <w:t xml:space="preserve">практической </w:t>
      </w:r>
      <w:r w:rsidRPr="00141DBE">
        <w:rPr>
          <w:color w:val="000000"/>
          <w:sz w:val="24"/>
          <w:szCs w:val="24"/>
        </w:rPr>
        <w:t>рабо</w:t>
      </w:r>
      <w:r w:rsidRPr="00141DBE">
        <w:rPr>
          <w:color w:val="000000"/>
          <w:sz w:val="24"/>
          <w:szCs w:val="24"/>
          <w:lang w:val="ru-RU"/>
        </w:rPr>
        <w:t>ты</w:t>
      </w:r>
    </w:p>
    <w:tbl>
      <w:tblPr>
        <w:tblW w:w="10439" w:type="dxa"/>
        <w:tblInd w:w="2" w:type="dxa"/>
        <w:tblLayout w:type="fixed"/>
        <w:tblCellMar>
          <w:top w:w="55" w:type="dxa"/>
          <w:left w:w="55" w:type="dxa"/>
          <w:bottom w:w="55" w:type="dxa"/>
          <w:right w:w="55" w:type="dxa"/>
        </w:tblCellMar>
        <w:tblLook w:val="0000"/>
      </w:tblPr>
      <w:tblGrid>
        <w:gridCol w:w="3351"/>
        <w:gridCol w:w="7088"/>
      </w:tblGrid>
      <w:tr w:rsidR="00463B0D" w:rsidRPr="002A18FB">
        <w:tc>
          <w:tcPr>
            <w:tcW w:w="3351" w:type="dxa"/>
            <w:tcBorders>
              <w:top w:val="single" w:sz="2" w:space="0" w:color="000000"/>
              <w:left w:val="single" w:sz="2" w:space="0" w:color="000000"/>
              <w:bottom w:val="single" w:sz="2" w:space="0" w:color="000000"/>
            </w:tcBorders>
          </w:tcPr>
          <w:p w:rsidR="00463B0D" w:rsidRPr="00141DBE" w:rsidRDefault="00463B0D" w:rsidP="00B5082B">
            <w:pPr>
              <w:pStyle w:val="a2"/>
              <w:ind w:firstLine="177"/>
              <w:jc w:val="center"/>
              <w:rPr>
                <w:color w:val="000000"/>
              </w:rPr>
            </w:pPr>
            <w:r w:rsidRPr="00141DBE">
              <w:rPr>
                <w:color w:val="000000"/>
              </w:rPr>
              <w:t>Последовательность технологических операций</w:t>
            </w:r>
          </w:p>
        </w:tc>
        <w:tc>
          <w:tcPr>
            <w:tcW w:w="7088" w:type="dxa"/>
            <w:tcBorders>
              <w:top w:val="single" w:sz="2" w:space="0" w:color="000000"/>
              <w:left w:val="single" w:sz="2" w:space="0" w:color="000000"/>
              <w:bottom w:val="single" w:sz="2" w:space="0" w:color="000000"/>
              <w:right w:val="single" w:sz="2" w:space="0" w:color="000000"/>
            </w:tcBorders>
          </w:tcPr>
          <w:p w:rsidR="00463B0D" w:rsidRPr="00141DBE" w:rsidRDefault="00463B0D" w:rsidP="00B5082B">
            <w:pPr>
              <w:pStyle w:val="a2"/>
              <w:ind w:firstLine="229"/>
              <w:jc w:val="center"/>
              <w:rPr>
                <w:color w:val="000000"/>
              </w:rPr>
            </w:pPr>
            <w:r w:rsidRPr="00141DBE">
              <w:rPr>
                <w:color w:val="000000"/>
              </w:rPr>
              <w:t>Эталон выполнения технологических операций</w:t>
            </w:r>
          </w:p>
        </w:tc>
      </w:tr>
      <w:tr w:rsidR="00463B0D" w:rsidRPr="002A18FB">
        <w:tc>
          <w:tcPr>
            <w:tcW w:w="3351" w:type="dxa"/>
            <w:tcBorders>
              <w:top w:val="single" w:sz="2" w:space="0" w:color="000000"/>
              <w:left w:val="single" w:sz="2" w:space="0" w:color="000000"/>
              <w:bottom w:val="single" w:sz="2" w:space="0" w:color="000000"/>
            </w:tcBorders>
          </w:tcPr>
          <w:p w:rsidR="00463B0D" w:rsidRPr="002A18FB" w:rsidRDefault="00463B0D" w:rsidP="00B5082B">
            <w:pPr>
              <w:spacing w:after="0" w:line="240" w:lineRule="auto"/>
              <w:ind w:firstLine="177"/>
              <w:rPr>
                <w:rFonts w:ascii="Times New Roman" w:hAnsi="Times New Roman" w:cs="Times New Roman"/>
                <w:color w:val="000000"/>
                <w:sz w:val="24"/>
                <w:szCs w:val="24"/>
              </w:rPr>
            </w:pPr>
            <w:r w:rsidRPr="002A18FB">
              <w:rPr>
                <w:rFonts w:ascii="Times New Roman" w:hAnsi="Times New Roman" w:cs="Times New Roman"/>
                <w:color w:val="000000"/>
                <w:sz w:val="24"/>
                <w:szCs w:val="24"/>
              </w:rPr>
              <w:t>1. Организовать рабочее место в соответствии с правилами охраны труда и санитарно-гигиеническими нормами.</w:t>
            </w:r>
          </w:p>
        </w:tc>
        <w:tc>
          <w:tcPr>
            <w:tcW w:w="7088" w:type="dxa"/>
            <w:tcBorders>
              <w:top w:val="single" w:sz="2" w:space="0" w:color="000000"/>
              <w:left w:val="single" w:sz="2" w:space="0" w:color="000000"/>
              <w:bottom w:val="single" w:sz="2" w:space="0" w:color="000000"/>
              <w:right w:val="single" w:sz="2" w:space="0" w:color="000000"/>
            </w:tcBorders>
          </w:tcPr>
          <w:p w:rsidR="00463B0D" w:rsidRPr="002A18FB" w:rsidRDefault="00463B0D" w:rsidP="00B5082B">
            <w:pPr>
              <w:spacing w:after="0" w:line="240" w:lineRule="auto"/>
              <w:ind w:firstLine="229"/>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Эксплуатируют оборудование: плита электрическая, шкаф</w:t>
            </w:r>
            <w:r w:rsidRPr="00141DBE">
              <w:rPr>
                <w:rFonts w:ascii="Times New Roman" w:hAnsi="Times New Roman" w:cs="Times New Roman"/>
                <w:color w:val="000000"/>
                <w:sz w:val="24"/>
                <w:szCs w:val="24"/>
                <w:shd w:val="clear" w:color="auto" w:fill="FFFFFF"/>
              </w:rPr>
              <w:t xml:space="preserve"> пекарский,</w:t>
            </w:r>
            <w:r w:rsidRPr="002A18FB">
              <w:rPr>
                <w:rFonts w:ascii="Times New Roman" w:hAnsi="Times New Roman" w:cs="Times New Roman"/>
                <w:color w:val="000000"/>
                <w:sz w:val="24"/>
                <w:szCs w:val="24"/>
              </w:rPr>
              <w:t xml:space="preserve"> холодильник, взбивальная машина, весы </w:t>
            </w:r>
            <w:r w:rsidRPr="00141DBE">
              <w:rPr>
                <w:rFonts w:ascii="Times New Roman" w:hAnsi="Times New Roman" w:cs="Times New Roman"/>
                <w:color w:val="000000"/>
                <w:sz w:val="24"/>
                <w:szCs w:val="24"/>
                <w:shd w:val="clear" w:color="auto" w:fill="FFFFFF"/>
              </w:rPr>
              <w:t>электрические</w:t>
            </w:r>
            <w:r w:rsidRPr="002A18FB">
              <w:rPr>
                <w:rFonts w:ascii="Times New Roman" w:hAnsi="Times New Roman" w:cs="Times New Roman"/>
                <w:color w:val="000000"/>
                <w:sz w:val="24"/>
                <w:szCs w:val="24"/>
              </w:rPr>
              <w:t xml:space="preserve"> электронные, миксер производственный стол. Подбирают посуду и инвентарь: ёмкость для сырья и замеса теста, лопатки, кастрюли, кондитерские листы, тарелки, ложки столовые, сито, мерный стакан, кисточки кондитерские для смазывания кондитерских листов, ножи, кондитерский мешок с круглой насадкой гладкой или зубчатой </w:t>
            </w:r>
            <w:r w:rsidRPr="002A18FB">
              <w:rPr>
                <w:rFonts w:ascii="Times New Roman" w:hAnsi="Times New Roman" w:cs="Times New Roman"/>
                <w:color w:val="000000"/>
                <w:sz w:val="24"/>
                <w:szCs w:val="24"/>
                <w:lang w:val="en-US"/>
              </w:rPr>
              <w:t>d</w:t>
            </w:r>
            <w:r w:rsidRPr="002A18FB">
              <w:rPr>
                <w:rFonts w:ascii="Times New Roman" w:hAnsi="Times New Roman" w:cs="Times New Roman"/>
                <w:color w:val="000000"/>
                <w:sz w:val="24"/>
                <w:szCs w:val="24"/>
              </w:rPr>
              <w:t xml:space="preserve"> 15 – 18 мм, листы, варежка для выемки форм из печи. Повторяют инструкцию по технике безопасности.</w:t>
            </w:r>
          </w:p>
        </w:tc>
      </w:tr>
      <w:tr w:rsidR="00463B0D" w:rsidRPr="002A18FB">
        <w:tc>
          <w:tcPr>
            <w:tcW w:w="3351" w:type="dxa"/>
            <w:tcBorders>
              <w:top w:val="single" w:sz="2" w:space="0" w:color="000000"/>
              <w:left w:val="single" w:sz="2" w:space="0" w:color="000000"/>
              <w:bottom w:val="single" w:sz="2" w:space="0" w:color="000000"/>
            </w:tcBorders>
          </w:tcPr>
          <w:p w:rsidR="00463B0D" w:rsidRPr="002A18FB" w:rsidRDefault="00463B0D" w:rsidP="00B5082B">
            <w:pPr>
              <w:spacing w:after="0" w:line="240" w:lineRule="auto"/>
              <w:ind w:firstLine="177"/>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2.  Подготовить сырьё </w:t>
            </w:r>
          </w:p>
        </w:tc>
        <w:tc>
          <w:tcPr>
            <w:tcW w:w="7088" w:type="dxa"/>
            <w:tcBorders>
              <w:top w:val="single" w:sz="2" w:space="0" w:color="000000"/>
              <w:left w:val="single" w:sz="2" w:space="0" w:color="000000"/>
              <w:bottom w:val="single" w:sz="2" w:space="0" w:color="000000"/>
              <w:right w:val="single" w:sz="2" w:space="0" w:color="000000"/>
            </w:tcBorders>
          </w:tcPr>
          <w:p w:rsidR="00463B0D" w:rsidRPr="002A18FB" w:rsidRDefault="00463B0D" w:rsidP="00B5082B">
            <w:pPr>
              <w:spacing w:after="0" w:line="240" w:lineRule="auto"/>
              <w:ind w:firstLine="229"/>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Мука пшеничная: просеивают через сито с ячейками не более 3 мм. Соль растворяют в воде и процеживают через сито с ячейками d не более 1,5 мм. Яйца:</w:t>
            </w:r>
            <w:r w:rsidRPr="002A18FB">
              <w:rPr>
                <w:rFonts w:ascii="Times New Roman" w:hAnsi="Times New Roman" w:cs="Times New Roman"/>
                <w:b/>
                <w:bCs/>
                <w:color w:val="000000"/>
                <w:sz w:val="24"/>
                <w:szCs w:val="24"/>
              </w:rPr>
              <w:t xml:space="preserve"> </w:t>
            </w:r>
            <w:r w:rsidRPr="002A18FB">
              <w:rPr>
                <w:rFonts w:ascii="Times New Roman" w:hAnsi="Times New Roman" w:cs="Times New Roman"/>
                <w:color w:val="000000"/>
                <w:sz w:val="24"/>
                <w:szCs w:val="24"/>
              </w:rPr>
              <w:t xml:space="preserve">обрабатывают в 4-х секционных ваннах, обсушивают Обработанные яйца разбивают и выливают в отдельную посуду по 3-5 шт. во избежание попадания испорченных яиц во всю яичную массу. Перед использованием яичную массу процеживают через сито с ячейками размером не более 3 мм. Масло сливочное: тщательно зачищают от жёлтого налёта, разрезают на куски. </w:t>
            </w:r>
          </w:p>
        </w:tc>
      </w:tr>
      <w:tr w:rsidR="00463B0D" w:rsidRPr="002A18FB">
        <w:tc>
          <w:tcPr>
            <w:tcW w:w="3351" w:type="dxa"/>
            <w:tcBorders>
              <w:top w:val="single" w:sz="2" w:space="0" w:color="000000"/>
              <w:left w:val="single" w:sz="2" w:space="0" w:color="000000"/>
              <w:bottom w:val="single" w:sz="2" w:space="0" w:color="000000"/>
            </w:tcBorders>
          </w:tcPr>
          <w:p w:rsidR="00463B0D" w:rsidRPr="002A18FB" w:rsidRDefault="00463B0D" w:rsidP="00B5082B">
            <w:pPr>
              <w:spacing w:after="0" w:line="240" w:lineRule="auto"/>
              <w:ind w:firstLine="177"/>
              <w:rPr>
                <w:rFonts w:ascii="Times New Roman" w:hAnsi="Times New Roman" w:cs="Times New Roman"/>
                <w:color w:val="000000"/>
                <w:sz w:val="24"/>
                <w:szCs w:val="24"/>
              </w:rPr>
            </w:pPr>
            <w:r w:rsidRPr="002A18FB">
              <w:rPr>
                <w:rFonts w:ascii="Times New Roman" w:hAnsi="Times New Roman" w:cs="Times New Roman"/>
                <w:color w:val="000000"/>
                <w:sz w:val="24"/>
                <w:szCs w:val="24"/>
              </w:rPr>
              <w:t>3. Дозировка и взвешивание сырья</w:t>
            </w:r>
          </w:p>
        </w:tc>
        <w:tc>
          <w:tcPr>
            <w:tcW w:w="7088" w:type="dxa"/>
            <w:tcBorders>
              <w:top w:val="single" w:sz="2" w:space="0" w:color="000000"/>
              <w:left w:val="single" w:sz="2" w:space="0" w:color="000000"/>
              <w:bottom w:val="single" w:sz="2" w:space="0" w:color="000000"/>
              <w:right w:val="single" w:sz="2" w:space="0" w:color="000000"/>
            </w:tcBorders>
          </w:tcPr>
          <w:p w:rsidR="00463B0D" w:rsidRPr="00141DBE" w:rsidRDefault="00463B0D" w:rsidP="00B5082B">
            <w:pPr>
              <w:pStyle w:val="a2"/>
              <w:ind w:firstLine="229"/>
              <w:jc w:val="both"/>
              <w:rPr>
                <w:b/>
                <w:bCs/>
                <w:color w:val="000000"/>
              </w:rPr>
            </w:pPr>
            <w:r w:rsidRPr="00141DBE">
              <w:rPr>
                <w:color w:val="000000"/>
              </w:rPr>
              <w:t>Взвешивание сырья с использованием весов и мерных стаканов по рецептуре.</w:t>
            </w:r>
          </w:p>
        </w:tc>
      </w:tr>
      <w:tr w:rsidR="00463B0D" w:rsidRPr="002A18FB">
        <w:tc>
          <w:tcPr>
            <w:tcW w:w="3351" w:type="dxa"/>
            <w:tcBorders>
              <w:top w:val="single" w:sz="2" w:space="0" w:color="000000"/>
              <w:left w:val="single" w:sz="2" w:space="0" w:color="000000"/>
              <w:bottom w:val="single" w:sz="2" w:space="0" w:color="000000"/>
            </w:tcBorders>
          </w:tcPr>
          <w:p w:rsidR="00463B0D" w:rsidRPr="002A18FB" w:rsidRDefault="00463B0D" w:rsidP="00B5082B">
            <w:pPr>
              <w:spacing w:after="0" w:line="240" w:lineRule="auto"/>
              <w:ind w:firstLine="177"/>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4. Приготовление заварного теста  </w:t>
            </w:r>
          </w:p>
        </w:tc>
        <w:tc>
          <w:tcPr>
            <w:tcW w:w="7088" w:type="dxa"/>
            <w:tcBorders>
              <w:top w:val="single" w:sz="2" w:space="0" w:color="000000"/>
              <w:left w:val="single" w:sz="2" w:space="0" w:color="000000"/>
              <w:bottom w:val="single" w:sz="2" w:space="0" w:color="000000"/>
              <w:right w:val="single" w:sz="2" w:space="0" w:color="000000"/>
            </w:tcBorders>
          </w:tcPr>
          <w:p w:rsidR="00463B0D" w:rsidRPr="002A18FB" w:rsidRDefault="00463B0D" w:rsidP="00B5082B">
            <w:pPr>
              <w:spacing w:after="0" w:line="240" w:lineRule="auto"/>
              <w:ind w:firstLine="229"/>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Нарезанное на куски сливочное масло, соль, воду нагревают до кипения. В кипящую массу, тщательно перемешивают лопаткой, постепенно добавляют муку и прогревают 5 мин до получения однородной массы. Полученную массу охлаждают до 60-70 С. При непрерывном помешивании постепенно добавляют меланж и замешивают тесто в течение 15-20 мин.</w:t>
            </w:r>
          </w:p>
        </w:tc>
      </w:tr>
      <w:tr w:rsidR="00463B0D" w:rsidRPr="002A18FB">
        <w:trPr>
          <w:trHeight w:val="1895"/>
        </w:trPr>
        <w:tc>
          <w:tcPr>
            <w:tcW w:w="3351" w:type="dxa"/>
            <w:tcBorders>
              <w:top w:val="single" w:sz="2" w:space="0" w:color="000000"/>
              <w:left w:val="single" w:sz="2" w:space="0" w:color="000000"/>
              <w:bottom w:val="single" w:sz="2" w:space="0" w:color="000000"/>
            </w:tcBorders>
          </w:tcPr>
          <w:p w:rsidR="00463B0D" w:rsidRPr="002A18FB" w:rsidRDefault="00463B0D" w:rsidP="00B5082B">
            <w:pPr>
              <w:spacing w:after="0" w:line="240" w:lineRule="auto"/>
              <w:ind w:firstLine="177"/>
              <w:rPr>
                <w:rFonts w:ascii="Times New Roman" w:hAnsi="Times New Roman" w:cs="Times New Roman"/>
                <w:color w:val="000000"/>
                <w:sz w:val="24"/>
                <w:szCs w:val="24"/>
              </w:rPr>
            </w:pPr>
            <w:r w:rsidRPr="002A18FB">
              <w:rPr>
                <w:rFonts w:ascii="Times New Roman" w:hAnsi="Times New Roman" w:cs="Times New Roman"/>
                <w:color w:val="000000"/>
                <w:sz w:val="24"/>
                <w:szCs w:val="24"/>
              </w:rPr>
              <w:t>5. Формование теста</w:t>
            </w:r>
          </w:p>
        </w:tc>
        <w:tc>
          <w:tcPr>
            <w:tcW w:w="7088" w:type="dxa"/>
            <w:tcBorders>
              <w:top w:val="single" w:sz="2" w:space="0" w:color="000000"/>
              <w:left w:val="single" w:sz="2" w:space="0" w:color="000000"/>
              <w:bottom w:val="single" w:sz="2" w:space="0" w:color="000000"/>
              <w:right w:val="single" w:sz="2" w:space="0" w:color="000000"/>
            </w:tcBorders>
          </w:tcPr>
          <w:p w:rsidR="00463B0D" w:rsidRPr="00141DBE" w:rsidRDefault="00463B0D" w:rsidP="00B5082B">
            <w:pPr>
              <w:pStyle w:val="a2"/>
              <w:ind w:firstLine="229"/>
              <w:jc w:val="both"/>
              <w:rPr>
                <w:color w:val="000000"/>
              </w:rPr>
            </w:pPr>
            <w:r w:rsidRPr="00141DBE">
              <w:rPr>
                <w:color w:val="000000"/>
              </w:rPr>
              <w:t>Тесто отсаживают на листы, слегка смазанные жиром.</w:t>
            </w:r>
          </w:p>
          <w:p w:rsidR="00463B0D" w:rsidRPr="00141DBE" w:rsidRDefault="00463B0D" w:rsidP="00B5082B">
            <w:pPr>
              <w:pStyle w:val="a2"/>
              <w:ind w:firstLine="229"/>
              <w:jc w:val="both"/>
              <w:rPr>
                <w:color w:val="000000"/>
              </w:rPr>
            </w:pPr>
            <w:r w:rsidRPr="00141DBE">
              <w:rPr>
                <w:color w:val="000000"/>
              </w:rPr>
              <w:t>Для получения пирожных в виде трубочек тесто отсаживают из кондитерского мешка с круглой гладкой или зубчатой трубочкой диаметром 18 мм, длиной до 5-12 см в зависимости от массы пирожного с интервалами 3-4 см. Для профитролей – круглые, диаметром 1,5-2,5 см на расстоянии 2-2,5 см, кольцо –диаметром 5-6 см массой по 78-92 гр.</w:t>
            </w:r>
          </w:p>
        </w:tc>
      </w:tr>
      <w:tr w:rsidR="00463B0D" w:rsidRPr="002A18FB">
        <w:tc>
          <w:tcPr>
            <w:tcW w:w="3351" w:type="dxa"/>
            <w:tcBorders>
              <w:top w:val="single" w:sz="2" w:space="0" w:color="000000"/>
              <w:left w:val="single" w:sz="2" w:space="0" w:color="000000"/>
              <w:bottom w:val="single" w:sz="2" w:space="0" w:color="000000"/>
            </w:tcBorders>
          </w:tcPr>
          <w:p w:rsidR="00463B0D" w:rsidRPr="002A18FB" w:rsidRDefault="00463B0D" w:rsidP="00B5082B">
            <w:pPr>
              <w:spacing w:after="0" w:line="240" w:lineRule="auto"/>
              <w:ind w:firstLine="177"/>
              <w:rPr>
                <w:rFonts w:ascii="Times New Roman" w:hAnsi="Times New Roman" w:cs="Times New Roman"/>
                <w:color w:val="000000"/>
                <w:sz w:val="24"/>
                <w:szCs w:val="24"/>
              </w:rPr>
            </w:pPr>
            <w:r w:rsidRPr="002A18FB">
              <w:rPr>
                <w:rFonts w:ascii="Times New Roman" w:hAnsi="Times New Roman" w:cs="Times New Roman"/>
                <w:color w:val="000000"/>
                <w:sz w:val="24"/>
                <w:szCs w:val="24"/>
              </w:rPr>
              <w:t>6. Выпечка полуфабриката</w:t>
            </w:r>
          </w:p>
          <w:p w:rsidR="00463B0D" w:rsidRPr="002A18FB" w:rsidRDefault="00463B0D" w:rsidP="00B5082B">
            <w:pPr>
              <w:spacing w:after="0" w:line="240" w:lineRule="auto"/>
              <w:ind w:firstLine="177"/>
              <w:rPr>
                <w:rFonts w:ascii="Times New Roman" w:hAnsi="Times New Roman" w:cs="Times New Roman"/>
                <w:color w:val="000000"/>
                <w:sz w:val="24"/>
                <w:szCs w:val="24"/>
              </w:rPr>
            </w:pPr>
          </w:p>
        </w:tc>
        <w:tc>
          <w:tcPr>
            <w:tcW w:w="7088" w:type="dxa"/>
            <w:tcBorders>
              <w:top w:val="single" w:sz="2" w:space="0" w:color="000000"/>
              <w:left w:val="single" w:sz="2" w:space="0" w:color="000000"/>
              <w:bottom w:val="single" w:sz="2" w:space="0" w:color="000000"/>
              <w:right w:val="single" w:sz="2" w:space="0" w:color="000000"/>
            </w:tcBorders>
          </w:tcPr>
          <w:p w:rsidR="00463B0D" w:rsidRPr="00141DBE" w:rsidRDefault="00463B0D" w:rsidP="00B5082B">
            <w:pPr>
              <w:pStyle w:val="a2"/>
              <w:ind w:firstLine="229"/>
              <w:jc w:val="both"/>
              <w:rPr>
                <w:color w:val="000000"/>
              </w:rPr>
            </w:pPr>
            <w:r w:rsidRPr="00141DBE">
              <w:rPr>
                <w:color w:val="000000"/>
              </w:rPr>
              <w:t>Выпекают заварной п/ф при температуре 190-220 С в течение 35-40 мин (сначала 12-15 мин при температуре 220 С, а затем при 190 С).</w:t>
            </w:r>
          </w:p>
        </w:tc>
      </w:tr>
      <w:tr w:rsidR="00463B0D" w:rsidRPr="002A18FB">
        <w:tc>
          <w:tcPr>
            <w:tcW w:w="3351" w:type="dxa"/>
            <w:tcBorders>
              <w:top w:val="single" w:sz="2" w:space="0" w:color="000000"/>
              <w:left w:val="single" w:sz="2" w:space="0" w:color="000000"/>
              <w:bottom w:val="single" w:sz="2" w:space="0" w:color="000000"/>
            </w:tcBorders>
          </w:tcPr>
          <w:p w:rsidR="00463B0D" w:rsidRPr="002A18FB" w:rsidRDefault="00463B0D" w:rsidP="00B5082B">
            <w:pPr>
              <w:spacing w:after="0" w:line="240" w:lineRule="auto"/>
              <w:ind w:firstLine="177"/>
              <w:rPr>
                <w:rFonts w:ascii="Times New Roman" w:hAnsi="Times New Roman" w:cs="Times New Roman"/>
                <w:color w:val="000000"/>
                <w:sz w:val="24"/>
                <w:szCs w:val="24"/>
              </w:rPr>
            </w:pPr>
            <w:r w:rsidRPr="002A18FB">
              <w:rPr>
                <w:rFonts w:ascii="Times New Roman" w:hAnsi="Times New Roman" w:cs="Times New Roman"/>
                <w:color w:val="000000"/>
                <w:sz w:val="24"/>
                <w:szCs w:val="24"/>
              </w:rPr>
              <w:t>7. Оформление и подача</w:t>
            </w:r>
          </w:p>
        </w:tc>
        <w:tc>
          <w:tcPr>
            <w:tcW w:w="7088" w:type="dxa"/>
            <w:tcBorders>
              <w:top w:val="single" w:sz="2" w:space="0" w:color="000000"/>
              <w:left w:val="single" w:sz="2" w:space="0" w:color="000000"/>
              <w:bottom w:val="single" w:sz="2" w:space="0" w:color="000000"/>
              <w:right w:val="single" w:sz="2" w:space="0" w:color="000000"/>
            </w:tcBorders>
          </w:tcPr>
          <w:p w:rsidR="00463B0D" w:rsidRPr="00141DBE" w:rsidRDefault="00463B0D" w:rsidP="00B5082B">
            <w:pPr>
              <w:pStyle w:val="a2"/>
              <w:ind w:firstLine="229"/>
              <w:jc w:val="both"/>
              <w:rPr>
                <w:color w:val="000000"/>
              </w:rPr>
            </w:pPr>
            <w:r w:rsidRPr="00141DBE">
              <w:rPr>
                <w:color w:val="000000"/>
              </w:rPr>
              <w:t xml:space="preserve"> Выпеченный охлажденный заварной полуфабрикат заполняют кремом или начинкой. Поверхность заполненных трубочек, профитролей или кольца обсыпают сахарной пудрой, или покрывают помадкой, или шоколадной глазури, обсыпают крошкой.</w:t>
            </w:r>
          </w:p>
        </w:tc>
      </w:tr>
    </w:tbl>
    <w:p w:rsidR="00463B0D" w:rsidRPr="00141DBE" w:rsidRDefault="00463B0D" w:rsidP="007B2501">
      <w:pPr>
        <w:spacing w:after="0" w:line="240" w:lineRule="auto"/>
        <w:ind w:firstLine="426"/>
        <w:jc w:val="both"/>
        <w:rPr>
          <w:rFonts w:ascii="Times New Roman" w:hAnsi="Times New Roman" w:cs="Times New Roman"/>
          <w:b/>
          <w:bCs/>
          <w:color w:val="000000"/>
          <w:sz w:val="24"/>
          <w:szCs w:val="24"/>
        </w:rPr>
      </w:pPr>
      <w:r w:rsidRPr="00141DBE">
        <w:rPr>
          <w:rFonts w:ascii="Times New Roman" w:hAnsi="Times New Roman" w:cs="Times New Roman"/>
          <w:b/>
          <w:bCs/>
          <w:color w:val="000000"/>
          <w:sz w:val="24"/>
          <w:szCs w:val="24"/>
        </w:rPr>
        <w:t>4. Произведите бракераж приготовленного полуфабриката, используя таблицы «Требования к качеству заварного теста», «Требование к качеству заварного полуфабриката»</w:t>
      </w:r>
    </w:p>
    <w:p w:rsidR="00463B0D" w:rsidRPr="00141DBE" w:rsidRDefault="00463B0D" w:rsidP="007B2501">
      <w:pPr>
        <w:spacing w:after="0" w:line="240" w:lineRule="auto"/>
        <w:rPr>
          <w:rFonts w:ascii="Times New Roman" w:hAnsi="Times New Roman" w:cs="Times New Roman"/>
          <w:color w:val="000000"/>
          <w:sz w:val="24"/>
          <w:szCs w:val="24"/>
        </w:rPr>
      </w:pPr>
      <w:r w:rsidRPr="00141DBE">
        <w:rPr>
          <w:rFonts w:ascii="Times New Roman" w:hAnsi="Times New Roman" w:cs="Times New Roman"/>
          <w:color w:val="000000"/>
          <w:sz w:val="24"/>
          <w:szCs w:val="24"/>
        </w:rPr>
        <w:t>1) Оцените полуфабрикат, поставив в последнюю колонку соответствующие баллы.</w:t>
      </w:r>
    </w:p>
    <w:p w:rsidR="00463B0D" w:rsidRPr="00141DBE" w:rsidRDefault="00463B0D" w:rsidP="007B2501">
      <w:pPr>
        <w:pStyle w:val="Header"/>
        <w:jc w:val="center"/>
        <w:rPr>
          <w:color w:val="000000"/>
        </w:rPr>
      </w:pPr>
      <w:r w:rsidRPr="00141DBE">
        <w:rPr>
          <w:color w:val="000000"/>
        </w:rPr>
        <w:t>Критерии оценки качества заварного теста при проведении бракеража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0"/>
        <w:gridCol w:w="7506"/>
        <w:gridCol w:w="993"/>
        <w:gridCol w:w="532"/>
      </w:tblGrid>
      <w:tr w:rsidR="00463B0D" w:rsidRPr="002A18FB">
        <w:trPr>
          <w:trHeight w:val="400"/>
        </w:trPr>
        <w:tc>
          <w:tcPr>
            <w:tcW w:w="540" w:type="dxa"/>
          </w:tcPr>
          <w:p w:rsidR="00463B0D" w:rsidRPr="00141DBE" w:rsidRDefault="00463B0D" w:rsidP="007B2501">
            <w:pPr>
              <w:pStyle w:val="Header"/>
              <w:jc w:val="center"/>
              <w:rPr>
                <w:color w:val="000000"/>
              </w:rPr>
            </w:pPr>
            <w:r w:rsidRPr="00141DBE">
              <w:rPr>
                <w:color w:val="000000"/>
              </w:rPr>
              <w:t>№</w:t>
            </w:r>
          </w:p>
          <w:p w:rsidR="00463B0D" w:rsidRPr="00141DBE" w:rsidRDefault="00463B0D" w:rsidP="007B2501">
            <w:pPr>
              <w:pStyle w:val="Header"/>
              <w:jc w:val="center"/>
              <w:rPr>
                <w:color w:val="000000"/>
              </w:rPr>
            </w:pPr>
            <w:r w:rsidRPr="00141DBE">
              <w:rPr>
                <w:color w:val="000000"/>
              </w:rPr>
              <w:t>п/п</w:t>
            </w:r>
          </w:p>
        </w:tc>
        <w:tc>
          <w:tcPr>
            <w:tcW w:w="7506" w:type="dxa"/>
          </w:tcPr>
          <w:p w:rsidR="00463B0D" w:rsidRPr="00141DBE" w:rsidRDefault="00463B0D" w:rsidP="007B2501">
            <w:pPr>
              <w:pStyle w:val="Header"/>
              <w:jc w:val="center"/>
              <w:rPr>
                <w:color w:val="000000"/>
              </w:rPr>
            </w:pPr>
            <w:r w:rsidRPr="00141DBE">
              <w:rPr>
                <w:color w:val="000000"/>
              </w:rPr>
              <w:t>Показатели</w:t>
            </w:r>
          </w:p>
        </w:tc>
        <w:tc>
          <w:tcPr>
            <w:tcW w:w="993" w:type="dxa"/>
          </w:tcPr>
          <w:p w:rsidR="00463B0D" w:rsidRPr="00141DBE" w:rsidRDefault="00463B0D" w:rsidP="00B5082B">
            <w:pPr>
              <w:pStyle w:val="Header"/>
              <w:jc w:val="center"/>
              <w:rPr>
                <w:color w:val="000000"/>
              </w:rPr>
            </w:pPr>
            <w:r w:rsidRPr="00141DBE">
              <w:rPr>
                <w:color w:val="000000"/>
              </w:rPr>
              <w:t>Кол-во баллов</w:t>
            </w:r>
          </w:p>
        </w:tc>
        <w:tc>
          <w:tcPr>
            <w:tcW w:w="532" w:type="dxa"/>
          </w:tcPr>
          <w:p w:rsidR="00463B0D" w:rsidRPr="00141DBE" w:rsidRDefault="00463B0D" w:rsidP="007B2501">
            <w:pPr>
              <w:pStyle w:val="Header"/>
              <w:jc w:val="center"/>
              <w:rPr>
                <w:color w:val="000000"/>
              </w:rPr>
            </w:pPr>
          </w:p>
        </w:tc>
      </w:tr>
      <w:tr w:rsidR="00463B0D" w:rsidRPr="002A18FB">
        <w:trPr>
          <w:trHeight w:val="167"/>
        </w:trPr>
        <w:tc>
          <w:tcPr>
            <w:tcW w:w="9039" w:type="dxa"/>
            <w:gridSpan w:val="3"/>
          </w:tcPr>
          <w:p w:rsidR="00463B0D" w:rsidRPr="00141DBE" w:rsidRDefault="00463B0D" w:rsidP="00B5082B">
            <w:pPr>
              <w:pStyle w:val="Header"/>
              <w:jc w:val="center"/>
              <w:rPr>
                <w:color w:val="000000"/>
              </w:rPr>
            </w:pPr>
            <w:r w:rsidRPr="00141DBE">
              <w:rPr>
                <w:color w:val="000000"/>
              </w:rPr>
              <w:t>Вкус</w:t>
            </w:r>
          </w:p>
        </w:tc>
        <w:tc>
          <w:tcPr>
            <w:tcW w:w="532" w:type="dxa"/>
          </w:tcPr>
          <w:p w:rsidR="00463B0D" w:rsidRPr="00141DBE" w:rsidRDefault="00463B0D" w:rsidP="007B2501">
            <w:pPr>
              <w:pStyle w:val="Header"/>
              <w:jc w:val="center"/>
              <w:rPr>
                <w:color w:val="000000"/>
              </w:rPr>
            </w:pPr>
          </w:p>
        </w:tc>
      </w:tr>
      <w:tr w:rsidR="00463B0D" w:rsidRPr="002A18FB">
        <w:trPr>
          <w:trHeight w:val="495"/>
        </w:trPr>
        <w:tc>
          <w:tcPr>
            <w:tcW w:w="540" w:type="dxa"/>
          </w:tcPr>
          <w:p w:rsidR="00463B0D" w:rsidRPr="00141DBE" w:rsidRDefault="00463B0D" w:rsidP="007B2501">
            <w:pPr>
              <w:pStyle w:val="Header"/>
              <w:rPr>
                <w:color w:val="000000"/>
              </w:rPr>
            </w:pPr>
            <w:r w:rsidRPr="00141DBE">
              <w:rPr>
                <w:color w:val="000000"/>
              </w:rPr>
              <w:t>1.</w:t>
            </w:r>
          </w:p>
        </w:tc>
        <w:tc>
          <w:tcPr>
            <w:tcW w:w="7506" w:type="dxa"/>
          </w:tcPr>
          <w:p w:rsidR="00463B0D" w:rsidRPr="00141DBE" w:rsidRDefault="00463B0D" w:rsidP="007B2501">
            <w:pPr>
              <w:pStyle w:val="Header"/>
              <w:rPr>
                <w:color w:val="000000"/>
              </w:rPr>
            </w:pPr>
            <w:r w:rsidRPr="00141DBE">
              <w:rPr>
                <w:color w:val="000000"/>
              </w:rPr>
              <w:t>Свойственный сырью, входящему в рецептуру без посторонних привкусов, слабо соленый (Эталон)</w:t>
            </w:r>
          </w:p>
        </w:tc>
        <w:tc>
          <w:tcPr>
            <w:tcW w:w="993" w:type="dxa"/>
          </w:tcPr>
          <w:p w:rsidR="00463B0D" w:rsidRPr="00141DBE" w:rsidRDefault="00463B0D" w:rsidP="00B5082B">
            <w:pPr>
              <w:pStyle w:val="Header"/>
              <w:jc w:val="center"/>
              <w:rPr>
                <w:color w:val="000000"/>
              </w:rPr>
            </w:pPr>
            <w:r w:rsidRPr="00141DBE">
              <w:rPr>
                <w:color w:val="000000"/>
              </w:rPr>
              <w:t>30</w:t>
            </w:r>
          </w:p>
        </w:tc>
        <w:tc>
          <w:tcPr>
            <w:tcW w:w="532" w:type="dxa"/>
          </w:tcPr>
          <w:p w:rsidR="00463B0D" w:rsidRPr="00141DBE" w:rsidRDefault="00463B0D" w:rsidP="007B2501">
            <w:pPr>
              <w:pStyle w:val="Header"/>
              <w:rPr>
                <w:color w:val="000000"/>
              </w:rPr>
            </w:pPr>
          </w:p>
        </w:tc>
      </w:tr>
      <w:tr w:rsidR="00463B0D" w:rsidRPr="002A18FB">
        <w:trPr>
          <w:trHeight w:val="250"/>
        </w:trPr>
        <w:tc>
          <w:tcPr>
            <w:tcW w:w="540" w:type="dxa"/>
          </w:tcPr>
          <w:p w:rsidR="00463B0D" w:rsidRPr="00141DBE" w:rsidRDefault="00463B0D" w:rsidP="007B2501">
            <w:pPr>
              <w:pStyle w:val="Header"/>
              <w:rPr>
                <w:color w:val="000000"/>
              </w:rPr>
            </w:pPr>
            <w:r w:rsidRPr="00141DBE">
              <w:rPr>
                <w:color w:val="000000"/>
              </w:rPr>
              <w:t>2.</w:t>
            </w:r>
          </w:p>
        </w:tc>
        <w:tc>
          <w:tcPr>
            <w:tcW w:w="7506" w:type="dxa"/>
          </w:tcPr>
          <w:p w:rsidR="00463B0D" w:rsidRPr="00141DBE" w:rsidRDefault="00463B0D" w:rsidP="007B2501">
            <w:pPr>
              <w:pStyle w:val="Header"/>
              <w:jc w:val="both"/>
              <w:rPr>
                <w:color w:val="000000"/>
              </w:rPr>
            </w:pPr>
            <w:r w:rsidRPr="00141DBE">
              <w:rPr>
                <w:color w:val="000000"/>
              </w:rPr>
              <w:t>Пресный, без посторонних привкусов</w:t>
            </w:r>
          </w:p>
        </w:tc>
        <w:tc>
          <w:tcPr>
            <w:tcW w:w="993" w:type="dxa"/>
          </w:tcPr>
          <w:p w:rsidR="00463B0D" w:rsidRPr="00141DBE" w:rsidRDefault="00463B0D" w:rsidP="00B5082B">
            <w:pPr>
              <w:pStyle w:val="Header"/>
              <w:jc w:val="center"/>
              <w:rPr>
                <w:color w:val="000000"/>
              </w:rPr>
            </w:pPr>
            <w:r w:rsidRPr="00141DBE">
              <w:rPr>
                <w:color w:val="000000"/>
              </w:rPr>
              <w:t>25</w:t>
            </w:r>
          </w:p>
        </w:tc>
        <w:tc>
          <w:tcPr>
            <w:tcW w:w="532" w:type="dxa"/>
          </w:tcPr>
          <w:p w:rsidR="00463B0D" w:rsidRPr="00141DBE" w:rsidRDefault="00463B0D" w:rsidP="007B2501">
            <w:pPr>
              <w:pStyle w:val="Header"/>
              <w:rPr>
                <w:color w:val="000000"/>
              </w:rPr>
            </w:pPr>
          </w:p>
        </w:tc>
      </w:tr>
      <w:tr w:rsidR="00463B0D" w:rsidRPr="002A18FB">
        <w:trPr>
          <w:trHeight w:val="239"/>
        </w:trPr>
        <w:tc>
          <w:tcPr>
            <w:tcW w:w="540" w:type="dxa"/>
          </w:tcPr>
          <w:p w:rsidR="00463B0D" w:rsidRPr="00141DBE" w:rsidRDefault="00463B0D" w:rsidP="007B2501">
            <w:pPr>
              <w:pStyle w:val="Header"/>
              <w:rPr>
                <w:color w:val="000000"/>
              </w:rPr>
            </w:pPr>
            <w:r w:rsidRPr="00141DBE">
              <w:rPr>
                <w:color w:val="000000"/>
              </w:rPr>
              <w:t>3.</w:t>
            </w:r>
          </w:p>
        </w:tc>
        <w:tc>
          <w:tcPr>
            <w:tcW w:w="7506" w:type="dxa"/>
          </w:tcPr>
          <w:p w:rsidR="00463B0D" w:rsidRPr="00141DBE" w:rsidRDefault="00463B0D" w:rsidP="007B2501">
            <w:pPr>
              <w:pStyle w:val="Header"/>
              <w:jc w:val="both"/>
              <w:rPr>
                <w:color w:val="000000"/>
              </w:rPr>
            </w:pPr>
            <w:r w:rsidRPr="00141DBE">
              <w:rPr>
                <w:color w:val="000000"/>
              </w:rPr>
              <w:t>Пересоленный, без посторонних привкусов</w:t>
            </w:r>
          </w:p>
        </w:tc>
        <w:tc>
          <w:tcPr>
            <w:tcW w:w="993" w:type="dxa"/>
          </w:tcPr>
          <w:p w:rsidR="00463B0D" w:rsidRPr="00141DBE" w:rsidRDefault="00463B0D" w:rsidP="00B5082B">
            <w:pPr>
              <w:pStyle w:val="Header"/>
              <w:jc w:val="center"/>
              <w:rPr>
                <w:color w:val="000000"/>
              </w:rPr>
            </w:pPr>
            <w:r w:rsidRPr="00141DBE">
              <w:rPr>
                <w:color w:val="000000"/>
              </w:rPr>
              <w:t>10</w:t>
            </w:r>
          </w:p>
        </w:tc>
        <w:tc>
          <w:tcPr>
            <w:tcW w:w="532" w:type="dxa"/>
          </w:tcPr>
          <w:p w:rsidR="00463B0D" w:rsidRPr="00141DBE" w:rsidRDefault="00463B0D" w:rsidP="007B2501">
            <w:pPr>
              <w:pStyle w:val="Header"/>
              <w:rPr>
                <w:color w:val="000000"/>
              </w:rPr>
            </w:pPr>
          </w:p>
        </w:tc>
      </w:tr>
      <w:tr w:rsidR="00463B0D" w:rsidRPr="002A18FB">
        <w:trPr>
          <w:trHeight w:val="244"/>
        </w:trPr>
        <w:tc>
          <w:tcPr>
            <w:tcW w:w="540" w:type="dxa"/>
          </w:tcPr>
          <w:p w:rsidR="00463B0D" w:rsidRPr="00141DBE" w:rsidRDefault="00463B0D" w:rsidP="007B2501">
            <w:pPr>
              <w:pStyle w:val="Header"/>
              <w:rPr>
                <w:color w:val="000000"/>
              </w:rPr>
            </w:pPr>
            <w:r w:rsidRPr="00141DBE">
              <w:rPr>
                <w:color w:val="000000"/>
              </w:rPr>
              <w:t>4.</w:t>
            </w:r>
          </w:p>
        </w:tc>
        <w:tc>
          <w:tcPr>
            <w:tcW w:w="7506" w:type="dxa"/>
          </w:tcPr>
          <w:p w:rsidR="00463B0D" w:rsidRPr="00141DBE" w:rsidRDefault="00463B0D" w:rsidP="007B2501">
            <w:pPr>
              <w:pStyle w:val="Header"/>
              <w:jc w:val="both"/>
              <w:rPr>
                <w:color w:val="000000"/>
              </w:rPr>
            </w:pPr>
            <w:r w:rsidRPr="00141DBE">
              <w:rPr>
                <w:color w:val="000000"/>
              </w:rPr>
              <w:t>Пересоленный, с посторонним привкусами</w:t>
            </w:r>
          </w:p>
        </w:tc>
        <w:tc>
          <w:tcPr>
            <w:tcW w:w="993" w:type="dxa"/>
          </w:tcPr>
          <w:p w:rsidR="00463B0D" w:rsidRPr="00141DBE" w:rsidRDefault="00463B0D" w:rsidP="00B5082B">
            <w:pPr>
              <w:pStyle w:val="Header"/>
              <w:jc w:val="center"/>
              <w:rPr>
                <w:color w:val="000000"/>
              </w:rPr>
            </w:pPr>
            <w:r w:rsidRPr="00141DBE">
              <w:rPr>
                <w:color w:val="000000"/>
              </w:rPr>
              <w:t>2</w:t>
            </w:r>
          </w:p>
        </w:tc>
        <w:tc>
          <w:tcPr>
            <w:tcW w:w="532" w:type="dxa"/>
          </w:tcPr>
          <w:p w:rsidR="00463B0D" w:rsidRPr="00141DBE" w:rsidRDefault="00463B0D" w:rsidP="007B2501">
            <w:pPr>
              <w:pStyle w:val="Header"/>
              <w:rPr>
                <w:color w:val="000000"/>
              </w:rPr>
            </w:pPr>
          </w:p>
        </w:tc>
      </w:tr>
      <w:tr w:rsidR="00463B0D" w:rsidRPr="002A18FB">
        <w:trPr>
          <w:trHeight w:val="247"/>
        </w:trPr>
        <w:tc>
          <w:tcPr>
            <w:tcW w:w="9039" w:type="dxa"/>
            <w:gridSpan w:val="3"/>
          </w:tcPr>
          <w:p w:rsidR="00463B0D" w:rsidRPr="00141DBE" w:rsidRDefault="00463B0D" w:rsidP="00B5082B">
            <w:pPr>
              <w:pStyle w:val="Header"/>
              <w:jc w:val="center"/>
              <w:rPr>
                <w:color w:val="000000"/>
              </w:rPr>
            </w:pPr>
            <w:r w:rsidRPr="00141DBE">
              <w:rPr>
                <w:color w:val="000000"/>
              </w:rPr>
              <w:t>Запах</w:t>
            </w:r>
          </w:p>
        </w:tc>
        <w:tc>
          <w:tcPr>
            <w:tcW w:w="532" w:type="dxa"/>
          </w:tcPr>
          <w:p w:rsidR="00463B0D" w:rsidRPr="00141DBE" w:rsidRDefault="00463B0D" w:rsidP="007B2501">
            <w:pPr>
              <w:pStyle w:val="Header"/>
              <w:jc w:val="center"/>
              <w:rPr>
                <w:color w:val="000000"/>
              </w:rPr>
            </w:pPr>
          </w:p>
        </w:tc>
      </w:tr>
      <w:tr w:rsidR="00463B0D" w:rsidRPr="002A18FB">
        <w:trPr>
          <w:trHeight w:val="467"/>
        </w:trPr>
        <w:tc>
          <w:tcPr>
            <w:tcW w:w="540" w:type="dxa"/>
          </w:tcPr>
          <w:p w:rsidR="00463B0D" w:rsidRPr="00141DBE" w:rsidRDefault="00463B0D" w:rsidP="007B2501">
            <w:pPr>
              <w:pStyle w:val="Header"/>
              <w:rPr>
                <w:color w:val="000000"/>
              </w:rPr>
            </w:pPr>
            <w:r w:rsidRPr="00141DBE">
              <w:rPr>
                <w:color w:val="000000"/>
              </w:rPr>
              <w:t>1.</w:t>
            </w:r>
          </w:p>
        </w:tc>
        <w:tc>
          <w:tcPr>
            <w:tcW w:w="7506" w:type="dxa"/>
          </w:tcPr>
          <w:p w:rsidR="00463B0D" w:rsidRPr="00141DBE" w:rsidRDefault="00463B0D" w:rsidP="007B2501">
            <w:pPr>
              <w:pStyle w:val="Header"/>
              <w:jc w:val="both"/>
              <w:rPr>
                <w:color w:val="000000"/>
              </w:rPr>
            </w:pPr>
            <w:r w:rsidRPr="00141DBE">
              <w:rPr>
                <w:color w:val="000000"/>
              </w:rPr>
              <w:t>Свойственный доброкачественному сырью, входящему в рецептуру без посторонних запахов. (Эталон)</w:t>
            </w:r>
          </w:p>
        </w:tc>
        <w:tc>
          <w:tcPr>
            <w:tcW w:w="993" w:type="dxa"/>
          </w:tcPr>
          <w:p w:rsidR="00463B0D" w:rsidRPr="00141DBE" w:rsidRDefault="00463B0D" w:rsidP="00B5082B">
            <w:pPr>
              <w:pStyle w:val="Header"/>
              <w:jc w:val="center"/>
              <w:rPr>
                <w:color w:val="000000"/>
              </w:rPr>
            </w:pPr>
            <w:r w:rsidRPr="00141DBE">
              <w:rPr>
                <w:color w:val="000000"/>
              </w:rPr>
              <w:t>5</w:t>
            </w:r>
          </w:p>
        </w:tc>
        <w:tc>
          <w:tcPr>
            <w:tcW w:w="532" w:type="dxa"/>
          </w:tcPr>
          <w:p w:rsidR="00463B0D" w:rsidRPr="00141DBE" w:rsidRDefault="00463B0D" w:rsidP="007B2501">
            <w:pPr>
              <w:pStyle w:val="Header"/>
              <w:rPr>
                <w:color w:val="000000"/>
              </w:rPr>
            </w:pPr>
          </w:p>
        </w:tc>
      </w:tr>
      <w:tr w:rsidR="00463B0D" w:rsidRPr="002A18FB">
        <w:trPr>
          <w:trHeight w:val="260"/>
        </w:trPr>
        <w:tc>
          <w:tcPr>
            <w:tcW w:w="540" w:type="dxa"/>
          </w:tcPr>
          <w:p w:rsidR="00463B0D" w:rsidRPr="00141DBE" w:rsidRDefault="00463B0D" w:rsidP="007B2501">
            <w:pPr>
              <w:pStyle w:val="Header"/>
              <w:rPr>
                <w:color w:val="000000"/>
              </w:rPr>
            </w:pPr>
            <w:r w:rsidRPr="00141DBE">
              <w:rPr>
                <w:color w:val="000000"/>
              </w:rPr>
              <w:t>2.</w:t>
            </w:r>
          </w:p>
        </w:tc>
        <w:tc>
          <w:tcPr>
            <w:tcW w:w="7506" w:type="dxa"/>
          </w:tcPr>
          <w:p w:rsidR="00463B0D" w:rsidRPr="00141DBE" w:rsidRDefault="00463B0D" w:rsidP="007B2501">
            <w:pPr>
              <w:pStyle w:val="Header"/>
              <w:jc w:val="both"/>
              <w:rPr>
                <w:color w:val="000000"/>
              </w:rPr>
            </w:pPr>
            <w:r w:rsidRPr="00141DBE">
              <w:rPr>
                <w:color w:val="000000"/>
              </w:rPr>
              <w:t>Свойственный не доброкачественному сырью с посторонними запахами</w:t>
            </w:r>
          </w:p>
        </w:tc>
        <w:tc>
          <w:tcPr>
            <w:tcW w:w="993" w:type="dxa"/>
          </w:tcPr>
          <w:p w:rsidR="00463B0D" w:rsidRPr="00141DBE" w:rsidRDefault="00463B0D" w:rsidP="00B5082B">
            <w:pPr>
              <w:pStyle w:val="Header"/>
              <w:jc w:val="center"/>
              <w:rPr>
                <w:color w:val="000000"/>
              </w:rPr>
            </w:pPr>
            <w:r w:rsidRPr="00141DBE">
              <w:rPr>
                <w:color w:val="000000"/>
              </w:rPr>
              <w:t>1</w:t>
            </w:r>
          </w:p>
        </w:tc>
        <w:tc>
          <w:tcPr>
            <w:tcW w:w="532" w:type="dxa"/>
          </w:tcPr>
          <w:p w:rsidR="00463B0D" w:rsidRPr="00141DBE" w:rsidRDefault="00463B0D" w:rsidP="007B2501">
            <w:pPr>
              <w:pStyle w:val="Header"/>
              <w:rPr>
                <w:color w:val="000000"/>
              </w:rPr>
            </w:pPr>
          </w:p>
        </w:tc>
      </w:tr>
      <w:tr w:rsidR="00463B0D" w:rsidRPr="002A18FB">
        <w:trPr>
          <w:trHeight w:val="299"/>
        </w:trPr>
        <w:tc>
          <w:tcPr>
            <w:tcW w:w="9039" w:type="dxa"/>
            <w:gridSpan w:val="3"/>
          </w:tcPr>
          <w:p w:rsidR="00463B0D" w:rsidRPr="00141DBE" w:rsidRDefault="00463B0D" w:rsidP="00B5082B">
            <w:pPr>
              <w:pStyle w:val="Header"/>
              <w:jc w:val="center"/>
              <w:rPr>
                <w:color w:val="000000"/>
              </w:rPr>
            </w:pPr>
            <w:r w:rsidRPr="00141DBE">
              <w:rPr>
                <w:color w:val="000000"/>
              </w:rPr>
              <w:t>Консистенция</w:t>
            </w:r>
          </w:p>
        </w:tc>
        <w:tc>
          <w:tcPr>
            <w:tcW w:w="532" w:type="dxa"/>
          </w:tcPr>
          <w:p w:rsidR="00463B0D" w:rsidRPr="00141DBE" w:rsidRDefault="00463B0D" w:rsidP="007B2501">
            <w:pPr>
              <w:pStyle w:val="Header"/>
              <w:jc w:val="center"/>
              <w:rPr>
                <w:color w:val="000000"/>
              </w:rPr>
            </w:pPr>
          </w:p>
        </w:tc>
      </w:tr>
      <w:tr w:rsidR="00463B0D" w:rsidRPr="002A18FB">
        <w:trPr>
          <w:trHeight w:val="522"/>
        </w:trPr>
        <w:tc>
          <w:tcPr>
            <w:tcW w:w="540" w:type="dxa"/>
          </w:tcPr>
          <w:p w:rsidR="00463B0D" w:rsidRPr="00141DBE" w:rsidRDefault="00463B0D" w:rsidP="007B2501">
            <w:pPr>
              <w:pStyle w:val="Header"/>
              <w:rPr>
                <w:color w:val="000000"/>
              </w:rPr>
            </w:pPr>
            <w:r w:rsidRPr="00141DBE">
              <w:rPr>
                <w:color w:val="000000"/>
              </w:rPr>
              <w:t>1.</w:t>
            </w:r>
          </w:p>
        </w:tc>
        <w:tc>
          <w:tcPr>
            <w:tcW w:w="7506" w:type="dxa"/>
          </w:tcPr>
          <w:p w:rsidR="00463B0D" w:rsidRPr="00141DBE" w:rsidRDefault="00463B0D" w:rsidP="007B2501">
            <w:pPr>
              <w:pStyle w:val="Header"/>
              <w:jc w:val="both"/>
              <w:rPr>
                <w:color w:val="000000"/>
              </w:rPr>
            </w:pPr>
            <w:r w:rsidRPr="00141DBE">
              <w:rPr>
                <w:color w:val="000000"/>
              </w:rPr>
              <w:t>Однородная, вязкая, в меру густая, стекает треугольником с деревянной лопатки (Эталон)</w:t>
            </w:r>
          </w:p>
        </w:tc>
        <w:tc>
          <w:tcPr>
            <w:tcW w:w="993" w:type="dxa"/>
          </w:tcPr>
          <w:p w:rsidR="00463B0D" w:rsidRPr="00141DBE" w:rsidRDefault="00463B0D" w:rsidP="00B5082B">
            <w:pPr>
              <w:pStyle w:val="Header"/>
              <w:jc w:val="center"/>
              <w:rPr>
                <w:color w:val="000000"/>
              </w:rPr>
            </w:pPr>
            <w:r w:rsidRPr="00141DBE">
              <w:rPr>
                <w:color w:val="000000"/>
              </w:rPr>
              <w:t>5</w:t>
            </w:r>
          </w:p>
        </w:tc>
        <w:tc>
          <w:tcPr>
            <w:tcW w:w="532" w:type="dxa"/>
          </w:tcPr>
          <w:p w:rsidR="00463B0D" w:rsidRPr="00141DBE" w:rsidRDefault="00463B0D" w:rsidP="007B2501">
            <w:pPr>
              <w:pStyle w:val="Header"/>
              <w:rPr>
                <w:color w:val="000000"/>
              </w:rPr>
            </w:pPr>
          </w:p>
        </w:tc>
      </w:tr>
      <w:tr w:rsidR="00463B0D" w:rsidRPr="002A18FB">
        <w:trPr>
          <w:trHeight w:val="329"/>
        </w:trPr>
        <w:tc>
          <w:tcPr>
            <w:tcW w:w="540" w:type="dxa"/>
          </w:tcPr>
          <w:p w:rsidR="00463B0D" w:rsidRPr="00141DBE" w:rsidRDefault="00463B0D" w:rsidP="007B2501">
            <w:pPr>
              <w:pStyle w:val="Header"/>
              <w:rPr>
                <w:color w:val="000000"/>
              </w:rPr>
            </w:pPr>
            <w:r w:rsidRPr="00141DBE">
              <w:rPr>
                <w:color w:val="000000"/>
              </w:rPr>
              <w:t>2.</w:t>
            </w:r>
          </w:p>
        </w:tc>
        <w:tc>
          <w:tcPr>
            <w:tcW w:w="7506" w:type="dxa"/>
          </w:tcPr>
          <w:p w:rsidR="00463B0D" w:rsidRPr="00141DBE" w:rsidRDefault="00463B0D" w:rsidP="007B2501">
            <w:pPr>
              <w:pStyle w:val="Header"/>
              <w:jc w:val="both"/>
              <w:rPr>
                <w:color w:val="000000"/>
              </w:rPr>
            </w:pPr>
            <w:r w:rsidRPr="00141DBE">
              <w:rPr>
                <w:color w:val="000000"/>
              </w:rPr>
              <w:t>Плотная, густая, с деревянной лопатки падает комком.</w:t>
            </w:r>
          </w:p>
        </w:tc>
        <w:tc>
          <w:tcPr>
            <w:tcW w:w="993" w:type="dxa"/>
          </w:tcPr>
          <w:p w:rsidR="00463B0D" w:rsidRPr="00141DBE" w:rsidRDefault="00463B0D" w:rsidP="00B5082B">
            <w:pPr>
              <w:pStyle w:val="Header"/>
              <w:jc w:val="center"/>
              <w:rPr>
                <w:color w:val="000000"/>
              </w:rPr>
            </w:pPr>
            <w:r w:rsidRPr="00141DBE">
              <w:rPr>
                <w:color w:val="000000"/>
              </w:rPr>
              <w:t>2</w:t>
            </w:r>
          </w:p>
        </w:tc>
        <w:tc>
          <w:tcPr>
            <w:tcW w:w="532" w:type="dxa"/>
          </w:tcPr>
          <w:p w:rsidR="00463B0D" w:rsidRPr="00141DBE" w:rsidRDefault="00463B0D" w:rsidP="007B2501">
            <w:pPr>
              <w:pStyle w:val="Header"/>
              <w:rPr>
                <w:color w:val="000000"/>
              </w:rPr>
            </w:pPr>
          </w:p>
        </w:tc>
      </w:tr>
      <w:tr w:rsidR="00463B0D" w:rsidRPr="002A18FB">
        <w:trPr>
          <w:trHeight w:val="373"/>
        </w:trPr>
        <w:tc>
          <w:tcPr>
            <w:tcW w:w="540" w:type="dxa"/>
          </w:tcPr>
          <w:p w:rsidR="00463B0D" w:rsidRPr="00141DBE" w:rsidRDefault="00463B0D" w:rsidP="007B2501">
            <w:pPr>
              <w:pStyle w:val="Header"/>
              <w:rPr>
                <w:color w:val="000000"/>
              </w:rPr>
            </w:pPr>
            <w:r w:rsidRPr="00141DBE">
              <w:rPr>
                <w:color w:val="000000"/>
              </w:rPr>
              <w:t>3.</w:t>
            </w:r>
          </w:p>
        </w:tc>
        <w:tc>
          <w:tcPr>
            <w:tcW w:w="7506" w:type="dxa"/>
          </w:tcPr>
          <w:p w:rsidR="00463B0D" w:rsidRPr="00141DBE" w:rsidRDefault="00463B0D" w:rsidP="007B2501">
            <w:pPr>
              <w:pStyle w:val="Header"/>
              <w:jc w:val="both"/>
              <w:rPr>
                <w:color w:val="000000"/>
              </w:rPr>
            </w:pPr>
            <w:r w:rsidRPr="00141DBE">
              <w:rPr>
                <w:color w:val="000000"/>
              </w:rPr>
              <w:t>Однородная, жидкая не сохраняет форму, с лопатки стекает струйкой</w:t>
            </w:r>
          </w:p>
        </w:tc>
        <w:tc>
          <w:tcPr>
            <w:tcW w:w="993" w:type="dxa"/>
          </w:tcPr>
          <w:p w:rsidR="00463B0D" w:rsidRPr="00141DBE" w:rsidRDefault="00463B0D" w:rsidP="00B5082B">
            <w:pPr>
              <w:pStyle w:val="Header"/>
              <w:jc w:val="center"/>
              <w:rPr>
                <w:color w:val="000000"/>
              </w:rPr>
            </w:pPr>
            <w:r w:rsidRPr="00141DBE">
              <w:rPr>
                <w:color w:val="000000"/>
              </w:rPr>
              <w:t>1</w:t>
            </w:r>
          </w:p>
        </w:tc>
        <w:tc>
          <w:tcPr>
            <w:tcW w:w="532" w:type="dxa"/>
          </w:tcPr>
          <w:p w:rsidR="00463B0D" w:rsidRPr="00141DBE" w:rsidRDefault="00463B0D" w:rsidP="007B2501">
            <w:pPr>
              <w:pStyle w:val="Header"/>
              <w:rPr>
                <w:color w:val="000000"/>
              </w:rPr>
            </w:pPr>
          </w:p>
        </w:tc>
      </w:tr>
      <w:tr w:rsidR="00463B0D" w:rsidRPr="002A18FB">
        <w:trPr>
          <w:trHeight w:val="131"/>
        </w:trPr>
        <w:tc>
          <w:tcPr>
            <w:tcW w:w="9039" w:type="dxa"/>
            <w:gridSpan w:val="3"/>
          </w:tcPr>
          <w:p w:rsidR="00463B0D" w:rsidRPr="00141DBE" w:rsidRDefault="00463B0D" w:rsidP="00B5082B">
            <w:pPr>
              <w:pStyle w:val="Header"/>
              <w:jc w:val="center"/>
              <w:rPr>
                <w:color w:val="000000"/>
              </w:rPr>
            </w:pPr>
            <w:r w:rsidRPr="00141DBE">
              <w:rPr>
                <w:color w:val="000000"/>
              </w:rPr>
              <w:t>Цвет</w:t>
            </w:r>
          </w:p>
        </w:tc>
        <w:tc>
          <w:tcPr>
            <w:tcW w:w="532" w:type="dxa"/>
          </w:tcPr>
          <w:p w:rsidR="00463B0D" w:rsidRPr="00141DBE" w:rsidRDefault="00463B0D" w:rsidP="007B2501">
            <w:pPr>
              <w:pStyle w:val="Header"/>
              <w:jc w:val="center"/>
              <w:rPr>
                <w:color w:val="000000"/>
              </w:rPr>
            </w:pPr>
          </w:p>
        </w:tc>
      </w:tr>
      <w:tr w:rsidR="00463B0D" w:rsidRPr="002A18FB">
        <w:trPr>
          <w:trHeight w:val="301"/>
        </w:trPr>
        <w:tc>
          <w:tcPr>
            <w:tcW w:w="540" w:type="dxa"/>
          </w:tcPr>
          <w:p w:rsidR="00463B0D" w:rsidRPr="00141DBE" w:rsidRDefault="00463B0D" w:rsidP="007B2501">
            <w:pPr>
              <w:pStyle w:val="Header"/>
              <w:rPr>
                <w:color w:val="000000"/>
              </w:rPr>
            </w:pPr>
            <w:r w:rsidRPr="00141DBE">
              <w:rPr>
                <w:color w:val="000000"/>
              </w:rPr>
              <w:t>1.</w:t>
            </w:r>
          </w:p>
        </w:tc>
        <w:tc>
          <w:tcPr>
            <w:tcW w:w="7506" w:type="dxa"/>
          </w:tcPr>
          <w:p w:rsidR="00463B0D" w:rsidRPr="00141DBE" w:rsidRDefault="00463B0D" w:rsidP="007B2501">
            <w:pPr>
              <w:pStyle w:val="Header"/>
              <w:jc w:val="both"/>
              <w:rPr>
                <w:color w:val="000000"/>
              </w:rPr>
            </w:pPr>
            <w:r w:rsidRPr="00141DBE">
              <w:rPr>
                <w:color w:val="000000"/>
              </w:rPr>
              <w:t xml:space="preserve">От светло- желтого до желтого цвета </w:t>
            </w:r>
          </w:p>
        </w:tc>
        <w:tc>
          <w:tcPr>
            <w:tcW w:w="993" w:type="dxa"/>
          </w:tcPr>
          <w:p w:rsidR="00463B0D" w:rsidRPr="00141DBE" w:rsidRDefault="00463B0D" w:rsidP="00B5082B">
            <w:pPr>
              <w:pStyle w:val="Header"/>
              <w:jc w:val="center"/>
              <w:rPr>
                <w:color w:val="000000"/>
              </w:rPr>
            </w:pPr>
            <w:r w:rsidRPr="00141DBE">
              <w:rPr>
                <w:color w:val="000000"/>
              </w:rPr>
              <w:t>5</w:t>
            </w:r>
          </w:p>
        </w:tc>
        <w:tc>
          <w:tcPr>
            <w:tcW w:w="532" w:type="dxa"/>
          </w:tcPr>
          <w:p w:rsidR="00463B0D" w:rsidRPr="00141DBE" w:rsidRDefault="00463B0D" w:rsidP="007B2501">
            <w:pPr>
              <w:pStyle w:val="Header"/>
              <w:rPr>
                <w:color w:val="000000"/>
              </w:rPr>
            </w:pPr>
          </w:p>
        </w:tc>
      </w:tr>
      <w:tr w:rsidR="00463B0D" w:rsidRPr="002A18FB">
        <w:trPr>
          <w:trHeight w:val="278"/>
        </w:trPr>
        <w:tc>
          <w:tcPr>
            <w:tcW w:w="540" w:type="dxa"/>
          </w:tcPr>
          <w:p w:rsidR="00463B0D" w:rsidRPr="00141DBE" w:rsidRDefault="00463B0D" w:rsidP="007B2501">
            <w:pPr>
              <w:pStyle w:val="Header"/>
              <w:rPr>
                <w:color w:val="000000"/>
              </w:rPr>
            </w:pPr>
            <w:r w:rsidRPr="00141DBE">
              <w:rPr>
                <w:color w:val="000000"/>
              </w:rPr>
              <w:t>2.</w:t>
            </w:r>
          </w:p>
        </w:tc>
        <w:tc>
          <w:tcPr>
            <w:tcW w:w="7506" w:type="dxa"/>
          </w:tcPr>
          <w:p w:rsidR="00463B0D" w:rsidRPr="00141DBE" w:rsidRDefault="00463B0D" w:rsidP="007B2501">
            <w:pPr>
              <w:pStyle w:val="Header"/>
              <w:jc w:val="both"/>
              <w:rPr>
                <w:color w:val="000000"/>
              </w:rPr>
            </w:pPr>
            <w:r w:rsidRPr="00141DBE">
              <w:rPr>
                <w:color w:val="000000"/>
              </w:rPr>
              <w:t>Не соответствие цвета, имеет сероватый оттенок.</w:t>
            </w:r>
          </w:p>
        </w:tc>
        <w:tc>
          <w:tcPr>
            <w:tcW w:w="993" w:type="dxa"/>
          </w:tcPr>
          <w:p w:rsidR="00463B0D" w:rsidRPr="00141DBE" w:rsidRDefault="00463B0D" w:rsidP="00B5082B">
            <w:pPr>
              <w:pStyle w:val="Header"/>
              <w:jc w:val="center"/>
              <w:rPr>
                <w:color w:val="000000"/>
              </w:rPr>
            </w:pPr>
            <w:r w:rsidRPr="00141DBE">
              <w:rPr>
                <w:color w:val="000000"/>
              </w:rPr>
              <w:t>1</w:t>
            </w:r>
          </w:p>
        </w:tc>
        <w:tc>
          <w:tcPr>
            <w:tcW w:w="532" w:type="dxa"/>
          </w:tcPr>
          <w:p w:rsidR="00463B0D" w:rsidRPr="00141DBE" w:rsidRDefault="00463B0D" w:rsidP="007B2501">
            <w:pPr>
              <w:pStyle w:val="Header"/>
              <w:rPr>
                <w:color w:val="000000"/>
              </w:rPr>
            </w:pPr>
          </w:p>
        </w:tc>
      </w:tr>
      <w:tr w:rsidR="00463B0D" w:rsidRPr="002A18FB">
        <w:trPr>
          <w:trHeight w:val="230"/>
        </w:trPr>
        <w:tc>
          <w:tcPr>
            <w:tcW w:w="9039" w:type="dxa"/>
            <w:gridSpan w:val="3"/>
          </w:tcPr>
          <w:p w:rsidR="00463B0D" w:rsidRPr="00141DBE" w:rsidRDefault="00463B0D" w:rsidP="00B5082B">
            <w:pPr>
              <w:pStyle w:val="Header"/>
              <w:jc w:val="center"/>
              <w:rPr>
                <w:color w:val="000000"/>
              </w:rPr>
            </w:pPr>
            <w:r w:rsidRPr="00141DBE">
              <w:rPr>
                <w:color w:val="000000"/>
              </w:rPr>
              <w:t>Внешний вид</w:t>
            </w:r>
          </w:p>
        </w:tc>
        <w:tc>
          <w:tcPr>
            <w:tcW w:w="532" w:type="dxa"/>
          </w:tcPr>
          <w:p w:rsidR="00463B0D" w:rsidRPr="00141DBE" w:rsidRDefault="00463B0D" w:rsidP="007B2501">
            <w:pPr>
              <w:pStyle w:val="Header"/>
              <w:jc w:val="center"/>
              <w:rPr>
                <w:color w:val="000000"/>
              </w:rPr>
            </w:pPr>
          </w:p>
        </w:tc>
      </w:tr>
      <w:tr w:rsidR="00463B0D" w:rsidRPr="002A18FB">
        <w:trPr>
          <w:trHeight w:val="522"/>
        </w:trPr>
        <w:tc>
          <w:tcPr>
            <w:tcW w:w="540" w:type="dxa"/>
          </w:tcPr>
          <w:p w:rsidR="00463B0D" w:rsidRPr="00141DBE" w:rsidRDefault="00463B0D" w:rsidP="007B2501">
            <w:pPr>
              <w:pStyle w:val="Header"/>
              <w:rPr>
                <w:color w:val="000000"/>
              </w:rPr>
            </w:pPr>
            <w:r w:rsidRPr="00141DBE">
              <w:rPr>
                <w:color w:val="000000"/>
              </w:rPr>
              <w:t>1.</w:t>
            </w:r>
          </w:p>
        </w:tc>
        <w:tc>
          <w:tcPr>
            <w:tcW w:w="7506" w:type="dxa"/>
          </w:tcPr>
          <w:p w:rsidR="00463B0D" w:rsidRPr="00141DBE" w:rsidRDefault="00463B0D" w:rsidP="007B2501">
            <w:pPr>
              <w:pStyle w:val="Header"/>
              <w:jc w:val="both"/>
              <w:rPr>
                <w:color w:val="000000"/>
              </w:rPr>
            </w:pPr>
            <w:r w:rsidRPr="00141DBE">
              <w:rPr>
                <w:color w:val="000000"/>
              </w:rPr>
              <w:t>Однородная масса без комочков, глянцевая, блестящая. Отсаженный п/ф хорошо держат свою форму (Эталон)</w:t>
            </w:r>
          </w:p>
        </w:tc>
        <w:tc>
          <w:tcPr>
            <w:tcW w:w="993" w:type="dxa"/>
          </w:tcPr>
          <w:p w:rsidR="00463B0D" w:rsidRPr="00141DBE" w:rsidRDefault="00463B0D" w:rsidP="00B5082B">
            <w:pPr>
              <w:pStyle w:val="Header"/>
              <w:jc w:val="center"/>
              <w:rPr>
                <w:color w:val="000000"/>
              </w:rPr>
            </w:pPr>
            <w:r w:rsidRPr="00141DBE">
              <w:rPr>
                <w:color w:val="000000"/>
              </w:rPr>
              <w:t>5</w:t>
            </w:r>
          </w:p>
        </w:tc>
        <w:tc>
          <w:tcPr>
            <w:tcW w:w="532" w:type="dxa"/>
          </w:tcPr>
          <w:p w:rsidR="00463B0D" w:rsidRPr="00141DBE" w:rsidRDefault="00463B0D" w:rsidP="007B2501">
            <w:pPr>
              <w:pStyle w:val="Header"/>
              <w:rPr>
                <w:color w:val="000000"/>
              </w:rPr>
            </w:pPr>
          </w:p>
        </w:tc>
      </w:tr>
      <w:tr w:rsidR="00463B0D" w:rsidRPr="002A18FB">
        <w:trPr>
          <w:trHeight w:val="522"/>
        </w:trPr>
        <w:tc>
          <w:tcPr>
            <w:tcW w:w="540" w:type="dxa"/>
          </w:tcPr>
          <w:p w:rsidR="00463B0D" w:rsidRPr="00141DBE" w:rsidRDefault="00463B0D" w:rsidP="007B2501">
            <w:pPr>
              <w:pStyle w:val="Header"/>
              <w:rPr>
                <w:color w:val="000000"/>
              </w:rPr>
            </w:pPr>
            <w:r w:rsidRPr="00141DBE">
              <w:rPr>
                <w:color w:val="000000"/>
              </w:rPr>
              <w:t>2.</w:t>
            </w:r>
          </w:p>
        </w:tc>
        <w:tc>
          <w:tcPr>
            <w:tcW w:w="7506" w:type="dxa"/>
          </w:tcPr>
          <w:p w:rsidR="00463B0D" w:rsidRPr="00141DBE" w:rsidRDefault="00463B0D" w:rsidP="007B2501">
            <w:pPr>
              <w:pStyle w:val="Header"/>
              <w:jc w:val="both"/>
              <w:rPr>
                <w:color w:val="000000"/>
              </w:rPr>
            </w:pPr>
            <w:r w:rsidRPr="00141DBE">
              <w:rPr>
                <w:color w:val="000000"/>
              </w:rPr>
              <w:t xml:space="preserve"> Масса неоднородная, с комочками. Отсаженные п/ф плохо держат форму, растекаются</w:t>
            </w:r>
          </w:p>
        </w:tc>
        <w:tc>
          <w:tcPr>
            <w:tcW w:w="993" w:type="dxa"/>
          </w:tcPr>
          <w:p w:rsidR="00463B0D" w:rsidRPr="00141DBE" w:rsidRDefault="00463B0D" w:rsidP="00B5082B">
            <w:pPr>
              <w:pStyle w:val="Header"/>
              <w:jc w:val="center"/>
              <w:rPr>
                <w:color w:val="000000"/>
              </w:rPr>
            </w:pPr>
            <w:r w:rsidRPr="00141DBE">
              <w:rPr>
                <w:color w:val="000000"/>
              </w:rPr>
              <w:t>2</w:t>
            </w:r>
          </w:p>
        </w:tc>
        <w:tc>
          <w:tcPr>
            <w:tcW w:w="532" w:type="dxa"/>
          </w:tcPr>
          <w:p w:rsidR="00463B0D" w:rsidRPr="00141DBE" w:rsidRDefault="00463B0D" w:rsidP="007B2501">
            <w:pPr>
              <w:pStyle w:val="Header"/>
              <w:rPr>
                <w:color w:val="000000"/>
              </w:rPr>
            </w:pPr>
          </w:p>
        </w:tc>
      </w:tr>
      <w:tr w:rsidR="00463B0D" w:rsidRPr="002A18FB">
        <w:trPr>
          <w:trHeight w:val="235"/>
        </w:trPr>
        <w:tc>
          <w:tcPr>
            <w:tcW w:w="540" w:type="dxa"/>
          </w:tcPr>
          <w:p w:rsidR="00463B0D" w:rsidRPr="00141DBE" w:rsidRDefault="00463B0D" w:rsidP="007B2501">
            <w:pPr>
              <w:pStyle w:val="Header"/>
              <w:rPr>
                <w:color w:val="000000"/>
              </w:rPr>
            </w:pPr>
          </w:p>
        </w:tc>
        <w:tc>
          <w:tcPr>
            <w:tcW w:w="7506" w:type="dxa"/>
          </w:tcPr>
          <w:p w:rsidR="00463B0D" w:rsidRPr="00141DBE" w:rsidRDefault="00463B0D" w:rsidP="007B2501">
            <w:pPr>
              <w:pStyle w:val="Header"/>
              <w:rPr>
                <w:color w:val="000000"/>
              </w:rPr>
            </w:pPr>
            <w:r w:rsidRPr="00141DBE">
              <w:rPr>
                <w:color w:val="000000"/>
              </w:rPr>
              <w:t>ИТОГО</w:t>
            </w:r>
          </w:p>
        </w:tc>
        <w:tc>
          <w:tcPr>
            <w:tcW w:w="993" w:type="dxa"/>
          </w:tcPr>
          <w:p w:rsidR="00463B0D" w:rsidRPr="00141DBE" w:rsidRDefault="00463B0D" w:rsidP="00B5082B">
            <w:pPr>
              <w:pStyle w:val="Header"/>
              <w:jc w:val="center"/>
              <w:rPr>
                <w:color w:val="000000"/>
              </w:rPr>
            </w:pPr>
            <w:r w:rsidRPr="00141DBE">
              <w:rPr>
                <w:color w:val="000000"/>
              </w:rPr>
              <w:t>50</w:t>
            </w:r>
          </w:p>
        </w:tc>
        <w:tc>
          <w:tcPr>
            <w:tcW w:w="532" w:type="dxa"/>
          </w:tcPr>
          <w:p w:rsidR="00463B0D" w:rsidRPr="00141DBE" w:rsidRDefault="00463B0D" w:rsidP="007B2501">
            <w:pPr>
              <w:pStyle w:val="Header"/>
              <w:rPr>
                <w:color w:val="000000"/>
              </w:rPr>
            </w:pPr>
          </w:p>
        </w:tc>
      </w:tr>
    </w:tbl>
    <w:p w:rsidR="00463B0D" w:rsidRPr="00141DBE" w:rsidRDefault="00463B0D" w:rsidP="007B2501">
      <w:pPr>
        <w:pStyle w:val="Header"/>
        <w:jc w:val="center"/>
        <w:rPr>
          <w:color w:val="000000"/>
        </w:rPr>
      </w:pPr>
      <w:r w:rsidRPr="00141DBE">
        <w:rPr>
          <w:color w:val="000000"/>
        </w:rPr>
        <w:t>Критерии оценки качества заварной полуфабрикат при проведении бракеража</w:t>
      </w: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7371"/>
        <w:gridCol w:w="993"/>
        <w:gridCol w:w="567"/>
      </w:tblGrid>
      <w:tr w:rsidR="00463B0D" w:rsidRPr="002A18FB">
        <w:trPr>
          <w:trHeight w:val="612"/>
        </w:trPr>
        <w:tc>
          <w:tcPr>
            <w:tcW w:w="675" w:type="dxa"/>
          </w:tcPr>
          <w:p w:rsidR="00463B0D" w:rsidRPr="00141DBE" w:rsidRDefault="00463B0D" w:rsidP="00B5082B">
            <w:pPr>
              <w:pStyle w:val="Header"/>
              <w:jc w:val="center"/>
              <w:rPr>
                <w:color w:val="000000"/>
              </w:rPr>
            </w:pPr>
            <w:r w:rsidRPr="00141DBE">
              <w:rPr>
                <w:color w:val="000000"/>
              </w:rPr>
              <w:t>№</w:t>
            </w:r>
          </w:p>
          <w:p w:rsidR="00463B0D" w:rsidRPr="00141DBE" w:rsidRDefault="00463B0D" w:rsidP="00B5082B">
            <w:pPr>
              <w:pStyle w:val="Header"/>
              <w:jc w:val="center"/>
              <w:rPr>
                <w:color w:val="000000"/>
              </w:rPr>
            </w:pPr>
            <w:r w:rsidRPr="00141DBE">
              <w:rPr>
                <w:color w:val="000000"/>
              </w:rPr>
              <w:t>п/п</w:t>
            </w:r>
          </w:p>
        </w:tc>
        <w:tc>
          <w:tcPr>
            <w:tcW w:w="7371" w:type="dxa"/>
          </w:tcPr>
          <w:p w:rsidR="00463B0D" w:rsidRPr="00141DBE" w:rsidRDefault="00463B0D" w:rsidP="007B2501">
            <w:pPr>
              <w:pStyle w:val="Header"/>
              <w:jc w:val="center"/>
              <w:rPr>
                <w:color w:val="000000"/>
              </w:rPr>
            </w:pPr>
            <w:r w:rsidRPr="00141DBE">
              <w:rPr>
                <w:color w:val="000000"/>
              </w:rPr>
              <w:t>Показатели</w:t>
            </w:r>
          </w:p>
        </w:tc>
        <w:tc>
          <w:tcPr>
            <w:tcW w:w="993" w:type="dxa"/>
          </w:tcPr>
          <w:p w:rsidR="00463B0D" w:rsidRPr="00141DBE" w:rsidRDefault="00463B0D" w:rsidP="00B5082B">
            <w:pPr>
              <w:pStyle w:val="Header"/>
              <w:jc w:val="center"/>
              <w:rPr>
                <w:color w:val="000000"/>
              </w:rPr>
            </w:pPr>
            <w:r w:rsidRPr="00141DBE">
              <w:rPr>
                <w:color w:val="000000"/>
              </w:rPr>
              <w:t>Кол-во баллов</w:t>
            </w:r>
          </w:p>
        </w:tc>
        <w:tc>
          <w:tcPr>
            <w:tcW w:w="567" w:type="dxa"/>
          </w:tcPr>
          <w:p w:rsidR="00463B0D" w:rsidRPr="00141DBE" w:rsidRDefault="00463B0D" w:rsidP="007B2501">
            <w:pPr>
              <w:pStyle w:val="Header"/>
              <w:rPr>
                <w:color w:val="000000"/>
              </w:rPr>
            </w:pPr>
          </w:p>
        </w:tc>
      </w:tr>
      <w:tr w:rsidR="00463B0D" w:rsidRPr="002A18FB">
        <w:trPr>
          <w:trHeight w:val="413"/>
        </w:trPr>
        <w:tc>
          <w:tcPr>
            <w:tcW w:w="9039" w:type="dxa"/>
            <w:gridSpan w:val="3"/>
          </w:tcPr>
          <w:p w:rsidR="00463B0D" w:rsidRPr="00141DBE" w:rsidRDefault="00463B0D" w:rsidP="00B5082B">
            <w:pPr>
              <w:pStyle w:val="Header"/>
              <w:jc w:val="center"/>
              <w:rPr>
                <w:color w:val="000000"/>
              </w:rPr>
            </w:pPr>
            <w:r w:rsidRPr="00141DBE">
              <w:rPr>
                <w:color w:val="000000"/>
              </w:rPr>
              <w:t>Вкус</w:t>
            </w:r>
          </w:p>
        </w:tc>
        <w:tc>
          <w:tcPr>
            <w:tcW w:w="567" w:type="dxa"/>
          </w:tcPr>
          <w:p w:rsidR="00463B0D" w:rsidRPr="00141DBE" w:rsidRDefault="00463B0D" w:rsidP="007B2501">
            <w:pPr>
              <w:pStyle w:val="Header"/>
              <w:jc w:val="center"/>
              <w:rPr>
                <w:color w:val="000000"/>
              </w:rPr>
            </w:pPr>
          </w:p>
        </w:tc>
      </w:tr>
      <w:tr w:rsidR="00463B0D" w:rsidRPr="002A18FB">
        <w:trPr>
          <w:trHeight w:val="591"/>
        </w:trPr>
        <w:tc>
          <w:tcPr>
            <w:tcW w:w="675" w:type="dxa"/>
          </w:tcPr>
          <w:p w:rsidR="00463B0D" w:rsidRPr="00141DBE" w:rsidRDefault="00463B0D" w:rsidP="00B5082B">
            <w:pPr>
              <w:pStyle w:val="Header"/>
              <w:jc w:val="center"/>
              <w:rPr>
                <w:color w:val="000000"/>
              </w:rPr>
            </w:pPr>
            <w:r w:rsidRPr="00141DBE">
              <w:rPr>
                <w:color w:val="000000"/>
              </w:rPr>
              <w:t>1.</w:t>
            </w:r>
          </w:p>
        </w:tc>
        <w:tc>
          <w:tcPr>
            <w:tcW w:w="7371" w:type="dxa"/>
          </w:tcPr>
          <w:p w:rsidR="00463B0D" w:rsidRPr="00141DBE" w:rsidRDefault="00463B0D" w:rsidP="007B2501">
            <w:pPr>
              <w:pStyle w:val="Header"/>
              <w:jc w:val="both"/>
              <w:rPr>
                <w:color w:val="000000"/>
              </w:rPr>
            </w:pPr>
            <w:r w:rsidRPr="00141DBE">
              <w:rPr>
                <w:color w:val="000000"/>
              </w:rPr>
              <w:t>Свойственный сырью, входящему в рецептуру. В меру соленый без посторонних привкусов (эталон)</w:t>
            </w:r>
          </w:p>
        </w:tc>
        <w:tc>
          <w:tcPr>
            <w:tcW w:w="993" w:type="dxa"/>
          </w:tcPr>
          <w:p w:rsidR="00463B0D" w:rsidRPr="00141DBE" w:rsidRDefault="00463B0D" w:rsidP="00B5082B">
            <w:pPr>
              <w:pStyle w:val="Header"/>
              <w:jc w:val="center"/>
              <w:rPr>
                <w:color w:val="000000"/>
              </w:rPr>
            </w:pPr>
            <w:r w:rsidRPr="00141DBE">
              <w:rPr>
                <w:color w:val="000000"/>
              </w:rPr>
              <w:t>30</w:t>
            </w:r>
          </w:p>
        </w:tc>
        <w:tc>
          <w:tcPr>
            <w:tcW w:w="567" w:type="dxa"/>
          </w:tcPr>
          <w:p w:rsidR="00463B0D" w:rsidRPr="00141DBE" w:rsidRDefault="00463B0D" w:rsidP="007B2501">
            <w:pPr>
              <w:pStyle w:val="Header"/>
              <w:rPr>
                <w:color w:val="000000"/>
              </w:rPr>
            </w:pPr>
          </w:p>
        </w:tc>
      </w:tr>
      <w:tr w:rsidR="00463B0D" w:rsidRPr="002A18FB">
        <w:trPr>
          <w:trHeight w:val="248"/>
        </w:trPr>
        <w:tc>
          <w:tcPr>
            <w:tcW w:w="675" w:type="dxa"/>
          </w:tcPr>
          <w:p w:rsidR="00463B0D" w:rsidRPr="00141DBE" w:rsidRDefault="00463B0D" w:rsidP="00B5082B">
            <w:pPr>
              <w:pStyle w:val="Header"/>
              <w:jc w:val="center"/>
              <w:rPr>
                <w:color w:val="000000"/>
              </w:rPr>
            </w:pPr>
            <w:r w:rsidRPr="00141DBE">
              <w:rPr>
                <w:color w:val="000000"/>
              </w:rPr>
              <w:t>2.</w:t>
            </w:r>
          </w:p>
        </w:tc>
        <w:tc>
          <w:tcPr>
            <w:tcW w:w="7371" w:type="dxa"/>
          </w:tcPr>
          <w:p w:rsidR="00463B0D" w:rsidRPr="00141DBE" w:rsidRDefault="00463B0D" w:rsidP="007B2501">
            <w:pPr>
              <w:pStyle w:val="Header"/>
              <w:jc w:val="both"/>
              <w:rPr>
                <w:color w:val="000000"/>
              </w:rPr>
            </w:pPr>
            <w:r w:rsidRPr="00141DBE">
              <w:rPr>
                <w:color w:val="000000"/>
              </w:rPr>
              <w:t>Пресный без посторонних привкусов</w:t>
            </w:r>
          </w:p>
        </w:tc>
        <w:tc>
          <w:tcPr>
            <w:tcW w:w="993" w:type="dxa"/>
          </w:tcPr>
          <w:p w:rsidR="00463B0D" w:rsidRPr="00141DBE" w:rsidRDefault="00463B0D" w:rsidP="00B5082B">
            <w:pPr>
              <w:pStyle w:val="Header"/>
              <w:jc w:val="center"/>
              <w:rPr>
                <w:color w:val="000000"/>
              </w:rPr>
            </w:pPr>
            <w:r w:rsidRPr="00141DBE">
              <w:rPr>
                <w:color w:val="000000"/>
              </w:rPr>
              <w:t>25</w:t>
            </w:r>
          </w:p>
        </w:tc>
        <w:tc>
          <w:tcPr>
            <w:tcW w:w="567" w:type="dxa"/>
          </w:tcPr>
          <w:p w:rsidR="00463B0D" w:rsidRPr="00141DBE" w:rsidRDefault="00463B0D" w:rsidP="007B2501">
            <w:pPr>
              <w:pStyle w:val="Header"/>
              <w:rPr>
                <w:color w:val="000000"/>
              </w:rPr>
            </w:pPr>
          </w:p>
        </w:tc>
      </w:tr>
      <w:tr w:rsidR="00463B0D" w:rsidRPr="002A18FB">
        <w:trPr>
          <w:trHeight w:val="252"/>
        </w:trPr>
        <w:tc>
          <w:tcPr>
            <w:tcW w:w="675" w:type="dxa"/>
          </w:tcPr>
          <w:p w:rsidR="00463B0D" w:rsidRPr="00141DBE" w:rsidRDefault="00463B0D" w:rsidP="00B5082B">
            <w:pPr>
              <w:pStyle w:val="Header"/>
              <w:jc w:val="center"/>
              <w:rPr>
                <w:color w:val="000000"/>
              </w:rPr>
            </w:pPr>
            <w:r w:rsidRPr="00141DBE">
              <w:rPr>
                <w:color w:val="000000"/>
              </w:rPr>
              <w:t>3.</w:t>
            </w:r>
          </w:p>
        </w:tc>
        <w:tc>
          <w:tcPr>
            <w:tcW w:w="7371" w:type="dxa"/>
          </w:tcPr>
          <w:p w:rsidR="00463B0D" w:rsidRPr="00141DBE" w:rsidRDefault="00463B0D" w:rsidP="007B2501">
            <w:pPr>
              <w:pStyle w:val="Header"/>
              <w:jc w:val="both"/>
              <w:rPr>
                <w:color w:val="000000"/>
              </w:rPr>
            </w:pPr>
            <w:r w:rsidRPr="00141DBE">
              <w:rPr>
                <w:color w:val="000000"/>
              </w:rPr>
              <w:t>Пересоленный, без посторонних привкусов</w:t>
            </w:r>
          </w:p>
        </w:tc>
        <w:tc>
          <w:tcPr>
            <w:tcW w:w="993" w:type="dxa"/>
          </w:tcPr>
          <w:p w:rsidR="00463B0D" w:rsidRPr="00141DBE" w:rsidRDefault="00463B0D" w:rsidP="00B5082B">
            <w:pPr>
              <w:pStyle w:val="Header"/>
              <w:jc w:val="center"/>
              <w:rPr>
                <w:color w:val="000000"/>
              </w:rPr>
            </w:pPr>
            <w:r w:rsidRPr="00141DBE">
              <w:rPr>
                <w:color w:val="000000"/>
              </w:rPr>
              <w:t>10</w:t>
            </w:r>
          </w:p>
        </w:tc>
        <w:tc>
          <w:tcPr>
            <w:tcW w:w="567" w:type="dxa"/>
          </w:tcPr>
          <w:p w:rsidR="00463B0D" w:rsidRPr="00141DBE" w:rsidRDefault="00463B0D" w:rsidP="007B2501">
            <w:pPr>
              <w:pStyle w:val="Header"/>
              <w:rPr>
                <w:color w:val="000000"/>
              </w:rPr>
            </w:pPr>
          </w:p>
        </w:tc>
      </w:tr>
      <w:tr w:rsidR="00463B0D" w:rsidRPr="002A18FB">
        <w:trPr>
          <w:trHeight w:val="467"/>
        </w:trPr>
        <w:tc>
          <w:tcPr>
            <w:tcW w:w="675" w:type="dxa"/>
          </w:tcPr>
          <w:p w:rsidR="00463B0D" w:rsidRPr="00141DBE" w:rsidRDefault="00463B0D" w:rsidP="00B5082B">
            <w:pPr>
              <w:pStyle w:val="Header"/>
              <w:jc w:val="center"/>
              <w:rPr>
                <w:color w:val="000000"/>
              </w:rPr>
            </w:pPr>
            <w:r w:rsidRPr="00141DBE">
              <w:rPr>
                <w:color w:val="000000"/>
              </w:rPr>
              <w:t>4.</w:t>
            </w:r>
          </w:p>
        </w:tc>
        <w:tc>
          <w:tcPr>
            <w:tcW w:w="7371" w:type="dxa"/>
          </w:tcPr>
          <w:p w:rsidR="00463B0D" w:rsidRPr="00141DBE" w:rsidRDefault="00463B0D" w:rsidP="007B2501">
            <w:pPr>
              <w:pStyle w:val="Header"/>
              <w:jc w:val="both"/>
              <w:rPr>
                <w:color w:val="000000"/>
              </w:rPr>
            </w:pPr>
            <w:r w:rsidRPr="00141DBE">
              <w:rPr>
                <w:color w:val="000000"/>
              </w:rPr>
              <w:t>С посторонним привкусом. Не свойственный сырью, входящему в рецептуру</w:t>
            </w:r>
          </w:p>
        </w:tc>
        <w:tc>
          <w:tcPr>
            <w:tcW w:w="993" w:type="dxa"/>
          </w:tcPr>
          <w:p w:rsidR="00463B0D" w:rsidRPr="00141DBE" w:rsidRDefault="00463B0D" w:rsidP="00B5082B">
            <w:pPr>
              <w:pStyle w:val="Header"/>
              <w:jc w:val="center"/>
              <w:rPr>
                <w:color w:val="000000"/>
              </w:rPr>
            </w:pPr>
            <w:r w:rsidRPr="00141DBE">
              <w:rPr>
                <w:color w:val="000000"/>
              </w:rPr>
              <w:t>2</w:t>
            </w:r>
          </w:p>
        </w:tc>
        <w:tc>
          <w:tcPr>
            <w:tcW w:w="567" w:type="dxa"/>
          </w:tcPr>
          <w:p w:rsidR="00463B0D" w:rsidRPr="00141DBE" w:rsidRDefault="00463B0D" w:rsidP="007B2501">
            <w:pPr>
              <w:pStyle w:val="Header"/>
              <w:rPr>
                <w:color w:val="000000"/>
              </w:rPr>
            </w:pPr>
          </w:p>
        </w:tc>
      </w:tr>
      <w:tr w:rsidR="00463B0D" w:rsidRPr="002A18FB">
        <w:trPr>
          <w:trHeight w:val="235"/>
        </w:trPr>
        <w:tc>
          <w:tcPr>
            <w:tcW w:w="9039" w:type="dxa"/>
            <w:gridSpan w:val="3"/>
          </w:tcPr>
          <w:p w:rsidR="00463B0D" w:rsidRPr="00141DBE" w:rsidRDefault="00463B0D" w:rsidP="00B5082B">
            <w:pPr>
              <w:pStyle w:val="Header"/>
              <w:jc w:val="center"/>
              <w:rPr>
                <w:color w:val="000000"/>
              </w:rPr>
            </w:pPr>
            <w:r w:rsidRPr="00141DBE">
              <w:rPr>
                <w:color w:val="000000"/>
              </w:rPr>
              <w:t>Запах</w:t>
            </w:r>
          </w:p>
        </w:tc>
        <w:tc>
          <w:tcPr>
            <w:tcW w:w="567" w:type="dxa"/>
          </w:tcPr>
          <w:p w:rsidR="00463B0D" w:rsidRPr="00141DBE" w:rsidRDefault="00463B0D" w:rsidP="007B2501">
            <w:pPr>
              <w:pStyle w:val="Header"/>
              <w:jc w:val="center"/>
              <w:rPr>
                <w:color w:val="000000"/>
              </w:rPr>
            </w:pPr>
          </w:p>
        </w:tc>
      </w:tr>
      <w:tr w:rsidR="00463B0D" w:rsidRPr="002A18FB">
        <w:trPr>
          <w:trHeight w:val="467"/>
        </w:trPr>
        <w:tc>
          <w:tcPr>
            <w:tcW w:w="675" w:type="dxa"/>
          </w:tcPr>
          <w:p w:rsidR="00463B0D" w:rsidRPr="00141DBE" w:rsidRDefault="00463B0D" w:rsidP="00B5082B">
            <w:pPr>
              <w:pStyle w:val="Header"/>
              <w:jc w:val="center"/>
              <w:rPr>
                <w:color w:val="000000"/>
              </w:rPr>
            </w:pPr>
            <w:r w:rsidRPr="00141DBE">
              <w:rPr>
                <w:color w:val="000000"/>
              </w:rPr>
              <w:t>1.</w:t>
            </w:r>
          </w:p>
        </w:tc>
        <w:tc>
          <w:tcPr>
            <w:tcW w:w="7371" w:type="dxa"/>
          </w:tcPr>
          <w:p w:rsidR="00463B0D" w:rsidRPr="00141DBE" w:rsidRDefault="00463B0D" w:rsidP="007B2501">
            <w:pPr>
              <w:pStyle w:val="Header"/>
              <w:jc w:val="both"/>
              <w:rPr>
                <w:color w:val="000000"/>
              </w:rPr>
            </w:pPr>
            <w:r w:rsidRPr="00141DBE">
              <w:rPr>
                <w:color w:val="000000"/>
              </w:rPr>
              <w:t>Свойственный сырью, входящему в рецептуру без посторонних запахов. (Эталон)</w:t>
            </w:r>
          </w:p>
        </w:tc>
        <w:tc>
          <w:tcPr>
            <w:tcW w:w="993" w:type="dxa"/>
          </w:tcPr>
          <w:p w:rsidR="00463B0D" w:rsidRPr="00141DBE" w:rsidRDefault="00463B0D" w:rsidP="00B5082B">
            <w:pPr>
              <w:pStyle w:val="Header"/>
              <w:jc w:val="center"/>
              <w:rPr>
                <w:color w:val="000000"/>
              </w:rPr>
            </w:pPr>
            <w:r w:rsidRPr="00141DBE">
              <w:rPr>
                <w:color w:val="000000"/>
              </w:rPr>
              <w:t>5</w:t>
            </w:r>
          </w:p>
        </w:tc>
        <w:tc>
          <w:tcPr>
            <w:tcW w:w="567" w:type="dxa"/>
          </w:tcPr>
          <w:p w:rsidR="00463B0D" w:rsidRPr="00141DBE" w:rsidRDefault="00463B0D" w:rsidP="007B2501">
            <w:pPr>
              <w:pStyle w:val="Header"/>
              <w:rPr>
                <w:color w:val="000000"/>
              </w:rPr>
            </w:pPr>
          </w:p>
        </w:tc>
      </w:tr>
      <w:tr w:rsidR="00463B0D" w:rsidRPr="002A18FB">
        <w:trPr>
          <w:trHeight w:val="467"/>
        </w:trPr>
        <w:tc>
          <w:tcPr>
            <w:tcW w:w="675" w:type="dxa"/>
          </w:tcPr>
          <w:p w:rsidR="00463B0D" w:rsidRPr="00141DBE" w:rsidRDefault="00463B0D" w:rsidP="00B5082B">
            <w:pPr>
              <w:pStyle w:val="Header"/>
              <w:jc w:val="center"/>
              <w:rPr>
                <w:color w:val="000000"/>
              </w:rPr>
            </w:pPr>
            <w:r w:rsidRPr="00141DBE">
              <w:rPr>
                <w:color w:val="000000"/>
              </w:rPr>
              <w:t>2.</w:t>
            </w:r>
          </w:p>
        </w:tc>
        <w:tc>
          <w:tcPr>
            <w:tcW w:w="7371" w:type="dxa"/>
          </w:tcPr>
          <w:p w:rsidR="00463B0D" w:rsidRPr="00141DBE" w:rsidRDefault="00463B0D" w:rsidP="007B2501">
            <w:pPr>
              <w:pStyle w:val="Header"/>
              <w:jc w:val="both"/>
              <w:rPr>
                <w:color w:val="000000"/>
              </w:rPr>
            </w:pPr>
            <w:r w:rsidRPr="00141DBE">
              <w:rPr>
                <w:color w:val="000000"/>
              </w:rPr>
              <w:t>Свойственный не доброкачественному используемому сырью с посторонним запахом</w:t>
            </w:r>
          </w:p>
        </w:tc>
        <w:tc>
          <w:tcPr>
            <w:tcW w:w="993" w:type="dxa"/>
          </w:tcPr>
          <w:p w:rsidR="00463B0D" w:rsidRPr="00141DBE" w:rsidRDefault="00463B0D" w:rsidP="00B5082B">
            <w:pPr>
              <w:pStyle w:val="Header"/>
              <w:jc w:val="center"/>
              <w:rPr>
                <w:color w:val="000000"/>
              </w:rPr>
            </w:pPr>
            <w:r w:rsidRPr="00141DBE">
              <w:rPr>
                <w:color w:val="000000"/>
              </w:rPr>
              <w:t>1</w:t>
            </w:r>
          </w:p>
        </w:tc>
        <w:tc>
          <w:tcPr>
            <w:tcW w:w="567" w:type="dxa"/>
          </w:tcPr>
          <w:p w:rsidR="00463B0D" w:rsidRPr="00141DBE" w:rsidRDefault="00463B0D" w:rsidP="007B2501">
            <w:pPr>
              <w:pStyle w:val="Header"/>
              <w:rPr>
                <w:color w:val="000000"/>
              </w:rPr>
            </w:pPr>
          </w:p>
        </w:tc>
      </w:tr>
      <w:tr w:rsidR="00463B0D" w:rsidRPr="002A18FB">
        <w:trPr>
          <w:trHeight w:val="280"/>
        </w:trPr>
        <w:tc>
          <w:tcPr>
            <w:tcW w:w="9039" w:type="dxa"/>
            <w:gridSpan w:val="3"/>
          </w:tcPr>
          <w:p w:rsidR="00463B0D" w:rsidRPr="00141DBE" w:rsidRDefault="00463B0D" w:rsidP="00B5082B">
            <w:pPr>
              <w:pStyle w:val="Header"/>
              <w:jc w:val="center"/>
              <w:rPr>
                <w:color w:val="000000"/>
              </w:rPr>
            </w:pPr>
            <w:r w:rsidRPr="00141DBE">
              <w:rPr>
                <w:color w:val="000000"/>
              </w:rPr>
              <w:t>Консистенция</w:t>
            </w:r>
          </w:p>
        </w:tc>
        <w:tc>
          <w:tcPr>
            <w:tcW w:w="567" w:type="dxa"/>
          </w:tcPr>
          <w:p w:rsidR="00463B0D" w:rsidRPr="00141DBE" w:rsidRDefault="00463B0D" w:rsidP="007B2501">
            <w:pPr>
              <w:pStyle w:val="Header"/>
              <w:jc w:val="center"/>
              <w:rPr>
                <w:color w:val="000000"/>
              </w:rPr>
            </w:pPr>
          </w:p>
        </w:tc>
      </w:tr>
      <w:tr w:rsidR="00463B0D" w:rsidRPr="002A18FB">
        <w:trPr>
          <w:trHeight w:val="522"/>
        </w:trPr>
        <w:tc>
          <w:tcPr>
            <w:tcW w:w="675" w:type="dxa"/>
          </w:tcPr>
          <w:p w:rsidR="00463B0D" w:rsidRPr="00141DBE" w:rsidRDefault="00463B0D" w:rsidP="00B5082B">
            <w:pPr>
              <w:pStyle w:val="Header"/>
              <w:jc w:val="center"/>
              <w:rPr>
                <w:color w:val="000000"/>
              </w:rPr>
            </w:pPr>
            <w:r w:rsidRPr="00141DBE">
              <w:rPr>
                <w:color w:val="000000"/>
              </w:rPr>
              <w:t>1.</w:t>
            </w:r>
          </w:p>
        </w:tc>
        <w:tc>
          <w:tcPr>
            <w:tcW w:w="7371" w:type="dxa"/>
          </w:tcPr>
          <w:p w:rsidR="00463B0D" w:rsidRPr="00141DBE" w:rsidRDefault="00463B0D" w:rsidP="007B2501">
            <w:pPr>
              <w:pStyle w:val="Header"/>
              <w:jc w:val="both"/>
              <w:rPr>
                <w:color w:val="000000"/>
              </w:rPr>
            </w:pPr>
            <w:r w:rsidRPr="00141DBE">
              <w:rPr>
                <w:color w:val="000000"/>
              </w:rPr>
              <w:t>Мягкая, при надавливании пружинит, с большой полостью внутри, полость пропеченная, сухая (эталон)</w:t>
            </w:r>
          </w:p>
        </w:tc>
        <w:tc>
          <w:tcPr>
            <w:tcW w:w="993" w:type="dxa"/>
          </w:tcPr>
          <w:p w:rsidR="00463B0D" w:rsidRPr="00141DBE" w:rsidRDefault="00463B0D" w:rsidP="00B5082B">
            <w:pPr>
              <w:pStyle w:val="Header"/>
              <w:jc w:val="center"/>
              <w:rPr>
                <w:color w:val="000000"/>
              </w:rPr>
            </w:pPr>
            <w:r w:rsidRPr="00141DBE">
              <w:rPr>
                <w:color w:val="000000"/>
              </w:rPr>
              <w:t>5</w:t>
            </w:r>
          </w:p>
        </w:tc>
        <w:tc>
          <w:tcPr>
            <w:tcW w:w="567" w:type="dxa"/>
          </w:tcPr>
          <w:p w:rsidR="00463B0D" w:rsidRPr="00141DBE" w:rsidRDefault="00463B0D" w:rsidP="007B2501">
            <w:pPr>
              <w:pStyle w:val="Header"/>
              <w:rPr>
                <w:color w:val="000000"/>
              </w:rPr>
            </w:pPr>
          </w:p>
        </w:tc>
      </w:tr>
      <w:tr w:rsidR="00463B0D" w:rsidRPr="002A18FB">
        <w:trPr>
          <w:trHeight w:val="522"/>
        </w:trPr>
        <w:tc>
          <w:tcPr>
            <w:tcW w:w="675" w:type="dxa"/>
          </w:tcPr>
          <w:p w:rsidR="00463B0D" w:rsidRPr="00141DBE" w:rsidRDefault="00463B0D" w:rsidP="00B5082B">
            <w:pPr>
              <w:pStyle w:val="Header"/>
              <w:jc w:val="center"/>
              <w:rPr>
                <w:color w:val="000000"/>
              </w:rPr>
            </w:pPr>
            <w:r w:rsidRPr="00141DBE">
              <w:rPr>
                <w:color w:val="000000"/>
              </w:rPr>
              <w:t>2.</w:t>
            </w:r>
          </w:p>
        </w:tc>
        <w:tc>
          <w:tcPr>
            <w:tcW w:w="7371" w:type="dxa"/>
          </w:tcPr>
          <w:p w:rsidR="00463B0D" w:rsidRPr="00141DBE" w:rsidRDefault="00463B0D" w:rsidP="007B2501">
            <w:pPr>
              <w:pStyle w:val="Header"/>
              <w:jc w:val="both"/>
              <w:rPr>
                <w:color w:val="000000"/>
              </w:rPr>
            </w:pPr>
            <w:r w:rsidRPr="00141DBE">
              <w:rPr>
                <w:color w:val="000000"/>
              </w:rPr>
              <w:t>Мягкая, с малым объемом, при надавливании мало или не восстанавливается в объеме</w:t>
            </w:r>
          </w:p>
        </w:tc>
        <w:tc>
          <w:tcPr>
            <w:tcW w:w="993" w:type="dxa"/>
          </w:tcPr>
          <w:p w:rsidR="00463B0D" w:rsidRPr="00141DBE" w:rsidRDefault="00463B0D" w:rsidP="00B5082B">
            <w:pPr>
              <w:pStyle w:val="Header"/>
              <w:jc w:val="center"/>
              <w:rPr>
                <w:color w:val="000000"/>
              </w:rPr>
            </w:pPr>
            <w:r w:rsidRPr="00141DBE">
              <w:rPr>
                <w:color w:val="000000"/>
              </w:rPr>
              <w:t>2</w:t>
            </w:r>
          </w:p>
        </w:tc>
        <w:tc>
          <w:tcPr>
            <w:tcW w:w="567" w:type="dxa"/>
          </w:tcPr>
          <w:p w:rsidR="00463B0D" w:rsidRPr="00141DBE" w:rsidRDefault="00463B0D" w:rsidP="007B2501">
            <w:pPr>
              <w:pStyle w:val="Header"/>
              <w:rPr>
                <w:color w:val="000000"/>
              </w:rPr>
            </w:pPr>
          </w:p>
        </w:tc>
      </w:tr>
      <w:tr w:rsidR="00463B0D" w:rsidRPr="002A18FB">
        <w:trPr>
          <w:trHeight w:val="285"/>
        </w:trPr>
        <w:tc>
          <w:tcPr>
            <w:tcW w:w="675" w:type="dxa"/>
          </w:tcPr>
          <w:p w:rsidR="00463B0D" w:rsidRPr="00141DBE" w:rsidRDefault="00463B0D" w:rsidP="00B5082B">
            <w:pPr>
              <w:pStyle w:val="Header"/>
              <w:jc w:val="center"/>
              <w:rPr>
                <w:color w:val="000000"/>
              </w:rPr>
            </w:pPr>
            <w:r w:rsidRPr="00141DBE">
              <w:rPr>
                <w:color w:val="000000"/>
              </w:rPr>
              <w:t>3.</w:t>
            </w:r>
          </w:p>
        </w:tc>
        <w:tc>
          <w:tcPr>
            <w:tcW w:w="7371" w:type="dxa"/>
          </w:tcPr>
          <w:p w:rsidR="00463B0D" w:rsidRPr="00141DBE" w:rsidRDefault="00463B0D" w:rsidP="007B2501">
            <w:pPr>
              <w:pStyle w:val="Header"/>
              <w:jc w:val="both"/>
              <w:rPr>
                <w:color w:val="000000"/>
              </w:rPr>
            </w:pPr>
            <w:r w:rsidRPr="00141DBE">
              <w:rPr>
                <w:color w:val="000000"/>
              </w:rPr>
              <w:t>Мягкая, с недостаточным объемом или осевшая</w:t>
            </w:r>
          </w:p>
        </w:tc>
        <w:tc>
          <w:tcPr>
            <w:tcW w:w="993" w:type="dxa"/>
          </w:tcPr>
          <w:p w:rsidR="00463B0D" w:rsidRPr="00141DBE" w:rsidRDefault="00463B0D" w:rsidP="00B5082B">
            <w:pPr>
              <w:pStyle w:val="Header"/>
              <w:jc w:val="center"/>
              <w:rPr>
                <w:color w:val="000000"/>
              </w:rPr>
            </w:pPr>
            <w:r w:rsidRPr="00141DBE">
              <w:rPr>
                <w:color w:val="000000"/>
              </w:rPr>
              <w:t>1</w:t>
            </w:r>
          </w:p>
        </w:tc>
        <w:tc>
          <w:tcPr>
            <w:tcW w:w="567" w:type="dxa"/>
          </w:tcPr>
          <w:p w:rsidR="00463B0D" w:rsidRPr="00141DBE" w:rsidRDefault="00463B0D" w:rsidP="007B2501">
            <w:pPr>
              <w:pStyle w:val="Header"/>
              <w:rPr>
                <w:color w:val="000000"/>
              </w:rPr>
            </w:pPr>
          </w:p>
        </w:tc>
      </w:tr>
      <w:tr w:rsidR="00463B0D" w:rsidRPr="002A18FB">
        <w:trPr>
          <w:trHeight w:val="276"/>
        </w:trPr>
        <w:tc>
          <w:tcPr>
            <w:tcW w:w="9039" w:type="dxa"/>
            <w:gridSpan w:val="3"/>
          </w:tcPr>
          <w:p w:rsidR="00463B0D" w:rsidRPr="00141DBE" w:rsidRDefault="00463B0D" w:rsidP="00B5082B">
            <w:pPr>
              <w:pStyle w:val="Header"/>
              <w:jc w:val="center"/>
              <w:rPr>
                <w:color w:val="000000"/>
              </w:rPr>
            </w:pPr>
            <w:r w:rsidRPr="00141DBE">
              <w:rPr>
                <w:color w:val="000000"/>
              </w:rPr>
              <w:t>Цвет</w:t>
            </w:r>
          </w:p>
        </w:tc>
        <w:tc>
          <w:tcPr>
            <w:tcW w:w="567" w:type="dxa"/>
          </w:tcPr>
          <w:p w:rsidR="00463B0D" w:rsidRPr="00141DBE" w:rsidRDefault="00463B0D" w:rsidP="007B2501">
            <w:pPr>
              <w:pStyle w:val="Header"/>
              <w:jc w:val="center"/>
              <w:rPr>
                <w:color w:val="000000"/>
              </w:rPr>
            </w:pPr>
          </w:p>
        </w:tc>
      </w:tr>
      <w:tr w:rsidR="00463B0D" w:rsidRPr="002A18FB">
        <w:trPr>
          <w:trHeight w:val="522"/>
        </w:trPr>
        <w:tc>
          <w:tcPr>
            <w:tcW w:w="675" w:type="dxa"/>
          </w:tcPr>
          <w:p w:rsidR="00463B0D" w:rsidRPr="00141DBE" w:rsidRDefault="00463B0D" w:rsidP="00B5082B">
            <w:pPr>
              <w:pStyle w:val="Header"/>
              <w:jc w:val="center"/>
              <w:rPr>
                <w:color w:val="000000"/>
              </w:rPr>
            </w:pPr>
            <w:r w:rsidRPr="00141DBE">
              <w:rPr>
                <w:color w:val="000000"/>
              </w:rPr>
              <w:t>1.</w:t>
            </w:r>
          </w:p>
        </w:tc>
        <w:tc>
          <w:tcPr>
            <w:tcW w:w="7371" w:type="dxa"/>
          </w:tcPr>
          <w:p w:rsidR="00463B0D" w:rsidRPr="00141DBE" w:rsidRDefault="00463B0D" w:rsidP="007B2501">
            <w:pPr>
              <w:pStyle w:val="Header"/>
              <w:jc w:val="both"/>
              <w:rPr>
                <w:color w:val="000000"/>
              </w:rPr>
            </w:pPr>
            <w:r w:rsidRPr="00141DBE">
              <w:rPr>
                <w:color w:val="000000"/>
              </w:rPr>
              <w:t>Поверхность – от светло- желтого до светло-коричневого,</w:t>
            </w:r>
          </w:p>
          <w:p w:rsidR="00463B0D" w:rsidRPr="00141DBE" w:rsidRDefault="00463B0D" w:rsidP="007B2501">
            <w:pPr>
              <w:pStyle w:val="Header"/>
              <w:jc w:val="both"/>
              <w:rPr>
                <w:color w:val="000000"/>
              </w:rPr>
            </w:pPr>
            <w:r w:rsidRPr="00141DBE">
              <w:rPr>
                <w:color w:val="000000"/>
              </w:rPr>
              <w:t>Мякиш – от светло-желтого до желтого</w:t>
            </w:r>
          </w:p>
        </w:tc>
        <w:tc>
          <w:tcPr>
            <w:tcW w:w="993" w:type="dxa"/>
          </w:tcPr>
          <w:p w:rsidR="00463B0D" w:rsidRPr="00141DBE" w:rsidRDefault="00463B0D" w:rsidP="00B5082B">
            <w:pPr>
              <w:pStyle w:val="Header"/>
              <w:jc w:val="center"/>
              <w:rPr>
                <w:color w:val="000000"/>
              </w:rPr>
            </w:pPr>
            <w:r w:rsidRPr="00141DBE">
              <w:rPr>
                <w:color w:val="000000"/>
              </w:rPr>
              <w:t>5</w:t>
            </w:r>
          </w:p>
        </w:tc>
        <w:tc>
          <w:tcPr>
            <w:tcW w:w="567" w:type="dxa"/>
          </w:tcPr>
          <w:p w:rsidR="00463B0D" w:rsidRPr="00141DBE" w:rsidRDefault="00463B0D" w:rsidP="007B2501">
            <w:pPr>
              <w:pStyle w:val="Header"/>
              <w:rPr>
                <w:color w:val="000000"/>
              </w:rPr>
            </w:pPr>
          </w:p>
        </w:tc>
      </w:tr>
      <w:tr w:rsidR="00463B0D" w:rsidRPr="002A18FB">
        <w:trPr>
          <w:trHeight w:val="259"/>
        </w:trPr>
        <w:tc>
          <w:tcPr>
            <w:tcW w:w="675" w:type="dxa"/>
          </w:tcPr>
          <w:p w:rsidR="00463B0D" w:rsidRPr="00141DBE" w:rsidRDefault="00463B0D" w:rsidP="00B5082B">
            <w:pPr>
              <w:pStyle w:val="Header"/>
              <w:jc w:val="center"/>
              <w:rPr>
                <w:color w:val="000000"/>
              </w:rPr>
            </w:pPr>
            <w:r w:rsidRPr="00141DBE">
              <w:rPr>
                <w:color w:val="000000"/>
              </w:rPr>
              <w:t>2.</w:t>
            </w:r>
          </w:p>
        </w:tc>
        <w:tc>
          <w:tcPr>
            <w:tcW w:w="7371" w:type="dxa"/>
          </w:tcPr>
          <w:p w:rsidR="00463B0D" w:rsidRPr="00141DBE" w:rsidRDefault="00463B0D" w:rsidP="007B2501">
            <w:pPr>
              <w:pStyle w:val="Header"/>
              <w:jc w:val="both"/>
              <w:rPr>
                <w:color w:val="000000"/>
              </w:rPr>
            </w:pPr>
            <w:r w:rsidRPr="00141DBE">
              <w:rPr>
                <w:color w:val="000000"/>
              </w:rPr>
              <w:t>Поверхность бледная</w:t>
            </w:r>
          </w:p>
        </w:tc>
        <w:tc>
          <w:tcPr>
            <w:tcW w:w="993" w:type="dxa"/>
          </w:tcPr>
          <w:p w:rsidR="00463B0D" w:rsidRPr="00141DBE" w:rsidRDefault="00463B0D" w:rsidP="00B5082B">
            <w:pPr>
              <w:pStyle w:val="Header"/>
              <w:jc w:val="center"/>
              <w:rPr>
                <w:color w:val="000000"/>
              </w:rPr>
            </w:pPr>
            <w:r w:rsidRPr="00141DBE">
              <w:rPr>
                <w:color w:val="000000"/>
              </w:rPr>
              <w:t>3</w:t>
            </w:r>
          </w:p>
        </w:tc>
        <w:tc>
          <w:tcPr>
            <w:tcW w:w="567" w:type="dxa"/>
          </w:tcPr>
          <w:p w:rsidR="00463B0D" w:rsidRPr="00141DBE" w:rsidRDefault="00463B0D" w:rsidP="007B2501">
            <w:pPr>
              <w:pStyle w:val="Header"/>
              <w:rPr>
                <w:color w:val="000000"/>
              </w:rPr>
            </w:pPr>
          </w:p>
        </w:tc>
      </w:tr>
      <w:tr w:rsidR="00463B0D" w:rsidRPr="002A18FB">
        <w:trPr>
          <w:trHeight w:val="264"/>
        </w:trPr>
        <w:tc>
          <w:tcPr>
            <w:tcW w:w="675" w:type="dxa"/>
          </w:tcPr>
          <w:p w:rsidR="00463B0D" w:rsidRPr="00141DBE" w:rsidRDefault="00463B0D" w:rsidP="00B5082B">
            <w:pPr>
              <w:pStyle w:val="Header"/>
              <w:jc w:val="center"/>
              <w:rPr>
                <w:color w:val="000000"/>
              </w:rPr>
            </w:pPr>
            <w:r w:rsidRPr="00141DBE">
              <w:rPr>
                <w:color w:val="000000"/>
              </w:rPr>
              <w:t>3.</w:t>
            </w:r>
          </w:p>
        </w:tc>
        <w:tc>
          <w:tcPr>
            <w:tcW w:w="7371" w:type="dxa"/>
          </w:tcPr>
          <w:p w:rsidR="00463B0D" w:rsidRPr="00141DBE" w:rsidRDefault="00463B0D" w:rsidP="007B2501">
            <w:pPr>
              <w:pStyle w:val="Header"/>
              <w:jc w:val="both"/>
              <w:rPr>
                <w:color w:val="000000"/>
              </w:rPr>
            </w:pPr>
            <w:r w:rsidRPr="00141DBE">
              <w:rPr>
                <w:color w:val="000000"/>
              </w:rPr>
              <w:t>Поверхность подгорелая</w:t>
            </w:r>
          </w:p>
        </w:tc>
        <w:tc>
          <w:tcPr>
            <w:tcW w:w="993" w:type="dxa"/>
          </w:tcPr>
          <w:p w:rsidR="00463B0D" w:rsidRPr="00141DBE" w:rsidRDefault="00463B0D" w:rsidP="00B5082B">
            <w:pPr>
              <w:pStyle w:val="Header"/>
              <w:jc w:val="center"/>
              <w:rPr>
                <w:color w:val="000000"/>
              </w:rPr>
            </w:pPr>
            <w:r w:rsidRPr="00141DBE">
              <w:rPr>
                <w:color w:val="000000"/>
              </w:rPr>
              <w:t>1</w:t>
            </w:r>
          </w:p>
        </w:tc>
        <w:tc>
          <w:tcPr>
            <w:tcW w:w="567" w:type="dxa"/>
          </w:tcPr>
          <w:p w:rsidR="00463B0D" w:rsidRPr="00141DBE" w:rsidRDefault="00463B0D" w:rsidP="007B2501">
            <w:pPr>
              <w:pStyle w:val="Header"/>
              <w:rPr>
                <w:color w:val="000000"/>
              </w:rPr>
            </w:pPr>
          </w:p>
        </w:tc>
      </w:tr>
      <w:tr w:rsidR="00463B0D" w:rsidRPr="002A18FB">
        <w:trPr>
          <w:trHeight w:val="134"/>
        </w:trPr>
        <w:tc>
          <w:tcPr>
            <w:tcW w:w="9039" w:type="dxa"/>
            <w:gridSpan w:val="3"/>
          </w:tcPr>
          <w:p w:rsidR="00463B0D" w:rsidRPr="00141DBE" w:rsidRDefault="00463B0D" w:rsidP="00B5082B">
            <w:pPr>
              <w:pStyle w:val="Header"/>
              <w:jc w:val="center"/>
              <w:rPr>
                <w:color w:val="000000"/>
              </w:rPr>
            </w:pPr>
            <w:r w:rsidRPr="00141DBE">
              <w:rPr>
                <w:color w:val="000000"/>
              </w:rPr>
              <w:t>Внешний вид</w:t>
            </w:r>
          </w:p>
        </w:tc>
        <w:tc>
          <w:tcPr>
            <w:tcW w:w="567" w:type="dxa"/>
          </w:tcPr>
          <w:p w:rsidR="00463B0D" w:rsidRPr="00141DBE" w:rsidRDefault="00463B0D" w:rsidP="007B2501">
            <w:pPr>
              <w:pStyle w:val="Header"/>
              <w:jc w:val="center"/>
              <w:rPr>
                <w:color w:val="000000"/>
              </w:rPr>
            </w:pPr>
          </w:p>
        </w:tc>
      </w:tr>
      <w:tr w:rsidR="00463B0D" w:rsidRPr="002A18FB">
        <w:trPr>
          <w:trHeight w:val="522"/>
        </w:trPr>
        <w:tc>
          <w:tcPr>
            <w:tcW w:w="675" w:type="dxa"/>
          </w:tcPr>
          <w:p w:rsidR="00463B0D" w:rsidRPr="00141DBE" w:rsidRDefault="00463B0D" w:rsidP="00B5082B">
            <w:pPr>
              <w:pStyle w:val="Header"/>
              <w:jc w:val="center"/>
              <w:rPr>
                <w:color w:val="000000"/>
              </w:rPr>
            </w:pPr>
            <w:r w:rsidRPr="00141DBE">
              <w:rPr>
                <w:color w:val="000000"/>
              </w:rPr>
              <w:t>1.</w:t>
            </w:r>
          </w:p>
        </w:tc>
        <w:tc>
          <w:tcPr>
            <w:tcW w:w="7371" w:type="dxa"/>
          </w:tcPr>
          <w:p w:rsidR="00463B0D" w:rsidRPr="002A18FB" w:rsidRDefault="00463B0D" w:rsidP="007B2501">
            <w:pPr>
              <w:spacing w:after="0" w:line="240" w:lineRule="auto"/>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Поверхность гладкая, ровная, большого объема, допускаются небольшие трещины на поверхности.</w:t>
            </w:r>
          </w:p>
          <w:p w:rsidR="00463B0D" w:rsidRPr="00141DBE" w:rsidRDefault="00463B0D" w:rsidP="007B2501">
            <w:pPr>
              <w:pStyle w:val="Header"/>
              <w:jc w:val="both"/>
              <w:rPr>
                <w:color w:val="000000"/>
              </w:rPr>
            </w:pPr>
            <w:r w:rsidRPr="00141DBE">
              <w:rPr>
                <w:color w:val="000000"/>
              </w:rPr>
              <w:t xml:space="preserve">Форма соответствует виду изделия: профитроли – круглой формы, диаметр 1,5-2 см, трубочки – в виде палочек длиной 5-12 см; кольца –круглые, виде колец массой, поверхность гладкая, ровная, большого объема, допускаются небольшие трещинки </w:t>
            </w:r>
          </w:p>
        </w:tc>
        <w:tc>
          <w:tcPr>
            <w:tcW w:w="993" w:type="dxa"/>
          </w:tcPr>
          <w:p w:rsidR="00463B0D" w:rsidRPr="00141DBE" w:rsidRDefault="00463B0D" w:rsidP="00B5082B">
            <w:pPr>
              <w:pStyle w:val="Header"/>
              <w:jc w:val="center"/>
              <w:rPr>
                <w:color w:val="000000"/>
              </w:rPr>
            </w:pPr>
            <w:r w:rsidRPr="00141DBE">
              <w:rPr>
                <w:color w:val="000000"/>
              </w:rPr>
              <w:t>5</w:t>
            </w:r>
          </w:p>
        </w:tc>
        <w:tc>
          <w:tcPr>
            <w:tcW w:w="567" w:type="dxa"/>
          </w:tcPr>
          <w:p w:rsidR="00463B0D" w:rsidRPr="00141DBE" w:rsidRDefault="00463B0D" w:rsidP="007B2501">
            <w:pPr>
              <w:pStyle w:val="Header"/>
              <w:rPr>
                <w:color w:val="000000"/>
              </w:rPr>
            </w:pPr>
          </w:p>
        </w:tc>
      </w:tr>
      <w:tr w:rsidR="00463B0D" w:rsidRPr="002A18FB">
        <w:trPr>
          <w:trHeight w:val="522"/>
        </w:trPr>
        <w:tc>
          <w:tcPr>
            <w:tcW w:w="675" w:type="dxa"/>
          </w:tcPr>
          <w:p w:rsidR="00463B0D" w:rsidRPr="00141DBE" w:rsidRDefault="00463B0D" w:rsidP="00B5082B">
            <w:pPr>
              <w:pStyle w:val="Header"/>
              <w:jc w:val="center"/>
              <w:rPr>
                <w:color w:val="000000"/>
              </w:rPr>
            </w:pPr>
            <w:r w:rsidRPr="00141DBE">
              <w:rPr>
                <w:color w:val="000000"/>
              </w:rPr>
              <w:t>2.</w:t>
            </w:r>
          </w:p>
        </w:tc>
        <w:tc>
          <w:tcPr>
            <w:tcW w:w="7371" w:type="dxa"/>
          </w:tcPr>
          <w:p w:rsidR="00463B0D" w:rsidRPr="00141DBE" w:rsidRDefault="00463B0D" w:rsidP="007B2501">
            <w:pPr>
              <w:pStyle w:val="Header"/>
              <w:jc w:val="both"/>
              <w:rPr>
                <w:color w:val="000000"/>
              </w:rPr>
            </w:pPr>
            <w:r w:rsidRPr="00141DBE">
              <w:rPr>
                <w:color w:val="000000"/>
              </w:rPr>
              <w:t>Форма не соответствует, расплывчатые, с крупными или сквозными трещинами на поверхности</w:t>
            </w:r>
          </w:p>
        </w:tc>
        <w:tc>
          <w:tcPr>
            <w:tcW w:w="993" w:type="dxa"/>
          </w:tcPr>
          <w:p w:rsidR="00463B0D" w:rsidRPr="00141DBE" w:rsidRDefault="00463B0D" w:rsidP="00B5082B">
            <w:pPr>
              <w:pStyle w:val="Header"/>
              <w:jc w:val="center"/>
              <w:rPr>
                <w:color w:val="000000"/>
              </w:rPr>
            </w:pPr>
            <w:r w:rsidRPr="00141DBE">
              <w:rPr>
                <w:color w:val="000000"/>
              </w:rPr>
              <w:t>2</w:t>
            </w:r>
          </w:p>
        </w:tc>
        <w:tc>
          <w:tcPr>
            <w:tcW w:w="567" w:type="dxa"/>
          </w:tcPr>
          <w:p w:rsidR="00463B0D" w:rsidRPr="00141DBE" w:rsidRDefault="00463B0D" w:rsidP="007B2501">
            <w:pPr>
              <w:pStyle w:val="Header"/>
              <w:rPr>
                <w:color w:val="000000"/>
              </w:rPr>
            </w:pPr>
          </w:p>
        </w:tc>
      </w:tr>
    </w:tbl>
    <w:p w:rsidR="00463B0D" w:rsidRPr="00141DBE" w:rsidRDefault="00463B0D" w:rsidP="007B2501">
      <w:pPr>
        <w:pStyle w:val="Header"/>
        <w:ind w:firstLine="284"/>
        <w:jc w:val="both"/>
        <w:rPr>
          <w:color w:val="000000"/>
        </w:rPr>
      </w:pPr>
      <w:r w:rsidRPr="00141DBE">
        <w:rPr>
          <w:color w:val="000000"/>
        </w:rPr>
        <w:t>2) Подсчитайте сумму баллов и произведите перерасчет из 100-балльной шкалы в пятибалльную в соответствии с критериями оценки бракеража изделий.</w:t>
      </w:r>
    </w:p>
    <w:p w:rsidR="00463B0D" w:rsidRPr="00141DBE" w:rsidRDefault="00463B0D" w:rsidP="007B2501">
      <w:pPr>
        <w:spacing w:after="0" w:line="240" w:lineRule="auto"/>
        <w:jc w:val="center"/>
        <w:rPr>
          <w:rFonts w:ascii="Times New Roman" w:hAnsi="Times New Roman" w:cs="Times New Roman"/>
          <w:color w:val="000000"/>
          <w:sz w:val="24"/>
          <w:szCs w:val="24"/>
        </w:rPr>
      </w:pPr>
      <w:r w:rsidRPr="00141DBE">
        <w:rPr>
          <w:rFonts w:ascii="Times New Roman" w:hAnsi="Times New Roman" w:cs="Times New Roman"/>
          <w:color w:val="000000"/>
          <w:sz w:val="24"/>
          <w:szCs w:val="24"/>
        </w:rPr>
        <w:t>Критерии оценки практического занятия</w:t>
      </w:r>
    </w:p>
    <w:tbl>
      <w:tblPr>
        <w:tblW w:w="0" w:type="auto"/>
        <w:tblInd w:w="2" w:type="dxa"/>
        <w:tblLayout w:type="fixed"/>
        <w:tblLook w:val="0000"/>
      </w:tblPr>
      <w:tblGrid>
        <w:gridCol w:w="2977"/>
        <w:gridCol w:w="2318"/>
        <w:gridCol w:w="3173"/>
      </w:tblGrid>
      <w:tr w:rsidR="00463B0D" w:rsidRPr="002A18FB">
        <w:trPr>
          <w:trHeight w:val="23"/>
        </w:trPr>
        <w:tc>
          <w:tcPr>
            <w:tcW w:w="2977" w:type="dxa"/>
            <w:vMerge w:val="restart"/>
            <w:tcBorders>
              <w:top w:val="single" w:sz="8" w:space="0" w:color="000000"/>
              <w:left w:val="single" w:sz="8" w:space="0" w:color="000000"/>
              <w:bottom w:val="single" w:sz="4" w:space="0" w:color="000000"/>
            </w:tcBorders>
            <w:vAlign w:val="center"/>
          </w:tcPr>
          <w:p w:rsidR="00463B0D" w:rsidRPr="002A18FB" w:rsidRDefault="00463B0D" w:rsidP="007B2501">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Процент результативности (правильных ответов)</w:t>
            </w:r>
          </w:p>
        </w:tc>
        <w:tc>
          <w:tcPr>
            <w:tcW w:w="5491" w:type="dxa"/>
            <w:gridSpan w:val="2"/>
            <w:tcBorders>
              <w:top w:val="single" w:sz="8" w:space="0" w:color="000000"/>
              <w:left w:val="single" w:sz="4" w:space="0" w:color="000000"/>
              <w:bottom w:val="single" w:sz="4" w:space="0" w:color="000000"/>
              <w:right w:val="single" w:sz="8" w:space="0" w:color="000000"/>
            </w:tcBorders>
            <w:vAlign w:val="center"/>
          </w:tcPr>
          <w:p w:rsidR="00463B0D" w:rsidRPr="002A18FB" w:rsidRDefault="00463B0D" w:rsidP="007B2501">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Качественная оценка индивидуальных образовательных достижений</w:t>
            </w:r>
          </w:p>
        </w:tc>
      </w:tr>
      <w:tr w:rsidR="00463B0D" w:rsidRPr="002A18FB">
        <w:trPr>
          <w:trHeight w:val="23"/>
        </w:trPr>
        <w:tc>
          <w:tcPr>
            <w:tcW w:w="2977" w:type="dxa"/>
            <w:vMerge/>
            <w:tcBorders>
              <w:top w:val="single" w:sz="8" w:space="0" w:color="000000"/>
              <w:left w:val="single" w:sz="8" w:space="0" w:color="000000"/>
              <w:bottom w:val="single" w:sz="4" w:space="0" w:color="000000"/>
            </w:tcBorders>
            <w:vAlign w:val="center"/>
          </w:tcPr>
          <w:p w:rsidR="00463B0D" w:rsidRPr="002A18FB" w:rsidRDefault="00463B0D" w:rsidP="007B2501">
            <w:pPr>
              <w:snapToGrid w:val="0"/>
              <w:spacing w:after="0" w:line="240" w:lineRule="auto"/>
              <w:rPr>
                <w:rFonts w:ascii="Times New Roman" w:hAnsi="Times New Roman" w:cs="Times New Roman"/>
                <w:color w:val="000000"/>
                <w:sz w:val="24"/>
                <w:szCs w:val="24"/>
              </w:rPr>
            </w:pPr>
          </w:p>
        </w:tc>
        <w:tc>
          <w:tcPr>
            <w:tcW w:w="2318" w:type="dxa"/>
            <w:tcBorders>
              <w:top w:val="single" w:sz="4" w:space="0" w:color="000000"/>
              <w:left w:val="single" w:sz="4" w:space="0" w:color="000000"/>
              <w:bottom w:val="single" w:sz="8" w:space="0" w:color="000000"/>
            </w:tcBorders>
            <w:vAlign w:val="center"/>
          </w:tcPr>
          <w:p w:rsidR="00463B0D" w:rsidRPr="002A18FB" w:rsidRDefault="00463B0D" w:rsidP="007B2501">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балл (отметка)</w:t>
            </w:r>
          </w:p>
        </w:tc>
        <w:tc>
          <w:tcPr>
            <w:tcW w:w="3173" w:type="dxa"/>
            <w:tcBorders>
              <w:top w:val="single" w:sz="4" w:space="0" w:color="000000"/>
              <w:left w:val="single" w:sz="4" w:space="0" w:color="000000"/>
              <w:bottom w:val="single" w:sz="8" w:space="0" w:color="000000"/>
              <w:right w:val="single" w:sz="8" w:space="0" w:color="000000"/>
            </w:tcBorders>
            <w:vAlign w:val="center"/>
          </w:tcPr>
          <w:p w:rsidR="00463B0D" w:rsidRPr="002A18FB" w:rsidRDefault="00463B0D" w:rsidP="007B2501">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вербальный аналог</w:t>
            </w:r>
          </w:p>
        </w:tc>
      </w:tr>
      <w:tr w:rsidR="00463B0D" w:rsidRPr="002A18FB">
        <w:trPr>
          <w:trHeight w:val="23"/>
        </w:trPr>
        <w:tc>
          <w:tcPr>
            <w:tcW w:w="2977" w:type="dxa"/>
            <w:tcBorders>
              <w:top w:val="single" w:sz="8" w:space="0" w:color="000000"/>
              <w:left w:val="single" w:sz="8" w:space="0" w:color="000000"/>
              <w:bottom w:val="single" w:sz="4" w:space="0" w:color="000000"/>
            </w:tcBorders>
            <w:vAlign w:val="center"/>
          </w:tcPr>
          <w:p w:rsidR="00463B0D" w:rsidRPr="002A18FB" w:rsidRDefault="00463B0D" w:rsidP="007B2501">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90 ÷ 100</w:t>
            </w:r>
          </w:p>
        </w:tc>
        <w:tc>
          <w:tcPr>
            <w:tcW w:w="2318" w:type="dxa"/>
            <w:tcBorders>
              <w:top w:val="single" w:sz="8" w:space="0" w:color="000000"/>
              <w:left w:val="single" w:sz="4" w:space="0" w:color="000000"/>
              <w:bottom w:val="single" w:sz="4" w:space="0" w:color="000000"/>
            </w:tcBorders>
            <w:vAlign w:val="center"/>
          </w:tcPr>
          <w:p w:rsidR="00463B0D" w:rsidRPr="002A18FB" w:rsidRDefault="00463B0D" w:rsidP="007B2501">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w:t>
            </w:r>
          </w:p>
        </w:tc>
        <w:tc>
          <w:tcPr>
            <w:tcW w:w="3173" w:type="dxa"/>
            <w:tcBorders>
              <w:top w:val="single" w:sz="8" w:space="0" w:color="000000"/>
              <w:left w:val="single" w:sz="4" w:space="0" w:color="000000"/>
              <w:bottom w:val="single" w:sz="4" w:space="0" w:color="000000"/>
              <w:right w:val="single" w:sz="8" w:space="0" w:color="000000"/>
            </w:tcBorders>
          </w:tcPr>
          <w:p w:rsidR="00463B0D" w:rsidRPr="002A18FB" w:rsidRDefault="00463B0D" w:rsidP="007B2501">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отлично</w:t>
            </w:r>
          </w:p>
        </w:tc>
      </w:tr>
      <w:tr w:rsidR="00463B0D" w:rsidRPr="002A18FB">
        <w:trPr>
          <w:trHeight w:val="23"/>
        </w:trPr>
        <w:tc>
          <w:tcPr>
            <w:tcW w:w="2977" w:type="dxa"/>
            <w:tcBorders>
              <w:top w:val="single" w:sz="4" w:space="0" w:color="000000"/>
              <w:left w:val="single" w:sz="8" w:space="0" w:color="000000"/>
              <w:bottom w:val="single" w:sz="4" w:space="0" w:color="000000"/>
            </w:tcBorders>
            <w:vAlign w:val="center"/>
          </w:tcPr>
          <w:p w:rsidR="00463B0D" w:rsidRPr="002A18FB" w:rsidRDefault="00463B0D" w:rsidP="007B2501">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80 ÷ 89</w:t>
            </w:r>
          </w:p>
        </w:tc>
        <w:tc>
          <w:tcPr>
            <w:tcW w:w="2318" w:type="dxa"/>
            <w:tcBorders>
              <w:top w:val="single" w:sz="4" w:space="0" w:color="000000"/>
              <w:left w:val="single" w:sz="4" w:space="0" w:color="000000"/>
              <w:bottom w:val="single" w:sz="4" w:space="0" w:color="000000"/>
            </w:tcBorders>
            <w:vAlign w:val="center"/>
          </w:tcPr>
          <w:p w:rsidR="00463B0D" w:rsidRPr="002A18FB" w:rsidRDefault="00463B0D" w:rsidP="007B2501">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4</w:t>
            </w:r>
          </w:p>
        </w:tc>
        <w:tc>
          <w:tcPr>
            <w:tcW w:w="3173" w:type="dxa"/>
            <w:tcBorders>
              <w:top w:val="single" w:sz="4" w:space="0" w:color="000000"/>
              <w:left w:val="single" w:sz="4" w:space="0" w:color="000000"/>
              <w:bottom w:val="single" w:sz="4" w:space="0" w:color="000000"/>
              <w:right w:val="single" w:sz="8" w:space="0" w:color="000000"/>
            </w:tcBorders>
          </w:tcPr>
          <w:p w:rsidR="00463B0D" w:rsidRPr="002A18FB" w:rsidRDefault="00463B0D" w:rsidP="007B2501">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хорошо</w:t>
            </w:r>
          </w:p>
        </w:tc>
      </w:tr>
      <w:tr w:rsidR="00463B0D" w:rsidRPr="002A18FB">
        <w:trPr>
          <w:trHeight w:val="23"/>
        </w:trPr>
        <w:tc>
          <w:tcPr>
            <w:tcW w:w="2977" w:type="dxa"/>
            <w:tcBorders>
              <w:top w:val="single" w:sz="4" w:space="0" w:color="000000"/>
              <w:left w:val="single" w:sz="8" w:space="0" w:color="000000"/>
              <w:bottom w:val="single" w:sz="4" w:space="0" w:color="000000"/>
            </w:tcBorders>
            <w:vAlign w:val="center"/>
          </w:tcPr>
          <w:p w:rsidR="00463B0D" w:rsidRPr="002A18FB" w:rsidRDefault="00463B0D" w:rsidP="007B2501">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70 ÷ 79</w:t>
            </w:r>
          </w:p>
        </w:tc>
        <w:tc>
          <w:tcPr>
            <w:tcW w:w="2318" w:type="dxa"/>
            <w:tcBorders>
              <w:top w:val="single" w:sz="4" w:space="0" w:color="000000"/>
              <w:left w:val="single" w:sz="4" w:space="0" w:color="000000"/>
              <w:bottom w:val="single" w:sz="4" w:space="0" w:color="000000"/>
            </w:tcBorders>
            <w:vAlign w:val="center"/>
          </w:tcPr>
          <w:p w:rsidR="00463B0D" w:rsidRPr="002A18FB" w:rsidRDefault="00463B0D" w:rsidP="007B2501">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w:t>
            </w:r>
          </w:p>
        </w:tc>
        <w:tc>
          <w:tcPr>
            <w:tcW w:w="3173" w:type="dxa"/>
            <w:tcBorders>
              <w:top w:val="single" w:sz="4" w:space="0" w:color="000000"/>
              <w:left w:val="single" w:sz="4" w:space="0" w:color="000000"/>
              <w:bottom w:val="single" w:sz="4" w:space="0" w:color="000000"/>
              <w:right w:val="single" w:sz="8" w:space="0" w:color="000000"/>
            </w:tcBorders>
          </w:tcPr>
          <w:p w:rsidR="00463B0D" w:rsidRPr="002A18FB" w:rsidRDefault="00463B0D" w:rsidP="007B2501">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удовлетворительно</w:t>
            </w:r>
          </w:p>
        </w:tc>
      </w:tr>
      <w:tr w:rsidR="00463B0D" w:rsidRPr="002A18FB">
        <w:trPr>
          <w:trHeight w:val="349"/>
        </w:trPr>
        <w:tc>
          <w:tcPr>
            <w:tcW w:w="2977" w:type="dxa"/>
            <w:tcBorders>
              <w:top w:val="single" w:sz="4" w:space="0" w:color="000000"/>
              <w:left w:val="single" w:sz="8" w:space="0" w:color="000000"/>
              <w:bottom w:val="single" w:sz="4" w:space="0" w:color="000000"/>
            </w:tcBorders>
            <w:vAlign w:val="center"/>
          </w:tcPr>
          <w:p w:rsidR="00463B0D" w:rsidRPr="002A18FB" w:rsidRDefault="00463B0D" w:rsidP="007B2501">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менее 70</w:t>
            </w:r>
          </w:p>
        </w:tc>
        <w:tc>
          <w:tcPr>
            <w:tcW w:w="2318" w:type="dxa"/>
            <w:tcBorders>
              <w:top w:val="single" w:sz="4" w:space="0" w:color="000000"/>
              <w:left w:val="single" w:sz="4" w:space="0" w:color="000000"/>
              <w:bottom w:val="single" w:sz="4" w:space="0" w:color="000000"/>
            </w:tcBorders>
            <w:vAlign w:val="center"/>
          </w:tcPr>
          <w:p w:rsidR="00463B0D" w:rsidRPr="002A18FB" w:rsidRDefault="00463B0D" w:rsidP="007B2501">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w:t>
            </w:r>
          </w:p>
        </w:tc>
        <w:tc>
          <w:tcPr>
            <w:tcW w:w="3173" w:type="dxa"/>
            <w:tcBorders>
              <w:top w:val="single" w:sz="4" w:space="0" w:color="000000"/>
              <w:left w:val="single" w:sz="4" w:space="0" w:color="000000"/>
              <w:bottom w:val="single" w:sz="4" w:space="0" w:color="000000"/>
              <w:right w:val="single" w:sz="8" w:space="0" w:color="000000"/>
            </w:tcBorders>
          </w:tcPr>
          <w:p w:rsidR="00463B0D" w:rsidRPr="002A18FB" w:rsidRDefault="00463B0D" w:rsidP="007B2501">
            <w:pPr>
              <w:snapToGrid w:val="0"/>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неудовлетворительно</w:t>
            </w:r>
          </w:p>
        </w:tc>
      </w:tr>
    </w:tbl>
    <w:p w:rsidR="00463B0D" w:rsidRPr="00141DBE" w:rsidRDefault="00463B0D" w:rsidP="007B2501">
      <w:pPr>
        <w:spacing w:after="0" w:line="240" w:lineRule="auto"/>
        <w:rPr>
          <w:rFonts w:ascii="Times New Roman" w:hAnsi="Times New Roman" w:cs="Times New Roman"/>
          <w:color w:val="000000"/>
          <w:sz w:val="24"/>
          <w:szCs w:val="24"/>
        </w:rPr>
      </w:pPr>
      <w:r w:rsidRPr="00141DBE">
        <w:rPr>
          <w:rFonts w:ascii="Times New Roman" w:hAnsi="Times New Roman" w:cs="Times New Roman"/>
          <w:color w:val="000000"/>
          <w:sz w:val="24"/>
          <w:szCs w:val="24"/>
        </w:rPr>
        <w:t>Поставьте оценку за бракераж блюд _______________________</w:t>
      </w:r>
    </w:p>
    <w:p w:rsidR="00463B0D" w:rsidRPr="00141DBE" w:rsidRDefault="00463B0D" w:rsidP="007B2501">
      <w:pPr>
        <w:spacing w:after="0" w:line="240" w:lineRule="auto"/>
        <w:ind w:firstLine="284"/>
        <w:jc w:val="both"/>
        <w:rPr>
          <w:rFonts w:ascii="Times New Roman" w:hAnsi="Times New Roman" w:cs="Times New Roman"/>
          <w:b/>
          <w:bCs/>
          <w:color w:val="000000"/>
          <w:sz w:val="24"/>
          <w:szCs w:val="24"/>
        </w:rPr>
      </w:pPr>
      <w:r w:rsidRPr="00141DBE">
        <w:rPr>
          <w:rFonts w:ascii="Times New Roman" w:hAnsi="Times New Roman" w:cs="Times New Roman"/>
          <w:b/>
          <w:bCs/>
          <w:color w:val="000000"/>
          <w:sz w:val="24"/>
          <w:szCs w:val="24"/>
        </w:rPr>
        <w:t>5. Уберите рабочее место, соблюдая санитарные нормы и технику безопасности, сдайте рабочее место дежурному группы.</w:t>
      </w:r>
    </w:p>
    <w:p w:rsidR="00463B0D" w:rsidRPr="00141DBE" w:rsidRDefault="00463B0D" w:rsidP="007B2501">
      <w:pPr>
        <w:spacing w:after="0" w:line="240" w:lineRule="auto"/>
        <w:ind w:firstLine="284"/>
        <w:jc w:val="both"/>
        <w:rPr>
          <w:rFonts w:ascii="Times New Roman" w:hAnsi="Times New Roman" w:cs="Times New Roman"/>
          <w:b/>
          <w:bCs/>
          <w:color w:val="000000"/>
          <w:sz w:val="24"/>
          <w:szCs w:val="24"/>
        </w:rPr>
      </w:pPr>
      <w:r w:rsidRPr="00141DBE">
        <w:rPr>
          <w:rFonts w:ascii="Times New Roman" w:hAnsi="Times New Roman" w:cs="Times New Roman"/>
          <w:b/>
          <w:bCs/>
          <w:color w:val="000000"/>
          <w:sz w:val="24"/>
          <w:szCs w:val="24"/>
        </w:rPr>
        <w:t>6. Сдайте рабочую тетрадь преподавателю, приложите в портфолио технологические карты.</w:t>
      </w:r>
    </w:p>
    <w:p w:rsidR="00463B0D" w:rsidRPr="00141DBE" w:rsidRDefault="00463B0D" w:rsidP="007B2501">
      <w:pPr>
        <w:spacing w:after="0" w:line="240" w:lineRule="auto"/>
        <w:rPr>
          <w:rFonts w:ascii="Times New Roman" w:hAnsi="Times New Roman" w:cs="Times New Roman"/>
          <w:color w:val="000000"/>
          <w:sz w:val="24"/>
          <w:szCs w:val="24"/>
        </w:rPr>
      </w:pPr>
    </w:p>
    <w:p w:rsidR="00463B0D" w:rsidRPr="00141DBE" w:rsidRDefault="00463B0D" w:rsidP="007B2501">
      <w:pPr>
        <w:spacing w:after="0" w:line="240" w:lineRule="auto"/>
        <w:jc w:val="right"/>
        <w:rPr>
          <w:rFonts w:ascii="Times New Roman" w:hAnsi="Times New Roman" w:cs="Times New Roman"/>
          <w:b/>
          <w:bCs/>
          <w:color w:val="000000"/>
          <w:sz w:val="24"/>
          <w:szCs w:val="24"/>
        </w:rPr>
      </w:pPr>
      <w:r w:rsidRPr="00141DBE">
        <w:rPr>
          <w:rFonts w:ascii="Times New Roman" w:hAnsi="Times New Roman" w:cs="Times New Roman"/>
          <w:b/>
          <w:bCs/>
          <w:color w:val="000000"/>
          <w:sz w:val="24"/>
          <w:szCs w:val="24"/>
        </w:rPr>
        <w:t>Информационный лист 1.</w:t>
      </w:r>
    </w:p>
    <w:p w:rsidR="00463B0D" w:rsidRPr="00141DBE" w:rsidRDefault="00463B0D" w:rsidP="007B2501">
      <w:pPr>
        <w:pStyle w:val="a7"/>
        <w:tabs>
          <w:tab w:val="left" w:pos="3195"/>
        </w:tabs>
        <w:spacing w:after="0" w:line="240" w:lineRule="auto"/>
        <w:jc w:val="center"/>
        <w:rPr>
          <w:rFonts w:ascii="Times New Roman" w:hAnsi="Times New Roman" w:cs="Times New Roman"/>
          <w:color w:val="000000"/>
          <w:sz w:val="24"/>
          <w:szCs w:val="24"/>
        </w:rPr>
      </w:pPr>
      <w:r w:rsidRPr="00141DBE">
        <w:rPr>
          <w:rFonts w:ascii="Times New Roman" w:hAnsi="Times New Roman" w:cs="Times New Roman"/>
          <w:color w:val="000000"/>
          <w:sz w:val="24"/>
          <w:szCs w:val="24"/>
        </w:rPr>
        <w:t>Эталон оформления технологической карты «Заварной полуфабрикат»</w:t>
      </w:r>
    </w:p>
    <w:p w:rsidR="00463B0D" w:rsidRPr="00B5082B" w:rsidRDefault="00463B0D" w:rsidP="007B2501">
      <w:pPr>
        <w:spacing w:after="0" w:line="240" w:lineRule="auto"/>
        <w:rPr>
          <w:rFonts w:ascii="Times New Roman" w:hAnsi="Times New Roman" w:cs="Times New Roman"/>
          <w:color w:val="000000"/>
          <w:sz w:val="24"/>
          <w:szCs w:val="24"/>
        </w:rPr>
      </w:pPr>
      <w:r w:rsidRPr="00B5082B">
        <w:rPr>
          <w:rFonts w:ascii="Times New Roman" w:hAnsi="Times New Roman" w:cs="Times New Roman"/>
          <w:color w:val="000000"/>
          <w:sz w:val="24"/>
          <w:szCs w:val="24"/>
        </w:rPr>
        <w:t>Рецептура №15</w:t>
      </w:r>
    </w:p>
    <w:tbl>
      <w:tblPr>
        <w:tblW w:w="0" w:type="auto"/>
        <w:tblInd w:w="2" w:type="dxa"/>
        <w:tblLayout w:type="fixed"/>
        <w:tblLook w:val="0000"/>
      </w:tblPr>
      <w:tblGrid>
        <w:gridCol w:w="498"/>
        <w:gridCol w:w="2592"/>
        <w:gridCol w:w="2693"/>
        <w:gridCol w:w="2410"/>
      </w:tblGrid>
      <w:tr w:rsidR="00463B0D" w:rsidRPr="002A18FB">
        <w:tc>
          <w:tcPr>
            <w:tcW w:w="498"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c>
          <w:tcPr>
            <w:tcW w:w="2592"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Наименование сырья</w:t>
            </w:r>
          </w:p>
        </w:tc>
        <w:tc>
          <w:tcPr>
            <w:tcW w:w="2693" w:type="dxa"/>
            <w:tcBorders>
              <w:top w:val="single" w:sz="4" w:space="0" w:color="000000"/>
              <w:left w:val="single" w:sz="4" w:space="0" w:color="000000"/>
              <w:bottom w:val="single" w:sz="4" w:space="0" w:color="000000"/>
              <w:right w:val="single" w:sz="4" w:space="0" w:color="auto"/>
            </w:tcBorders>
          </w:tcPr>
          <w:p w:rsidR="00463B0D" w:rsidRPr="002A18FB" w:rsidRDefault="00463B0D" w:rsidP="007B2501">
            <w:pPr>
              <w:tabs>
                <w:tab w:val="left" w:pos="435"/>
                <w:tab w:val="center" w:pos="1238"/>
              </w:tabs>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Расход сырья на 10 кг готового полуфабриката</w:t>
            </w:r>
          </w:p>
        </w:tc>
        <w:tc>
          <w:tcPr>
            <w:tcW w:w="2410" w:type="dxa"/>
            <w:tcBorders>
              <w:top w:val="single" w:sz="4" w:space="0" w:color="000000"/>
              <w:left w:val="single" w:sz="4" w:space="0" w:color="auto"/>
              <w:bottom w:val="single" w:sz="4" w:space="0" w:color="000000"/>
              <w:right w:val="single" w:sz="4" w:space="0" w:color="000000"/>
            </w:tcBorders>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Расход сырья на 0,5 кг полуфабриката </w:t>
            </w:r>
          </w:p>
        </w:tc>
      </w:tr>
      <w:tr w:rsidR="00463B0D" w:rsidRPr="002A18FB">
        <w:tc>
          <w:tcPr>
            <w:tcW w:w="498"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1</w:t>
            </w:r>
          </w:p>
        </w:tc>
        <w:tc>
          <w:tcPr>
            <w:tcW w:w="2592"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Мука</w:t>
            </w:r>
          </w:p>
        </w:tc>
        <w:tc>
          <w:tcPr>
            <w:tcW w:w="2693" w:type="dxa"/>
            <w:tcBorders>
              <w:top w:val="single" w:sz="4" w:space="0" w:color="000000"/>
              <w:left w:val="single" w:sz="4" w:space="0" w:color="auto"/>
              <w:bottom w:val="single" w:sz="4" w:space="0" w:color="000000"/>
              <w:right w:val="single" w:sz="4" w:space="0" w:color="000000"/>
            </w:tcBorders>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456</w:t>
            </w:r>
          </w:p>
        </w:tc>
        <w:tc>
          <w:tcPr>
            <w:tcW w:w="2410" w:type="dxa"/>
            <w:tcBorders>
              <w:top w:val="single" w:sz="4" w:space="0" w:color="000000"/>
              <w:left w:val="single" w:sz="4" w:space="0" w:color="auto"/>
              <w:bottom w:val="single" w:sz="4" w:space="0" w:color="000000"/>
              <w:right w:val="single" w:sz="4" w:space="0" w:color="000000"/>
            </w:tcBorders>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228</w:t>
            </w:r>
          </w:p>
        </w:tc>
      </w:tr>
      <w:tr w:rsidR="00463B0D" w:rsidRPr="002A18FB">
        <w:tc>
          <w:tcPr>
            <w:tcW w:w="498"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2</w:t>
            </w:r>
          </w:p>
        </w:tc>
        <w:tc>
          <w:tcPr>
            <w:tcW w:w="2592"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Маргарин или масло сливочное</w:t>
            </w:r>
          </w:p>
        </w:tc>
        <w:tc>
          <w:tcPr>
            <w:tcW w:w="2693" w:type="dxa"/>
            <w:tcBorders>
              <w:top w:val="single" w:sz="4" w:space="0" w:color="000000"/>
              <w:left w:val="single" w:sz="4" w:space="0" w:color="auto"/>
              <w:bottom w:val="single" w:sz="4" w:space="0" w:color="000000"/>
              <w:right w:val="single" w:sz="4" w:space="0" w:color="000000"/>
            </w:tcBorders>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228</w:t>
            </w:r>
          </w:p>
        </w:tc>
        <w:tc>
          <w:tcPr>
            <w:tcW w:w="2410" w:type="dxa"/>
            <w:tcBorders>
              <w:top w:val="single" w:sz="4" w:space="0" w:color="000000"/>
              <w:left w:val="single" w:sz="4" w:space="0" w:color="auto"/>
              <w:bottom w:val="single" w:sz="4" w:space="0" w:color="000000"/>
              <w:right w:val="single" w:sz="4" w:space="0" w:color="000000"/>
            </w:tcBorders>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114</w:t>
            </w:r>
          </w:p>
        </w:tc>
      </w:tr>
      <w:tr w:rsidR="00463B0D" w:rsidRPr="002A18FB">
        <w:tc>
          <w:tcPr>
            <w:tcW w:w="498"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 3</w:t>
            </w:r>
          </w:p>
        </w:tc>
        <w:tc>
          <w:tcPr>
            <w:tcW w:w="2592"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Меланж</w:t>
            </w:r>
          </w:p>
        </w:tc>
        <w:tc>
          <w:tcPr>
            <w:tcW w:w="2693" w:type="dxa"/>
            <w:tcBorders>
              <w:top w:val="single" w:sz="4" w:space="0" w:color="000000"/>
              <w:left w:val="single" w:sz="4" w:space="0" w:color="auto"/>
              <w:bottom w:val="single" w:sz="4" w:space="0" w:color="000000"/>
              <w:right w:val="single" w:sz="4" w:space="0" w:color="000000"/>
            </w:tcBorders>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786</w:t>
            </w:r>
          </w:p>
        </w:tc>
        <w:tc>
          <w:tcPr>
            <w:tcW w:w="2410" w:type="dxa"/>
            <w:tcBorders>
              <w:top w:val="single" w:sz="4" w:space="0" w:color="000000"/>
              <w:left w:val="single" w:sz="4" w:space="0" w:color="auto"/>
              <w:bottom w:val="single" w:sz="4" w:space="0" w:color="000000"/>
              <w:right w:val="single" w:sz="4" w:space="0" w:color="000000"/>
            </w:tcBorders>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393</w:t>
            </w:r>
          </w:p>
        </w:tc>
      </w:tr>
      <w:tr w:rsidR="00463B0D" w:rsidRPr="002A18FB">
        <w:tc>
          <w:tcPr>
            <w:tcW w:w="498" w:type="dxa"/>
            <w:tcBorders>
              <w:top w:val="single" w:sz="4" w:space="0" w:color="auto"/>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4</w:t>
            </w:r>
          </w:p>
        </w:tc>
        <w:tc>
          <w:tcPr>
            <w:tcW w:w="2592" w:type="dxa"/>
            <w:tcBorders>
              <w:top w:val="single" w:sz="4" w:space="0" w:color="auto"/>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Соль</w:t>
            </w:r>
          </w:p>
        </w:tc>
        <w:tc>
          <w:tcPr>
            <w:tcW w:w="2693" w:type="dxa"/>
            <w:tcBorders>
              <w:top w:val="single" w:sz="4" w:space="0" w:color="auto"/>
              <w:left w:val="single" w:sz="4" w:space="0" w:color="auto"/>
              <w:bottom w:val="single" w:sz="4" w:space="0" w:color="000000"/>
              <w:right w:val="single" w:sz="4" w:space="0" w:color="000000"/>
            </w:tcBorders>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6</w:t>
            </w:r>
          </w:p>
        </w:tc>
        <w:tc>
          <w:tcPr>
            <w:tcW w:w="2410" w:type="dxa"/>
            <w:tcBorders>
              <w:top w:val="single" w:sz="4" w:space="0" w:color="auto"/>
              <w:left w:val="single" w:sz="4" w:space="0" w:color="auto"/>
              <w:bottom w:val="single" w:sz="4" w:space="0" w:color="000000"/>
              <w:right w:val="single" w:sz="4" w:space="0" w:color="000000"/>
            </w:tcBorders>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3</w:t>
            </w:r>
          </w:p>
        </w:tc>
      </w:tr>
      <w:tr w:rsidR="00463B0D" w:rsidRPr="002A18FB">
        <w:tc>
          <w:tcPr>
            <w:tcW w:w="498"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5</w:t>
            </w:r>
          </w:p>
        </w:tc>
        <w:tc>
          <w:tcPr>
            <w:tcW w:w="2592"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Вода</w:t>
            </w:r>
          </w:p>
        </w:tc>
        <w:tc>
          <w:tcPr>
            <w:tcW w:w="2693" w:type="dxa"/>
            <w:tcBorders>
              <w:top w:val="single" w:sz="4" w:space="0" w:color="000000"/>
              <w:left w:val="single" w:sz="4" w:space="0" w:color="auto"/>
              <w:bottom w:val="single" w:sz="4" w:space="0" w:color="000000"/>
              <w:right w:val="single" w:sz="4" w:space="0" w:color="000000"/>
            </w:tcBorders>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440</w:t>
            </w:r>
          </w:p>
        </w:tc>
        <w:tc>
          <w:tcPr>
            <w:tcW w:w="2410" w:type="dxa"/>
            <w:tcBorders>
              <w:top w:val="single" w:sz="4" w:space="0" w:color="000000"/>
              <w:left w:val="single" w:sz="4" w:space="0" w:color="auto"/>
              <w:bottom w:val="single" w:sz="4" w:space="0" w:color="000000"/>
              <w:right w:val="single" w:sz="4" w:space="0" w:color="000000"/>
            </w:tcBorders>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220</w:t>
            </w:r>
          </w:p>
        </w:tc>
      </w:tr>
      <w:tr w:rsidR="00463B0D" w:rsidRPr="002A18FB">
        <w:tc>
          <w:tcPr>
            <w:tcW w:w="498"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p>
        </w:tc>
        <w:tc>
          <w:tcPr>
            <w:tcW w:w="2592"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Влажность, %</w:t>
            </w:r>
          </w:p>
        </w:tc>
        <w:tc>
          <w:tcPr>
            <w:tcW w:w="2693" w:type="dxa"/>
            <w:tcBorders>
              <w:top w:val="single" w:sz="4" w:space="0" w:color="000000"/>
              <w:left w:val="single" w:sz="4" w:space="0" w:color="auto"/>
              <w:bottom w:val="single" w:sz="4" w:space="0" w:color="000000"/>
              <w:right w:val="single" w:sz="4" w:space="0" w:color="000000"/>
            </w:tcBorders>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23,0</w:t>
            </w:r>
          </w:p>
        </w:tc>
        <w:tc>
          <w:tcPr>
            <w:tcW w:w="2410" w:type="dxa"/>
            <w:tcBorders>
              <w:top w:val="single" w:sz="4" w:space="0" w:color="000000"/>
              <w:left w:val="single" w:sz="4" w:space="0" w:color="auto"/>
              <w:bottom w:val="single" w:sz="4" w:space="0" w:color="000000"/>
              <w:right w:val="single" w:sz="4" w:space="0" w:color="000000"/>
            </w:tcBorders>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11,5</w:t>
            </w:r>
          </w:p>
        </w:tc>
      </w:tr>
      <w:tr w:rsidR="00463B0D" w:rsidRPr="002A18FB">
        <w:tc>
          <w:tcPr>
            <w:tcW w:w="498"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p>
        </w:tc>
        <w:tc>
          <w:tcPr>
            <w:tcW w:w="2592"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Итого</w:t>
            </w:r>
          </w:p>
        </w:tc>
        <w:tc>
          <w:tcPr>
            <w:tcW w:w="2693" w:type="dxa"/>
            <w:tcBorders>
              <w:top w:val="single" w:sz="4" w:space="0" w:color="000000"/>
              <w:left w:val="single" w:sz="4" w:space="0" w:color="auto"/>
              <w:bottom w:val="single" w:sz="4" w:space="0" w:color="000000"/>
              <w:right w:val="single" w:sz="4" w:space="0" w:color="000000"/>
            </w:tcBorders>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1616</w:t>
            </w:r>
          </w:p>
        </w:tc>
        <w:tc>
          <w:tcPr>
            <w:tcW w:w="2410" w:type="dxa"/>
            <w:tcBorders>
              <w:top w:val="single" w:sz="4" w:space="0" w:color="000000"/>
              <w:left w:val="single" w:sz="4" w:space="0" w:color="auto"/>
              <w:bottom w:val="single" w:sz="4" w:space="0" w:color="000000"/>
              <w:right w:val="single" w:sz="4" w:space="0" w:color="000000"/>
            </w:tcBorders>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959,5</w:t>
            </w:r>
          </w:p>
        </w:tc>
      </w:tr>
      <w:tr w:rsidR="00463B0D" w:rsidRPr="002A18FB">
        <w:tc>
          <w:tcPr>
            <w:tcW w:w="498"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p>
        </w:tc>
        <w:tc>
          <w:tcPr>
            <w:tcW w:w="2592"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Выход</w:t>
            </w:r>
          </w:p>
        </w:tc>
        <w:tc>
          <w:tcPr>
            <w:tcW w:w="2693" w:type="dxa"/>
            <w:tcBorders>
              <w:top w:val="single" w:sz="4" w:space="0" w:color="000000"/>
              <w:left w:val="single" w:sz="4" w:space="0" w:color="auto"/>
              <w:bottom w:val="single" w:sz="4" w:space="0" w:color="000000"/>
              <w:right w:val="single" w:sz="4" w:space="0" w:color="000000"/>
            </w:tcBorders>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1000</w:t>
            </w:r>
          </w:p>
        </w:tc>
        <w:tc>
          <w:tcPr>
            <w:tcW w:w="2410" w:type="dxa"/>
            <w:tcBorders>
              <w:top w:val="single" w:sz="4" w:space="0" w:color="000000"/>
              <w:left w:val="single" w:sz="4" w:space="0" w:color="auto"/>
              <w:bottom w:val="single" w:sz="4" w:space="0" w:color="000000"/>
              <w:right w:val="single" w:sz="4" w:space="0" w:color="000000"/>
            </w:tcBorders>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500</w:t>
            </w:r>
          </w:p>
        </w:tc>
      </w:tr>
    </w:tbl>
    <w:p w:rsidR="00463B0D" w:rsidRPr="00141DBE" w:rsidRDefault="00463B0D" w:rsidP="007B2501">
      <w:pPr>
        <w:spacing w:after="0" w:line="240" w:lineRule="auto"/>
        <w:ind w:firstLine="284"/>
        <w:jc w:val="both"/>
        <w:rPr>
          <w:rFonts w:ascii="Times New Roman" w:hAnsi="Times New Roman" w:cs="Times New Roman"/>
          <w:color w:val="000000"/>
          <w:sz w:val="24"/>
          <w:szCs w:val="24"/>
        </w:rPr>
      </w:pPr>
      <w:r w:rsidRPr="009372B3">
        <w:rPr>
          <w:rFonts w:ascii="Times New Roman" w:hAnsi="Times New Roman" w:cs="Times New Roman"/>
          <w:color w:val="000000"/>
          <w:sz w:val="24"/>
          <w:szCs w:val="24"/>
        </w:rPr>
        <w:t>Оборудование и инвентарь: Емкости для сырья, приготовления заварки и замеса</w:t>
      </w:r>
      <w:r w:rsidRPr="00141DBE">
        <w:rPr>
          <w:rFonts w:ascii="Times New Roman" w:hAnsi="Times New Roman" w:cs="Times New Roman"/>
          <w:color w:val="000000"/>
          <w:sz w:val="24"/>
          <w:szCs w:val="24"/>
        </w:rPr>
        <w:t xml:space="preserve"> теста, ложка, лопатка, мерный стакан, кондитерский мешок, кондитерская трубочка диаметром 15 - 18 мм, листы для выпечки, весы миксер, электрическая плита, печной шкаф, варежка для выемки из печи. </w:t>
      </w:r>
    </w:p>
    <w:p w:rsidR="00463B0D" w:rsidRPr="009372B3" w:rsidRDefault="00463B0D" w:rsidP="007B2501">
      <w:pPr>
        <w:spacing w:after="0" w:line="240" w:lineRule="auto"/>
        <w:ind w:firstLine="284"/>
        <w:jc w:val="both"/>
        <w:rPr>
          <w:rFonts w:ascii="Times New Roman" w:hAnsi="Times New Roman" w:cs="Times New Roman"/>
          <w:color w:val="000000"/>
          <w:sz w:val="24"/>
          <w:szCs w:val="24"/>
        </w:rPr>
      </w:pPr>
      <w:r w:rsidRPr="009372B3">
        <w:rPr>
          <w:rFonts w:ascii="Times New Roman" w:hAnsi="Times New Roman" w:cs="Times New Roman"/>
          <w:color w:val="000000"/>
          <w:sz w:val="24"/>
          <w:szCs w:val="24"/>
        </w:rPr>
        <w:t>Требования к технике безопасности:</w:t>
      </w:r>
    </w:p>
    <w:p w:rsidR="00463B0D" w:rsidRPr="00141DBE" w:rsidRDefault="00463B0D" w:rsidP="007B2501">
      <w:pPr>
        <w:spacing w:after="0" w:line="240" w:lineRule="auto"/>
        <w:ind w:firstLine="284"/>
        <w:jc w:val="both"/>
        <w:rPr>
          <w:rFonts w:ascii="Times New Roman" w:hAnsi="Times New Roman" w:cs="Times New Roman"/>
          <w:color w:val="000000"/>
          <w:sz w:val="24"/>
          <w:szCs w:val="24"/>
        </w:rPr>
      </w:pPr>
      <w:r w:rsidRPr="00141DBE">
        <w:rPr>
          <w:rFonts w:ascii="Times New Roman" w:hAnsi="Times New Roman" w:cs="Times New Roman"/>
          <w:color w:val="000000"/>
          <w:sz w:val="24"/>
          <w:szCs w:val="24"/>
        </w:rPr>
        <w:t>1. Проверка качественной работы оборудования и инвентаря.</w:t>
      </w:r>
    </w:p>
    <w:p w:rsidR="00463B0D" w:rsidRPr="00141DBE" w:rsidRDefault="00463B0D" w:rsidP="007B2501">
      <w:pPr>
        <w:spacing w:after="0" w:line="240" w:lineRule="auto"/>
        <w:ind w:firstLine="284"/>
        <w:jc w:val="both"/>
        <w:rPr>
          <w:rFonts w:ascii="Times New Roman" w:hAnsi="Times New Roman" w:cs="Times New Roman"/>
          <w:color w:val="000000"/>
          <w:sz w:val="24"/>
          <w:szCs w:val="24"/>
        </w:rPr>
      </w:pPr>
      <w:r w:rsidRPr="00141DBE">
        <w:rPr>
          <w:rFonts w:ascii="Times New Roman" w:hAnsi="Times New Roman" w:cs="Times New Roman"/>
          <w:color w:val="000000"/>
          <w:sz w:val="24"/>
          <w:szCs w:val="24"/>
        </w:rPr>
        <w:t>2. Во время работы с пекарским шкафом пользоваться прихватками во избегании ожогов.</w:t>
      </w:r>
    </w:p>
    <w:p w:rsidR="00463B0D" w:rsidRPr="00141DBE" w:rsidRDefault="00463B0D" w:rsidP="007B2501">
      <w:pPr>
        <w:spacing w:after="0" w:line="240" w:lineRule="auto"/>
        <w:ind w:firstLine="284"/>
        <w:jc w:val="both"/>
        <w:rPr>
          <w:rFonts w:ascii="Times New Roman" w:hAnsi="Times New Roman" w:cs="Times New Roman"/>
          <w:color w:val="000000"/>
          <w:sz w:val="24"/>
          <w:szCs w:val="24"/>
        </w:rPr>
      </w:pPr>
      <w:r w:rsidRPr="00141DBE">
        <w:rPr>
          <w:rFonts w:ascii="Times New Roman" w:hAnsi="Times New Roman" w:cs="Times New Roman"/>
          <w:color w:val="000000"/>
          <w:sz w:val="24"/>
          <w:szCs w:val="24"/>
        </w:rPr>
        <w:t>3. В случае неисправности оборудования или нарушения правил техники безопасности немедленно сообщить</w:t>
      </w:r>
      <w:r>
        <w:rPr>
          <w:rFonts w:ascii="Times New Roman" w:hAnsi="Times New Roman" w:cs="Times New Roman"/>
          <w:color w:val="000000"/>
          <w:sz w:val="24"/>
          <w:szCs w:val="24"/>
        </w:rPr>
        <w:t xml:space="preserve"> </w:t>
      </w:r>
      <w:r w:rsidRPr="00141DBE">
        <w:rPr>
          <w:rFonts w:ascii="Times New Roman" w:hAnsi="Times New Roman" w:cs="Times New Roman"/>
          <w:color w:val="000000"/>
          <w:sz w:val="24"/>
          <w:szCs w:val="24"/>
        </w:rPr>
        <w:t>преподавателю.</w:t>
      </w:r>
    </w:p>
    <w:p w:rsidR="00463B0D" w:rsidRPr="00141DBE" w:rsidRDefault="00463B0D" w:rsidP="007B2501">
      <w:pPr>
        <w:spacing w:after="0" w:line="240" w:lineRule="auto"/>
        <w:ind w:firstLine="284"/>
        <w:jc w:val="both"/>
        <w:rPr>
          <w:rFonts w:ascii="Times New Roman" w:hAnsi="Times New Roman" w:cs="Times New Roman"/>
          <w:color w:val="000000"/>
          <w:sz w:val="24"/>
          <w:szCs w:val="24"/>
        </w:rPr>
      </w:pPr>
      <w:r w:rsidRPr="009372B3">
        <w:rPr>
          <w:rFonts w:ascii="Times New Roman" w:hAnsi="Times New Roman" w:cs="Times New Roman"/>
          <w:color w:val="000000"/>
          <w:sz w:val="24"/>
          <w:szCs w:val="24"/>
        </w:rPr>
        <w:t xml:space="preserve">Технологические стадии приготовления: </w:t>
      </w:r>
      <w:r w:rsidRPr="00141DBE">
        <w:rPr>
          <w:rFonts w:ascii="Times New Roman" w:hAnsi="Times New Roman" w:cs="Times New Roman"/>
          <w:color w:val="000000"/>
          <w:sz w:val="24"/>
          <w:szCs w:val="24"/>
        </w:rPr>
        <w:t>Подготовка сырья к производству. Приготовление заварки. Охлаждение заварки. Соединение охлаждённой массы с яйцом. Выкладывание теста в кондитерский мешок. Отсаживание тестовых заготовок разной формы на листы</w:t>
      </w:r>
      <w:r>
        <w:rPr>
          <w:rFonts w:ascii="Times New Roman" w:hAnsi="Times New Roman" w:cs="Times New Roman"/>
          <w:color w:val="000000"/>
          <w:sz w:val="24"/>
          <w:szCs w:val="24"/>
        </w:rPr>
        <w:t>.</w:t>
      </w:r>
      <w:r w:rsidRPr="00141DBE">
        <w:rPr>
          <w:rFonts w:ascii="Times New Roman" w:hAnsi="Times New Roman" w:cs="Times New Roman"/>
          <w:color w:val="000000"/>
          <w:sz w:val="24"/>
          <w:szCs w:val="24"/>
        </w:rPr>
        <w:t xml:space="preserve"> Выпечка. Охлаждение</w:t>
      </w:r>
      <w:r>
        <w:rPr>
          <w:rFonts w:ascii="Times New Roman" w:hAnsi="Times New Roman" w:cs="Times New Roman"/>
          <w:color w:val="000000"/>
          <w:sz w:val="24"/>
          <w:szCs w:val="24"/>
        </w:rPr>
        <w:t xml:space="preserve"> о</w:t>
      </w:r>
      <w:r w:rsidRPr="00141DBE">
        <w:rPr>
          <w:rFonts w:ascii="Times New Roman" w:hAnsi="Times New Roman" w:cs="Times New Roman"/>
          <w:color w:val="000000"/>
          <w:sz w:val="24"/>
          <w:szCs w:val="24"/>
        </w:rPr>
        <w:t>тдела.</w:t>
      </w:r>
    </w:p>
    <w:p w:rsidR="00463B0D" w:rsidRPr="00141DBE" w:rsidRDefault="00463B0D" w:rsidP="007B2501">
      <w:pPr>
        <w:spacing w:after="0" w:line="240" w:lineRule="auto"/>
        <w:ind w:firstLine="284"/>
        <w:rPr>
          <w:rFonts w:ascii="Times New Roman" w:hAnsi="Times New Roman" w:cs="Times New Roman"/>
          <w:color w:val="000000"/>
          <w:sz w:val="24"/>
          <w:szCs w:val="24"/>
        </w:rPr>
      </w:pPr>
      <w:r w:rsidRPr="00141DBE">
        <w:rPr>
          <w:rFonts w:ascii="Times New Roman" w:hAnsi="Times New Roman" w:cs="Times New Roman"/>
          <w:b/>
          <w:bCs/>
          <w:color w:val="000000"/>
          <w:sz w:val="24"/>
          <w:szCs w:val="24"/>
        </w:rPr>
        <w:t>Технологическая схема приготовления:</w:t>
      </w:r>
    </w:p>
    <w:p w:rsidR="00463B0D" w:rsidRPr="00141DBE" w:rsidRDefault="00463B0D" w:rsidP="007B2501">
      <w:pPr>
        <w:spacing w:after="0" w:line="240" w:lineRule="auto"/>
        <w:jc w:val="right"/>
        <w:rPr>
          <w:rFonts w:ascii="Times New Roman" w:hAnsi="Times New Roman" w:cs="Times New Roman"/>
          <w:color w:val="000000"/>
          <w:sz w:val="24"/>
          <w:szCs w:val="24"/>
        </w:rPr>
      </w:pPr>
      <w:bookmarkStart w:id="0" w:name="_GoBack"/>
      <w:bookmarkEnd w:id="0"/>
      <w:r>
        <w:rPr>
          <w:noProof/>
        </w:rPr>
        <w:pict>
          <v:group id="Group 90" o:spid="_x0000_s1026" style="position:absolute;left:0;text-align:left;margin-left:-34.4pt;margin-top:3.1pt;width:496.85pt;height:395.4pt;z-index:251658752" coordorigin="1013,7347" coordsize="9937,7908">
            <v:shapetype id="_x0000_t32" coordsize="21600,21600" o:spt="32" o:oned="t" path="m,l21600,21600e" filled="f">
              <v:path arrowok="t" fillok="f" o:connecttype="none"/>
              <o:lock v:ext="edit" shapetype="t"/>
            </v:shapetype>
            <v:shape id="AutoShape 57" o:spid="_x0000_s1027" type="#_x0000_t32" style="position:absolute;left:3174;top:8031;width:0;height:154;visibility:visible" o:connectortype="straight">
              <v:stroke endarrow="block"/>
            </v:shape>
            <v:shape id="AutoShape 58" o:spid="_x0000_s1028" type="#_x0000_t32" style="position:absolute;left:1625;top:7892;width:0;height:293;visibility:visible" o:connectortype="straight">
              <v:stroke endarrow="block"/>
            </v:shape>
            <v:shape id="AutoShape 59" o:spid="_x0000_s1029" type="#_x0000_t32" style="position:absolute;left:4945;top:7892;width:0;height:508;visibility:visible" o:connectortype="straight">
              <v:stroke endarrow="block"/>
            </v:shape>
            <v:shape id="AutoShape 60" o:spid="_x0000_s1030" type="#_x0000_t32" style="position:absolute;left:1625;top:8400;width:3357;height:0;visibility:visible" o:connectortype="straight"/>
            <v:shape id="AutoShape 61" o:spid="_x0000_s1031" type="#_x0000_t32" style="position:absolute;left:3193;top:8820;width:0;height:359;visibility:visible" o:connectortype="straight">
              <v:stroke endarrow="block"/>
            </v:shape>
            <v:shape id="AutoShape 62" o:spid="_x0000_s1032" type="#_x0000_t32" style="position:absolute;left:6420;top:7892;width:37;height:1337;visibility:visible" o:connectortype="straight">
              <v:stroke endarrow="block"/>
            </v:shape>
            <v:shape id="AutoShape 63" o:spid="_x0000_s1033" type="#_x0000_t32" style="position:absolute;left:3193;top:9179;width:3264;height:0;visibility:visible" o:connectortype="straight"/>
            <v:shape id="AutoShape 64" o:spid="_x0000_s1034" type="#_x0000_t32" style="position:absolute;left:4557;top:10459;width:1;height:124;visibility:visible" o:connectortype="straight">
              <v:stroke endarrow="block"/>
            </v:shape>
            <v:shape id="AutoShape 65" o:spid="_x0000_s1035" type="#_x0000_t32" style="position:absolute;left:4557;top:10936;width:0;height:357;visibility:visible" o:connectortype="straight">
              <v:stroke endarrow="block"/>
            </v:shape>
            <v:shape id="AutoShape 66" o:spid="_x0000_s1036" type="#_x0000_t32" style="position:absolute;left:9621;top:7892;width:0;height:391;visibility:visible" o:connectortype="straight">
              <v:stroke endarrow="block"/>
            </v:shape>
            <v:shape id="AutoShape 67" o:spid="_x0000_s1037" type="#_x0000_t32" style="position:absolute;left:9445;top:8820;width:0;height:2473;visibility:visible" o:connectortype="straight">
              <v:stroke endarrow="block"/>
            </v:shape>
            <v:shape id="AutoShape 68" o:spid="_x0000_s1038" type="#_x0000_t32" style="position:absolute;left:4557;top:11260;width:4888;height:0;visibility:visible" o:connectortype="straight"/>
            <v:shape id="AutoShape 69" o:spid="_x0000_s1039" type="#_x0000_t32" style="position:absolute;left:5885;top:12711;width:18;height:242;visibility:visible" o:connectortype="straight">
              <v:stroke endarrow="block"/>
            </v:shape>
            <v:shape id="AutoShape 70" o:spid="_x0000_s1040" type="#_x0000_t32" style="position:absolute;left:5867;top:13755;width:0;height:243;visibility:visible" o:connectortype="straight">
              <v:stroke endarrow="block"/>
            </v:shape>
            <v:shape id="AutoShape 71" o:spid="_x0000_s1041" type="#_x0000_t32" style="position:absolute;left:5903;top:14471;width:0;height:262;visibility:visible" o:connectortype="straight">
              <v:stroke endarrow="block"/>
            </v:shape>
            <v:shapetype id="_x0000_t202" coordsize="21600,21600" o:spt="202" path="m,l,21600r21600,l21600,xe">
              <v:stroke joinstyle="miter"/>
              <v:path gradientshapeok="t" o:connecttype="rect"/>
            </v:shapetype>
            <v:shape id="Text Box 72" o:spid="_x0000_s1042" type="#_x0000_t202" style="position:absolute;left:1013;top:7347;width:1125;height:545;visibility:visible">
              <v:textbox>
                <w:txbxContent>
                  <w:p w:rsidR="00463B0D" w:rsidRPr="00B5082B" w:rsidRDefault="00463B0D" w:rsidP="009372B3">
                    <w:pPr>
                      <w:spacing w:after="0" w:line="240" w:lineRule="auto"/>
                      <w:rPr>
                        <w:rFonts w:ascii="Times New Roman" w:hAnsi="Times New Roman" w:cs="Times New Roman"/>
                      </w:rPr>
                    </w:pPr>
                    <w:r w:rsidRPr="00B5082B">
                      <w:rPr>
                        <w:rFonts w:ascii="Times New Roman" w:hAnsi="Times New Roman" w:cs="Times New Roman"/>
                      </w:rPr>
                      <w:t>Вода</w:t>
                    </w:r>
                  </w:p>
                </w:txbxContent>
              </v:textbox>
            </v:shape>
            <v:shape id="Text Box 73" o:spid="_x0000_s1043" type="#_x0000_t202" style="position:absolute;left:2230;top:7347;width:2010;height:684;visibility:visible">
              <v:textbox>
                <w:txbxContent>
                  <w:p w:rsidR="00463B0D" w:rsidRPr="00B5082B" w:rsidRDefault="00463B0D" w:rsidP="009372B3">
                    <w:pPr>
                      <w:spacing w:after="0" w:line="240" w:lineRule="auto"/>
                      <w:rPr>
                        <w:rFonts w:ascii="Times New Roman" w:hAnsi="Times New Roman" w:cs="Times New Roman"/>
                      </w:rPr>
                    </w:pPr>
                    <w:r w:rsidRPr="00B5082B">
                      <w:rPr>
                        <w:rFonts w:ascii="Times New Roman" w:hAnsi="Times New Roman" w:cs="Times New Roman"/>
                      </w:rPr>
                      <w:t>маргарин или слив.м.</w:t>
                    </w:r>
                  </w:p>
                </w:txbxContent>
              </v:textbox>
            </v:shape>
            <v:shape id="Text Box 74" o:spid="_x0000_s1044" type="#_x0000_t202" style="position:absolute;left:4462;top:7347;width:995;height:545;visibility:visible">
              <v:textbox>
                <w:txbxContent>
                  <w:p w:rsidR="00463B0D" w:rsidRPr="00B5082B" w:rsidRDefault="00463B0D" w:rsidP="009372B3">
                    <w:pPr>
                      <w:spacing w:after="0" w:line="240" w:lineRule="auto"/>
                      <w:rPr>
                        <w:rFonts w:ascii="Times New Roman" w:hAnsi="Times New Roman" w:cs="Times New Roman"/>
                      </w:rPr>
                    </w:pPr>
                    <w:r w:rsidRPr="00B5082B">
                      <w:rPr>
                        <w:rFonts w:ascii="Times New Roman" w:hAnsi="Times New Roman" w:cs="Times New Roman"/>
                      </w:rPr>
                      <w:t>соль</w:t>
                    </w:r>
                  </w:p>
                </w:txbxContent>
              </v:textbox>
            </v:shape>
            <v:shape id="Text Box 75" o:spid="_x0000_s1045" type="#_x0000_t202" style="position:absolute;left:5867;top:7347;width:1233;height:545;visibility:visible">
              <v:textbox>
                <w:txbxContent>
                  <w:p w:rsidR="00463B0D" w:rsidRPr="00B5082B" w:rsidRDefault="00463B0D" w:rsidP="009372B3">
                    <w:pPr>
                      <w:spacing w:after="0" w:line="240" w:lineRule="auto"/>
                      <w:rPr>
                        <w:rFonts w:ascii="Times New Roman" w:hAnsi="Times New Roman" w:cs="Times New Roman"/>
                      </w:rPr>
                    </w:pPr>
                    <w:r w:rsidRPr="00B5082B">
                      <w:rPr>
                        <w:rFonts w:ascii="Times New Roman" w:hAnsi="Times New Roman" w:cs="Times New Roman"/>
                      </w:rPr>
                      <w:t>мука</w:t>
                    </w:r>
                  </w:p>
                </w:txbxContent>
              </v:textbox>
            </v:shape>
            <v:shape id="Text Box 76" o:spid="_x0000_s1046" type="#_x0000_t202" style="position:absolute;left:8796;top:7347;width:2154;height:545;visibility:visible">
              <v:textbox>
                <w:txbxContent>
                  <w:p w:rsidR="00463B0D" w:rsidRPr="00B5082B" w:rsidRDefault="00463B0D" w:rsidP="009372B3">
                    <w:pPr>
                      <w:spacing w:after="0" w:line="240" w:lineRule="auto"/>
                      <w:rPr>
                        <w:rFonts w:ascii="Times New Roman" w:hAnsi="Times New Roman" w:cs="Times New Roman"/>
                      </w:rPr>
                    </w:pPr>
                    <w:r w:rsidRPr="00B5082B">
                      <w:rPr>
                        <w:rFonts w:ascii="Times New Roman" w:hAnsi="Times New Roman" w:cs="Times New Roman"/>
                      </w:rPr>
                      <w:t>меланж или яйцо</w:t>
                    </w:r>
                  </w:p>
                </w:txbxContent>
              </v:textbox>
            </v:shape>
            <v:shape id="Text Box 77" o:spid="_x0000_s1047" type="#_x0000_t202" style="position:absolute;left:1625;top:8185;width:2449;height:635;visibility:visible">
              <v:textbox>
                <w:txbxContent>
                  <w:p w:rsidR="00463B0D" w:rsidRPr="00B5082B" w:rsidRDefault="00463B0D" w:rsidP="009372B3">
                    <w:pPr>
                      <w:spacing w:after="0" w:line="240" w:lineRule="auto"/>
                      <w:rPr>
                        <w:rFonts w:ascii="Times New Roman" w:hAnsi="Times New Roman" w:cs="Times New Roman"/>
                      </w:rPr>
                    </w:pPr>
                    <w:r w:rsidRPr="00B5082B">
                      <w:rPr>
                        <w:rFonts w:ascii="Times New Roman" w:hAnsi="Times New Roman" w:cs="Times New Roman"/>
                        <w:b/>
                        <w:bCs/>
                      </w:rPr>
                      <w:t xml:space="preserve">∞   </w:t>
                    </w:r>
                    <w:r w:rsidRPr="00B5082B">
                      <w:rPr>
                        <w:rFonts w:ascii="Times New Roman" w:hAnsi="Times New Roman" w:cs="Times New Roman"/>
                      </w:rPr>
                      <w:t>до кипения</w:t>
                    </w:r>
                  </w:p>
                </w:txbxContent>
              </v:textbox>
            </v:shape>
            <v:shape id="Text Box 78" o:spid="_x0000_s1048" type="#_x0000_t202" style="position:absolute;left:4240;top:8727;width:1844;height:502;visibility:visible">
              <v:textbox>
                <w:txbxContent>
                  <w:p w:rsidR="00463B0D" w:rsidRPr="00B5082B" w:rsidRDefault="00463B0D" w:rsidP="009372B3">
                    <w:pPr>
                      <w:spacing w:after="0" w:line="240" w:lineRule="auto"/>
                      <w:rPr>
                        <w:rFonts w:ascii="Times New Roman" w:hAnsi="Times New Roman" w:cs="Times New Roman"/>
                      </w:rPr>
                    </w:pPr>
                    <w:r w:rsidRPr="00B5082B">
                      <w:rPr>
                        <w:rFonts w:ascii="Times New Roman" w:hAnsi="Times New Roman" w:cs="Times New Roman"/>
                      </w:rPr>
                      <w:t>∞ 5-10 мин</w:t>
                    </w:r>
                  </w:p>
                </w:txbxContent>
              </v:textbox>
            </v:shape>
            <v:shape id="Text Box 79" o:spid="_x0000_s1049" type="#_x0000_t202" style="position:absolute;left:8796;top:8305;width:1770;height:515;visibility:visible">
              <v:textbox>
                <w:txbxContent>
                  <w:p w:rsidR="00463B0D" w:rsidRPr="00B5082B" w:rsidRDefault="00463B0D" w:rsidP="009372B3">
                    <w:pPr>
                      <w:spacing w:after="0" w:line="240" w:lineRule="auto"/>
                      <w:rPr>
                        <w:rFonts w:ascii="Times New Roman" w:hAnsi="Times New Roman" w:cs="Times New Roman"/>
                      </w:rPr>
                    </w:pPr>
                    <w:r w:rsidRPr="00B5082B">
                      <w:rPr>
                        <w:rFonts w:ascii="Times New Roman" w:hAnsi="Times New Roman" w:cs="Times New Roman"/>
                      </w:rPr>
                      <w:t>постепенное</w:t>
                    </w:r>
                  </w:p>
                </w:txbxContent>
              </v:textbox>
            </v:shape>
            <v:shape id="Text Box 80" o:spid="_x0000_s1050" type="#_x0000_t202" style="position:absolute;left:1013;top:9326;width:7967;height:459;visibility:visible">
              <v:textbox>
                <w:txbxContent>
                  <w:p w:rsidR="00463B0D" w:rsidRPr="00B5082B" w:rsidRDefault="00463B0D" w:rsidP="009372B3">
                    <w:pPr>
                      <w:spacing w:after="0" w:line="240" w:lineRule="auto"/>
                      <w:rPr>
                        <w:rFonts w:ascii="Times New Roman" w:hAnsi="Times New Roman" w:cs="Times New Roman"/>
                      </w:rPr>
                    </w:pPr>
                    <w:r w:rsidRPr="00B5082B">
                      <w:rPr>
                        <w:rFonts w:ascii="Times New Roman" w:hAnsi="Times New Roman" w:cs="Times New Roman"/>
                      </w:rPr>
                      <w:t>Однородная масса, без комочков, легко отстающая от дна.</w:t>
                    </w:r>
                  </w:p>
                </w:txbxContent>
              </v:textbox>
            </v:shape>
            <v:shape id="Text Box 81" o:spid="_x0000_s1051" type="#_x0000_t202" style="position:absolute;left:2876;top:9883;width:1825;height:576;visibility:visible">
              <v:textbox>
                <w:txbxContent>
                  <w:p w:rsidR="00463B0D" w:rsidRPr="00B5082B" w:rsidRDefault="00463B0D" w:rsidP="009372B3">
                    <w:pPr>
                      <w:spacing w:after="0" w:line="240" w:lineRule="auto"/>
                      <w:rPr>
                        <w:rFonts w:ascii="Times New Roman" w:hAnsi="Times New Roman" w:cs="Times New Roman"/>
                      </w:rPr>
                    </w:pPr>
                    <w:r w:rsidRPr="00B5082B">
                      <w:rPr>
                        <w:rFonts w:ascii="Times New Roman" w:hAnsi="Times New Roman" w:cs="Times New Roman"/>
                        <w:lang w:val="en-US"/>
                      </w:rPr>
                      <w:t>t</w:t>
                    </w:r>
                    <w:r w:rsidRPr="00B5082B">
                      <w:rPr>
                        <w:rFonts w:ascii="Times New Roman" w:hAnsi="Times New Roman" w:cs="Times New Roman"/>
                      </w:rPr>
                      <w:t xml:space="preserve"> 80 – 85 С</w:t>
                    </w:r>
                  </w:p>
                </w:txbxContent>
              </v:textbox>
            </v:shape>
            <v:shape id="Text Box 82" o:spid="_x0000_s1052" type="#_x0000_t202" style="position:absolute;left:4982;top:9883;width:2449;height:576;visibility:visible">
              <v:textbox>
                <w:txbxContent>
                  <w:p w:rsidR="00463B0D" w:rsidRPr="00B5082B" w:rsidRDefault="00463B0D" w:rsidP="009372B3">
                    <w:pPr>
                      <w:spacing w:after="0" w:line="240" w:lineRule="auto"/>
                      <w:rPr>
                        <w:rFonts w:ascii="Times New Roman" w:hAnsi="Times New Roman" w:cs="Times New Roman"/>
                      </w:rPr>
                    </w:pPr>
                    <w:r w:rsidRPr="00B5082B">
                      <w:rPr>
                        <w:rFonts w:ascii="Times New Roman" w:hAnsi="Times New Roman" w:cs="Times New Roman"/>
                        <w:lang w:val="en-US"/>
                      </w:rPr>
                      <w:t>W</w:t>
                    </w:r>
                    <w:r w:rsidRPr="00B5082B">
                      <w:rPr>
                        <w:rFonts w:ascii="Times New Roman" w:hAnsi="Times New Roman" w:cs="Times New Roman"/>
                      </w:rPr>
                      <w:t xml:space="preserve"> 38,0– 39,0%</w:t>
                    </w:r>
                  </w:p>
                </w:txbxContent>
              </v:textbox>
            </v:shape>
            <v:shape id="Text Box 83" o:spid="_x0000_s1053" type="#_x0000_t202" style="position:absolute;left:1788;top:10583;width:5790;height:456;visibility:visible">
              <v:textbox>
                <w:txbxContent>
                  <w:p w:rsidR="00463B0D" w:rsidRPr="00B5082B" w:rsidRDefault="00463B0D" w:rsidP="009372B3">
                    <w:pPr>
                      <w:spacing w:after="0" w:line="240" w:lineRule="auto"/>
                      <w:jc w:val="center"/>
                      <w:rPr>
                        <w:rFonts w:ascii="Times New Roman" w:hAnsi="Times New Roman" w:cs="Times New Roman"/>
                      </w:rPr>
                    </w:pPr>
                    <w:r w:rsidRPr="00B5082B">
                      <w:rPr>
                        <w:rFonts w:ascii="Times New Roman" w:hAnsi="Times New Roman" w:cs="Times New Roman"/>
                      </w:rPr>
                      <w:t>Охлаждение заварки</w:t>
                    </w:r>
                    <w:r w:rsidRPr="00B5082B">
                      <w:rPr>
                        <w:rFonts w:ascii="Times New Roman" w:hAnsi="Times New Roman" w:cs="Times New Roman"/>
                        <w:b/>
                        <w:bCs/>
                      </w:rPr>
                      <w:t xml:space="preserve"> </w:t>
                    </w:r>
                    <w:r w:rsidRPr="00B5082B">
                      <w:rPr>
                        <w:rFonts w:ascii="Times New Roman" w:hAnsi="Times New Roman" w:cs="Times New Roman"/>
                      </w:rPr>
                      <w:t xml:space="preserve">до </w:t>
                    </w:r>
                    <w:r w:rsidRPr="00B5082B">
                      <w:rPr>
                        <w:rFonts w:ascii="Times New Roman" w:hAnsi="Times New Roman" w:cs="Times New Roman"/>
                        <w:lang w:val="en-US"/>
                      </w:rPr>
                      <w:t>t</w:t>
                    </w:r>
                    <w:r w:rsidRPr="00B5082B">
                      <w:rPr>
                        <w:rFonts w:ascii="Times New Roman" w:hAnsi="Times New Roman" w:cs="Times New Roman"/>
                      </w:rPr>
                      <w:t>70 – 75С</w:t>
                    </w:r>
                  </w:p>
                </w:txbxContent>
              </v:textbox>
            </v:shape>
            <v:shape id="Text Box 84" o:spid="_x0000_s1054" type="#_x0000_t202" style="position:absolute;left:5457;top:11293;width:3173;height:465;visibility:visible">
              <v:textbox>
                <w:txbxContent>
                  <w:p w:rsidR="00463B0D" w:rsidRPr="00B5082B" w:rsidRDefault="00463B0D" w:rsidP="009372B3">
                    <w:pPr>
                      <w:spacing w:after="0" w:line="240" w:lineRule="auto"/>
                      <w:jc w:val="center"/>
                      <w:rPr>
                        <w:rFonts w:ascii="Times New Roman" w:hAnsi="Times New Roman" w:cs="Times New Roman"/>
                      </w:rPr>
                    </w:pPr>
                    <w:r w:rsidRPr="00B5082B">
                      <w:rPr>
                        <w:rFonts w:ascii="Times New Roman" w:hAnsi="Times New Roman" w:cs="Times New Roman"/>
                        <w:b/>
                        <w:bCs/>
                      </w:rPr>
                      <w:t>∞</w:t>
                    </w:r>
                    <w:r w:rsidRPr="00B5082B">
                      <w:rPr>
                        <w:rFonts w:ascii="Times New Roman" w:hAnsi="Times New Roman" w:cs="Times New Roman"/>
                      </w:rPr>
                      <w:t>15 – 20 мин.</w:t>
                    </w:r>
                  </w:p>
                </w:txbxContent>
              </v:textbox>
            </v:shape>
            <v:shape id="Text Box 85" o:spid="_x0000_s1055" type="#_x0000_t202" style="position:absolute;left:1216;top:11938;width:9260;height:773;visibility:visible">
              <v:textbox>
                <w:txbxContent>
                  <w:p w:rsidR="00463B0D" w:rsidRPr="00B5082B" w:rsidRDefault="00463B0D" w:rsidP="00B5082B">
                    <w:pPr>
                      <w:spacing w:after="0" w:line="240" w:lineRule="auto"/>
                      <w:rPr>
                        <w:rFonts w:ascii="Times New Roman" w:hAnsi="Times New Roman" w:cs="Times New Roman"/>
                      </w:rPr>
                    </w:pPr>
                    <w:r w:rsidRPr="00B5082B">
                      <w:rPr>
                        <w:rFonts w:ascii="Times New Roman" w:hAnsi="Times New Roman" w:cs="Times New Roman"/>
                      </w:rPr>
                      <w:t xml:space="preserve">До получения равномерно перемешанного теста; тесто должно стекать с лопатки  в виде треугольника.     </w:t>
                    </w:r>
                    <w:r>
                      <w:rPr>
                        <w:rFonts w:ascii="Times New Roman" w:hAnsi="Times New Roman" w:cs="Times New Roman"/>
                      </w:rPr>
                      <w:t xml:space="preserve">                                                                          </w:t>
                    </w:r>
                    <w:r w:rsidRPr="00B5082B">
                      <w:rPr>
                        <w:rFonts w:ascii="Times New Roman" w:hAnsi="Times New Roman" w:cs="Times New Roman"/>
                      </w:rPr>
                      <w:t xml:space="preserve"> </w:t>
                    </w:r>
                    <w:r w:rsidRPr="00B5082B">
                      <w:rPr>
                        <w:rFonts w:ascii="Times New Roman" w:hAnsi="Times New Roman" w:cs="Times New Roman"/>
                        <w:lang w:val="en-US"/>
                      </w:rPr>
                      <w:t>W</w:t>
                    </w:r>
                    <w:r w:rsidRPr="00B5082B">
                      <w:rPr>
                        <w:rFonts w:ascii="Times New Roman" w:hAnsi="Times New Roman" w:cs="Times New Roman"/>
                      </w:rPr>
                      <w:t xml:space="preserve"> 52,0 – 54,0 %     </w:t>
                    </w:r>
                    <w:r w:rsidRPr="00B5082B">
                      <w:rPr>
                        <w:rFonts w:ascii="Times New Roman" w:hAnsi="Times New Roman" w:cs="Times New Roman"/>
                        <w:lang w:val="en-US"/>
                      </w:rPr>
                      <w:t>t</w:t>
                    </w:r>
                    <w:r w:rsidRPr="00B5082B">
                      <w:rPr>
                        <w:rFonts w:ascii="Times New Roman" w:hAnsi="Times New Roman" w:cs="Times New Roman"/>
                      </w:rPr>
                      <w:t xml:space="preserve"> 35 – 38С</w:t>
                    </w:r>
                  </w:p>
                </w:txbxContent>
              </v:textbox>
            </v:shape>
            <v:shape id="Text Box 86" o:spid="_x0000_s1056" type="#_x0000_t202" style="position:absolute;left:1308;top:12953;width:9168;height:802;visibility:visible">
              <v:textbox>
                <w:txbxContent>
                  <w:p w:rsidR="00463B0D" w:rsidRPr="00B5082B" w:rsidRDefault="00463B0D" w:rsidP="009372B3">
                    <w:pPr>
                      <w:spacing w:after="0" w:line="240" w:lineRule="auto"/>
                      <w:rPr>
                        <w:rFonts w:ascii="Times New Roman" w:hAnsi="Times New Roman" w:cs="Times New Roman"/>
                      </w:rPr>
                    </w:pPr>
                    <w:r w:rsidRPr="00B5082B">
                      <w:rPr>
                        <w:rFonts w:ascii="Times New Roman" w:hAnsi="Times New Roman" w:cs="Times New Roman"/>
                      </w:rPr>
                      <w:t xml:space="preserve">Формование: на листы, покрытые тонким слоем масла, с помощью кондитерского  мешка и трубочкой </w:t>
                    </w:r>
                    <w:r w:rsidRPr="00B5082B">
                      <w:rPr>
                        <w:rFonts w:ascii="Times New Roman" w:hAnsi="Times New Roman" w:cs="Times New Roman"/>
                        <w:lang w:val="en-US"/>
                      </w:rPr>
                      <w:t>d</w:t>
                    </w:r>
                    <w:r w:rsidRPr="00B5082B">
                      <w:rPr>
                        <w:rFonts w:ascii="Times New Roman" w:hAnsi="Times New Roman" w:cs="Times New Roman"/>
                      </w:rPr>
                      <w:t xml:space="preserve"> 15 – 18 мм. (эклеры, шу, кольца, профитроли)</w:t>
                    </w:r>
                  </w:p>
                </w:txbxContent>
              </v:textbox>
            </v:shape>
            <v:shape id="Text Box 87" o:spid="_x0000_s1057" type="#_x0000_t202" style="position:absolute;left:4074;top:13998;width:4383;height:473;visibility:visible">
              <v:textbox>
                <w:txbxContent>
                  <w:p w:rsidR="00463B0D" w:rsidRPr="00B5082B" w:rsidRDefault="00463B0D" w:rsidP="009372B3">
                    <w:pPr>
                      <w:spacing w:after="0" w:line="240" w:lineRule="auto"/>
                      <w:rPr>
                        <w:rFonts w:ascii="Times New Roman" w:hAnsi="Times New Roman" w:cs="Times New Roman"/>
                      </w:rPr>
                    </w:pPr>
                    <w:r w:rsidRPr="00B5082B">
                      <w:rPr>
                        <w:rFonts w:ascii="Times New Roman" w:hAnsi="Times New Roman" w:cs="Times New Roman"/>
                      </w:rPr>
                      <w:t xml:space="preserve">Выпечка: </w:t>
                    </w:r>
                    <w:r w:rsidRPr="00B5082B">
                      <w:rPr>
                        <w:rFonts w:ascii="Times New Roman" w:hAnsi="Times New Roman" w:cs="Times New Roman"/>
                        <w:lang w:val="en-US"/>
                      </w:rPr>
                      <w:t>t</w:t>
                    </w:r>
                    <w:r w:rsidRPr="00B5082B">
                      <w:rPr>
                        <w:rFonts w:ascii="Times New Roman" w:hAnsi="Times New Roman" w:cs="Times New Roman"/>
                      </w:rPr>
                      <w:t xml:space="preserve"> 190 – 210 – 190</w:t>
                    </w:r>
                    <w:r w:rsidRPr="00B5082B">
                      <w:rPr>
                        <w:rFonts w:ascii="Times New Roman" w:hAnsi="Times New Roman" w:cs="Times New Roman"/>
                        <w:lang w:val="en-US"/>
                      </w:rPr>
                      <w:t>C</w:t>
                    </w:r>
                    <w:r w:rsidRPr="00B5082B">
                      <w:rPr>
                        <w:rFonts w:ascii="Times New Roman" w:hAnsi="Times New Roman" w:cs="Times New Roman"/>
                      </w:rPr>
                      <w:t>;    30 – 40 мин.</w:t>
                    </w:r>
                  </w:p>
                </w:txbxContent>
              </v:textbox>
            </v:shape>
            <v:shape id="Text Box 88" o:spid="_x0000_s1058" type="#_x0000_t202" style="position:absolute;left:3758;top:14733;width:4872;height:522;visibility:visible">
              <v:textbox>
                <w:txbxContent>
                  <w:p w:rsidR="00463B0D" w:rsidRPr="00B5082B" w:rsidRDefault="00463B0D" w:rsidP="009372B3">
                    <w:pPr>
                      <w:spacing w:after="0" w:line="240" w:lineRule="auto"/>
                      <w:jc w:val="center"/>
                      <w:rPr>
                        <w:rFonts w:ascii="Times New Roman" w:hAnsi="Times New Roman" w:cs="Times New Roman"/>
                        <w:color w:val="000000"/>
                      </w:rPr>
                    </w:pPr>
                    <w:r w:rsidRPr="00B5082B">
                      <w:rPr>
                        <w:rFonts w:ascii="Times New Roman" w:hAnsi="Times New Roman" w:cs="Times New Roman"/>
                      </w:rPr>
                      <w:t xml:space="preserve">Охлаждение; заполнение полости. </w:t>
                    </w:r>
                    <w:r w:rsidRPr="00B5082B">
                      <w:rPr>
                        <w:rFonts w:ascii="Times New Roman" w:hAnsi="Times New Roman" w:cs="Times New Roman"/>
                        <w:lang w:val="en-US"/>
                      </w:rPr>
                      <w:t>W</w:t>
                    </w:r>
                    <w:r w:rsidRPr="00B5082B">
                      <w:rPr>
                        <w:rFonts w:ascii="Times New Roman" w:hAnsi="Times New Roman" w:cs="Times New Roman"/>
                      </w:rPr>
                      <w:t xml:space="preserve"> 23,0%</w:t>
                    </w:r>
                    <w:r w:rsidRPr="002A18FB">
                      <w:rPr>
                        <w:rFonts w:ascii="Times New Roman" w:hAnsi="Times New Roman" w:cs="Times New Roman"/>
                        <w:noProof/>
                        <w:vanish/>
                        <w:color w:val="000000"/>
                      </w:rPr>
                      <w:pict>
                        <v:shape id="_x0000_i1046" type="#_x0000_t75" alt="http://st03.kakprosto.ru/images/article/2014/5/12/142966_53709c94a1a1153709c94a1a48.jpeg" style="width:480pt;height:334.5pt;visibility:visible">
                          <v:imagedata r:id="rId14" o:title=""/>
                        </v:shape>
                      </w:pict>
                    </w:r>
                    <w:r w:rsidRPr="002A18FB">
                      <w:rPr>
                        <w:rFonts w:ascii="Times New Roman" w:hAnsi="Times New Roman" w:cs="Times New Roman"/>
                        <w:noProof/>
                        <w:vanish/>
                        <w:color w:val="000000"/>
                      </w:rPr>
                      <w:pict>
                        <v:shape id="_x0000_i1047" type="#_x0000_t75" alt="http://static1.repo.aif.ru/1/c0/350444/6b58f6830b7579fccdb4b7d095dec14b.jpg" style="width:479.25pt;height:318pt;visibility:visible">
                          <v:imagedata r:id="rId16" o:title=""/>
                        </v:shape>
                      </w:pict>
                    </w:r>
                  </w:p>
                  <w:p w:rsidR="00463B0D" w:rsidRPr="00B5082B" w:rsidRDefault="00463B0D" w:rsidP="009372B3">
                    <w:pPr>
                      <w:spacing w:after="0" w:line="240" w:lineRule="auto"/>
                      <w:rPr>
                        <w:rFonts w:ascii="Times New Roman" w:hAnsi="Times New Roman" w:cs="Times New Roman"/>
                      </w:rPr>
                    </w:pPr>
                  </w:p>
                </w:txbxContent>
              </v:textbox>
            </v:shape>
          </v:group>
        </w:pict>
      </w:r>
    </w:p>
    <w:p w:rsidR="00463B0D" w:rsidRPr="00141DBE" w:rsidRDefault="00463B0D" w:rsidP="007B2501">
      <w:pPr>
        <w:spacing w:after="0" w:line="240" w:lineRule="auto"/>
        <w:jc w:val="right"/>
        <w:rPr>
          <w:rFonts w:ascii="Times New Roman" w:hAnsi="Times New Roman" w:cs="Times New Roman"/>
          <w:color w:val="000000"/>
          <w:sz w:val="24"/>
          <w:szCs w:val="24"/>
        </w:rPr>
      </w:pPr>
    </w:p>
    <w:p w:rsidR="00463B0D" w:rsidRPr="00141DBE" w:rsidRDefault="00463B0D" w:rsidP="007B2501">
      <w:pPr>
        <w:spacing w:after="0" w:line="240" w:lineRule="auto"/>
        <w:jc w:val="right"/>
        <w:rPr>
          <w:rFonts w:ascii="Times New Roman" w:hAnsi="Times New Roman" w:cs="Times New Roman"/>
          <w:color w:val="000000"/>
          <w:sz w:val="24"/>
          <w:szCs w:val="24"/>
        </w:rPr>
      </w:pPr>
    </w:p>
    <w:p w:rsidR="00463B0D" w:rsidRPr="00141DBE" w:rsidRDefault="00463B0D" w:rsidP="007B2501">
      <w:pPr>
        <w:spacing w:after="0" w:line="240" w:lineRule="auto"/>
        <w:jc w:val="right"/>
        <w:rPr>
          <w:rFonts w:ascii="Times New Roman" w:hAnsi="Times New Roman" w:cs="Times New Roman"/>
          <w:color w:val="000000"/>
          <w:sz w:val="24"/>
          <w:szCs w:val="24"/>
        </w:rPr>
      </w:pPr>
    </w:p>
    <w:p w:rsidR="00463B0D" w:rsidRPr="00141DBE" w:rsidRDefault="00463B0D" w:rsidP="007B2501">
      <w:pPr>
        <w:spacing w:after="0" w:line="240" w:lineRule="auto"/>
        <w:jc w:val="right"/>
        <w:rPr>
          <w:rFonts w:ascii="Times New Roman" w:hAnsi="Times New Roman" w:cs="Times New Roman"/>
          <w:color w:val="000000"/>
          <w:sz w:val="24"/>
          <w:szCs w:val="24"/>
        </w:rPr>
      </w:pPr>
    </w:p>
    <w:p w:rsidR="00463B0D" w:rsidRPr="00141DBE" w:rsidRDefault="00463B0D" w:rsidP="007B2501">
      <w:pPr>
        <w:spacing w:after="0" w:line="240" w:lineRule="auto"/>
        <w:jc w:val="right"/>
        <w:rPr>
          <w:rFonts w:ascii="Times New Roman" w:hAnsi="Times New Roman" w:cs="Times New Roman"/>
          <w:color w:val="000000"/>
          <w:sz w:val="24"/>
          <w:szCs w:val="24"/>
        </w:rPr>
      </w:pPr>
    </w:p>
    <w:p w:rsidR="00463B0D" w:rsidRPr="00141DBE" w:rsidRDefault="00463B0D" w:rsidP="007B2501">
      <w:pPr>
        <w:spacing w:after="0" w:line="240" w:lineRule="auto"/>
        <w:jc w:val="right"/>
        <w:rPr>
          <w:rFonts w:ascii="Times New Roman" w:hAnsi="Times New Roman" w:cs="Times New Roman"/>
          <w:color w:val="000000"/>
          <w:sz w:val="24"/>
          <w:szCs w:val="24"/>
        </w:rPr>
      </w:pPr>
    </w:p>
    <w:p w:rsidR="00463B0D" w:rsidRPr="00141DBE" w:rsidRDefault="00463B0D" w:rsidP="007B2501">
      <w:pPr>
        <w:spacing w:after="0" w:line="240" w:lineRule="auto"/>
        <w:jc w:val="right"/>
        <w:rPr>
          <w:rFonts w:ascii="Times New Roman" w:hAnsi="Times New Roman" w:cs="Times New Roman"/>
          <w:color w:val="000000"/>
          <w:sz w:val="24"/>
          <w:szCs w:val="24"/>
        </w:rPr>
      </w:pPr>
    </w:p>
    <w:p w:rsidR="00463B0D" w:rsidRDefault="00463B0D" w:rsidP="007B2501">
      <w:pPr>
        <w:spacing w:after="0" w:line="240" w:lineRule="auto"/>
        <w:jc w:val="right"/>
        <w:rPr>
          <w:rFonts w:ascii="Times New Roman" w:hAnsi="Times New Roman" w:cs="Times New Roman"/>
          <w:b/>
          <w:bCs/>
          <w:color w:val="000000"/>
          <w:sz w:val="24"/>
          <w:szCs w:val="24"/>
        </w:rPr>
      </w:pPr>
    </w:p>
    <w:p w:rsidR="00463B0D" w:rsidRDefault="00463B0D" w:rsidP="007B2501">
      <w:pPr>
        <w:spacing w:after="0" w:line="240" w:lineRule="auto"/>
        <w:jc w:val="right"/>
        <w:rPr>
          <w:rFonts w:ascii="Times New Roman" w:hAnsi="Times New Roman" w:cs="Times New Roman"/>
          <w:b/>
          <w:bCs/>
          <w:color w:val="000000"/>
          <w:sz w:val="24"/>
          <w:szCs w:val="24"/>
        </w:rPr>
      </w:pPr>
    </w:p>
    <w:p w:rsidR="00463B0D" w:rsidRDefault="00463B0D" w:rsidP="007B2501">
      <w:pPr>
        <w:spacing w:after="0" w:line="240" w:lineRule="auto"/>
        <w:jc w:val="right"/>
        <w:rPr>
          <w:rFonts w:ascii="Times New Roman" w:hAnsi="Times New Roman" w:cs="Times New Roman"/>
          <w:b/>
          <w:bCs/>
          <w:color w:val="000000"/>
          <w:sz w:val="24"/>
          <w:szCs w:val="24"/>
        </w:rPr>
      </w:pPr>
    </w:p>
    <w:p w:rsidR="00463B0D" w:rsidRDefault="00463B0D" w:rsidP="007B2501">
      <w:pPr>
        <w:spacing w:after="0" w:line="240" w:lineRule="auto"/>
        <w:jc w:val="right"/>
        <w:rPr>
          <w:rFonts w:ascii="Times New Roman" w:hAnsi="Times New Roman" w:cs="Times New Roman"/>
          <w:b/>
          <w:bCs/>
          <w:color w:val="000000"/>
          <w:sz w:val="24"/>
          <w:szCs w:val="24"/>
        </w:rPr>
      </w:pPr>
    </w:p>
    <w:p w:rsidR="00463B0D" w:rsidRDefault="00463B0D" w:rsidP="007B2501">
      <w:pPr>
        <w:spacing w:after="0" w:line="240" w:lineRule="auto"/>
        <w:jc w:val="right"/>
        <w:rPr>
          <w:rFonts w:ascii="Times New Roman" w:hAnsi="Times New Roman" w:cs="Times New Roman"/>
          <w:b/>
          <w:bCs/>
          <w:color w:val="000000"/>
          <w:sz w:val="24"/>
          <w:szCs w:val="24"/>
        </w:rPr>
      </w:pPr>
    </w:p>
    <w:p w:rsidR="00463B0D" w:rsidRDefault="00463B0D" w:rsidP="007B2501">
      <w:pPr>
        <w:spacing w:after="0" w:line="240" w:lineRule="auto"/>
        <w:jc w:val="right"/>
        <w:rPr>
          <w:rFonts w:ascii="Times New Roman" w:hAnsi="Times New Roman" w:cs="Times New Roman"/>
          <w:b/>
          <w:bCs/>
          <w:color w:val="000000"/>
          <w:sz w:val="24"/>
          <w:szCs w:val="24"/>
        </w:rPr>
      </w:pPr>
    </w:p>
    <w:p w:rsidR="00463B0D" w:rsidRDefault="00463B0D" w:rsidP="007B2501">
      <w:pPr>
        <w:spacing w:after="0" w:line="240" w:lineRule="auto"/>
        <w:jc w:val="right"/>
        <w:rPr>
          <w:rFonts w:ascii="Times New Roman" w:hAnsi="Times New Roman" w:cs="Times New Roman"/>
          <w:b/>
          <w:bCs/>
          <w:color w:val="000000"/>
          <w:sz w:val="24"/>
          <w:szCs w:val="24"/>
        </w:rPr>
      </w:pPr>
    </w:p>
    <w:p w:rsidR="00463B0D" w:rsidRDefault="00463B0D" w:rsidP="007B2501">
      <w:pPr>
        <w:spacing w:after="0" w:line="240" w:lineRule="auto"/>
        <w:jc w:val="right"/>
        <w:rPr>
          <w:rFonts w:ascii="Times New Roman" w:hAnsi="Times New Roman" w:cs="Times New Roman"/>
          <w:b/>
          <w:bCs/>
          <w:color w:val="000000"/>
          <w:sz w:val="24"/>
          <w:szCs w:val="24"/>
        </w:rPr>
      </w:pPr>
    </w:p>
    <w:p w:rsidR="00463B0D" w:rsidRDefault="00463B0D" w:rsidP="007B2501">
      <w:pPr>
        <w:spacing w:after="0" w:line="240" w:lineRule="auto"/>
        <w:jc w:val="right"/>
        <w:rPr>
          <w:rFonts w:ascii="Times New Roman" w:hAnsi="Times New Roman" w:cs="Times New Roman"/>
          <w:b/>
          <w:bCs/>
          <w:color w:val="000000"/>
          <w:sz w:val="24"/>
          <w:szCs w:val="24"/>
        </w:rPr>
      </w:pPr>
    </w:p>
    <w:p w:rsidR="00463B0D" w:rsidRDefault="00463B0D" w:rsidP="007B2501">
      <w:pPr>
        <w:spacing w:after="0" w:line="240" w:lineRule="auto"/>
        <w:jc w:val="right"/>
        <w:rPr>
          <w:rFonts w:ascii="Times New Roman" w:hAnsi="Times New Roman" w:cs="Times New Roman"/>
          <w:b/>
          <w:bCs/>
          <w:color w:val="000000"/>
          <w:sz w:val="24"/>
          <w:szCs w:val="24"/>
        </w:rPr>
      </w:pPr>
    </w:p>
    <w:p w:rsidR="00463B0D" w:rsidRDefault="00463B0D" w:rsidP="007B2501">
      <w:pPr>
        <w:spacing w:after="0" w:line="240" w:lineRule="auto"/>
        <w:jc w:val="right"/>
        <w:rPr>
          <w:rFonts w:ascii="Times New Roman" w:hAnsi="Times New Roman" w:cs="Times New Roman"/>
          <w:b/>
          <w:bCs/>
          <w:color w:val="000000"/>
          <w:sz w:val="24"/>
          <w:szCs w:val="24"/>
        </w:rPr>
      </w:pPr>
    </w:p>
    <w:p w:rsidR="00463B0D" w:rsidRDefault="00463B0D" w:rsidP="007B2501">
      <w:pPr>
        <w:spacing w:after="0" w:line="240" w:lineRule="auto"/>
        <w:jc w:val="right"/>
        <w:rPr>
          <w:rFonts w:ascii="Times New Roman" w:hAnsi="Times New Roman" w:cs="Times New Roman"/>
          <w:b/>
          <w:bCs/>
          <w:color w:val="000000"/>
          <w:sz w:val="24"/>
          <w:szCs w:val="24"/>
        </w:rPr>
      </w:pPr>
    </w:p>
    <w:p w:rsidR="00463B0D" w:rsidRDefault="00463B0D" w:rsidP="007B2501">
      <w:pPr>
        <w:spacing w:after="0" w:line="240" w:lineRule="auto"/>
        <w:jc w:val="right"/>
        <w:rPr>
          <w:rFonts w:ascii="Times New Roman" w:hAnsi="Times New Roman" w:cs="Times New Roman"/>
          <w:b/>
          <w:bCs/>
          <w:color w:val="000000"/>
          <w:sz w:val="24"/>
          <w:szCs w:val="24"/>
        </w:rPr>
      </w:pPr>
    </w:p>
    <w:p w:rsidR="00463B0D" w:rsidRDefault="00463B0D" w:rsidP="007B2501">
      <w:pPr>
        <w:spacing w:after="0" w:line="240" w:lineRule="auto"/>
        <w:jc w:val="right"/>
        <w:rPr>
          <w:rFonts w:ascii="Times New Roman" w:hAnsi="Times New Roman" w:cs="Times New Roman"/>
          <w:b/>
          <w:bCs/>
          <w:color w:val="000000"/>
          <w:sz w:val="24"/>
          <w:szCs w:val="24"/>
        </w:rPr>
      </w:pPr>
    </w:p>
    <w:p w:rsidR="00463B0D" w:rsidRDefault="00463B0D" w:rsidP="007B2501">
      <w:pPr>
        <w:spacing w:after="0" w:line="240" w:lineRule="auto"/>
        <w:jc w:val="right"/>
        <w:rPr>
          <w:rFonts w:ascii="Times New Roman" w:hAnsi="Times New Roman" w:cs="Times New Roman"/>
          <w:b/>
          <w:bCs/>
          <w:color w:val="000000"/>
          <w:sz w:val="24"/>
          <w:szCs w:val="24"/>
        </w:rPr>
      </w:pPr>
    </w:p>
    <w:p w:rsidR="00463B0D" w:rsidRDefault="00463B0D" w:rsidP="007B2501">
      <w:pPr>
        <w:spacing w:after="0" w:line="240" w:lineRule="auto"/>
        <w:jc w:val="right"/>
        <w:rPr>
          <w:rFonts w:ascii="Times New Roman" w:hAnsi="Times New Roman" w:cs="Times New Roman"/>
          <w:b/>
          <w:bCs/>
          <w:color w:val="000000"/>
          <w:sz w:val="24"/>
          <w:szCs w:val="24"/>
        </w:rPr>
      </w:pPr>
    </w:p>
    <w:p w:rsidR="00463B0D" w:rsidRDefault="00463B0D" w:rsidP="007B2501">
      <w:pPr>
        <w:spacing w:after="0" w:line="240" w:lineRule="auto"/>
        <w:jc w:val="right"/>
        <w:rPr>
          <w:rFonts w:ascii="Times New Roman" w:hAnsi="Times New Roman" w:cs="Times New Roman"/>
          <w:b/>
          <w:bCs/>
          <w:color w:val="000000"/>
          <w:sz w:val="24"/>
          <w:szCs w:val="24"/>
        </w:rPr>
      </w:pPr>
    </w:p>
    <w:p w:rsidR="00463B0D" w:rsidRDefault="00463B0D" w:rsidP="007B2501">
      <w:pPr>
        <w:spacing w:after="0" w:line="240" w:lineRule="auto"/>
        <w:jc w:val="right"/>
        <w:rPr>
          <w:rFonts w:ascii="Times New Roman" w:hAnsi="Times New Roman" w:cs="Times New Roman"/>
          <w:b/>
          <w:bCs/>
          <w:color w:val="000000"/>
          <w:sz w:val="24"/>
          <w:szCs w:val="24"/>
        </w:rPr>
      </w:pPr>
    </w:p>
    <w:p w:rsidR="00463B0D" w:rsidRDefault="00463B0D" w:rsidP="007B2501">
      <w:pPr>
        <w:spacing w:after="0" w:line="240" w:lineRule="auto"/>
        <w:jc w:val="right"/>
        <w:rPr>
          <w:rFonts w:ascii="Times New Roman" w:hAnsi="Times New Roman" w:cs="Times New Roman"/>
          <w:b/>
          <w:bCs/>
          <w:color w:val="000000"/>
          <w:sz w:val="24"/>
          <w:szCs w:val="24"/>
        </w:rPr>
      </w:pPr>
    </w:p>
    <w:p w:rsidR="00463B0D" w:rsidRDefault="00463B0D" w:rsidP="007B2501">
      <w:pPr>
        <w:spacing w:after="0" w:line="240" w:lineRule="auto"/>
        <w:jc w:val="right"/>
        <w:rPr>
          <w:rFonts w:ascii="Times New Roman" w:hAnsi="Times New Roman" w:cs="Times New Roman"/>
          <w:b/>
          <w:bCs/>
          <w:color w:val="000000"/>
          <w:sz w:val="24"/>
          <w:szCs w:val="24"/>
        </w:rPr>
      </w:pPr>
    </w:p>
    <w:p w:rsidR="00463B0D" w:rsidRDefault="00463B0D" w:rsidP="007B2501">
      <w:pPr>
        <w:spacing w:after="0" w:line="240" w:lineRule="auto"/>
        <w:jc w:val="right"/>
        <w:rPr>
          <w:rFonts w:ascii="Times New Roman" w:hAnsi="Times New Roman" w:cs="Times New Roman"/>
          <w:b/>
          <w:bCs/>
          <w:color w:val="000000"/>
          <w:sz w:val="24"/>
          <w:szCs w:val="24"/>
        </w:rPr>
      </w:pPr>
    </w:p>
    <w:p w:rsidR="00463B0D" w:rsidRDefault="00463B0D" w:rsidP="007B2501">
      <w:pPr>
        <w:spacing w:after="0" w:line="240" w:lineRule="auto"/>
        <w:jc w:val="right"/>
        <w:rPr>
          <w:rFonts w:ascii="Times New Roman" w:hAnsi="Times New Roman" w:cs="Times New Roman"/>
          <w:b/>
          <w:bCs/>
          <w:color w:val="000000"/>
          <w:sz w:val="24"/>
          <w:szCs w:val="24"/>
        </w:rPr>
      </w:pPr>
    </w:p>
    <w:p w:rsidR="00463B0D" w:rsidRPr="00141DBE" w:rsidRDefault="00463B0D" w:rsidP="007B2501">
      <w:pPr>
        <w:spacing w:after="0" w:line="240" w:lineRule="auto"/>
        <w:jc w:val="right"/>
        <w:rPr>
          <w:rFonts w:ascii="Times New Roman" w:hAnsi="Times New Roman" w:cs="Times New Roman"/>
          <w:b/>
          <w:bCs/>
          <w:color w:val="000000"/>
          <w:sz w:val="24"/>
          <w:szCs w:val="24"/>
        </w:rPr>
      </w:pPr>
      <w:r w:rsidRPr="00141DBE">
        <w:rPr>
          <w:rFonts w:ascii="Times New Roman" w:hAnsi="Times New Roman" w:cs="Times New Roman"/>
          <w:b/>
          <w:bCs/>
          <w:color w:val="000000"/>
          <w:sz w:val="24"/>
          <w:szCs w:val="24"/>
        </w:rPr>
        <w:t>Информационный лист 2</w:t>
      </w:r>
    </w:p>
    <w:p w:rsidR="00463B0D" w:rsidRPr="00141DBE" w:rsidRDefault="00463B0D" w:rsidP="007B2501">
      <w:pPr>
        <w:spacing w:after="0" w:line="240" w:lineRule="auto"/>
        <w:jc w:val="both"/>
        <w:rPr>
          <w:rFonts w:ascii="Times New Roman" w:hAnsi="Times New Roman" w:cs="Times New Roman"/>
          <w:color w:val="000000"/>
          <w:sz w:val="24"/>
          <w:szCs w:val="24"/>
        </w:rPr>
      </w:pPr>
      <w:r w:rsidRPr="00141DBE">
        <w:rPr>
          <w:rFonts w:ascii="Times New Roman" w:hAnsi="Times New Roman" w:cs="Times New Roman"/>
          <w:color w:val="000000"/>
          <w:sz w:val="24"/>
          <w:szCs w:val="24"/>
        </w:rPr>
        <w:t xml:space="preserve"> Эталон заполнения таблицы Таблица «Требования к качеству заварного теста»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43"/>
        <w:gridCol w:w="1418"/>
        <w:gridCol w:w="1984"/>
        <w:gridCol w:w="1701"/>
        <w:gridCol w:w="1808"/>
      </w:tblGrid>
      <w:tr w:rsidR="00463B0D" w:rsidRPr="002A18FB">
        <w:tc>
          <w:tcPr>
            <w:tcW w:w="2943" w:type="dxa"/>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Внешний вид </w:t>
            </w:r>
          </w:p>
        </w:tc>
        <w:tc>
          <w:tcPr>
            <w:tcW w:w="1418" w:type="dxa"/>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Цвет</w:t>
            </w:r>
          </w:p>
        </w:tc>
        <w:tc>
          <w:tcPr>
            <w:tcW w:w="1984" w:type="dxa"/>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Консистенция</w:t>
            </w:r>
          </w:p>
        </w:tc>
        <w:tc>
          <w:tcPr>
            <w:tcW w:w="1701" w:type="dxa"/>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Вкус</w:t>
            </w:r>
          </w:p>
        </w:tc>
        <w:tc>
          <w:tcPr>
            <w:tcW w:w="1808" w:type="dxa"/>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Запах</w:t>
            </w:r>
          </w:p>
        </w:tc>
      </w:tr>
      <w:tr w:rsidR="00463B0D" w:rsidRPr="002A18FB">
        <w:tc>
          <w:tcPr>
            <w:tcW w:w="2943" w:type="dxa"/>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Глянцевая, блестящая, отсаженный п/ф хорошо держат свою форму</w:t>
            </w:r>
          </w:p>
          <w:p w:rsidR="00463B0D" w:rsidRPr="002A18FB" w:rsidRDefault="00463B0D" w:rsidP="007B2501">
            <w:pPr>
              <w:spacing w:after="0" w:line="240" w:lineRule="auto"/>
              <w:rPr>
                <w:rFonts w:ascii="Times New Roman" w:hAnsi="Times New Roman" w:cs="Times New Roman"/>
                <w:color w:val="000000"/>
                <w:sz w:val="24"/>
                <w:szCs w:val="24"/>
              </w:rPr>
            </w:pPr>
          </w:p>
        </w:tc>
        <w:tc>
          <w:tcPr>
            <w:tcW w:w="1418" w:type="dxa"/>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От светло- желтого до желтого</w:t>
            </w:r>
          </w:p>
        </w:tc>
        <w:tc>
          <w:tcPr>
            <w:tcW w:w="1984" w:type="dxa"/>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Однородная, без непромесов муки, вязкая, в меру густая, с деревянной лопатки стекает треугольником</w:t>
            </w:r>
          </w:p>
        </w:tc>
        <w:tc>
          <w:tcPr>
            <w:tcW w:w="1701" w:type="dxa"/>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Слегка солоноватый, без посторонних привкусов. Свойственный сырью входящего в рецептуру,</w:t>
            </w:r>
          </w:p>
        </w:tc>
        <w:tc>
          <w:tcPr>
            <w:tcW w:w="1808" w:type="dxa"/>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Свойственный доброкачественному используемому сырью</w:t>
            </w:r>
          </w:p>
          <w:p w:rsidR="00463B0D" w:rsidRPr="002A18FB" w:rsidRDefault="00463B0D" w:rsidP="007B2501">
            <w:pPr>
              <w:spacing w:after="0" w:line="240" w:lineRule="auto"/>
              <w:rPr>
                <w:rFonts w:ascii="Times New Roman" w:hAnsi="Times New Roman" w:cs="Times New Roman"/>
                <w:color w:val="000000"/>
                <w:sz w:val="24"/>
                <w:szCs w:val="24"/>
              </w:rPr>
            </w:pPr>
          </w:p>
          <w:p w:rsidR="00463B0D" w:rsidRPr="002A18FB" w:rsidRDefault="00463B0D" w:rsidP="007B2501">
            <w:pPr>
              <w:spacing w:after="0" w:line="240" w:lineRule="auto"/>
              <w:rPr>
                <w:rFonts w:ascii="Times New Roman" w:hAnsi="Times New Roman" w:cs="Times New Roman"/>
                <w:color w:val="000000"/>
                <w:sz w:val="24"/>
                <w:szCs w:val="24"/>
              </w:rPr>
            </w:pPr>
          </w:p>
          <w:p w:rsidR="00463B0D" w:rsidRPr="002A18FB" w:rsidRDefault="00463B0D" w:rsidP="007B2501">
            <w:pPr>
              <w:spacing w:after="0" w:line="240" w:lineRule="auto"/>
              <w:rPr>
                <w:rFonts w:ascii="Times New Roman" w:hAnsi="Times New Roman" w:cs="Times New Roman"/>
                <w:color w:val="000000"/>
                <w:sz w:val="24"/>
                <w:szCs w:val="24"/>
              </w:rPr>
            </w:pPr>
          </w:p>
        </w:tc>
      </w:tr>
    </w:tbl>
    <w:p w:rsidR="00463B0D" w:rsidRPr="00141DBE" w:rsidRDefault="00463B0D" w:rsidP="007B2501">
      <w:pPr>
        <w:spacing w:after="0" w:line="240" w:lineRule="auto"/>
        <w:jc w:val="center"/>
        <w:rPr>
          <w:rFonts w:ascii="Times New Roman" w:hAnsi="Times New Roman" w:cs="Times New Roman"/>
          <w:color w:val="000000"/>
          <w:sz w:val="24"/>
          <w:szCs w:val="24"/>
        </w:rPr>
      </w:pPr>
      <w:r w:rsidRPr="00141DBE">
        <w:rPr>
          <w:rFonts w:ascii="Times New Roman" w:hAnsi="Times New Roman" w:cs="Times New Roman"/>
          <w:color w:val="000000"/>
          <w:sz w:val="24"/>
          <w:szCs w:val="24"/>
        </w:rPr>
        <w:t>Таблица «Требования к качеству заварного полуфабриката»</w:t>
      </w:r>
    </w:p>
    <w:tbl>
      <w:tblPr>
        <w:tblW w:w="98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43"/>
        <w:gridCol w:w="1560"/>
        <w:gridCol w:w="1701"/>
        <w:gridCol w:w="1842"/>
        <w:gridCol w:w="1843"/>
      </w:tblGrid>
      <w:tr w:rsidR="00463B0D" w:rsidRPr="002A18FB">
        <w:trPr>
          <w:trHeight w:val="193"/>
        </w:trPr>
        <w:tc>
          <w:tcPr>
            <w:tcW w:w="2943" w:type="dxa"/>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Внешний вид </w:t>
            </w:r>
          </w:p>
        </w:tc>
        <w:tc>
          <w:tcPr>
            <w:tcW w:w="1560" w:type="dxa"/>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Цвет </w:t>
            </w:r>
          </w:p>
        </w:tc>
        <w:tc>
          <w:tcPr>
            <w:tcW w:w="1701" w:type="dxa"/>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Консистенция </w:t>
            </w:r>
          </w:p>
        </w:tc>
        <w:tc>
          <w:tcPr>
            <w:tcW w:w="1842" w:type="dxa"/>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Вкус</w:t>
            </w:r>
          </w:p>
        </w:tc>
        <w:tc>
          <w:tcPr>
            <w:tcW w:w="1843" w:type="dxa"/>
          </w:tcPr>
          <w:p w:rsidR="00463B0D" w:rsidRPr="002A18FB" w:rsidRDefault="00463B0D" w:rsidP="007B2501">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Запах</w:t>
            </w:r>
          </w:p>
        </w:tc>
      </w:tr>
      <w:tr w:rsidR="00463B0D" w:rsidRPr="002A18FB">
        <w:trPr>
          <w:trHeight w:val="2908"/>
        </w:trPr>
        <w:tc>
          <w:tcPr>
            <w:tcW w:w="2943" w:type="dxa"/>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Поверхность гладкая, ровная, большого объема, допускаются небольшие, но не сквозные трещины на поверхности.Форма соответствует виду изделия: профитроли – круглой формы, диаметр 1,5-2 см; трубочки – в виде палочек длиной 5-12 см; кольца –круглые </w:t>
            </w:r>
          </w:p>
        </w:tc>
        <w:tc>
          <w:tcPr>
            <w:tcW w:w="1560" w:type="dxa"/>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Поверхность – от светло- желтого до светло-коричневого,</w:t>
            </w:r>
          </w:p>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Мякиш – от светло-желтого до желтого </w:t>
            </w:r>
          </w:p>
        </w:tc>
        <w:tc>
          <w:tcPr>
            <w:tcW w:w="1701" w:type="dxa"/>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Мягкая, при надавливании пружинит, с большой полостью внутри, полость пропеченная, сухая </w:t>
            </w:r>
          </w:p>
          <w:p w:rsidR="00463B0D" w:rsidRPr="002A18FB" w:rsidRDefault="00463B0D" w:rsidP="007B2501">
            <w:pPr>
              <w:spacing w:after="0" w:line="240" w:lineRule="auto"/>
              <w:rPr>
                <w:rFonts w:ascii="Times New Roman" w:hAnsi="Times New Roman" w:cs="Times New Roman"/>
                <w:color w:val="000000"/>
                <w:sz w:val="24"/>
                <w:szCs w:val="24"/>
              </w:rPr>
            </w:pPr>
          </w:p>
          <w:p w:rsidR="00463B0D" w:rsidRPr="002A18FB" w:rsidRDefault="00463B0D" w:rsidP="007B2501">
            <w:pPr>
              <w:spacing w:after="0" w:line="240" w:lineRule="auto"/>
              <w:rPr>
                <w:rFonts w:ascii="Times New Roman" w:hAnsi="Times New Roman" w:cs="Times New Roman"/>
                <w:color w:val="000000"/>
                <w:sz w:val="24"/>
                <w:szCs w:val="24"/>
              </w:rPr>
            </w:pPr>
          </w:p>
        </w:tc>
        <w:tc>
          <w:tcPr>
            <w:tcW w:w="1842" w:type="dxa"/>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Свойственный сырью входящего в рецептуру, в меру солоноватый, без посторонних привкусов</w:t>
            </w:r>
          </w:p>
        </w:tc>
        <w:tc>
          <w:tcPr>
            <w:tcW w:w="1843" w:type="dxa"/>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Свойственный доброкачественному сырью входящего в рецептуру без посторонних запахов</w:t>
            </w:r>
          </w:p>
        </w:tc>
      </w:tr>
    </w:tbl>
    <w:p w:rsidR="00463B0D" w:rsidRPr="00141DBE" w:rsidRDefault="00463B0D" w:rsidP="004D0CB6">
      <w:pPr>
        <w:spacing w:after="0" w:line="240" w:lineRule="auto"/>
        <w:jc w:val="center"/>
        <w:rPr>
          <w:rFonts w:ascii="Times New Roman" w:hAnsi="Times New Roman" w:cs="Times New Roman"/>
          <w:color w:val="000000"/>
          <w:sz w:val="24"/>
          <w:szCs w:val="24"/>
        </w:rPr>
      </w:pPr>
      <w:r w:rsidRPr="00141DBE">
        <w:rPr>
          <w:rFonts w:ascii="Times New Roman" w:hAnsi="Times New Roman" w:cs="Times New Roman"/>
          <w:color w:val="000000"/>
          <w:sz w:val="24"/>
          <w:szCs w:val="24"/>
        </w:rPr>
        <w:t>Дефекты</w:t>
      </w:r>
    </w:p>
    <w:tbl>
      <w:tblPr>
        <w:tblW w:w="9581" w:type="dxa"/>
        <w:tblInd w:w="2" w:type="dxa"/>
        <w:tblLayout w:type="fixed"/>
        <w:tblLook w:val="0000"/>
      </w:tblPr>
      <w:tblGrid>
        <w:gridCol w:w="498"/>
        <w:gridCol w:w="3159"/>
        <w:gridCol w:w="5924"/>
      </w:tblGrid>
      <w:tr w:rsidR="00463B0D" w:rsidRPr="002A18FB">
        <w:tc>
          <w:tcPr>
            <w:tcW w:w="498"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w:t>
            </w:r>
          </w:p>
        </w:tc>
        <w:tc>
          <w:tcPr>
            <w:tcW w:w="3159"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Виды брака</w:t>
            </w:r>
          </w:p>
        </w:tc>
        <w:tc>
          <w:tcPr>
            <w:tcW w:w="5924" w:type="dxa"/>
            <w:tcBorders>
              <w:top w:val="single" w:sz="4" w:space="0" w:color="000000"/>
              <w:left w:val="single" w:sz="4" w:space="0" w:color="000000"/>
              <w:bottom w:val="single" w:sz="4" w:space="0" w:color="000000"/>
              <w:right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Причины их возникновения</w:t>
            </w:r>
          </w:p>
        </w:tc>
      </w:tr>
      <w:tr w:rsidR="00463B0D" w:rsidRPr="002A18FB">
        <w:tc>
          <w:tcPr>
            <w:tcW w:w="498"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1</w:t>
            </w:r>
          </w:p>
        </w:tc>
        <w:tc>
          <w:tcPr>
            <w:tcW w:w="3159"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Заварной п/ф имеет недостаточный подъем: </w:t>
            </w:r>
          </w:p>
        </w:tc>
        <w:tc>
          <w:tcPr>
            <w:tcW w:w="5924" w:type="dxa"/>
            <w:tcBorders>
              <w:top w:val="single" w:sz="4" w:space="0" w:color="000000"/>
              <w:left w:val="single" w:sz="4" w:space="0" w:color="000000"/>
              <w:bottom w:val="single" w:sz="4" w:space="0" w:color="000000"/>
              <w:right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Мука с большим содержанием клейковины; жидкая или густая консистенция теста; низкая температура выпечки</w:t>
            </w:r>
          </w:p>
        </w:tc>
      </w:tr>
      <w:tr w:rsidR="00463B0D" w:rsidRPr="002A18FB">
        <w:tc>
          <w:tcPr>
            <w:tcW w:w="498"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2</w:t>
            </w:r>
          </w:p>
        </w:tc>
        <w:tc>
          <w:tcPr>
            <w:tcW w:w="3159"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Заварной п/ф расплывчатый:</w:t>
            </w:r>
          </w:p>
        </w:tc>
        <w:tc>
          <w:tcPr>
            <w:tcW w:w="5924" w:type="dxa"/>
            <w:tcBorders>
              <w:top w:val="single" w:sz="4" w:space="0" w:color="000000"/>
              <w:left w:val="single" w:sz="4" w:space="0" w:color="000000"/>
              <w:bottom w:val="single" w:sz="4" w:space="0" w:color="000000"/>
              <w:right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Жидкая консистенция; недостаточно заварена мука; мало соли; листы слишком сильно смазаны жиром.</w:t>
            </w:r>
          </w:p>
        </w:tc>
      </w:tr>
      <w:tr w:rsidR="00463B0D" w:rsidRPr="002A18FB">
        <w:tc>
          <w:tcPr>
            <w:tcW w:w="498"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3</w:t>
            </w:r>
          </w:p>
        </w:tc>
        <w:tc>
          <w:tcPr>
            <w:tcW w:w="3159"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Заварной п/ф объемный но с разрывами на поверхности:</w:t>
            </w:r>
          </w:p>
        </w:tc>
        <w:tc>
          <w:tcPr>
            <w:tcW w:w="5924" w:type="dxa"/>
            <w:tcBorders>
              <w:top w:val="single" w:sz="4" w:space="0" w:color="000000"/>
              <w:left w:val="single" w:sz="4" w:space="0" w:color="000000"/>
              <w:bottom w:val="single" w:sz="4" w:space="0" w:color="000000"/>
              <w:right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Высокая температура выпечки</w:t>
            </w:r>
          </w:p>
        </w:tc>
      </w:tr>
      <w:tr w:rsidR="00463B0D" w:rsidRPr="002A18FB">
        <w:tc>
          <w:tcPr>
            <w:tcW w:w="498"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4</w:t>
            </w:r>
          </w:p>
        </w:tc>
        <w:tc>
          <w:tcPr>
            <w:tcW w:w="3159"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Изделия приклеились к кондитерскому листу</w:t>
            </w:r>
          </w:p>
        </w:tc>
        <w:tc>
          <w:tcPr>
            <w:tcW w:w="5924" w:type="dxa"/>
            <w:tcBorders>
              <w:top w:val="single" w:sz="4" w:space="0" w:color="000000"/>
              <w:left w:val="single" w:sz="4" w:space="0" w:color="000000"/>
              <w:bottom w:val="single" w:sz="4" w:space="0" w:color="000000"/>
              <w:right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Кондитерские листы не смазаны жиром</w:t>
            </w:r>
          </w:p>
        </w:tc>
      </w:tr>
      <w:tr w:rsidR="00463B0D" w:rsidRPr="002A18FB">
        <w:tc>
          <w:tcPr>
            <w:tcW w:w="498"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5</w:t>
            </w:r>
          </w:p>
        </w:tc>
        <w:tc>
          <w:tcPr>
            <w:tcW w:w="3159" w:type="dxa"/>
            <w:tcBorders>
              <w:top w:val="single" w:sz="4" w:space="0" w:color="000000"/>
              <w:left w:val="single" w:sz="4" w:space="0" w:color="000000"/>
              <w:bottom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Заварной п/ф осел при выпечке</w:t>
            </w:r>
          </w:p>
        </w:tc>
        <w:tc>
          <w:tcPr>
            <w:tcW w:w="5924" w:type="dxa"/>
            <w:tcBorders>
              <w:top w:val="single" w:sz="4" w:space="0" w:color="000000"/>
              <w:left w:val="single" w:sz="4" w:space="0" w:color="000000"/>
              <w:bottom w:val="single" w:sz="4" w:space="0" w:color="000000"/>
              <w:right w:val="single" w:sz="4" w:space="0" w:color="000000"/>
            </w:tcBorders>
          </w:tcPr>
          <w:p w:rsidR="00463B0D" w:rsidRPr="002A18FB" w:rsidRDefault="00463B0D" w:rsidP="007B2501">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Жидкая консистенция пласта; рано снизили температуру выпечки</w:t>
            </w:r>
          </w:p>
        </w:tc>
      </w:tr>
    </w:tbl>
    <w:p w:rsidR="00463B0D" w:rsidRPr="00141DBE" w:rsidRDefault="00463B0D" w:rsidP="007B2501">
      <w:pPr>
        <w:tabs>
          <w:tab w:val="left" w:pos="2205"/>
        </w:tabs>
        <w:spacing w:after="0" w:line="240" w:lineRule="auto"/>
        <w:rPr>
          <w:rFonts w:ascii="Times New Roman" w:hAnsi="Times New Roman" w:cs="Times New Roman"/>
          <w:b/>
          <w:bCs/>
          <w:color w:val="000000"/>
          <w:sz w:val="24"/>
          <w:szCs w:val="24"/>
        </w:rPr>
      </w:pPr>
    </w:p>
    <w:p w:rsidR="00463B0D" w:rsidRPr="00141DBE" w:rsidRDefault="00463B0D" w:rsidP="007B2501">
      <w:pPr>
        <w:spacing w:after="0" w:line="240" w:lineRule="auto"/>
        <w:jc w:val="right"/>
        <w:rPr>
          <w:rFonts w:ascii="Times New Roman" w:hAnsi="Times New Roman" w:cs="Times New Roman"/>
          <w:b/>
          <w:bCs/>
          <w:color w:val="000000"/>
          <w:sz w:val="24"/>
          <w:szCs w:val="24"/>
        </w:rPr>
      </w:pPr>
      <w:r w:rsidRPr="00141DBE">
        <w:rPr>
          <w:rFonts w:ascii="Times New Roman" w:hAnsi="Times New Roman" w:cs="Times New Roman"/>
          <w:b/>
          <w:bCs/>
          <w:color w:val="000000"/>
          <w:sz w:val="24"/>
          <w:szCs w:val="24"/>
        </w:rPr>
        <w:t>Информационный лист 3.</w:t>
      </w:r>
    </w:p>
    <w:p w:rsidR="00463B0D" w:rsidRPr="00141DBE" w:rsidRDefault="00463B0D" w:rsidP="007B2501">
      <w:pPr>
        <w:spacing w:after="0" w:line="240" w:lineRule="auto"/>
        <w:jc w:val="center"/>
        <w:rPr>
          <w:rFonts w:ascii="Times New Roman" w:hAnsi="Times New Roman" w:cs="Times New Roman"/>
          <w:color w:val="000000"/>
          <w:sz w:val="24"/>
          <w:szCs w:val="24"/>
        </w:rPr>
      </w:pPr>
      <w:r w:rsidRPr="00141DBE">
        <w:rPr>
          <w:rFonts w:ascii="Times New Roman" w:hAnsi="Times New Roman" w:cs="Times New Roman"/>
          <w:color w:val="000000"/>
          <w:sz w:val="24"/>
          <w:szCs w:val="24"/>
        </w:rPr>
        <w:t xml:space="preserve">Пример оформления заварного полуфабриката. </w:t>
      </w:r>
    </w:p>
    <w:p w:rsidR="00463B0D" w:rsidRPr="007B2501" w:rsidRDefault="00463B0D" w:rsidP="007B2501">
      <w:pPr>
        <w:spacing w:after="0" w:line="240" w:lineRule="auto"/>
        <w:jc w:val="center"/>
        <w:rPr>
          <w:rFonts w:ascii="Times New Roman" w:hAnsi="Times New Roman" w:cs="Times New Roman"/>
          <w:color w:val="000000"/>
          <w:sz w:val="24"/>
          <w:szCs w:val="24"/>
        </w:rPr>
      </w:pPr>
      <w:r>
        <w:rPr>
          <w:noProof/>
        </w:rPr>
        <w:pict>
          <v:shape id="Рисунок 1" o:spid="_x0000_s1059" type="#_x0000_t75" alt="Картинки по запросу картинки заварных пирожных" style="position:absolute;left:0;text-align:left;margin-left:-36.9pt;margin-top:.35pt;width:140.15pt;height:105.2pt;z-index:-251660800;visibility:visible">
            <v:imagedata r:id="rId26" o:title=""/>
          </v:shape>
        </w:pict>
      </w:r>
      <w:r>
        <w:rPr>
          <w:noProof/>
        </w:rPr>
        <w:pict>
          <v:shape id="Рисунок 18" o:spid="_x0000_s1060" type="#_x0000_t75" alt="i" style="position:absolute;left:0;text-align:left;margin-left:366.6pt;margin-top:.05pt;width:125.6pt;height:105.2pt;z-index:-251661824;visibility:visible">
            <v:imagedata r:id="rId27" o:title=""/>
          </v:shape>
        </w:pict>
      </w:r>
      <w:r>
        <w:rPr>
          <w:noProof/>
        </w:rPr>
        <w:pict>
          <v:shape id="Рисунок 2" o:spid="_x0000_s1061" type="#_x0000_t75" alt="Картинки по запросу картинки заварных пирожных" style="position:absolute;left:0;text-align:left;margin-left:228.95pt;margin-top:.05pt;width:143.35pt;height:105.2pt;z-index:251656704;visibility:visible">
            <v:imagedata r:id="rId28" o:title=""/>
          </v:shape>
        </w:pict>
      </w:r>
      <w:r>
        <w:rPr>
          <w:noProof/>
        </w:rPr>
        <w:pict>
          <v:shape id="Рисунок 4" o:spid="_x0000_s1062" type="#_x0000_t75" alt="Картинки по запросу картинки заварных пирожных" style="position:absolute;left:0;text-align:left;margin-left:98.4pt;margin-top:.05pt;width:130.6pt;height:105.2pt;z-index:251657728;visibility:visible">
            <v:imagedata r:id="rId29" o:title=""/>
          </v:shape>
        </w:pict>
      </w:r>
      <w:r w:rsidRPr="002A18FB">
        <w:rPr>
          <w:rFonts w:ascii="Times New Roman" w:hAnsi="Times New Roman" w:cs="Times New Roman"/>
          <w:noProof/>
          <w:vanish/>
          <w:color w:val="000000"/>
          <w:sz w:val="24"/>
          <w:szCs w:val="24"/>
        </w:rPr>
        <w:pict>
          <v:shape id="Рисунок 21" o:spid="_x0000_i1048" type="#_x0000_t75" alt="142966_53709c94a1a1153709c94a1a48" style="width:480pt;height:334.5pt;visibility:visible">
            <v:imagedata r:id="rId14" o:title=""/>
          </v:shape>
        </w:pict>
      </w:r>
      <w:r w:rsidRPr="002A18FB">
        <w:rPr>
          <w:rFonts w:ascii="Times New Roman" w:hAnsi="Times New Roman" w:cs="Times New Roman"/>
          <w:noProof/>
          <w:vanish/>
          <w:color w:val="000000"/>
          <w:sz w:val="24"/>
          <w:szCs w:val="24"/>
        </w:rPr>
        <w:pict>
          <v:shape id="Рисунок 22" o:spid="_x0000_i1049" type="#_x0000_t75" alt="6b58f6830b7579fccdb4b7d095dec14b" style="width:479.25pt;height:318pt;visibility:visible">
            <v:imagedata r:id="rId16" o:title=""/>
          </v:shape>
        </w:pict>
      </w:r>
    </w:p>
    <w:p w:rsidR="00463B0D" w:rsidRPr="007B2501" w:rsidRDefault="00463B0D" w:rsidP="007B2501">
      <w:pPr>
        <w:spacing w:after="0" w:line="240" w:lineRule="auto"/>
        <w:rPr>
          <w:rFonts w:ascii="Times New Roman" w:hAnsi="Times New Roman" w:cs="Times New Roman"/>
          <w:sz w:val="24"/>
          <w:szCs w:val="24"/>
        </w:rPr>
      </w:pPr>
    </w:p>
    <w:p w:rsidR="00463B0D" w:rsidRPr="007B2501" w:rsidRDefault="00463B0D" w:rsidP="007B2501">
      <w:pPr>
        <w:tabs>
          <w:tab w:val="left" w:pos="426"/>
        </w:tabs>
        <w:spacing w:after="0" w:line="240" w:lineRule="auto"/>
        <w:ind w:firstLine="284"/>
        <w:jc w:val="center"/>
        <w:rPr>
          <w:rFonts w:ascii="Times New Roman" w:hAnsi="Times New Roman" w:cs="Times New Roman"/>
          <w:b/>
          <w:bCs/>
          <w:color w:val="000000"/>
          <w:sz w:val="24"/>
          <w:szCs w:val="24"/>
        </w:rPr>
      </w:pPr>
    </w:p>
    <w:p w:rsidR="00463B0D" w:rsidRPr="007B2501" w:rsidRDefault="00463B0D" w:rsidP="004D0CB6">
      <w:pPr>
        <w:tabs>
          <w:tab w:val="left" w:pos="426"/>
        </w:tabs>
        <w:spacing w:after="0" w:line="240" w:lineRule="auto"/>
        <w:ind w:firstLine="284"/>
        <w:rPr>
          <w:rFonts w:ascii="Times New Roman" w:hAnsi="Times New Roman" w:cs="Times New Roman"/>
          <w:b/>
          <w:bCs/>
          <w:color w:val="000000"/>
          <w:sz w:val="24"/>
          <w:szCs w:val="24"/>
        </w:rPr>
      </w:pPr>
    </w:p>
    <w:p w:rsidR="00463B0D" w:rsidRPr="007B2501" w:rsidRDefault="00463B0D" w:rsidP="007B2501">
      <w:pPr>
        <w:tabs>
          <w:tab w:val="left" w:pos="426"/>
        </w:tabs>
        <w:spacing w:after="0" w:line="240" w:lineRule="auto"/>
        <w:ind w:firstLine="284"/>
        <w:jc w:val="center"/>
        <w:rPr>
          <w:rFonts w:ascii="Times New Roman" w:hAnsi="Times New Roman" w:cs="Times New Roman"/>
          <w:b/>
          <w:bCs/>
          <w:color w:val="000000"/>
          <w:sz w:val="24"/>
          <w:szCs w:val="24"/>
        </w:rPr>
      </w:pPr>
    </w:p>
    <w:p w:rsidR="00463B0D" w:rsidRPr="007B2501" w:rsidRDefault="00463B0D" w:rsidP="007B2501">
      <w:pPr>
        <w:tabs>
          <w:tab w:val="left" w:pos="426"/>
        </w:tabs>
        <w:spacing w:after="0" w:line="240" w:lineRule="auto"/>
        <w:ind w:firstLine="284"/>
        <w:jc w:val="center"/>
        <w:rPr>
          <w:rFonts w:ascii="Times New Roman" w:hAnsi="Times New Roman" w:cs="Times New Roman"/>
          <w:b/>
          <w:bCs/>
          <w:color w:val="000000"/>
          <w:sz w:val="24"/>
          <w:szCs w:val="24"/>
        </w:rPr>
      </w:pPr>
    </w:p>
    <w:p w:rsidR="00463B0D" w:rsidRPr="007B2501" w:rsidRDefault="00463B0D" w:rsidP="007B2501">
      <w:pPr>
        <w:tabs>
          <w:tab w:val="left" w:pos="426"/>
        </w:tabs>
        <w:spacing w:after="0" w:line="240" w:lineRule="auto"/>
        <w:ind w:firstLine="284"/>
        <w:jc w:val="center"/>
        <w:rPr>
          <w:rFonts w:ascii="Times New Roman" w:hAnsi="Times New Roman" w:cs="Times New Roman"/>
          <w:b/>
          <w:bCs/>
          <w:color w:val="000000"/>
          <w:sz w:val="24"/>
          <w:szCs w:val="24"/>
        </w:rPr>
      </w:pPr>
    </w:p>
    <w:p w:rsidR="00463B0D" w:rsidRPr="00EB313A" w:rsidRDefault="00463B0D" w:rsidP="00EB313A">
      <w:pPr>
        <w:tabs>
          <w:tab w:val="left" w:pos="426"/>
        </w:tabs>
        <w:spacing w:after="0" w:line="240" w:lineRule="auto"/>
        <w:ind w:firstLine="284"/>
        <w:jc w:val="center"/>
        <w:rPr>
          <w:rFonts w:ascii="Times New Roman" w:hAnsi="Times New Roman" w:cs="Times New Roman"/>
          <w:b/>
          <w:bCs/>
          <w:color w:val="000000"/>
          <w:sz w:val="24"/>
          <w:szCs w:val="24"/>
        </w:rPr>
      </w:pPr>
    </w:p>
    <w:p w:rsidR="00463B0D" w:rsidRPr="005B710D" w:rsidRDefault="00463B0D" w:rsidP="004D0CB6">
      <w:pPr>
        <w:ind w:firstLine="567"/>
        <w:jc w:val="both"/>
        <w:rPr>
          <w:rFonts w:ascii="Times New Roman" w:hAnsi="Times New Roman" w:cs="Times New Roman"/>
          <w:sz w:val="28"/>
          <w:szCs w:val="28"/>
        </w:rPr>
      </w:pPr>
      <w:r w:rsidRPr="005B710D">
        <w:rPr>
          <w:rFonts w:ascii="Times New Roman" w:hAnsi="Times New Roman" w:cs="Times New Roman"/>
          <w:sz w:val="28"/>
          <w:szCs w:val="28"/>
        </w:rPr>
        <w:t xml:space="preserve">Более подробно содержание практических работ и занятий можно посмотреть в изданиях </w:t>
      </w:r>
      <w:r w:rsidRPr="005B710D">
        <w:rPr>
          <w:rFonts w:ascii="Times New Roman" w:hAnsi="Times New Roman" w:cs="Times New Roman"/>
          <w:color w:val="000000"/>
          <w:sz w:val="28"/>
          <w:szCs w:val="28"/>
        </w:rPr>
        <w:t>[1,2,3,4].</w:t>
      </w:r>
    </w:p>
    <w:p w:rsidR="00463B0D" w:rsidRPr="005B710D" w:rsidRDefault="00463B0D" w:rsidP="005E64DA">
      <w:pPr>
        <w:jc w:val="center"/>
        <w:rPr>
          <w:rFonts w:ascii="Times New Roman" w:hAnsi="Times New Roman" w:cs="Times New Roman"/>
          <w:b/>
          <w:bCs/>
          <w:sz w:val="28"/>
          <w:szCs w:val="28"/>
        </w:rPr>
      </w:pPr>
      <w:r w:rsidRPr="005B710D">
        <w:rPr>
          <w:rFonts w:ascii="Times New Roman" w:hAnsi="Times New Roman" w:cs="Times New Roman"/>
          <w:b/>
          <w:bCs/>
          <w:sz w:val="28"/>
          <w:szCs w:val="28"/>
        </w:rPr>
        <w:t xml:space="preserve">2.3.  Технологии и методики подготовки обучающихся к конкурсу профессионального мастерства </w:t>
      </w:r>
      <w:r w:rsidRPr="005B710D">
        <w:rPr>
          <w:rFonts w:ascii="Times New Roman" w:hAnsi="Times New Roman" w:cs="Times New Roman"/>
          <w:b/>
          <w:bCs/>
          <w:sz w:val="28"/>
          <w:szCs w:val="28"/>
          <w:lang w:val="en-US"/>
        </w:rPr>
        <w:t>Worlds</w:t>
      </w:r>
      <w:r>
        <w:rPr>
          <w:rFonts w:ascii="Times New Roman" w:hAnsi="Times New Roman" w:cs="Times New Roman"/>
          <w:b/>
          <w:bCs/>
          <w:sz w:val="28"/>
          <w:szCs w:val="28"/>
          <w:lang w:val="en-US"/>
        </w:rPr>
        <w:t>k</w:t>
      </w:r>
      <w:r w:rsidRPr="005B710D">
        <w:rPr>
          <w:rFonts w:ascii="Times New Roman" w:hAnsi="Times New Roman" w:cs="Times New Roman"/>
          <w:b/>
          <w:bCs/>
          <w:sz w:val="28"/>
          <w:szCs w:val="28"/>
          <w:lang w:val="en-US"/>
        </w:rPr>
        <w:t>ills</w:t>
      </w:r>
      <w:r w:rsidRPr="005B710D">
        <w:rPr>
          <w:rFonts w:ascii="Times New Roman" w:hAnsi="Times New Roman" w:cs="Times New Roman"/>
          <w:b/>
          <w:bCs/>
          <w:sz w:val="28"/>
          <w:szCs w:val="28"/>
        </w:rPr>
        <w:t xml:space="preserve"> «Молодые профессионалы» по компетенциям: Поварское дело, кондитерское дело</w:t>
      </w:r>
    </w:p>
    <w:p w:rsidR="00463B0D" w:rsidRPr="005B710D" w:rsidRDefault="00463B0D" w:rsidP="005E64DA">
      <w:pPr>
        <w:tabs>
          <w:tab w:val="left" w:pos="993"/>
        </w:tabs>
        <w:spacing w:after="0" w:line="360" w:lineRule="auto"/>
        <w:jc w:val="both"/>
        <w:rPr>
          <w:rFonts w:ascii="Times New Roman" w:hAnsi="Times New Roman" w:cs="Times New Roman"/>
          <w:sz w:val="28"/>
          <w:szCs w:val="28"/>
        </w:rPr>
      </w:pPr>
      <w:r w:rsidRPr="005B710D">
        <w:rPr>
          <w:rFonts w:ascii="Times New Roman" w:hAnsi="Times New Roman" w:cs="Times New Roman"/>
          <w:sz w:val="28"/>
          <w:szCs w:val="28"/>
        </w:rPr>
        <w:t xml:space="preserve">         Движение </w:t>
      </w:r>
      <w:r w:rsidRPr="005B710D">
        <w:rPr>
          <w:rFonts w:ascii="Times New Roman" w:hAnsi="Times New Roman" w:cs="Times New Roman"/>
          <w:sz w:val="28"/>
          <w:szCs w:val="28"/>
          <w:lang w:val="en-US"/>
        </w:rPr>
        <w:t>WSR</w:t>
      </w:r>
      <w:r w:rsidRPr="005B710D">
        <w:rPr>
          <w:rFonts w:ascii="Times New Roman" w:hAnsi="Times New Roman" w:cs="Times New Roman"/>
          <w:sz w:val="28"/>
          <w:szCs w:val="28"/>
        </w:rPr>
        <w:t xml:space="preserve"> или </w:t>
      </w:r>
      <w:r w:rsidRPr="005B710D">
        <w:rPr>
          <w:rFonts w:ascii="Times New Roman" w:hAnsi="Times New Roman" w:cs="Times New Roman"/>
          <w:sz w:val="28"/>
          <w:szCs w:val="28"/>
          <w:lang w:val="en-US"/>
        </w:rPr>
        <w:t>Worlds</w:t>
      </w:r>
      <w:r>
        <w:rPr>
          <w:rFonts w:ascii="Times New Roman" w:hAnsi="Times New Roman" w:cs="Times New Roman"/>
          <w:sz w:val="28"/>
          <w:szCs w:val="28"/>
          <w:lang w:val="en-US"/>
        </w:rPr>
        <w:t>k</w:t>
      </w:r>
      <w:r w:rsidRPr="005B710D">
        <w:rPr>
          <w:rFonts w:ascii="Times New Roman" w:hAnsi="Times New Roman" w:cs="Times New Roman"/>
          <w:sz w:val="28"/>
          <w:szCs w:val="28"/>
          <w:lang w:val="en-US"/>
        </w:rPr>
        <w:t>ills</w:t>
      </w:r>
      <w:r w:rsidRPr="005B710D">
        <w:rPr>
          <w:rFonts w:ascii="Times New Roman" w:hAnsi="Times New Roman" w:cs="Times New Roman"/>
          <w:sz w:val="28"/>
          <w:szCs w:val="28"/>
        </w:rPr>
        <w:t xml:space="preserve"> «Молодые профессионалы»</w:t>
      </w:r>
      <w:r w:rsidRPr="005B710D">
        <w:rPr>
          <w:rFonts w:ascii="Times New Roman" w:hAnsi="Times New Roman" w:cs="Times New Roman"/>
          <w:b/>
          <w:bCs/>
          <w:sz w:val="28"/>
          <w:szCs w:val="28"/>
        </w:rPr>
        <w:t xml:space="preserve"> </w:t>
      </w:r>
      <w:r w:rsidRPr="005B710D">
        <w:rPr>
          <w:rFonts w:ascii="Times New Roman" w:hAnsi="Times New Roman" w:cs="Times New Roman"/>
          <w:sz w:val="28"/>
          <w:szCs w:val="28"/>
        </w:rPr>
        <w:t xml:space="preserve">накопило практику передовых технологий и методик подготовки отдельных обучающихся в рассматриваемых профессиях при подготовке к выполнению конкурсных заданий. Стандарты </w:t>
      </w:r>
      <w:r w:rsidRPr="005B710D">
        <w:rPr>
          <w:rFonts w:ascii="Times New Roman" w:hAnsi="Times New Roman" w:cs="Times New Roman"/>
          <w:sz w:val="28"/>
          <w:szCs w:val="28"/>
          <w:lang w:val="en-US"/>
        </w:rPr>
        <w:t>WSR</w:t>
      </w:r>
      <w:r w:rsidRPr="005B710D">
        <w:rPr>
          <w:rFonts w:ascii="Times New Roman" w:hAnsi="Times New Roman" w:cs="Times New Roman"/>
          <w:sz w:val="28"/>
          <w:szCs w:val="28"/>
        </w:rPr>
        <w:t xml:space="preserve"> и соответствующие полученные результаты на конкурсах различных уровней, послужили основой для составления алгоритмов подготовки к этим процессам, что позволяет говорить о том, что на данном этапе педагоги, ведущие подготовку обучающихся</w:t>
      </w:r>
      <w:r>
        <w:rPr>
          <w:rFonts w:ascii="Times New Roman" w:hAnsi="Times New Roman" w:cs="Times New Roman"/>
          <w:sz w:val="28"/>
          <w:szCs w:val="28"/>
        </w:rPr>
        <w:t>,</w:t>
      </w:r>
      <w:r w:rsidRPr="005B710D">
        <w:rPr>
          <w:rFonts w:ascii="Times New Roman" w:hAnsi="Times New Roman" w:cs="Times New Roman"/>
          <w:sz w:val="28"/>
          <w:szCs w:val="28"/>
        </w:rPr>
        <w:t xml:space="preserve"> используют стандарты </w:t>
      </w:r>
      <w:r w:rsidRPr="005B710D">
        <w:rPr>
          <w:rFonts w:ascii="Times New Roman" w:hAnsi="Times New Roman" w:cs="Times New Roman"/>
          <w:sz w:val="28"/>
          <w:szCs w:val="28"/>
          <w:lang w:val="en-US"/>
        </w:rPr>
        <w:t>WSR</w:t>
      </w:r>
      <w:r w:rsidRPr="005B710D">
        <w:rPr>
          <w:rFonts w:ascii="Times New Roman" w:hAnsi="Times New Roman" w:cs="Times New Roman"/>
          <w:sz w:val="28"/>
          <w:szCs w:val="28"/>
        </w:rPr>
        <w:t xml:space="preserve">. </w:t>
      </w:r>
    </w:p>
    <w:p w:rsidR="00463B0D" w:rsidRPr="005B710D" w:rsidRDefault="00463B0D" w:rsidP="005E64DA">
      <w:pPr>
        <w:tabs>
          <w:tab w:val="left" w:pos="993"/>
        </w:tabs>
        <w:spacing w:after="0" w:line="360" w:lineRule="auto"/>
        <w:jc w:val="both"/>
        <w:rPr>
          <w:rFonts w:ascii="Times New Roman" w:hAnsi="Times New Roman" w:cs="Times New Roman"/>
          <w:sz w:val="28"/>
          <w:szCs w:val="28"/>
        </w:rPr>
      </w:pPr>
      <w:r w:rsidRPr="005B710D">
        <w:rPr>
          <w:rFonts w:ascii="Times New Roman" w:hAnsi="Times New Roman" w:cs="Times New Roman"/>
          <w:sz w:val="28"/>
          <w:szCs w:val="28"/>
        </w:rPr>
        <w:t xml:space="preserve">       В профессиональных стандартах, как правило, уже  отражено содержание необходимых действий, учитывающих требования стандартов </w:t>
      </w:r>
      <w:r w:rsidRPr="005B710D">
        <w:rPr>
          <w:rFonts w:ascii="Times New Roman" w:hAnsi="Times New Roman" w:cs="Times New Roman"/>
          <w:sz w:val="28"/>
          <w:szCs w:val="28"/>
          <w:lang w:val="en-US"/>
        </w:rPr>
        <w:t>WSR</w:t>
      </w:r>
      <w:r w:rsidRPr="005B710D">
        <w:rPr>
          <w:rFonts w:ascii="Times New Roman" w:hAnsi="Times New Roman" w:cs="Times New Roman"/>
          <w:sz w:val="28"/>
          <w:szCs w:val="28"/>
        </w:rPr>
        <w:t>. В дальнейшей перспект</w:t>
      </w:r>
      <w:r>
        <w:rPr>
          <w:rFonts w:ascii="Times New Roman" w:hAnsi="Times New Roman" w:cs="Times New Roman"/>
          <w:sz w:val="28"/>
          <w:szCs w:val="28"/>
        </w:rPr>
        <w:t>иве профессиональный стандарт и</w:t>
      </w:r>
      <w:r w:rsidRPr="005B710D">
        <w:rPr>
          <w:rFonts w:ascii="Times New Roman" w:hAnsi="Times New Roman" w:cs="Times New Roman"/>
          <w:sz w:val="28"/>
          <w:szCs w:val="28"/>
        </w:rPr>
        <w:t xml:space="preserve"> его периодическое обновление на основе лучших практик международных и национальных чемпионатов  движения </w:t>
      </w:r>
      <w:r w:rsidRPr="005B710D">
        <w:rPr>
          <w:rFonts w:ascii="Times New Roman" w:hAnsi="Times New Roman" w:cs="Times New Roman"/>
          <w:sz w:val="28"/>
          <w:szCs w:val="28"/>
          <w:lang w:val="en-US"/>
        </w:rPr>
        <w:t>WSR</w:t>
      </w:r>
      <w:r w:rsidRPr="005B710D">
        <w:rPr>
          <w:rFonts w:ascii="Times New Roman" w:hAnsi="Times New Roman" w:cs="Times New Roman"/>
          <w:sz w:val="28"/>
          <w:szCs w:val="28"/>
        </w:rPr>
        <w:t xml:space="preserve">, позволит внедрять в деятельность специалистов новейшие способы и технологии работы, пропагандировать творческий характер любой профессиональной деятельности. Этому способствуют сегодня все экономические условия: увеличение количества предприятий питания, востребованность этого вида профессиональной деятельности и увеличение количества рабочих мест для специалистов данной профессии различной квалификации, возрастание сложности блюд, востребованность технологий и оснащенность инструментарием и др.   В Удмуртской Республике 25-28 февраля проходил  первый Региональный чемпионат </w:t>
      </w:r>
      <w:r w:rsidRPr="005B710D">
        <w:rPr>
          <w:rFonts w:ascii="Times New Roman" w:hAnsi="Times New Roman" w:cs="Times New Roman"/>
          <w:sz w:val="28"/>
          <w:szCs w:val="28"/>
          <w:lang w:val="en-US"/>
        </w:rPr>
        <w:t>IV</w:t>
      </w:r>
      <w:r w:rsidRPr="005B710D">
        <w:rPr>
          <w:rFonts w:ascii="Times New Roman" w:hAnsi="Times New Roman" w:cs="Times New Roman"/>
          <w:sz w:val="28"/>
          <w:szCs w:val="28"/>
        </w:rPr>
        <w:t xml:space="preserve"> Национального чемпионата  «Молодые профессионалы» (</w:t>
      </w:r>
      <w:r w:rsidRPr="005B710D">
        <w:rPr>
          <w:rFonts w:ascii="Times New Roman" w:hAnsi="Times New Roman" w:cs="Times New Roman"/>
          <w:sz w:val="28"/>
          <w:szCs w:val="28"/>
          <w:lang w:val="en-US"/>
        </w:rPr>
        <w:t>Worldskills</w:t>
      </w:r>
      <w:r w:rsidRPr="005B710D">
        <w:rPr>
          <w:rFonts w:ascii="Times New Roman" w:hAnsi="Times New Roman" w:cs="Times New Roman"/>
          <w:sz w:val="28"/>
          <w:szCs w:val="28"/>
        </w:rPr>
        <w:t xml:space="preserve"> </w:t>
      </w:r>
      <w:r w:rsidRPr="005B710D">
        <w:rPr>
          <w:rFonts w:ascii="Times New Roman" w:hAnsi="Times New Roman" w:cs="Times New Roman"/>
          <w:sz w:val="28"/>
          <w:szCs w:val="28"/>
          <w:lang w:val="en-US"/>
        </w:rPr>
        <w:t>Russia</w:t>
      </w:r>
      <w:r w:rsidRPr="005B710D">
        <w:rPr>
          <w:rFonts w:ascii="Times New Roman" w:hAnsi="Times New Roman" w:cs="Times New Roman"/>
          <w:sz w:val="28"/>
          <w:szCs w:val="28"/>
        </w:rPr>
        <w:t xml:space="preserve">) – 2016. Результаты проведения чемпионата представлены в Приложении.  </w:t>
      </w:r>
    </w:p>
    <w:p w:rsidR="00463B0D" w:rsidRPr="005B710D" w:rsidRDefault="00463B0D" w:rsidP="005E64DA">
      <w:pPr>
        <w:tabs>
          <w:tab w:val="left" w:pos="993"/>
        </w:tabs>
        <w:spacing w:after="0" w:line="360" w:lineRule="auto"/>
        <w:jc w:val="both"/>
        <w:rPr>
          <w:rFonts w:ascii="Times New Roman" w:hAnsi="Times New Roman" w:cs="Times New Roman"/>
          <w:sz w:val="28"/>
          <w:szCs w:val="28"/>
        </w:rPr>
      </w:pPr>
      <w:r w:rsidRPr="005B710D">
        <w:rPr>
          <w:rFonts w:ascii="Times New Roman" w:hAnsi="Times New Roman" w:cs="Times New Roman"/>
          <w:sz w:val="28"/>
          <w:szCs w:val="28"/>
        </w:rPr>
        <w:t xml:space="preserve">      Практика показала, что в дальнейшем, в  этой области предстоит большая и трудоёмкая работа для всех без исключения педагогов, занимающихся подготовкой конкурсантов, чтобы наши участники в дальнейшем смогли демонстрировать достойные, стабильно высокие результаты. Нам необходимо провести анализ постоянно используемой документации при подготовке к конкурсам формата </w:t>
      </w:r>
      <w:r w:rsidRPr="005B710D">
        <w:rPr>
          <w:rFonts w:ascii="Times New Roman" w:hAnsi="Times New Roman" w:cs="Times New Roman"/>
          <w:sz w:val="28"/>
          <w:szCs w:val="28"/>
          <w:lang w:val="en-US"/>
        </w:rPr>
        <w:t>Worldskills</w:t>
      </w:r>
      <w:r w:rsidRPr="005B710D">
        <w:rPr>
          <w:rFonts w:ascii="Times New Roman" w:hAnsi="Times New Roman" w:cs="Times New Roman"/>
          <w:sz w:val="28"/>
          <w:szCs w:val="28"/>
        </w:rPr>
        <w:t xml:space="preserve">, чтобы в дальнейшем всю работу по подготовке участников к чемпионату привести к определённым алгоритмам, методикам и технологиям. Для этого рассмотрим содержание некоторых обязательных документов при работе со стандартом </w:t>
      </w:r>
      <w:r w:rsidRPr="005B710D">
        <w:rPr>
          <w:rFonts w:ascii="Times New Roman" w:hAnsi="Times New Roman" w:cs="Times New Roman"/>
          <w:sz w:val="28"/>
          <w:szCs w:val="28"/>
          <w:lang w:val="en-US"/>
        </w:rPr>
        <w:t>Worldskills</w:t>
      </w:r>
      <w:r w:rsidRPr="005B710D">
        <w:rPr>
          <w:rFonts w:ascii="Times New Roman" w:hAnsi="Times New Roman" w:cs="Times New Roman"/>
          <w:sz w:val="28"/>
          <w:szCs w:val="28"/>
        </w:rPr>
        <w:t>, независимо от того, где и как он проходит.</w:t>
      </w:r>
    </w:p>
    <w:p w:rsidR="00463B0D" w:rsidRPr="005B710D" w:rsidRDefault="00463B0D" w:rsidP="000E5AF0">
      <w:pPr>
        <w:tabs>
          <w:tab w:val="left" w:pos="993"/>
        </w:tabs>
        <w:spacing w:after="0" w:line="360" w:lineRule="auto"/>
        <w:jc w:val="center"/>
        <w:rPr>
          <w:rFonts w:ascii="Times New Roman" w:hAnsi="Times New Roman" w:cs="Times New Roman"/>
          <w:b/>
          <w:bCs/>
          <w:sz w:val="28"/>
          <w:szCs w:val="28"/>
        </w:rPr>
      </w:pPr>
      <w:r w:rsidRPr="005B710D">
        <w:rPr>
          <w:rFonts w:ascii="Times New Roman" w:hAnsi="Times New Roman" w:cs="Times New Roman"/>
          <w:b/>
          <w:bCs/>
          <w:sz w:val="28"/>
          <w:szCs w:val="28"/>
        </w:rPr>
        <w:t xml:space="preserve">2.3.1. Обязательный перечень документов, используемый при подготовке к чемпионату </w:t>
      </w:r>
      <w:r w:rsidRPr="005B710D">
        <w:rPr>
          <w:rFonts w:ascii="Times New Roman" w:hAnsi="Times New Roman" w:cs="Times New Roman"/>
          <w:b/>
          <w:bCs/>
          <w:sz w:val="28"/>
          <w:szCs w:val="28"/>
          <w:lang w:val="en-US"/>
        </w:rPr>
        <w:t>WSR</w:t>
      </w:r>
    </w:p>
    <w:p w:rsidR="00463B0D" w:rsidRPr="005B710D" w:rsidRDefault="00463B0D" w:rsidP="00F516CF">
      <w:pPr>
        <w:tabs>
          <w:tab w:val="left" w:pos="993"/>
        </w:tabs>
        <w:spacing w:after="0" w:line="360" w:lineRule="auto"/>
        <w:jc w:val="both"/>
        <w:rPr>
          <w:rFonts w:ascii="Times New Roman" w:hAnsi="Times New Roman" w:cs="Times New Roman"/>
          <w:b/>
          <w:bCs/>
          <w:sz w:val="24"/>
          <w:szCs w:val="24"/>
        </w:rPr>
      </w:pPr>
      <w:r w:rsidRPr="005B710D">
        <w:rPr>
          <w:rFonts w:ascii="Times New Roman" w:hAnsi="Times New Roman" w:cs="Times New Roman"/>
          <w:b/>
          <w:bCs/>
          <w:sz w:val="24"/>
          <w:szCs w:val="24"/>
        </w:rPr>
        <w:t>А. Положение конкурса для участников</w:t>
      </w:r>
    </w:p>
    <w:p w:rsidR="00463B0D" w:rsidRPr="005B710D" w:rsidRDefault="00463B0D" w:rsidP="00F069A1">
      <w:pPr>
        <w:tabs>
          <w:tab w:val="left" w:pos="993"/>
        </w:tabs>
        <w:spacing w:after="0" w:line="360" w:lineRule="auto"/>
        <w:jc w:val="both"/>
        <w:rPr>
          <w:rFonts w:ascii="Times New Roman" w:hAnsi="Times New Roman" w:cs="Times New Roman"/>
          <w:sz w:val="24"/>
          <w:szCs w:val="24"/>
        </w:rPr>
      </w:pPr>
      <w:r w:rsidRPr="005B710D">
        <w:rPr>
          <w:rFonts w:ascii="Times New Roman" w:hAnsi="Times New Roman" w:cs="Times New Roman"/>
          <w:sz w:val="24"/>
          <w:szCs w:val="24"/>
        </w:rPr>
        <w:t xml:space="preserve">         Данный документ рассматривает все необходимые комментарии и пояснения по поводу выполнения предстоящей работы. К примеру, о том, что конкурс выполняется в течение  одного дня всеми участниками конкурса, в режиме реального времени. Общая протяжённость конкурса может длиться 3 или 4 часа. Предполагается, что все участники должны получить «Чёрный ящик» за один день до начала конкурса. Если условием не предусмотрено иметь свои дополнительные домашние заготовки, об этом также сообщается в положении и др. Жеребьевку  проводит Председатель Жюри  (Главный эксперт) до начала конкурса. </w:t>
      </w:r>
      <w:r w:rsidRPr="005B710D">
        <w:rPr>
          <w:rFonts w:ascii="Times New Roman" w:hAnsi="Times New Roman" w:cs="Times New Roman"/>
          <w:sz w:val="24"/>
          <w:szCs w:val="24"/>
        </w:rPr>
        <w:tab/>
        <w:t xml:space="preserve">Все участники конкурса за один день проходят все модули. Приготовление поварских изделий начинается и заканчивается в один и тот же день. </w:t>
      </w:r>
    </w:p>
    <w:p w:rsidR="00463B0D" w:rsidRPr="005B710D" w:rsidRDefault="00463B0D" w:rsidP="00F516CF">
      <w:pPr>
        <w:tabs>
          <w:tab w:val="left" w:pos="993"/>
        </w:tabs>
        <w:spacing w:after="0" w:line="360" w:lineRule="auto"/>
        <w:jc w:val="both"/>
        <w:rPr>
          <w:rFonts w:ascii="Times New Roman" w:hAnsi="Times New Roman" w:cs="Times New Roman"/>
          <w:b/>
          <w:bCs/>
          <w:sz w:val="24"/>
          <w:szCs w:val="24"/>
        </w:rPr>
      </w:pPr>
      <w:r w:rsidRPr="005B710D">
        <w:rPr>
          <w:rFonts w:ascii="Times New Roman" w:hAnsi="Times New Roman" w:cs="Times New Roman"/>
          <w:b/>
          <w:bCs/>
          <w:sz w:val="24"/>
          <w:szCs w:val="24"/>
        </w:rPr>
        <w:t>Б. Обзор содержания модуля для выполнения задания</w:t>
      </w:r>
    </w:p>
    <w:p w:rsidR="00463B0D" w:rsidRPr="005B710D" w:rsidRDefault="00463B0D" w:rsidP="00F516CF">
      <w:pPr>
        <w:tabs>
          <w:tab w:val="left" w:pos="993"/>
        </w:tabs>
        <w:spacing w:after="0" w:line="360" w:lineRule="auto"/>
        <w:jc w:val="both"/>
        <w:rPr>
          <w:rFonts w:ascii="Times New Roman" w:hAnsi="Times New Roman" w:cs="Times New Roman"/>
          <w:sz w:val="24"/>
          <w:szCs w:val="24"/>
        </w:rPr>
      </w:pPr>
      <w:r w:rsidRPr="005B710D">
        <w:rPr>
          <w:rFonts w:ascii="Times New Roman" w:hAnsi="Times New Roman" w:cs="Times New Roman"/>
          <w:sz w:val="24"/>
          <w:szCs w:val="24"/>
        </w:rPr>
        <w:t xml:space="preserve">        Независимо от того, какая компетенция должна быть представлена, в документе всегда соблюдается последовательность пунктов для исполнения: описание задания, подача, основные ингредиенты, специальное оборудование. Рассмотрим несколько примеров содержания модулей для повара и кондитера.</w:t>
      </w:r>
    </w:p>
    <w:p w:rsidR="00463B0D" w:rsidRPr="005B710D" w:rsidRDefault="00463B0D" w:rsidP="00F069A1">
      <w:pPr>
        <w:tabs>
          <w:tab w:val="left" w:pos="993"/>
        </w:tabs>
        <w:spacing w:after="0" w:line="360" w:lineRule="auto"/>
        <w:jc w:val="both"/>
        <w:rPr>
          <w:rFonts w:ascii="Times New Roman" w:hAnsi="Times New Roman" w:cs="Times New Roman"/>
          <w:b/>
          <w:bCs/>
          <w:color w:val="000000"/>
          <w:sz w:val="24"/>
          <w:szCs w:val="24"/>
          <w:shd w:val="clear" w:color="auto" w:fill="FFFFFF"/>
        </w:rPr>
      </w:pPr>
      <w:r w:rsidRPr="005B710D">
        <w:rPr>
          <w:rFonts w:ascii="Times New Roman" w:hAnsi="Times New Roman" w:cs="Times New Roman"/>
          <w:b/>
          <w:bCs/>
          <w:sz w:val="24"/>
          <w:szCs w:val="24"/>
        </w:rPr>
        <w:t>а). Приготовление блюд из рыбы</w:t>
      </w:r>
      <w:r w:rsidRPr="005B710D">
        <w:rPr>
          <w:rFonts w:ascii="Times New Roman" w:hAnsi="Times New Roman" w:cs="Times New Roman"/>
          <w:b/>
          <w:bCs/>
          <w:color w:val="000000"/>
          <w:sz w:val="24"/>
          <w:szCs w:val="24"/>
          <w:shd w:val="clear" w:color="auto" w:fill="FFFFFF"/>
        </w:rPr>
        <w:t xml:space="preserve">       </w:t>
      </w:r>
    </w:p>
    <w:p w:rsidR="00463B0D" w:rsidRPr="005B710D" w:rsidRDefault="00463B0D" w:rsidP="00F069A1">
      <w:pPr>
        <w:tabs>
          <w:tab w:val="left" w:pos="993"/>
        </w:tabs>
        <w:spacing w:after="0" w:line="360" w:lineRule="auto"/>
        <w:jc w:val="both"/>
        <w:rPr>
          <w:rFonts w:ascii="Times New Roman" w:hAnsi="Times New Roman" w:cs="Times New Roman"/>
          <w:sz w:val="24"/>
          <w:szCs w:val="24"/>
        </w:rPr>
      </w:pPr>
      <w:r w:rsidRPr="005B710D">
        <w:rPr>
          <w:rFonts w:ascii="Times New Roman" w:hAnsi="Times New Roman" w:cs="Times New Roman"/>
          <w:b/>
          <w:bCs/>
          <w:color w:val="000000"/>
          <w:sz w:val="24"/>
          <w:szCs w:val="24"/>
          <w:shd w:val="clear" w:color="auto" w:fill="FFFFFF"/>
        </w:rPr>
        <w:t xml:space="preserve">        Описание задания</w:t>
      </w:r>
      <w:r w:rsidRPr="005B710D">
        <w:rPr>
          <w:rFonts w:ascii="Times New Roman" w:hAnsi="Times New Roman" w:cs="Times New Roman"/>
          <w:color w:val="000000"/>
          <w:sz w:val="24"/>
          <w:szCs w:val="24"/>
          <w:shd w:val="clear" w:color="auto" w:fill="FFFFFF"/>
        </w:rPr>
        <w:t xml:space="preserve">: </w:t>
      </w:r>
      <w:r w:rsidRPr="005B710D">
        <w:rPr>
          <w:rFonts w:ascii="Times New Roman" w:hAnsi="Times New Roman" w:cs="Times New Roman"/>
          <w:sz w:val="24"/>
          <w:szCs w:val="24"/>
        </w:rPr>
        <w:t>Приготовить 2 порции  горячего блюда из рыбы – Лосось. Минимум два метода приготовления рыбы:-Приготовить минимум 2 гарнира:1 гарнир из овощей на выбор участника;1 гарнир на выбор участника (обязательно использовать грибы: белые и/или лисички и/или опята);-Приготовить минимум 1 соус на выбор участника. Для блюда необходимо предоставить технологическую карту в день  соревнований.</w:t>
      </w:r>
    </w:p>
    <w:p w:rsidR="00463B0D" w:rsidRPr="005B710D" w:rsidRDefault="00463B0D" w:rsidP="00F069A1">
      <w:pPr>
        <w:tabs>
          <w:tab w:val="left" w:pos="993"/>
        </w:tabs>
        <w:spacing w:after="0" w:line="360" w:lineRule="auto"/>
        <w:jc w:val="both"/>
        <w:rPr>
          <w:rFonts w:ascii="Times New Roman" w:hAnsi="Times New Roman" w:cs="Times New Roman"/>
          <w:sz w:val="24"/>
          <w:szCs w:val="24"/>
        </w:rPr>
      </w:pPr>
      <w:r w:rsidRPr="005B710D">
        <w:rPr>
          <w:rFonts w:ascii="Times New Roman" w:hAnsi="Times New Roman" w:cs="Times New Roman"/>
          <w:b/>
          <w:bCs/>
          <w:color w:val="000000"/>
          <w:sz w:val="24"/>
          <w:szCs w:val="24"/>
          <w:shd w:val="clear" w:color="auto" w:fill="FFFFFF"/>
        </w:rPr>
        <w:t xml:space="preserve">        Подача: </w:t>
      </w:r>
      <w:r w:rsidRPr="005B710D">
        <w:rPr>
          <w:rFonts w:ascii="Times New Roman" w:hAnsi="Times New Roman" w:cs="Times New Roman"/>
          <w:sz w:val="24"/>
          <w:szCs w:val="24"/>
        </w:rPr>
        <w:t>Масса порции минимум 160г; Температура подачи минимум 55</w:t>
      </w:r>
      <w:r w:rsidRPr="005B710D">
        <w:rPr>
          <w:rFonts w:ascii="Times New Roman" w:hAnsi="Times New Roman" w:cs="Times New Roman"/>
          <w:sz w:val="24"/>
          <w:szCs w:val="24"/>
        </w:rPr>
        <w:sym w:font="Symbol" w:char="F0B0"/>
      </w:r>
      <w:r w:rsidRPr="005B710D">
        <w:rPr>
          <w:rFonts w:ascii="Times New Roman" w:hAnsi="Times New Roman" w:cs="Times New Roman"/>
          <w:sz w:val="24"/>
          <w:szCs w:val="24"/>
        </w:rPr>
        <w:t xml:space="preserve">С (по тарелке).2 порции блюда подаются на тарелках, полученных согласно инфраструктурному списку (круглое  белое плоское блюдо </w:t>
      </w:r>
      <w:r w:rsidRPr="005B710D">
        <w:rPr>
          <w:rFonts w:ascii="Times New Roman" w:hAnsi="Times New Roman" w:cs="Times New Roman"/>
          <w:sz w:val="24"/>
          <w:szCs w:val="24"/>
          <w:lang w:val="en-US"/>
        </w:rPr>
        <w:t>D</w:t>
      </w:r>
      <w:r w:rsidRPr="005B710D">
        <w:rPr>
          <w:rFonts w:ascii="Times New Roman" w:hAnsi="Times New Roman" w:cs="Times New Roman"/>
          <w:sz w:val="24"/>
          <w:szCs w:val="24"/>
        </w:rPr>
        <w:t xml:space="preserve">=26 см). Возможно использование собственных тарелок, которые должны соответствовать следующим требованиям: круглая белая плоская тарелка без рисунка </w:t>
      </w:r>
      <w:r w:rsidRPr="005B710D">
        <w:rPr>
          <w:rFonts w:ascii="Times New Roman" w:hAnsi="Times New Roman" w:cs="Times New Roman"/>
          <w:sz w:val="24"/>
          <w:szCs w:val="24"/>
          <w:lang w:val="en-US"/>
        </w:rPr>
        <w:t>D</w:t>
      </w:r>
      <w:r w:rsidRPr="005B710D">
        <w:rPr>
          <w:rFonts w:ascii="Times New Roman" w:hAnsi="Times New Roman" w:cs="Times New Roman"/>
          <w:sz w:val="24"/>
          <w:szCs w:val="24"/>
        </w:rPr>
        <w:t>=28-34см. Использование при подаче дополнительных аксессуаров и вспомогательного инвентаря на тарелках НЕ ДОПУСКАЕТСЯ!!!</w:t>
      </w:r>
    </w:p>
    <w:p w:rsidR="00463B0D" w:rsidRPr="005B710D" w:rsidRDefault="00463B0D" w:rsidP="00F069A1">
      <w:pPr>
        <w:tabs>
          <w:tab w:val="left" w:pos="993"/>
        </w:tabs>
        <w:spacing w:after="0" w:line="360" w:lineRule="auto"/>
        <w:jc w:val="both"/>
        <w:rPr>
          <w:rFonts w:ascii="Times New Roman" w:hAnsi="Times New Roman" w:cs="Times New Roman"/>
          <w:sz w:val="24"/>
          <w:szCs w:val="24"/>
        </w:rPr>
      </w:pPr>
      <w:r w:rsidRPr="005B710D">
        <w:rPr>
          <w:rFonts w:ascii="Times New Roman" w:hAnsi="Times New Roman" w:cs="Times New Roman"/>
          <w:sz w:val="24"/>
          <w:szCs w:val="24"/>
        </w:rPr>
        <w:t xml:space="preserve"> </w:t>
      </w:r>
      <w:r w:rsidRPr="005B710D">
        <w:rPr>
          <w:rFonts w:ascii="Times New Roman" w:hAnsi="Times New Roman" w:cs="Times New Roman"/>
          <w:b/>
          <w:bCs/>
          <w:color w:val="000000"/>
          <w:sz w:val="24"/>
          <w:szCs w:val="24"/>
          <w:shd w:val="clear" w:color="auto" w:fill="FFFFFF"/>
        </w:rPr>
        <w:t xml:space="preserve">       Основные Ингредиенты: </w:t>
      </w:r>
      <w:r w:rsidRPr="005B710D">
        <w:rPr>
          <w:rFonts w:ascii="Times New Roman" w:hAnsi="Times New Roman" w:cs="Times New Roman"/>
          <w:sz w:val="24"/>
          <w:szCs w:val="24"/>
        </w:rPr>
        <w:t>Использовать продукты из списка. Обязательные продукты: Грибы.</w:t>
      </w:r>
    </w:p>
    <w:p w:rsidR="00463B0D" w:rsidRPr="005B710D" w:rsidRDefault="00463B0D" w:rsidP="00F069A1">
      <w:pPr>
        <w:tabs>
          <w:tab w:val="left" w:pos="993"/>
        </w:tabs>
        <w:spacing w:after="0" w:line="360" w:lineRule="auto"/>
        <w:jc w:val="both"/>
        <w:rPr>
          <w:rFonts w:ascii="Times New Roman" w:hAnsi="Times New Roman" w:cs="Times New Roman"/>
          <w:sz w:val="24"/>
          <w:szCs w:val="24"/>
        </w:rPr>
      </w:pPr>
      <w:r w:rsidRPr="005B710D">
        <w:rPr>
          <w:rFonts w:ascii="Times New Roman" w:hAnsi="Times New Roman" w:cs="Times New Roman"/>
          <w:b/>
          <w:bCs/>
          <w:color w:val="000000"/>
          <w:sz w:val="24"/>
          <w:szCs w:val="24"/>
          <w:shd w:val="clear" w:color="auto" w:fill="FFFFFF"/>
        </w:rPr>
        <w:t xml:space="preserve">        Специальное Оборудование: </w:t>
      </w:r>
      <w:r w:rsidRPr="005B710D">
        <w:rPr>
          <w:rFonts w:ascii="Times New Roman" w:hAnsi="Times New Roman" w:cs="Times New Roman"/>
          <w:sz w:val="24"/>
          <w:szCs w:val="24"/>
        </w:rPr>
        <w:t>Разрешено использовать дополнительное оборудование. Дополнительный инвентарь можно привезти с собой.</w:t>
      </w:r>
    </w:p>
    <w:p w:rsidR="00463B0D" w:rsidRPr="005B710D" w:rsidRDefault="00463B0D" w:rsidP="009D61A7">
      <w:pPr>
        <w:tabs>
          <w:tab w:val="left" w:pos="993"/>
        </w:tabs>
        <w:spacing w:after="0" w:line="360" w:lineRule="auto"/>
        <w:jc w:val="both"/>
        <w:rPr>
          <w:rFonts w:ascii="Times New Roman" w:hAnsi="Times New Roman" w:cs="Times New Roman"/>
          <w:b/>
          <w:bCs/>
          <w:sz w:val="24"/>
          <w:szCs w:val="24"/>
        </w:rPr>
      </w:pPr>
      <w:r w:rsidRPr="005B710D">
        <w:rPr>
          <w:rFonts w:ascii="Times New Roman" w:hAnsi="Times New Roman" w:cs="Times New Roman"/>
          <w:b/>
          <w:bCs/>
          <w:sz w:val="24"/>
          <w:szCs w:val="24"/>
        </w:rPr>
        <w:t>б). Приготовление десерта</w:t>
      </w:r>
    </w:p>
    <w:p w:rsidR="00463B0D" w:rsidRPr="005B710D" w:rsidRDefault="00463B0D" w:rsidP="007C0095">
      <w:pPr>
        <w:tabs>
          <w:tab w:val="left" w:pos="993"/>
        </w:tabs>
        <w:spacing w:after="0" w:line="360" w:lineRule="auto"/>
        <w:jc w:val="both"/>
        <w:rPr>
          <w:rFonts w:ascii="Times New Roman" w:hAnsi="Times New Roman" w:cs="Times New Roman"/>
          <w:sz w:val="28"/>
          <w:szCs w:val="28"/>
        </w:rPr>
      </w:pPr>
      <w:r w:rsidRPr="005B710D">
        <w:rPr>
          <w:rFonts w:ascii="Times New Roman" w:hAnsi="Times New Roman" w:cs="Times New Roman"/>
          <w:b/>
          <w:bCs/>
          <w:color w:val="000000"/>
          <w:sz w:val="24"/>
          <w:szCs w:val="24"/>
          <w:shd w:val="clear" w:color="auto" w:fill="FFFFFF"/>
        </w:rPr>
        <w:t xml:space="preserve">      Описание задания: </w:t>
      </w:r>
      <w:r w:rsidRPr="005B710D">
        <w:rPr>
          <w:rFonts w:ascii="Times New Roman" w:hAnsi="Times New Roman" w:cs="Times New Roman"/>
          <w:sz w:val="24"/>
          <w:szCs w:val="24"/>
        </w:rPr>
        <w:t>Приготовить «трио» десертов: Один десерт обязательно должен содержать горький шоколад; Второй десерт должен содержать белый  шоколад; Третий - на выбор участника. Один из десертов должен содержать выпеченный компонент (песочное тесто). Для блюда необходимо предоставить технологическую карту в день  соревнований.</w:t>
      </w:r>
    </w:p>
    <w:p w:rsidR="00463B0D" w:rsidRPr="005B710D" w:rsidRDefault="00463B0D" w:rsidP="007C0095">
      <w:pPr>
        <w:tabs>
          <w:tab w:val="left" w:pos="993"/>
        </w:tabs>
        <w:spacing w:after="0" w:line="360" w:lineRule="auto"/>
        <w:jc w:val="both"/>
        <w:rPr>
          <w:rFonts w:ascii="Times New Roman" w:hAnsi="Times New Roman" w:cs="Times New Roman"/>
          <w:sz w:val="24"/>
          <w:szCs w:val="24"/>
        </w:rPr>
      </w:pPr>
      <w:r w:rsidRPr="005B710D">
        <w:rPr>
          <w:rFonts w:ascii="Times New Roman" w:hAnsi="Times New Roman" w:cs="Times New Roman"/>
          <w:b/>
          <w:bCs/>
          <w:color w:val="000000"/>
          <w:sz w:val="24"/>
          <w:szCs w:val="24"/>
          <w:shd w:val="clear" w:color="auto" w:fill="FFFFFF"/>
        </w:rPr>
        <w:t xml:space="preserve">       Подача: </w:t>
      </w:r>
      <w:r w:rsidRPr="005B710D">
        <w:rPr>
          <w:rFonts w:ascii="Times New Roman" w:hAnsi="Times New Roman" w:cs="Times New Roman"/>
          <w:sz w:val="24"/>
          <w:szCs w:val="24"/>
        </w:rPr>
        <w:t>Масса порции минимум 180г. Температура подачи минимум 55</w:t>
      </w:r>
      <w:r w:rsidRPr="005B710D">
        <w:rPr>
          <w:rFonts w:ascii="Times New Roman" w:hAnsi="Times New Roman" w:cs="Times New Roman"/>
          <w:sz w:val="24"/>
          <w:szCs w:val="24"/>
        </w:rPr>
        <w:sym w:font="Symbol" w:char="F0B0"/>
      </w:r>
      <w:r w:rsidRPr="005B710D">
        <w:rPr>
          <w:rFonts w:ascii="Times New Roman" w:hAnsi="Times New Roman" w:cs="Times New Roman"/>
          <w:sz w:val="24"/>
          <w:szCs w:val="24"/>
        </w:rPr>
        <w:t xml:space="preserve">С (по тарелке),  2 порции блюда подаются на тарелках, полученных согласно инфраструктурному списку (круглое  белое плоское блюдо </w:t>
      </w:r>
      <w:r w:rsidRPr="005B710D">
        <w:rPr>
          <w:rFonts w:ascii="Times New Roman" w:hAnsi="Times New Roman" w:cs="Times New Roman"/>
          <w:sz w:val="24"/>
          <w:szCs w:val="24"/>
          <w:lang w:val="en-US"/>
        </w:rPr>
        <w:t>D</w:t>
      </w:r>
      <w:r w:rsidRPr="005B710D">
        <w:rPr>
          <w:rFonts w:ascii="Times New Roman" w:hAnsi="Times New Roman" w:cs="Times New Roman"/>
          <w:sz w:val="24"/>
          <w:szCs w:val="24"/>
        </w:rPr>
        <w:t xml:space="preserve">=26 см). Возможно использование собственных тарелок, которые должны соответствовать следующим требованиям: круглая белая плоская тарелка без рисунка </w:t>
      </w:r>
      <w:r w:rsidRPr="005B710D">
        <w:rPr>
          <w:rFonts w:ascii="Times New Roman" w:hAnsi="Times New Roman" w:cs="Times New Roman"/>
          <w:sz w:val="24"/>
          <w:szCs w:val="24"/>
          <w:lang w:val="en-US"/>
        </w:rPr>
        <w:t>D</w:t>
      </w:r>
      <w:r w:rsidRPr="005B710D">
        <w:rPr>
          <w:rFonts w:ascii="Times New Roman" w:hAnsi="Times New Roman" w:cs="Times New Roman"/>
          <w:sz w:val="24"/>
          <w:szCs w:val="24"/>
        </w:rPr>
        <w:t>=28-34см. Использование при подаче дополнительных аксессуаров и вспомогательного инвентаря на тарелках НЕ ДОПУСКАЕТСЯ!!!</w:t>
      </w:r>
    </w:p>
    <w:p w:rsidR="00463B0D" w:rsidRPr="005B710D" w:rsidRDefault="00463B0D" w:rsidP="007C0095">
      <w:pPr>
        <w:tabs>
          <w:tab w:val="left" w:pos="993"/>
        </w:tabs>
        <w:spacing w:after="0" w:line="360" w:lineRule="auto"/>
        <w:jc w:val="both"/>
        <w:rPr>
          <w:rFonts w:ascii="Times New Roman" w:hAnsi="Times New Roman" w:cs="Times New Roman"/>
          <w:sz w:val="24"/>
          <w:szCs w:val="24"/>
        </w:rPr>
      </w:pPr>
      <w:r w:rsidRPr="005B710D">
        <w:rPr>
          <w:rFonts w:ascii="Times New Roman" w:hAnsi="Times New Roman" w:cs="Times New Roman"/>
          <w:b/>
          <w:bCs/>
          <w:color w:val="000000"/>
          <w:sz w:val="24"/>
          <w:szCs w:val="24"/>
          <w:shd w:val="clear" w:color="auto" w:fill="FFFFFF"/>
        </w:rPr>
        <w:t xml:space="preserve">       Основные Ингредиенты: </w:t>
      </w:r>
      <w:r w:rsidRPr="005B710D">
        <w:rPr>
          <w:rFonts w:ascii="Times New Roman" w:hAnsi="Times New Roman" w:cs="Times New Roman"/>
          <w:sz w:val="24"/>
          <w:szCs w:val="24"/>
        </w:rPr>
        <w:t xml:space="preserve">Обязательные продукты: горький шоколад, белый шоколад, фрукты, песочное тесто. Используйте ингредиенты из списка заказа        ингредиентов. </w:t>
      </w:r>
    </w:p>
    <w:p w:rsidR="00463B0D" w:rsidRPr="005B710D" w:rsidRDefault="00463B0D" w:rsidP="007C0095">
      <w:pPr>
        <w:tabs>
          <w:tab w:val="left" w:pos="993"/>
        </w:tabs>
        <w:spacing w:after="0" w:line="360" w:lineRule="auto"/>
        <w:jc w:val="both"/>
        <w:rPr>
          <w:rFonts w:ascii="Times New Roman" w:hAnsi="Times New Roman" w:cs="Times New Roman"/>
          <w:sz w:val="24"/>
          <w:szCs w:val="24"/>
        </w:rPr>
      </w:pPr>
      <w:r w:rsidRPr="005B710D">
        <w:rPr>
          <w:rFonts w:ascii="Times New Roman" w:hAnsi="Times New Roman" w:cs="Times New Roman"/>
          <w:sz w:val="24"/>
          <w:szCs w:val="24"/>
        </w:rPr>
        <w:t xml:space="preserve">       </w:t>
      </w:r>
      <w:r w:rsidRPr="005B710D">
        <w:rPr>
          <w:rFonts w:ascii="Times New Roman" w:hAnsi="Times New Roman" w:cs="Times New Roman"/>
          <w:b/>
          <w:bCs/>
          <w:color w:val="000000"/>
          <w:sz w:val="24"/>
          <w:szCs w:val="24"/>
          <w:shd w:val="clear" w:color="auto" w:fill="FFFFFF"/>
        </w:rPr>
        <w:t xml:space="preserve">Специальное оборудование: </w:t>
      </w:r>
      <w:r w:rsidRPr="005B710D">
        <w:rPr>
          <w:rFonts w:ascii="Times New Roman" w:hAnsi="Times New Roman" w:cs="Times New Roman"/>
          <w:sz w:val="24"/>
          <w:szCs w:val="24"/>
        </w:rPr>
        <w:t xml:space="preserve">Разрешено использовать дополнительное оборудование и дополнительный инвентарь, которые  можно привезти с собой. </w:t>
      </w:r>
    </w:p>
    <w:p w:rsidR="00463B0D" w:rsidRPr="005B710D" w:rsidRDefault="00463B0D" w:rsidP="005E64DA">
      <w:pPr>
        <w:tabs>
          <w:tab w:val="left" w:pos="993"/>
        </w:tabs>
        <w:spacing w:after="0" w:line="360" w:lineRule="auto"/>
        <w:jc w:val="both"/>
        <w:rPr>
          <w:rFonts w:ascii="Times New Roman" w:hAnsi="Times New Roman" w:cs="Times New Roman"/>
          <w:sz w:val="28"/>
          <w:szCs w:val="28"/>
        </w:rPr>
      </w:pPr>
      <w:r w:rsidRPr="005B710D">
        <w:rPr>
          <w:rFonts w:ascii="Times New Roman" w:hAnsi="Times New Roman" w:cs="Times New Roman"/>
          <w:sz w:val="24"/>
          <w:szCs w:val="24"/>
        </w:rPr>
        <w:t xml:space="preserve">      </w:t>
      </w:r>
      <w:r w:rsidRPr="005B710D">
        <w:rPr>
          <w:rFonts w:ascii="Times New Roman" w:hAnsi="Times New Roman" w:cs="Times New Roman"/>
          <w:sz w:val="28"/>
          <w:szCs w:val="28"/>
        </w:rPr>
        <w:t>Сфера общественного питания предлагает поварам обширный и интересный диапазон вакансий. Хотя обязанности повара могут варьироваться в зависимости от типа учреждения, где он трудится, повар всегда отвечает за приготовление аппетитных и питательных блюд, придерживаясь отведенного бюджета. Также в сферу его ответственности входит соблюдение техники безопасности и санитарных норм. В зависимости от размера и типа кухни, заинтересованности и таланта, повар может владеть следующими дополнительными навыками:</w:t>
      </w:r>
    </w:p>
    <w:p w:rsidR="00463B0D" w:rsidRPr="005B710D" w:rsidRDefault="00463B0D" w:rsidP="005E64DA">
      <w:pPr>
        <w:tabs>
          <w:tab w:val="left" w:pos="993"/>
        </w:tabs>
        <w:spacing w:after="0" w:line="360" w:lineRule="auto"/>
        <w:ind w:firstLine="284"/>
        <w:jc w:val="both"/>
        <w:rPr>
          <w:rFonts w:ascii="Times New Roman" w:hAnsi="Times New Roman" w:cs="Times New Roman"/>
          <w:sz w:val="28"/>
          <w:szCs w:val="28"/>
        </w:rPr>
      </w:pPr>
      <w:r w:rsidRPr="005B710D">
        <w:rPr>
          <w:rFonts w:ascii="Times New Roman" w:hAnsi="Times New Roman" w:cs="Times New Roman"/>
          <w:sz w:val="28"/>
          <w:szCs w:val="28"/>
        </w:rPr>
        <w:t>-подготовка, обработка приправами, приготовление и подача на стол различных блюд согласно рецепту и модулю, согласно объявленным критериям;</w:t>
      </w:r>
    </w:p>
    <w:p w:rsidR="00463B0D" w:rsidRPr="005B710D" w:rsidRDefault="00463B0D" w:rsidP="005E64DA">
      <w:pPr>
        <w:tabs>
          <w:tab w:val="left" w:pos="993"/>
        </w:tabs>
        <w:spacing w:after="0" w:line="360" w:lineRule="auto"/>
        <w:ind w:firstLine="284"/>
        <w:jc w:val="both"/>
        <w:rPr>
          <w:rFonts w:ascii="Times New Roman" w:hAnsi="Times New Roman" w:cs="Times New Roman"/>
          <w:sz w:val="28"/>
          <w:szCs w:val="28"/>
        </w:rPr>
      </w:pPr>
      <w:r w:rsidRPr="005B710D">
        <w:rPr>
          <w:rFonts w:ascii="Times New Roman" w:hAnsi="Times New Roman" w:cs="Times New Roman"/>
          <w:sz w:val="28"/>
          <w:szCs w:val="28"/>
        </w:rPr>
        <w:t>-создание и испытание новых рецептов согласно критериям модуля и полученным указаниям;</w:t>
      </w:r>
    </w:p>
    <w:p w:rsidR="00463B0D" w:rsidRPr="005B710D" w:rsidRDefault="00463B0D" w:rsidP="005E64DA">
      <w:pPr>
        <w:tabs>
          <w:tab w:val="left" w:pos="993"/>
        </w:tabs>
        <w:spacing w:after="0" w:line="360" w:lineRule="auto"/>
        <w:ind w:firstLine="284"/>
        <w:jc w:val="both"/>
        <w:rPr>
          <w:rFonts w:ascii="Times New Roman" w:hAnsi="Times New Roman" w:cs="Times New Roman"/>
          <w:sz w:val="28"/>
          <w:szCs w:val="28"/>
        </w:rPr>
      </w:pPr>
      <w:r w:rsidRPr="005B710D">
        <w:rPr>
          <w:rFonts w:ascii="Times New Roman" w:hAnsi="Times New Roman" w:cs="Times New Roman"/>
          <w:sz w:val="28"/>
          <w:szCs w:val="28"/>
        </w:rPr>
        <w:t>-работа с новым поварским оборудованием после надлежащего ознакомления с ним;</w:t>
      </w:r>
    </w:p>
    <w:p w:rsidR="00463B0D" w:rsidRPr="005B710D" w:rsidRDefault="00463B0D" w:rsidP="005E64DA">
      <w:pPr>
        <w:tabs>
          <w:tab w:val="left" w:pos="993"/>
        </w:tabs>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-р</w:t>
      </w:r>
      <w:r w:rsidRPr="005B710D">
        <w:rPr>
          <w:rFonts w:ascii="Times New Roman" w:hAnsi="Times New Roman" w:cs="Times New Roman"/>
          <w:sz w:val="28"/>
          <w:szCs w:val="28"/>
        </w:rPr>
        <w:t>езка разных сортов мяса, определение размера порций, упорядочение блюд и добавка соусов, подливок и гарниров;</w:t>
      </w:r>
    </w:p>
    <w:p w:rsidR="00463B0D" w:rsidRPr="005B710D" w:rsidRDefault="00463B0D" w:rsidP="005E64DA">
      <w:pPr>
        <w:tabs>
          <w:tab w:val="left" w:pos="993"/>
        </w:tabs>
        <w:spacing w:after="0" w:line="360" w:lineRule="auto"/>
        <w:ind w:firstLine="284"/>
        <w:jc w:val="both"/>
        <w:rPr>
          <w:rFonts w:ascii="Times New Roman" w:hAnsi="Times New Roman" w:cs="Times New Roman"/>
          <w:sz w:val="28"/>
          <w:szCs w:val="28"/>
        </w:rPr>
      </w:pPr>
      <w:r w:rsidRPr="005B710D">
        <w:rPr>
          <w:rFonts w:ascii="Times New Roman" w:hAnsi="Times New Roman" w:cs="Times New Roman"/>
          <w:sz w:val="28"/>
          <w:szCs w:val="28"/>
        </w:rPr>
        <w:t>-подача на стол в соответствии с характеристиками блюда и правилами;</w:t>
      </w:r>
    </w:p>
    <w:p w:rsidR="00463B0D" w:rsidRPr="005B710D" w:rsidRDefault="00463B0D" w:rsidP="005E64DA">
      <w:pPr>
        <w:tabs>
          <w:tab w:val="left" w:pos="993"/>
        </w:tabs>
        <w:spacing w:after="0" w:line="360" w:lineRule="auto"/>
        <w:ind w:firstLine="284"/>
        <w:jc w:val="both"/>
        <w:rPr>
          <w:rFonts w:ascii="Times New Roman" w:hAnsi="Times New Roman" w:cs="Times New Roman"/>
          <w:sz w:val="28"/>
          <w:szCs w:val="28"/>
        </w:rPr>
      </w:pPr>
      <w:r w:rsidRPr="005B710D">
        <w:rPr>
          <w:rFonts w:ascii="Times New Roman" w:hAnsi="Times New Roman" w:cs="Times New Roman"/>
          <w:sz w:val="28"/>
          <w:szCs w:val="28"/>
        </w:rPr>
        <w:t>-понимание технологий и умение готовить кондитерские изделия и выпечку согласно полученным критериям;</w:t>
      </w:r>
    </w:p>
    <w:p w:rsidR="00463B0D" w:rsidRPr="005B710D" w:rsidRDefault="00463B0D" w:rsidP="005E64DA">
      <w:pPr>
        <w:tabs>
          <w:tab w:val="left" w:pos="993"/>
        </w:tabs>
        <w:spacing w:after="0" w:line="360" w:lineRule="auto"/>
        <w:ind w:firstLine="284"/>
        <w:jc w:val="both"/>
        <w:rPr>
          <w:rFonts w:ascii="Times New Roman" w:hAnsi="Times New Roman" w:cs="Times New Roman"/>
          <w:sz w:val="28"/>
          <w:szCs w:val="28"/>
        </w:rPr>
      </w:pPr>
      <w:r w:rsidRPr="005B710D">
        <w:rPr>
          <w:rFonts w:ascii="Times New Roman" w:hAnsi="Times New Roman" w:cs="Times New Roman"/>
          <w:sz w:val="28"/>
          <w:szCs w:val="28"/>
        </w:rPr>
        <w:t>-умение готовить фуршетные блюда (например, «тарелки-ассорти» и декоративно украшенные блюда) при необходимости;</w:t>
      </w:r>
    </w:p>
    <w:p w:rsidR="00463B0D" w:rsidRPr="005B710D" w:rsidRDefault="00463B0D" w:rsidP="005E64DA">
      <w:pPr>
        <w:tabs>
          <w:tab w:val="left" w:pos="993"/>
        </w:tabs>
        <w:spacing w:after="0" w:line="360" w:lineRule="auto"/>
        <w:ind w:firstLine="284"/>
        <w:jc w:val="both"/>
        <w:rPr>
          <w:rFonts w:ascii="Times New Roman" w:hAnsi="Times New Roman" w:cs="Times New Roman"/>
          <w:sz w:val="28"/>
          <w:szCs w:val="28"/>
        </w:rPr>
      </w:pPr>
      <w:r w:rsidRPr="005B710D">
        <w:rPr>
          <w:rFonts w:ascii="Times New Roman" w:hAnsi="Times New Roman" w:cs="Times New Roman"/>
          <w:sz w:val="28"/>
          <w:szCs w:val="28"/>
        </w:rPr>
        <w:t>-понимание принципов сбалансированного планирования меню, определение стоимости пищи и требований к пище, способность получить необходимые продукты со склада / у поставщиков для поддержания запасов;</w:t>
      </w:r>
    </w:p>
    <w:p w:rsidR="00463B0D" w:rsidRPr="005B710D" w:rsidRDefault="00463B0D" w:rsidP="005E64DA">
      <w:pPr>
        <w:tabs>
          <w:tab w:val="left" w:pos="993"/>
        </w:tabs>
        <w:spacing w:after="0" w:line="360" w:lineRule="auto"/>
        <w:ind w:firstLine="284"/>
        <w:jc w:val="both"/>
        <w:rPr>
          <w:rFonts w:ascii="Times New Roman" w:hAnsi="Times New Roman" w:cs="Times New Roman"/>
          <w:sz w:val="28"/>
          <w:szCs w:val="28"/>
        </w:rPr>
      </w:pPr>
      <w:r w:rsidRPr="005B710D">
        <w:rPr>
          <w:rFonts w:ascii="Times New Roman" w:hAnsi="Times New Roman" w:cs="Times New Roman"/>
          <w:sz w:val="28"/>
          <w:szCs w:val="28"/>
        </w:rPr>
        <w:t>-составление и следование бюджету согласно полученным критериям модуля;</w:t>
      </w:r>
    </w:p>
    <w:p w:rsidR="00463B0D" w:rsidRPr="005B710D" w:rsidRDefault="00463B0D" w:rsidP="005E64DA">
      <w:pPr>
        <w:tabs>
          <w:tab w:val="left" w:pos="993"/>
        </w:tabs>
        <w:spacing w:after="0" w:line="360" w:lineRule="auto"/>
        <w:ind w:firstLine="284"/>
        <w:jc w:val="both"/>
        <w:rPr>
          <w:rFonts w:ascii="Times New Roman" w:hAnsi="Times New Roman" w:cs="Times New Roman"/>
          <w:sz w:val="28"/>
          <w:szCs w:val="28"/>
        </w:rPr>
      </w:pPr>
      <w:r w:rsidRPr="005B710D">
        <w:rPr>
          <w:rFonts w:ascii="Times New Roman" w:hAnsi="Times New Roman" w:cs="Times New Roman"/>
          <w:sz w:val="28"/>
          <w:szCs w:val="28"/>
        </w:rPr>
        <w:t>-способность к эффективной коммуникации и сотрудничеству с участниками поварской бригады.</w:t>
      </w:r>
    </w:p>
    <w:p w:rsidR="00463B0D" w:rsidRPr="005B710D" w:rsidRDefault="00463B0D" w:rsidP="005E64DA">
      <w:pPr>
        <w:tabs>
          <w:tab w:val="left" w:pos="993"/>
        </w:tabs>
        <w:spacing w:after="0" w:line="360" w:lineRule="auto"/>
        <w:jc w:val="both"/>
        <w:rPr>
          <w:rFonts w:ascii="Times New Roman" w:hAnsi="Times New Roman" w:cs="Times New Roman"/>
          <w:sz w:val="24"/>
          <w:szCs w:val="24"/>
        </w:rPr>
      </w:pPr>
    </w:p>
    <w:p w:rsidR="00463B0D" w:rsidRPr="005B710D" w:rsidRDefault="00463B0D" w:rsidP="005E64DA">
      <w:pPr>
        <w:tabs>
          <w:tab w:val="left" w:pos="993"/>
        </w:tabs>
        <w:spacing w:after="0" w:line="360" w:lineRule="auto"/>
        <w:jc w:val="center"/>
        <w:rPr>
          <w:rFonts w:ascii="Times New Roman" w:hAnsi="Times New Roman" w:cs="Times New Roman"/>
          <w:b/>
          <w:bCs/>
          <w:sz w:val="28"/>
          <w:szCs w:val="28"/>
        </w:rPr>
      </w:pPr>
      <w:r w:rsidRPr="005B710D">
        <w:rPr>
          <w:rFonts w:ascii="Times New Roman" w:hAnsi="Times New Roman" w:cs="Times New Roman"/>
          <w:b/>
          <w:bCs/>
          <w:sz w:val="28"/>
          <w:szCs w:val="28"/>
        </w:rPr>
        <w:t>2.3.2.</w:t>
      </w:r>
      <w:r>
        <w:rPr>
          <w:rFonts w:ascii="Times New Roman" w:hAnsi="Times New Roman" w:cs="Times New Roman"/>
          <w:b/>
          <w:bCs/>
          <w:sz w:val="28"/>
          <w:szCs w:val="28"/>
        </w:rPr>
        <w:t xml:space="preserve"> </w:t>
      </w:r>
      <w:r w:rsidRPr="005B710D">
        <w:rPr>
          <w:rFonts w:ascii="Times New Roman" w:hAnsi="Times New Roman" w:cs="Times New Roman"/>
          <w:b/>
          <w:bCs/>
          <w:sz w:val="28"/>
          <w:szCs w:val="28"/>
        </w:rPr>
        <w:t xml:space="preserve">Виды обязательных практических работ, выполняемых в техникуме индустрии питания при подготовке к чемпионату  </w:t>
      </w:r>
      <w:r w:rsidRPr="005B710D">
        <w:rPr>
          <w:rFonts w:ascii="Times New Roman" w:hAnsi="Times New Roman" w:cs="Times New Roman"/>
          <w:b/>
          <w:bCs/>
          <w:sz w:val="28"/>
          <w:szCs w:val="28"/>
          <w:lang w:val="en-US"/>
        </w:rPr>
        <w:t>WSR</w:t>
      </w:r>
    </w:p>
    <w:p w:rsidR="00463B0D" w:rsidRPr="005B710D" w:rsidRDefault="00463B0D" w:rsidP="005E64DA">
      <w:pPr>
        <w:tabs>
          <w:tab w:val="left" w:pos="993"/>
        </w:tabs>
        <w:spacing w:after="0" w:line="360" w:lineRule="auto"/>
        <w:jc w:val="both"/>
        <w:rPr>
          <w:rFonts w:ascii="Times New Roman" w:hAnsi="Times New Roman" w:cs="Times New Roman"/>
          <w:sz w:val="28"/>
          <w:szCs w:val="28"/>
        </w:rPr>
      </w:pPr>
      <w:r w:rsidRPr="005B710D">
        <w:rPr>
          <w:rFonts w:ascii="Times New Roman" w:hAnsi="Times New Roman" w:cs="Times New Roman"/>
          <w:sz w:val="28"/>
          <w:szCs w:val="28"/>
        </w:rPr>
        <w:t xml:space="preserve">      В техникуме индустрии питания педагогами ведётся успешная работа по подготовке будущих специалистов с учётом требований профессиональных стандартов и стандартов </w:t>
      </w:r>
      <w:r w:rsidRPr="005B710D">
        <w:rPr>
          <w:rFonts w:ascii="Times New Roman" w:hAnsi="Times New Roman" w:cs="Times New Roman"/>
          <w:sz w:val="28"/>
          <w:szCs w:val="28"/>
          <w:lang w:val="en-US"/>
        </w:rPr>
        <w:t>WSR</w:t>
      </w:r>
      <w:r w:rsidRPr="005B710D">
        <w:rPr>
          <w:rFonts w:ascii="Times New Roman" w:hAnsi="Times New Roman" w:cs="Times New Roman"/>
          <w:sz w:val="28"/>
          <w:szCs w:val="28"/>
        </w:rPr>
        <w:t xml:space="preserve">. Сегодня достаточно сложно обеспечить условия подготовки компетентных специалистов, если не владеть актуальной информацией, связанной с различными тенденциями, запросами, требованиями отрасли. К примеру, в настоящий момент всё большую важность приобретает понимание требований специальных диет, обусловленных религиозными или культурными канонами, медицинскими рекомендациями. В учреждениях здравоохранения повара готовят для пациентов особые блюда, основываясь на инструкциях, полученных от врача-диетолога или шеф-повара. Повара также контролируют работу помощников по кухне и могут отдавать персоналу инструкции в процессе подготовки, приготовления и сервировки еды. В связи </w:t>
      </w:r>
      <w:r>
        <w:rPr>
          <w:rFonts w:ascii="Times New Roman" w:hAnsi="Times New Roman" w:cs="Times New Roman"/>
          <w:sz w:val="28"/>
          <w:szCs w:val="28"/>
        </w:rPr>
        <w:t>с этим, при подготовке обучающихся</w:t>
      </w:r>
      <w:r w:rsidRPr="005B710D">
        <w:rPr>
          <w:rFonts w:ascii="Times New Roman" w:hAnsi="Times New Roman" w:cs="Times New Roman"/>
          <w:sz w:val="28"/>
          <w:szCs w:val="28"/>
        </w:rPr>
        <w:t xml:space="preserve"> к очередным конкурсам профессионального мастерства, педагоги сами составляют алгоритмы и перечни для формирования тех или иных полезных навыков, подтверждающие впоследствии компетентность будущего специалиста в самых различных вопросах. В ходе подготовки к конкурсам обучающимся к рассмотрению предлагаются различные Технические описания, которые могли встретиться на Региональных конкурсах профессионального мастерства по поварскому и кондитерскому делу. Особое внимание отводится разбору и комментариям конкретного конкурсного задания.  Рассматриваются формат и структура задания, фиксируется наличие или отсутствие теоретической части задания. Указывается общее время на выполнение задания и комментируются наиболее продуктивные действия участников, которые бы позволили успешно справиться с этим заданием. Учащимся объясняют, что такое «Чёрный ящик» и какие заготовки можно использовать, если есть разрешение приготовить их заранее. Педагог подробно объясняет про специфику оценивания результатов конкурса. Что такое 100 баллов и за что они могут быть поставлены или отменены. Учитываться могут: современная оригинальная форма подачи блюда, художественный вкус, цветовая гамма, новые съедобные элементы оформления, аппетитность и привлекательность. Учитываются также технологии приготовления, кулинарные традиции, сервировка и подача блюда, его презентация. В итоге должно быть набрано 100 баллов. В ходе отработки и выполнения различных заданий, обучающиеся знакомятся с различными актуальными информационными материалами в виде таблиц, графиков и схем. Это, к примеру могут быть таблицы:</w:t>
      </w:r>
    </w:p>
    <w:p w:rsidR="00463B0D" w:rsidRPr="005E64DA" w:rsidRDefault="00463B0D" w:rsidP="005E64DA">
      <w:pPr>
        <w:pStyle w:val="ListParagraph"/>
        <w:numPr>
          <w:ilvl w:val="0"/>
          <w:numId w:val="43"/>
        </w:numPr>
        <w:spacing w:after="0" w:line="240" w:lineRule="auto"/>
        <w:rPr>
          <w:rFonts w:ascii="Times New Roman" w:hAnsi="Times New Roman" w:cs="Times New Roman"/>
          <w:b/>
          <w:bCs/>
          <w:sz w:val="24"/>
          <w:szCs w:val="24"/>
        </w:rPr>
      </w:pPr>
      <w:r w:rsidRPr="005E64DA">
        <w:rPr>
          <w:rFonts w:ascii="Times New Roman" w:hAnsi="Times New Roman" w:cs="Times New Roman"/>
          <w:b/>
          <w:bCs/>
          <w:sz w:val="24"/>
          <w:szCs w:val="24"/>
        </w:rPr>
        <w:t>Общие  оценки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5"/>
        <w:gridCol w:w="3491"/>
        <w:gridCol w:w="2244"/>
        <w:gridCol w:w="1673"/>
        <w:gridCol w:w="1080"/>
      </w:tblGrid>
      <w:tr w:rsidR="00463B0D" w:rsidRPr="002A18FB">
        <w:tc>
          <w:tcPr>
            <w:tcW w:w="997" w:type="dxa"/>
            <w:vMerge w:val="restart"/>
          </w:tcPr>
          <w:p w:rsidR="00463B0D" w:rsidRPr="002A18FB" w:rsidRDefault="00463B0D" w:rsidP="002A18FB">
            <w:pPr>
              <w:spacing w:after="0" w:line="240" w:lineRule="auto"/>
              <w:jc w:val="center"/>
              <w:rPr>
                <w:rFonts w:ascii="Times New Roman" w:hAnsi="Times New Roman" w:cs="Times New Roman"/>
                <w:b/>
                <w:bCs/>
              </w:rPr>
            </w:pPr>
            <w:r w:rsidRPr="002A18FB">
              <w:rPr>
                <w:rFonts w:ascii="Times New Roman" w:hAnsi="Times New Roman" w:cs="Times New Roman"/>
                <w:b/>
                <w:bCs/>
              </w:rPr>
              <w:t>Раздел</w:t>
            </w:r>
          </w:p>
        </w:tc>
        <w:tc>
          <w:tcPr>
            <w:tcW w:w="3934" w:type="dxa"/>
            <w:vMerge w:val="restart"/>
          </w:tcPr>
          <w:p w:rsidR="00463B0D" w:rsidRPr="002A18FB" w:rsidRDefault="00463B0D" w:rsidP="002A18FB">
            <w:pPr>
              <w:spacing w:after="0" w:line="240" w:lineRule="auto"/>
              <w:jc w:val="center"/>
              <w:rPr>
                <w:rFonts w:ascii="Times New Roman" w:hAnsi="Times New Roman" w:cs="Times New Roman"/>
                <w:b/>
                <w:bCs/>
              </w:rPr>
            </w:pPr>
            <w:r w:rsidRPr="002A18FB">
              <w:rPr>
                <w:rFonts w:ascii="Times New Roman" w:hAnsi="Times New Roman" w:cs="Times New Roman"/>
                <w:b/>
                <w:bCs/>
              </w:rPr>
              <w:t>Критерий</w:t>
            </w:r>
          </w:p>
        </w:tc>
        <w:tc>
          <w:tcPr>
            <w:tcW w:w="5207" w:type="dxa"/>
            <w:gridSpan w:val="3"/>
          </w:tcPr>
          <w:p w:rsidR="00463B0D" w:rsidRPr="002A18FB" w:rsidRDefault="00463B0D" w:rsidP="002A18FB">
            <w:pPr>
              <w:spacing w:after="0" w:line="240" w:lineRule="auto"/>
              <w:jc w:val="center"/>
              <w:rPr>
                <w:rFonts w:ascii="Times New Roman" w:hAnsi="Times New Roman" w:cs="Times New Roman"/>
                <w:b/>
                <w:bCs/>
              </w:rPr>
            </w:pPr>
            <w:r w:rsidRPr="002A18FB">
              <w:rPr>
                <w:rFonts w:ascii="Times New Roman" w:hAnsi="Times New Roman" w:cs="Times New Roman"/>
                <w:b/>
                <w:bCs/>
              </w:rPr>
              <w:t>Оценки</w:t>
            </w:r>
          </w:p>
        </w:tc>
      </w:tr>
      <w:tr w:rsidR="00463B0D" w:rsidRPr="002A18FB">
        <w:tc>
          <w:tcPr>
            <w:tcW w:w="997" w:type="dxa"/>
            <w:vMerge/>
          </w:tcPr>
          <w:p w:rsidR="00463B0D" w:rsidRPr="002A18FB" w:rsidRDefault="00463B0D" w:rsidP="002A18FB">
            <w:pPr>
              <w:spacing w:after="0" w:line="240" w:lineRule="auto"/>
              <w:jc w:val="center"/>
              <w:rPr>
                <w:rFonts w:ascii="Times New Roman" w:hAnsi="Times New Roman" w:cs="Times New Roman"/>
                <w:b/>
                <w:bCs/>
              </w:rPr>
            </w:pPr>
          </w:p>
        </w:tc>
        <w:tc>
          <w:tcPr>
            <w:tcW w:w="3934" w:type="dxa"/>
            <w:vMerge/>
          </w:tcPr>
          <w:p w:rsidR="00463B0D" w:rsidRPr="002A18FB" w:rsidRDefault="00463B0D" w:rsidP="002A18FB">
            <w:pPr>
              <w:spacing w:after="0" w:line="240" w:lineRule="auto"/>
              <w:jc w:val="center"/>
              <w:rPr>
                <w:rFonts w:ascii="Times New Roman" w:hAnsi="Times New Roman" w:cs="Times New Roman"/>
                <w:b/>
                <w:bCs/>
              </w:rPr>
            </w:pPr>
          </w:p>
        </w:tc>
        <w:tc>
          <w:tcPr>
            <w:tcW w:w="2386" w:type="dxa"/>
          </w:tcPr>
          <w:p w:rsidR="00463B0D" w:rsidRPr="002A18FB" w:rsidRDefault="00463B0D" w:rsidP="002A18FB">
            <w:pPr>
              <w:spacing w:after="0" w:line="240" w:lineRule="auto"/>
              <w:jc w:val="center"/>
              <w:rPr>
                <w:rFonts w:ascii="Times New Roman" w:hAnsi="Times New Roman" w:cs="Times New Roman"/>
                <w:b/>
                <w:bCs/>
              </w:rPr>
            </w:pPr>
            <w:r w:rsidRPr="002A18FB">
              <w:rPr>
                <w:rFonts w:ascii="Times New Roman" w:hAnsi="Times New Roman" w:cs="Times New Roman"/>
                <w:b/>
                <w:bCs/>
              </w:rPr>
              <w:t>Субъективная (если это применимо)</w:t>
            </w:r>
          </w:p>
        </w:tc>
        <w:tc>
          <w:tcPr>
            <w:tcW w:w="1700" w:type="dxa"/>
          </w:tcPr>
          <w:p w:rsidR="00463B0D" w:rsidRPr="002A18FB" w:rsidRDefault="00463B0D" w:rsidP="002A18FB">
            <w:pPr>
              <w:spacing w:after="0" w:line="240" w:lineRule="auto"/>
              <w:jc w:val="center"/>
              <w:rPr>
                <w:rFonts w:ascii="Times New Roman" w:hAnsi="Times New Roman" w:cs="Times New Roman"/>
                <w:b/>
                <w:bCs/>
              </w:rPr>
            </w:pPr>
            <w:r w:rsidRPr="002A18FB">
              <w:rPr>
                <w:rFonts w:ascii="Times New Roman" w:hAnsi="Times New Roman" w:cs="Times New Roman"/>
                <w:b/>
                <w:bCs/>
              </w:rPr>
              <w:t>Объективная</w:t>
            </w:r>
          </w:p>
        </w:tc>
        <w:tc>
          <w:tcPr>
            <w:tcW w:w="1121" w:type="dxa"/>
          </w:tcPr>
          <w:p w:rsidR="00463B0D" w:rsidRPr="002A18FB" w:rsidRDefault="00463B0D" w:rsidP="002A18FB">
            <w:pPr>
              <w:spacing w:after="0" w:line="240" w:lineRule="auto"/>
              <w:jc w:val="center"/>
              <w:rPr>
                <w:rFonts w:ascii="Times New Roman" w:hAnsi="Times New Roman" w:cs="Times New Roman"/>
                <w:b/>
                <w:bCs/>
              </w:rPr>
            </w:pPr>
            <w:r w:rsidRPr="002A18FB">
              <w:rPr>
                <w:rFonts w:ascii="Times New Roman" w:hAnsi="Times New Roman" w:cs="Times New Roman"/>
                <w:b/>
                <w:bCs/>
              </w:rPr>
              <w:t>Общая</w:t>
            </w:r>
          </w:p>
        </w:tc>
      </w:tr>
      <w:tr w:rsidR="00463B0D" w:rsidRPr="002A18FB">
        <w:tc>
          <w:tcPr>
            <w:tcW w:w="997" w:type="dxa"/>
          </w:tcPr>
          <w:p w:rsidR="00463B0D" w:rsidRPr="002A18FB" w:rsidRDefault="00463B0D" w:rsidP="002A18FB">
            <w:pPr>
              <w:spacing w:after="0" w:line="240" w:lineRule="auto"/>
              <w:rPr>
                <w:rFonts w:ascii="Times New Roman" w:hAnsi="Times New Roman" w:cs="Times New Roman"/>
              </w:rPr>
            </w:pPr>
            <w:r w:rsidRPr="002A18FB">
              <w:rPr>
                <w:rFonts w:ascii="Times New Roman" w:hAnsi="Times New Roman" w:cs="Times New Roman"/>
              </w:rPr>
              <w:t>А</w:t>
            </w:r>
          </w:p>
        </w:tc>
        <w:tc>
          <w:tcPr>
            <w:tcW w:w="3934" w:type="dxa"/>
          </w:tcPr>
          <w:p w:rsidR="00463B0D" w:rsidRPr="002A18FB" w:rsidRDefault="00463B0D" w:rsidP="002A18FB">
            <w:pPr>
              <w:spacing w:after="0" w:line="240" w:lineRule="auto"/>
              <w:rPr>
                <w:rFonts w:ascii="Times New Roman" w:hAnsi="Times New Roman" w:cs="Times New Roman"/>
              </w:rPr>
            </w:pPr>
            <w:r w:rsidRPr="002A18FB">
              <w:rPr>
                <w:rFonts w:ascii="Times New Roman" w:hAnsi="Times New Roman" w:cs="Times New Roman"/>
              </w:rPr>
              <w:t>Гигиена</w:t>
            </w:r>
          </w:p>
        </w:tc>
        <w:tc>
          <w:tcPr>
            <w:tcW w:w="2386" w:type="dxa"/>
          </w:tcPr>
          <w:p w:rsidR="00463B0D" w:rsidRPr="002A18FB" w:rsidRDefault="00463B0D" w:rsidP="002A18FB">
            <w:pPr>
              <w:spacing w:after="0" w:line="240" w:lineRule="auto"/>
              <w:jc w:val="center"/>
              <w:rPr>
                <w:rFonts w:ascii="Times New Roman" w:hAnsi="Times New Roman" w:cs="Times New Roman"/>
              </w:rPr>
            </w:pPr>
          </w:p>
        </w:tc>
        <w:tc>
          <w:tcPr>
            <w:tcW w:w="1700" w:type="dxa"/>
          </w:tcPr>
          <w:p w:rsidR="00463B0D" w:rsidRPr="002A18FB" w:rsidRDefault="00463B0D" w:rsidP="002A18FB">
            <w:pPr>
              <w:spacing w:after="0" w:line="240" w:lineRule="auto"/>
              <w:jc w:val="center"/>
              <w:rPr>
                <w:rFonts w:ascii="Times New Roman" w:hAnsi="Times New Roman" w:cs="Times New Roman"/>
              </w:rPr>
            </w:pPr>
          </w:p>
        </w:tc>
        <w:tc>
          <w:tcPr>
            <w:tcW w:w="1121" w:type="dxa"/>
          </w:tcPr>
          <w:p w:rsidR="00463B0D" w:rsidRPr="002A18FB" w:rsidRDefault="00463B0D" w:rsidP="002A18FB">
            <w:pPr>
              <w:spacing w:after="0" w:line="240" w:lineRule="auto"/>
              <w:jc w:val="center"/>
              <w:rPr>
                <w:rFonts w:ascii="Times New Roman" w:hAnsi="Times New Roman" w:cs="Times New Roman"/>
              </w:rPr>
            </w:pPr>
          </w:p>
        </w:tc>
      </w:tr>
      <w:tr w:rsidR="00463B0D" w:rsidRPr="002A18FB">
        <w:tc>
          <w:tcPr>
            <w:tcW w:w="997" w:type="dxa"/>
          </w:tcPr>
          <w:p w:rsidR="00463B0D" w:rsidRPr="002A18FB" w:rsidRDefault="00463B0D" w:rsidP="002A18FB">
            <w:pPr>
              <w:spacing w:after="0" w:line="240" w:lineRule="auto"/>
              <w:rPr>
                <w:rFonts w:ascii="Times New Roman" w:hAnsi="Times New Roman" w:cs="Times New Roman"/>
              </w:rPr>
            </w:pPr>
            <w:r w:rsidRPr="002A18FB">
              <w:rPr>
                <w:rFonts w:ascii="Times New Roman" w:hAnsi="Times New Roman" w:cs="Times New Roman"/>
              </w:rPr>
              <w:t>В</w:t>
            </w:r>
          </w:p>
        </w:tc>
        <w:tc>
          <w:tcPr>
            <w:tcW w:w="3934" w:type="dxa"/>
          </w:tcPr>
          <w:p w:rsidR="00463B0D" w:rsidRPr="002A18FB" w:rsidRDefault="00463B0D" w:rsidP="002A18FB">
            <w:pPr>
              <w:spacing w:after="0" w:line="240" w:lineRule="auto"/>
              <w:rPr>
                <w:rFonts w:ascii="Times New Roman" w:hAnsi="Times New Roman" w:cs="Times New Roman"/>
              </w:rPr>
            </w:pPr>
            <w:r w:rsidRPr="002A18FB">
              <w:rPr>
                <w:rFonts w:ascii="Times New Roman" w:hAnsi="Times New Roman" w:cs="Times New Roman"/>
              </w:rPr>
              <w:t>Приготовление и расчёт времени</w:t>
            </w:r>
          </w:p>
        </w:tc>
        <w:tc>
          <w:tcPr>
            <w:tcW w:w="2386" w:type="dxa"/>
          </w:tcPr>
          <w:p w:rsidR="00463B0D" w:rsidRPr="002A18FB" w:rsidRDefault="00463B0D" w:rsidP="002A18FB">
            <w:pPr>
              <w:spacing w:after="0" w:line="240" w:lineRule="auto"/>
              <w:jc w:val="center"/>
              <w:rPr>
                <w:rFonts w:ascii="Times New Roman" w:hAnsi="Times New Roman" w:cs="Times New Roman"/>
              </w:rPr>
            </w:pPr>
          </w:p>
        </w:tc>
        <w:tc>
          <w:tcPr>
            <w:tcW w:w="1700" w:type="dxa"/>
          </w:tcPr>
          <w:p w:rsidR="00463B0D" w:rsidRPr="002A18FB" w:rsidRDefault="00463B0D" w:rsidP="002A18FB">
            <w:pPr>
              <w:spacing w:after="0" w:line="240" w:lineRule="auto"/>
              <w:jc w:val="center"/>
              <w:rPr>
                <w:rFonts w:ascii="Times New Roman" w:hAnsi="Times New Roman" w:cs="Times New Roman"/>
              </w:rPr>
            </w:pPr>
          </w:p>
        </w:tc>
        <w:tc>
          <w:tcPr>
            <w:tcW w:w="1121" w:type="dxa"/>
          </w:tcPr>
          <w:p w:rsidR="00463B0D" w:rsidRPr="002A18FB" w:rsidRDefault="00463B0D" w:rsidP="002A18FB">
            <w:pPr>
              <w:spacing w:after="0" w:line="240" w:lineRule="auto"/>
              <w:jc w:val="center"/>
              <w:rPr>
                <w:rFonts w:ascii="Times New Roman" w:hAnsi="Times New Roman" w:cs="Times New Roman"/>
              </w:rPr>
            </w:pPr>
          </w:p>
        </w:tc>
      </w:tr>
      <w:tr w:rsidR="00463B0D" w:rsidRPr="002A18FB">
        <w:tc>
          <w:tcPr>
            <w:tcW w:w="997" w:type="dxa"/>
          </w:tcPr>
          <w:p w:rsidR="00463B0D" w:rsidRPr="002A18FB" w:rsidRDefault="00463B0D" w:rsidP="002A18FB">
            <w:pPr>
              <w:spacing w:after="0" w:line="240" w:lineRule="auto"/>
              <w:rPr>
                <w:rFonts w:ascii="Times New Roman" w:hAnsi="Times New Roman" w:cs="Times New Roman"/>
              </w:rPr>
            </w:pPr>
            <w:r w:rsidRPr="002A18FB">
              <w:rPr>
                <w:rFonts w:ascii="Times New Roman" w:hAnsi="Times New Roman" w:cs="Times New Roman"/>
              </w:rPr>
              <w:t>С</w:t>
            </w:r>
          </w:p>
        </w:tc>
        <w:tc>
          <w:tcPr>
            <w:tcW w:w="3934" w:type="dxa"/>
          </w:tcPr>
          <w:p w:rsidR="00463B0D" w:rsidRPr="002A18FB" w:rsidRDefault="00463B0D" w:rsidP="002A18FB">
            <w:pPr>
              <w:spacing w:after="0" w:line="240" w:lineRule="auto"/>
              <w:rPr>
                <w:rFonts w:ascii="Times New Roman" w:hAnsi="Times New Roman" w:cs="Times New Roman"/>
              </w:rPr>
            </w:pPr>
            <w:r w:rsidRPr="002A18FB">
              <w:rPr>
                <w:rFonts w:ascii="Times New Roman" w:hAnsi="Times New Roman" w:cs="Times New Roman"/>
              </w:rPr>
              <w:t>Презентация</w:t>
            </w:r>
          </w:p>
        </w:tc>
        <w:tc>
          <w:tcPr>
            <w:tcW w:w="2386" w:type="dxa"/>
          </w:tcPr>
          <w:p w:rsidR="00463B0D" w:rsidRPr="002A18FB" w:rsidRDefault="00463B0D" w:rsidP="002A18FB">
            <w:pPr>
              <w:spacing w:after="0" w:line="240" w:lineRule="auto"/>
              <w:jc w:val="center"/>
              <w:rPr>
                <w:rFonts w:ascii="Times New Roman" w:hAnsi="Times New Roman" w:cs="Times New Roman"/>
              </w:rPr>
            </w:pPr>
          </w:p>
        </w:tc>
        <w:tc>
          <w:tcPr>
            <w:tcW w:w="1700" w:type="dxa"/>
          </w:tcPr>
          <w:p w:rsidR="00463B0D" w:rsidRPr="002A18FB" w:rsidRDefault="00463B0D" w:rsidP="002A18FB">
            <w:pPr>
              <w:spacing w:after="0" w:line="240" w:lineRule="auto"/>
              <w:jc w:val="center"/>
              <w:rPr>
                <w:rFonts w:ascii="Times New Roman" w:hAnsi="Times New Roman" w:cs="Times New Roman"/>
              </w:rPr>
            </w:pPr>
          </w:p>
        </w:tc>
        <w:tc>
          <w:tcPr>
            <w:tcW w:w="1121" w:type="dxa"/>
          </w:tcPr>
          <w:p w:rsidR="00463B0D" w:rsidRPr="002A18FB" w:rsidRDefault="00463B0D" w:rsidP="002A18FB">
            <w:pPr>
              <w:spacing w:after="0" w:line="240" w:lineRule="auto"/>
              <w:jc w:val="center"/>
              <w:rPr>
                <w:rFonts w:ascii="Times New Roman" w:hAnsi="Times New Roman" w:cs="Times New Roman"/>
              </w:rPr>
            </w:pPr>
          </w:p>
        </w:tc>
      </w:tr>
      <w:tr w:rsidR="00463B0D" w:rsidRPr="002A18FB">
        <w:tc>
          <w:tcPr>
            <w:tcW w:w="997" w:type="dxa"/>
          </w:tcPr>
          <w:p w:rsidR="00463B0D" w:rsidRPr="002A18FB" w:rsidRDefault="00463B0D" w:rsidP="002A18FB">
            <w:pPr>
              <w:spacing w:after="0" w:line="240" w:lineRule="auto"/>
              <w:rPr>
                <w:rFonts w:ascii="Times New Roman" w:hAnsi="Times New Roman" w:cs="Times New Roman"/>
                <w:lang w:val="en-US"/>
              </w:rPr>
            </w:pPr>
            <w:r w:rsidRPr="002A18FB">
              <w:rPr>
                <w:rFonts w:ascii="Times New Roman" w:hAnsi="Times New Roman" w:cs="Times New Roman"/>
                <w:lang w:val="en-US"/>
              </w:rPr>
              <w:t>D</w:t>
            </w:r>
          </w:p>
        </w:tc>
        <w:tc>
          <w:tcPr>
            <w:tcW w:w="3934" w:type="dxa"/>
          </w:tcPr>
          <w:p w:rsidR="00463B0D" w:rsidRPr="002A18FB" w:rsidRDefault="00463B0D" w:rsidP="002A18FB">
            <w:pPr>
              <w:spacing w:after="0" w:line="240" w:lineRule="auto"/>
              <w:rPr>
                <w:rFonts w:ascii="Times New Roman" w:hAnsi="Times New Roman" w:cs="Times New Roman"/>
              </w:rPr>
            </w:pPr>
            <w:r w:rsidRPr="002A18FB">
              <w:rPr>
                <w:rFonts w:ascii="Times New Roman" w:hAnsi="Times New Roman" w:cs="Times New Roman"/>
              </w:rPr>
              <w:t>Вкус</w:t>
            </w:r>
          </w:p>
        </w:tc>
        <w:tc>
          <w:tcPr>
            <w:tcW w:w="2386" w:type="dxa"/>
          </w:tcPr>
          <w:p w:rsidR="00463B0D" w:rsidRPr="002A18FB" w:rsidRDefault="00463B0D" w:rsidP="002A18FB">
            <w:pPr>
              <w:spacing w:after="0" w:line="240" w:lineRule="auto"/>
              <w:jc w:val="center"/>
              <w:rPr>
                <w:rFonts w:ascii="Times New Roman" w:hAnsi="Times New Roman" w:cs="Times New Roman"/>
              </w:rPr>
            </w:pPr>
          </w:p>
        </w:tc>
        <w:tc>
          <w:tcPr>
            <w:tcW w:w="1700" w:type="dxa"/>
          </w:tcPr>
          <w:p w:rsidR="00463B0D" w:rsidRPr="002A18FB" w:rsidRDefault="00463B0D" w:rsidP="002A18FB">
            <w:pPr>
              <w:spacing w:after="0" w:line="240" w:lineRule="auto"/>
              <w:jc w:val="center"/>
              <w:rPr>
                <w:rFonts w:ascii="Times New Roman" w:hAnsi="Times New Roman" w:cs="Times New Roman"/>
              </w:rPr>
            </w:pPr>
          </w:p>
        </w:tc>
        <w:tc>
          <w:tcPr>
            <w:tcW w:w="1121" w:type="dxa"/>
          </w:tcPr>
          <w:p w:rsidR="00463B0D" w:rsidRPr="002A18FB" w:rsidRDefault="00463B0D" w:rsidP="002A18FB">
            <w:pPr>
              <w:spacing w:after="0" w:line="240" w:lineRule="auto"/>
              <w:jc w:val="center"/>
              <w:rPr>
                <w:rFonts w:ascii="Times New Roman" w:hAnsi="Times New Roman" w:cs="Times New Roman"/>
              </w:rPr>
            </w:pPr>
          </w:p>
        </w:tc>
      </w:tr>
      <w:tr w:rsidR="00463B0D" w:rsidRPr="002A18FB">
        <w:tc>
          <w:tcPr>
            <w:tcW w:w="4931" w:type="dxa"/>
            <w:gridSpan w:val="2"/>
          </w:tcPr>
          <w:p w:rsidR="00463B0D" w:rsidRPr="002A18FB" w:rsidRDefault="00463B0D" w:rsidP="002A18FB">
            <w:pPr>
              <w:spacing w:after="0" w:line="240" w:lineRule="auto"/>
              <w:rPr>
                <w:rFonts w:ascii="Times New Roman" w:hAnsi="Times New Roman" w:cs="Times New Roman"/>
              </w:rPr>
            </w:pPr>
            <w:r w:rsidRPr="002A18FB">
              <w:rPr>
                <w:rFonts w:ascii="Times New Roman" w:hAnsi="Times New Roman" w:cs="Times New Roman"/>
              </w:rPr>
              <w:t>ИТОГО</w:t>
            </w:r>
          </w:p>
        </w:tc>
        <w:tc>
          <w:tcPr>
            <w:tcW w:w="2386" w:type="dxa"/>
          </w:tcPr>
          <w:p w:rsidR="00463B0D" w:rsidRPr="002A18FB" w:rsidRDefault="00463B0D" w:rsidP="002A18FB">
            <w:pPr>
              <w:spacing w:after="0" w:line="240" w:lineRule="auto"/>
              <w:jc w:val="center"/>
              <w:rPr>
                <w:rFonts w:ascii="Times New Roman" w:hAnsi="Times New Roman" w:cs="Times New Roman"/>
              </w:rPr>
            </w:pPr>
            <w:r w:rsidRPr="002A18FB">
              <w:rPr>
                <w:rFonts w:ascii="Times New Roman" w:hAnsi="Times New Roman" w:cs="Times New Roman"/>
              </w:rPr>
              <w:t>72</w:t>
            </w:r>
          </w:p>
        </w:tc>
        <w:tc>
          <w:tcPr>
            <w:tcW w:w="1700" w:type="dxa"/>
          </w:tcPr>
          <w:p w:rsidR="00463B0D" w:rsidRPr="002A18FB" w:rsidRDefault="00463B0D" w:rsidP="002A18FB">
            <w:pPr>
              <w:spacing w:after="0" w:line="240" w:lineRule="auto"/>
              <w:jc w:val="center"/>
              <w:rPr>
                <w:rFonts w:ascii="Times New Roman" w:hAnsi="Times New Roman" w:cs="Times New Roman"/>
              </w:rPr>
            </w:pPr>
            <w:r w:rsidRPr="002A18FB">
              <w:rPr>
                <w:rFonts w:ascii="Times New Roman" w:hAnsi="Times New Roman" w:cs="Times New Roman"/>
              </w:rPr>
              <w:t>28</w:t>
            </w:r>
          </w:p>
        </w:tc>
        <w:tc>
          <w:tcPr>
            <w:tcW w:w="1121" w:type="dxa"/>
          </w:tcPr>
          <w:p w:rsidR="00463B0D" w:rsidRPr="002A18FB" w:rsidRDefault="00463B0D" w:rsidP="002A18FB">
            <w:pPr>
              <w:spacing w:after="0" w:line="240" w:lineRule="auto"/>
              <w:jc w:val="center"/>
              <w:rPr>
                <w:rFonts w:ascii="Times New Roman" w:hAnsi="Times New Roman" w:cs="Times New Roman"/>
              </w:rPr>
            </w:pPr>
            <w:r w:rsidRPr="002A18FB">
              <w:rPr>
                <w:rFonts w:ascii="Times New Roman" w:hAnsi="Times New Roman" w:cs="Times New Roman"/>
              </w:rPr>
              <w:t>100</w:t>
            </w:r>
          </w:p>
        </w:tc>
      </w:tr>
    </w:tbl>
    <w:p w:rsidR="00463B0D" w:rsidRPr="005B710D" w:rsidRDefault="00463B0D" w:rsidP="00355770">
      <w:pPr>
        <w:autoSpaceDE w:val="0"/>
        <w:autoSpaceDN w:val="0"/>
        <w:adjustRightInd w:val="0"/>
        <w:spacing w:after="0" w:line="240" w:lineRule="auto"/>
        <w:jc w:val="both"/>
        <w:rPr>
          <w:rFonts w:ascii="Times New Roman" w:hAnsi="Times New Roman" w:cs="Times New Roman"/>
          <w:b/>
          <w:bCs/>
        </w:rPr>
      </w:pPr>
      <w:r w:rsidRPr="005B710D">
        <w:rPr>
          <w:rFonts w:ascii="Times New Roman" w:hAnsi="Times New Roman" w:cs="Times New Roman"/>
          <w:b/>
          <w:bCs/>
        </w:rPr>
        <w:t>2. Субъективные оценки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56"/>
        <w:gridCol w:w="4607"/>
      </w:tblGrid>
      <w:tr w:rsidR="00463B0D" w:rsidRPr="002A18FB">
        <w:tc>
          <w:tcPr>
            <w:tcW w:w="10138" w:type="dxa"/>
            <w:gridSpan w:val="2"/>
          </w:tcPr>
          <w:p w:rsidR="00463B0D" w:rsidRPr="002A18FB" w:rsidRDefault="00463B0D" w:rsidP="002A18FB">
            <w:pPr>
              <w:keepNext/>
              <w:autoSpaceDE w:val="0"/>
              <w:autoSpaceDN w:val="0"/>
              <w:adjustRightInd w:val="0"/>
              <w:spacing w:after="0" w:line="240" w:lineRule="auto"/>
              <w:jc w:val="center"/>
              <w:outlineLvl w:val="0"/>
              <w:rPr>
                <w:rFonts w:ascii="Times New Roman" w:hAnsi="Times New Roman" w:cs="Times New Roman"/>
                <w:b/>
                <w:bCs/>
              </w:rPr>
            </w:pPr>
            <w:r w:rsidRPr="002A18FB">
              <w:rPr>
                <w:rFonts w:ascii="Times New Roman" w:hAnsi="Times New Roman" w:cs="Times New Roman"/>
                <w:b/>
                <w:bCs/>
              </w:rPr>
              <w:t>Оценки выставляются по шкале от 1 до 10</w:t>
            </w:r>
          </w:p>
        </w:tc>
      </w:tr>
      <w:tr w:rsidR="00463B0D" w:rsidRPr="002A18FB">
        <w:tc>
          <w:tcPr>
            <w:tcW w:w="5113" w:type="dxa"/>
          </w:tcPr>
          <w:p w:rsidR="00463B0D" w:rsidRPr="002A18FB" w:rsidRDefault="00463B0D" w:rsidP="002A18FB">
            <w:pPr>
              <w:autoSpaceDE w:val="0"/>
              <w:autoSpaceDN w:val="0"/>
              <w:adjustRightInd w:val="0"/>
              <w:spacing w:after="0" w:line="240" w:lineRule="auto"/>
              <w:jc w:val="both"/>
              <w:rPr>
                <w:rFonts w:ascii="Times New Roman" w:hAnsi="Times New Roman" w:cs="Times New Roman"/>
              </w:rPr>
            </w:pPr>
            <w:r w:rsidRPr="002A18FB">
              <w:rPr>
                <w:rFonts w:ascii="Times New Roman" w:hAnsi="Times New Roman" w:cs="Times New Roman"/>
              </w:rPr>
              <w:t xml:space="preserve">Отлично   </w:t>
            </w:r>
          </w:p>
        </w:tc>
        <w:tc>
          <w:tcPr>
            <w:tcW w:w="5025" w:type="dxa"/>
          </w:tcPr>
          <w:p w:rsidR="00463B0D" w:rsidRPr="002A18FB" w:rsidRDefault="00463B0D" w:rsidP="002A18FB">
            <w:pPr>
              <w:autoSpaceDE w:val="0"/>
              <w:autoSpaceDN w:val="0"/>
              <w:adjustRightInd w:val="0"/>
              <w:spacing w:after="0" w:line="240" w:lineRule="auto"/>
              <w:jc w:val="both"/>
              <w:rPr>
                <w:rFonts w:ascii="Times New Roman" w:hAnsi="Times New Roman" w:cs="Times New Roman"/>
              </w:rPr>
            </w:pPr>
            <w:r w:rsidRPr="002A18FB">
              <w:rPr>
                <w:rFonts w:ascii="Times New Roman" w:hAnsi="Times New Roman" w:cs="Times New Roman"/>
              </w:rPr>
              <w:t>10</w:t>
            </w:r>
          </w:p>
        </w:tc>
      </w:tr>
      <w:tr w:rsidR="00463B0D" w:rsidRPr="002A18FB">
        <w:tc>
          <w:tcPr>
            <w:tcW w:w="5113" w:type="dxa"/>
          </w:tcPr>
          <w:p w:rsidR="00463B0D" w:rsidRPr="002A18FB" w:rsidRDefault="00463B0D" w:rsidP="002A18FB">
            <w:pPr>
              <w:autoSpaceDE w:val="0"/>
              <w:autoSpaceDN w:val="0"/>
              <w:adjustRightInd w:val="0"/>
              <w:spacing w:after="0" w:line="240" w:lineRule="auto"/>
              <w:jc w:val="both"/>
              <w:rPr>
                <w:rFonts w:ascii="Times New Roman" w:hAnsi="Times New Roman" w:cs="Times New Roman"/>
              </w:rPr>
            </w:pPr>
            <w:r w:rsidRPr="002A18FB">
              <w:rPr>
                <w:rFonts w:ascii="Times New Roman" w:hAnsi="Times New Roman" w:cs="Times New Roman"/>
              </w:rPr>
              <w:t>Очень хорошо</w:t>
            </w:r>
          </w:p>
        </w:tc>
        <w:tc>
          <w:tcPr>
            <w:tcW w:w="5025" w:type="dxa"/>
          </w:tcPr>
          <w:p w:rsidR="00463B0D" w:rsidRPr="002A18FB" w:rsidRDefault="00463B0D" w:rsidP="002A18FB">
            <w:pPr>
              <w:autoSpaceDE w:val="0"/>
              <w:autoSpaceDN w:val="0"/>
              <w:adjustRightInd w:val="0"/>
              <w:spacing w:after="0" w:line="240" w:lineRule="auto"/>
              <w:jc w:val="both"/>
              <w:rPr>
                <w:rFonts w:ascii="Times New Roman" w:hAnsi="Times New Roman" w:cs="Times New Roman"/>
              </w:rPr>
            </w:pPr>
            <w:r w:rsidRPr="002A18FB">
              <w:rPr>
                <w:rFonts w:ascii="Times New Roman" w:hAnsi="Times New Roman" w:cs="Times New Roman"/>
              </w:rPr>
              <w:t>9</w:t>
            </w:r>
          </w:p>
        </w:tc>
      </w:tr>
      <w:tr w:rsidR="00463B0D" w:rsidRPr="002A18FB">
        <w:tc>
          <w:tcPr>
            <w:tcW w:w="5113" w:type="dxa"/>
          </w:tcPr>
          <w:p w:rsidR="00463B0D" w:rsidRPr="002A18FB" w:rsidRDefault="00463B0D" w:rsidP="002A18FB">
            <w:pPr>
              <w:autoSpaceDE w:val="0"/>
              <w:autoSpaceDN w:val="0"/>
              <w:adjustRightInd w:val="0"/>
              <w:spacing w:after="0" w:line="240" w:lineRule="auto"/>
              <w:jc w:val="both"/>
              <w:rPr>
                <w:rFonts w:ascii="Times New Roman" w:hAnsi="Times New Roman" w:cs="Times New Roman"/>
              </w:rPr>
            </w:pPr>
            <w:r w:rsidRPr="002A18FB">
              <w:rPr>
                <w:rFonts w:ascii="Times New Roman" w:hAnsi="Times New Roman" w:cs="Times New Roman"/>
              </w:rPr>
              <w:t>Хорошо</w:t>
            </w:r>
          </w:p>
        </w:tc>
        <w:tc>
          <w:tcPr>
            <w:tcW w:w="5025" w:type="dxa"/>
          </w:tcPr>
          <w:p w:rsidR="00463B0D" w:rsidRPr="002A18FB" w:rsidRDefault="00463B0D" w:rsidP="002A18FB">
            <w:pPr>
              <w:autoSpaceDE w:val="0"/>
              <w:autoSpaceDN w:val="0"/>
              <w:adjustRightInd w:val="0"/>
              <w:spacing w:after="0" w:line="240" w:lineRule="auto"/>
              <w:jc w:val="both"/>
              <w:rPr>
                <w:rFonts w:ascii="Times New Roman" w:hAnsi="Times New Roman" w:cs="Times New Roman"/>
              </w:rPr>
            </w:pPr>
            <w:r w:rsidRPr="002A18FB">
              <w:rPr>
                <w:rFonts w:ascii="Times New Roman" w:hAnsi="Times New Roman" w:cs="Times New Roman"/>
              </w:rPr>
              <w:t>8</w:t>
            </w:r>
          </w:p>
        </w:tc>
      </w:tr>
      <w:tr w:rsidR="00463B0D" w:rsidRPr="002A18FB">
        <w:tc>
          <w:tcPr>
            <w:tcW w:w="5113" w:type="dxa"/>
          </w:tcPr>
          <w:p w:rsidR="00463B0D" w:rsidRPr="002A18FB" w:rsidRDefault="00463B0D" w:rsidP="002A18FB">
            <w:pPr>
              <w:autoSpaceDE w:val="0"/>
              <w:autoSpaceDN w:val="0"/>
              <w:adjustRightInd w:val="0"/>
              <w:spacing w:after="0" w:line="240" w:lineRule="auto"/>
              <w:jc w:val="both"/>
              <w:rPr>
                <w:rFonts w:ascii="Times New Roman" w:hAnsi="Times New Roman" w:cs="Times New Roman"/>
              </w:rPr>
            </w:pPr>
            <w:r w:rsidRPr="002A18FB">
              <w:rPr>
                <w:rFonts w:ascii="Times New Roman" w:hAnsi="Times New Roman" w:cs="Times New Roman"/>
              </w:rPr>
              <w:t>В целом хорошо</w:t>
            </w:r>
          </w:p>
        </w:tc>
        <w:tc>
          <w:tcPr>
            <w:tcW w:w="5025" w:type="dxa"/>
          </w:tcPr>
          <w:p w:rsidR="00463B0D" w:rsidRPr="002A18FB" w:rsidRDefault="00463B0D" w:rsidP="002A18FB">
            <w:pPr>
              <w:autoSpaceDE w:val="0"/>
              <w:autoSpaceDN w:val="0"/>
              <w:adjustRightInd w:val="0"/>
              <w:spacing w:after="0" w:line="240" w:lineRule="auto"/>
              <w:jc w:val="both"/>
              <w:rPr>
                <w:rFonts w:ascii="Times New Roman" w:hAnsi="Times New Roman" w:cs="Times New Roman"/>
              </w:rPr>
            </w:pPr>
            <w:r w:rsidRPr="002A18FB">
              <w:rPr>
                <w:rFonts w:ascii="Times New Roman" w:hAnsi="Times New Roman" w:cs="Times New Roman"/>
              </w:rPr>
              <w:t>7</w:t>
            </w:r>
          </w:p>
        </w:tc>
      </w:tr>
      <w:tr w:rsidR="00463B0D" w:rsidRPr="002A18FB">
        <w:tc>
          <w:tcPr>
            <w:tcW w:w="5113" w:type="dxa"/>
          </w:tcPr>
          <w:p w:rsidR="00463B0D" w:rsidRPr="002A18FB" w:rsidRDefault="00463B0D" w:rsidP="002A18FB">
            <w:pPr>
              <w:autoSpaceDE w:val="0"/>
              <w:autoSpaceDN w:val="0"/>
              <w:adjustRightInd w:val="0"/>
              <w:spacing w:after="0" w:line="240" w:lineRule="auto"/>
              <w:jc w:val="both"/>
              <w:rPr>
                <w:rFonts w:ascii="Times New Roman" w:hAnsi="Times New Roman" w:cs="Times New Roman"/>
              </w:rPr>
            </w:pPr>
            <w:r w:rsidRPr="002A18FB">
              <w:rPr>
                <w:rFonts w:ascii="Times New Roman" w:hAnsi="Times New Roman" w:cs="Times New Roman"/>
              </w:rPr>
              <w:t>Удовлетворительно</w:t>
            </w:r>
          </w:p>
        </w:tc>
        <w:tc>
          <w:tcPr>
            <w:tcW w:w="5025" w:type="dxa"/>
          </w:tcPr>
          <w:p w:rsidR="00463B0D" w:rsidRPr="002A18FB" w:rsidRDefault="00463B0D" w:rsidP="002A18FB">
            <w:pPr>
              <w:autoSpaceDE w:val="0"/>
              <w:autoSpaceDN w:val="0"/>
              <w:adjustRightInd w:val="0"/>
              <w:spacing w:after="0" w:line="240" w:lineRule="auto"/>
              <w:jc w:val="both"/>
              <w:rPr>
                <w:rFonts w:ascii="Times New Roman" w:hAnsi="Times New Roman" w:cs="Times New Roman"/>
              </w:rPr>
            </w:pPr>
            <w:r w:rsidRPr="002A18FB">
              <w:rPr>
                <w:rFonts w:ascii="Times New Roman" w:hAnsi="Times New Roman" w:cs="Times New Roman"/>
              </w:rPr>
              <w:t>6</w:t>
            </w:r>
          </w:p>
        </w:tc>
      </w:tr>
      <w:tr w:rsidR="00463B0D" w:rsidRPr="002A18FB">
        <w:tc>
          <w:tcPr>
            <w:tcW w:w="5113" w:type="dxa"/>
          </w:tcPr>
          <w:p w:rsidR="00463B0D" w:rsidRPr="002A18FB" w:rsidRDefault="00463B0D" w:rsidP="002A18FB">
            <w:pPr>
              <w:autoSpaceDE w:val="0"/>
              <w:autoSpaceDN w:val="0"/>
              <w:adjustRightInd w:val="0"/>
              <w:spacing w:after="0" w:line="240" w:lineRule="auto"/>
              <w:jc w:val="both"/>
              <w:rPr>
                <w:rFonts w:ascii="Times New Roman" w:hAnsi="Times New Roman" w:cs="Times New Roman"/>
              </w:rPr>
            </w:pPr>
            <w:r w:rsidRPr="002A18FB">
              <w:rPr>
                <w:rFonts w:ascii="Times New Roman" w:hAnsi="Times New Roman" w:cs="Times New Roman"/>
              </w:rPr>
              <w:t>Слабо</w:t>
            </w:r>
          </w:p>
        </w:tc>
        <w:tc>
          <w:tcPr>
            <w:tcW w:w="5025" w:type="dxa"/>
          </w:tcPr>
          <w:p w:rsidR="00463B0D" w:rsidRPr="002A18FB" w:rsidRDefault="00463B0D" w:rsidP="002A18FB">
            <w:pPr>
              <w:autoSpaceDE w:val="0"/>
              <w:autoSpaceDN w:val="0"/>
              <w:adjustRightInd w:val="0"/>
              <w:spacing w:after="0" w:line="240" w:lineRule="auto"/>
              <w:jc w:val="both"/>
              <w:rPr>
                <w:rFonts w:ascii="Times New Roman" w:hAnsi="Times New Roman" w:cs="Times New Roman"/>
              </w:rPr>
            </w:pPr>
            <w:r w:rsidRPr="002A18FB">
              <w:rPr>
                <w:rFonts w:ascii="Times New Roman" w:hAnsi="Times New Roman" w:cs="Times New Roman"/>
              </w:rPr>
              <w:t>5</w:t>
            </w:r>
          </w:p>
        </w:tc>
      </w:tr>
      <w:tr w:rsidR="00463B0D" w:rsidRPr="002A18FB">
        <w:tc>
          <w:tcPr>
            <w:tcW w:w="5113" w:type="dxa"/>
          </w:tcPr>
          <w:p w:rsidR="00463B0D" w:rsidRPr="002A18FB" w:rsidRDefault="00463B0D" w:rsidP="002A18FB">
            <w:pPr>
              <w:autoSpaceDE w:val="0"/>
              <w:autoSpaceDN w:val="0"/>
              <w:adjustRightInd w:val="0"/>
              <w:spacing w:after="0" w:line="240" w:lineRule="auto"/>
              <w:jc w:val="both"/>
              <w:rPr>
                <w:rFonts w:ascii="Times New Roman" w:hAnsi="Times New Roman" w:cs="Times New Roman"/>
              </w:rPr>
            </w:pPr>
            <w:r w:rsidRPr="002A18FB">
              <w:rPr>
                <w:rFonts w:ascii="Times New Roman" w:hAnsi="Times New Roman" w:cs="Times New Roman"/>
              </w:rPr>
              <w:t>Недостаточно</w:t>
            </w:r>
          </w:p>
        </w:tc>
        <w:tc>
          <w:tcPr>
            <w:tcW w:w="5025" w:type="dxa"/>
          </w:tcPr>
          <w:p w:rsidR="00463B0D" w:rsidRPr="002A18FB" w:rsidRDefault="00463B0D" w:rsidP="002A18FB">
            <w:pPr>
              <w:autoSpaceDE w:val="0"/>
              <w:autoSpaceDN w:val="0"/>
              <w:adjustRightInd w:val="0"/>
              <w:spacing w:after="0" w:line="240" w:lineRule="auto"/>
              <w:jc w:val="both"/>
              <w:rPr>
                <w:rFonts w:ascii="Times New Roman" w:hAnsi="Times New Roman" w:cs="Times New Roman"/>
              </w:rPr>
            </w:pPr>
            <w:r w:rsidRPr="002A18FB">
              <w:rPr>
                <w:rFonts w:ascii="Times New Roman" w:hAnsi="Times New Roman" w:cs="Times New Roman"/>
              </w:rPr>
              <w:t>4</w:t>
            </w:r>
          </w:p>
        </w:tc>
      </w:tr>
      <w:tr w:rsidR="00463B0D" w:rsidRPr="002A18FB">
        <w:tc>
          <w:tcPr>
            <w:tcW w:w="5113" w:type="dxa"/>
          </w:tcPr>
          <w:p w:rsidR="00463B0D" w:rsidRPr="002A18FB" w:rsidRDefault="00463B0D" w:rsidP="002A18FB">
            <w:pPr>
              <w:autoSpaceDE w:val="0"/>
              <w:autoSpaceDN w:val="0"/>
              <w:adjustRightInd w:val="0"/>
              <w:spacing w:after="0" w:line="240" w:lineRule="auto"/>
              <w:jc w:val="both"/>
              <w:rPr>
                <w:rFonts w:ascii="Times New Roman" w:hAnsi="Times New Roman" w:cs="Times New Roman"/>
              </w:rPr>
            </w:pPr>
            <w:r w:rsidRPr="002A18FB">
              <w:rPr>
                <w:rFonts w:ascii="Times New Roman" w:hAnsi="Times New Roman" w:cs="Times New Roman"/>
              </w:rPr>
              <w:t>Очень плохо</w:t>
            </w:r>
          </w:p>
        </w:tc>
        <w:tc>
          <w:tcPr>
            <w:tcW w:w="5025" w:type="dxa"/>
          </w:tcPr>
          <w:p w:rsidR="00463B0D" w:rsidRPr="002A18FB" w:rsidRDefault="00463B0D" w:rsidP="002A18FB">
            <w:pPr>
              <w:autoSpaceDE w:val="0"/>
              <w:autoSpaceDN w:val="0"/>
              <w:adjustRightInd w:val="0"/>
              <w:spacing w:after="0" w:line="240" w:lineRule="auto"/>
              <w:jc w:val="both"/>
              <w:rPr>
                <w:rFonts w:ascii="Times New Roman" w:hAnsi="Times New Roman" w:cs="Times New Roman"/>
              </w:rPr>
            </w:pPr>
            <w:r w:rsidRPr="002A18FB">
              <w:rPr>
                <w:rFonts w:ascii="Times New Roman" w:hAnsi="Times New Roman" w:cs="Times New Roman"/>
              </w:rPr>
              <w:t>2</w:t>
            </w:r>
          </w:p>
        </w:tc>
      </w:tr>
      <w:tr w:rsidR="00463B0D" w:rsidRPr="002A18FB">
        <w:tc>
          <w:tcPr>
            <w:tcW w:w="5113" w:type="dxa"/>
          </w:tcPr>
          <w:p w:rsidR="00463B0D" w:rsidRPr="002A18FB" w:rsidRDefault="00463B0D" w:rsidP="002A18FB">
            <w:pPr>
              <w:autoSpaceDE w:val="0"/>
              <w:autoSpaceDN w:val="0"/>
              <w:adjustRightInd w:val="0"/>
              <w:spacing w:after="0" w:line="240" w:lineRule="auto"/>
              <w:jc w:val="both"/>
              <w:rPr>
                <w:rFonts w:ascii="Times New Roman" w:hAnsi="Times New Roman" w:cs="Times New Roman"/>
              </w:rPr>
            </w:pPr>
            <w:r w:rsidRPr="002A18FB">
              <w:rPr>
                <w:rFonts w:ascii="Times New Roman" w:hAnsi="Times New Roman" w:cs="Times New Roman"/>
              </w:rPr>
              <w:t>Неудовлетворительно</w:t>
            </w:r>
          </w:p>
        </w:tc>
        <w:tc>
          <w:tcPr>
            <w:tcW w:w="5025" w:type="dxa"/>
          </w:tcPr>
          <w:p w:rsidR="00463B0D" w:rsidRPr="002A18FB" w:rsidRDefault="00463B0D" w:rsidP="002A18FB">
            <w:pPr>
              <w:autoSpaceDE w:val="0"/>
              <w:autoSpaceDN w:val="0"/>
              <w:adjustRightInd w:val="0"/>
              <w:spacing w:after="0" w:line="240" w:lineRule="auto"/>
              <w:jc w:val="both"/>
              <w:rPr>
                <w:rFonts w:ascii="Times New Roman" w:hAnsi="Times New Roman" w:cs="Times New Roman"/>
              </w:rPr>
            </w:pPr>
            <w:r w:rsidRPr="002A18FB">
              <w:rPr>
                <w:rFonts w:ascii="Times New Roman" w:hAnsi="Times New Roman" w:cs="Times New Roman"/>
              </w:rPr>
              <w:t>1</w:t>
            </w:r>
          </w:p>
        </w:tc>
      </w:tr>
    </w:tbl>
    <w:p w:rsidR="00463B0D" w:rsidRPr="005B710D" w:rsidRDefault="00463B0D" w:rsidP="00355770">
      <w:pPr>
        <w:autoSpaceDE w:val="0"/>
        <w:autoSpaceDN w:val="0"/>
        <w:adjustRightInd w:val="0"/>
        <w:spacing w:after="0" w:line="240" w:lineRule="auto"/>
        <w:jc w:val="both"/>
        <w:rPr>
          <w:rFonts w:ascii="Times New Roman" w:hAnsi="Times New Roman" w:cs="Times New Roman"/>
          <w:b/>
          <w:bCs/>
        </w:rPr>
      </w:pPr>
    </w:p>
    <w:p w:rsidR="00463B0D" w:rsidRPr="005B710D" w:rsidRDefault="00463B0D" w:rsidP="005E64DA">
      <w:pPr>
        <w:tabs>
          <w:tab w:val="left" w:pos="993"/>
        </w:tabs>
        <w:spacing w:after="0" w:line="360" w:lineRule="auto"/>
        <w:ind w:firstLine="284"/>
        <w:jc w:val="both"/>
        <w:rPr>
          <w:rFonts w:ascii="Times New Roman" w:hAnsi="Times New Roman" w:cs="Times New Roman"/>
          <w:sz w:val="24"/>
          <w:szCs w:val="24"/>
        </w:rPr>
      </w:pPr>
      <w:r w:rsidRPr="005B710D">
        <w:rPr>
          <w:rFonts w:ascii="Times New Roman" w:hAnsi="Times New Roman" w:cs="Times New Roman"/>
          <w:b/>
          <w:bCs/>
          <w:sz w:val="24"/>
          <w:szCs w:val="24"/>
        </w:rPr>
        <w:t xml:space="preserve">3. Критерии оценки мастерства. </w:t>
      </w:r>
      <w:r w:rsidRPr="005B710D">
        <w:rPr>
          <w:rFonts w:ascii="Times New Roman" w:hAnsi="Times New Roman" w:cs="Times New Roman"/>
          <w:sz w:val="24"/>
          <w:szCs w:val="24"/>
        </w:rPr>
        <w:t>Критерии оценки мастерства представляют собой чёткие сжатые определения аспектов, которые точно объясняют, как и почему выставляется какая-либо оценка. Приведём пример оцениваемых аспектов: личная гигиена; чистота рабочего места; приготовление; отходы; время подачи; использование обязательных ингредиентов; температура подачи.</w:t>
      </w:r>
    </w:p>
    <w:p w:rsidR="00463B0D" w:rsidRPr="005B710D" w:rsidRDefault="00463B0D" w:rsidP="00A83D12">
      <w:pPr>
        <w:tabs>
          <w:tab w:val="left" w:pos="993"/>
        </w:tabs>
        <w:spacing w:after="0" w:line="360" w:lineRule="auto"/>
        <w:jc w:val="both"/>
        <w:rPr>
          <w:rFonts w:ascii="Times New Roman" w:hAnsi="Times New Roman" w:cs="Times New Roman"/>
          <w:sz w:val="24"/>
          <w:szCs w:val="24"/>
        </w:rPr>
      </w:pPr>
      <w:r w:rsidRPr="005B710D">
        <w:rPr>
          <w:rFonts w:ascii="Times New Roman" w:hAnsi="Times New Roman" w:cs="Times New Roman"/>
          <w:sz w:val="24"/>
          <w:szCs w:val="24"/>
        </w:rPr>
        <w:t xml:space="preserve">       Продемонстрированные поварские умения: качество приготовленной пищи; организаторские способности; презентация; чёткость презентации; блюдо соответствует критериям, элементы подобраны правильно; размер порции; опрятность; творческий подход; точность следования рецепту. </w:t>
      </w:r>
    </w:p>
    <w:p w:rsidR="00463B0D" w:rsidRPr="005B710D" w:rsidRDefault="00463B0D" w:rsidP="00A83D12">
      <w:pPr>
        <w:tabs>
          <w:tab w:val="left" w:pos="993"/>
        </w:tabs>
        <w:spacing w:after="0" w:line="360" w:lineRule="auto"/>
        <w:jc w:val="both"/>
        <w:rPr>
          <w:rFonts w:ascii="Times New Roman" w:hAnsi="Times New Roman" w:cs="Times New Roman"/>
          <w:sz w:val="24"/>
          <w:szCs w:val="24"/>
        </w:rPr>
      </w:pPr>
      <w:r w:rsidRPr="005B710D">
        <w:rPr>
          <w:rFonts w:ascii="Times New Roman" w:hAnsi="Times New Roman" w:cs="Times New Roman"/>
          <w:sz w:val="24"/>
          <w:szCs w:val="24"/>
        </w:rPr>
        <w:t>Вкус:  текстура; вкус; гармония и баланс ароматов и др.</w:t>
      </w:r>
    </w:p>
    <w:p w:rsidR="00463B0D" w:rsidRPr="005B710D" w:rsidRDefault="00463B0D" w:rsidP="00A83D12">
      <w:pPr>
        <w:tabs>
          <w:tab w:val="left" w:pos="993"/>
        </w:tabs>
        <w:spacing w:after="0" w:line="360" w:lineRule="auto"/>
        <w:jc w:val="both"/>
        <w:rPr>
          <w:rFonts w:ascii="Times New Roman" w:hAnsi="Times New Roman" w:cs="Times New Roman"/>
          <w:sz w:val="24"/>
          <w:szCs w:val="24"/>
        </w:rPr>
      </w:pPr>
      <w:r w:rsidRPr="005B710D">
        <w:rPr>
          <w:rFonts w:ascii="Times New Roman" w:hAnsi="Times New Roman" w:cs="Times New Roman"/>
          <w:sz w:val="24"/>
          <w:szCs w:val="24"/>
        </w:rPr>
        <w:t xml:space="preserve">        Рассмотрим пакет олимпиадных и конкурсных материалов для профессии Повар в техникуме при отборе будущих участников на региональный конкурс. </w:t>
      </w:r>
    </w:p>
    <w:p w:rsidR="00463B0D" w:rsidRPr="005B710D" w:rsidRDefault="00463B0D" w:rsidP="005E64DA">
      <w:pPr>
        <w:tabs>
          <w:tab w:val="left" w:pos="993"/>
        </w:tabs>
        <w:spacing w:after="0" w:line="360" w:lineRule="auto"/>
        <w:ind w:firstLine="284"/>
        <w:jc w:val="both"/>
        <w:rPr>
          <w:rFonts w:ascii="Times New Roman" w:hAnsi="Times New Roman" w:cs="Times New Roman"/>
          <w:sz w:val="24"/>
          <w:szCs w:val="24"/>
        </w:rPr>
      </w:pPr>
      <w:r w:rsidRPr="005E64DA">
        <w:rPr>
          <w:rFonts w:ascii="Times New Roman" w:hAnsi="Times New Roman" w:cs="Times New Roman"/>
          <w:b/>
          <w:bCs/>
          <w:sz w:val="24"/>
          <w:szCs w:val="24"/>
        </w:rPr>
        <w:t>1.</w:t>
      </w:r>
      <w:r>
        <w:rPr>
          <w:rFonts w:ascii="Times New Roman" w:hAnsi="Times New Roman" w:cs="Times New Roman"/>
          <w:sz w:val="24"/>
          <w:szCs w:val="24"/>
        </w:rPr>
        <w:t xml:space="preserve"> </w:t>
      </w:r>
      <w:r w:rsidRPr="005B710D">
        <w:rPr>
          <w:rFonts w:ascii="Times New Roman" w:hAnsi="Times New Roman" w:cs="Times New Roman"/>
          <w:b/>
          <w:bCs/>
          <w:sz w:val="24"/>
          <w:szCs w:val="24"/>
        </w:rPr>
        <w:t>Рассылка информации (всем):</w:t>
      </w:r>
      <w:r w:rsidRPr="005B710D">
        <w:rPr>
          <w:rFonts w:ascii="Times New Roman" w:hAnsi="Times New Roman" w:cs="Times New Roman"/>
          <w:sz w:val="24"/>
          <w:szCs w:val="24"/>
        </w:rPr>
        <w:t xml:space="preserve"> Уважаемые участники олимпиады по профессии Повар, Уважаемые преподаватели! Просим организовать обсуждение представленных конкурсных заданий и в случае необходимости направить предложения и замечания по адресу электронной почты (….).  Непосредственно перед началом олимпиады экспертная группа вносит как минимум 20% изменений в конкурсные задания.</w:t>
      </w:r>
    </w:p>
    <w:p w:rsidR="00463B0D" w:rsidRPr="005B710D" w:rsidRDefault="00463B0D" w:rsidP="00DA53D8">
      <w:pPr>
        <w:tabs>
          <w:tab w:val="left" w:pos="993"/>
        </w:tabs>
        <w:spacing w:after="0" w:line="360" w:lineRule="auto"/>
        <w:jc w:val="center"/>
        <w:rPr>
          <w:rFonts w:ascii="Times New Roman" w:hAnsi="Times New Roman" w:cs="Times New Roman"/>
          <w:b/>
          <w:bCs/>
          <w:sz w:val="24"/>
          <w:szCs w:val="24"/>
        </w:rPr>
      </w:pPr>
      <w:r w:rsidRPr="005B710D">
        <w:rPr>
          <w:rFonts w:ascii="Times New Roman" w:hAnsi="Times New Roman" w:cs="Times New Roman"/>
          <w:b/>
          <w:bCs/>
          <w:sz w:val="24"/>
          <w:szCs w:val="24"/>
        </w:rPr>
        <w:t>Примерный вариант конкурсного задания</w:t>
      </w:r>
    </w:p>
    <w:p w:rsidR="00463B0D" w:rsidRPr="005B710D" w:rsidRDefault="00463B0D" w:rsidP="0013054D">
      <w:pPr>
        <w:tabs>
          <w:tab w:val="left" w:pos="993"/>
        </w:tabs>
        <w:spacing w:after="0" w:line="360" w:lineRule="auto"/>
        <w:jc w:val="both"/>
        <w:rPr>
          <w:rFonts w:ascii="Times New Roman" w:hAnsi="Times New Roman" w:cs="Times New Roman"/>
          <w:color w:val="000000"/>
          <w:sz w:val="24"/>
          <w:szCs w:val="24"/>
          <w:highlight w:val="yellow"/>
        </w:rPr>
      </w:pPr>
      <w:r w:rsidRPr="005B710D">
        <w:rPr>
          <w:rFonts w:ascii="Times New Roman" w:hAnsi="Times New Roman" w:cs="Times New Roman"/>
          <w:b/>
          <w:bCs/>
          <w:sz w:val="24"/>
          <w:szCs w:val="24"/>
        </w:rPr>
        <w:t xml:space="preserve">     </w:t>
      </w:r>
      <w:r w:rsidRPr="005B710D">
        <w:rPr>
          <w:rFonts w:ascii="Times New Roman" w:hAnsi="Times New Roman" w:cs="Times New Roman"/>
          <w:sz w:val="24"/>
          <w:szCs w:val="24"/>
        </w:rPr>
        <w:t xml:space="preserve">Тестовое задание I уровня профессионального комплексного задания этапа олимпиады профессионального мастерства обучающихся по профессии Повар. </w:t>
      </w:r>
      <w:r w:rsidRPr="005B710D">
        <w:rPr>
          <w:rFonts w:ascii="Times New Roman" w:hAnsi="Times New Roman" w:cs="Times New Roman"/>
          <w:color w:val="000000"/>
          <w:sz w:val="24"/>
          <w:szCs w:val="24"/>
        </w:rPr>
        <w:t xml:space="preserve">Теоретическое задание представляется в виде тестов и выполняется в тестовой системе (оболочке). Место проведения конкурсного испытания: учебная аудитория БПОУ УР «Ижевский техникум индустрии питания». Теоретическое задание включает в себя вопросы, охватывающие содержание общепрофессиональных дисциплин и профессиональных модулей по профессии Повар.  </w:t>
      </w:r>
    </w:p>
    <w:p w:rsidR="00463B0D" w:rsidRPr="005B710D" w:rsidRDefault="00463B0D" w:rsidP="00A83D12">
      <w:pPr>
        <w:tabs>
          <w:tab w:val="left" w:pos="993"/>
        </w:tabs>
        <w:spacing w:after="0" w:line="360" w:lineRule="auto"/>
        <w:jc w:val="both"/>
        <w:rPr>
          <w:rFonts w:ascii="Times New Roman" w:hAnsi="Times New Roman" w:cs="Times New Roman"/>
          <w:sz w:val="24"/>
          <w:szCs w:val="24"/>
        </w:rPr>
      </w:pPr>
      <w:r w:rsidRPr="005B710D">
        <w:rPr>
          <w:rFonts w:ascii="Times New Roman" w:hAnsi="Times New Roman" w:cs="Times New Roman"/>
          <w:b/>
          <w:bCs/>
          <w:sz w:val="24"/>
          <w:szCs w:val="24"/>
        </w:rPr>
        <w:t xml:space="preserve">        Комплексное задание I уровня: </w:t>
      </w:r>
      <w:r w:rsidRPr="005B710D">
        <w:rPr>
          <w:rFonts w:ascii="Times New Roman" w:hAnsi="Times New Roman" w:cs="Times New Roman"/>
          <w:sz w:val="24"/>
          <w:szCs w:val="24"/>
        </w:rPr>
        <w:t>организация производственной деятельности подразделения, иностранный язык в профессиональной деятельности.</w:t>
      </w:r>
    </w:p>
    <w:p w:rsidR="00463B0D" w:rsidRPr="005B710D" w:rsidRDefault="00463B0D" w:rsidP="00A83D12">
      <w:pPr>
        <w:tabs>
          <w:tab w:val="left" w:pos="993"/>
        </w:tabs>
        <w:spacing w:after="0" w:line="360" w:lineRule="auto"/>
        <w:jc w:val="both"/>
        <w:rPr>
          <w:rFonts w:ascii="Times New Roman" w:hAnsi="Times New Roman" w:cs="Times New Roman"/>
          <w:sz w:val="24"/>
          <w:szCs w:val="24"/>
        </w:rPr>
      </w:pPr>
      <w:r w:rsidRPr="005B710D">
        <w:rPr>
          <w:rFonts w:ascii="Times New Roman" w:hAnsi="Times New Roman" w:cs="Times New Roman"/>
          <w:b/>
          <w:bCs/>
          <w:sz w:val="24"/>
          <w:szCs w:val="24"/>
        </w:rPr>
        <w:t xml:space="preserve">        Комплексное задание II уровня (технологическая часть):</w:t>
      </w:r>
      <w:r w:rsidRPr="005B710D">
        <w:rPr>
          <w:rFonts w:ascii="Times New Roman" w:hAnsi="Times New Roman" w:cs="Times New Roman"/>
          <w:sz w:val="24"/>
          <w:szCs w:val="24"/>
        </w:rPr>
        <w:t xml:space="preserve"> Практические задачи I уровня комплексного задания (организация производственной деятельности подразделения и иностранный язык в профессиональной деятельности) выполняются совместно с технологической частью II уровня комплексного задания.</w:t>
      </w:r>
    </w:p>
    <w:p w:rsidR="00463B0D" w:rsidRPr="005B710D" w:rsidRDefault="00463B0D" w:rsidP="00A83D12">
      <w:pPr>
        <w:tabs>
          <w:tab w:val="left" w:pos="993"/>
        </w:tabs>
        <w:spacing w:after="0" w:line="360" w:lineRule="auto"/>
        <w:jc w:val="both"/>
        <w:rPr>
          <w:rFonts w:ascii="Times New Roman" w:hAnsi="Times New Roman" w:cs="Times New Roman"/>
          <w:sz w:val="24"/>
          <w:szCs w:val="24"/>
        </w:rPr>
      </w:pPr>
      <w:r w:rsidRPr="005B710D">
        <w:rPr>
          <w:rFonts w:ascii="Times New Roman" w:hAnsi="Times New Roman" w:cs="Times New Roman"/>
          <w:b/>
          <w:bCs/>
          <w:sz w:val="24"/>
          <w:szCs w:val="24"/>
        </w:rPr>
        <w:t xml:space="preserve">     Место проведения конкурсного испытания</w:t>
      </w:r>
      <w:r w:rsidRPr="005B710D">
        <w:rPr>
          <w:rFonts w:ascii="Times New Roman" w:hAnsi="Times New Roman" w:cs="Times New Roman"/>
          <w:sz w:val="24"/>
          <w:szCs w:val="24"/>
        </w:rPr>
        <w:t xml:space="preserve">: учебная аудитория (компьютерный класс). </w:t>
      </w:r>
    </w:p>
    <w:p w:rsidR="00463B0D" w:rsidRPr="005B710D" w:rsidRDefault="00463B0D" w:rsidP="00A83D12">
      <w:pPr>
        <w:tabs>
          <w:tab w:val="left" w:pos="993"/>
        </w:tabs>
        <w:spacing w:after="0" w:line="360" w:lineRule="auto"/>
        <w:jc w:val="both"/>
        <w:rPr>
          <w:rFonts w:ascii="Times New Roman" w:hAnsi="Times New Roman" w:cs="Times New Roman"/>
          <w:sz w:val="24"/>
          <w:szCs w:val="24"/>
        </w:rPr>
      </w:pPr>
      <w:r w:rsidRPr="005B710D">
        <w:rPr>
          <w:rFonts w:ascii="Times New Roman" w:hAnsi="Times New Roman" w:cs="Times New Roman"/>
          <w:b/>
          <w:bCs/>
          <w:sz w:val="24"/>
          <w:szCs w:val="24"/>
        </w:rPr>
        <w:t xml:space="preserve">     Последовательность выполнения комплексного задания</w:t>
      </w:r>
      <w:r w:rsidRPr="005B710D">
        <w:rPr>
          <w:rFonts w:ascii="Times New Roman" w:hAnsi="Times New Roman" w:cs="Times New Roman"/>
          <w:sz w:val="24"/>
          <w:szCs w:val="24"/>
        </w:rPr>
        <w:t>: 1 этап. Решение практической задачи по организации производственной деятельности подразделения. Задача выполняется письменно (в электронном варианте) с использованием исходных данных. Задача включает в себя вопросы, охватывающие содержание общепрофессиональной дисциплины и профессионального модуля по профессии Повар:</w:t>
      </w:r>
    </w:p>
    <w:p w:rsidR="00463B0D" w:rsidRPr="005B710D" w:rsidRDefault="00463B0D" w:rsidP="00A83D12">
      <w:pPr>
        <w:tabs>
          <w:tab w:val="left" w:pos="993"/>
        </w:tabs>
        <w:spacing w:after="0" w:line="360" w:lineRule="auto"/>
        <w:jc w:val="both"/>
        <w:rPr>
          <w:rFonts w:ascii="Times New Roman" w:hAnsi="Times New Roman" w:cs="Times New Roman"/>
          <w:sz w:val="24"/>
          <w:szCs w:val="24"/>
        </w:rPr>
      </w:pPr>
      <w:r w:rsidRPr="005B710D">
        <w:rPr>
          <w:rFonts w:ascii="Times New Roman" w:hAnsi="Times New Roman" w:cs="Times New Roman"/>
          <w:sz w:val="24"/>
          <w:szCs w:val="24"/>
        </w:rPr>
        <w:t>ОП.07. Основы экономики, менеджмента и маркетинга;</w:t>
      </w:r>
    </w:p>
    <w:p w:rsidR="00463B0D" w:rsidRPr="005B710D" w:rsidRDefault="00463B0D" w:rsidP="00A83D12">
      <w:pPr>
        <w:tabs>
          <w:tab w:val="left" w:pos="993"/>
        </w:tabs>
        <w:spacing w:after="0" w:line="360" w:lineRule="auto"/>
        <w:jc w:val="both"/>
        <w:rPr>
          <w:rFonts w:ascii="Times New Roman" w:hAnsi="Times New Roman" w:cs="Times New Roman"/>
          <w:sz w:val="24"/>
          <w:szCs w:val="24"/>
        </w:rPr>
      </w:pPr>
      <w:r w:rsidRPr="005B710D">
        <w:rPr>
          <w:rFonts w:ascii="Times New Roman" w:hAnsi="Times New Roman" w:cs="Times New Roman"/>
          <w:sz w:val="24"/>
          <w:szCs w:val="24"/>
        </w:rPr>
        <w:t>ПМ.06. Организация работы структурного подразделения.</w:t>
      </w:r>
    </w:p>
    <w:p w:rsidR="00463B0D" w:rsidRPr="005B710D" w:rsidRDefault="00463B0D" w:rsidP="00A83D12">
      <w:pPr>
        <w:tabs>
          <w:tab w:val="left" w:pos="993"/>
        </w:tabs>
        <w:spacing w:after="0" w:line="360" w:lineRule="auto"/>
        <w:jc w:val="both"/>
        <w:rPr>
          <w:rFonts w:ascii="Times New Roman" w:hAnsi="Times New Roman" w:cs="Times New Roman"/>
          <w:sz w:val="24"/>
          <w:szCs w:val="24"/>
        </w:rPr>
      </w:pPr>
      <w:r w:rsidRPr="005B710D">
        <w:rPr>
          <w:rFonts w:ascii="Times New Roman" w:hAnsi="Times New Roman" w:cs="Times New Roman"/>
          <w:sz w:val="24"/>
          <w:szCs w:val="24"/>
        </w:rPr>
        <w:t xml:space="preserve">      </w:t>
      </w:r>
      <w:r w:rsidRPr="005B710D">
        <w:rPr>
          <w:rFonts w:ascii="Times New Roman" w:hAnsi="Times New Roman" w:cs="Times New Roman"/>
          <w:b/>
          <w:bCs/>
          <w:sz w:val="24"/>
          <w:szCs w:val="24"/>
        </w:rPr>
        <w:t>Оценка конкурсного задания</w:t>
      </w:r>
      <w:r w:rsidRPr="005B710D">
        <w:rPr>
          <w:rFonts w:ascii="Times New Roman" w:hAnsi="Times New Roman" w:cs="Times New Roman"/>
          <w:sz w:val="24"/>
          <w:szCs w:val="24"/>
        </w:rPr>
        <w:t xml:space="preserve"> осуществляется по следующим критериям: комплексная оценка предложенной ситуации (3 балла); полнота ответа на поставленные вопросы (2 балла); знание теоретического материала с учетом междисциплинарных связей (1 балл); использование теоретического материала для решения ситуации (1 балл); аргументация ответа (3 балла).</w:t>
      </w:r>
    </w:p>
    <w:p w:rsidR="00463B0D" w:rsidRPr="005B710D" w:rsidRDefault="00463B0D" w:rsidP="00A83D12">
      <w:pPr>
        <w:tabs>
          <w:tab w:val="left" w:pos="993"/>
        </w:tabs>
        <w:spacing w:after="0" w:line="360" w:lineRule="auto"/>
        <w:jc w:val="both"/>
        <w:rPr>
          <w:rFonts w:ascii="Times New Roman" w:hAnsi="Times New Roman" w:cs="Times New Roman"/>
          <w:sz w:val="24"/>
          <w:szCs w:val="24"/>
        </w:rPr>
      </w:pPr>
      <w:r w:rsidRPr="005B710D">
        <w:rPr>
          <w:rFonts w:ascii="Times New Roman" w:hAnsi="Times New Roman" w:cs="Times New Roman"/>
          <w:sz w:val="24"/>
          <w:szCs w:val="24"/>
        </w:rPr>
        <w:t xml:space="preserve">   Задание 1 этапа оценивается максимально в 10 баллов.  </w:t>
      </w:r>
    </w:p>
    <w:p w:rsidR="00463B0D" w:rsidRPr="002D6495" w:rsidRDefault="00463B0D" w:rsidP="0056154B">
      <w:pPr>
        <w:tabs>
          <w:tab w:val="left" w:pos="993"/>
        </w:tabs>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Пример.</w:t>
      </w:r>
      <w:r w:rsidRPr="002D6495">
        <w:rPr>
          <w:rFonts w:ascii="Times New Roman" w:hAnsi="Times New Roman" w:cs="Times New Roman"/>
          <w:b/>
          <w:bCs/>
          <w:sz w:val="28"/>
          <w:szCs w:val="28"/>
        </w:rPr>
        <w:t xml:space="preserve"> </w:t>
      </w:r>
    </w:p>
    <w:p w:rsidR="00463B0D" w:rsidRPr="002D6495" w:rsidRDefault="00463B0D" w:rsidP="0056154B">
      <w:pPr>
        <w:pStyle w:val="a7"/>
        <w:spacing w:after="0" w:line="240" w:lineRule="auto"/>
        <w:ind w:firstLine="284"/>
        <w:jc w:val="both"/>
        <w:rPr>
          <w:rFonts w:ascii="Times New Roman" w:hAnsi="Times New Roman" w:cs="Times New Roman"/>
          <w:sz w:val="24"/>
          <w:szCs w:val="24"/>
        </w:rPr>
      </w:pPr>
      <w:r w:rsidRPr="002D6495">
        <w:rPr>
          <w:rFonts w:ascii="Times New Roman" w:hAnsi="Times New Roman" w:cs="Times New Roman"/>
          <w:sz w:val="24"/>
          <w:szCs w:val="24"/>
        </w:rPr>
        <w:t>Успешному обучающемуся на квалификационный экзамен по ПМ.07   предложено приготовить фруктово-ягодный десерт, используя авторскую рецептуру.  Состав блюда не менее 10 ингредиентов. Обязательно наличие технологической карты блюда. Выполните задание  по алгоритму. Подготовьтесь к презентации .</w:t>
      </w:r>
    </w:p>
    <w:p w:rsidR="00463B0D" w:rsidRPr="002D6495" w:rsidRDefault="00463B0D" w:rsidP="0056154B">
      <w:pPr>
        <w:spacing w:after="0" w:line="240" w:lineRule="auto"/>
        <w:jc w:val="center"/>
        <w:rPr>
          <w:rFonts w:ascii="Times New Roman" w:hAnsi="Times New Roman" w:cs="Times New Roman"/>
          <w:sz w:val="24"/>
          <w:szCs w:val="24"/>
        </w:rPr>
      </w:pPr>
      <w:r w:rsidRPr="002D6495">
        <w:rPr>
          <w:rFonts w:ascii="Times New Roman" w:hAnsi="Times New Roman" w:cs="Times New Roman"/>
          <w:sz w:val="24"/>
          <w:szCs w:val="24"/>
        </w:rPr>
        <w:t>Критерии оценивания решения профессиональной ситуационной задачи</w:t>
      </w:r>
    </w:p>
    <w:tbl>
      <w:tblPr>
        <w:tblW w:w="95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2300"/>
        <w:gridCol w:w="5188"/>
        <w:gridCol w:w="1499"/>
      </w:tblGrid>
      <w:tr w:rsidR="00463B0D" w:rsidRPr="002D6495">
        <w:tc>
          <w:tcPr>
            <w:tcW w:w="560" w:type="dxa"/>
          </w:tcPr>
          <w:p w:rsidR="00463B0D" w:rsidRPr="002D6495" w:rsidRDefault="00463B0D" w:rsidP="00B62004">
            <w:pPr>
              <w:spacing w:after="0" w:line="240" w:lineRule="auto"/>
              <w:jc w:val="center"/>
              <w:rPr>
                <w:rFonts w:ascii="Times New Roman" w:hAnsi="Times New Roman" w:cs="Times New Roman"/>
                <w:sz w:val="24"/>
                <w:szCs w:val="24"/>
              </w:rPr>
            </w:pPr>
            <w:r w:rsidRPr="002D6495">
              <w:rPr>
                <w:rFonts w:ascii="Times New Roman" w:hAnsi="Times New Roman" w:cs="Times New Roman"/>
                <w:sz w:val="24"/>
                <w:szCs w:val="24"/>
              </w:rPr>
              <w:t>№ п/п</w:t>
            </w:r>
          </w:p>
        </w:tc>
        <w:tc>
          <w:tcPr>
            <w:tcW w:w="2300" w:type="dxa"/>
          </w:tcPr>
          <w:p w:rsidR="00463B0D" w:rsidRPr="002D6495" w:rsidRDefault="00463B0D" w:rsidP="00B62004">
            <w:pPr>
              <w:spacing w:after="0" w:line="240" w:lineRule="auto"/>
              <w:jc w:val="center"/>
              <w:rPr>
                <w:rFonts w:ascii="Times New Roman" w:hAnsi="Times New Roman" w:cs="Times New Roman"/>
                <w:sz w:val="24"/>
                <w:szCs w:val="24"/>
              </w:rPr>
            </w:pPr>
            <w:r w:rsidRPr="002D6495">
              <w:rPr>
                <w:rFonts w:ascii="Times New Roman" w:hAnsi="Times New Roman" w:cs="Times New Roman"/>
                <w:sz w:val="24"/>
                <w:szCs w:val="24"/>
              </w:rPr>
              <w:t>Этапы работы</w:t>
            </w:r>
          </w:p>
        </w:tc>
        <w:tc>
          <w:tcPr>
            <w:tcW w:w="5188" w:type="dxa"/>
          </w:tcPr>
          <w:p w:rsidR="00463B0D" w:rsidRPr="002D6495" w:rsidRDefault="00463B0D" w:rsidP="00B62004">
            <w:pPr>
              <w:spacing w:after="0" w:line="240" w:lineRule="auto"/>
              <w:jc w:val="center"/>
              <w:rPr>
                <w:rFonts w:ascii="Times New Roman" w:hAnsi="Times New Roman" w:cs="Times New Roman"/>
                <w:sz w:val="24"/>
                <w:szCs w:val="24"/>
              </w:rPr>
            </w:pPr>
            <w:r w:rsidRPr="002D6495">
              <w:rPr>
                <w:rFonts w:ascii="Times New Roman" w:hAnsi="Times New Roman" w:cs="Times New Roman"/>
                <w:sz w:val="24"/>
                <w:szCs w:val="24"/>
              </w:rPr>
              <w:t>Показатели</w:t>
            </w:r>
          </w:p>
        </w:tc>
        <w:tc>
          <w:tcPr>
            <w:tcW w:w="1499" w:type="dxa"/>
          </w:tcPr>
          <w:p w:rsidR="00463B0D" w:rsidRPr="002D6495" w:rsidRDefault="00463B0D" w:rsidP="00B62004">
            <w:pPr>
              <w:spacing w:after="0" w:line="240" w:lineRule="auto"/>
              <w:jc w:val="center"/>
              <w:rPr>
                <w:rFonts w:ascii="Times New Roman" w:hAnsi="Times New Roman" w:cs="Times New Roman"/>
                <w:sz w:val="24"/>
                <w:szCs w:val="24"/>
              </w:rPr>
            </w:pPr>
            <w:r w:rsidRPr="002D6495">
              <w:rPr>
                <w:rFonts w:ascii="Times New Roman" w:hAnsi="Times New Roman" w:cs="Times New Roman"/>
                <w:sz w:val="24"/>
                <w:szCs w:val="24"/>
              </w:rPr>
              <w:t>Количество баллов</w:t>
            </w:r>
          </w:p>
        </w:tc>
      </w:tr>
      <w:tr w:rsidR="00463B0D" w:rsidRPr="002D6495">
        <w:tc>
          <w:tcPr>
            <w:tcW w:w="560" w:type="dxa"/>
            <w:vMerge w:val="restart"/>
          </w:tcPr>
          <w:p w:rsidR="00463B0D" w:rsidRPr="002D6495" w:rsidRDefault="00463B0D" w:rsidP="00B62004">
            <w:pPr>
              <w:spacing w:after="0" w:line="240" w:lineRule="auto"/>
              <w:jc w:val="both"/>
              <w:rPr>
                <w:rFonts w:ascii="Times New Roman" w:hAnsi="Times New Roman" w:cs="Times New Roman"/>
                <w:sz w:val="24"/>
                <w:szCs w:val="24"/>
              </w:rPr>
            </w:pPr>
            <w:r w:rsidRPr="002D6495">
              <w:rPr>
                <w:rFonts w:ascii="Times New Roman" w:hAnsi="Times New Roman" w:cs="Times New Roman"/>
                <w:sz w:val="24"/>
                <w:szCs w:val="24"/>
              </w:rPr>
              <w:t>1</w:t>
            </w:r>
          </w:p>
        </w:tc>
        <w:tc>
          <w:tcPr>
            <w:tcW w:w="2300" w:type="dxa"/>
            <w:vMerge w:val="restart"/>
          </w:tcPr>
          <w:p w:rsidR="00463B0D" w:rsidRPr="002D6495" w:rsidRDefault="00463B0D" w:rsidP="00B62004">
            <w:pPr>
              <w:spacing w:after="0" w:line="240" w:lineRule="auto"/>
              <w:jc w:val="both"/>
              <w:rPr>
                <w:rFonts w:ascii="Times New Roman" w:hAnsi="Times New Roman" w:cs="Times New Roman"/>
                <w:sz w:val="24"/>
                <w:szCs w:val="24"/>
              </w:rPr>
            </w:pPr>
            <w:r w:rsidRPr="002D6495">
              <w:rPr>
                <w:rFonts w:ascii="Times New Roman" w:hAnsi="Times New Roman" w:cs="Times New Roman"/>
                <w:sz w:val="24"/>
                <w:szCs w:val="24"/>
              </w:rPr>
              <w:t>Рецептура десерта.</w:t>
            </w:r>
          </w:p>
        </w:tc>
        <w:tc>
          <w:tcPr>
            <w:tcW w:w="5188" w:type="dxa"/>
          </w:tcPr>
          <w:p w:rsidR="00463B0D" w:rsidRPr="002D6495" w:rsidRDefault="00463B0D" w:rsidP="00B62004">
            <w:pPr>
              <w:spacing w:after="0" w:line="240" w:lineRule="auto"/>
              <w:rPr>
                <w:rFonts w:ascii="Times New Roman" w:hAnsi="Times New Roman" w:cs="Times New Roman"/>
                <w:sz w:val="24"/>
                <w:szCs w:val="24"/>
              </w:rPr>
            </w:pPr>
            <w:r w:rsidRPr="002D6495">
              <w:rPr>
                <w:rFonts w:ascii="Times New Roman" w:hAnsi="Times New Roman" w:cs="Times New Roman"/>
                <w:sz w:val="24"/>
                <w:szCs w:val="24"/>
              </w:rPr>
              <w:t>Представленная рецептура соответствует требованиям к оформлению. Отражены нормы использования сырья по массе брутто и нетто. В рецептуре использованы заданные по количеству ингредиенты. Указан выход блюда.</w:t>
            </w:r>
          </w:p>
        </w:tc>
        <w:tc>
          <w:tcPr>
            <w:tcW w:w="1499" w:type="dxa"/>
          </w:tcPr>
          <w:p w:rsidR="00463B0D" w:rsidRPr="002D6495" w:rsidRDefault="00463B0D" w:rsidP="00B62004">
            <w:pPr>
              <w:spacing w:after="0" w:line="240" w:lineRule="auto"/>
              <w:jc w:val="center"/>
              <w:rPr>
                <w:rFonts w:ascii="Times New Roman" w:hAnsi="Times New Roman" w:cs="Times New Roman"/>
                <w:sz w:val="24"/>
                <w:szCs w:val="24"/>
              </w:rPr>
            </w:pPr>
            <w:r w:rsidRPr="002D6495">
              <w:rPr>
                <w:rFonts w:ascii="Times New Roman" w:hAnsi="Times New Roman" w:cs="Times New Roman"/>
                <w:sz w:val="24"/>
                <w:szCs w:val="24"/>
              </w:rPr>
              <w:t>20</w:t>
            </w:r>
          </w:p>
          <w:p w:rsidR="00463B0D" w:rsidRPr="002D6495" w:rsidRDefault="00463B0D" w:rsidP="00B62004">
            <w:pPr>
              <w:spacing w:after="0" w:line="240" w:lineRule="auto"/>
              <w:jc w:val="center"/>
              <w:rPr>
                <w:rFonts w:ascii="Times New Roman" w:hAnsi="Times New Roman" w:cs="Times New Roman"/>
                <w:sz w:val="24"/>
                <w:szCs w:val="24"/>
              </w:rPr>
            </w:pPr>
          </w:p>
        </w:tc>
      </w:tr>
      <w:tr w:rsidR="00463B0D" w:rsidRPr="002D6495">
        <w:tc>
          <w:tcPr>
            <w:tcW w:w="560" w:type="dxa"/>
            <w:vMerge/>
          </w:tcPr>
          <w:p w:rsidR="00463B0D" w:rsidRPr="002D6495" w:rsidRDefault="00463B0D" w:rsidP="00B62004">
            <w:pPr>
              <w:spacing w:after="0" w:line="240" w:lineRule="auto"/>
              <w:jc w:val="both"/>
              <w:rPr>
                <w:rFonts w:ascii="Times New Roman" w:hAnsi="Times New Roman" w:cs="Times New Roman"/>
                <w:sz w:val="24"/>
                <w:szCs w:val="24"/>
              </w:rPr>
            </w:pPr>
          </w:p>
        </w:tc>
        <w:tc>
          <w:tcPr>
            <w:tcW w:w="2300" w:type="dxa"/>
            <w:vMerge/>
          </w:tcPr>
          <w:p w:rsidR="00463B0D" w:rsidRPr="002D6495" w:rsidRDefault="00463B0D" w:rsidP="00B62004">
            <w:pPr>
              <w:spacing w:after="0" w:line="240" w:lineRule="auto"/>
              <w:jc w:val="both"/>
              <w:rPr>
                <w:rFonts w:ascii="Times New Roman" w:hAnsi="Times New Roman" w:cs="Times New Roman"/>
                <w:sz w:val="24"/>
                <w:szCs w:val="24"/>
              </w:rPr>
            </w:pPr>
          </w:p>
        </w:tc>
        <w:tc>
          <w:tcPr>
            <w:tcW w:w="5188" w:type="dxa"/>
          </w:tcPr>
          <w:p w:rsidR="00463B0D" w:rsidRPr="002D6495" w:rsidRDefault="00463B0D" w:rsidP="00B62004">
            <w:pPr>
              <w:spacing w:after="0" w:line="240" w:lineRule="auto"/>
              <w:rPr>
                <w:rFonts w:ascii="Times New Roman" w:hAnsi="Times New Roman" w:cs="Times New Roman"/>
                <w:sz w:val="24"/>
                <w:szCs w:val="24"/>
              </w:rPr>
            </w:pPr>
            <w:r w:rsidRPr="002D6495">
              <w:rPr>
                <w:rFonts w:ascii="Times New Roman" w:hAnsi="Times New Roman" w:cs="Times New Roman"/>
                <w:sz w:val="24"/>
                <w:szCs w:val="24"/>
              </w:rPr>
              <w:t>Представленная рецептура соответствует требованиям к оформлению. Отражены нормы использования сырья только по массе брутто или нетто, без перерасчета сырья. В рецептуре использованы заданные по количеству ингредиенты. Указан выход блюда.</w:t>
            </w:r>
          </w:p>
        </w:tc>
        <w:tc>
          <w:tcPr>
            <w:tcW w:w="1499" w:type="dxa"/>
          </w:tcPr>
          <w:p w:rsidR="00463B0D" w:rsidRPr="002D6495" w:rsidRDefault="00463B0D" w:rsidP="00B62004">
            <w:pPr>
              <w:spacing w:after="0" w:line="240" w:lineRule="auto"/>
              <w:jc w:val="center"/>
              <w:rPr>
                <w:rFonts w:ascii="Times New Roman" w:hAnsi="Times New Roman" w:cs="Times New Roman"/>
                <w:sz w:val="24"/>
                <w:szCs w:val="24"/>
              </w:rPr>
            </w:pPr>
            <w:r w:rsidRPr="002D6495">
              <w:rPr>
                <w:rFonts w:ascii="Times New Roman" w:hAnsi="Times New Roman" w:cs="Times New Roman"/>
                <w:sz w:val="24"/>
                <w:szCs w:val="24"/>
              </w:rPr>
              <w:t>15</w:t>
            </w:r>
          </w:p>
        </w:tc>
      </w:tr>
      <w:tr w:rsidR="00463B0D" w:rsidRPr="002D6495">
        <w:tc>
          <w:tcPr>
            <w:tcW w:w="560" w:type="dxa"/>
            <w:vMerge/>
          </w:tcPr>
          <w:p w:rsidR="00463B0D" w:rsidRPr="002D6495" w:rsidRDefault="00463B0D" w:rsidP="00B62004">
            <w:pPr>
              <w:spacing w:after="0" w:line="240" w:lineRule="auto"/>
              <w:jc w:val="both"/>
              <w:rPr>
                <w:rFonts w:ascii="Times New Roman" w:hAnsi="Times New Roman" w:cs="Times New Roman"/>
                <w:sz w:val="24"/>
                <w:szCs w:val="24"/>
              </w:rPr>
            </w:pPr>
          </w:p>
        </w:tc>
        <w:tc>
          <w:tcPr>
            <w:tcW w:w="2300" w:type="dxa"/>
            <w:vMerge/>
          </w:tcPr>
          <w:p w:rsidR="00463B0D" w:rsidRPr="002D6495" w:rsidRDefault="00463B0D" w:rsidP="00B62004">
            <w:pPr>
              <w:spacing w:after="0" w:line="240" w:lineRule="auto"/>
              <w:jc w:val="both"/>
              <w:rPr>
                <w:rFonts w:ascii="Times New Roman" w:hAnsi="Times New Roman" w:cs="Times New Roman"/>
                <w:sz w:val="24"/>
                <w:szCs w:val="24"/>
              </w:rPr>
            </w:pPr>
          </w:p>
        </w:tc>
        <w:tc>
          <w:tcPr>
            <w:tcW w:w="5188" w:type="dxa"/>
          </w:tcPr>
          <w:p w:rsidR="00463B0D" w:rsidRPr="002D6495" w:rsidRDefault="00463B0D" w:rsidP="00B62004">
            <w:pPr>
              <w:spacing w:after="0" w:line="240" w:lineRule="auto"/>
              <w:rPr>
                <w:rFonts w:ascii="Times New Roman" w:hAnsi="Times New Roman" w:cs="Times New Roman"/>
                <w:sz w:val="24"/>
                <w:szCs w:val="24"/>
              </w:rPr>
            </w:pPr>
            <w:r w:rsidRPr="002D6495">
              <w:rPr>
                <w:rFonts w:ascii="Times New Roman" w:hAnsi="Times New Roman" w:cs="Times New Roman"/>
                <w:sz w:val="24"/>
                <w:szCs w:val="24"/>
              </w:rPr>
              <w:t>Представленная рецептура соответствует требованиям к оформлению. Отражены нормы использования сырья  по массе брутто и нетто. В рецептуре частично использованы заданные по количеству ингредиенты. Отсутствует  выход блюда.</w:t>
            </w:r>
          </w:p>
        </w:tc>
        <w:tc>
          <w:tcPr>
            <w:tcW w:w="1499" w:type="dxa"/>
          </w:tcPr>
          <w:p w:rsidR="00463B0D" w:rsidRPr="002D6495" w:rsidRDefault="00463B0D" w:rsidP="00B62004">
            <w:pPr>
              <w:spacing w:after="0" w:line="240" w:lineRule="auto"/>
              <w:jc w:val="center"/>
              <w:rPr>
                <w:rFonts w:ascii="Times New Roman" w:hAnsi="Times New Roman" w:cs="Times New Roman"/>
                <w:sz w:val="24"/>
                <w:szCs w:val="24"/>
              </w:rPr>
            </w:pPr>
            <w:r w:rsidRPr="002D6495">
              <w:rPr>
                <w:rFonts w:ascii="Times New Roman" w:hAnsi="Times New Roman" w:cs="Times New Roman"/>
                <w:sz w:val="24"/>
                <w:szCs w:val="24"/>
              </w:rPr>
              <w:t>10</w:t>
            </w:r>
          </w:p>
        </w:tc>
      </w:tr>
      <w:tr w:rsidR="00463B0D" w:rsidRPr="002D6495">
        <w:tc>
          <w:tcPr>
            <w:tcW w:w="560" w:type="dxa"/>
          </w:tcPr>
          <w:p w:rsidR="00463B0D" w:rsidRPr="002D6495" w:rsidRDefault="00463B0D" w:rsidP="00B62004">
            <w:pPr>
              <w:spacing w:after="0" w:line="240" w:lineRule="auto"/>
              <w:jc w:val="both"/>
              <w:rPr>
                <w:rFonts w:ascii="Times New Roman" w:hAnsi="Times New Roman" w:cs="Times New Roman"/>
                <w:sz w:val="24"/>
                <w:szCs w:val="24"/>
              </w:rPr>
            </w:pPr>
            <w:r w:rsidRPr="002D6495">
              <w:rPr>
                <w:rFonts w:ascii="Times New Roman" w:hAnsi="Times New Roman" w:cs="Times New Roman"/>
                <w:sz w:val="24"/>
                <w:szCs w:val="24"/>
              </w:rPr>
              <w:t>2</w:t>
            </w:r>
          </w:p>
        </w:tc>
        <w:tc>
          <w:tcPr>
            <w:tcW w:w="2300" w:type="dxa"/>
          </w:tcPr>
          <w:p w:rsidR="00463B0D" w:rsidRPr="002D6495" w:rsidRDefault="00463B0D" w:rsidP="00B62004">
            <w:pPr>
              <w:spacing w:after="0" w:line="240" w:lineRule="auto"/>
              <w:jc w:val="both"/>
              <w:rPr>
                <w:rFonts w:ascii="Times New Roman" w:hAnsi="Times New Roman" w:cs="Times New Roman"/>
                <w:sz w:val="24"/>
                <w:szCs w:val="24"/>
              </w:rPr>
            </w:pPr>
            <w:r w:rsidRPr="002D6495">
              <w:rPr>
                <w:rFonts w:ascii="Times New Roman" w:hAnsi="Times New Roman" w:cs="Times New Roman"/>
                <w:sz w:val="24"/>
                <w:szCs w:val="24"/>
              </w:rPr>
              <w:t>Технологический процесс приготовления фруктово-ягодного десерта.</w:t>
            </w:r>
          </w:p>
        </w:tc>
        <w:tc>
          <w:tcPr>
            <w:tcW w:w="5188" w:type="dxa"/>
          </w:tcPr>
          <w:p w:rsidR="00463B0D" w:rsidRPr="002D6495" w:rsidRDefault="00463B0D" w:rsidP="00B62004">
            <w:pPr>
              <w:spacing w:after="0" w:line="240" w:lineRule="auto"/>
              <w:rPr>
                <w:rFonts w:ascii="Times New Roman" w:hAnsi="Times New Roman" w:cs="Times New Roman"/>
                <w:sz w:val="24"/>
                <w:szCs w:val="24"/>
              </w:rPr>
            </w:pPr>
            <w:r w:rsidRPr="002D6495">
              <w:rPr>
                <w:rFonts w:ascii="Times New Roman" w:hAnsi="Times New Roman" w:cs="Times New Roman"/>
                <w:sz w:val="24"/>
                <w:szCs w:val="24"/>
              </w:rPr>
              <w:t>Указана последовательность выполнения технологических операций при  подготовке сырья и приготовлении десерта. Отражен температурный режим приготовления.</w:t>
            </w:r>
          </w:p>
        </w:tc>
        <w:tc>
          <w:tcPr>
            <w:tcW w:w="1499" w:type="dxa"/>
          </w:tcPr>
          <w:p w:rsidR="00463B0D" w:rsidRPr="002D6495" w:rsidRDefault="00463B0D" w:rsidP="00B62004">
            <w:pPr>
              <w:spacing w:after="0" w:line="240" w:lineRule="auto"/>
              <w:jc w:val="center"/>
              <w:rPr>
                <w:rFonts w:ascii="Times New Roman" w:hAnsi="Times New Roman" w:cs="Times New Roman"/>
                <w:sz w:val="24"/>
                <w:szCs w:val="24"/>
              </w:rPr>
            </w:pPr>
            <w:r w:rsidRPr="002D6495">
              <w:rPr>
                <w:rFonts w:ascii="Times New Roman" w:hAnsi="Times New Roman" w:cs="Times New Roman"/>
                <w:sz w:val="24"/>
                <w:szCs w:val="24"/>
              </w:rPr>
              <w:t>20</w:t>
            </w:r>
          </w:p>
        </w:tc>
      </w:tr>
      <w:tr w:rsidR="00463B0D" w:rsidRPr="002D6495">
        <w:tc>
          <w:tcPr>
            <w:tcW w:w="560" w:type="dxa"/>
            <w:vMerge w:val="restart"/>
            <w:tcBorders>
              <w:top w:val="nil"/>
            </w:tcBorders>
          </w:tcPr>
          <w:p w:rsidR="00463B0D" w:rsidRPr="002D6495" w:rsidRDefault="00463B0D" w:rsidP="00B62004">
            <w:pPr>
              <w:spacing w:after="0" w:line="240" w:lineRule="auto"/>
              <w:jc w:val="both"/>
              <w:rPr>
                <w:rFonts w:ascii="Times New Roman" w:hAnsi="Times New Roman" w:cs="Times New Roman"/>
                <w:sz w:val="24"/>
                <w:szCs w:val="24"/>
              </w:rPr>
            </w:pPr>
          </w:p>
        </w:tc>
        <w:tc>
          <w:tcPr>
            <w:tcW w:w="2300" w:type="dxa"/>
            <w:vMerge w:val="restart"/>
            <w:tcBorders>
              <w:top w:val="nil"/>
            </w:tcBorders>
          </w:tcPr>
          <w:p w:rsidR="00463B0D" w:rsidRPr="002D6495" w:rsidRDefault="00463B0D" w:rsidP="00B62004">
            <w:pPr>
              <w:spacing w:after="0" w:line="240" w:lineRule="auto"/>
              <w:jc w:val="both"/>
              <w:rPr>
                <w:rFonts w:ascii="Times New Roman" w:hAnsi="Times New Roman" w:cs="Times New Roman"/>
                <w:sz w:val="24"/>
                <w:szCs w:val="24"/>
              </w:rPr>
            </w:pPr>
          </w:p>
        </w:tc>
        <w:tc>
          <w:tcPr>
            <w:tcW w:w="5188" w:type="dxa"/>
          </w:tcPr>
          <w:p w:rsidR="00463B0D" w:rsidRPr="002D6495" w:rsidRDefault="00463B0D" w:rsidP="00B62004">
            <w:pPr>
              <w:spacing w:after="0" w:line="240" w:lineRule="auto"/>
              <w:rPr>
                <w:rFonts w:ascii="Times New Roman" w:hAnsi="Times New Roman" w:cs="Times New Roman"/>
                <w:sz w:val="24"/>
                <w:szCs w:val="24"/>
              </w:rPr>
            </w:pPr>
            <w:r w:rsidRPr="002D6495">
              <w:rPr>
                <w:rFonts w:ascii="Times New Roman" w:hAnsi="Times New Roman" w:cs="Times New Roman"/>
                <w:sz w:val="24"/>
                <w:szCs w:val="24"/>
              </w:rPr>
              <w:t>Указана последовательность выполнения технологических операций приготовления десерта, без особенностей    подготовки сырья. Отражен температурный режим приготовления.</w:t>
            </w:r>
          </w:p>
        </w:tc>
        <w:tc>
          <w:tcPr>
            <w:tcW w:w="1499" w:type="dxa"/>
          </w:tcPr>
          <w:p w:rsidR="00463B0D" w:rsidRPr="002D6495" w:rsidRDefault="00463B0D" w:rsidP="00B62004">
            <w:pPr>
              <w:spacing w:after="0" w:line="240" w:lineRule="auto"/>
              <w:jc w:val="center"/>
              <w:rPr>
                <w:rFonts w:ascii="Times New Roman" w:hAnsi="Times New Roman" w:cs="Times New Roman"/>
                <w:sz w:val="24"/>
                <w:szCs w:val="24"/>
              </w:rPr>
            </w:pPr>
            <w:r w:rsidRPr="002D6495">
              <w:rPr>
                <w:rFonts w:ascii="Times New Roman" w:hAnsi="Times New Roman" w:cs="Times New Roman"/>
                <w:sz w:val="24"/>
                <w:szCs w:val="24"/>
              </w:rPr>
              <w:t>15</w:t>
            </w:r>
          </w:p>
        </w:tc>
      </w:tr>
      <w:tr w:rsidR="00463B0D" w:rsidRPr="002D6495">
        <w:tc>
          <w:tcPr>
            <w:tcW w:w="560" w:type="dxa"/>
            <w:vMerge/>
            <w:tcBorders>
              <w:top w:val="nil"/>
            </w:tcBorders>
          </w:tcPr>
          <w:p w:rsidR="00463B0D" w:rsidRPr="002D6495" w:rsidRDefault="00463B0D" w:rsidP="00B62004">
            <w:pPr>
              <w:spacing w:after="0" w:line="240" w:lineRule="auto"/>
              <w:jc w:val="both"/>
              <w:rPr>
                <w:rFonts w:ascii="Times New Roman" w:hAnsi="Times New Roman" w:cs="Times New Roman"/>
                <w:sz w:val="24"/>
                <w:szCs w:val="24"/>
              </w:rPr>
            </w:pPr>
          </w:p>
        </w:tc>
        <w:tc>
          <w:tcPr>
            <w:tcW w:w="2300" w:type="dxa"/>
            <w:vMerge/>
            <w:tcBorders>
              <w:top w:val="nil"/>
            </w:tcBorders>
          </w:tcPr>
          <w:p w:rsidR="00463B0D" w:rsidRPr="002D6495" w:rsidRDefault="00463B0D" w:rsidP="00B62004">
            <w:pPr>
              <w:spacing w:after="0" w:line="240" w:lineRule="auto"/>
              <w:jc w:val="both"/>
              <w:rPr>
                <w:rFonts w:ascii="Times New Roman" w:hAnsi="Times New Roman" w:cs="Times New Roman"/>
                <w:sz w:val="24"/>
                <w:szCs w:val="24"/>
              </w:rPr>
            </w:pPr>
          </w:p>
        </w:tc>
        <w:tc>
          <w:tcPr>
            <w:tcW w:w="5188" w:type="dxa"/>
          </w:tcPr>
          <w:p w:rsidR="00463B0D" w:rsidRPr="002D6495" w:rsidRDefault="00463B0D" w:rsidP="00B62004">
            <w:pPr>
              <w:spacing w:after="0" w:line="240" w:lineRule="auto"/>
              <w:rPr>
                <w:rFonts w:ascii="Times New Roman" w:hAnsi="Times New Roman" w:cs="Times New Roman"/>
                <w:sz w:val="24"/>
                <w:szCs w:val="24"/>
              </w:rPr>
            </w:pPr>
            <w:r w:rsidRPr="002D6495">
              <w:rPr>
                <w:rFonts w:ascii="Times New Roman" w:hAnsi="Times New Roman" w:cs="Times New Roman"/>
                <w:sz w:val="24"/>
                <w:szCs w:val="24"/>
              </w:rPr>
              <w:t>Указана частичная последовательность выполнения технологических операций приготовления десерта, без особенностей    подготовки сырья. Отсутствует  температурный режим приготовления.</w:t>
            </w:r>
          </w:p>
        </w:tc>
        <w:tc>
          <w:tcPr>
            <w:tcW w:w="1499" w:type="dxa"/>
          </w:tcPr>
          <w:p w:rsidR="00463B0D" w:rsidRPr="002D6495" w:rsidRDefault="00463B0D" w:rsidP="00B62004">
            <w:pPr>
              <w:spacing w:after="0" w:line="240" w:lineRule="auto"/>
              <w:jc w:val="center"/>
              <w:rPr>
                <w:rFonts w:ascii="Times New Roman" w:hAnsi="Times New Roman" w:cs="Times New Roman"/>
                <w:sz w:val="24"/>
                <w:szCs w:val="24"/>
              </w:rPr>
            </w:pPr>
            <w:r w:rsidRPr="002D6495">
              <w:rPr>
                <w:rFonts w:ascii="Times New Roman" w:hAnsi="Times New Roman" w:cs="Times New Roman"/>
                <w:sz w:val="24"/>
                <w:szCs w:val="24"/>
              </w:rPr>
              <w:t>10</w:t>
            </w:r>
          </w:p>
        </w:tc>
      </w:tr>
      <w:tr w:rsidR="00463B0D" w:rsidRPr="002D6495">
        <w:tc>
          <w:tcPr>
            <w:tcW w:w="560" w:type="dxa"/>
            <w:vMerge w:val="restart"/>
          </w:tcPr>
          <w:p w:rsidR="00463B0D" w:rsidRPr="002D6495" w:rsidRDefault="00463B0D" w:rsidP="00B62004">
            <w:pPr>
              <w:spacing w:after="0" w:line="240" w:lineRule="auto"/>
              <w:jc w:val="both"/>
              <w:rPr>
                <w:rFonts w:ascii="Times New Roman" w:hAnsi="Times New Roman" w:cs="Times New Roman"/>
                <w:sz w:val="24"/>
                <w:szCs w:val="24"/>
              </w:rPr>
            </w:pPr>
            <w:r w:rsidRPr="002D6495">
              <w:rPr>
                <w:rFonts w:ascii="Times New Roman" w:hAnsi="Times New Roman" w:cs="Times New Roman"/>
                <w:sz w:val="24"/>
                <w:szCs w:val="24"/>
              </w:rPr>
              <w:t>3</w:t>
            </w:r>
          </w:p>
        </w:tc>
        <w:tc>
          <w:tcPr>
            <w:tcW w:w="2300" w:type="dxa"/>
            <w:vMerge w:val="restart"/>
          </w:tcPr>
          <w:p w:rsidR="00463B0D" w:rsidRPr="002D6495" w:rsidRDefault="00463B0D" w:rsidP="00B62004">
            <w:pPr>
              <w:spacing w:after="0" w:line="240" w:lineRule="auto"/>
              <w:jc w:val="both"/>
              <w:rPr>
                <w:rFonts w:ascii="Times New Roman" w:hAnsi="Times New Roman" w:cs="Times New Roman"/>
                <w:sz w:val="24"/>
                <w:szCs w:val="24"/>
              </w:rPr>
            </w:pPr>
            <w:r w:rsidRPr="002D6495">
              <w:rPr>
                <w:rFonts w:ascii="Times New Roman" w:hAnsi="Times New Roman" w:cs="Times New Roman"/>
                <w:sz w:val="24"/>
                <w:szCs w:val="24"/>
              </w:rPr>
              <w:t>Варианты сервировки и оформление десерта.</w:t>
            </w:r>
          </w:p>
        </w:tc>
        <w:tc>
          <w:tcPr>
            <w:tcW w:w="5188" w:type="dxa"/>
          </w:tcPr>
          <w:p w:rsidR="00463B0D" w:rsidRPr="002D6495" w:rsidRDefault="00463B0D" w:rsidP="00B62004">
            <w:pPr>
              <w:spacing w:after="0" w:line="240" w:lineRule="auto"/>
              <w:rPr>
                <w:rFonts w:ascii="Times New Roman" w:hAnsi="Times New Roman" w:cs="Times New Roman"/>
                <w:sz w:val="24"/>
                <w:szCs w:val="24"/>
              </w:rPr>
            </w:pPr>
            <w:r w:rsidRPr="002D6495">
              <w:rPr>
                <w:rFonts w:ascii="Times New Roman" w:hAnsi="Times New Roman" w:cs="Times New Roman"/>
                <w:sz w:val="24"/>
                <w:szCs w:val="24"/>
              </w:rPr>
              <w:t>Перечислена используемая посуда для традиционной и оригинальной подачи десерта. Отражен температурный режим подачи блюда. Указаны традиционные и оригинальные варианты  оформления блюда.</w:t>
            </w:r>
          </w:p>
        </w:tc>
        <w:tc>
          <w:tcPr>
            <w:tcW w:w="1499" w:type="dxa"/>
          </w:tcPr>
          <w:p w:rsidR="00463B0D" w:rsidRPr="002D6495" w:rsidRDefault="00463B0D" w:rsidP="00B62004">
            <w:pPr>
              <w:spacing w:after="0" w:line="240" w:lineRule="auto"/>
              <w:jc w:val="center"/>
              <w:rPr>
                <w:rFonts w:ascii="Times New Roman" w:hAnsi="Times New Roman" w:cs="Times New Roman"/>
                <w:sz w:val="24"/>
                <w:szCs w:val="24"/>
              </w:rPr>
            </w:pPr>
            <w:r w:rsidRPr="002D6495">
              <w:rPr>
                <w:rFonts w:ascii="Times New Roman" w:hAnsi="Times New Roman" w:cs="Times New Roman"/>
                <w:sz w:val="24"/>
                <w:szCs w:val="24"/>
              </w:rPr>
              <w:t>20</w:t>
            </w:r>
          </w:p>
        </w:tc>
      </w:tr>
      <w:tr w:rsidR="00463B0D" w:rsidRPr="002D6495">
        <w:tc>
          <w:tcPr>
            <w:tcW w:w="560" w:type="dxa"/>
            <w:vMerge/>
          </w:tcPr>
          <w:p w:rsidR="00463B0D" w:rsidRPr="002D6495" w:rsidRDefault="00463B0D" w:rsidP="00B62004">
            <w:pPr>
              <w:spacing w:after="0" w:line="240" w:lineRule="auto"/>
              <w:jc w:val="both"/>
              <w:rPr>
                <w:rFonts w:ascii="Times New Roman" w:hAnsi="Times New Roman" w:cs="Times New Roman"/>
                <w:sz w:val="24"/>
                <w:szCs w:val="24"/>
              </w:rPr>
            </w:pPr>
          </w:p>
        </w:tc>
        <w:tc>
          <w:tcPr>
            <w:tcW w:w="2300" w:type="dxa"/>
            <w:vMerge/>
          </w:tcPr>
          <w:p w:rsidR="00463B0D" w:rsidRPr="002D6495" w:rsidRDefault="00463B0D" w:rsidP="00B62004">
            <w:pPr>
              <w:spacing w:after="0" w:line="240" w:lineRule="auto"/>
              <w:jc w:val="both"/>
              <w:rPr>
                <w:rFonts w:ascii="Times New Roman" w:hAnsi="Times New Roman" w:cs="Times New Roman"/>
                <w:sz w:val="24"/>
                <w:szCs w:val="24"/>
              </w:rPr>
            </w:pPr>
          </w:p>
        </w:tc>
        <w:tc>
          <w:tcPr>
            <w:tcW w:w="5188" w:type="dxa"/>
          </w:tcPr>
          <w:p w:rsidR="00463B0D" w:rsidRPr="002D6495" w:rsidRDefault="00463B0D" w:rsidP="00B62004">
            <w:pPr>
              <w:spacing w:after="0" w:line="240" w:lineRule="auto"/>
              <w:rPr>
                <w:rFonts w:ascii="Times New Roman" w:hAnsi="Times New Roman" w:cs="Times New Roman"/>
                <w:sz w:val="24"/>
                <w:szCs w:val="24"/>
              </w:rPr>
            </w:pPr>
            <w:r w:rsidRPr="002D6495">
              <w:rPr>
                <w:rFonts w:ascii="Times New Roman" w:hAnsi="Times New Roman" w:cs="Times New Roman"/>
                <w:sz w:val="24"/>
                <w:szCs w:val="24"/>
              </w:rPr>
              <w:t>Перечислена используемая посуда для традиционной  подачи десерта. Отражен температурный режим подачи блюда. Указан один из традиционных или оригинальных вариантов  оформления блюда.</w:t>
            </w:r>
          </w:p>
        </w:tc>
        <w:tc>
          <w:tcPr>
            <w:tcW w:w="1499" w:type="dxa"/>
          </w:tcPr>
          <w:p w:rsidR="00463B0D" w:rsidRPr="002D6495" w:rsidRDefault="00463B0D" w:rsidP="00B62004">
            <w:pPr>
              <w:spacing w:after="0" w:line="240" w:lineRule="auto"/>
              <w:jc w:val="center"/>
              <w:rPr>
                <w:rFonts w:ascii="Times New Roman" w:hAnsi="Times New Roman" w:cs="Times New Roman"/>
                <w:sz w:val="24"/>
                <w:szCs w:val="24"/>
              </w:rPr>
            </w:pPr>
            <w:r w:rsidRPr="002D6495">
              <w:rPr>
                <w:rFonts w:ascii="Times New Roman" w:hAnsi="Times New Roman" w:cs="Times New Roman"/>
                <w:sz w:val="24"/>
                <w:szCs w:val="24"/>
              </w:rPr>
              <w:t>15</w:t>
            </w:r>
          </w:p>
        </w:tc>
      </w:tr>
      <w:tr w:rsidR="00463B0D" w:rsidRPr="002D6495">
        <w:tc>
          <w:tcPr>
            <w:tcW w:w="560" w:type="dxa"/>
            <w:vMerge/>
          </w:tcPr>
          <w:p w:rsidR="00463B0D" w:rsidRPr="002D6495" w:rsidRDefault="00463B0D" w:rsidP="00B62004">
            <w:pPr>
              <w:spacing w:after="0" w:line="240" w:lineRule="auto"/>
              <w:jc w:val="both"/>
              <w:rPr>
                <w:rFonts w:ascii="Times New Roman" w:hAnsi="Times New Roman" w:cs="Times New Roman"/>
                <w:sz w:val="24"/>
                <w:szCs w:val="24"/>
              </w:rPr>
            </w:pPr>
          </w:p>
        </w:tc>
        <w:tc>
          <w:tcPr>
            <w:tcW w:w="2300" w:type="dxa"/>
            <w:vMerge/>
          </w:tcPr>
          <w:p w:rsidR="00463B0D" w:rsidRPr="002D6495" w:rsidRDefault="00463B0D" w:rsidP="00B62004">
            <w:pPr>
              <w:spacing w:after="0" w:line="240" w:lineRule="auto"/>
              <w:jc w:val="both"/>
              <w:rPr>
                <w:rFonts w:ascii="Times New Roman" w:hAnsi="Times New Roman" w:cs="Times New Roman"/>
                <w:sz w:val="24"/>
                <w:szCs w:val="24"/>
              </w:rPr>
            </w:pPr>
          </w:p>
        </w:tc>
        <w:tc>
          <w:tcPr>
            <w:tcW w:w="5188" w:type="dxa"/>
          </w:tcPr>
          <w:p w:rsidR="00463B0D" w:rsidRPr="002D6495" w:rsidRDefault="00463B0D" w:rsidP="00B62004">
            <w:pPr>
              <w:spacing w:after="0" w:line="240" w:lineRule="auto"/>
              <w:rPr>
                <w:rFonts w:ascii="Times New Roman" w:hAnsi="Times New Roman" w:cs="Times New Roman"/>
                <w:sz w:val="24"/>
                <w:szCs w:val="24"/>
              </w:rPr>
            </w:pPr>
            <w:r w:rsidRPr="002D6495">
              <w:rPr>
                <w:rFonts w:ascii="Times New Roman" w:hAnsi="Times New Roman" w:cs="Times New Roman"/>
                <w:sz w:val="24"/>
                <w:szCs w:val="24"/>
              </w:rPr>
              <w:t>Перечислена используемая посуда для традиционной или оригинальной подачи десерта. Отсутствует температурный режим подачи блюда. Указаны традиционные  варианты  оформления блюда.</w:t>
            </w:r>
          </w:p>
        </w:tc>
        <w:tc>
          <w:tcPr>
            <w:tcW w:w="1499" w:type="dxa"/>
          </w:tcPr>
          <w:p w:rsidR="00463B0D" w:rsidRPr="002D6495" w:rsidRDefault="00463B0D" w:rsidP="00B62004">
            <w:pPr>
              <w:spacing w:after="0" w:line="240" w:lineRule="auto"/>
              <w:jc w:val="center"/>
              <w:rPr>
                <w:rFonts w:ascii="Times New Roman" w:hAnsi="Times New Roman" w:cs="Times New Roman"/>
                <w:sz w:val="24"/>
                <w:szCs w:val="24"/>
              </w:rPr>
            </w:pPr>
            <w:r w:rsidRPr="002D6495">
              <w:rPr>
                <w:rFonts w:ascii="Times New Roman" w:hAnsi="Times New Roman" w:cs="Times New Roman"/>
                <w:sz w:val="24"/>
                <w:szCs w:val="24"/>
              </w:rPr>
              <w:t>10</w:t>
            </w:r>
          </w:p>
        </w:tc>
      </w:tr>
      <w:tr w:rsidR="00463B0D" w:rsidRPr="002D6495">
        <w:tc>
          <w:tcPr>
            <w:tcW w:w="560" w:type="dxa"/>
            <w:vMerge w:val="restart"/>
          </w:tcPr>
          <w:p w:rsidR="00463B0D" w:rsidRPr="002D6495" w:rsidRDefault="00463B0D" w:rsidP="00B62004">
            <w:pPr>
              <w:spacing w:after="0" w:line="240" w:lineRule="auto"/>
              <w:jc w:val="both"/>
              <w:rPr>
                <w:rFonts w:ascii="Times New Roman" w:hAnsi="Times New Roman" w:cs="Times New Roman"/>
                <w:sz w:val="24"/>
                <w:szCs w:val="24"/>
              </w:rPr>
            </w:pPr>
            <w:r w:rsidRPr="002D6495">
              <w:rPr>
                <w:rFonts w:ascii="Times New Roman" w:hAnsi="Times New Roman" w:cs="Times New Roman"/>
                <w:sz w:val="24"/>
                <w:szCs w:val="24"/>
              </w:rPr>
              <w:t>4</w:t>
            </w:r>
          </w:p>
        </w:tc>
        <w:tc>
          <w:tcPr>
            <w:tcW w:w="2300" w:type="dxa"/>
            <w:vMerge w:val="restart"/>
          </w:tcPr>
          <w:p w:rsidR="00463B0D" w:rsidRPr="002D6495" w:rsidRDefault="00463B0D" w:rsidP="00B62004">
            <w:pPr>
              <w:spacing w:after="0" w:line="240" w:lineRule="auto"/>
              <w:jc w:val="both"/>
              <w:rPr>
                <w:rFonts w:ascii="Times New Roman" w:hAnsi="Times New Roman" w:cs="Times New Roman"/>
                <w:sz w:val="24"/>
                <w:szCs w:val="24"/>
              </w:rPr>
            </w:pPr>
            <w:r w:rsidRPr="002D6495">
              <w:rPr>
                <w:rFonts w:ascii="Times New Roman" w:hAnsi="Times New Roman" w:cs="Times New Roman"/>
                <w:sz w:val="24"/>
                <w:szCs w:val="24"/>
              </w:rPr>
              <w:t>Перечень современного технологического оборудования, производственного инвентаря, приспособлений.</w:t>
            </w:r>
          </w:p>
        </w:tc>
        <w:tc>
          <w:tcPr>
            <w:tcW w:w="5188" w:type="dxa"/>
          </w:tcPr>
          <w:p w:rsidR="00463B0D" w:rsidRPr="002D6495" w:rsidRDefault="00463B0D" w:rsidP="00B62004">
            <w:pPr>
              <w:spacing w:after="0" w:line="240" w:lineRule="auto"/>
              <w:rPr>
                <w:rFonts w:ascii="Times New Roman" w:hAnsi="Times New Roman" w:cs="Times New Roman"/>
                <w:sz w:val="24"/>
                <w:szCs w:val="24"/>
              </w:rPr>
            </w:pPr>
            <w:r w:rsidRPr="002D6495">
              <w:rPr>
                <w:rFonts w:ascii="Times New Roman" w:hAnsi="Times New Roman" w:cs="Times New Roman"/>
                <w:sz w:val="24"/>
                <w:szCs w:val="24"/>
              </w:rPr>
              <w:t>В полном объеме отражен перечень современного технологического оборудования, производственного инвентаря, приспособлений, в соответствии с рецептурой и технологическим процессом приготовление десерта.</w:t>
            </w:r>
          </w:p>
        </w:tc>
        <w:tc>
          <w:tcPr>
            <w:tcW w:w="1499" w:type="dxa"/>
          </w:tcPr>
          <w:p w:rsidR="00463B0D" w:rsidRPr="002D6495" w:rsidRDefault="00463B0D" w:rsidP="00B62004">
            <w:pPr>
              <w:spacing w:after="0" w:line="240" w:lineRule="auto"/>
              <w:jc w:val="center"/>
              <w:rPr>
                <w:rFonts w:ascii="Times New Roman" w:hAnsi="Times New Roman" w:cs="Times New Roman"/>
                <w:sz w:val="24"/>
                <w:szCs w:val="24"/>
              </w:rPr>
            </w:pPr>
            <w:r w:rsidRPr="002D6495">
              <w:rPr>
                <w:rFonts w:ascii="Times New Roman" w:hAnsi="Times New Roman" w:cs="Times New Roman"/>
                <w:sz w:val="24"/>
                <w:szCs w:val="24"/>
              </w:rPr>
              <w:t>20</w:t>
            </w:r>
          </w:p>
        </w:tc>
      </w:tr>
      <w:tr w:rsidR="00463B0D" w:rsidRPr="002D6495">
        <w:tc>
          <w:tcPr>
            <w:tcW w:w="560" w:type="dxa"/>
            <w:vMerge/>
          </w:tcPr>
          <w:p w:rsidR="00463B0D" w:rsidRPr="002D6495" w:rsidRDefault="00463B0D" w:rsidP="00B62004">
            <w:pPr>
              <w:spacing w:after="0" w:line="240" w:lineRule="auto"/>
              <w:jc w:val="both"/>
              <w:rPr>
                <w:rFonts w:ascii="Times New Roman" w:hAnsi="Times New Roman" w:cs="Times New Roman"/>
                <w:sz w:val="24"/>
                <w:szCs w:val="24"/>
              </w:rPr>
            </w:pPr>
          </w:p>
        </w:tc>
        <w:tc>
          <w:tcPr>
            <w:tcW w:w="2300" w:type="dxa"/>
            <w:vMerge/>
          </w:tcPr>
          <w:p w:rsidR="00463B0D" w:rsidRPr="002D6495" w:rsidRDefault="00463B0D" w:rsidP="00B62004">
            <w:pPr>
              <w:spacing w:after="0" w:line="240" w:lineRule="auto"/>
              <w:jc w:val="both"/>
              <w:rPr>
                <w:rFonts w:ascii="Times New Roman" w:hAnsi="Times New Roman" w:cs="Times New Roman"/>
                <w:sz w:val="24"/>
                <w:szCs w:val="24"/>
              </w:rPr>
            </w:pPr>
          </w:p>
        </w:tc>
        <w:tc>
          <w:tcPr>
            <w:tcW w:w="5188" w:type="dxa"/>
          </w:tcPr>
          <w:p w:rsidR="00463B0D" w:rsidRPr="002D6495" w:rsidRDefault="00463B0D" w:rsidP="00B62004">
            <w:pPr>
              <w:spacing w:after="0" w:line="240" w:lineRule="auto"/>
              <w:rPr>
                <w:rFonts w:ascii="Times New Roman" w:hAnsi="Times New Roman" w:cs="Times New Roman"/>
                <w:sz w:val="24"/>
                <w:szCs w:val="24"/>
              </w:rPr>
            </w:pPr>
            <w:r w:rsidRPr="002D6495">
              <w:rPr>
                <w:rFonts w:ascii="Times New Roman" w:hAnsi="Times New Roman" w:cs="Times New Roman"/>
                <w:sz w:val="24"/>
                <w:szCs w:val="24"/>
              </w:rPr>
              <w:t>Частично отражен перечень современного технологического оборудования, производственного инвентаря, приспособлений, в соответствии с рецептурой и технологическим процессом приготовление десерта.</w:t>
            </w:r>
          </w:p>
        </w:tc>
        <w:tc>
          <w:tcPr>
            <w:tcW w:w="1499" w:type="dxa"/>
          </w:tcPr>
          <w:p w:rsidR="00463B0D" w:rsidRPr="002D6495" w:rsidRDefault="00463B0D" w:rsidP="00B62004">
            <w:pPr>
              <w:spacing w:after="0" w:line="240" w:lineRule="auto"/>
              <w:jc w:val="center"/>
              <w:rPr>
                <w:rFonts w:ascii="Times New Roman" w:hAnsi="Times New Roman" w:cs="Times New Roman"/>
                <w:sz w:val="24"/>
                <w:szCs w:val="24"/>
              </w:rPr>
            </w:pPr>
            <w:r w:rsidRPr="002D6495">
              <w:rPr>
                <w:rFonts w:ascii="Times New Roman" w:hAnsi="Times New Roman" w:cs="Times New Roman"/>
                <w:sz w:val="24"/>
                <w:szCs w:val="24"/>
              </w:rPr>
              <w:t>15</w:t>
            </w:r>
          </w:p>
        </w:tc>
      </w:tr>
      <w:tr w:rsidR="00463B0D" w:rsidRPr="002D6495">
        <w:tc>
          <w:tcPr>
            <w:tcW w:w="560" w:type="dxa"/>
            <w:vMerge/>
          </w:tcPr>
          <w:p w:rsidR="00463B0D" w:rsidRPr="002D6495" w:rsidRDefault="00463B0D" w:rsidP="00B62004">
            <w:pPr>
              <w:spacing w:after="0" w:line="240" w:lineRule="auto"/>
              <w:jc w:val="both"/>
              <w:rPr>
                <w:rFonts w:ascii="Times New Roman" w:hAnsi="Times New Roman" w:cs="Times New Roman"/>
                <w:sz w:val="24"/>
                <w:szCs w:val="24"/>
              </w:rPr>
            </w:pPr>
          </w:p>
        </w:tc>
        <w:tc>
          <w:tcPr>
            <w:tcW w:w="2300" w:type="dxa"/>
            <w:vMerge/>
          </w:tcPr>
          <w:p w:rsidR="00463B0D" w:rsidRPr="002D6495" w:rsidRDefault="00463B0D" w:rsidP="00B62004">
            <w:pPr>
              <w:spacing w:after="0" w:line="240" w:lineRule="auto"/>
              <w:jc w:val="both"/>
              <w:rPr>
                <w:rFonts w:ascii="Times New Roman" w:hAnsi="Times New Roman" w:cs="Times New Roman"/>
                <w:sz w:val="24"/>
                <w:szCs w:val="24"/>
              </w:rPr>
            </w:pPr>
          </w:p>
        </w:tc>
        <w:tc>
          <w:tcPr>
            <w:tcW w:w="5188" w:type="dxa"/>
          </w:tcPr>
          <w:p w:rsidR="00463B0D" w:rsidRPr="002D6495" w:rsidRDefault="00463B0D" w:rsidP="00B62004">
            <w:pPr>
              <w:spacing w:after="0" w:line="240" w:lineRule="auto"/>
              <w:rPr>
                <w:rFonts w:ascii="Times New Roman" w:hAnsi="Times New Roman" w:cs="Times New Roman"/>
                <w:sz w:val="24"/>
                <w:szCs w:val="24"/>
              </w:rPr>
            </w:pPr>
            <w:r w:rsidRPr="002D6495">
              <w:rPr>
                <w:rFonts w:ascii="Times New Roman" w:hAnsi="Times New Roman" w:cs="Times New Roman"/>
                <w:sz w:val="24"/>
                <w:szCs w:val="24"/>
              </w:rPr>
              <w:t>Представленный перечень современного технологического оборудования, производственного инвентаря, приспособлений частично соответствует   рецептуре и технологическому процессу приготовления десерта.</w:t>
            </w:r>
          </w:p>
        </w:tc>
        <w:tc>
          <w:tcPr>
            <w:tcW w:w="1499" w:type="dxa"/>
          </w:tcPr>
          <w:p w:rsidR="00463B0D" w:rsidRPr="002D6495" w:rsidRDefault="00463B0D" w:rsidP="00B62004">
            <w:pPr>
              <w:spacing w:after="0" w:line="240" w:lineRule="auto"/>
              <w:jc w:val="center"/>
              <w:rPr>
                <w:rFonts w:ascii="Times New Roman" w:hAnsi="Times New Roman" w:cs="Times New Roman"/>
                <w:sz w:val="24"/>
                <w:szCs w:val="24"/>
              </w:rPr>
            </w:pPr>
            <w:r w:rsidRPr="002D6495">
              <w:rPr>
                <w:rFonts w:ascii="Times New Roman" w:hAnsi="Times New Roman" w:cs="Times New Roman"/>
                <w:sz w:val="24"/>
                <w:szCs w:val="24"/>
              </w:rPr>
              <w:t>10</w:t>
            </w:r>
          </w:p>
        </w:tc>
      </w:tr>
      <w:tr w:rsidR="00463B0D" w:rsidRPr="002D6495">
        <w:tc>
          <w:tcPr>
            <w:tcW w:w="560" w:type="dxa"/>
            <w:vMerge w:val="restart"/>
          </w:tcPr>
          <w:p w:rsidR="00463B0D" w:rsidRPr="002D6495" w:rsidRDefault="00463B0D" w:rsidP="00B62004">
            <w:pPr>
              <w:spacing w:after="0" w:line="240" w:lineRule="auto"/>
              <w:jc w:val="both"/>
              <w:rPr>
                <w:rFonts w:ascii="Times New Roman" w:hAnsi="Times New Roman" w:cs="Times New Roman"/>
                <w:sz w:val="24"/>
                <w:szCs w:val="24"/>
              </w:rPr>
            </w:pPr>
            <w:r w:rsidRPr="002D6495">
              <w:rPr>
                <w:rFonts w:ascii="Times New Roman" w:hAnsi="Times New Roman" w:cs="Times New Roman"/>
                <w:sz w:val="24"/>
                <w:szCs w:val="24"/>
              </w:rPr>
              <w:t>5</w:t>
            </w:r>
          </w:p>
        </w:tc>
        <w:tc>
          <w:tcPr>
            <w:tcW w:w="2300" w:type="dxa"/>
            <w:vMerge w:val="restart"/>
          </w:tcPr>
          <w:p w:rsidR="00463B0D" w:rsidRPr="002D6495" w:rsidRDefault="00463B0D" w:rsidP="00B62004">
            <w:pPr>
              <w:spacing w:after="0" w:line="240" w:lineRule="auto"/>
              <w:jc w:val="both"/>
              <w:rPr>
                <w:rFonts w:ascii="Times New Roman" w:hAnsi="Times New Roman" w:cs="Times New Roman"/>
                <w:sz w:val="24"/>
                <w:szCs w:val="24"/>
              </w:rPr>
            </w:pPr>
            <w:r w:rsidRPr="002D6495">
              <w:rPr>
                <w:rFonts w:ascii="Times New Roman" w:hAnsi="Times New Roman" w:cs="Times New Roman"/>
                <w:sz w:val="24"/>
                <w:szCs w:val="24"/>
              </w:rPr>
              <w:t>Основные правила личной гигиены повара и санитарные нормы при приготовлении  и оформлении фруктово-ягодного десерта.</w:t>
            </w:r>
          </w:p>
        </w:tc>
        <w:tc>
          <w:tcPr>
            <w:tcW w:w="5188" w:type="dxa"/>
          </w:tcPr>
          <w:p w:rsidR="00463B0D" w:rsidRPr="002D6495" w:rsidRDefault="00463B0D" w:rsidP="00B62004">
            <w:pPr>
              <w:spacing w:after="0" w:line="240" w:lineRule="auto"/>
              <w:rPr>
                <w:rFonts w:ascii="Times New Roman" w:hAnsi="Times New Roman" w:cs="Times New Roman"/>
                <w:sz w:val="24"/>
                <w:szCs w:val="24"/>
              </w:rPr>
            </w:pPr>
            <w:r w:rsidRPr="002D6495">
              <w:rPr>
                <w:rFonts w:ascii="Times New Roman" w:hAnsi="Times New Roman" w:cs="Times New Roman"/>
                <w:sz w:val="24"/>
                <w:szCs w:val="24"/>
              </w:rPr>
              <w:t>Перечислены основные правила личной гигиены повара и санитарные нормы при организации рабочего места для  приготовления  и оформления фруктово-ягодного десерта.</w:t>
            </w:r>
          </w:p>
        </w:tc>
        <w:tc>
          <w:tcPr>
            <w:tcW w:w="1499" w:type="dxa"/>
          </w:tcPr>
          <w:p w:rsidR="00463B0D" w:rsidRPr="002D6495" w:rsidRDefault="00463B0D" w:rsidP="00B62004">
            <w:pPr>
              <w:spacing w:after="0" w:line="240" w:lineRule="auto"/>
              <w:jc w:val="center"/>
              <w:rPr>
                <w:rFonts w:ascii="Times New Roman" w:hAnsi="Times New Roman" w:cs="Times New Roman"/>
                <w:sz w:val="24"/>
                <w:szCs w:val="24"/>
              </w:rPr>
            </w:pPr>
            <w:r w:rsidRPr="002D6495">
              <w:rPr>
                <w:rFonts w:ascii="Times New Roman" w:hAnsi="Times New Roman" w:cs="Times New Roman"/>
                <w:sz w:val="24"/>
                <w:szCs w:val="24"/>
              </w:rPr>
              <w:t>20</w:t>
            </w:r>
          </w:p>
        </w:tc>
      </w:tr>
      <w:tr w:rsidR="00463B0D" w:rsidRPr="002D6495">
        <w:tc>
          <w:tcPr>
            <w:tcW w:w="560" w:type="dxa"/>
            <w:vMerge/>
          </w:tcPr>
          <w:p w:rsidR="00463B0D" w:rsidRPr="002D6495" w:rsidRDefault="00463B0D" w:rsidP="00B62004">
            <w:pPr>
              <w:spacing w:after="0" w:line="240" w:lineRule="auto"/>
              <w:jc w:val="both"/>
              <w:rPr>
                <w:rFonts w:ascii="Times New Roman" w:hAnsi="Times New Roman" w:cs="Times New Roman"/>
                <w:sz w:val="24"/>
                <w:szCs w:val="24"/>
              </w:rPr>
            </w:pPr>
          </w:p>
        </w:tc>
        <w:tc>
          <w:tcPr>
            <w:tcW w:w="2300" w:type="dxa"/>
            <w:vMerge/>
          </w:tcPr>
          <w:p w:rsidR="00463B0D" w:rsidRPr="002D6495" w:rsidRDefault="00463B0D" w:rsidP="00B62004">
            <w:pPr>
              <w:spacing w:after="0" w:line="240" w:lineRule="auto"/>
              <w:jc w:val="both"/>
              <w:rPr>
                <w:rFonts w:ascii="Times New Roman" w:hAnsi="Times New Roman" w:cs="Times New Roman"/>
                <w:sz w:val="24"/>
                <w:szCs w:val="24"/>
              </w:rPr>
            </w:pPr>
          </w:p>
        </w:tc>
        <w:tc>
          <w:tcPr>
            <w:tcW w:w="5188" w:type="dxa"/>
          </w:tcPr>
          <w:p w:rsidR="00463B0D" w:rsidRPr="002D6495" w:rsidRDefault="00463B0D" w:rsidP="00B62004">
            <w:pPr>
              <w:spacing w:after="0" w:line="240" w:lineRule="auto"/>
              <w:rPr>
                <w:rFonts w:ascii="Times New Roman" w:hAnsi="Times New Roman" w:cs="Times New Roman"/>
                <w:sz w:val="24"/>
                <w:szCs w:val="24"/>
              </w:rPr>
            </w:pPr>
            <w:r w:rsidRPr="002D6495">
              <w:rPr>
                <w:rFonts w:ascii="Times New Roman" w:hAnsi="Times New Roman" w:cs="Times New Roman"/>
                <w:sz w:val="24"/>
                <w:szCs w:val="24"/>
              </w:rPr>
              <w:t>Частично перечислены основные правила личной гигиены повара и санитарные нормы при организации рабочего места для  приготовления  и оформления фруктово-ягодного десерта.</w:t>
            </w:r>
          </w:p>
        </w:tc>
        <w:tc>
          <w:tcPr>
            <w:tcW w:w="1499" w:type="dxa"/>
          </w:tcPr>
          <w:p w:rsidR="00463B0D" w:rsidRPr="002D6495" w:rsidRDefault="00463B0D" w:rsidP="00B62004">
            <w:pPr>
              <w:spacing w:after="0" w:line="240" w:lineRule="auto"/>
              <w:jc w:val="center"/>
              <w:rPr>
                <w:rFonts w:ascii="Times New Roman" w:hAnsi="Times New Roman" w:cs="Times New Roman"/>
                <w:sz w:val="24"/>
                <w:szCs w:val="24"/>
              </w:rPr>
            </w:pPr>
            <w:r w:rsidRPr="002D6495">
              <w:rPr>
                <w:rFonts w:ascii="Times New Roman" w:hAnsi="Times New Roman" w:cs="Times New Roman"/>
                <w:sz w:val="24"/>
                <w:szCs w:val="24"/>
              </w:rPr>
              <w:t>15</w:t>
            </w:r>
          </w:p>
        </w:tc>
      </w:tr>
      <w:tr w:rsidR="00463B0D" w:rsidRPr="002D6495">
        <w:tc>
          <w:tcPr>
            <w:tcW w:w="560" w:type="dxa"/>
            <w:vMerge/>
          </w:tcPr>
          <w:p w:rsidR="00463B0D" w:rsidRPr="002D6495" w:rsidRDefault="00463B0D" w:rsidP="00B62004">
            <w:pPr>
              <w:spacing w:after="0" w:line="240" w:lineRule="auto"/>
              <w:jc w:val="both"/>
              <w:rPr>
                <w:rFonts w:ascii="Times New Roman" w:hAnsi="Times New Roman" w:cs="Times New Roman"/>
                <w:sz w:val="24"/>
                <w:szCs w:val="24"/>
              </w:rPr>
            </w:pPr>
          </w:p>
        </w:tc>
        <w:tc>
          <w:tcPr>
            <w:tcW w:w="2300" w:type="dxa"/>
            <w:vMerge/>
          </w:tcPr>
          <w:p w:rsidR="00463B0D" w:rsidRPr="002D6495" w:rsidRDefault="00463B0D" w:rsidP="00B62004">
            <w:pPr>
              <w:spacing w:after="0" w:line="240" w:lineRule="auto"/>
              <w:jc w:val="both"/>
              <w:rPr>
                <w:rFonts w:ascii="Times New Roman" w:hAnsi="Times New Roman" w:cs="Times New Roman"/>
                <w:sz w:val="24"/>
                <w:szCs w:val="24"/>
              </w:rPr>
            </w:pPr>
          </w:p>
        </w:tc>
        <w:tc>
          <w:tcPr>
            <w:tcW w:w="5188" w:type="dxa"/>
          </w:tcPr>
          <w:p w:rsidR="00463B0D" w:rsidRPr="002D6495" w:rsidRDefault="00463B0D" w:rsidP="00B62004">
            <w:pPr>
              <w:spacing w:after="0" w:line="240" w:lineRule="auto"/>
              <w:rPr>
                <w:rFonts w:ascii="Times New Roman" w:hAnsi="Times New Roman" w:cs="Times New Roman"/>
                <w:sz w:val="24"/>
                <w:szCs w:val="24"/>
              </w:rPr>
            </w:pPr>
            <w:r w:rsidRPr="002D6495">
              <w:rPr>
                <w:rFonts w:ascii="Times New Roman" w:hAnsi="Times New Roman" w:cs="Times New Roman"/>
                <w:sz w:val="24"/>
                <w:szCs w:val="24"/>
              </w:rPr>
              <w:t>Отсутствуют  основные правила личной гигиены повара или санитарные нормы при организации рабочего места для  приготовления  и оформления фруктово-ягодного десерта.</w:t>
            </w:r>
          </w:p>
        </w:tc>
        <w:tc>
          <w:tcPr>
            <w:tcW w:w="1499" w:type="dxa"/>
          </w:tcPr>
          <w:p w:rsidR="00463B0D" w:rsidRPr="002D6495" w:rsidRDefault="00463B0D" w:rsidP="00B62004">
            <w:pPr>
              <w:spacing w:after="0" w:line="240" w:lineRule="auto"/>
              <w:jc w:val="center"/>
              <w:rPr>
                <w:rFonts w:ascii="Times New Roman" w:hAnsi="Times New Roman" w:cs="Times New Roman"/>
                <w:sz w:val="24"/>
                <w:szCs w:val="24"/>
              </w:rPr>
            </w:pPr>
            <w:r w:rsidRPr="002D6495">
              <w:rPr>
                <w:rFonts w:ascii="Times New Roman" w:hAnsi="Times New Roman" w:cs="Times New Roman"/>
                <w:sz w:val="24"/>
                <w:szCs w:val="24"/>
              </w:rPr>
              <w:t>10</w:t>
            </w:r>
          </w:p>
        </w:tc>
      </w:tr>
    </w:tbl>
    <w:p w:rsidR="00463B0D" w:rsidRPr="002D6495" w:rsidRDefault="00463B0D" w:rsidP="0056154B">
      <w:pPr>
        <w:spacing w:after="0" w:line="240" w:lineRule="auto"/>
        <w:jc w:val="both"/>
        <w:rPr>
          <w:rFonts w:ascii="Times New Roman" w:hAnsi="Times New Roman" w:cs="Times New Roman"/>
          <w:sz w:val="24"/>
          <w:szCs w:val="24"/>
        </w:rPr>
      </w:pPr>
      <w:r w:rsidRPr="002D6495">
        <w:rPr>
          <w:rFonts w:ascii="Times New Roman" w:hAnsi="Times New Roman" w:cs="Times New Roman"/>
          <w:sz w:val="24"/>
          <w:szCs w:val="24"/>
        </w:rPr>
        <w:t xml:space="preserve">     Оценочная шкала решения профессиональной ситуационной задач</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20"/>
        <w:gridCol w:w="4743"/>
      </w:tblGrid>
      <w:tr w:rsidR="00463B0D" w:rsidRPr="002D6495">
        <w:tc>
          <w:tcPr>
            <w:tcW w:w="4785" w:type="dxa"/>
          </w:tcPr>
          <w:p w:rsidR="00463B0D" w:rsidRPr="002D6495" w:rsidRDefault="00463B0D" w:rsidP="00B62004">
            <w:pPr>
              <w:spacing w:after="0" w:line="240" w:lineRule="auto"/>
              <w:jc w:val="center"/>
              <w:rPr>
                <w:rFonts w:ascii="Times New Roman" w:hAnsi="Times New Roman" w:cs="Times New Roman"/>
                <w:sz w:val="24"/>
                <w:szCs w:val="24"/>
              </w:rPr>
            </w:pPr>
            <w:r w:rsidRPr="002D6495">
              <w:rPr>
                <w:rFonts w:ascii="Times New Roman" w:hAnsi="Times New Roman" w:cs="Times New Roman"/>
                <w:sz w:val="24"/>
                <w:szCs w:val="24"/>
              </w:rPr>
              <w:t>Количество баллов</w:t>
            </w:r>
          </w:p>
        </w:tc>
        <w:tc>
          <w:tcPr>
            <w:tcW w:w="4786" w:type="dxa"/>
          </w:tcPr>
          <w:p w:rsidR="00463B0D" w:rsidRPr="002D6495" w:rsidRDefault="00463B0D" w:rsidP="00B62004">
            <w:pPr>
              <w:spacing w:after="0" w:line="240" w:lineRule="auto"/>
              <w:jc w:val="center"/>
              <w:rPr>
                <w:rFonts w:ascii="Times New Roman" w:hAnsi="Times New Roman" w:cs="Times New Roman"/>
                <w:sz w:val="24"/>
                <w:szCs w:val="24"/>
              </w:rPr>
            </w:pPr>
            <w:r w:rsidRPr="002D6495">
              <w:rPr>
                <w:rFonts w:ascii="Times New Roman" w:hAnsi="Times New Roman" w:cs="Times New Roman"/>
                <w:sz w:val="24"/>
                <w:szCs w:val="24"/>
              </w:rPr>
              <w:t>Оценка</w:t>
            </w:r>
          </w:p>
        </w:tc>
      </w:tr>
      <w:tr w:rsidR="00463B0D" w:rsidRPr="002D6495">
        <w:tc>
          <w:tcPr>
            <w:tcW w:w="4785" w:type="dxa"/>
          </w:tcPr>
          <w:p w:rsidR="00463B0D" w:rsidRPr="002D6495" w:rsidRDefault="00463B0D" w:rsidP="00B62004">
            <w:pPr>
              <w:spacing w:after="0" w:line="240" w:lineRule="auto"/>
              <w:jc w:val="both"/>
              <w:rPr>
                <w:rFonts w:ascii="Times New Roman" w:hAnsi="Times New Roman" w:cs="Times New Roman"/>
                <w:sz w:val="24"/>
                <w:szCs w:val="24"/>
              </w:rPr>
            </w:pPr>
            <w:r w:rsidRPr="002D6495">
              <w:rPr>
                <w:rFonts w:ascii="Times New Roman" w:hAnsi="Times New Roman" w:cs="Times New Roman"/>
                <w:sz w:val="24"/>
                <w:szCs w:val="24"/>
              </w:rPr>
              <w:t>100-90 (100-90 %)</w:t>
            </w:r>
          </w:p>
        </w:tc>
        <w:tc>
          <w:tcPr>
            <w:tcW w:w="4786" w:type="dxa"/>
          </w:tcPr>
          <w:p w:rsidR="00463B0D" w:rsidRPr="002D6495" w:rsidRDefault="00463B0D" w:rsidP="00B62004">
            <w:pPr>
              <w:spacing w:after="0" w:line="240" w:lineRule="auto"/>
              <w:jc w:val="both"/>
              <w:rPr>
                <w:rFonts w:ascii="Times New Roman" w:hAnsi="Times New Roman" w:cs="Times New Roman"/>
                <w:sz w:val="24"/>
                <w:szCs w:val="24"/>
              </w:rPr>
            </w:pPr>
            <w:r w:rsidRPr="002D6495">
              <w:rPr>
                <w:rFonts w:ascii="Times New Roman" w:hAnsi="Times New Roman" w:cs="Times New Roman"/>
                <w:sz w:val="24"/>
                <w:szCs w:val="24"/>
              </w:rPr>
              <w:t>5 (отлично)</w:t>
            </w:r>
          </w:p>
        </w:tc>
      </w:tr>
      <w:tr w:rsidR="00463B0D" w:rsidRPr="002D6495">
        <w:tc>
          <w:tcPr>
            <w:tcW w:w="4785" w:type="dxa"/>
          </w:tcPr>
          <w:p w:rsidR="00463B0D" w:rsidRPr="002D6495" w:rsidRDefault="00463B0D" w:rsidP="00B62004">
            <w:pPr>
              <w:spacing w:after="0" w:line="240" w:lineRule="auto"/>
              <w:jc w:val="both"/>
              <w:rPr>
                <w:rFonts w:ascii="Times New Roman" w:hAnsi="Times New Roman" w:cs="Times New Roman"/>
                <w:sz w:val="24"/>
                <w:szCs w:val="24"/>
              </w:rPr>
            </w:pPr>
            <w:r w:rsidRPr="002D6495">
              <w:rPr>
                <w:rFonts w:ascii="Times New Roman" w:hAnsi="Times New Roman" w:cs="Times New Roman"/>
                <w:sz w:val="24"/>
                <w:szCs w:val="24"/>
              </w:rPr>
              <w:t>89-80 (89-80 %)</w:t>
            </w:r>
          </w:p>
        </w:tc>
        <w:tc>
          <w:tcPr>
            <w:tcW w:w="4786" w:type="dxa"/>
          </w:tcPr>
          <w:p w:rsidR="00463B0D" w:rsidRPr="002D6495" w:rsidRDefault="00463B0D" w:rsidP="00B62004">
            <w:pPr>
              <w:spacing w:after="0" w:line="240" w:lineRule="auto"/>
              <w:jc w:val="both"/>
              <w:rPr>
                <w:rFonts w:ascii="Times New Roman" w:hAnsi="Times New Roman" w:cs="Times New Roman"/>
                <w:sz w:val="24"/>
                <w:szCs w:val="24"/>
              </w:rPr>
            </w:pPr>
            <w:r w:rsidRPr="002D6495">
              <w:rPr>
                <w:rFonts w:ascii="Times New Roman" w:hAnsi="Times New Roman" w:cs="Times New Roman"/>
                <w:sz w:val="24"/>
                <w:szCs w:val="24"/>
              </w:rPr>
              <w:t>4 (хорошо)</w:t>
            </w:r>
          </w:p>
        </w:tc>
      </w:tr>
      <w:tr w:rsidR="00463B0D" w:rsidRPr="002D6495">
        <w:tc>
          <w:tcPr>
            <w:tcW w:w="4785" w:type="dxa"/>
          </w:tcPr>
          <w:p w:rsidR="00463B0D" w:rsidRPr="002D6495" w:rsidRDefault="00463B0D" w:rsidP="00B62004">
            <w:pPr>
              <w:spacing w:after="0" w:line="240" w:lineRule="auto"/>
              <w:jc w:val="both"/>
              <w:rPr>
                <w:rFonts w:ascii="Times New Roman" w:hAnsi="Times New Roman" w:cs="Times New Roman"/>
                <w:sz w:val="24"/>
                <w:szCs w:val="24"/>
              </w:rPr>
            </w:pPr>
            <w:r w:rsidRPr="002D6495">
              <w:rPr>
                <w:rFonts w:ascii="Times New Roman" w:hAnsi="Times New Roman" w:cs="Times New Roman"/>
                <w:sz w:val="24"/>
                <w:szCs w:val="24"/>
              </w:rPr>
              <w:t>79-70 (79-70 %)</w:t>
            </w:r>
          </w:p>
        </w:tc>
        <w:tc>
          <w:tcPr>
            <w:tcW w:w="4786" w:type="dxa"/>
          </w:tcPr>
          <w:p w:rsidR="00463B0D" w:rsidRPr="002D6495" w:rsidRDefault="00463B0D" w:rsidP="00B62004">
            <w:pPr>
              <w:spacing w:after="0" w:line="240" w:lineRule="auto"/>
              <w:jc w:val="both"/>
              <w:rPr>
                <w:rFonts w:ascii="Times New Roman" w:hAnsi="Times New Roman" w:cs="Times New Roman"/>
                <w:sz w:val="24"/>
                <w:szCs w:val="24"/>
              </w:rPr>
            </w:pPr>
            <w:r w:rsidRPr="002D6495">
              <w:rPr>
                <w:rFonts w:ascii="Times New Roman" w:hAnsi="Times New Roman" w:cs="Times New Roman"/>
                <w:sz w:val="24"/>
                <w:szCs w:val="24"/>
              </w:rPr>
              <w:t xml:space="preserve">3 (удовлетворительно) </w:t>
            </w:r>
          </w:p>
        </w:tc>
      </w:tr>
      <w:tr w:rsidR="00463B0D" w:rsidRPr="002D6495">
        <w:tc>
          <w:tcPr>
            <w:tcW w:w="4785" w:type="dxa"/>
          </w:tcPr>
          <w:p w:rsidR="00463B0D" w:rsidRPr="002D6495" w:rsidRDefault="00463B0D" w:rsidP="00B62004">
            <w:pPr>
              <w:spacing w:after="0" w:line="240" w:lineRule="auto"/>
              <w:jc w:val="both"/>
              <w:rPr>
                <w:rFonts w:ascii="Times New Roman" w:hAnsi="Times New Roman" w:cs="Times New Roman"/>
                <w:sz w:val="24"/>
                <w:szCs w:val="24"/>
              </w:rPr>
            </w:pPr>
            <w:r w:rsidRPr="002D6495">
              <w:rPr>
                <w:rFonts w:ascii="Times New Roman" w:hAnsi="Times New Roman" w:cs="Times New Roman"/>
                <w:sz w:val="24"/>
                <w:szCs w:val="24"/>
              </w:rPr>
              <w:t>69 (69 %)</w:t>
            </w:r>
          </w:p>
        </w:tc>
        <w:tc>
          <w:tcPr>
            <w:tcW w:w="4786" w:type="dxa"/>
          </w:tcPr>
          <w:p w:rsidR="00463B0D" w:rsidRPr="002D6495" w:rsidRDefault="00463B0D" w:rsidP="00B62004">
            <w:pPr>
              <w:spacing w:after="0" w:line="240" w:lineRule="auto"/>
              <w:jc w:val="both"/>
              <w:rPr>
                <w:rFonts w:ascii="Times New Roman" w:hAnsi="Times New Roman" w:cs="Times New Roman"/>
                <w:sz w:val="24"/>
                <w:szCs w:val="24"/>
              </w:rPr>
            </w:pPr>
            <w:r w:rsidRPr="002D6495">
              <w:rPr>
                <w:rFonts w:ascii="Times New Roman" w:hAnsi="Times New Roman" w:cs="Times New Roman"/>
                <w:sz w:val="24"/>
                <w:szCs w:val="24"/>
              </w:rPr>
              <w:t>2 (неудовлетворительно)</w:t>
            </w:r>
          </w:p>
        </w:tc>
      </w:tr>
    </w:tbl>
    <w:p w:rsidR="00463B0D" w:rsidRPr="002D6495" w:rsidRDefault="00463B0D" w:rsidP="0056154B">
      <w:pPr>
        <w:spacing w:after="0" w:line="240" w:lineRule="auto"/>
        <w:jc w:val="center"/>
        <w:rPr>
          <w:rFonts w:ascii="Times New Roman" w:hAnsi="Times New Roman" w:cs="Times New Roman"/>
          <w:sz w:val="24"/>
          <w:szCs w:val="24"/>
        </w:rPr>
      </w:pPr>
    </w:p>
    <w:p w:rsidR="00463B0D" w:rsidRPr="002D6495" w:rsidRDefault="00463B0D" w:rsidP="0056154B">
      <w:pPr>
        <w:pStyle w:val="a7"/>
        <w:spacing w:after="0" w:line="240" w:lineRule="auto"/>
        <w:jc w:val="center"/>
        <w:rPr>
          <w:rFonts w:ascii="Times New Roman" w:hAnsi="Times New Roman" w:cs="Times New Roman"/>
          <w:sz w:val="24"/>
          <w:szCs w:val="24"/>
        </w:rPr>
      </w:pPr>
      <w:r w:rsidRPr="002D6495">
        <w:rPr>
          <w:rFonts w:ascii="Times New Roman" w:hAnsi="Times New Roman" w:cs="Times New Roman"/>
          <w:sz w:val="24"/>
          <w:szCs w:val="24"/>
        </w:rPr>
        <w:t>Алгоритм  разработки технологической карты десерта</w:t>
      </w:r>
    </w:p>
    <w:p w:rsidR="00463B0D" w:rsidRPr="002D6495" w:rsidRDefault="00463B0D" w:rsidP="0056154B">
      <w:pPr>
        <w:pStyle w:val="ListParagraph"/>
        <w:numPr>
          <w:ilvl w:val="0"/>
          <w:numId w:val="6"/>
        </w:numPr>
        <w:tabs>
          <w:tab w:val="left" w:pos="708"/>
          <w:tab w:val="left" w:pos="851"/>
        </w:tabs>
        <w:suppressAutoHyphens/>
        <w:spacing w:after="0" w:line="240" w:lineRule="auto"/>
        <w:ind w:left="0" w:firstLine="567"/>
        <w:jc w:val="both"/>
        <w:rPr>
          <w:rFonts w:ascii="Times New Roman" w:hAnsi="Times New Roman" w:cs="Times New Roman"/>
          <w:sz w:val="24"/>
          <w:szCs w:val="24"/>
        </w:rPr>
      </w:pPr>
      <w:r w:rsidRPr="002D6495">
        <w:rPr>
          <w:rFonts w:ascii="Times New Roman" w:hAnsi="Times New Roman" w:cs="Times New Roman"/>
          <w:sz w:val="24"/>
          <w:szCs w:val="24"/>
        </w:rPr>
        <w:t>Исследуйте пункты № 1, 2 таблицы «Критерии оценивания решения профессиональной ситуационной задачи».</w:t>
      </w:r>
    </w:p>
    <w:p w:rsidR="00463B0D" w:rsidRPr="002D6495" w:rsidRDefault="00463B0D" w:rsidP="0056154B">
      <w:pPr>
        <w:pStyle w:val="ListParagraph"/>
        <w:numPr>
          <w:ilvl w:val="0"/>
          <w:numId w:val="6"/>
        </w:numPr>
        <w:tabs>
          <w:tab w:val="left" w:pos="708"/>
          <w:tab w:val="left" w:pos="851"/>
        </w:tabs>
        <w:suppressAutoHyphens/>
        <w:spacing w:after="0" w:line="240" w:lineRule="auto"/>
        <w:ind w:left="0" w:firstLine="567"/>
        <w:jc w:val="both"/>
        <w:rPr>
          <w:rFonts w:ascii="Times New Roman" w:hAnsi="Times New Roman" w:cs="Times New Roman"/>
          <w:sz w:val="24"/>
          <w:szCs w:val="24"/>
        </w:rPr>
      </w:pPr>
      <w:r w:rsidRPr="002D6495">
        <w:rPr>
          <w:rFonts w:ascii="Times New Roman" w:hAnsi="Times New Roman" w:cs="Times New Roman"/>
          <w:sz w:val="24"/>
          <w:szCs w:val="24"/>
        </w:rPr>
        <w:t xml:space="preserve"> Разработайте технологическую карту десерта, используя данные Сборника рецептур блюд и кулинарных изделий для предприятий общественного питания, учебника Кулинария, периодических изданий, дополнительной литературы.</w:t>
      </w:r>
    </w:p>
    <w:p w:rsidR="00463B0D" w:rsidRPr="002D6495" w:rsidRDefault="00463B0D" w:rsidP="0056154B">
      <w:pPr>
        <w:pStyle w:val="ListParagraph"/>
        <w:numPr>
          <w:ilvl w:val="0"/>
          <w:numId w:val="6"/>
        </w:numPr>
        <w:tabs>
          <w:tab w:val="left" w:pos="708"/>
          <w:tab w:val="left" w:pos="851"/>
        </w:tabs>
        <w:suppressAutoHyphens/>
        <w:spacing w:after="0" w:line="240" w:lineRule="auto"/>
        <w:ind w:left="0" w:firstLine="567"/>
        <w:jc w:val="both"/>
        <w:rPr>
          <w:rFonts w:ascii="Times New Roman" w:hAnsi="Times New Roman" w:cs="Times New Roman"/>
          <w:sz w:val="24"/>
          <w:szCs w:val="24"/>
        </w:rPr>
      </w:pPr>
      <w:r w:rsidRPr="002D6495">
        <w:rPr>
          <w:rFonts w:ascii="Times New Roman" w:hAnsi="Times New Roman" w:cs="Times New Roman"/>
          <w:sz w:val="24"/>
          <w:szCs w:val="24"/>
        </w:rPr>
        <w:t xml:space="preserve"> Заполните технологическую карту блюда.</w:t>
      </w:r>
    </w:p>
    <w:p w:rsidR="00463B0D" w:rsidRPr="002D6495" w:rsidRDefault="00463B0D" w:rsidP="0056154B">
      <w:pPr>
        <w:pStyle w:val="ListParagraph"/>
        <w:spacing w:after="0" w:line="240" w:lineRule="auto"/>
        <w:ind w:left="0"/>
        <w:jc w:val="both"/>
        <w:rPr>
          <w:rFonts w:ascii="Times New Roman" w:hAnsi="Times New Roman" w:cs="Times New Roman"/>
          <w:sz w:val="24"/>
          <w:szCs w:val="24"/>
        </w:rPr>
      </w:pPr>
      <w:r w:rsidRPr="002D6495">
        <w:rPr>
          <w:rFonts w:ascii="Times New Roman" w:hAnsi="Times New Roman" w:cs="Times New Roman"/>
          <w:sz w:val="24"/>
          <w:szCs w:val="24"/>
        </w:rPr>
        <w:t>Технологическая карта десерта «_______________________________________»</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0"/>
        <w:gridCol w:w="3116"/>
        <w:gridCol w:w="3097"/>
      </w:tblGrid>
      <w:tr w:rsidR="00463B0D" w:rsidRPr="002D6495">
        <w:tc>
          <w:tcPr>
            <w:tcW w:w="3663" w:type="dxa"/>
          </w:tcPr>
          <w:p w:rsidR="00463B0D" w:rsidRPr="002D6495" w:rsidRDefault="00463B0D" w:rsidP="00B62004">
            <w:pPr>
              <w:pStyle w:val="a7"/>
              <w:spacing w:after="0" w:line="240" w:lineRule="auto"/>
              <w:jc w:val="center"/>
              <w:rPr>
                <w:rFonts w:ascii="Times New Roman" w:hAnsi="Times New Roman" w:cs="Times New Roman"/>
                <w:sz w:val="24"/>
                <w:szCs w:val="24"/>
              </w:rPr>
            </w:pPr>
            <w:r w:rsidRPr="002D6495">
              <w:rPr>
                <w:rFonts w:ascii="Times New Roman" w:hAnsi="Times New Roman" w:cs="Times New Roman"/>
                <w:sz w:val="24"/>
                <w:szCs w:val="24"/>
              </w:rPr>
              <w:t>Ингредиенты</w:t>
            </w:r>
          </w:p>
        </w:tc>
        <w:tc>
          <w:tcPr>
            <w:tcW w:w="3663" w:type="dxa"/>
          </w:tcPr>
          <w:p w:rsidR="00463B0D" w:rsidRPr="002D6495" w:rsidRDefault="00463B0D" w:rsidP="00B62004">
            <w:pPr>
              <w:pStyle w:val="a7"/>
              <w:spacing w:after="0" w:line="240" w:lineRule="auto"/>
              <w:jc w:val="center"/>
              <w:rPr>
                <w:rFonts w:ascii="Times New Roman" w:hAnsi="Times New Roman" w:cs="Times New Roman"/>
                <w:sz w:val="24"/>
                <w:szCs w:val="24"/>
              </w:rPr>
            </w:pPr>
            <w:r w:rsidRPr="002D6495">
              <w:rPr>
                <w:rFonts w:ascii="Times New Roman" w:hAnsi="Times New Roman" w:cs="Times New Roman"/>
                <w:sz w:val="24"/>
                <w:szCs w:val="24"/>
              </w:rPr>
              <w:t>Брутто</w:t>
            </w:r>
          </w:p>
        </w:tc>
        <w:tc>
          <w:tcPr>
            <w:tcW w:w="3663" w:type="dxa"/>
          </w:tcPr>
          <w:p w:rsidR="00463B0D" w:rsidRPr="002D6495" w:rsidRDefault="00463B0D" w:rsidP="00B62004">
            <w:pPr>
              <w:pStyle w:val="a7"/>
              <w:spacing w:after="0" w:line="240" w:lineRule="auto"/>
              <w:jc w:val="center"/>
              <w:rPr>
                <w:rFonts w:ascii="Times New Roman" w:hAnsi="Times New Roman" w:cs="Times New Roman"/>
                <w:sz w:val="24"/>
                <w:szCs w:val="24"/>
              </w:rPr>
            </w:pPr>
            <w:r w:rsidRPr="002D6495">
              <w:rPr>
                <w:rFonts w:ascii="Times New Roman" w:hAnsi="Times New Roman" w:cs="Times New Roman"/>
                <w:sz w:val="24"/>
                <w:szCs w:val="24"/>
              </w:rPr>
              <w:t>Нетто</w:t>
            </w:r>
          </w:p>
        </w:tc>
      </w:tr>
      <w:tr w:rsidR="00463B0D" w:rsidRPr="002D6495">
        <w:tc>
          <w:tcPr>
            <w:tcW w:w="3663" w:type="dxa"/>
          </w:tcPr>
          <w:p w:rsidR="00463B0D" w:rsidRPr="002D6495" w:rsidRDefault="00463B0D" w:rsidP="00B62004">
            <w:pPr>
              <w:pStyle w:val="a7"/>
              <w:spacing w:after="0" w:line="240" w:lineRule="auto"/>
              <w:jc w:val="center"/>
              <w:rPr>
                <w:rFonts w:ascii="Times New Roman" w:hAnsi="Times New Roman" w:cs="Times New Roman"/>
                <w:sz w:val="24"/>
                <w:szCs w:val="24"/>
              </w:rPr>
            </w:pPr>
          </w:p>
        </w:tc>
        <w:tc>
          <w:tcPr>
            <w:tcW w:w="3663" w:type="dxa"/>
          </w:tcPr>
          <w:p w:rsidR="00463B0D" w:rsidRPr="002D6495" w:rsidRDefault="00463B0D" w:rsidP="00B62004">
            <w:pPr>
              <w:pStyle w:val="a7"/>
              <w:spacing w:after="0" w:line="240" w:lineRule="auto"/>
              <w:jc w:val="center"/>
              <w:rPr>
                <w:rFonts w:ascii="Times New Roman" w:hAnsi="Times New Roman" w:cs="Times New Roman"/>
                <w:sz w:val="24"/>
                <w:szCs w:val="24"/>
              </w:rPr>
            </w:pPr>
          </w:p>
        </w:tc>
        <w:tc>
          <w:tcPr>
            <w:tcW w:w="3663" w:type="dxa"/>
          </w:tcPr>
          <w:p w:rsidR="00463B0D" w:rsidRPr="002D6495" w:rsidRDefault="00463B0D" w:rsidP="00B62004">
            <w:pPr>
              <w:pStyle w:val="a7"/>
              <w:spacing w:after="0" w:line="240" w:lineRule="auto"/>
              <w:jc w:val="center"/>
              <w:rPr>
                <w:rFonts w:ascii="Times New Roman" w:hAnsi="Times New Roman" w:cs="Times New Roman"/>
                <w:sz w:val="24"/>
                <w:szCs w:val="24"/>
              </w:rPr>
            </w:pPr>
          </w:p>
        </w:tc>
      </w:tr>
      <w:tr w:rsidR="00463B0D" w:rsidRPr="002D6495">
        <w:tc>
          <w:tcPr>
            <w:tcW w:w="3663" w:type="dxa"/>
          </w:tcPr>
          <w:p w:rsidR="00463B0D" w:rsidRPr="002D6495" w:rsidRDefault="00463B0D" w:rsidP="00B62004">
            <w:pPr>
              <w:pStyle w:val="a7"/>
              <w:spacing w:after="0" w:line="240" w:lineRule="auto"/>
              <w:jc w:val="center"/>
              <w:rPr>
                <w:rFonts w:ascii="Times New Roman" w:hAnsi="Times New Roman" w:cs="Times New Roman"/>
                <w:sz w:val="24"/>
                <w:szCs w:val="24"/>
              </w:rPr>
            </w:pPr>
          </w:p>
        </w:tc>
        <w:tc>
          <w:tcPr>
            <w:tcW w:w="3663" w:type="dxa"/>
          </w:tcPr>
          <w:p w:rsidR="00463B0D" w:rsidRPr="002D6495" w:rsidRDefault="00463B0D" w:rsidP="00B62004">
            <w:pPr>
              <w:pStyle w:val="a7"/>
              <w:spacing w:after="0" w:line="240" w:lineRule="auto"/>
              <w:jc w:val="center"/>
              <w:rPr>
                <w:rFonts w:ascii="Times New Roman" w:hAnsi="Times New Roman" w:cs="Times New Roman"/>
                <w:sz w:val="24"/>
                <w:szCs w:val="24"/>
              </w:rPr>
            </w:pPr>
          </w:p>
        </w:tc>
        <w:tc>
          <w:tcPr>
            <w:tcW w:w="3663" w:type="dxa"/>
          </w:tcPr>
          <w:p w:rsidR="00463B0D" w:rsidRPr="002D6495" w:rsidRDefault="00463B0D" w:rsidP="00B62004">
            <w:pPr>
              <w:pStyle w:val="a7"/>
              <w:spacing w:after="0" w:line="240" w:lineRule="auto"/>
              <w:jc w:val="center"/>
              <w:rPr>
                <w:rFonts w:ascii="Times New Roman" w:hAnsi="Times New Roman" w:cs="Times New Roman"/>
                <w:sz w:val="24"/>
                <w:szCs w:val="24"/>
              </w:rPr>
            </w:pPr>
          </w:p>
        </w:tc>
      </w:tr>
      <w:tr w:rsidR="00463B0D" w:rsidRPr="002D6495">
        <w:tc>
          <w:tcPr>
            <w:tcW w:w="3663" w:type="dxa"/>
          </w:tcPr>
          <w:p w:rsidR="00463B0D" w:rsidRPr="002D6495" w:rsidRDefault="00463B0D" w:rsidP="00B62004">
            <w:pPr>
              <w:pStyle w:val="a7"/>
              <w:spacing w:after="0" w:line="240" w:lineRule="auto"/>
              <w:jc w:val="center"/>
              <w:rPr>
                <w:rFonts w:ascii="Times New Roman" w:hAnsi="Times New Roman" w:cs="Times New Roman"/>
                <w:sz w:val="24"/>
                <w:szCs w:val="24"/>
              </w:rPr>
            </w:pPr>
          </w:p>
        </w:tc>
        <w:tc>
          <w:tcPr>
            <w:tcW w:w="3663" w:type="dxa"/>
          </w:tcPr>
          <w:p w:rsidR="00463B0D" w:rsidRPr="002D6495" w:rsidRDefault="00463B0D" w:rsidP="00B62004">
            <w:pPr>
              <w:pStyle w:val="a7"/>
              <w:spacing w:after="0" w:line="240" w:lineRule="auto"/>
              <w:jc w:val="center"/>
              <w:rPr>
                <w:rFonts w:ascii="Times New Roman" w:hAnsi="Times New Roman" w:cs="Times New Roman"/>
                <w:sz w:val="24"/>
                <w:szCs w:val="24"/>
              </w:rPr>
            </w:pPr>
          </w:p>
        </w:tc>
        <w:tc>
          <w:tcPr>
            <w:tcW w:w="3663" w:type="dxa"/>
          </w:tcPr>
          <w:p w:rsidR="00463B0D" w:rsidRPr="002D6495" w:rsidRDefault="00463B0D" w:rsidP="00B62004">
            <w:pPr>
              <w:pStyle w:val="a7"/>
              <w:spacing w:after="0" w:line="240" w:lineRule="auto"/>
              <w:jc w:val="center"/>
              <w:rPr>
                <w:rFonts w:ascii="Times New Roman" w:hAnsi="Times New Roman" w:cs="Times New Roman"/>
                <w:sz w:val="24"/>
                <w:szCs w:val="24"/>
              </w:rPr>
            </w:pPr>
          </w:p>
        </w:tc>
      </w:tr>
      <w:tr w:rsidR="00463B0D" w:rsidRPr="002D6495">
        <w:tc>
          <w:tcPr>
            <w:tcW w:w="3663" w:type="dxa"/>
          </w:tcPr>
          <w:p w:rsidR="00463B0D" w:rsidRPr="002D6495" w:rsidRDefault="00463B0D" w:rsidP="00B62004">
            <w:pPr>
              <w:pStyle w:val="a7"/>
              <w:spacing w:after="0" w:line="240" w:lineRule="auto"/>
              <w:jc w:val="center"/>
              <w:rPr>
                <w:rFonts w:ascii="Times New Roman" w:hAnsi="Times New Roman" w:cs="Times New Roman"/>
                <w:sz w:val="24"/>
                <w:szCs w:val="24"/>
              </w:rPr>
            </w:pPr>
          </w:p>
        </w:tc>
        <w:tc>
          <w:tcPr>
            <w:tcW w:w="3663" w:type="dxa"/>
          </w:tcPr>
          <w:p w:rsidR="00463B0D" w:rsidRPr="002D6495" w:rsidRDefault="00463B0D" w:rsidP="00B62004">
            <w:pPr>
              <w:pStyle w:val="a7"/>
              <w:spacing w:after="0" w:line="240" w:lineRule="auto"/>
              <w:jc w:val="center"/>
              <w:rPr>
                <w:rFonts w:ascii="Times New Roman" w:hAnsi="Times New Roman" w:cs="Times New Roman"/>
                <w:sz w:val="24"/>
                <w:szCs w:val="24"/>
              </w:rPr>
            </w:pPr>
          </w:p>
        </w:tc>
        <w:tc>
          <w:tcPr>
            <w:tcW w:w="3663" w:type="dxa"/>
          </w:tcPr>
          <w:p w:rsidR="00463B0D" w:rsidRPr="002D6495" w:rsidRDefault="00463B0D" w:rsidP="00B62004">
            <w:pPr>
              <w:pStyle w:val="a7"/>
              <w:spacing w:after="0" w:line="240" w:lineRule="auto"/>
              <w:jc w:val="center"/>
              <w:rPr>
                <w:rFonts w:ascii="Times New Roman" w:hAnsi="Times New Roman" w:cs="Times New Roman"/>
                <w:sz w:val="24"/>
                <w:szCs w:val="24"/>
              </w:rPr>
            </w:pPr>
          </w:p>
        </w:tc>
      </w:tr>
      <w:tr w:rsidR="00463B0D" w:rsidRPr="002D6495">
        <w:tc>
          <w:tcPr>
            <w:tcW w:w="3663" w:type="dxa"/>
          </w:tcPr>
          <w:p w:rsidR="00463B0D" w:rsidRPr="002D6495" w:rsidRDefault="00463B0D" w:rsidP="00B62004">
            <w:pPr>
              <w:pStyle w:val="a7"/>
              <w:spacing w:after="0" w:line="240" w:lineRule="auto"/>
              <w:jc w:val="center"/>
              <w:rPr>
                <w:rFonts w:ascii="Times New Roman" w:hAnsi="Times New Roman" w:cs="Times New Roman"/>
                <w:sz w:val="24"/>
                <w:szCs w:val="24"/>
              </w:rPr>
            </w:pPr>
          </w:p>
        </w:tc>
        <w:tc>
          <w:tcPr>
            <w:tcW w:w="3663" w:type="dxa"/>
          </w:tcPr>
          <w:p w:rsidR="00463B0D" w:rsidRPr="002D6495" w:rsidRDefault="00463B0D" w:rsidP="00B62004">
            <w:pPr>
              <w:pStyle w:val="a7"/>
              <w:spacing w:after="0" w:line="240" w:lineRule="auto"/>
              <w:jc w:val="center"/>
              <w:rPr>
                <w:rFonts w:ascii="Times New Roman" w:hAnsi="Times New Roman" w:cs="Times New Roman"/>
                <w:sz w:val="24"/>
                <w:szCs w:val="24"/>
              </w:rPr>
            </w:pPr>
          </w:p>
        </w:tc>
        <w:tc>
          <w:tcPr>
            <w:tcW w:w="3663" w:type="dxa"/>
          </w:tcPr>
          <w:p w:rsidR="00463B0D" w:rsidRPr="002D6495" w:rsidRDefault="00463B0D" w:rsidP="00B62004">
            <w:pPr>
              <w:pStyle w:val="a7"/>
              <w:spacing w:after="0" w:line="240" w:lineRule="auto"/>
              <w:jc w:val="center"/>
              <w:rPr>
                <w:rFonts w:ascii="Times New Roman" w:hAnsi="Times New Roman" w:cs="Times New Roman"/>
                <w:sz w:val="24"/>
                <w:szCs w:val="24"/>
              </w:rPr>
            </w:pPr>
          </w:p>
        </w:tc>
      </w:tr>
      <w:tr w:rsidR="00463B0D" w:rsidRPr="002D6495">
        <w:tc>
          <w:tcPr>
            <w:tcW w:w="3663" w:type="dxa"/>
          </w:tcPr>
          <w:p w:rsidR="00463B0D" w:rsidRPr="002D6495" w:rsidRDefault="00463B0D" w:rsidP="00B62004">
            <w:pPr>
              <w:pStyle w:val="a7"/>
              <w:spacing w:after="0" w:line="240" w:lineRule="auto"/>
              <w:jc w:val="center"/>
              <w:rPr>
                <w:rFonts w:ascii="Times New Roman" w:hAnsi="Times New Roman" w:cs="Times New Roman"/>
                <w:sz w:val="24"/>
                <w:szCs w:val="24"/>
              </w:rPr>
            </w:pPr>
          </w:p>
        </w:tc>
        <w:tc>
          <w:tcPr>
            <w:tcW w:w="3663" w:type="dxa"/>
          </w:tcPr>
          <w:p w:rsidR="00463B0D" w:rsidRPr="002D6495" w:rsidRDefault="00463B0D" w:rsidP="00B62004">
            <w:pPr>
              <w:pStyle w:val="a7"/>
              <w:spacing w:after="0" w:line="240" w:lineRule="auto"/>
              <w:jc w:val="center"/>
              <w:rPr>
                <w:rFonts w:ascii="Times New Roman" w:hAnsi="Times New Roman" w:cs="Times New Roman"/>
                <w:sz w:val="24"/>
                <w:szCs w:val="24"/>
              </w:rPr>
            </w:pPr>
          </w:p>
        </w:tc>
        <w:tc>
          <w:tcPr>
            <w:tcW w:w="3663" w:type="dxa"/>
          </w:tcPr>
          <w:p w:rsidR="00463B0D" w:rsidRPr="002D6495" w:rsidRDefault="00463B0D" w:rsidP="00B62004">
            <w:pPr>
              <w:pStyle w:val="a7"/>
              <w:spacing w:after="0" w:line="240" w:lineRule="auto"/>
              <w:jc w:val="center"/>
              <w:rPr>
                <w:rFonts w:ascii="Times New Roman" w:hAnsi="Times New Roman" w:cs="Times New Roman"/>
                <w:sz w:val="24"/>
                <w:szCs w:val="24"/>
              </w:rPr>
            </w:pPr>
          </w:p>
        </w:tc>
      </w:tr>
      <w:tr w:rsidR="00463B0D" w:rsidRPr="002D6495">
        <w:tc>
          <w:tcPr>
            <w:tcW w:w="3663" w:type="dxa"/>
          </w:tcPr>
          <w:p w:rsidR="00463B0D" w:rsidRPr="002D6495" w:rsidRDefault="00463B0D" w:rsidP="00B62004">
            <w:pPr>
              <w:pStyle w:val="a7"/>
              <w:spacing w:after="0" w:line="240" w:lineRule="auto"/>
              <w:jc w:val="center"/>
              <w:rPr>
                <w:rFonts w:ascii="Times New Roman" w:hAnsi="Times New Roman" w:cs="Times New Roman"/>
                <w:sz w:val="24"/>
                <w:szCs w:val="24"/>
              </w:rPr>
            </w:pPr>
          </w:p>
        </w:tc>
        <w:tc>
          <w:tcPr>
            <w:tcW w:w="3663" w:type="dxa"/>
          </w:tcPr>
          <w:p w:rsidR="00463B0D" w:rsidRPr="002D6495" w:rsidRDefault="00463B0D" w:rsidP="00B62004">
            <w:pPr>
              <w:pStyle w:val="a7"/>
              <w:spacing w:after="0" w:line="240" w:lineRule="auto"/>
              <w:jc w:val="center"/>
              <w:rPr>
                <w:rFonts w:ascii="Times New Roman" w:hAnsi="Times New Roman" w:cs="Times New Roman"/>
                <w:sz w:val="24"/>
                <w:szCs w:val="24"/>
              </w:rPr>
            </w:pPr>
          </w:p>
        </w:tc>
        <w:tc>
          <w:tcPr>
            <w:tcW w:w="3663" w:type="dxa"/>
          </w:tcPr>
          <w:p w:rsidR="00463B0D" w:rsidRPr="002D6495" w:rsidRDefault="00463B0D" w:rsidP="00B62004">
            <w:pPr>
              <w:pStyle w:val="a7"/>
              <w:spacing w:after="0" w:line="240" w:lineRule="auto"/>
              <w:jc w:val="center"/>
              <w:rPr>
                <w:rFonts w:ascii="Times New Roman" w:hAnsi="Times New Roman" w:cs="Times New Roman"/>
                <w:sz w:val="24"/>
                <w:szCs w:val="24"/>
              </w:rPr>
            </w:pPr>
          </w:p>
        </w:tc>
      </w:tr>
      <w:tr w:rsidR="00463B0D" w:rsidRPr="002D6495">
        <w:tc>
          <w:tcPr>
            <w:tcW w:w="3663" w:type="dxa"/>
          </w:tcPr>
          <w:p w:rsidR="00463B0D" w:rsidRPr="002D6495" w:rsidRDefault="00463B0D" w:rsidP="00B62004">
            <w:pPr>
              <w:pStyle w:val="a7"/>
              <w:spacing w:after="0" w:line="240" w:lineRule="auto"/>
              <w:jc w:val="center"/>
              <w:rPr>
                <w:rFonts w:ascii="Times New Roman" w:hAnsi="Times New Roman" w:cs="Times New Roman"/>
                <w:sz w:val="24"/>
                <w:szCs w:val="24"/>
              </w:rPr>
            </w:pPr>
          </w:p>
        </w:tc>
        <w:tc>
          <w:tcPr>
            <w:tcW w:w="3663" w:type="dxa"/>
          </w:tcPr>
          <w:p w:rsidR="00463B0D" w:rsidRPr="002D6495" w:rsidRDefault="00463B0D" w:rsidP="00B62004">
            <w:pPr>
              <w:pStyle w:val="a7"/>
              <w:spacing w:after="0" w:line="240" w:lineRule="auto"/>
              <w:jc w:val="center"/>
              <w:rPr>
                <w:rFonts w:ascii="Times New Roman" w:hAnsi="Times New Roman" w:cs="Times New Roman"/>
                <w:sz w:val="24"/>
                <w:szCs w:val="24"/>
              </w:rPr>
            </w:pPr>
          </w:p>
        </w:tc>
        <w:tc>
          <w:tcPr>
            <w:tcW w:w="3663" w:type="dxa"/>
          </w:tcPr>
          <w:p w:rsidR="00463B0D" w:rsidRPr="002D6495" w:rsidRDefault="00463B0D" w:rsidP="00B62004">
            <w:pPr>
              <w:pStyle w:val="a7"/>
              <w:spacing w:after="0" w:line="240" w:lineRule="auto"/>
              <w:jc w:val="center"/>
              <w:rPr>
                <w:rFonts w:ascii="Times New Roman" w:hAnsi="Times New Roman" w:cs="Times New Roman"/>
                <w:sz w:val="24"/>
                <w:szCs w:val="24"/>
              </w:rPr>
            </w:pPr>
          </w:p>
        </w:tc>
      </w:tr>
      <w:tr w:rsidR="00463B0D" w:rsidRPr="002D6495">
        <w:tc>
          <w:tcPr>
            <w:tcW w:w="3663" w:type="dxa"/>
          </w:tcPr>
          <w:p w:rsidR="00463B0D" w:rsidRPr="002D6495" w:rsidRDefault="00463B0D" w:rsidP="00B62004">
            <w:pPr>
              <w:pStyle w:val="a7"/>
              <w:spacing w:after="0" w:line="240" w:lineRule="auto"/>
              <w:jc w:val="center"/>
              <w:rPr>
                <w:rFonts w:ascii="Times New Roman" w:hAnsi="Times New Roman" w:cs="Times New Roman"/>
                <w:sz w:val="24"/>
                <w:szCs w:val="24"/>
              </w:rPr>
            </w:pPr>
          </w:p>
        </w:tc>
        <w:tc>
          <w:tcPr>
            <w:tcW w:w="3663" w:type="dxa"/>
          </w:tcPr>
          <w:p w:rsidR="00463B0D" w:rsidRPr="002D6495" w:rsidRDefault="00463B0D" w:rsidP="00B62004">
            <w:pPr>
              <w:pStyle w:val="a7"/>
              <w:spacing w:after="0" w:line="240" w:lineRule="auto"/>
              <w:jc w:val="center"/>
              <w:rPr>
                <w:rFonts w:ascii="Times New Roman" w:hAnsi="Times New Roman" w:cs="Times New Roman"/>
                <w:sz w:val="24"/>
                <w:szCs w:val="24"/>
              </w:rPr>
            </w:pPr>
          </w:p>
        </w:tc>
        <w:tc>
          <w:tcPr>
            <w:tcW w:w="3663" w:type="dxa"/>
          </w:tcPr>
          <w:p w:rsidR="00463B0D" w:rsidRPr="002D6495" w:rsidRDefault="00463B0D" w:rsidP="00B62004">
            <w:pPr>
              <w:pStyle w:val="a7"/>
              <w:spacing w:after="0" w:line="240" w:lineRule="auto"/>
              <w:jc w:val="center"/>
              <w:rPr>
                <w:rFonts w:ascii="Times New Roman" w:hAnsi="Times New Roman" w:cs="Times New Roman"/>
                <w:sz w:val="24"/>
                <w:szCs w:val="24"/>
              </w:rPr>
            </w:pPr>
          </w:p>
        </w:tc>
      </w:tr>
      <w:tr w:rsidR="00463B0D" w:rsidRPr="002D6495">
        <w:tc>
          <w:tcPr>
            <w:tcW w:w="3663" w:type="dxa"/>
          </w:tcPr>
          <w:p w:rsidR="00463B0D" w:rsidRPr="002D6495" w:rsidRDefault="00463B0D" w:rsidP="00B62004">
            <w:pPr>
              <w:pStyle w:val="a7"/>
              <w:spacing w:after="0" w:line="240" w:lineRule="auto"/>
              <w:jc w:val="center"/>
              <w:rPr>
                <w:rFonts w:ascii="Times New Roman" w:hAnsi="Times New Roman" w:cs="Times New Roman"/>
                <w:sz w:val="24"/>
                <w:szCs w:val="24"/>
              </w:rPr>
            </w:pPr>
          </w:p>
        </w:tc>
        <w:tc>
          <w:tcPr>
            <w:tcW w:w="3663" w:type="dxa"/>
          </w:tcPr>
          <w:p w:rsidR="00463B0D" w:rsidRPr="002D6495" w:rsidRDefault="00463B0D" w:rsidP="00B62004">
            <w:pPr>
              <w:pStyle w:val="a7"/>
              <w:spacing w:after="0" w:line="240" w:lineRule="auto"/>
              <w:jc w:val="center"/>
              <w:rPr>
                <w:rFonts w:ascii="Times New Roman" w:hAnsi="Times New Roman" w:cs="Times New Roman"/>
                <w:sz w:val="24"/>
                <w:szCs w:val="24"/>
              </w:rPr>
            </w:pPr>
          </w:p>
        </w:tc>
        <w:tc>
          <w:tcPr>
            <w:tcW w:w="3663" w:type="dxa"/>
          </w:tcPr>
          <w:p w:rsidR="00463B0D" w:rsidRPr="002D6495" w:rsidRDefault="00463B0D" w:rsidP="00B62004">
            <w:pPr>
              <w:pStyle w:val="a7"/>
              <w:spacing w:after="0" w:line="240" w:lineRule="auto"/>
              <w:jc w:val="center"/>
              <w:rPr>
                <w:rFonts w:ascii="Times New Roman" w:hAnsi="Times New Roman" w:cs="Times New Roman"/>
                <w:sz w:val="24"/>
                <w:szCs w:val="24"/>
              </w:rPr>
            </w:pPr>
          </w:p>
        </w:tc>
      </w:tr>
      <w:tr w:rsidR="00463B0D" w:rsidRPr="002D6495">
        <w:tc>
          <w:tcPr>
            <w:tcW w:w="3663" w:type="dxa"/>
          </w:tcPr>
          <w:p w:rsidR="00463B0D" w:rsidRPr="002D6495" w:rsidRDefault="00463B0D" w:rsidP="00B62004">
            <w:pPr>
              <w:pStyle w:val="a7"/>
              <w:spacing w:after="0" w:line="240" w:lineRule="auto"/>
              <w:jc w:val="center"/>
              <w:rPr>
                <w:rFonts w:ascii="Times New Roman" w:hAnsi="Times New Roman" w:cs="Times New Roman"/>
                <w:sz w:val="24"/>
                <w:szCs w:val="24"/>
              </w:rPr>
            </w:pPr>
          </w:p>
        </w:tc>
        <w:tc>
          <w:tcPr>
            <w:tcW w:w="3663" w:type="dxa"/>
          </w:tcPr>
          <w:p w:rsidR="00463B0D" w:rsidRPr="002D6495" w:rsidRDefault="00463B0D" w:rsidP="00B62004">
            <w:pPr>
              <w:pStyle w:val="a7"/>
              <w:spacing w:after="0" w:line="240" w:lineRule="auto"/>
              <w:jc w:val="center"/>
              <w:rPr>
                <w:rFonts w:ascii="Times New Roman" w:hAnsi="Times New Roman" w:cs="Times New Roman"/>
                <w:sz w:val="24"/>
                <w:szCs w:val="24"/>
              </w:rPr>
            </w:pPr>
          </w:p>
        </w:tc>
        <w:tc>
          <w:tcPr>
            <w:tcW w:w="3663" w:type="dxa"/>
          </w:tcPr>
          <w:p w:rsidR="00463B0D" w:rsidRPr="002D6495" w:rsidRDefault="00463B0D" w:rsidP="00B62004">
            <w:pPr>
              <w:pStyle w:val="a7"/>
              <w:spacing w:after="0" w:line="240" w:lineRule="auto"/>
              <w:jc w:val="center"/>
              <w:rPr>
                <w:rFonts w:ascii="Times New Roman" w:hAnsi="Times New Roman" w:cs="Times New Roman"/>
                <w:sz w:val="24"/>
                <w:szCs w:val="24"/>
              </w:rPr>
            </w:pPr>
          </w:p>
        </w:tc>
      </w:tr>
      <w:tr w:rsidR="00463B0D" w:rsidRPr="002D6495">
        <w:tc>
          <w:tcPr>
            <w:tcW w:w="3663" w:type="dxa"/>
          </w:tcPr>
          <w:p w:rsidR="00463B0D" w:rsidRPr="002D6495" w:rsidRDefault="00463B0D" w:rsidP="00B62004">
            <w:pPr>
              <w:pStyle w:val="a7"/>
              <w:spacing w:after="0" w:line="240" w:lineRule="auto"/>
              <w:jc w:val="center"/>
              <w:rPr>
                <w:rFonts w:ascii="Times New Roman" w:hAnsi="Times New Roman" w:cs="Times New Roman"/>
                <w:sz w:val="24"/>
                <w:szCs w:val="24"/>
              </w:rPr>
            </w:pPr>
            <w:r w:rsidRPr="002D6495">
              <w:rPr>
                <w:rFonts w:ascii="Times New Roman" w:hAnsi="Times New Roman" w:cs="Times New Roman"/>
                <w:sz w:val="24"/>
                <w:szCs w:val="24"/>
              </w:rPr>
              <w:t>Выход:</w:t>
            </w:r>
          </w:p>
        </w:tc>
        <w:tc>
          <w:tcPr>
            <w:tcW w:w="3663" w:type="dxa"/>
          </w:tcPr>
          <w:p w:rsidR="00463B0D" w:rsidRPr="002D6495" w:rsidRDefault="00463B0D" w:rsidP="00B62004">
            <w:pPr>
              <w:pStyle w:val="a7"/>
              <w:spacing w:after="0" w:line="240" w:lineRule="auto"/>
              <w:jc w:val="center"/>
              <w:rPr>
                <w:rFonts w:ascii="Times New Roman" w:hAnsi="Times New Roman" w:cs="Times New Roman"/>
                <w:sz w:val="24"/>
                <w:szCs w:val="24"/>
              </w:rPr>
            </w:pPr>
          </w:p>
        </w:tc>
        <w:tc>
          <w:tcPr>
            <w:tcW w:w="3663" w:type="dxa"/>
          </w:tcPr>
          <w:p w:rsidR="00463B0D" w:rsidRPr="002D6495" w:rsidRDefault="00463B0D" w:rsidP="00B62004">
            <w:pPr>
              <w:pStyle w:val="a7"/>
              <w:spacing w:after="0" w:line="240" w:lineRule="auto"/>
              <w:jc w:val="center"/>
              <w:rPr>
                <w:rFonts w:ascii="Times New Roman" w:hAnsi="Times New Roman" w:cs="Times New Roman"/>
                <w:sz w:val="24"/>
                <w:szCs w:val="24"/>
              </w:rPr>
            </w:pPr>
          </w:p>
        </w:tc>
      </w:tr>
    </w:tbl>
    <w:p w:rsidR="00463B0D" w:rsidRPr="002D6495" w:rsidRDefault="00463B0D" w:rsidP="0056154B">
      <w:pPr>
        <w:pStyle w:val="ListParagraph"/>
        <w:spacing w:after="0" w:line="240" w:lineRule="auto"/>
        <w:ind w:left="0"/>
        <w:jc w:val="both"/>
        <w:rPr>
          <w:rFonts w:ascii="Times New Roman" w:hAnsi="Times New Roman" w:cs="Times New Roman"/>
          <w:sz w:val="24"/>
          <w:szCs w:val="24"/>
        </w:rPr>
      </w:pPr>
    </w:p>
    <w:p w:rsidR="00463B0D" w:rsidRPr="002D6495" w:rsidRDefault="00463B0D" w:rsidP="0056154B">
      <w:pPr>
        <w:pStyle w:val="ListParagraph"/>
        <w:spacing w:after="0" w:line="240" w:lineRule="auto"/>
        <w:ind w:left="0"/>
        <w:jc w:val="both"/>
        <w:rPr>
          <w:rFonts w:ascii="Times New Roman" w:hAnsi="Times New Roman" w:cs="Times New Roman"/>
          <w:sz w:val="24"/>
          <w:szCs w:val="24"/>
        </w:rPr>
      </w:pPr>
      <w:r w:rsidRPr="002D6495">
        <w:rPr>
          <w:rFonts w:ascii="Times New Roman" w:hAnsi="Times New Roman" w:cs="Times New Roman"/>
          <w:sz w:val="24"/>
          <w:szCs w:val="24"/>
        </w:rPr>
        <w:t>Технологический процесс приготовления: _____________________________________________________________________________________________________________________________________________________</w:t>
      </w:r>
    </w:p>
    <w:p w:rsidR="00463B0D" w:rsidRPr="002D6495" w:rsidRDefault="00463B0D" w:rsidP="0056154B">
      <w:pPr>
        <w:pStyle w:val="ListParagraph"/>
        <w:spacing w:after="0" w:line="240" w:lineRule="auto"/>
        <w:ind w:left="0"/>
        <w:jc w:val="both"/>
        <w:rPr>
          <w:rFonts w:ascii="Times New Roman" w:hAnsi="Times New Roman" w:cs="Times New Roman"/>
          <w:sz w:val="24"/>
          <w:szCs w:val="24"/>
        </w:rPr>
      </w:pPr>
    </w:p>
    <w:p w:rsidR="00463B0D" w:rsidRPr="002D6495" w:rsidRDefault="00463B0D" w:rsidP="0056154B">
      <w:pPr>
        <w:pStyle w:val="ListParagraph"/>
        <w:spacing w:after="0" w:line="240" w:lineRule="auto"/>
        <w:ind w:left="0" w:firstLine="720"/>
        <w:jc w:val="center"/>
        <w:rPr>
          <w:rFonts w:ascii="Times New Roman" w:hAnsi="Times New Roman" w:cs="Times New Roman"/>
          <w:sz w:val="24"/>
          <w:szCs w:val="24"/>
        </w:rPr>
      </w:pPr>
      <w:r w:rsidRPr="002D6495">
        <w:rPr>
          <w:rFonts w:ascii="Times New Roman" w:hAnsi="Times New Roman" w:cs="Times New Roman"/>
          <w:sz w:val="24"/>
          <w:szCs w:val="24"/>
        </w:rPr>
        <w:t>Алгоритм разработки темы «Перечень современного технологического оборудования и производственного инвентаря, приспособлений для приготовления и  оформления десерта».</w:t>
      </w:r>
    </w:p>
    <w:p w:rsidR="00463B0D" w:rsidRPr="002D6495" w:rsidRDefault="00463B0D" w:rsidP="0056154B">
      <w:pPr>
        <w:pStyle w:val="ListParagraph"/>
        <w:spacing w:after="0" w:line="240" w:lineRule="auto"/>
        <w:ind w:left="0" w:firstLine="720"/>
        <w:jc w:val="both"/>
        <w:rPr>
          <w:rFonts w:ascii="Times New Roman" w:hAnsi="Times New Roman" w:cs="Times New Roman"/>
          <w:sz w:val="24"/>
          <w:szCs w:val="24"/>
        </w:rPr>
      </w:pPr>
    </w:p>
    <w:p w:rsidR="00463B0D" w:rsidRPr="002D6495" w:rsidRDefault="00463B0D" w:rsidP="0056154B">
      <w:pPr>
        <w:pStyle w:val="ListParagraph"/>
        <w:numPr>
          <w:ilvl w:val="0"/>
          <w:numId w:val="7"/>
        </w:numPr>
        <w:tabs>
          <w:tab w:val="left" w:pos="708"/>
          <w:tab w:val="left" w:pos="851"/>
        </w:tabs>
        <w:suppressAutoHyphens/>
        <w:spacing w:after="0" w:line="240" w:lineRule="auto"/>
        <w:ind w:left="0" w:firstLine="720"/>
        <w:jc w:val="both"/>
        <w:rPr>
          <w:rFonts w:ascii="Times New Roman" w:hAnsi="Times New Roman" w:cs="Times New Roman"/>
          <w:sz w:val="24"/>
          <w:szCs w:val="24"/>
        </w:rPr>
      </w:pPr>
      <w:r w:rsidRPr="002D6495">
        <w:rPr>
          <w:rFonts w:ascii="Times New Roman" w:hAnsi="Times New Roman" w:cs="Times New Roman"/>
          <w:sz w:val="24"/>
          <w:szCs w:val="24"/>
        </w:rPr>
        <w:t>Изучите пункты  № 4 таблицы «Критерии оценивания решения профессиональной ситуационной задачи».</w:t>
      </w:r>
    </w:p>
    <w:p w:rsidR="00463B0D" w:rsidRPr="002D6495" w:rsidRDefault="00463B0D" w:rsidP="0056154B">
      <w:pPr>
        <w:pStyle w:val="ListParagraph"/>
        <w:numPr>
          <w:ilvl w:val="0"/>
          <w:numId w:val="7"/>
        </w:numPr>
        <w:tabs>
          <w:tab w:val="left" w:pos="708"/>
          <w:tab w:val="left" w:pos="851"/>
        </w:tabs>
        <w:suppressAutoHyphens/>
        <w:spacing w:after="0" w:line="240" w:lineRule="auto"/>
        <w:ind w:left="0" w:firstLine="720"/>
        <w:jc w:val="both"/>
        <w:rPr>
          <w:rFonts w:ascii="Times New Roman" w:hAnsi="Times New Roman" w:cs="Times New Roman"/>
          <w:sz w:val="24"/>
          <w:szCs w:val="24"/>
        </w:rPr>
      </w:pPr>
      <w:r w:rsidRPr="002D6495">
        <w:rPr>
          <w:rFonts w:ascii="Times New Roman" w:hAnsi="Times New Roman" w:cs="Times New Roman"/>
          <w:sz w:val="24"/>
          <w:szCs w:val="24"/>
        </w:rPr>
        <w:t>Изучите заданную тему по учебнику «Технологическое оборудование для предприятий общественного питания», интернет ресурсы.</w:t>
      </w:r>
    </w:p>
    <w:p w:rsidR="00463B0D" w:rsidRPr="002D6495" w:rsidRDefault="00463B0D" w:rsidP="0056154B">
      <w:pPr>
        <w:pStyle w:val="ListParagraph"/>
        <w:numPr>
          <w:ilvl w:val="0"/>
          <w:numId w:val="7"/>
        </w:numPr>
        <w:tabs>
          <w:tab w:val="left" w:pos="708"/>
          <w:tab w:val="left" w:pos="851"/>
        </w:tabs>
        <w:suppressAutoHyphens/>
        <w:spacing w:after="0" w:line="240" w:lineRule="auto"/>
        <w:ind w:left="0" w:firstLine="720"/>
        <w:jc w:val="both"/>
        <w:rPr>
          <w:rFonts w:ascii="Times New Roman" w:hAnsi="Times New Roman" w:cs="Times New Roman"/>
          <w:sz w:val="24"/>
          <w:szCs w:val="24"/>
        </w:rPr>
      </w:pPr>
      <w:r w:rsidRPr="002D6495">
        <w:rPr>
          <w:rFonts w:ascii="Times New Roman" w:hAnsi="Times New Roman" w:cs="Times New Roman"/>
          <w:sz w:val="24"/>
          <w:szCs w:val="24"/>
        </w:rPr>
        <w:t>Составьте перечень используемого современного технологического оборудования и производственного инвентаря, приспособлений для приготовления и  оформления десерта.</w:t>
      </w:r>
    </w:p>
    <w:p w:rsidR="00463B0D" w:rsidRPr="002D6495" w:rsidRDefault="00463B0D" w:rsidP="0056154B">
      <w:pPr>
        <w:pStyle w:val="ListParagraph"/>
        <w:spacing w:after="0" w:line="240" w:lineRule="auto"/>
        <w:ind w:left="0" w:firstLine="720"/>
        <w:rPr>
          <w:rFonts w:ascii="Times New Roman" w:hAnsi="Times New Roman" w:cs="Times New Roman"/>
          <w:sz w:val="24"/>
          <w:szCs w:val="24"/>
        </w:rPr>
      </w:pPr>
      <w:r w:rsidRPr="002D6495">
        <w:rPr>
          <w:rFonts w:ascii="Times New Roman" w:hAnsi="Times New Roman" w:cs="Times New Roman"/>
          <w:sz w:val="24"/>
          <w:szCs w:val="24"/>
        </w:rPr>
        <w:t xml:space="preserve">Перечень </w:t>
      </w:r>
    </w:p>
    <w:p w:rsidR="00463B0D" w:rsidRPr="002D6495" w:rsidRDefault="00463B0D" w:rsidP="0056154B">
      <w:pPr>
        <w:pStyle w:val="a7"/>
        <w:spacing w:after="0" w:line="240" w:lineRule="auto"/>
        <w:ind w:firstLine="720"/>
        <w:jc w:val="both"/>
        <w:rPr>
          <w:rFonts w:ascii="Times New Roman" w:hAnsi="Times New Roman" w:cs="Times New Roman"/>
          <w:sz w:val="24"/>
          <w:szCs w:val="24"/>
        </w:rPr>
      </w:pPr>
      <w:r w:rsidRPr="002D6495">
        <w:rPr>
          <w:rFonts w:ascii="Times New Roman" w:hAnsi="Times New Roman" w:cs="Times New Roman"/>
          <w:sz w:val="24"/>
          <w:szCs w:val="24"/>
        </w:rPr>
        <w:t>Для приготовления авторского блюда необходимо использовать современное технологическое оборудование:____________________________________________</w:t>
      </w:r>
    </w:p>
    <w:p w:rsidR="00463B0D" w:rsidRPr="002D6495" w:rsidRDefault="00463B0D" w:rsidP="0056154B">
      <w:pPr>
        <w:pStyle w:val="a7"/>
        <w:spacing w:after="0" w:line="240" w:lineRule="auto"/>
        <w:ind w:firstLine="720"/>
        <w:jc w:val="both"/>
        <w:rPr>
          <w:rFonts w:ascii="Times New Roman" w:hAnsi="Times New Roman" w:cs="Times New Roman"/>
          <w:sz w:val="24"/>
          <w:szCs w:val="24"/>
        </w:rPr>
      </w:pPr>
      <w:r w:rsidRPr="002D6495">
        <w:rPr>
          <w:rFonts w:ascii="Times New Roman" w:hAnsi="Times New Roman" w:cs="Times New Roman"/>
          <w:sz w:val="24"/>
          <w:szCs w:val="24"/>
        </w:rPr>
        <w:t>________________________________________________________________</w:t>
      </w:r>
    </w:p>
    <w:p w:rsidR="00463B0D" w:rsidRPr="002D6495" w:rsidRDefault="00463B0D" w:rsidP="0056154B">
      <w:pPr>
        <w:pStyle w:val="a7"/>
        <w:spacing w:after="0" w:line="240" w:lineRule="auto"/>
        <w:ind w:firstLine="567"/>
        <w:jc w:val="both"/>
        <w:rPr>
          <w:rFonts w:ascii="Times New Roman" w:hAnsi="Times New Roman" w:cs="Times New Roman"/>
          <w:sz w:val="24"/>
          <w:szCs w:val="24"/>
        </w:rPr>
      </w:pPr>
      <w:r w:rsidRPr="002D6495">
        <w:rPr>
          <w:rFonts w:ascii="Times New Roman" w:hAnsi="Times New Roman" w:cs="Times New Roman"/>
          <w:sz w:val="24"/>
          <w:szCs w:val="24"/>
        </w:rPr>
        <w:t>Для оформления авторского блюда необходимо использовать маркированный производственный инвентарь, приспособления: ________________________________</w:t>
      </w:r>
    </w:p>
    <w:p w:rsidR="00463B0D" w:rsidRPr="002D6495" w:rsidRDefault="00463B0D" w:rsidP="0056154B">
      <w:pPr>
        <w:pStyle w:val="a7"/>
        <w:spacing w:after="0" w:line="240" w:lineRule="auto"/>
        <w:jc w:val="both"/>
        <w:rPr>
          <w:rFonts w:ascii="Times New Roman" w:hAnsi="Times New Roman" w:cs="Times New Roman"/>
          <w:sz w:val="24"/>
          <w:szCs w:val="24"/>
        </w:rPr>
      </w:pPr>
      <w:r w:rsidRPr="002D6495">
        <w:rPr>
          <w:rFonts w:ascii="Times New Roman" w:hAnsi="Times New Roman" w:cs="Times New Roman"/>
          <w:sz w:val="24"/>
          <w:szCs w:val="24"/>
        </w:rPr>
        <w:t>_________________________________________________________________________</w:t>
      </w:r>
    </w:p>
    <w:p w:rsidR="00463B0D" w:rsidRPr="002D6495" w:rsidRDefault="00463B0D" w:rsidP="0056154B">
      <w:pPr>
        <w:pStyle w:val="a7"/>
        <w:spacing w:after="0" w:line="240" w:lineRule="auto"/>
        <w:jc w:val="both"/>
        <w:rPr>
          <w:rFonts w:ascii="Times New Roman" w:hAnsi="Times New Roman" w:cs="Times New Roman"/>
          <w:sz w:val="24"/>
          <w:szCs w:val="24"/>
        </w:rPr>
      </w:pPr>
    </w:p>
    <w:p w:rsidR="00463B0D" w:rsidRPr="002D6495" w:rsidRDefault="00463B0D" w:rsidP="0056154B">
      <w:pPr>
        <w:pStyle w:val="a7"/>
        <w:spacing w:after="0" w:line="240" w:lineRule="auto"/>
        <w:jc w:val="center"/>
        <w:rPr>
          <w:rFonts w:ascii="Times New Roman" w:hAnsi="Times New Roman" w:cs="Times New Roman"/>
          <w:sz w:val="24"/>
          <w:szCs w:val="24"/>
        </w:rPr>
      </w:pPr>
      <w:r w:rsidRPr="002D6495">
        <w:rPr>
          <w:rFonts w:ascii="Times New Roman" w:hAnsi="Times New Roman" w:cs="Times New Roman"/>
          <w:sz w:val="24"/>
          <w:szCs w:val="24"/>
        </w:rPr>
        <w:t>Алгоритм  разработки темы «Варианты сервировки и оформления десерта»</w:t>
      </w:r>
    </w:p>
    <w:p w:rsidR="00463B0D" w:rsidRPr="002D6495" w:rsidRDefault="00463B0D" w:rsidP="0056154B">
      <w:pPr>
        <w:pStyle w:val="ListParagraph"/>
        <w:numPr>
          <w:ilvl w:val="0"/>
          <w:numId w:val="8"/>
        </w:numPr>
        <w:tabs>
          <w:tab w:val="left" w:pos="708"/>
          <w:tab w:val="left" w:pos="993"/>
        </w:tabs>
        <w:suppressAutoHyphens/>
        <w:spacing w:after="0" w:line="240" w:lineRule="auto"/>
        <w:ind w:left="0" w:firstLine="567"/>
        <w:jc w:val="both"/>
        <w:rPr>
          <w:rFonts w:ascii="Times New Roman" w:hAnsi="Times New Roman" w:cs="Times New Roman"/>
          <w:sz w:val="24"/>
          <w:szCs w:val="24"/>
        </w:rPr>
      </w:pPr>
      <w:r w:rsidRPr="002D6495">
        <w:rPr>
          <w:rFonts w:ascii="Times New Roman" w:hAnsi="Times New Roman" w:cs="Times New Roman"/>
          <w:sz w:val="24"/>
          <w:szCs w:val="24"/>
        </w:rPr>
        <w:t>Изучите пункт № 3 таблицы «Критерии оценивания решения профессиональной ситуационной задачи».</w:t>
      </w:r>
    </w:p>
    <w:p w:rsidR="00463B0D" w:rsidRPr="002D6495" w:rsidRDefault="00463B0D" w:rsidP="0056154B">
      <w:pPr>
        <w:pStyle w:val="ListParagraph"/>
        <w:numPr>
          <w:ilvl w:val="0"/>
          <w:numId w:val="8"/>
        </w:numPr>
        <w:tabs>
          <w:tab w:val="left" w:pos="708"/>
          <w:tab w:val="left" w:pos="993"/>
        </w:tabs>
        <w:suppressAutoHyphens/>
        <w:spacing w:after="0" w:line="240" w:lineRule="auto"/>
        <w:ind w:left="0" w:firstLine="567"/>
        <w:jc w:val="both"/>
        <w:rPr>
          <w:rFonts w:ascii="Times New Roman" w:hAnsi="Times New Roman" w:cs="Times New Roman"/>
          <w:sz w:val="24"/>
          <w:szCs w:val="24"/>
        </w:rPr>
      </w:pPr>
      <w:r w:rsidRPr="002D6495">
        <w:rPr>
          <w:rFonts w:ascii="Times New Roman" w:hAnsi="Times New Roman" w:cs="Times New Roman"/>
          <w:sz w:val="24"/>
          <w:szCs w:val="24"/>
        </w:rPr>
        <w:t>Изучите информационные ресурсы библиотеки, по теме «Традиционные и оригинальные варианты сервировки и оформления десерта.</w:t>
      </w:r>
    </w:p>
    <w:p w:rsidR="00463B0D" w:rsidRPr="002D6495" w:rsidRDefault="00463B0D" w:rsidP="0056154B">
      <w:pPr>
        <w:pStyle w:val="ListParagraph"/>
        <w:numPr>
          <w:ilvl w:val="0"/>
          <w:numId w:val="8"/>
        </w:numPr>
        <w:tabs>
          <w:tab w:val="left" w:pos="708"/>
          <w:tab w:val="left" w:pos="993"/>
        </w:tabs>
        <w:suppressAutoHyphens/>
        <w:spacing w:after="0" w:line="240" w:lineRule="auto"/>
        <w:ind w:left="0" w:firstLine="567"/>
        <w:jc w:val="both"/>
        <w:rPr>
          <w:rFonts w:ascii="Times New Roman" w:hAnsi="Times New Roman" w:cs="Times New Roman"/>
          <w:sz w:val="24"/>
          <w:szCs w:val="24"/>
        </w:rPr>
      </w:pPr>
      <w:r w:rsidRPr="002D6495">
        <w:rPr>
          <w:rFonts w:ascii="Times New Roman" w:hAnsi="Times New Roman" w:cs="Times New Roman"/>
          <w:sz w:val="24"/>
          <w:szCs w:val="24"/>
        </w:rPr>
        <w:t>Проанализируйте рецептуру десерта и предложите 3-4 варианта сервировки и оформления блюда.</w:t>
      </w:r>
    </w:p>
    <w:p w:rsidR="00463B0D" w:rsidRPr="002D6495" w:rsidRDefault="00463B0D" w:rsidP="0056154B">
      <w:pPr>
        <w:pStyle w:val="ListParagraph"/>
        <w:spacing w:after="0" w:line="240" w:lineRule="auto"/>
        <w:ind w:left="0"/>
        <w:rPr>
          <w:rFonts w:ascii="Times New Roman" w:hAnsi="Times New Roman" w:cs="Times New Roman"/>
          <w:sz w:val="24"/>
          <w:szCs w:val="24"/>
        </w:rPr>
      </w:pPr>
      <w:r w:rsidRPr="002D6495">
        <w:rPr>
          <w:rFonts w:ascii="Times New Roman" w:hAnsi="Times New Roman" w:cs="Times New Roman"/>
          <w:sz w:val="24"/>
          <w:szCs w:val="24"/>
        </w:rPr>
        <w:t>Варианты сервировки и оформления десерта</w:t>
      </w:r>
    </w:p>
    <w:p w:rsidR="00463B0D" w:rsidRPr="002D6495" w:rsidRDefault="00463B0D" w:rsidP="0056154B">
      <w:pPr>
        <w:pStyle w:val="ListParagraph"/>
        <w:spacing w:after="0" w:line="240" w:lineRule="auto"/>
        <w:ind w:left="0"/>
        <w:rPr>
          <w:rFonts w:ascii="Times New Roman" w:hAnsi="Times New Roman" w:cs="Times New Roman"/>
          <w:sz w:val="24"/>
          <w:szCs w:val="24"/>
        </w:rPr>
      </w:pPr>
      <w:r w:rsidRPr="002D6495">
        <w:rPr>
          <w:rFonts w:ascii="Times New Roman" w:hAnsi="Times New Roman" w:cs="Times New Roman"/>
          <w:sz w:val="24"/>
          <w:szCs w:val="24"/>
        </w:rPr>
        <w:t>1.</w:t>
      </w:r>
    </w:p>
    <w:p w:rsidR="00463B0D" w:rsidRPr="002D6495" w:rsidRDefault="00463B0D" w:rsidP="0056154B">
      <w:pPr>
        <w:pStyle w:val="ListParagraph"/>
        <w:spacing w:after="0" w:line="240" w:lineRule="auto"/>
        <w:ind w:left="0"/>
        <w:rPr>
          <w:rFonts w:ascii="Times New Roman" w:hAnsi="Times New Roman" w:cs="Times New Roman"/>
          <w:sz w:val="24"/>
          <w:szCs w:val="24"/>
        </w:rPr>
      </w:pPr>
      <w:r w:rsidRPr="002D6495">
        <w:rPr>
          <w:rFonts w:ascii="Times New Roman" w:hAnsi="Times New Roman" w:cs="Times New Roman"/>
          <w:sz w:val="24"/>
          <w:szCs w:val="24"/>
        </w:rPr>
        <w:t>2.</w:t>
      </w:r>
    </w:p>
    <w:p w:rsidR="00463B0D" w:rsidRPr="002D6495" w:rsidRDefault="00463B0D" w:rsidP="0056154B">
      <w:pPr>
        <w:pStyle w:val="ListParagraph"/>
        <w:spacing w:after="0" w:line="240" w:lineRule="auto"/>
        <w:ind w:left="0"/>
        <w:rPr>
          <w:rFonts w:ascii="Times New Roman" w:hAnsi="Times New Roman" w:cs="Times New Roman"/>
          <w:sz w:val="24"/>
          <w:szCs w:val="24"/>
        </w:rPr>
      </w:pPr>
      <w:r w:rsidRPr="002D6495">
        <w:rPr>
          <w:rFonts w:ascii="Times New Roman" w:hAnsi="Times New Roman" w:cs="Times New Roman"/>
          <w:sz w:val="24"/>
          <w:szCs w:val="24"/>
        </w:rPr>
        <w:t>3.</w:t>
      </w:r>
    </w:p>
    <w:p w:rsidR="00463B0D" w:rsidRPr="002D6495" w:rsidRDefault="00463B0D" w:rsidP="0056154B">
      <w:pPr>
        <w:pStyle w:val="ListParagraph"/>
        <w:spacing w:after="0" w:line="240" w:lineRule="auto"/>
        <w:ind w:left="0"/>
        <w:rPr>
          <w:rFonts w:ascii="Times New Roman" w:hAnsi="Times New Roman" w:cs="Times New Roman"/>
          <w:sz w:val="24"/>
          <w:szCs w:val="24"/>
        </w:rPr>
      </w:pPr>
    </w:p>
    <w:p w:rsidR="00463B0D" w:rsidRPr="002D6495" w:rsidRDefault="00463B0D" w:rsidP="0056154B">
      <w:pPr>
        <w:pStyle w:val="ListParagraph"/>
        <w:spacing w:after="0" w:line="240" w:lineRule="auto"/>
        <w:ind w:left="0"/>
        <w:jc w:val="center"/>
        <w:rPr>
          <w:rFonts w:ascii="Times New Roman" w:hAnsi="Times New Roman" w:cs="Times New Roman"/>
          <w:sz w:val="24"/>
          <w:szCs w:val="24"/>
        </w:rPr>
      </w:pPr>
      <w:r w:rsidRPr="002D6495">
        <w:rPr>
          <w:rFonts w:ascii="Times New Roman" w:hAnsi="Times New Roman" w:cs="Times New Roman"/>
          <w:sz w:val="24"/>
          <w:szCs w:val="24"/>
        </w:rPr>
        <w:t>Алгоритм работы разработки темы «Основные правила личной гигиены повара и санитарные нормы при приготовлении  и оформлении фруктово-ягодного десерта»</w:t>
      </w:r>
    </w:p>
    <w:p w:rsidR="00463B0D" w:rsidRPr="002D6495" w:rsidRDefault="00463B0D" w:rsidP="0056154B">
      <w:pPr>
        <w:pStyle w:val="ListParagraph"/>
        <w:numPr>
          <w:ilvl w:val="0"/>
          <w:numId w:val="9"/>
        </w:numPr>
        <w:tabs>
          <w:tab w:val="left" w:pos="708"/>
          <w:tab w:val="left" w:pos="993"/>
        </w:tabs>
        <w:suppressAutoHyphens/>
        <w:spacing w:after="0" w:line="240" w:lineRule="auto"/>
        <w:ind w:left="0" w:firstLine="567"/>
        <w:jc w:val="both"/>
        <w:rPr>
          <w:rFonts w:ascii="Times New Roman" w:hAnsi="Times New Roman" w:cs="Times New Roman"/>
          <w:sz w:val="24"/>
          <w:szCs w:val="24"/>
        </w:rPr>
      </w:pPr>
      <w:r w:rsidRPr="002D6495">
        <w:rPr>
          <w:rFonts w:ascii="Times New Roman" w:hAnsi="Times New Roman" w:cs="Times New Roman"/>
          <w:sz w:val="24"/>
          <w:szCs w:val="24"/>
        </w:rPr>
        <w:t>Изучите пункт № 5 таблицы «Критерии оценивания решения профессиональной ситуационной задачи».</w:t>
      </w:r>
    </w:p>
    <w:p w:rsidR="00463B0D" w:rsidRPr="002D6495" w:rsidRDefault="00463B0D" w:rsidP="0056154B">
      <w:pPr>
        <w:pStyle w:val="ListParagraph"/>
        <w:numPr>
          <w:ilvl w:val="0"/>
          <w:numId w:val="9"/>
        </w:numPr>
        <w:tabs>
          <w:tab w:val="left" w:pos="708"/>
          <w:tab w:val="left" w:pos="993"/>
        </w:tabs>
        <w:suppressAutoHyphens/>
        <w:spacing w:after="0" w:line="240" w:lineRule="auto"/>
        <w:ind w:left="0" w:firstLine="567"/>
        <w:jc w:val="both"/>
        <w:rPr>
          <w:rFonts w:ascii="Times New Roman" w:hAnsi="Times New Roman" w:cs="Times New Roman"/>
          <w:sz w:val="24"/>
          <w:szCs w:val="24"/>
        </w:rPr>
      </w:pPr>
      <w:r w:rsidRPr="002D6495">
        <w:rPr>
          <w:rFonts w:ascii="Times New Roman" w:hAnsi="Times New Roman" w:cs="Times New Roman"/>
          <w:sz w:val="24"/>
          <w:szCs w:val="24"/>
        </w:rPr>
        <w:t>Изучите информацию по заданной теме по  учебнику Физиология питания.</w:t>
      </w:r>
    </w:p>
    <w:p w:rsidR="00463B0D" w:rsidRPr="002D6495" w:rsidRDefault="00463B0D" w:rsidP="0056154B">
      <w:pPr>
        <w:pStyle w:val="ListParagraph"/>
        <w:numPr>
          <w:ilvl w:val="0"/>
          <w:numId w:val="9"/>
        </w:numPr>
        <w:tabs>
          <w:tab w:val="left" w:pos="708"/>
          <w:tab w:val="left" w:pos="993"/>
        </w:tabs>
        <w:suppressAutoHyphens/>
        <w:spacing w:after="0" w:line="240" w:lineRule="auto"/>
        <w:ind w:left="0" w:firstLine="567"/>
        <w:jc w:val="both"/>
        <w:rPr>
          <w:rFonts w:ascii="Times New Roman" w:hAnsi="Times New Roman" w:cs="Times New Roman"/>
          <w:sz w:val="24"/>
          <w:szCs w:val="24"/>
        </w:rPr>
      </w:pPr>
      <w:r w:rsidRPr="002D6495">
        <w:rPr>
          <w:rFonts w:ascii="Times New Roman" w:hAnsi="Times New Roman" w:cs="Times New Roman"/>
          <w:sz w:val="24"/>
          <w:szCs w:val="24"/>
        </w:rPr>
        <w:t>Напишите не менее 10 основных правил личной гигиены повара и санитарные нормы при организации рабочего места повара при приготовлении  и оформлении фруктово-ягодного десерта.</w:t>
      </w:r>
    </w:p>
    <w:p w:rsidR="00463B0D" w:rsidRPr="002D6495" w:rsidRDefault="00463B0D" w:rsidP="0056154B">
      <w:pPr>
        <w:pStyle w:val="ListParagraph"/>
        <w:spacing w:after="0" w:line="240" w:lineRule="auto"/>
        <w:ind w:left="0" w:firstLine="567"/>
        <w:jc w:val="both"/>
        <w:rPr>
          <w:rFonts w:ascii="Times New Roman" w:hAnsi="Times New Roman" w:cs="Times New Roman"/>
          <w:sz w:val="24"/>
          <w:szCs w:val="24"/>
        </w:rPr>
      </w:pPr>
      <w:r w:rsidRPr="002D6495">
        <w:rPr>
          <w:rFonts w:ascii="Times New Roman" w:hAnsi="Times New Roman" w:cs="Times New Roman"/>
          <w:sz w:val="24"/>
          <w:szCs w:val="24"/>
        </w:rPr>
        <w:t>Основные правила личной гигиены повара и санитарные нормы при приготовлении  и оформлении фруктово-ягодного десерта</w:t>
      </w:r>
    </w:p>
    <w:p w:rsidR="00463B0D" w:rsidRPr="002D6495" w:rsidRDefault="00463B0D" w:rsidP="0056154B">
      <w:pPr>
        <w:pStyle w:val="ListParagraph"/>
        <w:spacing w:after="0" w:line="240" w:lineRule="auto"/>
        <w:ind w:left="0"/>
        <w:rPr>
          <w:rFonts w:ascii="Times New Roman" w:hAnsi="Times New Roman" w:cs="Times New Roman"/>
          <w:sz w:val="24"/>
          <w:szCs w:val="24"/>
        </w:rPr>
      </w:pPr>
      <w:r w:rsidRPr="002D6495">
        <w:rPr>
          <w:rFonts w:ascii="Times New Roman" w:hAnsi="Times New Roman" w:cs="Times New Roman"/>
          <w:sz w:val="24"/>
          <w:szCs w:val="24"/>
        </w:rPr>
        <w:t>1.</w:t>
      </w:r>
    </w:p>
    <w:p w:rsidR="00463B0D" w:rsidRPr="002D6495" w:rsidRDefault="00463B0D" w:rsidP="0056154B">
      <w:pPr>
        <w:pStyle w:val="ListParagraph"/>
        <w:spacing w:after="0" w:line="240" w:lineRule="auto"/>
        <w:ind w:left="0"/>
        <w:jc w:val="both"/>
        <w:rPr>
          <w:rFonts w:ascii="Times New Roman" w:hAnsi="Times New Roman" w:cs="Times New Roman"/>
          <w:sz w:val="24"/>
          <w:szCs w:val="24"/>
        </w:rPr>
      </w:pPr>
      <w:r w:rsidRPr="002D6495">
        <w:rPr>
          <w:rFonts w:ascii="Times New Roman" w:hAnsi="Times New Roman" w:cs="Times New Roman"/>
          <w:sz w:val="24"/>
          <w:szCs w:val="24"/>
        </w:rPr>
        <w:t>2</w:t>
      </w:r>
    </w:p>
    <w:p w:rsidR="00463B0D" w:rsidRPr="002D6495" w:rsidRDefault="00463B0D" w:rsidP="0056154B">
      <w:pPr>
        <w:pStyle w:val="ListParagraph"/>
        <w:spacing w:after="0" w:line="240" w:lineRule="auto"/>
        <w:ind w:left="0"/>
        <w:jc w:val="both"/>
        <w:rPr>
          <w:rFonts w:ascii="Times New Roman" w:hAnsi="Times New Roman" w:cs="Times New Roman"/>
          <w:sz w:val="24"/>
          <w:szCs w:val="24"/>
        </w:rPr>
      </w:pPr>
      <w:r w:rsidRPr="002D6495">
        <w:rPr>
          <w:rFonts w:ascii="Times New Roman" w:hAnsi="Times New Roman" w:cs="Times New Roman"/>
          <w:sz w:val="24"/>
          <w:szCs w:val="24"/>
        </w:rPr>
        <w:t>3.</w:t>
      </w:r>
    </w:p>
    <w:p w:rsidR="00463B0D" w:rsidRPr="002D6495" w:rsidRDefault="00463B0D" w:rsidP="0056154B">
      <w:pPr>
        <w:pStyle w:val="ListParagraph"/>
        <w:spacing w:after="0" w:line="240" w:lineRule="auto"/>
        <w:ind w:left="0"/>
        <w:jc w:val="both"/>
        <w:rPr>
          <w:rFonts w:ascii="Times New Roman" w:hAnsi="Times New Roman" w:cs="Times New Roman"/>
          <w:sz w:val="24"/>
          <w:szCs w:val="24"/>
        </w:rPr>
      </w:pPr>
      <w:r w:rsidRPr="002D6495">
        <w:rPr>
          <w:rFonts w:ascii="Times New Roman" w:hAnsi="Times New Roman" w:cs="Times New Roman"/>
          <w:sz w:val="24"/>
          <w:szCs w:val="24"/>
        </w:rPr>
        <w:t>4.</w:t>
      </w:r>
    </w:p>
    <w:p w:rsidR="00463B0D" w:rsidRPr="002D6495" w:rsidRDefault="00463B0D" w:rsidP="0056154B">
      <w:pPr>
        <w:pStyle w:val="ListParagraph"/>
        <w:spacing w:after="0" w:line="240" w:lineRule="auto"/>
        <w:ind w:left="0"/>
        <w:jc w:val="both"/>
        <w:rPr>
          <w:rFonts w:ascii="Times New Roman" w:hAnsi="Times New Roman" w:cs="Times New Roman"/>
          <w:sz w:val="24"/>
          <w:szCs w:val="24"/>
        </w:rPr>
      </w:pPr>
      <w:r w:rsidRPr="002D6495">
        <w:rPr>
          <w:rFonts w:ascii="Times New Roman" w:hAnsi="Times New Roman" w:cs="Times New Roman"/>
          <w:sz w:val="24"/>
          <w:szCs w:val="24"/>
        </w:rPr>
        <w:t>5.</w:t>
      </w:r>
    </w:p>
    <w:p w:rsidR="00463B0D" w:rsidRPr="002D6495" w:rsidRDefault="00463B0D" w:rsidP="0056154B">
      <w:pPr>
        <w:pStyle w:val="ListParagraph"/>
        <w:spacing w:after="0" w:line="240" w:lineRule="auto"/>
        <w:ind w:left="0"/>
        <w:jc w:val="both"/>
        <w:rPr>
          <w:rFonts w:ascii="Times New Roman" w:hAnsi="Times New Roman" w:cs="Times New Roman"/>
          <w:sz w:val="24"/>
          <w:szCs w:val="24"/>
        </w:rPr>
      </w:pPr>
      <w:r w:rsidRPr="002D6495">
        <w:rPr>
          <w:rFonts w:ascii="Times New Roman" w:hAnsi="Times New Roman" w:cs="Times New Roman"/>
          <w:sz w:val="24"/>
          <w:szCs w:val="24"/>
        </w:rPr>
        <w:t>6.</w:t>
      </w:r>
    </w:p>
    <w:p w:rsidR="00463B0D" w:rsidRPr="002D6495" w:rsidRDefault="00463B0D" w:rsidP="0056154B">
      <w:pPr>
        <w:pStyle w:val="ListParagraph"/>
        <w:spacing w:after="0" w:line="240" w:lineRule="auto"/>
        <w:ind w:left="0"/>
        <w:jc w:val="both"/>
        <w:rPr>
          <w:rFonts w:ascii="Times New Roman" w:hAnsi="Times New Roman" w:cs="Times New Roman"/>
          <w:sz w:val="24"/>
          <w:szCs w:val="24"/>
        </w:rPr>
      </w:pPr>
      <w:r w:rsidRPr="002D6495">
        <w:rPr>
          <w:rFonts w:ascii="Times New Roman" w:hAnsi="Times New Roman" w:cs="Times New Roman"/>
          <w:sz w:val="24"/>
          <w:szCs w:val="24"/>
        </w:rPr>
        <w:t>7.</w:t>
      </w:r>
    </w:p>
    <w:p w:rsidR="00463B0D" w:rsidRPr="002D6495" w:rsidRDefault="00463B0D" w:rsidP="0056154B">
      <w:pPr>
        <w:pStyle w:val="ListParagraph"/>
        <w:spacing w:after="0" w:line="240" w:lineRule="auto"/>
        <w:ind w:left="0"/>
        <w:jc w:val="both"/>
        <w:rPr>
          <w:rFonts w:ascii="Times New Roman" w:hAnsi="Times New Roman" w:cs="Times New Roman"/>
          <w:sz w:val="24"/>
          <w:szCs w:val="24"/>
        </w:rPr>
      </w:pPr>
      <w:r w:rsidRPr="002D6495">
        <w:rPr>
          <w:rFonts w:ascii="Times New Roman" w:hAnsi="Times New Roman" w:cs="Times New Roman"/>
          <w:sz w:val="24"/>
          <w:szCs w:val="24"/>
        </w:rPr>
        <w:t>8.</w:t>
      </w:r>
    </w:p>
    <w:p w:rsidR="00463B0D" w:rsidRPr="002D6495" w:rsidRDefault="00463B0D" w:rsidP="0056154B">
      <w:pPr>
        <w:pStyle w:val="ListParagraph"/>
        <w:spacing w:after="0" w:line="240" w:lineRule="auto"/>
        <w:ind w:left="0"/>
        <w:jc w:val="both"/>
        <w:rPr>
          <w:rFonts w:ascii="Times New Roman" w:hAnsi="Times New Roman" w:cs="Times New Roman"/>
          <w:sz w:val="24"/>
          <w:szCs w:val="24"/>
        </w:rPr>
      </w:pPr>
      <w:r w:rsidRPr="002D6495">
        <w:rPr>
          <w:rFonts w:ascii="Times New Roman" w:hAnsi="Times New Roman" w:cs="Times New Roman"/>
          <w:sz w:val="24"/>
          <w:szCs w:val="24"/>
        </w:rPr>
        <w:t>9.</w:t>
      </w:r>
    </w:p>
    <w:p w:rsidR="00463B0D" w:rsidRPr="002D6495" w:rsidRDefault="00463B0D" w:rsidP="0056154B">
      <w:pPr>
        <w:pStyle w:val="ListParagraph"/>
        <w:spacing w:after="0" w:line="240" w:lineRule="auto"/>
        <w:ind w:left="0"/>
        <w:jc w:val="both"/>
        <w:rPr>
          <w:rFonts w:ascii="Times New Roman" w:hAnsi="Times New Roman" w:cs="Times New Roman"/>
          <w:sz w:val="24"/>
          <w:szCs w:val="24"/>
        </w:rPr>
      </w:pPr>
      <w:r w:rsidRPr="002D6495">
        <w:rPr>
          <w:rFonts w:ascii="Times New Roman" w:hAnsi="Times New Roman" w:cs="Times New Roman"/>
          <w:sz w:val="24"/>
          <w:szCs w:val="24"/>
        </w:rPr>
        <w:t>10</w:t>
      </w:r>
    </w:p>
    <w:p w:rsidR="00463B0D" w:rsidRPr="005B710D" w:rsidRDefault="00463B0D" w:rsidP="0056154B">
      <w:pPr>
        <w:tabs>
          <w:tab w:val="left" w:pos="993"/>
        </w:tabs>
        <w:spacing w:after="0" w:line="360" w:lineRule="auto"/>
        <w:jc w:val="both"/>
        <w:rPr>
          <w:rFonts w:ascii="Times New Roman" w:hAnsi="Times New Roman" w:cs="Times New Roman"/>
          <w:sz w:val="28"/>
          <w:szCs w:val="28"/>
        </w:rPr>
      </w:pPr>
      <w:bookmarkStart w:id="1" w:name="bookmark0"/>
      <w:r w:rsidRPr="005B710D">
        <w:rPr>
          <w:rFonts w:ascii="Times New Roman" w:hAnsi="Times New Roman" w:cs="Times New Roman"/>
          <w:sz w:val="28"/>
          <w:szCs w:val="28"/>
        </w:rPr>
        <w:t xml:space="preserve">      Таким о</w:t>
      </w:r>
      <w:r>
        <w:rPr>
          <w:rFonts w:ascii="Times New Roman" w:hAnsi="Times New Roman" w:cs="Times New Roman"/>
          <w:sz w:val="28"/>
          <w:szCs w:val="28"/>
        </w:rPr>
        <w:t>бразом, при подготовке обучающихся</w:t>
      </w:r>
      <w:r w:rsidRPr="005B710D">
        <w:rPr>
          <w:rFonts w:ascii="Times New Roman" w:hAnsi="Times New Roman" w:cs="Times New Roman"/>
          <w:sz w:val="28"/>
          <w:szCs w:val="28"/>
        </w:rPr>
        <w:t xml:space="preserve"> техникума к будущей профессиональной деятельности  педагоги техникума используют самые различные способы, технологии и методики. Это позволяет  им впоследствии быстро и грамотно реагировать на различные требования и задания в самых разнообразных условиях, поскольку очень многие варианты заданий и работ уже были апробированы  и проделаны в процессе обучения. Именно в этом, на наш взгляд и заключается профессиональное мастерство самих педагогов в современных условиях при подготовке по профессиям Повар и Кондитер. Это устойчивая практика в виде отработки всех заявленных лабораторных и практических работ, практических занятий, учитывающих требования ФГОС СПО, ПС и </w:t>
      </w:r>
      <w:r w:rsidRPr="005B710D">
        <w:rPr>
          <w:rFonts w:ascii="Times New Roman" w:hAnsi="Times New Roman" w:cs="Times New Roman"/>
          <w:sz w:val="28"/>
          <w:szCs w:val="28"/>
          <w:lang w:val="en-US"/>
        </w:rPr>
        <w:t>WSR</w:t>
      </w:r>
      <w:r w:rsidRPr="005B710D">
        <w:rPr>
          <w:rFonts w:ascii="Times New Roman" w:hAnsi="Times New Roman" w:cs="Times New Roman"/>
          <w:sz w:val="28"/>
          <w:szCs w:val="28"/>
        </w:rPr>
        <w:t>.</w:t>
      </w:r>
    </w:p>
    <w:p w:rsidR="00463B0D" w:rsidRPr="005B710D" w:rsidRDefault="00463B0D" w:rsidP="0028751A">
      <w:pPr>
        <w:widowControl w:val="0"/>
        <w:spacing w:after="0" w:line="240" w:lineRule="auto"/>
        <w:jc w:val="center"/>
        <w:rPr>
          <w:rFonts w:ascii="Times New Roman" w:hAnsi="Times New Roman" w:cs="Times New Roman"/>
          <w:b/>
          <w:bCs/>
          <w:color w:val="000000"/>
          <w:sz w:val="28"/>
          <w:szCs w:val="28"/>
        </w:rPr>
      </w:pPr>
      <w:r w:rsidRPr="005B710D">
        <w:rPr>
          <w:rFonts w:ascii="Times New Roman" w:hAnsi="Times New Roman" w:cs="Times New Roman"/>
          <w:b/>
          <w:bCs/>
          <w:color w:val="000000"/>
          <w:sz w:val="28"/>
          <w:szCs w:val="28"/>
        </w:rPr>
        <w:t>Литература</w:t>
      </w:r>
    </w:p>
    <w:p w:rsidR="00463B0D" w:rsidRPr="005B710D" w:rsidRDefault="00463B0D" w:rsidP="0028751A">
      <w:pPr>
        <w:widowControl w:val="0"/>
        <w:spacing w:after="0" w:line="240" w:lineRule="auto"/>
        <w:jc w:val="center"/>
        <w:rPr>
          <w:rFonts w:ascii="Times New Roman" w:hAnsi="Times New Roman" w:cs="Times New Roman"/>
          <w:b/>
          <w:bCs/>
          <w:color w:val="000000"/>
          <w:sz w:val="28"/>
          <w:szCs w:val="28"/>
        </w:rPr>
      </w:pPr>
    </w:p>
    <w:p w:rsidR="00463B0D" w:rsidRPr="005B710D" w:rsidRDefault="00463B0D" w:rsidP="004A64A7">
      <w:pPr>
        <w:widowControl w:val="0"/>
        <w:spacing w:after="0" w:line="240" w:lineRule="auto"/>
        <w:jc w:val="both"/>
        <w:rPr>
          <w:rFonts w:ascii="Times New Roman" w:hAnsi="Times New Roman" w:cs="Times New Roman"/>
          <w:color w:val="000000"/>
          <w:sz w:val="28"/>
          <w:szCs w:val="28"/>
        </w:rPr>
      </w:pPr>
      <w:r w:rsidRPr="005B710D">
        <w:rPr>
          <w:rFonts w:ascii="Times New Roman" w:hAnsi="Times New Roman" w:cs="Times New Roman"/>
          <w:color w:val="000000"/>
          <w:sz w:val="28"/>
          <w:szCs w:val="28"/>
        </w:rPr>
        <w:t xml:space="preserve">     1.</w:t>
      </w:r>
      <w:r>
        <w:rPr>
          <w:rFonts w:ascii="Times New Roman" w:hAnsi="Times New Roman" w:cs="Times New Roman"/>
          <w:color w:val="000000"/>
          <w:sz w:val="28"/>
          <w:szCs w:val="28"/>
        </w:rPr>
        <w:t xml:space="preserve"> </w:t>
      </w:r>
      <w:r w:rsidRPr="005B710D">
        <w:rPr>
          <w:rFonts w:ascii="Times New Roman" w:hAnsi="Times New Roman" w:cs="Times New Roman"/>
          <w:color w:val="000000"/>
          <w:sz w:val="28"/>
          <w:szCs w:val="28"/>
        </w:rPr>
        <w:t>Комплект практических занятий по профессии среднего профессионального образования 19.01.17.  Повар, кондитер. – Ижевск:  АОУ ДПО ИПК и ПРО УР, 2014 – 71 с.</w:t>
      </w:r>
    </w:p>
    <w:p w:rsidR="00463B0D" w:rsidRPr="005B710D" w:rsidRDefault="00463B0D" w:rsidP="004A64A7">
      <w:pPr>
        <w:widowControl w:val="0"/>
        <w:spacing w:after="0" w:line="240" w:lineRule="auto"/>
        <w:jc w:val="both"/>
        <w:rPr>
          <w:rFonts w:ascii="Times New Roman" w:hAnsi="Times New Roman" w:cs="Times New Roman"/>
          <w:color w:val="000000"/>
          <w:sz w:val="28"/>
          <w:szCs w:val="28"/>
        </w:rPr>
      </w:pPr>
      <w:r w:rsidRPr="005B710D">
        <w:rPr>
          <w:rFonts w:ascii="Times New Roman" w:hAnsi="Times New Roman" w:cs="Times New Roman"/>
          <w:color w:val="000000"/>
          <w:sz w:val="28"/>
          <w:szCs w:val="28"/>
        </w:rPr>
        <w:t xml:space="preserve">     2.</w:t>
      </w:r>
      <w:r>
        <w:rPr>
          <w:rFonts w:ascii="Times New Roman" w:hAnsi="Times New Roman" w:cs="Times New Roman"/>
          <w:color w:val="000000"/>
          <w:sz w:val="28"/>
          <w:szCs w:val="28"/>
        </w:rPr>
        <w:t xml:space="preserve"> </w:t>
      </w:r>
      <w:r w:rsidRPr="005B710D">
        <w:rPr>
          <w:rFonts w:ascii="Times New Roman" w:hAnsi="Times New Roman" w:cs="Times New Roman"/>
          <w:color w:val="000000"/>
          <w:sz w:val="28"/>
          <w:szCs w:val="28"/>
        </w:rPr>
        <w:t>Методические материалы для обучающихся по междисциплинарным курсам  по профессии 19.01.17.  Повар, кондитер / составители: Зайцева Е.А., Пушина Н.В., Морозова Ж.В. – Ижевск: АОУ ДПО ИПК и ПРО УР, 2014 – 228 с.</w:t>
      </w:r>
    </w:p>
    <w:p w:rsidR="00463B0D" w:rsidRPr="005B710D" w:rsidRDefault="00463B0D" w:rsidP="004A64A7">
      <w:pPr>
        <w:widowControl w:val="0"/>
        <w:spacing w:after="0" w:line="240" w:lineRule="auto"/>
        <w:jc w:val="both"/>
        <w:rPr>
          <w:rFonts w:ascii="Times New Roman" w:hAnsi="Times New Roman" w:cs="Times New Roman"/>
          <w:color w:val="000000"/>
          <w:sz w:val="28"/>
          <w:szCs w:val="28"/>
        </w:rPr>
      </w:pPr>
      <w:r w:rsidRPr="005B710D">
        <w:rPr>
          <w:rFonts w:ascii="Times New Roman" w:hAnsi="Times New Roman" w:cs="Times New Roman"/>
          <w:color w:val="000000"/>
          <w:sz w:val="28"/>
          <w:szCs w:val="28"/>
        </w:rPr>
        <w:t xml:space="preserve">     3.</w:t>
      </w:r>
      <w:r>
        <w:rPr>
          <w:rFonts w:ascii="Times New Roman" w:hAnsi="Times New Roman" w:cs="Times New Roman"/>
          <w:color w:val="000000"/>
          <w:sz w:val="28"/>
          <w:szCs w:val="28"/>
        </w:rPr>
        <w:t xml:space="preserve"> М</w:t>
      </w:r>
      <w:r w:rsidRPr="005B710D">
        <w:rPr>
          <w:rFonts w:ascii="Times New Roman" w:hAnsi="Times New Roman" w:cs="Times New Roman"/>
          <w:color w:val="000000"/>
          <w:sz w:val="28"/>
          <w:szCs w:val="28"/>
        </w:rPr>
        <w:t>орозова Ж.В. Интеграция содержания образовательных и профессиональных стандартов в образовательном процессе техникума / Ж.В. Морозова. – Екатеринбург: Профессиональное образование и рынок труда. –С. 22-23.№ 1 2016 г.</w:t>
      </w:r>
    </w:p>
    <w:p w:rsidR="00463B0D" w:rsidRPr="005B710D" w:rsidRDefault="00463B0D" w:rsidP="006D4E65">
      <w:pPr>
        <w:widowControl w:val="0"/>
        <w:spacing w:after="0" w:line="240" w:lineRule="auto"/>
        <w:jc w:val="both"/>
        <w:rPr>
          <w:rFonts w:ascii="Times New Roman" w:hAnsi="Times New Roman" w:cs="Times New Roman"/>
          <w:color w:val="000000"/>
          <w:sz w:val="28"/>
          <w:szCs w:val="28"/>
        </w:rPr>
      </w:pPr>
      <w:r w:rsidRPr="005B710D">
        <w:rPr>
          <w:rFonts w:ascii="Times New Roman" w:hAnsi="Times New Roman" w:cs="Times New Roman"/>
          <w:color w:val="000000"/>
          <w:sz w:val="28"/>
          <w:szCs w:val="28"/>
        </w:rPr>
        <w:t xml:space="preserve">     4.</w:t>
      </w:r>
      <w:r>
        <w:rPr>
          <w:rFonts w:ascii="Times New Roman" w:hAnsi="Times New Roman" w:cs="Times New Roman"/>
          <w:color w:val="000000"/>
          <w:sz w:val="28"/>
          <w:szCs w:val="28"/>
        </w:rPr>
        <w:t xml:space="preserve"> </w:t>
      </w:r>
      <w:r w:rsidRPr="005B710D">
        <w:rPr>
          <w:rFonts w:ascii="Times New Roman" w:hAnsi="Times New Roman" w:cs="Times New Roman"/>
          <w:color w:val="000000"/>
          <w:sz w:val="28"/>
          <w:szCs w:val="28"/>
        </w:rPr>
        <w:t>Организация и проведение практических занятий по междисциплинарному курсу 04.01. «Технология обработки сырья и приготовление блюд из рыбы» профессионального модуля 04 «Приготовление блюд из рыбы» по профессии среднего профессионального образования 19.01.17. Повар, кондитер. – Ижевск: АОУ ДПО ИПК и ПРО УР, 2014 – 51 с.</w:t>
      </w:r>
    </w:p>
    <w:p w:rsidR="00463B0D" w:rsidRPr="005B710D" w:rsidRDefault="00463B0D" w:rsidP="006D4E65">
      <w:pPr>
        <w:widowControl w:val="0"/>
        <w:spacing w:after="0" w:line="240" w:lineRule="auto"/>
        <w:jc w:val="both"/>
        <w:rPr>
          <w:rFonts w:ascii="Times New Roman" w:hAnsi="Times New Roman" w:cs="Times New Roman"/>
          <w:color w:val="000000"/>
          <w:sz w:val="28"/>
          <w:szCs w:val="28"/>
        </w:rPr>
      </w:pPr>
      <w:r w:rsidRPr="005B710D">
        <w:rPr>
          <w:rFonts w:ascii="Times New Roman" w:hAnsi="Times New Roman" w:cs="Times New Roman"/>
          <w:color w:val="000000"/>
          <w:sz w:val="28"/>
          <w:szCs w:val="28"/>
        </w:rPr>
        <w:t xml:space="preserve">      5.</w:t>
      </w:r>
      <w:r>
        <w:rPr>
          <w:rFonts w:ascii="Times New Roman" w:hAnsi="Times New Roman" w:cs="Times New Roman"/>
          <w:color w:val="000000"/>
          <w:sz w:val="28"/>
          <w:szCs w:val="28"/>
        </w:rPr>
        <w:t xml:space="preserve"> </w:t>
      </w:r>
      <w:r w:rsidRPr="005B710D">
        <w:rPr>
          <w:rFonts w:ascii="Times New Roman" w:hAnsi="Times New Roman" w:cs="Times New Roman"/>
          <w:color w:val="000000"/>
          <w:sz w:val="28"/>
          <w:szCs w:val="28"/>
        </w:rPr>
        <w:t xml:space="preserve">Перечень профессий (компетенций) </w:t>
      </w:r>
      <w:r w:rsidRPr="005B710D">
        <w:rPr>
          <w:rFonts w:ascii="Times New Roman" w:hAnsi="Times New Roman" w:cs="Times New Roman"/>
          <w:color w:val="000000"/>
          <w:sz w:val="28"/>
          <w:szCs w:val="28"/>
          <w:lang w:val="en-US"/>
        </w:rPr>
        <w:t>WorldSkills</w:t>
      </w:r>
      <w:r w:rsidRPr="005B710D">
        <w:rPr>
          <w:rFonts w:ascii="Times New Roman" w:hAnsi="Times New Roman" w:cs="Times New Roman"/>
          <w:color w:val="000000"/>
          <w:sz w:val="28"/>
          <w:szCs w:val="28"/>
        </w:rPr>
        <w:t xml:space="preserve"> </w:t>
      </w:r>
      <w:r w:rsidRPr="005B710D">
        <w:rPr>
          <w:rFonts w:ascii="Times New Roman" w:hAnsi="Times New Roman" w:cs="Times New Roman"/>
          <w:color w:val="000000"/>
          <w:sz w:val="28"/>
          <w:szCs w:val="28"/>
          <w:lang w:val="en-US"/>
        </w:rPr>
        <w:t>Russia</w:t>
      </w:r>
      <w:r w:rsidRPr="005B710D">
        <w:rPr>
          <w:rFonts w:ascii="Times New Roman" w:hAnsi="Times New Roman" w:cs="Times New Roman"/>
          <w:color w:val="000000"/>
          <w:sz w:val="28"/>
          <w:szCs w:val="28"/>
        </w:rPr>
        <w:t xml:space="preserve">, утверждённый  Союзом «Агенство развития профессиональных сообществ и рабочих кадров «Ворлдскиллз Россия» от 17.04.2015 г. (область «Сфера услуг»; компетенция </w:t>
      </w:r>
      <w:r w:rsidRPr="005B710D">
        <w:rPr>
          <w:rFonts w:ascii="Times New Roman" w:hAnsi="Times New Roman" w:cs="Times New Roman"/>
          <w:color w:val="000000"/>
          <w:sz w:val="28"/>
          <w:szCs w:val="28"/>
          <w:lang w:val="en-US"/>
        </w:rPr>
        <w:t>WSI</w:t>
      </w:r>
      <w:r w:rsidRPr="005B710D">
        <w:rPr>
          <w:rFonts w:ascii="Times New Roman" w:hAnsi="Times New Roman" w:cs="Times New Roman"/>
          <w:color w:val="000000"/>
          <w:sz w:val="28"/>
          <w:szCs w:val="28"/>
        </w:rPr>
        <w:t xml:space="preserve"> № 34 </w:t>
      </w:r>
      <w:r w:rsidRPr="005B710D">
        <w:rPr>
          <w:rFonts w:ascii="Times New Roman" w:hAnsi="Times New Roman" w:cs="Times New Roman"/>
          <w:color w:val="000000"/>
          <w:sz w:val="28"/>
          <w:szCs w:val="28"/>
          <w:lang w:val="en-US"/>
        </w:rPr>
        <w:t>Cooking</w:t>
      </w:r>
      <w:r w:rsidRPr="005B710D">
        <w:rPr>
          <w:rFonts w:ascii="Times New Roman" w:hAnsi="Times New Roman" w:cs="Times New Roman"/>
          <w:color w:val="000000"/>
          <w:sz w:val="28"/>
          <w:szCs w:val="28"/>
        </w:rPr>
        <w:t xml:space="preserve">, Поварское дело; компетенция </w:t>
      </w:r>
      <w:r w:rsidRPr="005B710D">
        <w:rPr>
          <w:rFonts w:ascii="Times New Roman" w:hAnsi="Times New Roman" w:cs="Times New Roman"/>
          <w:color w:val="000000"/>
          <w:sz w:val="28"/>
          <w:szCs w:val="28"/>
          <w:lang w:val="en-US"/>
        </w:rPr>
        <w:t>WSI</w:t>
      </w:r>
      <w:r w:rsidRPr="005B710D">
        <w:rPr>
          <w:rFonts w:ascii="Times New Roman" w:hAnsi="Times New Roman" w:cs="Times New Roman"/>
          <w:color w:val="000000"/>
          <w:sz w:val="28"/>
          <w:szCs w:val="28"/>
        </w:rPr>
        <w:t xml:space="preserve"> № 32 </w:t>
      </w:r>
      <w:r w:rsidRPr="005B710D">
        <w:rPr>
          <w:rFonts w:ascii="Times New Roman" w:hAnsi="Times New Roman" w:cs="Times New Roman"/>
          <w:color w:val="000000"/>
          <w:sz w:val="28"/>
          <w:szCs w:val="28"/>
          <w:lang w:val="en-US"/>
        </w:rPr>
        <w:t>Confectioner</w:t>
      </w:r>
      <w:r w:rsidRPr="005B710D">
        <w:rPr>
          <w:rFonts w:ascii="Times New Roman" w:hAnsi="Times New Roman" w:cs="Times New Roman"/>
          <w:color w:val="000000"/>
          <w:sz w:val="28"/>
          <w:szCs w:val="28"/>
        </w:rPr>
        <w:t>/</w:t>
      </w:r>
      <w:r w:rsidRPr="005B710D">
        <w:rPr>
          <w:rFonts w:ascii="Times New Roman" w:hAnsi="Times New Roman" w:cs="Times New Roman"/>
          <w:color w:val="000000"/>
          <w:sz w:val="28"/>
          <w:szCs w:val="28"/>
          <w:lang w:val="en-US"/>
        </w:rPr>
        <w:t>Pastny</w:t>
      </w:r>
      <w:r w:rsidRPr="005B710D">
        <w:rPr>
          <w:rFonts w:ascii="Times New Roman" w:hAnsi="Times New Roman" w:cs="Times New Roman"/>
          <w:color w:val="000000"/>
          <w:sz w:val="28"/>
          <w:szCs w:val="28"/>
        </w:rPr>
        <w:t xml:space="preserve"> </w:t>
      </w:r>
      <w:r w:rsidRPr="005B710D">
        <w:rPr>
          <w:rFonts w:ascii="Times New Roman" w:hAnsi="Times New Roman" w:cs="Times New Roman"/>
          <w:color w:val="000000"/>
          <w:sz w:val="28"/>
          <w:szCs w:val="28"/>
          <w:lang w:val="en-US"/>
        </w:rPr>
        <w:t>Cook</w:t>
      </w:r>
      <w:r w:rsidRPr="005B710D">
        <w:rPr>
          <w:rFonts w:ascii="Times New Roman" w:hAnsi="Times New Roman" w:cs="Times New Roman"/>
          <w:color w:val="000000"/>
          <w:sz w:val="28"/>
          <w:szCs w:val="28"/>
        </w:rPr>
        <w:t>, Кондитерское дело)</w:t>
      </w:r>
    </w:p>
    <w:p w:rsidR="00463B0D" w:rsidRPr="005B710D" w:rsidRDefault="00463B0D" w:rsidP="006D4E65">
      <w:pPr>
        <w:widowControl w:val="0"/>
        <w:spacing w:after="0" w:line="240" w:lineRule="auto"/>
        <w:jc w:val="both"/>
        <w:rPr>
          <w:rFonts w:ascii="Times New Roman" w:hAnsi="Times New Roman" w:cs="Times New Roman"/>
          <w:color w:val="000000"/>
          <w:sz w:val="28"/>
          <w:szCs w:val="28"/>
        </w:rPr>
      </w:pPr>
      <w:r w:rsidRPr="005B710D">
        <w:rPr>
          <w:rFonts w:ascii="Times New Roman" w:hAnsi="Times New Roman" w:cs="Times New Roman"/>
          <w:color w:val="000000"/>
          <w:sz w:val="28"/>
          <w:szCs w:val="28"/>
        </w:rPr>
        <w:t xml:space="preserve">     6.</w:t>
      </w:r>
      <w:r>
        <w:rPr>
          <w:rFonts w:ascii="Times New Roman" w:hAnsi="Times New Roman" w:cs="Times New Roman"/>
          <w:color w:val="000000"/>
          <w:sz w:val="28"/>
          <w:szCs w:val="28"/>
        </w:rPr>
        <w:t xml:space="preserve"> </w:t>
      </w:r>
      <w:r w:rsidRPr="005B710D">
        <w:rPr>
          <w:rFonts w:ascii="Times New Roman" w:hAnsi="Times New Roman" w:cs="Times New Roman"/>
          <w:color w:val="000000"/>
          <w:sz w:val="28"/>
          <w:szCs w:val="28"/>
        </w:rPr>
        <w:t xml:space="preserve">Профессиональный стандарт Повар, приказ от 08.09.2015 г. № 610н </w:t>
      </w:r>
    </w:p>
    <w:p w:rsidR="00463B0D" w:rsidRDefault="00463B0D" w:rsidP="002D6495">
      <w:pPr>
        <w:widowControl w:val="0"/>
        <w:spacing w:after="0" w:line="240" w:lineRule="auto"/>
        <w:jc w:val="both"/>
        <w:rPr>
          <w:rFonts w:ascii="Times New Roman" w:hAnsi="Times New Roman" w:cs="Times New Roman"/>
          <w:b/>
          <w:bCs/>
          <w:color w:val="000000"/>
          <w:sz w:val="28"/>
          <w:szCs w:val="28"/>
        </w:rPr>
      </w:pPr>
      <w:r w:rsidRPr="005B710D">
        <w:rPr>
          <w:rFonts w:ascii="Times New Roman" w:hAnsi="Times New Roman" w:cs="Times New Roman"/>
          <w:color w:val="000000"/>
          <w:sz w:val="28"/>
          <w:szCs w:val="28"/>
        </w:rPr>
        <w:t xml:space="preserve">     7.</w:t>
      </w:r>
      <w:r>
        <w:rPr>
          <w:rFonts w:ascii="Times New Roman" w:hAnsi="Times New Roman" w:cs="Times New Roman"/>
          <w:color w:val="000000"/>
          <w:sz w:val="28"/>
          <w:szCs w:val="28"/>
        </w:rPr>
        <w:t xml:space="preserve"> </w:t>
      </w:r>
      <w:r w:rsidRPr="005B710D">
        <w:rPr>
          <w:rFonts w:ascii="Times New Roman" w:hAnsi="Times New Roman" w:cs="Times New Roman"/>
          <w:color w:val="000000"/>
          <w:sz w:val="28"/>
          <w:szCs w:val="28"/>
        </w:rPr>
        <w:t>ФГОС СПО по профессии 19.01.17 Повар, кондитер, приказ от 02.08.2013 г. № 798</w:t>
      </w:r>
    </w:p>
    <w:p w:rsidR="00463B0D" w:rsidRDefault="00463B0D" w:rsidP="0028751A">
      <w:pPr>
        <w:widowControl w:val="0"/>
        <w:spacing w:after="0" w:line="240" w:lineRule="auto"/>
        <w:jc w:val="center"/>
        <w:rPr>
          <w:rFonts w:ascii="Times New Roman" w:hAnsi="Times New Roman" w:cs="Times New Roman"/>
          <w:b/>
          <w:bCs/>
          <w:color w:val="000000"/>
          <w:sz w:val="28"/>
          <w:szCs w:val="28"/>
        </w:rPr>
      </w:pPr>
    </w:p>
    <w:p w:rsidR="00463B0D" w:rsidRPr="005B710D" w:rsidRDefault="00463B0D" w:rsidP="0028751A">
      <w:pPr>
        <w:widowControl w:val="0"/>
        <w:spacing w:after="0" w:line="240" w:lineRule="auto"/>
        <w:jc w:val="center"/>
        <w:rPr>
          <w:rFonts w:ascii="Times New Roman" w:hAnsi="Times New Roman" w:cs="Times New Roman"/>
          <w:b/>
          <w:bCs/>
          <w:color w:val="000000"/>
          <w:sz w:val="28"/>
          <w:szCs w:val="28"/>
        </w:rPr>
      </w:pPr>
      <w:r w:rsidRPr="005B710D">
        <w:rPr>
          <w:rFonts w:ascii="Times New Roman" w:hAnsi="Times New Roman" w:cs="Times New Roman"/>
          <w:b/>
          <w:bCs/>
          <w:color w:val="000000"/>
          <w:sz w:val="28"/>
          <w:szCs w:val="28"/>
        </w:rPr>
        <w:t>ПРИЛОЖЕНИЯ</w:t>
      </w:r>
    </w:p>
    <w:p w:rsidR="00463B0D" w:rsidRPr="005B710D" w:rsidRDefault="00463B0D" w:rsidP="00902F9B">
      <w:pPr>
        <w:widowControl w:val="0"/>
        <w:tabs>
          <w:tab w:val="left" w:pos="0"/>
        </w:tabs>
        <w:suppressAutoHyphens/>
        <w:spacing w:after="0" w:line="240" w:lineRule="auto"/>
        <w:ind w:left="720"/>
        <w:jc w:val="right"/>
        <w:rPr>
          <w:rFonts w:ascii="Times New Roman" w:eastAsia="Arial Unicode MS" w:hAnsi="Times New Roman" w:cs="Times New Roman"/>
          <w:b/>
          <w:bCs/>
          <w:sz w:val="28"/>
          <w:szCs w:val="28"/>
        </w:rPr>
      </w:pPr>
      <w:r w:rsidRPr="005B710D">
        <w:rPr>
          <w:rFonts w:ascii="Times New Roman" w:eastAsia="Arial Unicode MS" w:hAnsi="Times New Roman" w:cs="Times New Roman"/>
          <w:b/>
          <w:bCs/>
          <w:sz w:val="28"/>
          <w:szCs w:val="28"/>
        </w:rPr>
        <w:t>Приложение 1</w:t>
      </w:r>
    </w:p>
    <w:p w:rsidR="00463B0D" w:rsidRPr="005B710D" w:rsidRDefault="00463B0D" w:rsidP="009026C7">
      <w:pPr>
        <w:widowControl w:val="0"/>
        <w:tabs>
          <w:tab w:val="left" w:pos="0"/>
        </w:tabs>
        <w:suppressAutoHyphens/>
        <w:spacing w:after="0" w:line="240" w:lineRule="auto"/>
        <w:ind w:left="720"/>
        <w:jc w:val="center"/>
        <w:rPr>
          <w:rFonts w:ascii="Times New Roman" w:eastAsia="Arial Unicode MS" w:hAnsi="Times New Roman" w:cs="Times New Roman"/>
          <w:b/>
          <w:bCs/>
          <w:sz w:val="24"/>
          <w:szCs w:val="24"/>
        </w:rPr>
      </w:pPr>
      <w:r w:rsidRPr="005B710D">
        <w:rPr>
          <w:rFonts w:ascii="Times New Roman" w:eastAsia="Arial Unicode MS" w:hAnsi="Times New Roman" w:cs="Times New Roman"/>
          <w:b/>
          <w:bCs/>
          <w:sz w:val="24"/>
          <w:szCs w:val="24"/>
        </w:rPr>
        <w:t>Общие схемы для разработки практических занятий и лабораторных работ для профессий Повар и Кондитер</w:t>
      </w:r>
    </w:p>
    <w:p w:rsidR="00463B0D" w:rsidRPr="005B710D" w:rsidRDefault="00463B0D" w:rsidP="009026C7">
      <w:pPr>
        <w:tabs>
          <w:tab w:val="left" w:pos="0"/>
        </w:tabs>
        <w:spacing w:after="0" w:line="240" w:lineRule="auto"/>
        <w:jc w:val="center"/>
        <w:rPr>
          <w:rFonts w:ascii="Times New Roman" w:hAnsi="Times New Roman" w:cs="Times New Roman"/>
          <w:b/>
          <w:bCs/>
          <w:color w:val="000000"/>
          <w:sz w:val="24"/>
          <w:szCs w:val="24"/>
        </w:rPr>
      </w:pPr>
      <w:r w:rsidRPr="005B710D">
        <w:rPr>
          <w:rFonts w:ascii="Times New Roman" w:hAnsi="Times New Roman" w:cs="Times New Roman"/>
          <w:b/>
          <w:bCs/>
          <w:color w:val="000000"/>
          <w:sz w:val="24"/>
          <w:szCs w:val="24"/>
        </w:rPr>
        <w:t>Образец бланка  «Структура практического занятия» (вариант 1)</w:t>
      </w:r>
    </w:p>
    <w:p w:rsidR="00463B0D" w:rsidRPr="005B710D" w:rsidRDefault="00463B0D" w:rsidP="009026C7">
      <w:pPr>
        <w:tabs>
          <w:tab w:val="left" w:pos="0"/>
        </w:tabs>
        <w:spacing w:after="0" w:line="240" w:lineRule="auto"/>
        <w:jc w:val="center"/>
        <w:rPr>
          <w:rFonts w:ascii="Times New Roman" w:hAnsi="Times New Roman" w:cs="Times New Roman"/>
          <w:color w:val="000000"/>
          <w:sz w:val="24"/>
          <w:szCs w:val="24"/>
        </w:rPr>
      </w:pPr>
      <w:r w:rsidRPr="005B710D">
        <w:rPr>
          <w:rFonts w:ascii="Times New Roman" w:hAnsi="Times New Roman" w:cs="Times New Roman"/>
          <w:color w:val="000000"/>
          <w:sz w:val="24"/>
          <w:szCs w:val="24"/>
        </w:rPr>
        <w:t>Практическое занятие №  ___</w:t>
      </w:r>
    </w:p>
    <w:p w:rsidR="00463B0D" w:rsidRPr="005B710D" w:rsidRDefault="00463B0D" w:rsidP="009026C7">
      <w:pPr>
        <w:keepNext/>
        <w:widowControl w:val="0"/>
        <w:tabs>
          <w:tab w:val="left" w:pos="0"/>
        </w:tabs>
        <w:suppressAutoHyphens/>
        <w:spacing w:after="0" w:line="240" w:lineRule="auto"/>
        <w:jc w:val="center"/>
        <w:rPr>
          <w:rFonts w:ascii="Times New Roman" w:eastAsia="MS Mincho" w:hAnsi="Times New Roman" w:cs="Times New Roman"/>
          <w:color w:val="000000"/>
          <w:sz w:val="24"/>
          <w:szCs w:val="24"/>
        </w:rPr>
      </w:pPr>
      <w:r>
        <w:rPr>
          <w:rFonts w:ascii="Times New Roman" w:eastAsia="MS Mincho" w:hAnsi="Times New Roman" w:cs="Times New Roman"/>
          <w:color w:val="000000"/>
          <w:sz w:val="24"/>
          <w:szCs w:val="24"/>
        </w:rPr>
        <w:t xml:space="preserve"> </w:t>
      </w:r>
      <w:r w:rsidRPr="005B710D">
        <w:rPr>
          <w:rFonts w:ascii="Times New Roman" w:eastAsia="MS Mincho" w:hAnsi="Times New Roman" w:cs="Times New Roman"/>
          <w:color w:val="000000"/>
          <w:sz w:val="24"/>
          <w:szCs w:val="24"/>
        </w:rPr>
        <w:t>Название темы</w:t>
      </w:r>
    </w:p>
    <w:p w:rsidR="00463B0D" w:rsidRPr="005B710D" w:rsidRDefault="00463B0D" w:rsidP="000A067E">
      <w:pPr>
        <w:keepNext/>
        <w:widowControl w:val="0"/>
        <w:tabs>
          <w:tab w:val="left" w:pos="0"/>
        </w:tabs>
        <w:suppressAutoHyphens/>
        <w:spacing w:after="0" w:line="240" w:lineRule="auto"/>
        <w:jc w:val="both"/>
        <w:rPr>
          <w:rFonts w:ascii="Times New Roman" w:eastAsia="MS Mincho" w:hAnsi="Times New Roman" w:cs="Times New Roman"/>
          <w:color w:val="000000"/>
          <w:sz w:val="24"/>
          <w:szCs w:val="24"/>
        </w:rPr>
      </w:pPr>
      <w:r w:rsidRPr="005B710D">
        <w:rPr>
          <w:rFonts w:ascii="Times New Roman" w:eastAsia="MS Mincho" w:hAnsi="Times New Roman" w:cs="Times New Roman"/>
          <w:color w:val="000000"/>
          <w:sz w:val="24"/>
          <w:szCs w:val="24"/>
        </w:rPr>
        <w:t>Цель занятия:</w:t>
      </w:r>
    </w:p>
    <w:p w:rsidR="00463B0D" w:rsidRPr="005B710D" w:rsidRDefault="00463B0D" w:rsidP="000A067E">
      <w:pPr>
        <w:widowControl w:val="0"/>
        <w:suppressAutoHyphens/>
        <w:spacing w:after="0" w:line="240" w:lineRule="auto"/>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Задачи:</w:t>
      </w:r>
    </w:p>
    <w:p w:rsidR="00463B0D" w:rsidRPr="005B710D" w:rsidRDefault="00463B0D" w:rsidP="000A067E">
      <w:pPr>
        <w:widowControl w:val="0"/>
        <w:suppressAutoHyphens/>
        <w:spacing w:after="0" w:line="240" w:lineRule="auto"/>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Материалы и оборудование (необходимые посуда, инвентарь, инструмент, оборудование):</w:t>
      </w:r>
    </w:p>
    <w:p w:rsidR="00463B0D" w:rsidRPr="005B710D" w:rsidRDefault="00463B0D" w:rsidP="000A067E">
      <w:pPr>
        <w:widowControl w:val="0"/>
        <w:tabs>
          <w:tab w:val="left" w:pos="426"/>
        </w:tabs>
        <w:suppressAutoHyphens/>
        <w:spacing w:after="0" w:line="240" w:lineRule="auto"/>
        <w:jc w:val="both"/>
        <w:rPr>
          <w:rFonts w:ascii="Times New Roman" w:hAnsi="Times New Roman" w:cs="Times New Roman"/>
          <w:sz w:val="24"/>
          <w:szCs w:val="24"/>
        </w:rPr>
      </w:pPr>
      <w:r w:rsidRPr="005B710D">
        <w:rPr>
          <w:rFonts w:ascii="Times New Roman" w:hAnsi="Times New Roman" w:cs="Times New Roman"/>
          <w:sz w:val="24"/>
          <w:szCs w:val="24"/>
        </w:rPr>
        <w:t>Рекомендуемые информационные материалы (учебники, справочная литература, методические пособия, ГОСТы, инструкции):</w:t>
      </w:r>
    </w:p>
    <w:p w:rsidR="00463B0D" w:rsidRPr="005B710D" w:rsidRDefault="00463B0D" w:rsidP="000A067E">
      <w:pPr>
        <w:widowControl w:val="0"/>
        <w:tabs>
          <w:tab w:val="left" w:pos="142"/>
        </w:tabs>
        <w:suppressAutoHyphens/>
        <w:spacing w:after="0" w:line="240" w:lineRule="auto"/>
        <w:jc w:val="both"/>
        <w:rPr>
          <w:rFonts w:ascii="Times New Roman" w:hAnsi="Times New Roman" w:cs="Times New Roman"/>
          <w:b/>
          <w:bCs/>
          <w:color w:val="000000"/>
          <w:kern w:val="1"/>
          <w:sz w:val="24"/>
          <w:szCs w:val="24"/>
        </w:rPr>
      </w:pPr>
      <w:r w:rsidRPr="005B710D">
        <w:rPr>
          <w:rFonts w:ascii="Times New Roman" w:hAnsi="Times New Roman" w:cs="Times New Roman"/>
          <w:b/>
          <w:bCs/>
          <w:sz w:val="24"/>
          <w:szCs w:val="24"/>
        </w:rPr>
        <w:t>Указание к работе (с</w:t>
      </w:r>
      <w:r w:rsidRPr="005B710D">
        <w:rPr>
          <w:rFonts w:ascii="Times New Roman" w:hAnsi="Times New Roman" w:cs="Times New Roman"/>
          <w:b/>
          <w:bCs/>
          <w:color w:val="000000"/>
          <w:kern w:val="1"/>
          <w:sz w:val="24"/>
          <w:szCs w:val="24"/>
        </w:rPr>
        <w:t>формулировать рекомендуемые действия и их последовательность):</w:t>
      </w:r>
    </w:p>
    <w:p w:rsidR="00463B0D" w:rsidRPr="005B710D" w:rsidRDefault="00463B0D" w:rsidP="000A067E">
      <w:pPr>
        <w:widowControl w:val="0"/>
        <w:tabs>
          <w:tab w:val="left" w:pos="0"/>
        </w:tabs>
        <w:suppressAutoHyphens/>
        <w:spacing w:after="0" w:line="240" w:lineRule="auto"/>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Ход работы (детальное описание действий):</w:t>
      </w:r>
    </w:p>
    <w:p w:rsidR="00463B0D" w:rsidRPr="005B710D" w:rsidRDefault="00463B0D" w:rsidP="000A067E">
      <w:pPr>
        <w:widowControl w:val="0"/>
        <w:tabs>
          <w:tab w:val="left" w:pos="709"/>
        </w:tabs>
        <w:suppressAutoHyphens/>
        <w:spacing w:after="0" w:line="240" w:lineRule="auto"/>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Приложения в виде информационных листов (таблицы, варианты ответов и т.д.).</w:t>
      </w:r>
    </w:p>
    <w:p w:rsidR="00463B0D" w:rsidRPr="005B710D" w:rsidRDefault="00463B0D" w:rsidP="00902F9B">
      <w:pPr>
        <w:widowControl w:val="0"/>
        <w:tabs>
          <w:tab w:val="left" w:pos="0"/>
        </w:tabs>
        <w:suppressAutoHyphens/>
        <w:spacing w:after="0" w:line="240" w:lineRule="auto"/>
        <w:ind w:left="720"/>
        <w:jc w:val="right"/>
        <w:rPr>
          <w:rFonts w:ascii="Times New Roman" w:eastAsia="Arial Unicode MS" w:hAnsi="Times New Roman"/>
          <w:sz w:val="24"/>
          <w:szCs w:val="24"/>
        </w:rPr>
      </w:pPr>
    </w:p>
    <w:p w:rsidR="00463B0D" w:rsidRPr="005B710D" w:rsidRDefault="00463B0D" w:rsidP="00902F9B">
      <w:pPr>
        <w:tabs>
          <w:tab w:val="left" w:pos="0"/>
        </w:tabs>
        <w:spacing w:after="0" w:line="240" w:lineRule="auto"/>
        <w:ind w:left="283"/>
        <w:jc w:val="center"/>
        <w:rPr>
          <w:rFonts w:ascii="Times New Roman" w:hAnsi="Times New Roman" w:cs="Times New Roman"/>
          <w:b/>
          <w:bCs/>
          <w:sz w:val="24"/>
          <w:szCs w:val="24"/>
        </w:rPr>
      </w:pPr>
      <w:r w:rsidRPr="005B710D">
        <w:rPr>
          <w:rFonts w:ascii="Times New Roman" w:hAnsi="Times New Roman" w:cs="Times New Roman"/>
          <w:b/>
          <w:bCs/>
          <w:sz w:val="24"/>
          <w:szCs w:val="24"/>
        </w:rPr>
        <w:t>Образец бланка «Лабораторная работа/ практическое занятие» № __ (вариант 2)</w:t>
      </w:r>
    </w:p>
    <w:p w:rsidR="00463B0D" w:rsidRPr="005B710D" w:rsidRDefault="00463B0D" w:rsidP="00902F9B">
      <w:pPr>
        <w:tabs>
          <w:tab w:val="left" w:pos="0"/>
        </w:tabs>
        <w:spacing w:after="0" w:line="240" w:lineRule="auto"/>
        <w:ind w:left="283"/>
        <w:jc w:val="center"/>
        <w:rPr>
          <w:rFonts w:ascii="Times New Roman" w:hAnsi="Times New Roman" w:cs="Times New Roman"/>
          <w:b/>
          <w:bCs/>
          <w:sz w:val="24"/>
          <w:szCs w:val="24"/>
        </w:rPr>
      </w:pPr>
      <w:r w:rsidRPr="005B710D">
        <w:rPr>
          <w:rFonts w:ascii="Times New Roman" w:hAnsi="Times New Roman" w:cs="Times New Roman"/>
          <w:b/>
          <w:bCs/>
          <w:sz w:val="24"/>
          <w:szCs w:val="24"/>
        </w:rPr>
        <w:t xml:space="preserve"> Тема_____</w:t>
      </w:r>
    </w:p>
    <w:p w:rsidR="00463B0D" w:rsidRPr="005B710D" w:rsidRDefault="00463B0D" w:rsidP="00902F9B">
      <w:pPr>
        <w:tabs>
          <w:tab w:val="left" w:pos="0"/>
        </w:tabs>
        <w:spacing w:after="0" w:line="240" w:lineRule="auto"/>
        <w:ind w:left="283"/>
        <w:jc w:val="center"/>
        <w:rPr>
          <w:rFonts w:ascii="Times New Roman" w:hAnsi="Times New Roman" w:cs="Times New Roman"/>
          <w:b/>
          <w:bCs/>
          <w:sz w:val="24"/>
          <w:szCs w:val="24"/>
        </w:rPr>
      </w:pPr>
    </w:p>
    <w:p w:rsidR="00463B0D" w:rsidRPr="005B710D" w:rsidRDefault="00463B0D" w:rsidP="00902F9B">
      <w:pPr>
        <w:keepNext/>
        <w:widowControl w:val="0"/>
        <w:tabs>
          <w:tab w:val="left" w:pos="0"/>
          <w:tab w:val="left" w:pos="142"/>
        </w:tabs>
        <w:suppressAutoHyphens/>
        <w:spacing w:after="0" w:line="240" w:lineRule="auto"/>
        <w:jc w:val="both"/>
        <w:rPr>
          <w:rFonts w:ascii="Times New Roman" w:eastAsia="MS Mincho" w:hAnsi="Times New Roman" w:cs="Times New Roman"/>
          <w:sz w:val="24"/>
          <w:szCs w:val="24"/>
        </w:rPr>
      </w:pPr>
      <w:r w:rsidRPr="005B710D">
        <w:rPr>
          <w:rFonts w:ascii="Times New Roman" w:eastAsia="MS Mincho" w:hAnsi="Times New Roman" w:cs="Times New Roman"/>
          <w:sz w:val="24"/>
          <w:szCs w:val="24"/>
        </w:rPr>
        <w:t>Цель работы:</w:t>
      </w:r>
    </w:p>
    <w:p w:rsidR="00463B0D" w:rsidRPr="005B710D" w:rsidRDefault="00463B0D" w:rsidP="00902F9B">
      <w:pPr>
        <w:widowControl w:val="0"/>
        <w:tabs>
          <w:tab w:val="left" w:pos="0"/>
          <w:tab w:val="left" w:pos="142"/>
        </w:tabs>
        <w:suppressAutoHyphens/>
        <w:spacing w:after="0" w:line="240" w:lineRule="auto"/>
        <w:jc w:val="both"/>
        <w:rPr>
          <w:rFonts w:ascii="Times New Roman" w:eastAsia="Arial Unicode MS" w:hAnsi="Times New Roman" w:cs="Times New Roman"/>
          <w:sz w:val="24"/>
          <w:szCs w:val="24"/>
        </w:rPr>
      </w:pPr>
      <w:r w:rsidRPr="005B710D">
        <w:rPr>
          <w:rFonts w:ascii="Times New Roman" w:eastAsia="Arial Unicode MS" w:hAnsi="Times New Roman" w:cs="Times New Roman"/>
          <w:sz w:val="24"/>
          <w:szCs w:val="24"/>
        </w:rPr>
        <w:t>Материалы и оборудование:</w:t>
      </w:r>
    </w:p>
    <w:p w:rsidR="00463B0D" w:rsidRPr="005B710D" w:rsidRDefault="00463B0D" w:rsidP="00902F9B">
      <w:pPr>
        <w:widowControl w:val="0"/>
        <w:tabs>
          <w:tab w:val="left" w:pos="0"/>
          <w:tab w:val="left" w:pos="142"/>
        </w:tabs>
        <w:suppressAutoHyphens/>
        <w:spacing w:after="0" w:line="240" w:lineRule="auto"/>
        <w:jc w:val="both"/>
        <w:rPr>
          <w:rFonts w:ascii="Times New Roman" w:eastAsia="Arial Unicode MS" w:hAnsi="Times New Roman" w:cs="Times New Roman"/>
          <w:color w:val="000000"/>
          <w:sz w:val="24"/>
          <w:szCs w:val="24"/>
        </w:rPr>
      </w:pPr>
      <w:r w:rsidRPr="005B710D">
        <w:rPr>
          <w:rFonts w:ascii="Times New Roman" w:eastAsia="Arial Unicode MS" w:hAnsi="Times New Roman" w:cs="Times New Roman"/>
          <w:color w:val="000000"/>
          <w:sz w:val="24"/>
          <w:szCs w:val="24"/>
        </w:rPr>
        <w:t>Рекомендуемая литература:</w:t>
      </w:r>
    </w:p>
    <w:p w:rsidR="00463B0D" w:rsidRPr="005B710D" w:rsidRDefault="00463B0D" w:rsidP="00902F9B">
      <w:pPr>
        <w:shd w:val="clear" w:color="auto" w:fill="FFFFFF"/>
        <w:tabs>
          <w:tab w:val="left" w:pos="0"/>
          <w:tab w:val="left" w:pos="142"/>
        </w:tabs>
        <w:spacing w:after="0" w:line="240" w:lineRule="auto"/>
        <w:ind w:left="48"/>
        <w:jc w:val="both"/>
        <w:rPr>
          <w:rFonts w:ascii="Times New Roman" w:hAnsi="Times New Roman" w:cs="Times New Roman"/>
          <w:sz w:val="24"/>
          <w:szCs w:val="24"/>
        </w:rPr>
      </w:pPr>
      <w:r w:rsidRPr="005B710D">
        <w:rPr>
          <w:rFonts w:ascii="Times New Roman" w:hAnsi="Times New Roman" w:cs="Times New Roman"/>
          <w:color w:val="000000"/>
          <w:sz w:val="24"/>
          <w:szCs w:val="24"/>
        </w:rPr>
        <w:t>Учебники:</w:t>
      </w:r>
    </w:p>
    <w:p w:rsidR="00463B0D" w:rsidRPr="005B710D" w:rsidRDefault="00463B0D" w:rsidP="00902F9B">
      <w:pPr>
        <w:shd w:val="clear" w:color="auto" w:fill="FFFFFF"/>
        <w:tabs>
          <w:tab w:val="left" w:pos="0"/>
          <w:tab w:val="left" w:pos="142"/>
        </w:tabs>
        <w:spacing w:after="0" w:line="240" w:lineRule="auto"/>
        <w:ind w:left="34"/>
        <w:jc w:val="both"/>
        <w:rPr>
          <w:rFonts w:ascii="Times New Roman" w:hAnsi="Times New Roman" w:cs="Times New Roman"/>
          <w:sz w:val="24"/>
          <w:szCs w:val="24"/>
        </w:rPr>
      </w:pPr>
      <w:r w:rsidRPr="005B710D">
        <w:rPr>
          <w:rFonts w:ascii="Times New Roman" w:hAnsi="Times New Roman" w:cs="Times New Roman"/>
          <w:color w:val="000000"/>
          <w:sz w:val="24"/>
          <w:szCs w:val="24"/>
        </w:rPr>
        <w:t>Методические пособия:</w:t>
      </w:r>
    </w:p>
    <w:p w:rsidR="00463B0D" w:rsidRPr="005B710D" w:rsidRDefault="00463B0D" w:rsidP="00902F9B">
      <w:pPr>
        <w:shd w:val="clear" w:color="auto" w:fill="FFFFFF"/>
        <w:tabs>
          <w:tab w:val="left" w:pos="0"/>
          <w:tab w:val="left" w:pos="142"/>
        </w:tabs>
        <w:spacing w:after="0" w:line="240" w:lineRule="auto"/>
        <w:ind w:left="38"/>
        <w:jc w:val="both"/>
        <w:rPr>
          <w:rFonts w:ascii="Times New Roman" w:hAnsi="Times New Roman" w:cs="Times New Roman"/>
          <w:sz w:val="24"/>
          <w:szCs w:val="24"/>
        </w:rPr>
      </w:pPr>
      <w:r w:rsidRPr="005B710D">
        <w:rPr>
          <w:rFonts w:ascii="Times New Roman" w:hAnsi="Times New Roman" w:cs="Times New Roman"/>
          <w:color w:val="000000"/>
          <w:sz w:val="24"/>
          <w:szCs w:val="24"/>
        </w:rPr>
        <w:t>Справочная литература:</w:t>
      </w:r>
    </w:p>
    <w:p w:rsidR="00463B0D" w:rsidRPr="005B710D" w:rsidRDefault="00463B0D" w:rsidP="00902F9B">
      <w:pPr>
        <w:shd w:val="clear" w:color="auto" w:fill="FFFFFF"/>
        <w:tabs>
          <w:tab w:val="left" w:pos="0"/>
          <w:tab w:val="left" w:pos="142"/>
        </w:tabs>
        <w:spacing w:after="0" w:line="240" w:lineRule="auto"/>
        <w:ind w:left="38"/>
        <w:jc w:val="both"/>
        <w:rPr>
          <w:rFonts w:ascii="Times New Roman" w:hAnsi="Times New Roman" w:cs="Times New Roman"/>
          <w:sz w:val="24"/>
          <w:szCs w:val="24"/>
        </w:rPr>
      </w:pPr>
      <w:r w:rsidRPr="005B710D">
        <w:rPr>
          <w:rFonts w:ascii="Times New Roman" w:hAnsi="Times New Roman" w:cs="Times New Roman"/>
          <w:color w:val="000000"/>
          <w:sz w:val="24"/>
          <w:szCs w:val="24"/>
        </w:rPr>
        <w:t>указываются законы, ГОСТы, инструкции ...</w:t>
      </w:r>
    </w:p>
    <w:p w:rsidR="00463B0D" w:rsidRPr="005B710D" w:rsidRDefault="00463B0D" w:rsidP="00902F9B">
      <w:pPr>
        <w:shd w:val="clear" w:color="auto" w:fill="FFFFFF"/>
        <w:tabs>
          <w:tab w:val="left" w:pos="0"/>
          <w:tab w:val="left" w:pos="142"/>
        </w:tabs>
        <w:spacing w:after="0" w:line="240" w:lineRule="auto"/>
        <w:ind w:left="48"/>
        <w:jc w:val="both"/>
        <w:rPr>
          <w:rFonts w:ascii="Times New Roman" w:hAnsi="Times New Roman" w:cs="Times New Roman"/>
          <w:sz w:val="24"/>
          <w:szCs w:val="24"/>
        </w:rPr>
      </w:pPr>
      <w:r w:rsidRPr="005B710D">
        <w:rPr>
          <w:rFonts w:ascii="Times New Roman" w:hAnsi="Times New Roman" w:cs="Times New Roman"/>
          <w:color w:val="000000"/>
          <w:sz w:val="24"/>
          <w:szCs w:val="24"/>
        </w:rPr>
        <w:t>Электронные ресурсы:</w:t>
      </w:r>
    </w:p>
    <w:p w:rsidR="00463B0D" w:rsidRPr="005B710D" w:rsidRDefault="00463B0D" w:rsidP="00902F9B">
      <w:pPr>
        <w:widowControl w:val="0"/>
        <w:tabs>
          <w:tab w:val="left" w:pos="0"/>
          <w:tab w:val="left" w:pos="142"/>
        </w:tabs>
        <w:suppressAutoHyphens/>
        <w:spacing w:after="0" w:line="240" w:lineRule="auto"/>
        <w:jc w:val="both"/>
        <w:rPr>
          <w:rFonts w:ascii="Times New Roman" w:eastAsia="Arial Unicode MS" w:hAnsi="Times New Roman" w:cs="Times New Roman"/>
          <w:b/>
          <w:bCs/>
          <w:sz w:val="24"/>
          <w:szCs w:val="24"/>
        </w:rPr>
      </w:pPr>
      <w:r w:rsidRPr="005B710D">
        <w:rPr>
          <w:rFonts w:ascii="Times New Roman" w:eastAsia="Arial Unicode MS" w:hAnsi="Times New Roman" w:cs="Times New Roman"/>
          <w:b/>
          <w:bCs/>
          <w:sz w:val="24"/>
          <w:szCs w:val="24"/>
        </w:rPr>
        <w:t>Указание к работе (инструкция):</w:t>
      </w:r>
    </w:p>
    <w:p w:rsidR="00463B0D" w:rsidRPr="005B710D" w:rsidRDefault="00463B0D" w:rsidP="00902F9B">
      <w:pPr>
        <w:tabs>
          <w:tab w:val="left" w:pos="0"/>
          <w:tab w:val="left" w:pos="142"/>
        </w:tabs>
        <w:spacing w:after="0" w:line="240" w:lineRule="auto"/>
        <w:jc w:val="both"/>
        <w:rPr>
          <w:rFonts w:ascii="Times New Roman" w:hAnsi="Times New Roman" w:cs="Times New Roman"/>
          <w:sz w:val="24"/>
          <w:szCs w:val="24"/>
        </w:rPr>
      </w:pPr>
      <w:r w:rsidRPr="005B710D">
        <w:rPr>
          <w:rFonts w:ascii="Times New Roman" w:hAnsi="Times New Roman" w:cs="Times New Roman"/>
          <w:sz w:val="24"/>
          <w:szCs w:val="24"/>
        </w:rPr>
        <w:t>Внимательно прочитайте задание.</w:t>
      </w:r>
    </w:p>
    <w:p w:rsidR="00463B0D" w:rsidRPr="005B710D" w:rsidRDefault="00463B0D" w:rsidP="00902F9B">
      <w:pPr>
        <w:tabs>
          <w:tab w:val="left" w:pos="0"/>
          <w:tab w:val="left" w:pos="142"/>
        </w:tabs>
        <w:spacing w:after="0" w:line="240" w:lineRule="auto"/>
        <w:jc w:val="both"/>
        <w:rPr>
          <w:rFonts w:ascii="Times New Roman" w:hAnsi="Times New Roman" w:cs="Times New Roman"/>
          <w:sz w:val="24"/>
          <w:szCs w:val="24"/>
        </w:rPr>
      </w:pPr>
      <w:r w:rsidRPr="005B710D">
        <w:rPr>
          <w:rFonts w:ascii="Times New Roman" w:hAnsi="Times New Roman" w:cs="Times New Roman"/>
          <w:sz w:val="24"/>
          <w:szCs w:val="24"/>
        </w:rPr>
        <w:t>Вы можете воспользоваться (указать чем) _______</w:t>
      </w:r>
    </w:p>
    <w:p w:rsidR="00463B0D" w:rsidRPr="005B710D" w:rsidRDefault="00463B0D" w:rsidP="00355770">
      <w:pPr>
        <w:tabs>
          <w:tab w:val="left" w:pos="0"/>
          <w:tab w:val="left" w:pos="142"/>
        </w:tabs>
        <w:spacing w:after="0" w:line="240" w:lineRule="auto"/>
        <w:rPr>
          <w:rFonts w:ascii="Times New Roman" w:hAnsi="Times New Roman" w:cs="Times New Roman"/>
          <w:b/>
          <w:bCs/>
          <w:sz w:val="24"/>
          <w:szCs w:val="24"/>
        </w:rPr>
      </w:pPr>
      <w:r w:rsidRPr="005B710D">
        <w:rPr>
          <w:rFonts w:ascii="Times New Roman" w:hAnsi="Times New Roman" w:cs="Times New Roman"/>
          <w:sz w:val="24"/>
          <w:szCs w:val="24"/>
        </w:rPr>
        <w:t>Время выполнения задания - __________________</w:t>
      </w:r>
    </w:p>
    <w:p w:rsidR="00463B0D" w:rsidRPr="005B710D" w:rsidRDefault="00463B0D" w:rsidP="00902F9B">
      <w:pPr>
        <w:shd w:val="clear" w:color="auto" w:fill="FFFFFF"/>
        <w:tabs>
          <w:tab w:val="left" w:pos="0"/>
          <w:tab w:val="left" w:pos="142"/>
        </w:tabs>
        <w:spacing w:after="0" w:line="240" w:lineRule="auto"/>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(сформулировать рекомендуемые действия и их последовательность)</w:t>
      </w:r>
    </w:p>
    <w:p w:rsidR="00463B0D" w:rsidRPr="005B710D" w:rsidRDefault="00463B0D" w:rsidP="00902F9B">
      <w:pPr>
        <w:widowControl w:val="0"/>
        <w:tabs>
          <w:tab w:val="left" w:pos="0"/>
          <w:tab w:val="left" w:pos="142"/>
        </w:tabs>
        <w:suppressAutoHyphens/>
        <w:spacing w:after="0" w:line="240" w:lineRule="auto"/>
        <w:jc w:val="both"/>
        <w:rPr>
          <w:rFonts w:ascii="Times New Roman" w:eastAsia="Arial Unicode MS" w:hAnsi="Times New Roman" w:cs="Times New Roman"/>
          <w:b/>
          <w:bCs/>
          <w:sz w:val="24"/>
          <w:szCs w:val="24"/>
        </w:rPr>
      </w:pPr>
      <w:r w:rsidRPr="005B710D">
        <w:rPr>
          <w:rFonts w:ascii="Times New Roman" w:eastAsia="Arial Unicode MS" w:hAnsi="Times New Roman" w:cs="Times New Roman"/>
          <w:b/>
          <w:bCs/>
          <w:sz w:val="24"/>
          <w:szCs w:val="24"/>
        </w:rPr>
        <w:t>Ход работы:</w:t>
      </w:r>
    </w:p>
    <w:p w:rsidR="00463B0D" w:rsidRPr="005B710D" w:rsidRDefault="00463B0D" w:rsidP="00902F9B">
      <w:pPr>
        <w:tabs>
          <w:tab w:val="left" w:pos="0"/>
          <w:tab w:val="left" w:pos="142"/>
        </w:tabs>
        <w:spacing w:after="0" w:line="240" w:lineRule="auto"/>
        <w:jc w:val="both"/>
        <w:rPr>
          <w:rFonts w:ascii="Times New Roman" w:hAnsi="Times New Roman" w:cs="Times New Roman"/>
          <w:b/>
          <w:bCs/>
          <w:sz w:val="24"/>
          <w:szCs w:val="24"/>
        </w:rPr>
      </w:pPr>
      <w:r w:rsidRPr="005B710D">
        <w:rPr>
          <w:rFonts w:ascii="Times New Roman" w:hAnsi="Times New Roman" w:cs="Times New Roman"/>
          <w:b/>
          <w:bCs/>
          <w:sz w:val="24"/>
          <w:szCs w:val="24"/>
        </w:rPr>
        <w:t>Контрольные вопросы:</w:t>
      </w:r>
    </w:p>
    <w:p w:rsidR="00463B0D" w:rsidRPr="005B710D" w:rsidRDefault="00463B0D" w:rsidP="00902F9B">
      <w:pPr>
        <w:tabs>
          <w:tab w:val="left" w:pos="0"/>
          <w:tab w:val="left" w:pos="142"/>
        </w:tabs>
        <w:spacing w:after="0" w:line="240" w:lineRule="auto"/>
        <w:jc w:val="both"/>
        <w:rPr>
          <w:rFonts w:ascii="Times New Roman" w:hAnsi="Times New Roman" w:cs="Times New Roman"/>
          <w:b/>
          <w:bCs/>
          <w:sz w:val="24"/>
          <w:szCs w:val="24"/>
        </w:rPr>
      </w:pPr>
      <w:r w:rsidRPr="005B710D">
        <w:rPr>
          <w:rFonts w:ascii="Times New Roman" w:hAnsi="Times New Roman" w:cs="Times New Roman"/>
          <w:b/>
          <w:bCs/>
          <w:sz w:val="24"/>
          <w:szCs w:val="24"/>
        </w:rPr>
        <w:t>Критерии оценки работы:</w:t>
      </w:r>
    </w:p>
    <w:p w:rsidR="00463B0D" w:rsidRPr="005B710D" w:rsidRDefault="00463B0D" w:rsidP="00902F9B">
      <w:pPr>
        <w:tabs>
          <w:tab w:val="left" w:pos="0"/>
        </w:tabs>
        <w:spacing w:after="0" w:line="240" w:lineRule="auto"/>
        <w:jc w:val="both"/>
        <w:rPr>
          <w:rFonts w:ascii="Times New Roman" w:hAnsi="Times New Roman" w:cs="Times New Roman"/>
          <w:sz w:val="24"/>
          <w:szCs w:val="24"/>
        </w:rPr>
      </w:pPr>
      <w:r w:rsidRPr="005B710D">
        <w:rPr>
          <w:rFonts w:ascii="Times New Roman" w:hAnsi="Times New Roman" w:cs="Times New Roman"/>
          <w:sz w:val="24"/>
          <w:szCs w:val="24"/>
        </w:rPr>
        <w:t xml:space="preserve">         Оценка знаний, умений и навыков по результатам текущего контроля производится в соответствии с универсальной шкалой (таблица).</w:t>
      </w:r>
    </w:p>
    <w:p w:rsidR="00463B0D" w:rsidRPr="005B710D" w:rsidRDefault="00463B0D" w:rsidP="00902F9B">
      <w:pPr>
        <w:tabs>
          <w:tab w:val="left" w:pos="0"/>
        </w:tabs>
        <w:spacing w:after="0" w:line="240" w:lineRule="auto"/>
        <w:jc w:val="both"/>
        <w:rPr>
          <w:rFonts w:ascii="Times New Roman" w:hAnsi="Times New Roman" w:cs="Times New Roman"/>
          <w:sz w:val="24"/>
          <w:szCs w:val="24"/>
        </w:rPr>
      </w:pPr>
    </w:p>
    <w:tbl>
      <w:tblPr>
        <w:tblW w:w="9639" w:type="dxa"/>
        <w:tblInd w:w="2" w:type="dxa"/>
        <w:tblLayout w:type="fixed"/>
        <w:tblLook w:val="0000"/>
      </w:tblPr>
      <w:tblGrid>
        <w:gridCol w:w="2771"/>
        <w:gridCol w:w="2315"/>
        <w:gridCol w:w="4553"/>
      </w:tblGrid>
      <w:tr w:rsidR="00463B0D" w:rsidRPr="002A18FB">
        <w:trPr>
          <w:trHeight w:val="23"/>
        </w:trPr>
        <w:tc>
          <w:tcPr>
            <w:tcW w:w="2771" w:type="dxa"/>
            <w:vMerge w:val="restart"/>
            <w:tcBorders>
              <w:top w:val="single" w:sz="8" w:space="0" w:color="000000"/>
              <w:left w:val="single" w:sz="8" w:space="0" w:color="000000"/>
              <w:bottom w:val="single" w:sz="4" w:space="0" w:color="000000"/>
            </w:tcBorders>
            <w:tcMar>
              <w:left w:w="28" w:type="dxa"/>
              <w:right w:w="28" w:type="dxa"/>
            </w:tcMar>
            <w:vAlign w:val="center"/>
          </w:tcPr>
          <w:p w:rsidR="00463B0D" w:rsidRPr="005B710D" w:rsidRDefault="00463B0D" w:rsidP="00355770">
            <w:pPr>
              <w:snapToGrid w:val="0"/>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Процент результативности (правильных ответов)</w:t>
            </w:r>
          </w:p>
        </w:tc>
        <w:tc>
          <w:tcPr>
            <w:tcW w:w="6868" w:type="dxa"/>
            <w:gridSpan w:val="2"/>
            <w:tcBorders>
              <w:top w:val="single" w:sz="8" w:space="0" w:color="000000"/>
              <w:left w:val="single" w:sz="4" w:space="0" w:color="000000"/>
              <w:bottom w:val="single" w:sz="4" w:space="0" w:color="000000"/>
              <w:right w:val="single" w:sz="8" w:space="0" w:color="000000"/>
            </w:tcBorders>
            <w:tcMar>
              <w:left w:w="28" w:type="dxa"/>
              <w:right w:w="28" w:type="dxa"/>
            </w:tcMar>
            <w:vAlign w:val="center"/>
          </w:tcPr>
          <w:p w:rsidR="00463B0D" w:rsidRPr="005B710D" w:rsidRDefault="00463B0D" w:rsidP="00355770">
            <w:pPr>
              <w:snapToGrid w:val="0"/>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Качественная оценка индивидуальных образовательных достижений</w:t>
            </w:r>
          </w:p>
        </w:tc>
      </w:tr>
      <w:tr w:rsidR="00463B0D" w:rsidRPr="002A18FB">
        <w:trPr>
          <w:trHeight w:val="23"/>
        </w:trPr>
        <w:tc>
          <w:tcPr>
            <w:tcW w:w="2771" w:type="dxa"/>
            <w:vMerge/>
            <w:tcBorders>
              <w:top w:val="single" w:sz="4" w:space="0" w:color="000000"/>
              <w:left w:val="single" w:sz="8" w:space="0" w:color="000000"/>
              <w:bottom w:val="single" w:sz="8" w:space="0" w:color="000000"/>
            </w:tcBorders>
            <w:tcMar>
              <w:left w:w="28" w:type="dxa"/>
              <w:right w:w="28" w:type="dxa"/>
            </w:tcMar>
            <w:vAlign w:val="center"/>
          </w:tcPr>
          <w:p w:rsidR="00463B0D" w:rsidRPr="005B710D" w:rsidRDefault="00463B0D" w:rsidP="00355770">
            <w:pPr>
              <w:snapToGrid w:val="0"/>
              <w:spacing w:after="0" w:line="240" w:lineRule="auto"/>
              <w:jc w:val="center"/>
              <w:rPr>
                <w:rFonts w:ascii="Times New Roman" w:hAnsi="Times New Roman" w:cs="Times New Roman"/>
                <w:sz w:val="24"/>
                <w:szCs w:val="24"/>
              </w:rPr>
            </w:pPr>
          </w:p>
        </w:tc>
        <w:tc>
          <w:tcPr>
            <w:tcW w:w="2315" w:type="dxa"/>
            <w:tcBorders>
              <w:top w:val="single" w:sz="4" w:space="0" w:color="000000"/>
              <w:left w:val="single" w:sz="4" w:space="0" w:color="000000"/>
              <w:bottom w:val="single" w:sz="8" w:space="0" w:color="000000"/>
            </w:tcBorders>
            <w:tcMar>
              <w:left w:w="28" w:type="dxa"/>
              <w:right w:w="28" w:type="dxa"/>
            </w:tcMar>
            <w:vAlign w:val="center"/>
          </w:tcPr>
          <w:p w:rsidR="00463B0D" w:rsidRPr="005B710D" w:rsidRDefault="00463B0D" w:rsidP="00355770">
            <w:pPr>
              <w:snapToGrid w:val="0"/>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балл (отметка)</w:t>
            </w:r>
          </w:p>
        </w:tc>
        <w:tc>
          <w:tcPr>
            <w:tcW w:w="4553" w:type="dxa"/>
            <w:tcBorders>
              <w:top w:val="single" w:sz="4" w:space="0" w:color="000000"/>
              <w:left w:val="single" w:sz="4" w:space="0" w:color="000000"/>
              <w:bottom w:val="single" w:sz="8" w:space="0" w:color="000000"/>
              <w:right w:val="single" w:sz="8" w:space="0" w:color="000000"/>
            </w:tcBorders>
            <w:tcMar>
              <w:left w:w="28" w:type="dxa"/>
              <w:right w:w="28" w:type="dxa"/>
            </w:tcMar>
            <w:vAlign w:val="center"/>
          </w:tcPr>
          <w:p w:rsidR="00463B0D" w:rsidRPr="005B710D" w:rsidRDefault="00463B0D" w:rsidP="00355770">
            <w:pPr>
              <w:snapToGrid w:val="0"/>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вербальный аналог</w:t>
            </w:r>
          </w:p>
        </w:tc>
      </w:tr>
      <w:tr w:rsidR="00463B0D" w:rsidRPr="002A18FB">
        <w:trPr>
          <w:trHeight w:val="23"/>
        </w:trPr>
        <w:tc>
          <w:tcPr>
            <w:tcW w:w="2771" w:type="dxa"/>
            <w:tcBorders>
              <w:top w:val="single" w:sz="8" w:space="0" w:color="000000"/>
              <w:left w:val="single" w:sz="8" w:space="0" w:color="000000"/>
              <w:bottom w:val="single" w:sz="4" w:space="0" w:color="000000"/>
            </w:tcBorders>
            <w:tcMar>
              <w:left w:w="28" w:type="dxa"/>
              <w:right w:w="28" w:type="dxa"/>
            </w:tcMar>
            <w:vAlign w:val="center"/>
          </w:tcPr>
          <w:p w:rsidR="00463B0D" w:rsidRPr="005B710D" w:rsidRDefault="00463B0D" w:rsidP="00355770">
            <w:pPr>
              <w:snapToGrid w:val="0"/>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90 ÷ 100</w:t>
            </w:r>
          </w:p>
        </w:tc>
        <w:tc>
          <w:tcPr>
            <w:tcW w:w="2315" w:type="dxa"/>
            <w:tcBorders>
              <w:top w:val="single" w:sz="8" w:space="0" w:color="000000"/>
              <w:left w:val="single" w:sz="4" w:space="0" w:color="000000"/>
              <w:bottom w:val="single" w:sz="4" w:space="0" w:color="000000"/>
            </w:tcBorders>
            <w:tcMar>
              <w:left w:w="28" w:type="dxa"/>
              <w:right w:w="28" w:type="dxa"/>
            </w:tcMar>
            <w:vAlign w:val="center"/>
          </w:tcPr>
          <w:p w:rsidR="00463B0D" w:rsidRPr="005B710D" w:rsidRDefault="00463B0D" w:rsidP="00355770">
            <w:pPr>
              <w:snapToGrid w:val="0"/>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5</w:t>
            </w:r>
          </w:p>
        </w:tc>
        <w:tc>
          <w:tcPr>
            <w:tcW w:w="4553" w:type="dxa"/>
            <w:tcBorders>
              <w:top w:val="single" w:sz="8" w:space="0" w:color="000000"/>
              <w:left w:val="single" w:sz="4" w:space="0" w:color="000000"/>
              <w:bottom w:val="single" w:sz="4" w:space="0" w:color="000000"/>
              <w:right w:val="single" w:sz="8" w:space="0" w:color="000000"/>
            </w:tcBorders>
            <w:tcMar>
              <w:left w:w="28" w:type="dxa"/>
              <w:right w:w="28" w:type="dxa"/>
            </w:tcMar>
          </w:tcPr>
          <w:p w:rsidR="00463B0D" w:rsidRPr="005B710D" w:rsidRDefault="00463B0D" w:rsidP="00355770">
            <w:pPr>
              <w:snapToGrid w:val="0"/>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отлично</w:t>
            </w:r>
          </w:p>
        </w:tc>
      </w:tr>
      <w:tr w:rsidR="00463B0D" w:rsidRPr="002A18FB">
        <w:trPr>
          <w:trHeight w:val="23"/>
        </w:trPr>
        <w:tc>
          <w:tcPr>
            <w:tcW w:w="2771" w:type="dxa"/>
            <w:tcBorders>
              <w:top w:val="single" w:sz="4" w:space="0" w:color="000000"/>
              <w:left w:val="single" w:sz="8" w:space="0" w:color="000000"/>
              <w:bottom w:val="single" w:sz="4" w:space="0" w:color="000000"/>
            </w:tcBorders>
            <w:tcMar>
              <w:left w:w="28" w:type="dxa"/>
              <w:right w:w="28" w:type="dxa"/>
            </w:tcMar>
            <w:vAlign w:val="center"/>
          </w:tcPr>
          <w:p w:rsidR="00463B0D" w:rsidRPr="005B710D" w:rsidRDefault="00463B0D" w:rsidP="00355770">
            <w:pPr>
              <w:snapToGrid w:val="0"/>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80 ÷ 89</w:t>
            </w:r>
          </w:p>
        </w:tc>
        <w:tc>
          <w:tcPr>
            <w:tcW w:w="2315" w:type="dxa"/>
            <w:tcBorders>
              <w:top w:val="single" w:sz="4" w:space="0" w:color="000000"/>
              <w:left w:val="single" w:sz="4" w:space="0" w:color="000000"/>
              <w:bottom w:val="single" w:sz="4" w:space="0" w:color="000000"/>
            </w:tcBorders>
            <w:tcMar>
              <w:left w:w="28" w:type="dxa"/>
              <w:right w:w="28" w:type="dxa"/>
            </w:tcMar>
            <w:vAlign w:val="center"/>
          </w:tcPr>
          <w:p w:rsidR="00463B0D" w:rsidRPr="005B710D" w:rsidRDefault="00463B0D" w:rsidP="00355770">
            <w:pPr>
              <w:snapToGrid w:val="0"/>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4</w:t>
            </w:r>
          </w:p>
        </w:tc>
        <w:tc>
          <w:tcPr>
            <w:tcW w:w="4553" w:type="dxa"/>
            <w:tcBorders>
              <w:top w:val="single" w:sz="4" w:space="0" w:color="000000"/>
              <w:left w:val="single" w:sz="4" w:space="0" w:color="000000"/>
              <w:bottom w:val="single" w:sz="4" w:space="0" w:color="000000"/>
              <w:right w:val="single" w:sz="8" w:space="0" w:color="000000"/>
            </w:tcBorders>
            <w:tcMar>
              <w:left w:w="28" w:type="dxa"/>
              <w:right w:w="28" w:type="dxa"/>
            </w:tcMar>
          </w:tcPr>
          <w:p w:rsidR="00463B0D" w:rsidRPr="005B710D" w:rsidRDefault="00463B0D" w:rsidP="00355770">
            <w:pPr>
              <w:snapToGrid w:val="0"/>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хорошо</w:t>
            </w:r>
          </w:p>
        </w:tc>
      </w:tr>
      <w:tr w:rsidR="00463B0D" w:rsidRPr="002A18FB">
        <w:trPr>
          <w:trHeight w:val="23"/>
        </w:trPr>
        <w:tc>
          <w:tcPr>
            <w:tcW w:w="2771" w:type="dxa"/>
            <w:tcBorders>
              <w:top w:val="single" w:sz="4" w:space="0" w:color="000000"/>
              <w:left w:val="single" w:sz="8" w:space="0" w:color="000000"/>
              <w:bottom w:val="single" w:sz="4" w:space="0" w:color="000000"/>
            </w:tcBorders>
            <w:tcMar>
              <w:left w:w="28" w:type="dxa"/>
              <w:right w:w="28" w:type="dxa"/>
            </w:tcMar>
            <w:vAlign w:val="center"/>
          </w:tcPr>
          <w:p w:rsidR="00463B0D" w:rsidRPr="005B710D" w:rsidRDefault="00463B0D" w:rsidP="00355770">
            <w:pPr>
              <w:snapToGrid w:val="0"/>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70 ÷ 79</w:t>
            </w:r>
          </w:p>
        </w:tc>
        <w:tc>
          <w:tcPr>
            <w:tcW w:w="2315" w:type="dxa"/>
            <w:tcBorders>
              <w:top w:val="single" w:sz="4" w:space="0" w:color="000000"/>
              <w:left w:val="single" w:sz="4" w:space="0" w:color="000000"/>
              <w:bottom w:val="single" w:sz="4" w:space="0" w:color="000000"/>
            </w:tcBorders>
            <w:tcMar>
              <w:left w:w="28" w:type="dxa"/>
              <w:right w:w="28" w:type="dxa"/>
            </w:tcMar>
            <w:vAlign w:val="center"/>
          </w:tcPr>
          <w:p w:rsidR="00463B0D" w:rsidRPr="005B710D" w:rsidRDefault="00463B0D" w:rsidP="00355770">
            <w:pPr>
              <w:snapToGrid w:val="0"/>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3</w:t>
            </w:r>
          </w:p>
        </w:tc>
        <w:tc>
          <w:tcPr>
            <w:tcW w:w="4553" w:type="dxa"/>
            <w:tcBorders>
              <w:top w:val="single" w:sz="4" w:space="0" w:color="000000"/>
              <w:left w:val="single" w:sz="4" w:space="0" w:color="000000"/>
              <w:bottom w:val="single" w:sz="4" w:space="0" w:color="000000"/>
              <w:right w:val="single" w:sz="8" w:space="0" w:color="000000"/>
            </w:tcBorders>
            <w:tcMar>
              <w:left w:w="28" w:type="dxa"/>
              <w:right w:w="28" w:type="dxa"/>
            </w:tcMar>
          </w:tcPr>
          <w:p w:rsidR="00463B0D" w:rsidRPr="005B710D" w:rsidRDefault="00463B0D" w:rsidP="00355770">
            <w:pPr>
              <w:snapToGrid w:val="0"/>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удовлетворительно</w:t>
            </w:r>
          </w:p>
        </w:tc>
      </w:tr>
      <w:tr w:rsidR="00463B0D" w:rsidRPr="002A18FB">
        <w:trPr>
          <w:trHeight w:val="23"/>
        </w:trPr>
        <w:tc>
          <w:tcPr>
            <w:tcW w:w="2771" w:type="dxa"/>
            <w:tcBorders>
              <w:top w:val="single" w:sz="4" w:space="0" w:color="000000"/>
              <w:left w:val="single" w:sz="8" w:space="0" w:color="000000"/>
              <w:bottom w:val="single" w:sz="4" w:space="0" w:color="000000"/>
            </w:tcBorders>
            <w:tcMar>
              <w:left w:w="28" w:type="dxa"/>
              <w:right w:w="28" w:type="dxa"/>
            </w:tcMar>
            <w:vAlign w:val="center"/>
          </w:tcPr>
          <w:p w:rsidR="00463B0D" w:rsidRPr="005B710D" w:rsidRDefault="00463B0D" w:rsidP="00355770">
            <w:pPr>
              <w:snapToGrid w:val="0"/>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менее 70</w:t>
            </w:r>
          </w:p>
        </w:tc>
        <w:tc>
          <w:tcPr>
            <w:tcW w:w="2315" w:type="dxa"/>
            <w:tcBorders>
              <w:top w:val="single" w:sz="4" w:space="0" w:color="000000"/>
              <w:left w:val="single" w:sz="4" w:space="0" w:color="000000"/>
              <w:bottom w:val="single" w:sz="4" w:space="0" w:color="000000"/>
            </w:tcBorders>
            <w:tcMar>
              <w:left w:w="28" w:type="dxa"/>
              <w:right w:w="28" w:type="dxa"/>
            </w:tcMar>
            <w:vAlign w:val="center"/>
          </w:tcPr>
          <w:p w:rsidR="00463B0D" w:rsidRPr="005B710D" w:rsidRDefault="00463B0D" w:rsidP="00355770">
            <w:pPr>
              <w:snapToGrid w:val="0"/>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2</w:t>
            </w:r>
          </w:p>
        </w:tc>
        <w:tc>
          <w:tcPr>
            <w:tcW w:w="4553" w:type="dxa"/>
            <w:tcBorders>
              <w:top w:val="single" w:sz="4" w:space="0" w:color="000000"/>
              <w:left w:val="single" w:sz="4" w:space="0" w:color="000000"/>
              <w:bottom w:val="single" w:sz="4" w:space="0" w:color="000000"/>
              <w:right w:val="single" w:sz="8" w:space="0" w:color="000000"/>
            </w:tcBorders>
            <w:tcMar>
              <w:left w:w="28" w:type="dxa"/>
              <w:right w:w="28" w:type="dxa"/>
            </w:tcMar>
          </w:tcPr>
          <w:p w:rsidR="00463B0D" w:rsidRPr="005B710D" w:rsidRDefault="00463B0D" w:rsidP="00355770">
            <w:pPr>
              <w:snapToGrid w:val="0"/>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не удовлетворительно</w:t>
            </w:r>
          </w:p>
        </w:tc>
      </w:tr>
    </w:tbl>
    <w:p w:rsidR="00463B0D" w:rsidRPr="005B710D" w:rsidRDefault="00463B0D" w:rsidP="00902F9B">
      <w:pPr>
        <w:widowControl w:val="0"/>
        <w:tabs>
          <w:tab w:val="left" w:pos="0"/>
        </w:tabs>
        <w:suppressAutoHyphens/>
        <w:spacing w:after="0" w:line="240" w:lineRule="auto"/>
        <w:jc w:val="center"/>
        <w:rPr>
          <w:rFonts w:ascii="Times New Roman" w:eastAsia="Arial Unicode MS" w:hAnsi="Times New Roman"/>
          <w:sz w:val="24"/>
          <w:szCs w:val="24"/>
        </w:rPr>
      </w:pPr>
    </w:p>
    <w:p w:rsidR="00463B0D" w:rsidRPr="005B710D" w:rsidRDefault="00463B0D" w:rsidP="00E92636">
      <w:pPr>
        <w:widowControl w:val="0"/>
        <w:spacing w:after="0" w:line="240" w:lineRule="auto"/>
        <w:jc w:val="right"/>
        <w:rPr>
          <w:rFonts w:ascii="Times New Roman" w:hAnsi="Times New Roman" w:cs="Times New Roman"/>
          <w:b/>
          <w:bCs/>
          <w:color w:val="000000"/>
          <w:sz w:val="28"/>
          <w:szCs w:val="28"/>
        </w:rPr>
      </w:pPr>
      <w:r w:rsidRPr="005B710D">
        <w:rPr>
          <w:rFonts w:ascii="Times New Roman" w:hAnsi="Times New Roman" w:cs="Times New Roman"/>
          <w:b/>
          <w:bCs/>
          <w:color w:val="000000"/>
          <w:sz w:val="28"/>
          <w:szCs w:val="28"/>
        </w:rPr>
        <w:t>Приложение 2</w:t>
      </w:r>
    </w:p>
    <w:bookmarkEnd w:id="1"/>
    <w:p w:rsidR="00463B0D" w:rsidRPr="00F87781" w:rsidRDefault="00463B0D" w:rsidP="00F87781">
      <w:pPr>
        <w:jc w:val="center"/>
        <w:rPr>
          <w:rFonts w:ascii="Times New Roman" w:hAnsi="Times New Roman" w:cs="Times New Roman"/>
          <w:b/>
          <w:bCs/>
          <w:color w:val="000000"/>
          <w:sz w:val="24"/>
          <w:szCs w:val="24"/>
        </w:rPr>
      </w:pPr>
      <w:r w:rsidRPr="00F87781">
        <w:rPr>
          <w:rFonts w:ascii="Times New Roman" w:hAnsi="Times New Roman" w:cs="Times New Roman"/>
          <w:b/>
          <w:bCs/>
          <w:color w:val="000000"/>
          <w:sz w:val="24"/>
          <w:szCs w:val="24"/>
        </w:rPr>
        <w:t>Интегрированное занятие (английский язык + МДК 06.01 «Технология приготовления и оформления холодных блюд и закусок»)</w:t>
      </w:r>
    </w:p>
    <w:p w:rsidR="00463B0D" w:rsidRPr="00F87781" w:rsidRDefault="00463B0D" w:rsidP="00F87781">
      <w:pPr>
        <w:pStyle w:val="NormalWeb"/>
        <w:spacing w:before="0" w:beforeAutospacing="0" w:after="0" w:afterAutospacing="0"/>
        <w:ind w:firstLine="567"/>
        <w:jc w:val="both"/>
        <w:rPr>
          <w:color w:val="000000"/>
        </w:rPr>
      </w:pPr>
      <w:r w:rsidRPr="00F87781">
        <w:rPr>
          <w:rStyle w:val="Strong"/>
          <w:color w:val="000000"/>
        </w:rPr>
        <w:t>Цель занятия:</w:t>
      </w:r>
      <w:r w:rsidRPr="00F87781">
        <w:rPr>
          <w:color w:val="000000"/>
        </w:rPr>
        <w:t xml:space="preserve"> Систематизация и применение знаний на практике, полученных на уроках профессионального цикла, МДК, английского языка. </w:t>
      </w:r>
    </w:p>
    <w:p w:rsidR="00463B0D" w:rsidRPr="00F87781" w:rsidRDefault="00463B0D" w:rsidP="00F87781">
      <w:pPr>
        <w:pStyle w:val="NormalWeb"/>
        <w:spacing w:before="0" w:beforeAutospacing="0" w:after="0" w:afterAutospacing="0"/>
        <w:ind w:firstLine="567"/>
        <w:jc w:val="both"/>
        <w:rPr>
          <w:b/>
          <w:bCs/>
          <w:color w:val="000000"/>
        </w:rPr>
      </w:pPr>
      <w:r w:rsidRPr="00F87781">
        <w:rPr>
          <w:b/>
          <w:bCs/>
          <w:color w:val="000000"/>
        </w:rPr>
        <w:t>Задачи занятия:</w:t>
      </w:r>
    </w:p>
    <w:p w:rsidR="00463B0D" w:rsidRPr="00F87781" w:rsidRDefault="00463B0D" w:rsidP="00F87781">
      <w:pPr>
        <w:pStyle w:val="NormalWeb"/>
        <w:spacing w:before="0" w:beforeAutospacing="0" w:after="0" w:afterAutospacing="0"/>
        <w:ind w:firstLine="567"/>
        <w:jc w:val="both"/>
        <w:rPr>
          <w:color w:val="000000"/>
        </w:rPr>
      </w:pPr>
      <w:r w:rsidRPr="00F87781">
        <w:rPr>
          <w:b/>
          <w:bCs/>
          <w:color w:val="000000"/>
        </w:rPr>
        <w:t>Образовательная</w:t>
      </w:r>
      <w:r w:rsidRPr="00F87781">
        <w:rPr>
          <w:color w:val="000000"/>
        </w:rPr>
        <w:t xml:space="preserve"> – формирование у обучающихся знаний и умений по приготовлению бутербродов, социокультурной компетенции в контексте диалога культур;</w:t>
      </w:r>
    </w:p>
    <w:p w:rsidR="00463B0D" w:rsidRPr="00F87781" w:rsidRDefault="00463B0D" w:rsidP="00F87781">
      <w:pPr>
        <w:pStyle w:val="NormalWeb"/>
        <w:spacing w:before="0" w:beforeAutospacing="0" w:after="0" w:afterAutospacing="0"/>
        <w:ind w:firstLine="567"/>
        <w:jc w:val="both"/>
        <w:rPr>
          <w:color w:val="000000"/>
        </w:rPr>
      </w:pPr>
      <w:r w:rsidRPr="00F87781">
        <w:rPr>
          <w:b/>
          <w:bCs/>
          <w:color w:val="000000"/>
        </w:rPr>
        <w:t xml:space="preserve">Развивающая – </w:t>
      </w:r>
      <w:r w:rsidRPr="00F87781">
        <w:rPr>
          <w:color w:val="000000"/>
        </w:rPr>
        <w:t>речь (умения рассказать о национальной кухне), память, логику, умение минимизировать пищевые отходы, художественный вкус, наглядно-образное мышление, глазомер;</w:t>
      </w:r>
    </w:p>
    <w:p w:rsidR="00463B0D" w:rsidRPr="00F87781" w:rsidRDefault="00463B0D" w:rsidP="00F87781">
      <w:pPr>
        <w:pStyle w:val="NormalWeb"/>
        <w:spacing w:before="0" w:beforeAutospacing="0" w:after="0" w:afterAutospacing="0"/>
        <w:ind w:firstLine="567"/>
        <w:jc w:val="both"/>
        <w:rPr>
          <w:color w:val="000000"/>
        </w:rPr>
      </w:pPr>
      <w:r w:rsidRPr="00F87781">
        <w:rPr>
          <w:b/>
          <w:bCs/>
          <w:color w:val="000000"/>
        </w:rPr>
        <w:t xml:space="preserve">Воспитательная </w:t>
      </w:r>
      <w:r w:rsidRPr="00F87781">
        <w:rPr>
          <w:color w:val="000000"/>
        </w:rPr>
        <w:t xml:space="preserve">– воспитывать культуру труда, ответственное отношение к труду, аккуратность, самостоятельность, умение работать в команде. </w:t>
      </w:r>
    </w:p>
    <w:p w:rsidR="00463B0D" w:rsidRPr="00F87781" w:rsidRDefault="00463B0D" w:rsidP="00F87781">
      <w:pPr>
        <w:pStyle w:val="NormalWeb"/>
        <w:spacing w:before="0" w:beforeAutospacing="0" w:after="0" w:afterAutospacing="0"/>
        <w:ind w:firstLine="567"/>
        <w:jc w:val="both"/>
        <w:rPr>
          <w:color w:val="000000"/>
        </w:rPr>
      </w:pPr>
      <w:r w:rsidRPr="00F87781">
        <w:rPr>
          <w:b/>
          <w:bCs/>
          <w:color w:val="000000"/>
        </w:rPr>
        <w:t xml:space="preserve">Межпредметные связи: </w:t>
      </w:r>
      <w:r w:rsidRPr="00F87781">
        <w:rPr>
          <w:color w:val="000000"/>
        </w:rPr>
        <w:t>история, изобразительное искусство, ИКТ.</w:t>
      </w:r>
    </w:p>
    <w:p w:rsidR="00463B0D" w:rsidRPr="00F87781" w:rsidRDefault="00463B0D" w:rsidP="00F87781">
      <w:pPr>
        <w:pStyle w:val="NormalWeb"/>
        <w:spacing w:before="0" w:beforeAutospacing="0" w:after="0" w:afterAutospacing="0"/>
        <w:ind w:firstLine="567"/>
        <w:jc w:val="both"/>
        <w:rPr>
          <w:b/>
          <w:bCs/>
          <w:color w:val="000000"/>
        </w:rPr>
      </w:pPr>
      <w:r w:rsidRPr="00F87781">
        <w:rPr>
          <w:b/>
          <w:bCs/>
          <w:color w:val="000000"/>
        </w:rPr>
        <w:t>Обеспечение занятия:</w:t>
      </w:r>
    </w:p>
    <w:p w:rsidR="00463B0D" w:rsidRPr="00F87781" w:rsidRDefault="00463B0D" w:rsidP="00F87781">
      <w:pPr>
        <w:pStyle w:val="NormalWeb"/>
        <w:spacing w:before="0" w:beforeAutospacing="0" w:after="0" w:afterAutospacing="0"/>
        <w:ind w:firstLine="567"/>
        <w:jc w:val="both"/>
        <w:rPr>
          <w:color w:val="000000"/>
        </w:rPr>
      </w:pPr>
      <w:r w:rsidRPr="00F87781">
        <w:rPr>
          <w:b/>
          <w:bCs/>
          <w:color w:val="000000"/>
        </w:rPr>
        <w:t>Технические средства обучен</w:t>
      </w:r>
      <w:r w:rsidRPr="00F87781">
        <w:rPr>
          <w:rStyle w:val="Strong"/>
          <w:color w:val="000000"/>
        </w:rPr>
        <w:t xml:space="preserve">ия: </w:t>
      </w:r>
      <w:r w:rsidRPr="00F87781">
        <w:rPr>
          <w:rStyle w:val="Strong"/>
          <w:b w:val="0"/>
          <w:bCs w:val="0"/>
          <w:color w:val="000000"/>
        </w:rPr>
        <w:t>интерактивная доска</w:t>
      </w:r>
      <w:r w:rsidRPr="00F87781">
        <w:rPr>
          <w:rStyle w:val="Strong"/>
          <w:color w:val="000000"/>
        </w:rPr>
        <w:t xml:space="preserve">, </w:t>
      </w:r>
      <w:r w:rsidRPr="00F87781">
        <w:rPr>
          <w:color w:val="000000"/>
        </w:rPr>
        <w:t>ПК, проектор..</w:t>
      </w:r>
    </w:p>
    <w:p w:rsidR="00463B0D" w:rsidRPr="00F87781" w:rsidRDefault="00463B0D" w:rsidP="00F87781">
      <w:pPr>
        <w:pStyle w:val="NormalWeb"/>
        <w:spacing w:before="0" w:beforeAutospacing="0" w:after="0" w:afterAutospacing="0"/>
        <w:ind w:firstLine="567"/>
        <w:jc w:val="both"/>
        <w:rPr>
          <w:color w:val="000000"/>
        </w:rPr>
      </w:pPr>
      <w:r w:rsidRPr="00F87781">
        <w:rPr>
          <w:b/>
          <w:bCs/>
          <w:color w:val="000000"/>
        </w:rPr>
        <w:t>Наглядные пособи</w:t>
      </w:r>
      <w:r w:rsidRPr="00F87781">
        <w:rPr>
          <w:rStyle w:val="Strong"/>
          <w:color w:val="000000"/>
        </w:rPr>
        <w:t xml:space="preserve">я: </w:t>
      </w:r>
      <w:r w:rsidRPr="00F87781">
        <w:rPr>
          <w:color w:val="000000"/>
        </w:rPr>
        <w:t>плакат “Виды бутербродов”, “Правила ТБ на практических занятиях по МДК”, выставка учебной, дополнительной, справочной, нормативной литературы, периодических изданий профессионального цикла по национальной кухне.</w:t>
      </w:r>
    </w:p>
    <w:p w:rsidR="00463B0D" w:rsidRPr="00F87781" w:rsidRDefault="00463B0D" w:rsidP="00F87781">
      <w:pPr>
        <w:pStyle w:val="NormalWeb"/>
        <w:spacing w:before="0" w:beforeAutospacing="0" w:after="0" w:afterAutospacing="0"/>
        <w:ind w:firstLine="567"/>
        <w:jc w:val="both"/>
        <w:rPr>
          <w:color w:val="000000"/>
        </w:rPr>
      </w:pPr>
      <w:r w:rsidRPr="00F87781">
        <w:rPr>
          <w:b/>
          <w:bCs/>
          <w:color w:val="000000"/>
        </w:rPr>
        <w:t>Дидактический материал:</w:t>
      </w:r>
      <w:r w:rsidRPr="00F87781">
        <w:rPr>
          <w:color w:val="000000"/>
        </w:rPr>
        <w:t xml:space="preserve"> ИТК по технологии приготовления бутербродов (5 шт.), ИТК по видам бутербродов и их составу, в переводе с английского языка (для жюри), заготовки для жюри по номинациям (5 шт.), стенд с дополнительной информацией о бутербродах, кроссворды на закрепления раздела МДК 06.01 (10 шт.); презентация “Бутерброды”.</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1"/>
        <w:gridCol w:w="5269"/>
        <w:gridCol w:w="3483"/>
      </w:tblGrid>
      <w:tr w:rsidR="00463B0D" w:rsidRPr="002A18FB">
        <w:tc>
          <w:tcPr>
            <w:tcW w:w="714" w:type="dxa"/>
          </w:tcPr>
          <w:p w:rsidR="00463B0D" w:rsidRPr="002A18FB" w:rsidRDefault="00463B0D" w:rsidP="002A18FB">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b/>
                <w:bCs/>
                <w:color w:val="000000"/>
                <w:sz w:val="24"/>
                <w:szCs w:val="24"/>
              </w:rPr>
              <w:t>№ п\п</w:t>
            </w:r>
          </w:p>
        </w:tc>
        <w:tc>
          <w:tcPr>
            <w:tcW w:w="5685" w:type="dxa"/>
          </w:tcPr>
          <w:p w:rsidR="00463B0D" w:rsidRPr="002A18FB" w:rsidRDefault="00463B0D" w:rsidP="002A18FB">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b/>
                <w:bCs/>
                <w:color w:val="000000"/>
                <w:sz w:val="24"/>
                <w:szCs w:val="24"/>
              </w:rPr>
              <w:t>Название элемента занятия</w:t>
            </w:r>
          </w:p>
        </w:tc>
        <w:tc>
          <w:tcPr>
            <w:tcW w:w="3734" w:type="dxa"/>
          </w:tcPr>
          <w:p w:rsidR="00463B0D" w:rsidRPr="002A18FB" w:rsidRDefault="00463B0D" w:rsidP="002A18FB">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b/>
                <w:bCs/>
                <w:color w:val="000000"/>
                <w:sz w:val="24"/>
                <w:szCs w:val="24"/>
              </w:rPr>
              <w:t>Дополнение</w:t>
            </w:r>
          </w:p>
        </w:tc>
      </w:tr>
      <w:tr w:rsidR="00463B0D" w:rsidRPr="002A18FB">
        <w:tc>
          <w:tcPr>
            <w:tcW w:w="714" w:type="dxa"/>
          </w:tcPr>
          <w:p w:rsidR="00463B0D" w:rsidRPr="002A18FB" w:rsidRDefault="00463B0D" w:rsidP="002A18FB">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I.</w:t>
            </w:r>
          </w:p>
        </w:tc>
        <w:tc>
          <w:tcPr>
            <w:tcW w:w="5685" w:type="dxa"/>
          </w:tcPr>
          <w:p w:rsidR="00463B0D" w:rsidRPr="002A18FB" w:rsidRDefault="00463B0D" w:rsidP="002A18FB">
            <w:pPr>
              <w:spacing w:after="0" w:line="240" w:lineRule="auto"/>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Организационный момент:</w:t>
            </w:r>
          </w:p>
          <w:p w:rsidR="00463B0D" w:rsidRPr="002A18FB" w:rsidRDefault="00463B0D" w:rsidP="002A18FB">
            <w:pPr>
              <w:numPr>
                <w:ilvl w:val="0"/>
                <w:numId w:val="44"/>
              </w:numPr>
              <w:tabs>
                <w:tab w:val="clear" w:pos="720"/>
                <w:tab w:val="num" w:pos="406"/>
              </w:tabs>
              <w:spacing w:after="0" w:line="240" w:lineRule="auto"/>
              <w:ind w:left="0" w:firstLine="0"/>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Приветствие;</w:t>
            </w:r>
          </w:p>
          <w:p w:rsidR="00463B0D" w:rsidRPr="002A18FB" w:rsidRDefault="00463B0D" w:rsidP="002A18FB">
            <w:pPr>
              <w:numPr>
                <w:ilvl w:val="0"/>
                <w:numId w:val="44"/>
              </w:numPr>
              <w:tabs>
                <w:tab w:val="clear" w:pos="720"/>
                <w:tab w:val="num" w:pos="406"/>
              </w:tabs>
              <w:spacing w:after="0" w:line="240" w:lineRule="auto"/>
              <w:ind w:left="0" w:firstLine="0"/>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Учет присутствующих;</w:t>
            </w:r>
          </w:p>
          <w:p w:rsidR="00463B0D" w:rsidRPr="002A18FB" w:rsidRDefault="00463B0D" w:rsidP="002A18FB">
            <w:pPr>
              <w:numPr>
                <w:ilvl w:val="0"/>
                <w:numId w:val="44"/>
              </w:numPr>
              <w:tabs>
                <w:tab w:val="clear" w:pos="720"/>
                <w:tab w:val="num" w:pos="406"/>
              </w:tabs>
              <w:spacing w:after="0" w:line="240" w:lineRule="auto"/>
              <w:ind w:left="0" w:firstLine="0"/>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Проверка готовности к занятию</w:t>
            </w:r>
          </w:p>
          <w:p w:rsidR="00463B0D" w:rsidRPr="002A18FB" w:rsidRDefault="00463B0D" w:rsidP="002A18FB">
            <w:pPr>
              <w:numPr>
                <w:ilvl w:val="0"/>
                <w:numId w:val="44"/>
              </w:numPr>
              <w:tabs>
                <w:tab w:val="clear" w:pos="720"/>
                <w:tab w:val="num" w:pos="406"/>
              </w:tabs>
              <w:spacing w:after="0" w:line="240" w:lineRule="auto"/>
              <w:ind w:left="0" w:firstLine="0"/>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Пояснение порядка работы на занятии</w:t>
            </w:r>
          </w:p>
        </w:tc>
        <w:tc>
          <w:tcPr>
            <w:tcW w:w="3734" w:type="dxa"/>
          </w:tcPr>
          <w:p w:rsidR="00463B0D" w:rsidRPr="002A18FB" w:rsidRDefault="00463B0D" w:rsidP="002A18FB">
            <w:pPr>
              <w:spacing w:after="0" w:line="240" w:lineRule="auto"/>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 рассказ-вступление педагогов;</w:t>
            </w:r>
            <w:r w:rsidRPr="002A18FB">
              <w:rPr>
                <w:rFonts w:ascii="Times New Roman" w:hAnsi="Times New Roman" w:cs="Times New Roman"/>
                <w:color w:val="000000"/>
                <w:sz w:val="24"/>
                <w:szCs w:val="24"/>
              </w:rPr>
              <w:br/>
              <w:t>- вводный инструктаж;</w:t>
            </w:r>
            <w:r w:rsidRPr="002A18FB">
              <w:rPr>
                <w:rFonts w:ascii="Times New Roman" w:hAnsi="Times New Roman" w:cs="Times New Roman"/>
                <w:color w:val="000000"/>
                <w:sz w:val="24"/>
                <w:szCs w:val="24"/>
              </w:rPr>
              <w:br/>
              <w:t>- деятельность бригадиров.</w:t>
            </w:r>
          </w:p>
        </w:tc>
      </w:tr>
      <w:tr w:rsidR="00463B0D" w:rsidRPr="002A18FB">
        <w:tc>
          <w:tcPr>
            <w:tcW w:w="714" w:type="dxa"/>
          </w:tcPr>
          <w:p w:rsidR="00463B0D" w:rsidRPr="002A18FB" w:rsidRDefault="00463B0D" w:rsidP="002A18FB">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II.</w:t>
            </w:r>
          </w:p>
        </w:tc>
        <w:tc>
          <w:tcPr>
            <w:tcW w:w="5685" w:type="dxa"/>
          </w:tcPr>
          <w:p w:rsidR="00463B0D" w:rsidRPr="002A18FB" w:rsidRDefault="00463B0D" w:rsidP="002A18FB">
            <w:pPr>
              <w:spacing w:after="0" w:line="240" w:lineRule="auto"/>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Обобщение знаний по теме “Бутерброды”.</w:t>
            </w:r>
          </w:p>
          <w:p w:rsidR="00463B0D" w:rsidRPr="002A18FB" w:rsidRDefault="00463B0D" w:rsidP="002A18FB">
            <w:pPr>
              <w:pStyle w:val="NormalWeb"/>
              <w:spacing w:before="0" w:beforeAutospacing="0" w:after="0" w:afterAutospacing="0"/>
              <w:jc w:val="both"/>
              <w:rPr>
                <w:color w:val="000000"/>
              </w:rPr>
            </w:pPr>
            <w:r w:rsidRPr="002A18FB">
              <w:rPr>
                <w:color w:val="000000"/>
              </w:rPr>
              <w:t>Цель:</w:t>
            </w:r>
          </w:p>
          <w:p w:rsidR="00463B0D" w:rsidRPr="002A18FB" w:rsidRDefault="00463B0D" w:rsidP="002A18FB">
            <w:pPr>
              <w:pStyle w:val="NormalWeb"/>
              <w:spacing w:before="0" w:beforeAutospacing="0" w:after="0" w:afterAutospacing="0"/>
              <w:jc w:val="both"/>
              <w:rPr>
                <w:color w:val="000000"/>
              </w:rPr>
            </w:pPr>
            <w:r w:rsidRPr="002A18FB">
              <w:rPr>
                <w:color w:val="000000"/>
              </w:rPr>
              <w:t>Мотивация:</w:t>
            </w:r>
          </w:p>
          <w:p w:rsidR="00463B0D" w:rsidRPr="002A18FB" w:rsidRDefault="00463B0D" w:rsidP="002A18FB">
            <w:pPr>
              <w:pStyle w:val="NormalWeb"/>
              <w:spacing w:before="0" w:beforeAutospacing="0" w:after="0" w:afterAutospacing="0"/>
              <w:rPr>
                <w:color w:val="000000"/>
              </w:rPr>
            </w:pPr>
            <w:r w:rsidRPr="002A18FB">
              <w:rPr>
                <w:color w:val="000000"/>
              </w:rPr>
              <w:t>а) Бутерброд “Острый вкус”;</w:t>
            </w:r>
            <w:r w:rsidRPr="002A18FB">
              <w:rPr>
                <w:color w:val="000000"/>
              </w:rPr>
              <w:br/>
              <w:t>б) Бутерброд “Греческий”;</w:t>
            </w:r>
            <w:r w:rsidRPr="002A18FB">
              <w:rPr>
                <w:color w:val="000000"/>
              </w:rPr>
              <w:br/>
              <w:t>в) Десертные бутерброды;</w:t>
            </w:r>
            <w:r w:rsidRPr="002A18FB">
              <w:rPr>
                <w:color w:val="000000"/>
              </w:rPr>
              <w:br/>
              <w:t>г) Бутерброд “Сырный”;</w:t>
            </w:r>
            <w:r w:rsidRPr="002A18FB">
              <w:rPr>
                <w:color w:val="000000"/>
              </w:rPr>
              <w:br/>
              <w:t>д) Бутерброд “Английский”\ “Европейский”.</w:t>
            </w:r>
          </w:p>
        </w:tc>
        <w:tc>
          <w:tcPr>
            <w:tcW w:w="3734" w:type="dxa"/>
          </w:tcPr>
          <w:p w:rsidR="00463B0D" w:rsidRPr="002A18FB" w:rsidRDefault="00463B0D" w:rsidP="002A18FB">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 запись на доске;</w:t>
            </w:r>
            <w:r w:rsidRPr="002A18FB">
              <w:rPr>
                <w:rFonts w:ascii="Times New Roman" w:hAnsi="Times New Roman" w:cs="Times New Roman"/>
                <w:color w:val="000000"/>
                <w:sz w:val="24"/>
                <w:szCs w:val="24"/>
              </w:rPr>
              <w:br/>
              <w:t>- слово педагога;</w:t>
            </w:r>
            <w:r w:rsidRPr="002A18FB">
              <w:rPr>
                <w:rFonts w:ascii="Times New Roman" w:hAnsi="Times New Roman" w:cs="Times New Roman"/>
                <w:color w:val="000000"/>
                <w:sz w:val="24"/>
                <w:szCs w:val="24"/>
              </w:rPr>
              <w:br/>
              <w:t>- выставка литературы.</w:t>
            </w:r>
          </w:p>
        </w:tc>
      </w:tr>
      <w:tr w:rsidR="00463B0D" w:rsidRPr="002A18FB">
        <w:tc>
          <w:tcPr>
            <w:tcW w:w="714" w:type="dxa"/>
          </w:tcPr>
          <w:p w:rsidR="00463B0D" w:rsidRPr="002A18FB" w:rsidRDefault="00463B0D" w:rsidP="002A18FB">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III.</w:t>
            </w:r>
          </w:p>
        </w:tc>
        <w:tc>
          <w:tcPr>
            <w:tcW w:w="5685" w:type="dxa"/>
          </w:tcPr>
          <w:p w:rsidR="00463B0D" w:rsidRPr="002A18FB" w:rsidRDefault="00463B0D" w:rsidP="002A18FB">
            <w:pPr>
              <w:spacing w:after="0" w:line="240" w:lineRule="auto"/>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Актуализация знаний обучающихся по темам:</w:t>
            </w:r>
          </w:p>
          <w:p w:rsidR="00463B0D" w:rsidRPr="002A18FB" w:rsidRDefault="00463B0D" w:rsidP="002A18FB">
            <w:pPr>
              <w:numPr>
                <w:ilvl w:val="0"/>
                <w:numId w:val="45"/>
              </w:numPr>
              <w:tabs>
                <w:tab w:val="clear" w:pos="720"/>
                <w:tab w:val="num" w:pos="265"/>
              </w:tabs>
              <w:spacing w:after="0" w:line="240" w:lineRule="auto"/>
              <w:ind w:left="0" w:firstLine="0"/>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Виды бутербродов;</w:t>
            </w:r>
          </w:p>
          <w:p w:rsidR="00463B0D" w:rsidRPr="002A18FB" w:rsidRDefault="00463B0D" w:rsidP="002A18FB">
            <w:pPr>
              <w:numPr>
                <w:ilvl w:val="0"/>
                <w:numId w:val="45"/>
              </w:numPr>
              <w:tabs>
                <w:tab w:val="clear" w:pos="720"/>
                <w:tab w:val="num" w:pos="265"/>
              </w:tabs>
              <w:spacing w:after="0" w:line="240" w:lineRule="auto"/>
              <w:ind w:left="0" w:firstLine="0"/>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Правила ТБ;</w:t>
            </w:r>
          </w:p>
          <w:p w:rsidR="00463B0D" w:rsidRPr="002A18FB" w:rsidRDefault="00463B0D" w:rsidP="002A18FB">
            <w:pPr>
              <w:numPr>
                <w:ilvl w:val="0"/>
                <w:numId w:val="45"/>
              </w:numPr>
              <w:tabs>
                <w:tab w:val="clear" w:pos="720"/>
                <w:tab w:val="num" w:pos="265"/>
              </w:tabs>
              <w:spacing w:after="0" w:line="240" w:lineRule="auto"/>
              <w:ind w:left="0" w:firstLine="0"/>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Правила санитарии и гигиены;</w:t>
            </w:r>
          </w:p>
          <w:p w:rsidR="00463B0D" w:rsidRPr="002A18FB" w:rsidRDefault="00463B0D" w:rsidP="002A18FB">
            <w:pPr>
              <w:numPr>
                <w:ilvl w:val="0"/>
                <w:numId w:val="45"/>
              </w:numPr>
              <w:tabs>
                <w:tab w:val="clear" w:pos="720"/>
                <w:tab w:val="num" w:pos="265"/>
              </w:tabs>
              <w:spacing w:after="0" w:line="240" w:lineRule="auto"/>
              <w:ind w:left="0" w:firstLine="0"/>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Основные правила технологического процессам приготовления и оформления бутербродов.</w:t>
            </w:r>
          </w:p>
          <w:p w:rsidR="00463B0D" w:rsidRPr="002A18FB" w:rsidRDefault="00463B0D" w:rsidP="002A18FB">
            <w:pPr>
              <w:numPr>
                <w:ilvl w:val="0"/>
                <w:numId w:val="45"/>
              </w:numPr>
              <w:tabs>
                <w:tab w:val="clear" w:pos="720"/>
                <w:tab w:val="num" w:pos="265"/>
              </w:tabs>
              <w:spacing w:after="0" w:line="240" w:lineRule="auto"/>
              <w:ind w:left="0" w:firstLine="0"/>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Варианты сервировки и подачи бутербродов.</w:t>
            </w:r>
          </w:p>
        </w:tc>
        <w:tc>
          <w:tcPr>
            <w:tcW w:w="3734" w:type="dxa"/>
          </w:tcPr>
          <w:p w:rsidR="00463B0D" w:rsidRPr="002A18FB" w:rsidRDefault="00463B0D" w:rsidP="002A18FB">
            <w:pPr>
              <w:spacing w:after="0" w:line="240" w:lineRule="auto"/>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 групповая форма работы;</w:t>
            </w:r>
            <w:r w:rsidRPr="002A18FB">
              <w:rPr>
                <w:rFonts w:ascii="Times New Roman" w:hAnsi="Times New Roman" w:cs="Times New Roman"/>
                <w:color w:val="000000"/>
                <w:sz w:val="24"/>
                <w:szCs w:val="24"/>
              </w:rPr>
              <w:br/>
              <w:t>- работа с плакатами;</w:t>
            </w:r>
            <w:r w:rsidRPr="002A18FB">
              <w:rPr>
                <w:rFonts w:ascii="Times New Roman" w:hAnsi="Times New Roman" w:cs="Times New Roman"/>
                <w:color w:val="000000"/>
                <w:sz w:val="24"/>
                <w:szCs w:val="24"/>
              </w:rPr>
              <w:br/>
              <w:t>- контроль со стороны педагога и жюри.</w:t>
            </w:r>
          </w:p>
        </w:tc>
      </w:tr>
      <w:tr w:rsidR="00463B0D" w:rsidRPr="002A18FB">
        <w:tc>
          <w:tcPr>
            <w:tcW w:w="714" w:type="dxa"/>
          </w:tcPr>
          <w:p w:rsidR="00463B0D" w:rsidRPr="002A18FB" w:rsidRDefault="00463B0D" w:rsidP="002A18FB">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VI.</w:t>
            </w:r>
          </w:p>
        </w:tc>
        <w:tc>
          <w:tcPr>
            <w:tcW w:w="5685" w:type="dxa"/>
          </w:tcPr>
          <w:p w:rsidR="00463B0D" w:rsidRPr="002A18FB" w:rsidRDefault="00463B0D" w:rsidP="002A18FB">
            <w:pPr>
              <w:spacing w:after="0" w:line="240" w:lineRule="auto"/>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Практическая работа.</w:t>
            </w:r>
          </w:p>
          <w:p w:rsidR="00463B0D" w:rsidRPr="002A18FB" w:rsidRDefault="00463B0D" w:rsidP="002A18FB">
            <w:pPr>
              <w:pStyle w:val="NormalWeb"/>
              <w:spacing w:before="0" w:beforeAutospacing="0" w:after="0" w:afterAutospacing="0"/>
              <w:rPr>
                <w:color w:val="000000"/>
              </w:rPr>
            </w:pPr>
            <w:r w:rsidRPr="002A18FB">
              <w:rPr>
                <w:color w:val="000000"/>
              </w:rPr>
              <w:t>А) Приготовление и оформление бутербродов.</w:t>
            </w:r>
            <w:r w:rsidRPr="002A18FB">
              <w:rPr>
                <w:color w:val="000000"/>
              </w:rPr>
              <w:br/>
              <w:t>Б) Презентация блюда.</w:t>
            </w:r>
          </w:p>
          <w:p w:rsidR="00463B0D" w:rsidRPr="002A18FB" w:rsidRDefault="00463B0D" w:rsidP="002A18FB">
            <w:pPr>
              <w:pStyle w:val="NormalWeb"/>
              <w:spacing w:before="0" w:beforeAutospacing="0" w:after="0" w:afterAutospacing="0"/>
              <w:rPr>
                <w:color w:val="000000"/>
              </w:rPr>
            </w:pPr>
            <w:r w:rsidRPr="002A18FB">
              <w:rPr>
                <w:color w:val="000000"/>
              </w:rPr>
              <w:t>В) Разгадывание кроссворда.</w:t>
            </w:r>
          </w:p>
        </w:tc>
        <w:tc>
          <w:tcPr>
            <w:tcW w:w="3734" w:type="dxa"/>
          </w:tcPr>
          <w:p w:rsidR="00463B0D" w:rsidRPr="002A18FB" w:rsidRDefault="00463B0D" w:rsidP="002A18FB">
            <w:pPr>
              <w:spacing w:after="0" w:line="240" w:lineRule="auto"/>
              <w:rPr>
                <w:rFonts w:ascii="Times New Roman" w:hAnsi="Times New Roman" w:cs="Times New Roman"/>
                <w:color w:val="000000"/>
                <w:sz w:val="24"/>
                <w:szCs w:val="24"/>
              </w:rPr>
            </w:pPr>
            <w:r w:rsidRPr="002A18FB">
              <w:rPr>
                <w:rFonts w:ascii="Times New Roman" w:hAnsi="Times New Roman" w:cs="Times New Roman"/>
                <w:color w:val="000000"/>
                <w:sz w:val="24"/>
                <w:szCs w:val="24"/>
              </w:rPr>
              <w:t>- текущий инструктаж;</w:t>
            </w:r>
            <w:r w:rsidRPr="002A18FB">
              <w:rPr>
                <w:rFonts w:ascii="Times New Roman" w:hAnsi="Times New Roman" w:cs="Times New Roman"/>
                <w:color w:val="000000"/>
                <w:sz w:val="24"/>
                <w:szCs w:val="24"/>
              </w:rPr>
              <w:br/>
              <w:t>- контроль со стороны педагога;</w:t>
            </w:r>
            <w:r w:rsidRPr="002A18FB">
              <w:rPr>
                <w:rFonts w:ascii="Times New Roman" w:hAnsi="Times New Roman" w:cs="Times New Roman"/>
                <w:color w:val="000000"/>
                <w:sz w:val="24"/>
                <w:szCs w:val="24"/>
              </w:rPr>
              <w:br/>
              <w:t>- соблюдение правил ТБ;</w:t>
            </w:r>
            <w:r w:rsidRPr="002A18FB">
              <w:rPr>
                <w:rFonts w:ascii="Times New Roman" w:hAnsi="Times New Roman" w:cs="Times New Roman"/>
                <w:color w:val="000000"/>
                <w:sz w:val="24"/>
                <w:szCs w:val="24"/>
              </w:rPr>
              <w:br/>
              <w:t>- музыкальное оформление.</w:t>
            </w:r>
          </w:p>
        </w:tc>
      </w:tr>
      <w:tr w:rsidR="00463B0D" w:rsidRPr="002A18FB">
        <w:tc>
          <w:tcPr>
            <w:tcW w:w="714" w:type="dxa"/>
          </w:tcPr>
          <w:p w:rsidR="00463B0D" w:rsidRPr="002A18FB" w:rsidRDefault="00463B0D" w:rsidP="002A18FB">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V.</w:t>
            </w:r>
          </w:p>
        </w:tc>
        <w:tc>
          <w:tcPr>
            <w:tcW w:w="5685" w:type="dxa"/>
          </w:tcPr>
          <w:p w:rsidR="00463B0D" w:rsidRPr="002A18FB" w:rsidRDefault="00463B0D" w:rsidP="002A18FB">
            <w:pPr>
              <w:spacing w:after="0" w:line="240" w:lineRule="auto"/>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Дегустация, бракераж.</w:t>
            </w:r>
          </w:p>
        </w:tc>
        <w:tc>
          <w:tcPr>
            <w:tcW w:w="3734" w:type="dxa"/>
          </w:tcPr>
          <w:p w:rsidR="00463B0D" w:rsidRPr="002A18FB" w:rsidRDefault="00463B0D" w:rsidP="002A18FB">
            <w:pPr>
              <w:spacing w:after="0" w:line="240" w:lineRule="auto"/>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 оценивание бутербродов членами жюри.</w:t>
            </w:r>
          </w:p>
        </w:tc>
      </w:tr>
      <w:tr w:rsidR="00463B0D" w:rsidRPr="002A18FB">
        <w:tc>
          <w:tcPr>
            <w:tcW w:w="714" w:type="dxa"/>
          </w:tcPr>
          <w:p w:rsidR="00463B0D" w:rsidRPr="002A18FB" w:rsidRDefault="00463B0D" w:rsidP="002A18FB">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VI.</w:t>
            </w:r>
          </w:p>
        </w:tc>
        <w:tc>
          <w:tcPr>
            <w:tcW w:w="5685" w:type="dxa"/>
          </w:tcPr>
          <w:p w:rsidR="00463B0D" w:rsidRPr="002A18FB" w:rsidRDefault="00463B0D" w:rsidP="002A18FB">
            <w:pPr>
              <w:spacing w:after="0" w:line="240" w:lineRule="auto"/>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Закрепление полученных знаний.</w:t>
            </w:r>
          </w:p>
        </w:tc>
        <w:tc>
          <w:tcPr>
            <w:tcW w:w="3734" w:type="dxa"/>
          </w:tcPr>
          <w:p w:rsidR="00463B0D" w:rsidRPr="002A18FB" w:rsidRDefault="00463B0D" w:rsidP="002A18FB">
            <w:pPr>
              <w:spacing w:after="0" w:line="240" w:lineRule="auto"/>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 xml:space="preserve">- проверка ответов кроссворда </w:t>
            </w:r>
          </w:p>
        </w:tc>
      </w:tr>
      <w:tr w:rsidR="00463B0D" w:rsidRPr="002A18FB">
        <w:tc>
          <w:tcPr>
            <w:tcW w:w="714" w:type="dxa"/>
          </w:tcPr>
          <w:p w:rsidR="00463B0D" w:rsidRPr="002A18FB" w:rsidRDefault="00463B0D" w:rsidP="002A18FB">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VII.</w:t>
            </w:r>
          </w:p>
        </w:tc>
        <w:tc>
          <w:tcPr>
            <w:tcW w:w="5685" w:type="dxa"/>
          </w:tcPr>
          <w:p w:rsidR="00463B0D" w:rsidRPr="002A18FB" w:rsidRDefault="00463B0D" w:rsidP="002A18FB">
            <w:pPr>
              <w:spacing w:after="0" w:line="240" w:lineRule="auto"/>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Выставление оценок.</w:t>
            </w:r>
          </w:p>
        </w:tc>
        <w:tc>
          <w:tcPr>
            <w:tcW w:w="3734" w:type="dxa"/>
          </w:tcPr>
          <w:p w:rsidR="00463B0D" w:rsidRPr="002A18FB" w:rsidRDefault="00463B0D" w:rsidP="002A18FB">
            <w:pPr>
              <w:spacing w:after="0" w:line="240" w:lineRule="auto"/>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 деятельность педагога</w:t>
            </w:r>
          </w:p>
        </w:tc>
      </w:tr>
      <w:tr w:rsidR="00463B0D" w:rsidRPr="002A18FB">
        <w:tc>
          <w:tcPr>
            <w:tcW w:w="714" w:type="dxa"/>
          </w:tcPr>
          <w:p w:rsidR="00463B0D" w:rsidRPr="002A18FB" w:rsidRDefault="00463B0D" w:rsidP="002A18FB">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VIII.</w:t>
            </w:r>
          </w:p>
        </w:tc>
        <w:tc>
          <w:tcPr>
            <w:tcW w:w="5685" w:type="dxa"/>
          </w:tcPr>
          <w:p w:rsidR="00463B0D" w:rsidRPr="002A18FB" w:rsidRDefault="00463B0D" w:rsidP="002A18FB">
            <w:pPr>
              <w:spacing w:after="0" w:line="240" w:lineRule="auto"/>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Домашнее задание.</w:t>
            </w:r>
          </w:p>
        </w:tc>
        <w:tc>
          <w:tcPr>
            <w:tcW w:w="3734" w:type="dxa"/>
          </w:tcPr>
          <w:p w:rsidR="00463B0D" w:rsidRPr="002A18FB" w:rsidRDefault="00463B0D" w:rsidP="002A18FB">
            <w:pPr>
              <w:spacing w:after="0" w:line="240" w:lineRule="auto"/>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 запись на доске.</w:t>
            </w:r>
          </w:p>
        </w:tc>
      </w:tr>
      <w:tr w:rsidR="00463B0D" w:rsidRPr="002A18FB">
        <w:tc>
          <w:tcPr>
            <w:tcW w:w="714" w:type="dxa"/>
          </w:tcPr>
          <w:p w:rsidR="00463B0D" w:rsidRPr="002A18FB" w:rsidRDefault="00463B0D" w:rsidP="002A18FB">
            <w:pPr>
              <w:spacing w:after="0" w:line="240" w:lineRule="auto"/>
              <w:jc w:val="center"/>
              <w:rPr>
                <w:rFonts w:ascii="Times New Roman" w:hAnsi="Times New Roman" w:cs="Times New Roman"/>
                <w:color w:val="000000"/>
                <w:sz w:val="24"/>
                <w:szCs w:val="24"/>
              </w:rPr>
            </w:pPr>
            <w:r w:rsidRPr="002A18FB">
              <w:rPr>
                <w:rFonts w:ascii="Times New Roman" w:hAnsi="Times New Roman" w:cs="Times New Roman"/>
                <w:color w:val="000000"/>
                <w:sz w:val="24"/>
                <w:szCs w:val="24"/>
              </w:rPr>
              <w:t>IX.</w:t>
            </w:r>
          </w:p>
        </w:tc>
        <w:tc>
          <w:tcPr>
            <w:tcW w:w="5685" w:type="dxa"/>
          </w:tcPr>
          <w:p w:rsidR="00463B0D" w:rsidRPr="002A18FB" w:rsidRDefault="00463B0D" w:rsidP="002A18FB">
            <w:pPr>
              <w:spacing w:after="0" w:line="240" w:lineRule="auto"/>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Уборка рабочих мест, кабинета.</w:t>
            </w:r>
          </w:p>
        </w:tc>
        <w:tc>
          <w:tcPr>
            <w:tcW w:w="3734" w:type="dxa"/>
          </w:tcPr>
          <w:p w:rsidR="00463B0D" w:rsidRPr="002A18FB" w:rsidRDefault="00463B0D" w:rsidP="002A18FB">
            <w:pPr>
              <w:spacing w:after="0" w:line="240" w:lineRule="auto"/>
              <w:jc w:val="both"/>
              <w:rPr>
                <w:rFonts w:ascii="Times New Roman" w:hAnsi="Times New Roman" w:cs="Times New Roman"/>
                <w:color w:val="000000"/>
                <w:sz w:val="24"/>
                <w:szCs w:val="24"/>
              </w:rPr>
            </w:pPr>
            <w:r w:rsidRPr="002A18FB">
              <w:rPr>
                <w:rFonts w:ascii="Times New Roman" w:hAnsi="Times New Roman" w:cs="Times New Roman"/>
                <w:color w:val="000000"/>
                <w:sz w:val="24"/>
                <w:szCs w:val="24"/>
              </w:rPr>
              <w:t>- деятельность дежурных.</w:t>
            </w:r>
          </w:p>
        </w:tc>
      </w:tr>
    </w:tbl>
    <w:p w:rsidR="00463B0D" w:rsidRPr="00F87781" w:rsidRDefault="00463B0D" w:rsidP="00F87781">
      <w:pPr>
        <w:pStyle w:val="NormalWeb"/>
        <w:spacing w:before="0" w:beforeAutospacing="0" w:after="0" w:afterAutospacing="0"/>
        <w:ind w:firstLine="567"/>
        <w:jc w:val="both"/>
        <w:rPr>
          <w:color w:val="000000"/>
        </w:rPr>
      </w:pPr>
      <w:r w:rsidRPr="00F87781">
        <w:rPr>
          <w:b/>
          <w:bCs/>
          <w:color w:val="000000"/>
        </w:rPr>
        <w:t xml:space="preserve">I. </w:t>
      </w:r>
      <w:r w:rsidRPr="00F87781">
        <w:rPr>
          <w:color w:val="000000"/>
        </w:rPr>
        <w:t>Приветствие на английском языке.</w:t>
      </w:r>
    </w:p>
    <w:p w:rsidR="00463B0D" w:rsidRPr="00F87781" w:rsidRDefault="00463B0D" w:rsidP="00F87781">
      <w:pPr>
        <w:pStyle w:val="NormalWeb"/>
        <w:spacing w:before="0" w:beforeAutospacing="0" w:after="0" w:afterAutospacing="0"/>
        <w:ind w:firstLine="567"/>
        <w:jc w:val="both"/>
        <w:rPr>
          <w:color w:val="000000"/>
        </w:rPr>
      </w:pPr>
      <w:r>
        <w:rPr>
          <w:noProof/>
        </w:rPr>
        <w:pict>
          <v:shape id="Рисунок 95" o:spid="_x0000_s1063" type="#_x0000_t75" alt="P1010368" style="position:absolute;left:0;text-align:left;margin-left:391.15pt;margin-top:2.65pt;width:90.1pt;height:66.45pt;z-index:-251655680;visibility:visible" wrapcoords="-180 0 -180 21357 21600 21357 21600 0 -180 0">
            <v:imagedata r:id="rId30" o:title=""/>
            <w10:wrap type="tight"/>
          </v:shape>
        </w:pict>
      </w:r>
      <w:r w:rsidRPr="00F87781">
        <w:rPr>
          <w:color w:val="000000"/>
        </w:rPr>
        <w:t>- Сегодня у нас необычное занятие, а необычно оно тем, что мы решили совместить 2-е учебные дисциплины (английский язык и МДК 06.01).</w:t>
      </w:r>
    </w:p>
    <w:p w:rsidR="00463B0D" w:rsidRPr="00F87781" w:rsidRDefault="00463B0D" w:rsidP="00F87781">
      <w:pPr>
        <w:pStyle w:val="NormalWeb"/>
        <w:spacing w:before="0" w:beforeAutospacing="0" w:after="0" w:afterAutospacing="0"/>
        <w:ind w:firstLine="567"/>
        <w:jc w:val="both"/>
        <w:rPr>
          <w:color w:val="000000"/>
          <w:lang w:val="en-US"/>
        </w:rPr>
      </w:pPr>
      <w:r w:rsidRPr="00F87781">
        <w:rPr>
          <w:color w:val="000000"/>
          <w:lang w:val="en-US"/>
        </w:rPr>
        <w:t>Good afternoon, dear colleagues, friends, boys and girls.</w:t>
      </w:r>
    </w:p>
    <w:p w:rsidR="00463B0D" w:rsidRPr="00F87781" w:rsidRDefault="00463B0D" w:rsidP="00F87781">
      <w:pPr>
        <w:pStyle w:val="NormalWeb"/>
        <w:spacing w:before="0" w:beforeAutospacing="0" w:after="0" w:afterAutospacing="0"/>
        <w:ind w:firstLine="567"/>
        <w:jc w:val="both"/>
        <w:rPr>
          <w:color w:val="000000"/>
          <w:lang w:val="en-US"/>
        </w:rPr>
      </w:pPr>
      <w:r w:rsidRPr="00F87781">
        <w:rPr>
          <w:color w:val="000000"/>
          <w:lang w:val="en-US"/>
        </w:rPr>
        <w:t>We are happy to greet you at our lesson. Better to say, it’s a holiday, because we have combined two school subjects: cooking and English language to make the tastiest things all over the world – sandwiches.</w:t>
      </w:r>
    </w:p>
    <w:p w:rsidR="00463B0D" w:rsidRPr="00F87781" w:rsidRDefault="00463B0D" w:rsidP="00F87781">
      <w:pPr>
        <w:pStyle w:val="NormalWeb"/>
        <w:spacing w:before="0" w:beforeAutospacing="0" w:after="0" w:afterAutospacing="0"/>
        <w:ind w:firstLine="567"/>
        <w:jc w:val="both"/>
        <w:rPr>
          <w:color w:val="000000"/>
          <w:lang w:val="en-US"/>
        </w:rPr>
      </w:pPr>
      <w:r w:rsidRPr="00F87781">
        <w:rPr>
          <w:color w:val="000000"/>
          <w:lang w:val="en-US"/>
        </w:rPr>
        <w:t>We are celebrating a sandwich day!</w:t>
      </w:r>
    </w:p>
    <w:p w:rsidR="00463B0D" w:rsidRPr="00F87781" w:rsidRDefault="00463B0D" w:rsidP="00F87781">
      <w:pPr>
        <w:pStyle w:val="NormalWeb"/>
        <w:spacing w:before="0" w:beforeAutospacing="0" w:after="0" w:afterAutospacing="0"/>
        <w:ind w:firstLine="567"/>
        <w:jc w:val="both"/>
        <w:rPr>
          <w:color w:val="000000"/>
          <w:lang w:val="en-US"/>
        </w:rPr>
      </w:pPr>
      <w:r w:rsidRPr="00F87781">
        <w:rPr>
          <w:color w:val="000000"/>
          <w:lang w:val="en-US"/>
        </w:rPr>
        <w:t>We are glad to welcome the experts:</w:t>
      </w:r>
    </w:p>
    <w:p w:rsidR="00463B0D" w:rsidRPr="00F87781" w:rsidRDefault="00463B0D" w:rsidP="00F87781">
      <w:pPr>
        <w:numPr>
          <w:ilvl w:val="0"/>
          <w:numId w:val="46"/>
        </w:numPr>
        <w:spacing w:after="0" w:line="240" w:lineRule="auto"/>
        <w:ind w:left="0" w:firstLine="567"/>
        <w:jc w:val="both"/>
        <w:rPr>
          <w:rFonts w:ascii="Times New Roman" w:hAnsi="Times New Roman" w:cs="Times New Roman"/>
          <w:color w:val="000000"/>
          <w:sz w:val="24"/>
          <w:szCs w:val="24"/>
        </w:rPr>
      </w:pPr>
      <w:r w:rsidRPr="00F87781">
        <w:rPr>
          <w:rFonts w:ascii="Times New Roman" w:hAnsi="Times New Roman" w:cs="Times New Roman"/>
          <w:color w:val="000000"/>
          <w:sz w:val="24"/>
          <w:szCs w:val="24"/>
        </w:rPr>
        <w:t xml:space="preserve">На нашем занятии присутствуют эксперты, которые будут оценивать результат и качества Вашего труда. </w:t>
      </w:r>
    </w:p>
    <w:p w:rsidR="00463B0D" w:rsidRPr="00F87781" w:rsidRDefault="00463B0D" w:rsidP="00F87781">
      <w:pPr>
        <w:pStyle w:val="NormalWeb"/>
        <w:spacing w:before="0" w:beforeAutospacing="0" w:after="0" w:afterAutospacing="0"/>
        <w:ind w:firstLine="567"/>
        <w:jc w:val="both"/>
        <w:rPr>
          <w:color w:val="000000"/>
        </w:rPr>
      </w:pPr>
      <w:r w:rsidRPr="00F87781">
        <w:rPr>
          <w:b/>
          <w:bCs/>
          <w:color w:val="000000"/>
        </w:rPr>
        <w:t xml:space="preserve">II. </w:t>
      </w:r>
      <w:r w:rsidRPr="00F87781">
        <w:rPr>
          <w:color w:val="000000"/>
        </w:rPr>
        <w:t>- Тема занятия “Калейдоскоп бутербродов”.</w:t>
      </w:r>
    </w:p>
    <w:p w:rsidR="00463B0D" w:rsidRPr="00F87781" w:rsidRDefault="00463B0D" w:rsidP="00F87781">
      <w:pPr>
        <w:pStyle w:val="NormalWeb"/>
        <w:spacing w:before="0" w:beforeAutospacing="0" w:after="0" w:afterAutospacing="0"/>
        <w:ind w:firstLine="567"/>
        <w:jc w:val="both"/>
        <w:rPr>
          <w:color w:val="000000"/>
          <w:u w:val="single"/>
        </w:rPr>
      </w:pPr>
      <w:r w:rsidRPr="00F87781">
        <w:rPr>
          <w:color w:val="000000"/>
        </w:rPr>
        <w:t>А как по английский звучит бутерброд?</w:t>
      </w:r>
    </w:p>
    <w:p w:rsidR="00463B0D" w:rsidRPr="00F87781" w:rsidRDefault="00463B0D" w:rsidP="00F87781">
      <w:pPr>
        <w:pStyle w:val="NormalWeb"/>
        <w:spacing w:before="0" w:beforeAutospacing="0" w:after="0" w:afterAutospacing="0"/>
        <w:ind w:firstLine="567"/>
        <w:jc w:val="both"/>
        <w:rPr>
          <w:color w:val="000000"/>
          <w:lang w:val="en-US"/>
        </w:rPr>
      </w:pPr>
      <w:r w:rsidRPr="00F87781">
        <w:rPr>
          <w:color w:val="000000"/>
          <w:u w:val="single"/>
          <w:lang w:val="en-US"/>
        </w:rPr>
        <w:t>We start our sandwich competition. There are 5 teams. Each of them has its own recipe of a sandwich.</w:t>
      </w:r>
      <w:r w:rsidRPr="00F87781">
        <w:rPr>
          <w:color w:val="000000"/>
          <w:lang w:val="en-US"/>
        </w:rPr>
        <w:t xml:space="preserve"> </w:t>
      </w:r>
    </w:p>
    <w:p w:rsidR="00463B0D" w:rsidRPr="00F87781" w:rsidRDefault="00463B0D" w:rsidP="00F87781">
      <w:pPr>
        <w:numPr>
          <w:ilvl w:val="0"/>
          <w:numId w:val="47"/>
        </w:numPr>
        <w:spacing w:after="0" w:line="240" w:lineRule="auto"/>
        <w:ind w:left="0" w:firstLine="567"/>
        <w:jc w:val="both"/>
        <w:rPr>
          <w:rFonts w:ascii="Times New Roman" w:hAnsi="Times New Roman" w:cs="Times New Roman"/>
          <w:color w:val="000000"/>
          <w:sz w:val="24"/>
          <w:szCs w:val="24"/>
          <w:lang w:val="en-US"/>
        </w:rPr>
      </w:pPr>
      <w:r w:rsidRPr="00F87781">
        <w:rPr>
          <w:rFonts w:ascii="Times New Roman" w:hAnsi="Times New Roman" w:cs="Times New Roman"/>
          <w:color w:val="000000"/>
          <w:sz w:val="24"/>
          <w:szCs w:val="24"/>
          <w:lang w:val="en-US"/>
        </w:rPr>
        <w:t xml:space="preserve">Strong sandwiches. The team leader is Pushina. </w:t>
      </w:r>
    </w:p>
    <w:p w:rsidR="00463B0D" w:rsidRPr="00F87781" w:rsidRDefault="00463B0D" w:rsidP="00F87781">
      <w:pPr>
        <w:numPr>
          <w:ilvl w:val="0"/>
          <w:numId w:val="47"/>
        </w:numPr>
        <w:spacing w:after="0" w:line="240" w:lineRule="auto"/>
        <w:ind w:left="0" w:firstLine="567"/>
        <w:jc w:val="both"/>
        <w:rPr>
          <w:rFonts w:ascii="Times New Roman" w:hAnsi="Times New Roman" w:cs="Times New Roman"/>
          <w:color w:val="000000"/>
          <w:sz w:val="24"/>
          <w:szCs w:val="24"/>
        </w:rPr>
      </w:pPr>
      <w:r w:rsidRPr="00F87781">
        <w:rPr>
          <w:rFonts w:ascii="Times New Roman" w:hAnsi="Times New Roman" w:cs="Times New Roman"/>
          <w:color w:val="000000"/>
          <w:sz w:val="24"/>
          <w:szCs w:val="24"/>
          <w:lang w:val="en-US"/>
        </w:rPr>
        <w:t xml:space="preserve">Greek sandwiches. The team leader is Morozov. </w:t>
      </w:r>
      <w:r w:rsidRPr="00F87781">
        <w:rPr>
          <w:rFonts w:ascii="Times New Roman" w:hAnsi="Times New Roman" w:cs="Times New Roman"/>
          <w:color w:val="000000"/>
          <w:sz w:val="24"/>
          <w:szCs w:val="24"/>
        </w:rPr>
        <w:t xml:space="preserve">The speaker is </w:t>
      </w:r>
      <w:r w:rsidRPr="00F87781">
        <w:rPr>
          <w:rFonts w:ascii="Times New Roman" w:hAnsi="Times New Roman" w:cs="Times New Roman"/>
          <w:color w:val="000000"/>
          <w:sz w:val="24"/>
          <w:szCs w:val="24"/>
          <w:lang w:val="en-US"/>
        </w:rPr>
        <w:t>Matveev</w:t>
      </w:r>
      <w:r w:rsidRPr="00F87781">
        <w:rPr>
          <w:rFonts w:ascii="Times New Roman" w:hAnsi="Times New Roman" w:cs="Times New Roman"/>
          <w:color w:val="000000"/>
          <w:sz w:val="24"/>
          <w:szCs w:val="24"/>
        </w:rPr>
        <w:t xml:space="preserve">. </w:t>
      </w:r>
    </w:p>
    <w:p w:rsidR="00463B0D" w:rsidRPr="00F87781" w:rsidRDefault="00463B0D" w:rsidP="00F87781">
      <w:pPr>
        <w:numPr>
          <w:ilvl w:val="0"/>
          <w:numId w:val="47"/>
        </w:numPr>
        <w:spacing w:after="0" w:line="240" w:lineRule="auto"/>
        <w:ind w:left="0" w:firstLine="567"/>
        <w:jc w:val="both"/>
        <w:rPr>
          <w:rFonts w:ascii="Times New Roman" w:hAnsi="Times New Roman" w:cs="Times New Roman"/>
          <w:color w:val="000000"/>
          <w:sz w:val="24"/>
          <w:szCs w:val="24"/>
          <w:lang w:val="en-US"/>
        </w:rPr>
      </w:pPr>
      <w:r w:rsidRPr="00F87781">
        <w:rPr>
          <w:rFonts w:ascii="Times New Roman" w:hAnsi="Times New Roman" w:cs="Times New Roman"/>
          <w:color w:val="000000"/>
          <w:sz w:val="24"/>
          <w:szCs w:val="24"/>
          <w:lang w:val="en-US"/>
        </w:rPr>
        <w:t xml:space="preserve">Sweet sandwiches. The team leader is Romanova. </w:t>
      </w:r>
    </w:p>
    <w:p w:rsidR="00463B0D" w:rsidRPr="00F87781" w:rsidRDefault="00463B0D" w:rsidP="00F87781">
      <w:pPr>
        <w:numPr>
          <w:ilvl w:val="0"/>
          <w:numId w:val="47"/>
        </w:numPr>
        <w:spacing w:after="0" w:line="240" w:lineRule="auto"/>
        <w:ind w:left="0" w:firstLine="567"/>
        <w:jc w:val="both"/>
        <w:rPr>
          <w:rFonts w:ascii="Times New Roman" w:hAnsi="Times New Roman" w:cs="Times New Roman"/>
          <w:color w:val="000000"/>
          <w:sz w:val="24"/>
          <w:szCs w:val="24"/>
        </w:rPr>
      </w:pPr>
      <w:r w:rsidRPr="00F87781">
        <w:rPr>
          <w:rFonts w:ascii="Times New Roman" w:hAnsi="Times New Roman" w:cs="Times New Roman"/>
          <w:color w:val="000000"/>
          <w:sz w:val="24"/>
          <w:szCs w:val="24"/>
          <w:lang w:val="en-US"/>
        </w:rPr>
        <w:t xml:space="preserve">Cheese sandwiches. The team-leader is Chernyayeva. </w:t>
      </w:r>
      <w:r w:rsidRPr="00F87781">
        <w:rPr>
          <w:rFonts w:ascii="Times New Roman" w:hAnsi="Times New Roman" w:cs="Times New Roman"/>
          <w:color w:val="000000"/>
          <w:sz w:val="24"/>
          <w:szCs w:val="24"/>
        </w:rPr>
        <w:t xml:space="preserve">The speaker is Guseva. </w:t>
      </w:r>
    </w:p>
    <w:p w:rsidR="00463B0D" w:rsidRPr="00F87781" w:rsidRDefault="00463B0D" w:rsidP="00F87781">
      <w:pPr>
        <w:numPr>
          <w:ilvl w:val="0"/>
          <w:numId w:val="47"/>
        </w:numPr>
        <w:spacing w:after="0" w:line="240" w:lineRule="auto"/>
        <w:ind w:left="0" w:firstLine="567"/>
        <w:jc w:val="both"/>
        <w:rPr>
          <w:rFonts w:ascii="Times New Roman" w:hAnsi="Times New Roman" w:cs="Times New Roman"/>
          <w:color w:val="000000"/>
          <w:sz w:val="24"/>
          <w:szCs w:val="24"/>
          <w:lang w:val="en-US"/>
        </w:rPr>
      </w:pPr>
      <w:r w:rsidRPr="00F87781">
        <w:rPr>
          <w:rFonts w:ascii="Times New Roman" w:hAnsi="Times New Roman" w:cs="Times New Roman"/>
          <w:color w:val="000000"/>
          <w:sz w:val="24"/>
          <w:szCs w:val="24"/>
          <w:lang w:val="en-US"/>
        </w:rPr>
        <w:t xml:space="preserve">English sandwiches. The team leader is Zubenko. The speakers are Zhuravleva and Golovina. </w:t>
      </w:r>
    </w:p>
    <w:p w:rsidR="00463B0D" w:rsidRPr="00F87781" w:rsidRDefault="00463B0D" w:rsidP="00F87781">
      <w:pPr>
        <w:pStyle w:val="NormalWeb"/>
        <w:spacing w:before="0" w:beforeAutospacing="0" w:after="0" w:afterAutospacing="0"/>
        <w:ind w:firstLine="567"/>
        <w:jc w:val="both"/>
        <w:rPr>
          <w:color w:val="000000"/>
          <w:lang w:val="en-US"/>
        </w:rPr>
      </w:pPr>
      <w:r w:rsidRPr="00F87781">
        <w:rPr>
          <w:color w:val="000000"/>
          <w:lang w:val="en-US"/>
        </w:rPr>
        <w:t xml:space="preserve">Our jury is going to estimate the sandwiches according to the nominations: </w:t>
      </w:r>
    </w:p>
    <w:p w:rsidR="00463B0D" w:rsidRPr="00F87781" w:rsidRDefault="00463B0D" w:rsidP="00F87781">
      <w:pPr>
        <w:numPr>
          <w:ilvl w:val="0"/>
          <w:numId w:val="48"/>
        </w:numPr>
        <w:spacing w:after="0" w:line="240" w:lineRule="auto"/>
        <w:ind w:left="0" w:firstLine="567"/>
        <w:jc w:val="both"/>
        <w:rPr>
          <w:rFonts w:ascii="Times New Roman" w:hAnsi="Times New Roman" w:cs="Times New Roman"/>
          <w:color w:val="000000"/>
          <w:sz w:val="24"/>
          <w:szCs w:val="24"/>
        </w:rPr>
      </w:pPr>
      <w:r w:rsidRPr="00F87781">
        <w:rPr>
          <w:rFonts w:ascii="Times New Roman" w:hAnsi="Times New Roman" w:cs="Times New Roman"/>
          <w:color w:val="000000"/>
          <w:sz w:val="24"/>
          <w:szCs w:val="24"/>
        </w:rPr>
        <w:t xml:space="preserve">The most original; </w:t>
      </w:r>
    </w:p>
    <w:p w:rsidR="00463B0D" w:rsidRPr="00F87781" w:rsidRDefault="00463B0D" w:rsidP="00F87781">
      <w:pPr>
        <w:numPr>
          <w:ilvl w:val="0"/>
          <w:numId w:val="48"/>
        </w:numPr>
        <w:spacing w:after="0" w:line="240" w:lineRule="auto"/>
        <w:ind w:left="0" w:firstLine="567"/>
        <w:jc w:val="both"/>
        <w:rPr>
          <w:rFonts w:ascii="Times New Roman" w:hAnsi="Times New Roman" w:cs="Times New Roman"/>
          <w:color w:val="000000"/>
          <w:sz w:val="24"/>
          <w:szCs w:val="24"/>
        </w:rPr>
      </w:pPr>
      <w:r w:rsidRPr="00F87781">
        <w:rPr>
          <w:rFonts w:ascii="Times New Roman" w:hAnsi="Times New Roman" w:cs="Times New Roman"/>
          <w:color w:val="000000"/>
          <w:sz w:val="24"/>
          <w:szCs w:val="24"/>
        </w:rPr>
        <w:t xml:space="preserve">The most delicious; </w:t>
      </w:r>
    </w:p>
    <w:p w:rsidR="00463B0D" w:rsidRPr="00F87781" w:rsidRDefault="00463B0D" w:rsidP="00F87781">
      <w:pPr>
        <w:numPr>
          <w:ilvl w:val="0"/>
          <w:numId w:val="48"/>
        </w:numPr>
        <w:spacing w:after="0" w:line="240" w:lineRule="auto"/>
        <w:ind w:left="0" w:firstLine="567"/>
        <w:jc w:val="both"/>
        <w:rPr>
          <w:rFonts w:ascii="Times New Roman" w:hAnsi="Times New Roman" w:cs="Times New Roman"/>
          <w:color w:val="000000"/>
          <w:sz w:val="24"/>
          <w:szCs w:val="24"/>
        </w:rPr>
      </w:pPr>
      <w:r w:rsidRPr="00F87781">
        <w:rPr>
          <w:rFonts w:ascii="Times New Roman" w:hAnsi="Times New Roman" w:cs="Times New Roman"/>
          <w:color w:val="000000"/>
          <w:sz w:val="24"/>
          <w:szCs w:val="24"/>
        </w:rPr>
        <w:t xml:space="preserve">The most unusual; </w:t>
      </w:r>
    </w:p>
    <w:p w:rsidR="00463B0D" w:rsidRPr="00F87781" w:rsidRDefault="00463B0D" w:rsidP="00F87781">
      <w:pPr>
        <w:numPr>
          <w:ilvl w:val="0"/>
          <w:numId w:val="48"/>
        </w:numPr>
        <w:spacing w:after="0" w:line="240" w:lineRule="auto"/>
        <w:ind w:left="0" w:firstLine="567"/>
        <w:jc w:val="both"/>
        <w:rPr>
          <w:rFonts w:ascii="Times New Roman" w:hAnsi="Times New Roman" w:cs="Times New Roman"/>
          <w:color w:val="000000"/>
          <w:sz w:val="24"/>
          <w:szCs w:val="24"/>
        </w:rPr>
      </w:pPr>
      <w:r w:rsidRPr="00F87781">
        <w:rPr>
          <w:rFonts w:ascii="Times New Roman" w:hAnsi="Times New Roman" w:cs="Times New Roman"/>
          <w:color w:val="000000"/>
          <w:sz w:val="24"/>
          <w:szCs w:val="24"/>
        </w:rPr>
        <w:t xml:space="preserve">The most beautiful; </w:t>
      </w:r>
    </w:p>
    <w:p w:rsidR="00463B0D" w:rsidRPr="00F87781" w:rsidRDefault="00463B0D" w:rsidP="00F87781">
      <w:pPr>
        <w:numPr>
          <w:ilvl w:val="0"/>
          <w:numId w:val="48"/>
        </w:numPr>
        <w:spacing w:after="0" w:line="240" w:lineRule="auto"/>
        <w:ind w:left="0" w:firstLine="567"/>
        <w:jc w:val="both"/>
        <w:rPr>
          <w:rFonts w:ascii="Times New Roman" w:hAnsi="Times New Roman" w:cs="Times New Roman"/>
          <w:color w:val="000000"/>
          <w:sz w:val="24"/>
          <w:szCs w:val="24"/>
        </w:rPr>
      </w:pPr>
      <w:r w:rsidRPr="00F87781">
        <w:rPr>
          <w:rFonts w:ascii="Times New Roman" w:hAnsi="Times New Roman" w:cs="Times New Roman"/>
          <w:color w:val="000000"/>
          <w:sz w:val="24"/>
          <w:szCs w:val="24"/>
        </w:rPr>
        <w:t xml:space="preserve">The most tempting. </w:t>
      </w:r>
    </w:p>
    <w:p w:rsidR="00463B0D" w:rsidRPr="00F87781" w:rsidRDefault="00463B0D" w:rsidP="00F87781">
      <w:pPr>
        <w:pStyle w:val="NormalWeb"/>
        <w:spacing w:before="0" w:beforeAutospacing="0" w:after="0" w:afterAutospacing="0"/>
        <w:ind w:firstLine="567"/>
        <w:jc w:val="both"/>
        <w:rPr>
          <w:color w:val="000000"/>
          <w:lang w:val="en-US"/>
        </w:rPr>
      </w:pPr>
      <w:r w:rsidRPr="00F87781">
        <w:rPr>
          <w:color w:val="000000"/>
        </w:rPr>
        <w:t>Обучающиеся рассказывают технологический процесс приготовления и оформления  бутербродов, используя свои электронные презентации на английском языке. Для жюри они приготовили эти рецепты в письменном виде с переводом на русский. После</w:t>
      </w:r>
      <w:r w:rsidRPr="00F87781">
        <w:rPr>
          <w:color w:val="000000"/>
          <w:lang w:val="en-US"/>
        </w:rPr>
        <w:t xml:space="preserve"> </w:t>
      </w:r>
      <w:r w:rsidRPr="00F87781">
        <w:rPr>
          <w:color w:val="000000"/>
        </w:rPr>
        <w:t>выступления</w:t>
      </w:r>
      <w:r w:rsidRPr="00F87781">
        <w:rPr>
          <w:color w:val="000000"/>
          <w:lang w:val="en-US"/>
        </w:rPr>
        <w:t xml:space="preserve"> </w:t>
      </w:r>
      <w:r w:rsidRPr="00F87781">
        <w:rPr>
          <w:color w:val="000000"/>
        </w:rPr>
        <w:t>они</w:t>
      </w:r>
      <w:r w:rsidRPr="00F87781">
        <w:rPr>
          <w:color w:val="000000"/>
          <w:lang w:val="en-US"/>
        </w:rPr>
        <w:t xml:space="preserve"> </w:t>
      </w:r>
      <w:r w:rsidRPr="00F87781">
        <w:rPr>
          <w:color w:val="000000"/>
        </w:rPr>
        <w:t>вручают</w:t>
      </w:r>
      <w:r w:rsidRPr="00F87781">
        <w:rPr>
          <w:color w:val="000000"/>
          <w:lang w:val="en-US"/>
        </w:rPr>
        <w:t xml:space="preserve"> </w:t>
      </w:r>
      <w:r w:rsidRPr="00F87781">
        <w:rPr>
          <w:color w:val="000000"/>
        </w:rPr>
        <w:t>их</w:t>
      </w:r>
      <w:r w:rsidRPr="00F87781">
        <w:rPr>
          <w:color w:val="000000"/>
          <w:lang w:val="en-US"/>
        </w:rPr>
        <w:t xml:space="preserve"> </w:t>
      </w:r>
      <w:r w:rsidRPr="00F87781">
        <w:rPr>
          <w:color w:val="000000"/>
        </w:rPr>
        <w:t>экспертам</w:t>
      </w:r>
      <w:r w:rsidRPr="00F87781">
        <w:rPr>
          <w:color w:val="000000"/>
          <w:lang w:val="en-US"/>
        </w:rPr>
        <w:t>.</w:t>
      </w:r>
    </w:p>
    <w:p w:rsidR="00463B0D" w:rsidRPr="00F87781" w:rsidRDefault="00463B0D" w:rsidP="00F87781">
      <w:pPr>
        <w:pStyle w:val="NormalWeb"/>
        <w:spacing w:before="0" w:beforeAutospacing="0" w:after="0" w:afterAutospacing="0"/>
        <w:ind w:firstLine="567"/>
        <w:jc w:val="both"/>
        <w:rPr>
          <w:color w:val="000000"/>
          <w:lang w:val="en-US"/>
        </w:rPr>
      </w:pPr>
      <w:r>
        <w:rPr>
          <w:noProof/>
        </w:rPr>
        <w:pict>
          <v:shape id="Рисунок 94" o:spid="_x0000_s1064" type="#_x0000_t75" style="position:absolute;left:0;text-align:left;margin-left:-21.85pt;margin-top:7.7pt;width:152.75pt;height:105.2pt;z-index:-251656704;visibility:visible" wrapcoords="-106 0 -106 21446 21600 21446 21600 0 -106 0">
            <v:imagedata r:id="rId31" o:title="" cropbottom="2829f" gain="1.25"/>
            <w10:wrap type="tight"/>
          </v:shape>
        </w:pict>
      </w:r>
      <w:r w:rsidRPr="00F87781">
        <w:rPr>
          <w:color w:val="000000"/>
          <w:lang w:val="en-US"/>
        </w:rPr>
        <w:t>Now we are ready to make the sandwiches. L.V. will help you.</w:t>
      </w:r>
    </w:p>
    <w:p w:rsidR="00463B0D" w:rsidRPr="00F87781" w:rsidRDefault="00463B0D" w:rsidP="00F87781">
      <w:pPr>
        <w:pStyle w:val="NormalWeb"/>
        <w:spacing w:before="0" w:beforeAutospacing="0" w:after="0" w:afterAutospacing="0"/>
        <w:ind w:firstLine="567"/>
        <w:jc w:val="both"/>
        <w:rPr>
          <w:color w:val="000000"/>
        </w:rPr>
      </w:pPr>
      <w:r w:rsidRPr="00F87781">
        <w:rPr>
          <w:color w:val="000000"/>
        </w:rPr>
        <w:t>- Мы вас разделили на 5 групп, каждая группа имеет свой рецепт бутерброда: (“Острые” - бригадир Якжин А., “Греческие”- Морозов К., “Сладкие” - Кязимли Ш., “Сырные” - Черняева Л., “Английские” - Кирикой Р.)???</w:t>
      </w:r>
    </w:p>
    <w:p w:rsidR="00463B0D" w:rsidRPr="00F87781" w:rsidRDefault="00463B0D" w:rsidP="00F87781">
      <w:pPr>
        <w:pStyle w:val="NormalWeb"/>
        <w:spacing w:before="0" w:beforeAutospacing="0" w:after="0" w:afterAutospacing="0"/>
        <w:ind w:firstLine="567"/>
        <w:jc w:val="both"/>
        <w:rPr>
          <w:color w:val="000000"/>
        </w:rPr>
      </w:pPr>
      <w:r w:rsidRPr="00F87781">
        <w:rPr>
          <w:color w:val="000000"/>
        </w:rPr>
        <w:t>- Расскажите нам, пожалуйста, про бутерброды, которые Вы запланировали сегодня приготовить.</w:t>
      </w:r>
    </w:p>
    <w:p w:rsidR="00463B0D" w:rsidRPr="00F87781" w:rsidRDefault="00463B0D" w:rsidP="00F87781">
      <w:pPr>
        <w:pStyle w:val="NormalWeb"/>
        <w:spacing w:before="0" w:beforeAutospacing="0" w:after="0" w:afterAutospacing="0"/>
        <w:ind w:firstLine="567"/>
        <w:jc w:val="both"/>
        <w:rPr>
          <w:color w:val="000000"/>
        </w:rPr>
      </w:pPr>
      <w:r w:rsidRPr="00F87781">
        <w:rPr>
          <w:color w:val="000000"/>
        </w:rPr>
        <w:t>Рассказ обучающихся о своих бутербродах на английском языке (картинки бутербродов на ПК).</w:t>
      </w:r>
    </w:p>
    <w:p w:rsidR="00463B0D" w:rsidRPr="00F87781" w:rsidRDefault="00463B0D" w:rsidP="00F87781">
      <w:pPr>
        <w:pStyle w:val="NormalWeb"/>
        <w:spacing w:before="0" w:beforeAutospacing="0" w:after="0" w:afterAutospacing="0"/>
        <w:ind w:firstLine="567"/>
        <w:jc w:val="both"/>
        <w:rPr>
          <w:color w:val="000000"/>
        </w:rPr>
      </w:pPr>
      <w:r w:rsidRPr="00F87781">
        <w:rPr>
          <w:b/>
          <w:bCs/>
          <w:color w:val="000000"/>
        </w:rPr>
        <w:t xml:space="preserve">III. </w:t>
      </w:r>
      <w:r w:rsidRPr="00F87781">
        <w:rPr>
          <w:rStyle w:val="Strong"/>
          <w:color w:val="000000"/>
        </w:rPr>
        <w:t>-</w:t>
      </w:r>
      <w:r w:rsidRPr="00F87781">
        <w:rPr>
          <w:color w:val="000000"/>
        </w:rPr>
        <w:t xml:space="preserve"> Ребята! А кто мне напомнит, что означает с немецкого “Butterbrot” (хлеб с ма</w:t>
      </w:r>
      <w:r w:rsidRPr="00F87781">
        <w:rPr>
          <w:color w:val="000000"/>
          <w:lang w:val="en-US"/>
        </w:rPr>
        <w:t>c</w:t>
      </w:r>
      <w:r w:rsidRPr="00F87781">
        <w:rPr>
          <w:color w:val="000000"/>
        </w:rPr>
        <w:t>лом) блюдо, представляющее из себя ломтик хлеба, на который положены дополнительные пищевые продукты (причем не обязательно масло). Существует огромное количество видов бутербродов.</w:t>
      </w:r>
    </w:p>
    <w:p w:rsidR="00463B0D" w:rsidRPr="00F87781" w:rsidRDefault="00463B0D" w:rsidP="00F87781">
      <w:pPr>
        <w:pStyle w:val="NormalWeb"/>
        <w:spacing w:before="0" w:beforeAutospacing="0" w:after="0" w:afterAutospacing="0"/>
        <w:ind w:firstLine="567"/>
        <w:jc w:val="both"/>
        <w:rPr>
          <w:color w:val="000000"/>
        </w:rPr>
      </w:pPr>
      <w:r w:rsidRPr="00F87781">
        <w:rPr>
          <w:color w:val="000000"/>
        </w:rPr>
        <w:t>- А кто мне напомнит классификацию бутербродов?! (открытые, закрытые; закусочный, горячие; простые - сложные)</w:t>
      </w:r>
    </w:p>
    <w:p w:rsidR="00463B0D" w:rsidRPr="00F87781" w:rsidRDefault="00463B0D" w:rsidP="00F87781">
      <w:pPr>
        <w:pStyle w:val="NormalWeb"/>
        <w:spacing w:before="0" w:beforeAutospacing="0" w:after="0" w:afterAutospacing="0"/>
        <w:ind w:firstLine="567"/>
        <w:jc w:val="both"/>
        <w:rPr>
          <w:color w:val="000000"/>
        </w:rPr>
      </w:pPr>
      <w:r w:rsidRPr="00F87781">
        <w:rPr>
          <w:b/>
          <w:bCs/>
          <w:color w:val="000000"/>
        </w:rPr>
        <w:t xml:space="preserve">- </w:t>
      </w:r>
      <w:r w:rsidRPr="00F87781">
        <w:rPr>
          <w:color w:val="000000"/>
        </w:rPr>
        <w:t>Выходите к доске! (работа по плакату “Виды бутербродов”).</w:t>
      </w:r>
    </w:p>
    <w:p w:rsidR="00463B0D" w:rsidRPr="00F87781" w:rsidRDefault="00463B0D" w:rsidP="00F87781">
      <w:pPr>
        <w:pStyle w:val="NormalWeb"/>
        <w:spacing w:before="0" w:beforeAutospacing="0" w:after="0" w:afterAutospacing="0"/>
        <w:ind w:firstLine="567"/>
        <w:jc w:val="both"/>
        <w:rPr>
          <w:color w:val="000000"/>
        </w:rPr>
      </w:pPr>
      <w:r w:rsidRPr="00F87781">
        <w:rPr>
          <w:rStyle w:val="Strong"/>
          <w:color w:val="000000"/>
        </w:rPr>
        <w:t>-</w:t>
      </w:r>
      <w:r w:rsidRPr="00F87781">
        <w:rPr>
          <w:color w:val="000000"/>
        </w:rPr>
        <w:t xml:space="preserve"> Хочу Вам напомнить правила ТБ на практических занятиях (в шуточной форме). </w:t>
      </w:r>
    </w:p>
    <w:p w:rsidR="00463B0D" w:rsidRPr="00F87781" w:rsidRDefault="00463B0D" w:rsidP="00F87781">
      <w:pPr>
        <w:numPr>
          <w:ilvl w:val="0"/>
          <w:numId w:val="49"/>
        </w:numPr>
        <w:spacing w:after="0" w:line="240" w:lineRule="auto"/>
        <w:ind w:left="0" w:firstLine="567"/>
        <w:jc w:val="both"/>
        <w:rPr>
          <w:rFonts w:ascii="Times New Roman" w:hAnsi="Times New Roman" w:cs="Times New Roman"/>
          <w:color w:val="000000"/>
          <w:sz w:val="24"/>
          <w:szCs w:val="24"/>
        </w:rPr>
      </w:pPr>
      <w:r w:rsidRPr="00F87781">
        <w:rPr>
          <w:rFonts w:ascii="Times New Roman" w:hAnsi="Times New Roman" w:cs="Times New Roman"/>
          <w:color w:val="000000"/>
          <w:sz w:val="24"/>
          <w:szCs w:val="24"/>
        </w:rPr>
        <w:t xml:space="preserve">Вы любите играть в пиратов?  Тогда размахивайте кухонными ножами из стороны в сторону, и обязательно передавайте лезвием вперед! </w:t>
      </w:r>
    </w:p>
    <w:p w:rsidR="00463B0D" w:rsidRPr="00F87781" w:rsidRDefault="00463B0D" w:rsidP="00F87781">
      <w:pPr>
        <w:numPr>
          <w:ilvl w:val="0"/>
          <w:numId w:val="50"/>
        </w:numPr>
        <w:spacing w:after="0" w:line="240" w:lineRule="auto"/>
        <w:ind w:left="0" w:firstLine="567"/>
        <w:jc w:val="both"/>
        <w:rPr>
          <w:rFonts w:ascii="Times New Roman" w:hAnsi="Times New Roman" w:cs="Times New Roman"/>
          <w:color w:val="000000"/>
          <w:sz w:val="24"/>
          <w:szCs w:val="24"/>
        </w:rPr>
      </w:pPr>
      <w:r w:rsidRPr="00F87781">
        <w:rPr>
          <w:rFonts w:ascii="Times New Roman" w:hAnsi="Times New Roman" w:cs="Times New Roman"/>
          <w:color w:val="000000"/>
          <w:sz w:val="24"/>
          <w:szCs w:val="24"/>
        </w:rPr>
        <w:t xml:space="preserve">А давно у Вас на уроке технологии и английского языка было электрическое замыкание? Так тогда включайте все электроприборы мокрыми руками! </w:t>
      </w:r>
    </w:p>
    <w:p w:rsidR="00463B0D" w:rsidRPr="00F87781" w:rsidRDefault="00463B0D" w:rsidP="00F87781">
      <w:pPr>
        <w:numPr>
          <w:ilvl w:val="0"/>
          <w:numId w:val="50"/>
        </w:numPr>
        <w:spacing w:after="0" w:line="240" w:lineRule="auto"/>
        <w:ind w:left="0" w:firstLine="567"/>
        <w:jc w:val="both"/>
        <w:rPr>
          <w:rFonts w:ascii="Times New Roman" w:hAnsi="Times New Roman" w:cs="Times New Roman"/>
          <w:color w:val="000000"/>
          <w:sz w:val="24"/>
          <w:szCs w:val="24"/>
        </w:rPr>
      </w:pPr>
      <w:r w:rsidRPr="00F87781">
        <w:rPr>
          <w:rFonts w:ascii="Times New Roman" w:hAnsi="Times New Roman" w:cs="Times New Roman"/>
          <w:color w:val="000000"/>
          <w:sz w:val="24"/>
          <w:szCs w:val="24"/>
        </w:rPr>
        <w:t xml:space="preserve">Берите горячую посуду своими ручками, и Вы навсегда запомните правила игры “Горячая картошка” </w:t>
      </w:r>
    </w:p>
    <w:p w:rsidR="00463B0D" w:rsidRPr="00F87781" w:rsidRDefault="00463B0D" w:rsidP="00F87781">
      <w:pPr>
        <w:numPr>
          <w:ilvl w:val="0"/>
          <w:numId w:val="50"/>
        </w:numPr>
        <w:spacing w:after="0" w:line="240" w:lineRule="auto"/>
        <w:ind w:left="0" w:firstLine="567"/>
        <w:jc w:val="both"/>
        <w:rPr>
          <w:rFonts w:ascii="Times New Roman" w:hAnsi="Times New Roman" w:cs="Times New Roman"/>
          <w:color w:val="000000"/>
          <w:sz w:val="24"/>
          <w:szCs w:val="24"/>
        </w:rPr>
      </w:pPr>
      <w:r w:rsidRPr="00F87781">
        <w:rPr>
          <w:rFonts w:ascii="Times New Roman" w:hAnsi="Times New Roman" w:cs="Times New Roman"/>
          <w:color w:val="000000"/>
          <w:sz w:val="24"/>
          <w:szCs w:val="24"/>
        </w:rPr>
        <w:t xml:space="preserve">А Вы любите смотреть фильмы ужасов? Тогда подталкивайте мясо в мясорубку своими любимыми пальчиками, и обязательно постарайтесь их подставить, когда будете нарезать продукты для своих бутербродов! </w:t>
      </w:r>
    </w:p>
    <w:p w:rsidR="00463B0D" w:rsidRPr="00F87781" w:rsidRDefault="00463B0D" w:rsidP="00F87781">
      <w:pPr>
        <w:numPr>
          <w:ilvl w:val="0"/>
          <w:numId w:val="50"/>
        </w:numPr>
        <w:spacing w:after="0" w:line="240" w:lineRule="auto"/>
        <w:ind w:left="0" w:firstLine="567"/>
        <w:jc w:val="both"/>
        <w:rPr>
          <w:rFonts w:ascii="Times New Roman" w:hAnsi="Times New Roman" w:cs="Times New Roman"/>
          <w:color w:val="000000"/>
          <w:sz w:val="24"/>
          <w:szCs w:val="24"/>
        </w:rPr>
      </w:pPr>
      <w:r w:rsidRPr="00F87781">
        <w:rPr>
          <w:rFonts w:ascii="Times New Roman" w:hAnsi="Times New Roman" w:cs="Times New Roman"/>
          <w:color w:val="000000"/>
          <w:sz w:val="24"/>
          <w:szCs w:val="24"/>
        </w:rPr>
        <w:t xml:space="preserve">А когда будете доставать горячие бутерброды из духовки, обязательно поставьте его на школьную парту, чтоб для всех последователей, которые будут учиться в кабинете 41, осталась память о вашей группе! </w:t>
      </w:r>
    </w:p>
    <w:p w:rsidR="00463B0D" w:rsidRPr="00F87781" w:rsidRDefault="00463B0D" w:rsidP="00F87781">
      <w:pPr>
        <w:pStyle w:val="NormalWeb"/>
        <w:spacing w:before="0" w:beforeAutospacing="0" w:after="0" w:afterAutospacing="0"/>
        <w:ind w:firstLine="567"/>
        <w:jc w:val="both"/>
        <w:rPr>
          <w:b/>
          <w:bCs/>
          <w:color w:val="000000"/>
        </w:rPr>
      </w:pPr>
      <w:r w:rsidRPr="00F87781">
        <w:rPr>
          <w:b/>
          <w:bCs/>
          <w:color w:val="000000"/>
        </w:rPr>
        <w:t>Я думаю, что Вы поняли, что все эти примеры нужно делать с точностью “наоборот”, а память должна остаться и у экспертов, и у Ваших одногруппников о нашем занятии - самая положительная!!!</w:t>
      </w:r>
    </w:p>
    <w:p w:rsidR="00463B0D" w:rsidRPr="00F87781" w:rsidRDefault="00463B0D" w:rsidP="00F87781">
      <w:pPr>
        <w:pStyle w:val="NormalWeb"/>
        <w:spacing w:before="0" w:beforeAutospacing="0" w:after="0" w:afterAutospacing="0"/>
        <w:ind w:firstLine="567"/>
        <w:jc w:val="both"/>
        <w:rPr>
          <w:color w:val="000000"/>
        </w:rPr>
      </w:pPr>
      <w:r w:rsidRPr="00F87781">
        <w:rPr>
          <w:b/>
          <w:bCs/>
          <w:color w:val="000000"/>
        </w:rPr>
        <w:t>-</w:t>
      </w:r>
      <w:r w:rsidRPr="00F87781">
        <w:rPr>
          <w:color w:val="000000"/>
        </w:rPr>
        <w:t xml:space="preserve"> У нас у доски находится стенд по правилам ТБ при работах в кулинарном цехе, Вы можете к нему обращаться, если в чем-то будете сомневаться!</w:t>
      </w:r>
    </w:p>
    <w:p w:rsidR="00463B0D" w:rsidRPr="00F87781" w:rsidRDefault="00463B0D" w:rsidP="00F87781">
      <w:pPr>
        <w:pStyle w:val="NormalWeb"/>
        <w:spacing w:before="0" w:beforeAutospacing="0" w:after="0" w:afterAutospacing="0"/>
        <w:ind w:firstLine="567"/>
        <w:jc w:val="both"/>
        <w:rPr>
          <w:color w:val="000000"/>
        </w:rPr>
      </w:pPr>
      <w:r w:rsidRPr="00F87781">
        <w:rPr>
          <w:color w:val="000000"/>
        </w:rPr>
        <w:t>- А правила санитарии и гигиены на практических занятиях, хочу, чтоб напомнил мне кто-то из Вас.</w:t>
      </w:r>
    </w:p>
    <w:p w:rsidR="00463B0D" w:rsidRPr="00F87781" w:rsidRDefault="00463B0D" w:rsidP="00F87781">
      <w:pPr>
        <w:pStyle w:val="NormalWeb"/>
        <w:spacing w:before="0" w:beforeAutospacing="0" w:after="0" w:afterAutospacing="0"/>
        <w:ind w:firstLine="567"/>
        <w:jc w:val="both"/>
        <w:rPr>
          <w:color w:val="000000"/>
        </w:rPr>
      </w:pPr>
      <w:r w:rsidRPr="00F87781">
        <w:rPr>
          <w:b/>
          <w:bCs/>
          <w:color w:val="000000"/>
        </w:rPr>
        <w:t>Хочу Вам напомнить основные правила приготовления и подачи бутербродов.</w:t>
      </w:r>
      <w:r w:rsidRPr="00F87781">
        <w:rPr>
          <w:color w:val="000000"/>
        </w:rPr>
        <w:t xml:space="preserve"> </w:t>
      </w:r>
    </w:p>
    <w:p w:rsidR="00463B0D" w:rsidRPr="00F87781" w:rsidRDefault="00463B0D" w:rsidP="00F87781">
      <w:pPr>
        <w:numPr>
          <w:ilvl w:val="0"/>
          <w:numId w:val="51"/>
        </w:numPr>
        <w:spacing w:after="0" w:line="240" w:lineRule="auto"/>
        <w:ind w:left="0" w:firstLine="567"/>
        <w:jc w:val="both"/>
        <w:rPr>
          <w:rFonts w:ascii="Times New Roman" w:hAnsi="Times New Roman" w:cs="Times New Roman"/>
          <w:color w:val="000000"/>
          <w:sz w:val="24"/>
          <w:szCs w:val="24"/>
        </w:rPr>
      </w:pPr>
      <w:r w:rsidRPr="00F87781">
        <w:rPr>
          <w:rFonts w:ascii="Times New Roman" w:hAnsi="Times New Roman" w:cs="Times New Roman"/>
          <w:color w:val="000000"/>
          <w:sz w:val="24"/>
          <w:szCs w:val="24"/>
        </w:rPr>
        <w:t xml:space="preserve">Хлеб для бутербродов нарезают одинаковой толщины (для открытых 1…1,5см, для закрытых 0,5…1см). </w:t>
      </w:r>
    </w:p>
    <w:p w:rsidR="00463B0D" w:rsidRPr="00F87781" w:rsidRDefault="00463B0D" w:rsidP="00F87781">
      <w:pPr>
        <w:numPr>
          <w:ilvl w:val="0"/>
          <w:numId w:val="51"/>
        </w:numPr>
        <w:spacing w:after="0" w:line="240" w:lineRule="auto"/>
        <w:ind w:left="0" w:firstLine="567"/>
        <w:jc w:val="both"/>
        <w:rPr>
          <w:rFonts w:ascii="Times New Roman" w:hAnsi="Times New Roman" w:cs="Times New Roman"/>
          <w:color w:val="000000"/>
          <w:sz w:val="24"/>
          <w:szCs w:val="24"/>
        </w:rPr>
      </w:pPr>
      <w:r w:rsidRPr="00F87781">
        <w:rPr>
          <w:rFonts w:ascii="Times New Roman" w:hAnsi="Times New Roman" w:cs="Times New Roman"/>
          <w:color w:val="000000"/>
          <w:sz w:val="24"/>
          <w:szCs w:val="24"/>
        </w:rPr>
        <w:t xml:space="preserve">Колбасные и рыбные продукты перед нарезкой очищают от оберточной оболочки. </w:t>
      </w:r>
    </w:p>
    <w:p w:rsidR="00463B0D" w:rsidRPr="00F87781" w:rsidRDefault="00463B0D" w:rsidP="00F87781">
      <w:pPr>
        <w:numPr>
          <w:ilvl w:val="0"/>
          <w:numId w:val="51"/>
        </w:numPr>
        <w:spacing w:after="0" w:line="240" w:lineRule="auto"/>
        <w:ind w:left="0" w:firstLine="567"/>
        <w:jc w:val="both"/>
        <w:rPr>
          <w:rFonts w:ascii="Times New Roman" w:hAnsi="Times New Roman" w:cs="Times New Roman"/>
          <w:color w:val="000000"/>
          <w:sz w:val="24"/>
          <w:szCs w:val="24"/>
        </w:rPr>
      </w:pPr>
      <w:r w:rsidRPr="00F87781">
        <w:rPr>
          <w:rFonts w:ascii="Times New Roman" w:hAnsi="Times New Roman" w:cs="Times New Roman"/>
          <w:color w:val="000000"/>
          <w:sz w:val="24"/>
          <w:szCs w:val="24"/>
        </w:rPr>
        <w:t xml:space="preserve">Чтоб размазывалось ровным слоем масло, его надо заранее достать из холодильника. </w:t>
      </w:r>
    </w:p>
    <w:p w:rsidR="00463B0D" w:rsidRPr="00F87781" w:rsidRDefault="00463B0D" w:rsidP="00F87781">
      <w:pPr>
        <w:numPr>
          <w:ilvl w:val="0"/>
          <w:numId w:val="51"/>
        </w:numPr>
        <w:spacing w:after="0" w:line="240" w:lineRule="auto"/>
        <w:ind w:left="0" w:firstLine="567"/>
        <w:jc w:val="both"/>
        <w:rPr>
          <w:rFonts w:ascii="Times New Roman" w:hAnsi="Times New Roman" w:cs="Times New Roman"/>
          <w:color w:val="000000"/>
          <w:sz w:val="24"/>
          <w:szCs w:val="24"/>
        </w:rPr>
      </w:pPr>
      <w:r w:rsidRPr="00F87781">
        <w:rPr>
          <w:rFonts w:ascii="Times New Roman" w:hAnsi="Times New Roman" w:cs="Times New Roman"/>
          <w:color w:val="000000"/>
          <w:sz w:val="24"/>
          <w:szCs w:val="24"/>
        </w:rPr>
        <w:t xml:space="preserve">Бутерброды подаются на блюдах, вазах с плоскими краями или на тарелках, покрытых бумажными салфетками. </w:t>
      </w:r>
    </w:p>
    <w:p w:rsidR="00463B0D" w:rsidRPr="00F87781" w:rsidRDefault="00463B0D" w:rsidP="00F87781">
      <w:pPr>
        <w:numPr>
          <w:ilvl w:val="0"/>
          <w:numId w:val="51"/>
        </w:numPr>
        <w:spacing w:after="0" w:line="240" w:lineRule="auto"/>
        <w:ind w:left="0" w:firstLine="567"/>
        <w:jc w:val="both"/>
        <w:rPr>
          <w:rFonts w:ascii="Times New Roman" w:hAnsi="Times New Roman" w:cs="Times New Roman"/>
          <w:color w:val="000000"/>
          <w:sz w:val="24"/>
          <w:szCs w:val="24"/>
        </w:rPr>
      </w:pPr>
      <w:r w:rsidRPr="00F87781">
        <w:rPr>
          <w:rFonts w:ascii="Times New Roman" w:hAnsi="Times New Roman" w:cs="Times New Roman"/>
          <w:color w:val="000000"/>
          <w:sz w:val="24"/>
          <w:szCs w:val="24"/>
        </w:rPr>
        <w:t xml:space="preserve">Бутерброды не подлежат длительному хранению, поэтому их готовят за 30 минут до подачи на стол. </w:t>
      </w:r>
    </w:p>
    <w:p w:rsidR="00463B0D" w:rsidRPr="00F87781" w:rsidRDefault="00463B0D" w:rsidP="00F87781">
      <w:pPr>
        <w:pStyle w:val="NormalWeb"/>
        <w:spacing w:before="0" w:beforeAutospacing="0" w:after="0" w:afterAutospacing="0"/>
        <w:ind w:firstLine="567"/>
        <w:jc w:val="both"/>
        <w:rPr>
          <w:color w:val="000000"/>
        </w:rPr>
      </w:pPr>
      <w:r w:rsidRPr="00F87781">
        <w:rPr>
          <w:rStyle w:val="Strong"/>
          <w:color w:val="000000"/>
        </w:rPr>
        <w:t>-</w:t>
      </w:r>
      <w:r w:rsidRPr="00F87781">
        <w:rPr>
          <w:color w:val="000000"/>
        </w:rPr>
        <w:t xml:space="preserve"> Все нужное для сегодняшнего занятия мы вспомнили, а сейчас приступим к его практической части!</w:t>
      </w:r>
    </w:p>
    <w:p w:rsidR="00463B0D" w:rsidRPr="00F87781" w:rsidRDefault="00463B0D" w:rsidP="00F87781">
      <w:pPr>
        <w:pStyle w:val="NormalWeb"/>
        <w:spacing w:before="0" w:beforeAutospacing="0" w:after="0" w:afterAutospacing="0"/>
        <w:ind w:firstLine="567"/>
        <w:jc w:val="both"/>
        <w:rPr>
          <w:color w:val="000000"/>
        </w:rPr>
      </w:pPr>
      <w:r w:rsidRPr="00F87781">
        <w:rPr>
          <w:rStyle w:val="Strong"/>
          <w:color w:val="000000"/>
        </w:rPr>
        <w:t xml:space="preserve">- </w:t>
      </w:r>
      <w:r w:rsidRPr="00F87781">
        <w:rPr>
          <w:color w:val="000000"/>
        </w:rPr>
        <w:t>У Вас на столах лежат инструкционные карты по приготовлению бутербродов для каждой группы.</w:t>
      </w:r>
    </w:p>
    <w:p w:rsidR="00463B0D" w:rsidRPr="00F87781" w:rsidRDefault="00463B0D" w:rsidP="00F87781">
      <w:pPr>
        <w:pStyle w:val="NormalWeb"/>
        <w:spacing w:before="0" w:beforeAutospacing="0" w:after="0" w:afterAutospacing="0"/>
        <w:ind w:firstLine="567"/>
        <w:jc w:val="both"/>
        <w:rPr>
          <w:b/>
          <w:bCs/>
          <w:color w:val="000000"/>
        </w:rPr>
      </w:pPr>
      <w:r w:rsidRPr="00F87781">
        <w:rPr>
          <w:color w:val="000000"/>
        </w:rPr>
        <w:t>- А еще там же представлены кроссворды по закреплению тем МДК 06.01. Вы можете в процессе работы их разгадывать, и наше жюри оценит Ваши знания и в этой работе.</w:t>
      </w:r>
    </w:p>
    <w:p w:rsidR="00463B0D" w:rsidRPr="00F87781" w:rsidRDefault="00463B0D" w:rsidP="00F87781">
      <w:pPr>
        <w:pStyle w:val="NormalWeb"/>
        <w:spacing w:before="0" w:beforeAutospacing="0" w:after="0" w:afterAutospacing="0"/>
        <w:ind w:firstLine="567"/>
        <w:jc w:val="both"/>
        <w:rPr>
          <w:color w:val="000000"/>
        </w:rPr>
      </w:pPr>
      <w:r w:rsidRPr="00F87781">
        <w:rPr>
          <w:b/>
          <w:bCs/>
          <w:color w:val="000000"/>
        </w:rPr>
        <w:t xml:space="preserve">IV. </w:t>
      </w:r>
      <w:r w:rsidRPr="00F87781">
        <w:rPr>
          <w:color w:val="000000"/>
        </w:rPr>
        <w:t>Практическая работа.</w:t>
      </w:r>
    </w:p>
    <w:p w:rsidR="00463B0D" w:rsidRPr="00F87781" w:rsidRDefault="00463B0D" w:rsidP="00F87781">
      <w:pPr>
        <w:pStyle w:val="NormalWeb"/>
        <w:spacing w:before="0" w:beforeAutospacing="0" w:after="0" w:afterAutospacing="0"/>
        <w:ind w:firstLine="567"/>
        <w:jc w:val="both"/>
        <w:rPr>
          <w:color w:val="000000"/>
        </w:rPr>
      </w:pPr>
      <w:r w:rsidRPr="00F87781">
        <w:rPr>
          <w:color w:val="000000"/>
        </w:rPr>
        <w:t>- Организация рабочего места (выбор производственного инвентаря, посуды; соблюдение санитарных норм, техники безопасности);</w:t>
      </w:r>
    </w:p>
    <w:p w:rsidR="00463B0D" w:rsidRPr="00F87781" w:rsidRDefault="00463B0D" w:rsidP="00F87781">
      <w:pPr>
        <w:pStyle w:val="NormalWeb"/>
        <w:spacing w:before="0" w:beforeAutospacing="0" w:after="0" w:afterAutospacing="0"/>
        <w:ind w:firstLine="567"/>
        <w:jc w:val="both"/>
        <w:rPr>
          <w:color w:val="000000"/>
        </w:rPr>
      </w:pPr>
      <w:r w:rsidRPr="00F87781">
        <w:rPr>
          <w:color w:val="000000"/>
        </w:rPr>
        <w:t xml:space="preserve"> - Подготовка сырья (механическая и кулинарная обработка, нарезка ингредиентов);</w:t>
      </w:r>
    </w:p>
    <w:p w:rsidR="00463B0D" w:rsidRPr="00F87781" w:rsidRDefault="00463B0D" w:rsidP="00F87781">
      <w:pPr>
        <w:pStyle w:val="NormalWeb"/>
        <w:spacing w:before="0" w:beforeAutospacing="0" w:after="0" w:afterAutospacing="0"/>
        <w:ind w:firstLine="567"/>
        <w:jc w:val="both"/>
        <w:rPr>
          <w:color w:val="000000"/>
        </w:rPr>
      </w:pPr>
      <w:r w:rsidRPr="00F87781">
        <w:rPr>
          <w:color w:val="000000"/>
        </w:rPr>
        <w:t>- Приготовление и оформление бутербродов;</w:t>
      </w:r>
    </w:p>
    <w:p w:rsidR="00463B0D" w:rsidRPr="00F87781" w:rsidRDefault="00463B0D" w:rsidP="00F87781">
      <w:pPr>
        <w:pStyle w:val="NormalWeb"/>
        <w:spacing w:before="0" w:beforeAutospacing="0" w:after="0" w:afterAutospacing="0"/>
        <w:ind w:firstLine="567"/>
        <w:jc w:val="both"/>
        <w:rPr>
          <w:color w:val="000000"/>
        </w:rPr>
      </w:pPr>
      <w:r w:rsidRPr="00F87781">
        <w:rPr>
          <w:color w:val="000000"/>
        </w:rPr>
        <w:t>- Сервировка и подача бутербродов.</w:t>
      </w:r>
    </w:p>
    <w:p w:rsidR="00463B0D" w:rsidRPr="00F87781" w:rsidRDefault="00463B0D" w:rsidP="00F87781">
      <w:pPr>
        <w:pStyle w:val="NormalWeb"/>
        <w:spacing w:before="0" w:beforeAutospacing="0" w:after="0" w:afterAutospacing="0"/>
        <w:ind w:firstLine="567"/>
        <w:jc w:val="both"/>
        <w:rPr>
          <w:color w:val="000000"/>
        </w:rPr>
      </w:pPr>
      <w:r w:rsidRPr="00F87781">
        <w:rPr>
          <w:b/>
          <w:bCs/>
          <w:color w:val="000000"/>
        </w:rPr>
        <w:t xml:space="preserve">V. </w:t>
      </w:r>
      <w:r w:rsidRPr="00F87781">
        <w:rPr>
          <w:color w:val="000000"/>
        </w:rPr>
        <w:t>Дегустация, бракераж приготовленных бутербродов.</w:t>
      </w:r>
    </w:p>
    <w:p w:rsidR="00463B0D" w:rsidRPr="00F87781" w:rsidRDefault="00463B0D" w:rsidP="00F87781">
      <w:pPr>
        <w:pStyle w:val="NormalWeb"/>
        <w:spacing w:before="0" w:beforeAutospacing="0" w:after="0" w:afterAutospacing="0"/>
        <w:ind w:firstLine="567"/>
        <w:jc w:val="both"/>
        <w:rPr>
          <w:color w:val="000000"/>
        </w:rPr>
      </w:pPr>
      <w:r w:rsidRPr="00F87781">
        <w:rPr>
          <w:b/>
          <w:bCs/>
          <w:color w:val="000000"/>
        </w:rPr>
        <w:t xml:space="preserve">VI. </w:t>
      </w:r>
      <w:r w:rsidRPr="00F87781">
        <w:rPr>
          <w:color w:val="000000"/>
        </w:rPr>
        <w:t>Разгадывание кроссворда.</w:t>
      </w:r>
    </w:p>
    <w:p w:rsidR="00463B0D" w:rsidRPr="00F87781" w:rsidRDefault="00463B0D" w:rsidP="00F87781">
      <w:pPr>
        <w:pStyle w:val="NormalWeb"/>
        <w:spacing w:before="0" w:beforeAutospacing="0" w:after="0" w:afterAutospacing="0"/>
        <w:ind w:firstLine="567"/>
        <w:jc w:val="both"/>
        <w:rPr>
          <w:color w:val="000000"/>
        </w:rPr>
      </w:pPr>
      <w:r w:rsidRPr="00F87781">
        <w:rPr>
          <w:b/>
          <w:bCs/>
          <w:color w:val="000000"/>
        </w:rPr>
        <w:t xml:space="preserve">VII. </w:t>
      </w:r>
      <w:r w:rsidRPr="00F87781">
        <w:rPr>
          <w:color w:val="000000"/>
        </w:rPr>
        <w:t>Your marks are….</w:t>
      </w:r>
    </w:p>
    <w:p w:rsidR="00463B0D" w:rsidRPr="00F87781" w:rsidRDefault="00463B0D" w:rsidP="00F87781">
      <w:pPr>
        <w:pStyle w:val="NormalWeb"/>
        <w:spacing w:before="0" w:beforeAutospacing="0" w:after="0" w:afterAutospacing="0"/>
        <w:ind w:firstLine="567"/>
        <w:jc w:val="both"/>
        <w:rPr>
          <w:color w:val="000000"/>
        </w:rPr>
      </w:pPr>
      <w:r w:rsidRPr="00F87781">
        <w:rPr>
          <w:color w:val="000000"/>
        </w:rPr>
        <w:t>- Выставление оценок экспертами;</w:t>
      </w:r>
    </w:p>
    <w:p w:rsidR="00463B0D" w:rsidRPr="00F87781" w:rsidRDefault="00463B0D" w:rsidP="00F87781">
      <w:pPr>
        <w:pStyle w:val="NormalWeb"/>
        <w:spacing w:before="0" w:beforeAutospacing="0" w:after="0" w:afterAutospacing="0"/>
        <w:ind w:firstLine="567"/>
        <w:jc w:val="both"/>
        <w:rPr>
          <w:b/>
          <w:bCs/>
          <w:color w:val="000000"/>
        </w:rPr>
      </w:pPr>
      <w:r w:rsidRPr="00F87781">
        <w:rPr>
          <w:color w:val="000000"/>
        </w:rPr>
        <w:t>- Выставление оценок преподавателями английского языка и МДК.</w:t>
      </w:r>
    </w:p>
    <w:p w:rsidR="00463B0D" w:rsidRPr="00F87781" w:rsidRDefault="00463B0D" w:rsidP="00F87781">
      <w:pPr>
        <w:pStyle w:val="NormalWeb"/>
        <w:spacing w:before="0" w:beforeAutospacing="0" w:after="0" w:afterAutospacing="0"/>
        <w:ind w:firstLine="567"/>
        <w:jc w:val="both"/>
        <w:rPr>
          <w:color w:val="000000"/>
          <w:lang w:val="en-US"/>
        </w:rPr>
      </w:pPr>
      <w:r w:rsidRPr="00F87781">
        <w:rPr>
          <w:b/>
          <w:bCs/>
          <w:color w:val="000000"/>
          <w:lang w:val="en-US"/>
        </w:rPr>
        <w:t xml:space="preserve">VIII. </w:t>
      </w:r>
      <w:r w:rsidRPr="00F87781">
        <w:rPr>
          <w:color w:val="000000"/>
        </w:rPr>
        <w:t>Домашнее</w:t>
      </w:r>
      <w:r w:rsidRPr="00F87781">
        <w:rPr>
          <w:color w:val="000000"/>
          <w:lang w:val="en-US"/>
        </w:rPr>
        <w:t xml:space="preserve"> </w:t>
      </w:r>
      <w:r w:rsidRPr="00F87781">
        <w:rPr>
          <w:color w:val="000000"/>
        </w:rPr>
        <w:t>задание</w:t>
      </w:r>
      <w:r w:rsidRPr="00F87781">
        <w:rPr>
          <w:color w:val="000000"/>
          <w:lang w:val="en-US"/>
        </w:rPr>
        <w:t>:</w:t>
      </w:r>
    </w:p>
    <w:p w:rsidR="00463B0D" w:rsidRPr="00F87781" w:rsidRDefault="00463B0D" w:rsidP="00F87781">
      <w:pPr>
        <w:pStyle w:val="NormalWeb"/>
        <w:spacing w:before="0" w:beforeAutospacing="0" w:after="0" w:afterAutospacing="0"/>
        <w:ind w:firstLine="567"/>
        <w:jc w:val="both"/>
        <w:rPr>
          <w:color w:val="000000"/>
          <w:u w:val="single"/>
          <w:lang w:val="en-US"/>
        </w:rPr>
      </w:pPr>
      <w:r w:rsidRPr="00F87781">
        <w:rPr>
          <w:color w:val="000000"/>
          <w:lang w:val="en-US"/>
        </w:rPr>
        <w:t>At home you must read the text about the origin of sandwiches. It’s not difficult. Try to retell it in English</w:t>
      </w:r>
    </w:p>
    <w:p w:rsidR="00463B0D" w:rsidRPr="00F87781" w:rsidRDefault="00463B0D" w:rsidP="00F87781">
      <w:pPr>
        <w:pStyle w:val="NormalWeb"/>
        <w:spacing w:before="0" w:beforeAutospacing="0" w:after="0" w:afterAutospacing="0"/>
        <w:ind w:firstLine="567"/>
        <w:jc w:val="both"/>
        <w:rPr>
          <w:color w:val="000000"/>
        </w:rPr>
      </w:pPr>
      <w:r w:rsidRPr="00F87781">
        <w:rPr>
          <w:color w:val="000000"/>
        </w:rPr>
        <w:t>Составить текст о происхождении сэндвичей, прочитать и пересказать по - английский.</w:t>
      </w:r>
    </w:p>
    <w:p w:rsidR="00463B0D" w:rsidRPr="00F87781" w:rsidRDefault="00463B0D" w:rsidP="00F87781">
      <w:pPr>
        <w:ind w:firstLine="567"/>
        <w:jc w:val="both"/>
        <w:rPr>
          <w:rFonts w:ascii="Times New Roman" w:hAnsi="Times New Roman" w:cs="Times New Roman"/>
          <w:color w:val="000000"/>
          <w:sz w:val="24"/>
          <w:szCs w:val="24"/>
        </w:rPr>
      </w:pPr>
      <w:r w:rsidRPr="00F87781">
        <w:rPr>
          <w:rFonts w:ascii="Times New Roman" w:hAnsi="Times New Roman" w:cs="Times New Roman"/>
          <w:color w:val="000000"/>
          <w:sz w:val="24"/>
          <w:szCs w:val="24"/>
        </w:rPr>
        <w:t>Составить технологическую карту приготовления и оформления тематического бутерброда на выбор «День влюбленных», «8 марта», «Личный гороскоп» и т.д.</w:t>
      </w:r>
    </w:p>
    <w:p w:rsidR="00463B0D" w:rsidRDefault="00463B0D" w:rsidP="0070492C">
      <w:pPr>
        <w:spacing w:after="0"/>
        <w:jc w:val="center"/>
        <w:rPr>
          <w:rFonts w:ascii="Times New Roman" w:hAnsi="Times New Roman" w:cs="Times New Roman"/>
          <w:b/>
          <w:bCs/>
          <w:sz w:val="24"/>
          <w:szCs w:val="24"/>
        </w:rPr>
      </w:pPr>
    </w:p>
    <w:p w:rsidR="00463B0D" w:rsidRPr="00F87781" w:rsidRDefault="00463B0D" w:rsidP="00F87781">
      <w:pPr>
        <w:spacing w:after="0"/>
        <w:jc w:val="right"/>
        <w:rPr>
          <w:rFonts w:ascii="Times New Roman" w:hAnsi="Times New Roman" w:cs="Times New Roman"/>
          <w:b/>
          <w:bCs/>
          <w:sz w:val="28"/>
          <w:szCs w:val="28"/>
        </w:rPr>
      </w:pPr>
      <w:r w:rsidRPr="00F87781">
        <w:rPr>
          <w:rFonts w:ascii="Times New Roman" w:hAnsi="Times New Roman" w:cs="Times New Roman"/>
          <w:b/>
          <w:bCs/>
          <w:sz w:val="28"/>
          <w:szCs w:val="28"/>
        </w:rPr>
        <w:t>Приложение 3</w:t>
      </w:r>
    </w:p>
    <w:p w:rsidR="00463B0D" w:rsidRPr="005B710D" w:rsidRDefault="00463B0D" w:rsidP="0070492C">
      <w:pPr>
        <w:spacing w:after="0"/>
        <w:jc w:val="center"/>
        <w:rPr>
          <w:rFonts w:ascii="Times New Roman" w:hAnsi="Times New Roman" w:cs="Times New Roman"/>
          <w:b/>
          <w:bCs/>
          <w:sz w:val="24"/>
          <w:szCs w:val="24"/>
        </w:rPr>
      </w:pPr>
      <w:r w:rsidRPr="005B710D">
        <w:rPr>
          <w:rFonts w:ascii="Times New Roman" w:hAnsi="Times New Roman" w:cs="Times New Roman"/>
          <w:b/>
          <w:bCs/>
          <w:sz w:val="24"/>
          <w:szCs w:val="24"/>
        </w:rPr>
        <w:t xml:space="preserve">ОТЧЕТ </w:t>
      </w:r>
    </w:p>
    <w:p w:rsidR="00463B0D" w:rsidRPr="005B710D" w:rsidRDefault="00463B0D" w:rsidP="0070492C">
      <w:pPr>
        <w:spacing w:after="0"/>
        <w:jc w:val="center"/>
        <w:rPr>
          <w:rFonts w:ascii="Times New Roman" w:hAnsi="Times New Roman" w:cs="Times New Roman"/>
          <w:b/>
          <w:bCs/>
          <w:sz w:val="24"/>
          <w:szCs w:val="24"/>
        </w:rPr>
      </w:pPr>
      <w:r w:rsidRPr="005B710D">
        <w:rPr>
          <w:rFonts w:ascii="Times New Roman" w:hAnsi="Times New Roman" w:cs="Times New Roman"/>
          <w:b/>
          <w:bCs/>
          <w:sz w:val="24"/>
          <w:szCs w:val="24"/>
        </w:rPr>
        <w:t>о проведении I Регионального  чемпионата IV Национального Чемпионата «Молодые профессионалы» (WorldSkillsRussia) в Удмуртской Республике – 2016 (фрагмент)</w:t>
      </w:r>
    </w:p>
    <w:p w:rsidR="00463B0D" w:rsidRPr="005B710D" w:rsidRDefault="00463B0D" w:rsidP="0070492C">
      <w:pPr>
        <w:spacing w:after="0"/>
        <w:ind w:firstLine="709"/>
        <w:jc w:val="both"/>
        <w:rPr>
          <w:rFonts w:ascii="Times New Roman" w:hAnsi="Times New Roman" w:cs="Times New Roman"/>
          <w:sz w:val="24"/>
          <w:szCs w:val="24"/>
        </w:rPr>
      </w:pPr>
      <w:r w:rsidRPr="005B710D">
        <w:rPr>
          <w:rFonts w:ascii="Times New Roman" w:hAnsi="Times New Roman" w:cs="Times New Roman"/>
          <w:sz w:val="24"/>
          <w:szCs w:val="24"/>
        </w:rPr>
        <w:t xml:space="preserve">В рамках </w:t>
      </w:r>
      <w:r w:rsidRPr="005B710D">
        <w:rPr>
          <w:rFonts w:ascii="Times New Roman" w:hAnsi="Times New Roman" w:cs="Times New Roman"/>
          <w:b/>
          <w:bCs/>
          <w:sz w:val="24"/>
          <w:szCs w:val="24"/>
        </w:rPr>
        <w:t>I Регионального  чемпионата IV Национального Чемпионата «Молодые профессионалы» (WorldSkillsRussia) в Удмуртской Республике</w:t>
      </w:r>
      <w:r w:rsidRPr="005B710D">
        <w:rPr>
          <w:rFonts w:ascii="Times New Roman" w:hAnsi="Times New Roman" w:cs="Times New Roman"/>
          <w:sz w:val="24"/>
          <w:szCs w:val="24"/>
        </w:rPr>
        <w:t xml:space="preserve"> – </w:t>
      </w:r>
      <w:r w:rsidRPr="005B710D">
        <w:rPr>
          <w:rFonts w:ascii="Times New Roman" w:hAnsi="Times New Roman" w:cs="Times New Roman"/>
          <w:b/>
          <w:bCs/>
          <w:sz w:val="24"/>
          <w:szCs w:val="24"/>
        </w:rPr>
        <w:t xml:space="preserve">2016 (далее – Чемпионат) </w:t>
      </w:r>
      <w:r w:rsidRPr="005B710D">
        <w:rPr>
          <w:rFonts w:ascii="Times New Roman" w:hAnsi="Times New Roman" w:cs="Times New Roman"/>
          <w:sz w:val="24"/>
          <w:szCs w:val="24"/>
        </w:rPr>
        <w:t xml:space="preserve"> были проведены конкурсные мероприятия по трем компетенциям: «Поварское дело», «Ресторанный сервис», «Предпринимательство». База проведения: БПОУ УР «Ижевский торгово-экономический техникум». </w:t>
      </w:r>
      <w:r w:rsidRPr="005B710D">
        <w:rPr>
          <w:rFonts w:ascii="Times New Roman" w:hAnsi="Times New Roman" w:cs="Times New Roman"/>
          <w:spacing w:val="4"/>
          <w:sz w:val="24"/>
          <w:szCs w:val="24"/>
        </w:rPr>
        <w:t xml:space="preserve">В Чемпионате приняли участие обучающиеся средних и высших профессиональных образовательных организаций Удмуртской Республики, а также молодые специалисты организаций общественного питания и торговли. </w:t>
      </w:r>
      <w:r w:rsidRPr="005B710D">
        <w:rPr>
          <w:rFonts w:ascii="Times New Roman" w:hAnsi="Times New Roman" w:cs="Times New Roman"/>
          <w:sz w:val="24"/>
          <w:szCs w:val="24"/>
        </w:rPr>
        <w:t>Общее количество составило  29 человек, в том числе:</w:t>
      </w:r>
    </w:p>
    <w:p w:rsidR="00463B0D" w:rsidRPr="005B710D" w:rsidRDefault="00463B0D" w:rsidP="0070492C">
      <w:pPr>
        <w:spacing w:after="0"/>
        <w:ind w:firstLine="567"/>
        <w:jc w:val="both"/>
        <w:rPr>
          <w:rFonts w:ascii="Times New Roman" w:hAnsi="Times New Roman" w:cs="Times New Roman"/>
          <w:sz w:val="24"/>
          <w:szCs w:val="24"/>
        </w:rPr>
      </w:pPr>
      <w:r w:rsidRPr="005B710D">
        <w:rPr>
          <w:rFonts w:ascii="Times New Roman" w:hAnsi="Times New Roman" w:cs="Times New Roman"/>
          <w:sz w:val="24"/>
          <w:szCs w:val="24"/>
        </w:rPr>
        <w:t>- по компетенции «Поварское дело» – 12 участников;</w:t>
      </w:r>
    </w:p>
    <w:p w:rsidR="00463B0D" w:rsidRPr="005B710D" w:rsidRDefault="00463B0D" w:rsidP="0070492C">
      <w:pPr>
        <w:spacing w:after="0"/>
        <w:ind w:left="66" w:firstLine="567"/>
        <w:jc w:val="both"/>
        <w:rPr>
          <w:rFonts w:ascii="Times New Roman" w:hAnsi="Times New Roman" w:cs="Times New Roman"/>
          <w:sz w:val="24"/>
          <w:szCs w:val="24"/>
        </w:rPr>
      </w:pPr>
      <w:r w:rsidRPr="005B710D">
        <w:rPr>
          <w:rFonts w:ascii="Times New Roman" w:hAnsi="Times New Roman" w:cs="Times New Roman"/>
          <w:sz w:val="24"/>
          <w:szCs w:val="24"/>
        </w:rPr>
        <w:t xml:space="preserve">- по компетенции «Ресторанный сервис» – 5 участников; </w:t>
      </w:r>
    </w:p>
    <w:p w:rsidR="00463B0D" w:rsidRPr="005B710D" w:rsidRDefault="00463B0D" w:rsidP="0070492C">
      <w:pPr>
        <w:spacing w:after="0"/>
        <w:ind w:firstLine="567"/>
        <w:jc w:val="both"/>
        <w:rPr>
          <w:rFonts w:ascii="Times New Roman" w:hAnsi="Times New Roman" w:cs="Times New Roman"/>
          <w:sz w:val="24"/>
          <w:szCs w:val="24"/>
        </w:rPr>
      </w:pPr>
      <w:r w:rsidRPr="005B710D">
        <w:rPr>
          <w:rFonts w:ascii="Times New Roman" w:hAnsi="Times New Roman" w:cs="Times New Roman"/>
          <w:sz w:val="24"/>
          <w:szCs w:val="24"/>
        </w:rPr>
        <w:t>- по компетенции «Предпринимательство» – 12 участников (команда состоит из двух человек).</w:t>
      </w:r>
    </w:p>
    <w:p w:rsidR="00463B0D" w:rsidRPr="005B710D" w:rsidRDefault="00463B0D" w:rsidP="0070492C">
      <w:pPr>
        <w:tabs>
          <w:tab w:val="left" w:pos="1464"/>
        </w:tabs>
        <w:spacing w:after="0"/>
        <w:jc w:val="center"/>
        <w:rPr>
          <w:rFonts w:ascii="Times New Roman" w:hAnsi="Times New Roman" w:cs="Times New Roman"/>
          <w:b/>
          <w:bCs/>
          <w:sz w:val="24"/>
          <w:szCs w:val="24"/>
        </w:rPr>
      </w:pPr>
      <w:r w:rsidRPr="005B710D">
        <w:rPr>
          <w:rFonts w:ascii="Times New Roman" w:hAnsi="Times New Roman" w:cs="Times New Roman"/>
          <w:b/>
          <w:bCs/>
          <w:sz w:val="24"/>
          <w:szCs w:val="24"/>
        </w:rPr>
        <w:t xml:space="preserve">Результаты I Регионального  чемпионата IV Национального Чемпионата </w:t>
      </w:r>
      <w:r w:rsidRPr="005B710D">
        <w:rPr>
          <w:rFonts w:ascii="Times New Roman" w:hAnsi="Times New Roman" w:cs="Times New Roman"/>
          <w:b/>
          <w:bCs/>
          <w:sz w:val="24"/>
          <w:szCs w:val="24"/>
        </w:rPr>
        <w:br/>
        <w:t>«Молодые профессионалы» (WorldSkillsRussia) в Удмуртской Республике – 2016</w:t>
      </w:r>
    </w:p>
    <w:p w:rsidR="00463B0D" w:rsidRPr="005B710D" w:rsidRDefault="00463B0D" w:rsidP="0070492C">
      <w:pPr>
        <w:tabs>
          <w:tab w:val="left" w:pos="1464"/>
        </w:tabs>
        <w:spacing w:after="0" w:line="240" w:lineRule="auto"/>
        <w:jc w:val="center"/>
        <w:rPr>
          <w:rFonts w:ascii="Times New Roman" w:hAnsi="Times New Roman" w:cs="Times New Roman"/>
          <w:b/>
          <w:bCs/>
          <w:sz w:val="24"/>
          <w:szCs w:val="24"/>
        </w:rPr>
      </w:pPr>
      <w:r w:rsidRPr="005B710D">
        <w:rPr>
          <w:rFonts w:ascii="Times New Roman" w:hAnsi="Times New Roman" w:cs="Times New Roman"/>
          <w:b/>
          <w:bCs/>
          <w:sz w:val="24"/>
          <w:szCs w:val="24"/>
        </w:rPr>
        <w:t>Компетенция «Поварское дело»</w:t>
      </w:r>
    </w:p>
    <w:tbl>
      <w:tblPr>
        <w:tblpPr w:leftFromText="180" w:rightFromText="180" w:vertAnchor="text" w:horzAnchor="margin" w:tblpXSpec="center" w:tblpY="216"/>
        <w:tblW w:w="9606" w:type="dxa"/>
        <w:tblLook w:val="00A0"/>
      </w:tblPr>
      <w:tblGrid>
        <w:gridCol w:w="2943"/>
        <w:gridCol w:w="4962"/>
        <w:gridCol w:w="1701"/>
      </w:tblGrid>
      <w:tr w:rsidR="00463B0D" w:rsidRPr="002A18FB">
        <w:trPr>
          <w:trHeight w:val="315"/>
        </w:trPr>
        <w:tc>
          <w:tcPr>
            <w:tcW w:w="2943" w:type="dxa"/>
            <w:tcBorders>
              <w:top w:val="single" w:sz="4" w:space="0" w:color="auto"/>
              <w:left w:val="single" w:sz="4" w:space="0" w:color="auto"/>
              <w:bottom w:val="nil"/>
              <w:right w:val="single" w:sz="4" w:space="0" w:color="auto"/>
            </w:tcBorders>
            <w:shd w:val="clear" w:color="000000" w:fill="FFFFFF"/>
            <w:vAlign w:val="center"/>
          </w:tcPr>
          <w:p w:rsidR="00463B0D" w:rsidRPr="002A18FB" w:rsidRDefault="00463B0D" w:rsidP="0070492C">
            <w:pPr>
              <w:spacing w:before="60" w:after="60" w:line="240" w:lineRule="auto"/>
              <w:jc w:val="center"/>
              <w:rPr>
                <w:rFonts w:ascii="Times New Roman" w:hAnsi="Times New Roman" w:cs="Times New Roman"/>
                <w:b/>
                <w:bCs/>
                <w:sz w:val="24"/>
                <w:szCs w:val="24"/>
              </w:rPr>
            </w:pPr>
            <w:r w:rsidRPr="002A18FB">
              <w:rPr>
                <w:rFonts w:ascii="Times New Roman" w:hAnsi="Times New Roman" w:cs="Times New Roman"/>
                <w:b/>
                <w:bCs/>
                <w:sz w:val="24"/>
                <w:szCs w:val="24"/>
              </w:rPr>
              <w:t>ФИО</w:t>
            </w:r>
          </w:p>
        </w:tc>
        <w:tc>
          <w:tcPr>
            <w:tcW w:w="4962" w:type="dxa"/>
            <w:tcBorders>
              <w:top w:val="single" w:sz="4" w:space="0" w:color="auto"/>
              <w:left w:val="nil"/>
              <w:bottom w:val="nil"/>
              <w:right w:val="single" w:sz="4" w:space="0" w:color="auto"/>
            </w:tcBorders>
            <w:shd w:val="clear" w:color="000000" w:fill="FFFFFF"/>
            <w:vAlign w:val="center"/>
          </w:tcPr>
          <w:p w:rsidR="00463B0D" w:rsidRPr="002A18FB" w:rsidRDefault="00463B0D" w:rsidP="0070492C">
            <w:pPr>
              <w:spacing w:before="60" w:after="60" w:line="240" w:lineRule="auto"/>
              <w:jc w:val="center"/>
              <w:rPr>
                <w:rFonts w:ascii="Times New Roman" w:hAnsi="Times New Roman" w:cs="Times New Roman"/>
                <w:b/>
                <w:bCs/>
                <w:sz w:val="24"/>
                <w:szCs w:val="24"/>
              </w:rPr>
            </w:pPr>
            <w:r w:rsidRPr="002A18FB">
              <w:rPr>
                <w:rFonts w:ascii="Times New Roman" w:hAnsi="Times New Roman" w:cs="Times New Roman"/>
                <w:b/>
                <w:bCs/>
                <w:sz w:val="24"/>
                <w:szCs w:val="24"/>
              </w:rPr>
              <w:t>Место учебы, работы</w:t>
            </w:r>
          </w:p>
        </w:tc>
        <w:tc>
          <w:tcPr>
            <w:tcW w:w="1701" w:type="dxa"/>
            <w:tcBorders>
              <w:top w:val="single" w:sz="4" w:space="0" w:color="auto"/>
              <w:left w:val="nil"/>
              <w:bottom w:val="nil"/>
              <w:right w:val="single" w:sz="4" w:space="0" w:color="auto"/>
            </w:tcBorders>
            <w:shd w:val="clear" w:color="000000" w:fill="FFFFFF"/>
            <w:vAlign w:val="center"/>
          </w:tcPr>
          <w:p w:rsidR="00463B0D" w:rsidRPr="005B710D" w:rsidRDefault="00463B0D" w:rsidP="0070492C">
            <w:pPr>
              <w:spacing w:before="60" w:after="60" w:line="240" w:lineRule="auto"/>
              <w:jc w:val="center"/>
              <w:rPr>
                <w:rFonts w:ascii="Times New Roman" w:hAnsi="Times New Roman" w:cs="Times New Roman"/>
                <w:b/>
                <w:bCs/>
                <w:color w:val="000000"/>
                <w:sz w:val="24"/>
                <w:szCs w:val="24"/>
              </w:rPr>
            </w:pPr>
            <w:r w:rsidRPr="002A18FB">
              <w:rPr>
                <w:rFonts w:ascii="Times New Roman" w:hAnsi="Times New Roman" w:cs="Times New Roman"/>
                <w:b/>
                <w:bCs/>
                <w:sz w:val="24"/>
                <w:szCs w:val="24"/>
              </w:rPr>
              <w:t>Занятое место</w:t>
            </w:r>
          </w:p>
        </w:tc>
      </w:tr>
      <w:tr w:rsidR="00463B0D" w:rsidRPr="002A18FB">
        <w:trPr>
          <w:trHeight w:val="315"/>
        </w:trPr>
        <w:tc>
          <w:tcPr>
            <w:tcW w:w="2943" w:type="dxa"/>
            <w:tcBorders>
              <w:top w:val="single" w:sz="4" w:space="0" w:color="auto"/>
              <w:left w:val="single" w:sz="4" w:space="0" w:color="auto"/>
              <w:bottom w:val="single" w:sz="4" w:space="0" w:color="auto"/>
              <w:right w:val="single" w:sz="4" w:space="0" w:color="auto"/>
            </w:tcBorders>
            <w:shd w:val="clear" w:color="000000" w:fill="FFFFFF"/>
          </w:tcPr>
          <w:p w:rsidR="00463B0D" w:rsidRPr="005B710D" w:rsidRDefault="00463B0D" w:rsidP="00355770">
            <w:pPr>
              <w:spacing w:before="60" w:after="60" w:line="240" w:lineRule="auto"/>
              <w:rPr>
                <w:rFonts w:ascii="Times New Roman" w:hAnsi="Times New Roman" w:cs="Times New Roman"/>
                <w:color w:val="000000"/>
                <w:sz w:val="24"/>
                <w:szCs w:val="24"/>
              </w:rPr>
            </w:pPr>
            <w:r w:rsidRPr="005B710D">
              <w:rPr>
                <w:rFonts w:ascii="Times New Roman" w:hAnsi="Times New Roman" w:cs="Times New Roman"/>
                <w:color w:val="000000"/>
                <w:sz w:val="24"/>
                <w:szCs w:val="24"/>
              </w:rPr>
              <w:t>Тимбекова Ольга Олеговна</w:t>
            </w:r>
          </w:p>
        </w:tc>
        <w:tc>
          <w:tcPr>
            <w:tcW w:w="4962" w:type="dxa"/>
            <w:tcBorders>
              <w:top w:val="single" w:sz="4" w:space="0" w:color="auto"/>
              <w:left w:val="nil"/>
              <w:bottom w:val="single" w:sz="4" w:space="0" w:color="auto"/>
              <w:right w:val="single" w:sz="4" w:space="0" w:color="auto"/>
            </w:tcBorders>
            <w:shd w:val="clear" w:color="000000" w:fill="FFFFFF"/>
          </w:tcPr>
          <w:p w:rsidR="00463B0D" w:rsidRPr="002A18FB" w:rsidRDefault="00463B0D" w:rsidP="00355770">
            <w:pPr>
              <w:spacing w:before="60" w:after="60" w:line="240" w:lineRule="auto"/>
              <w:rPr>
                <w:rFonts w:ascii="Times New Roman" w:hAnsi="Times New Roman" w:cs="Times New Roman"/>
                <w:sz w:val="24"/>
                <w:szCs w:val="24"/>
              </w:rPr>
            </w:pPr>
            <w:r w:rsidRPr="002A18FB">
              <w:rPr>
                <w:rFonts w:ascii="Times New Roman" w:hAnsi="Times New Roman" w:cs="Times New Roman"/>
                <w:sz w:val="24"/>
                <w:szCs w:val="24"/>
              </w:rPr>
              <w:t>БПОУ УР «Ижевский техникум индустрии питания»</w:t>
            </w:r>
          </w:p>
        </w:tc>
        <w:tc>
          <w:tcPr>
            <w:tcW w:w="1701" w:type="dxa"/>
            <w:tcBorders>
              <w:top w:val="single" w:sz="4" w:space="0" w:color="auto"/>
              <w:left w:val="nil"/>
              <w:bottom w:val="single" w:sz="4" w:space="0" w:color="auto"/>
              <w:right w:val="single" w:sz="4" w:space="0" w:color="auto"/>
            </w:tcBorders>
            <w:shd w:val="clear" w:color="000000" w:fill="FFFFFF"/>
          </w:tcPr>
          <w:p w:rsidR="00463B0D" w:rsidRPr="002A18FB" w:rsidRDefault="00463B0D" w:rsidP="0070492C">
            <w:pPr>
              <w:spacing w:before="60" w:after="60" w:line="240" w:lineRule="auto"/>
              <w:jc w:val="center"/>
              <w:rPr>
                <w:rFonts w:ascii="Times New Roman" w:hAnsi="Times New Roman" w:cs="Times New Roman"/>
                <w:sz w:val="24"/>
                <w:szCs w:val="24"/>
                <w:lang w:val="en-US"/>
              </w:rPr>
            </w:pPr>
            <w:r w:rsidRPr="002A18FB">
              <w:rPr>
                <w:rFonts w:ascii="Times New Roman" w:hAnsi="Times New Roman" w:cs="Times New Roman"/>
                <w:sz w:val="24"/>
                <w:szCs w:val="24"/>
                <w:lang w:val="en-US"/>
              </w:rPr>
              <w:t>I</w:t>
            </w:r>
          </w:p>
        </w:tc>
      </w:tr>
      <w:tr w:rsidR="00463B0D" w:rsidRPr="002A18FB">
        <w:trPr>
          <w:trHeight w:val="315"/>
        </w:trPr>
        <w:tc>
          <w:tcPr>
            <w:tcW w:w="2943" w:type="dxa"/>
            <w:tcBorders>
              <w:top w:val="single" w:sz="4" w:space="0" w:color="auto"/>
              <w:left w:val="single" w:sz="4" w:space="0" w:color="auto"/>
              <w:bottom w:val="single" w:sz="4" w:space="0" w:color="auto"/>
              <w:right w:val="single" w:sz="4" w:space="0" w:color="auto"/>
            </w:tcBorders>
            <w:shd w:val="clear" w:color="000000" w:fill="FFFFFF"/>
          </w:tcPr>
          <w:p w:rsidR="00463B0D" w:rsidRPr="002A18FB" w:rsidRDefault="00463B0D" w:rsidP="00355770">
            <w:pPr>
              <w:spacing w:before="60" w:after="60" w:line="240" w:lineRule="auto"/>
              <w:rPr>
                <w:rFonts w:ascii="Times New Roman" w:hAnsi="Times New Roman" w:cs="Times New Roman"/>
                <w:sz w:val="24"/>
                <w:szCs w:val="24"/>
              </w:rPr>
            </w:pPr>
            <w:r w:rsidRPr="002A18FB">
              <w:rPr>
                <w:rFonts w:ascii="Times New Roman" w:hAnsi="Times New Roman" w:cs="Times New Roman"/>
                <w:sz w:val="24"/>
                <w:szCs w:val="24"/>
              </w:rPr>
              <w:t>Мельников Игорь Владиславович</w:t>
            </w:r>
          </w:p>
        </w:tc>
        <w:tc>
          <w:tcPr>
            <w:tcW w:w="4962" w:type="dxa"/>
            <w:tcBorders>
              <w:top w:val="single" w:sz="4" w:space="0" w:color="auto"/>
              <w:left w:val="nil"/>
              <w:bottom w:val="single" w:sz="4" w:space="0" w:color="auto"/>
              <w:right w:val="single" w:sz="4" w:space="0" w:color="auto"/>
            </w:tcBorders>
            <w:shd w:val="clear" w:color="000000" w:fill="FFFFFF"/>
          </w:tcPr>
          <w:p w:rsidR="00463B0D" w:rsidRPr="002A18FB" w:rsidRDefault="00463B0D" w:rsidP="00355770">
            <w:pPr>
              <w:spacing w:before="60" w:after="60" w:line="240" w:lineRule="auto"/>
              <w:rPr>
                <w:rFonts w:ascii="Times New Roman" w:hAnsi="Times New Roman" w:cs="Times New Roman"/>
                <w:sz w:val="24"/>
                <w:szCs w:val="24"/>
              </w:rPr>
            </w:pPr>
            <w:r w:rsidRPr="002A18FB">
              <w:rPr>
                <w:rFonts w:ascii="Times New Roman" w:hAnsi="Times New Roman" w:cs="Times New Roman"/>
                <w:sz w:val="24"/>
                <w:szCs w:val="24"/>
              </w:rPr>
              <w:t>БПОУ УР «Ижевский торгово-экономический техникум»</w:t>
            </w:r>
          </w:p>
        </w:tc>
        <w:tc>
          <w:tcPr>
            <w:tcW w:w="1701" w:type="dxa"/>
            <w:tcBorders>
              <w:top w:val="single" w:sz="4" w:space="0" w:color="auto"/>
              <w:left w:val="nil"/>
              <w:bottom w:val="single" w:sz="4" w:space="0" w:color="auto"/>
              <w:right w:val="single" w:sz="4" w:space="0" w:color="auto"/>
            </w:tcBorders>
            <w:shd w:val="clear" w:color="000000" w:fill="FFFFFF"/>
          </w:tcPr>
          <w:p w:rsidR="00463B0D" w:rsidRPr="002A18FB" w:rsidRDefault="00463B0D" w:rsidP="0070492C">
            <w:pPr>
              <w:spacing w:before="60" w:after="60" w:line="240" w:lineRule="auto"/>
              <w:jc w:val="center"/>
              <w:rPr>
                <w:rFonts w:ascii="Times New Roman" w:hAnsi="Times New Roman" w:cs="Times New Roman"/>
                <w:sz w:val="24"/>
                <w:szCs w:val="24"/>
                <w:lang w:val="en-US"/>
              </w:rPr>
            </w:pPr>
            <w:r w:rsidRPr="002A18FB">
              <w:rPr>
                <w:rFonts w:ascii="Times New Roman" w:hAnsi="Times New Roman" w:cs="Times New Roman"/>
                <w:sz w:val="24"/>
                <w:szCs w:val="24"/>
                <w:lang w:val="en-US"/>
              </w:rPr>
              <w:t>II</w:t>
            </w:r>
          </w:p>
        </w:tc>
      </w:tr>
      <w:tr w:rsidR="00463B0D" w:rsidRPr="002A18FB">
        <w:trPr>
          <w:trHeight w:val="315"/>
        </w:trPr>
        <w:tc>
          <w:tcPr>
            <w:tcW w:w="2943" w:type="dxa"/>
            <w:tcBorders>
              <w:top w:val="single" w:sz="4" w:space="0" w:color="auto"/>
              <w:left w:val="single" w:sz="4" w:space="0" w:color="auto"/>
              <w:bottom w:val="single" w:sz="4" w:space="0" w:color="auto"/>
              <w:right w:val="single" w:sz="4" w:space="0" w:color="auto"/>
            </w:tcBorders>
            <w:shd w:val="clear" w:color="000000" w:fill="FFFFFF"/>
          </w:tcPr>
          <w:p w:rsidR="00463B0D" w:rsidRPr="002A18FB" w:rsidRDefault="00463B0D" w:rsidP="00355770">
            <w:pPr>
              <w:spacing w:before="60" w:after="60" w:line="240" w:lineRule="auto"/>
              <w:rPr>
                <w:rFonts w:ascii="Times New Roman" w:hAnsi="Times New Roman" w:cs="Times New Roman"/>
                <w:sz w:val="24"/>
                <w:szCs w:val="24"/>
              </w:rPr>
            </w:pPr>
            <w:r w:rsidRPr="002A18FB">
              <w:rPr>
                <w:rFonts w:ascii="Times New Roman" w:hAnsi="Times New Roman" w:cs="Times New Roman"/>
                <w:sz w:val="24"/>
                <w:szCs w:val="24"/>
              </w:rPr>
              <w:t>Папырин Владислав Константинович</w:t>
            </w:r>
          </w:p>
        </w:tc>
        <w:tc>
          <w:tcPr>
            <w:tcW w:w="4962" w:type="dxa"/>
            <w:tcBorders>
              <w:top w:val="single" w:sz="4" w:space="0" w:color="auto"/>
              <w:left w:val="nil"/>
              <w:bottom w:val="single" w:sz="4" w:space="0" w:color="auto"/>
              <w:right w:val="single" w:sz="4" w:space="0" w:color="auto"/>
            </w:tcBorders>
            <w:shd w:val="clear" w:color="000000" w:fill="FFFFFF"/>
          </w:tcPr>
          <w:p w:rsidR="00463B0D" w:rsidRPr="002A18FB" w:rsidRDefault="00463B0D" w:rsidP="00355770">
            <w:pPr>
              <w:spacing w:before="60" w:after="60" w:line="240" w:lineRule="auto"/>
              <w:rPr>
                <w:rFonts w:ascii="Times New Roman" w:hAnsi="Times New Roman" w:cs="Times New Roman"/>
                <w:sz w:val="24"/>
                <w:szCs w:val="24"/>
              </w:rPr>
            </w:pPr>
            <w:r w:rsidRPr="002A18FB">
              <w:rPr>
                <w:rFonts w:ascii="Times New Roman" w:hAnsi="Times New Roman" w:cs="Times New Roman"/>
                <w:sz w:val="24"/>
                <w:szCs w:val="24"/>
              </w:rPr>
              <w:t>БПОУ УР «Ижевский торгово-экономический техникум»</w:t>
            </w:r>
          </w:p>
        </w:tc>
        <w:tc>
          <w:tcPr>
            <w:tcW w:w="1701" w:type="dxa"/>
            <w:tcBorders>
              <w:top w:val="single" w:sz="4" w:space="0" w:color="auto"/>
              <w:left w:val="nil"/>
              <w:bottom w:val="single" w:sz="4" w:space="0" w:color="auto"/>
              <w:right w:val="single" w:sz="4" w:space="0" w:color="auto"/>
            </w:tcBorders>
            <w:shd w:val="clear" w:color="000000" w:fill="FFFFFF"/>
          </w:tcPr>
          <w:p w:rsidR="00463B0D" w:rsidRPr="002A18FB" w:rsidRDefault="00463B0D" w:rsidP="0070492C">
            <w:pPr>
              <w:spacing w:before="60" w:after="60" w:line="240" w:lineRule="auto"/>
              <w:jc w:val="center"/>
              <w:rPr>
                <w:rFonts w:ascii="Times New Roman" w:hAnsi="Times New Roman" w:cs="Times New Roman"/>
                <w:sz w:val="24"/>
                <w:szCs w:val="24"/>
              </w:rPr>
            </w:pPr>
            <w:r w:rsidRPr="005B710D">
              <w:rPr>
                <w:rFonts w:ascii="Times New Roman" w:hAnsi="Times New Roman" w:cs="Times New Roman"/>
                <w:color w:val="000000"/>
                <w:sz w:val="24"/>
                <w:szCs w:val="24"/>
                <w:lang w:val="en-US"/>
              </w:rPr>
              <w:t>III</w:t>
            </w:r>
            <w:r w:rsidRPr="002A18FB">
              <w:rPr>
                <w:rFonts w:ascii="Times New Roman" w:hAnsi="Times New Roman" w:cs="Times New Roman"/>
                <w:sz w:val="24"/>
                <w:szCs w:val="24"/>
              </w:rPr>
              <w:t xml:space="preserve"> </w:t>
            </w:r>
          </w:p>
          <w:p w:rsidR="00463B0D" w:rsidRPr="002A18FB" w:rsidRDefault="00463B0D" w:rsidP="0070492C">
            <w:pPr>
              <w:spacing w:before="60" w:after="60" w:line="240" w:lineRule="auto"/>
              <w:jc w:val="center"/>
              <w:rPr>
                <w:rFonts w:ascii="Times New Roman" w:hAnsi="Times New Roman" w:cs="Times New Roman"/>
                <w:sz w:val="24"/>
                <w:szCs w:val="24"/>
              </w:rPr>
            </w:pPr>
            <w:r w:rsidRPr="002A18FB">
              <w:rPr>
                <w:rFonts w:ascii="Times New Roman" w:hAnsi="Times New Roman" w:cs="Times New Roman"/>
                <w:sz w:val="24"/>
                <w:szCs w:val="24"/>
              </w:rPr>
              <w:t>(вне конкурса)</w:t>
            </w:r>
          </w:p>
        </w:tc>
      </w:tr>
      <w:tr w:rsidR="00463B0D" w:rsidRPr="002A18FB">
        <w:trPr>
          <w:trHeight w:val="315"/>
        </w:trPr>
        <w:tc>
          <w:tcPr>
            <w:tcW w:w="2943" w:type="dxa"/>
            <w:tcBorders>
              <w:top w:val="single" w:sz="4" w:space="0" w:color="auto"/>
              <w:left w:val="single" w:sz="4" w:space="0" w:color="auto"/>
              <w:bottom w:val="single" w:sz="4" w:space="0" w:color="auto"/>
              <w:right w:val="single" w:sz="4" w:space="0" w:color="auto"/>
            </w:tcBorders>
            <w:shd w:val="clear" w:color="000000" w:fill="FFFFFF"/>
          </w:tcPr>
          <w:p w:rsidR="00463B0D" w:rsidRPr="002A18FB" w:rsidRDefault="00463B0D" w:rsidP="00355770">
            <w:pPr>
              <w:spacing w:before="60" w:after="60" w:line="240" w:lineRule="auto"/>
              <w:rPr>
                <w:rFonts w:ascii="Times New Roman" w:hAnsi="Times New Roman" w:cs="Times New Roman"/>
                <w:sz w:val="24"/>
                <w:szCs w:val="24"/>
              </w:rPr>
            </w:pPr>
            <w:r w:rsidRPr="002A18FB">
              <w:rPr>
                <w:rFonts w:ascii="Times New Roman" w:hAnsi="Times New Roman" w:cs="Times New Roman"/>
                <w:sz w:val="24"/>
                <w:szCs w:val="24"/>
              </w:rPr>
              <w:t>Медведев Дмитрий Сергеевич</w:t>
            </w:r>
          </w:p>
        </w:tc>
        <w:tc>
          <w:tcPr>
            <w:tcW w:w="4962" w:type="dxa"/>
            <w:tcBorders>
              <w:top w:val="single" w:sz="4" w:space="0" w:color="auto"/>
              <w:left w:val="nil"/>
              <w:bottom w:val="single" w:sz="4" w:space="0" w:color="auto"/>
              <w:right w:val="single" w:sz="4" w:space="0" w:color="auto"/>
            </w:tcBorders>
            <w:shd w:val="clear" w:color="000000" w:fill="FFFFFF"/>
          </w:tcPr>
          <w:p w:rsidR="00463B0D" w:rsidRPr="002A18FB" w:rsidRDefault="00463B0D" w:rsidP="00355770">
            <w:pPr>
              <w:spacing w:before="60" w:after="60" w:line="240" w:lineRule="auto"/>
              <w:rPr>
                <w:rFonts w:ascii="Times New Roman" w:hAnsi="Times New Roman" w:cs="Times New Roman"/>
                <w:sz w:val="24"/>
                <w:szCs w:val="24"/>
              </w:rPr>
            </w:pPr>
            <w:r w:rsidRPr="002A18FB">
              <w:rPr>
                <w:rFonts w:ascii="Times New Roman" w:hAnsi="Times New Roman" w:cs="Times New Roman"/>
                <w:sz w:val="24"/>
                <w:szCs w:val="24"/>
              </w:rPr>
              <w:t>БПОУ УР «Сарапульский индустриальный техникум»</w:t>
            </w:r>
          </w:p>
        </w:tc>
        <w:tc>
          <w:tcPr>
            <w:tcW w:w="1701" w:type="dxa"/>
            <w:tcBorders>
              <w:top w:val="single" w:sz="4" w:space="0" w:color="auto"/>
              <w:left w:val="nil"/>
              <w:bottom w:val="single" w:sz="4" w:space="0" w:color="auto"/>
              <w:right w:val="single" w:sz="4" w:space="0" w:color="auto"/>
            </w:tcBorders>
            <w:shd w:val="clear" w:color="000000" w:fill="FFFFFF"/>
          </w:tcPr>
          <w:p w:rsidR="00463B0D" w:rsidRPr="002A18FB" w:rsidRDefault="00463B0D" w:rsidP="0070492C">
            <w:pPr>
              <w:spacing w:before="60" w:after="60" w:line="240" w:lineRule="auto"/>
              <w:jc w:val="center"/>
              <w:rPr>
                <w:rFonts w:ascii="Times New Roman" w:hAnsi="Times New Roman" w:cs="Times New Roman"/>
                <w:sz w:val="24"/>
                <w:szCs w:val="24"/>
                <w:lang w:val="en-US"/>
              </w:rPr>
            </w:pPr>
            <w:r w:rsidRPr="005B710D">
              <w:rPr>
                <w:rFonts w:ascii="Times New Roman" w:hAnsi="Times New Roman" w:cs="Times New Roman"/>
                <w:color w:val="000000"/>
                <w:sz w:val="24"/>
                <w:szCs w:val="24"/>
                <w:lang w:val="en-US"/>
              </w:rPr>
              <w:t>III</w:t>
            </w:r>
          </w:p>
        </w:tc>
      </w:tr>
    </w:tbl>
    <w:p w:rsidR="00463B0D" w:rsidRPr="005B710D" w:rsidRDefault="00463B0D" w:rsidP="0070492C">
      <w:pPr>
        <w:spacing w:after="0"/>
        <w:jc w:val="center"/>
        <w:rPr>
          <w:rFonts w:ascii="Times New Roman" w:hAnsi="Times New Roman" w:cs="Times New Roman"/>
          <w:b/>
          <w:bCs/>
          <w:sz w:val="24"/>
          <w:szCs w:val="24"/>
        </w:rPr>
      </w:pPr>
    </w:p>
    <w:p w:rsidR="00463B0D" w:rsidRDefault="00463B0D" w:rsidP="003F30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
          <w:bCs/>
          <w:sz w:val="28"/>
          <w:szCs w:val="28"/>
        </w:rPr>
      </w:pPr>
    </w:p>
    <w:p w:rsidR="00463B0D" w:rsidRDefault="00463B0D" w:rsidP="003F30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
          <w:bCs/>
          <w:sz w:val="28"/>
          <w:szCs w:val="28"/>
        </w:rPr>
      </w:pPr>
    </w:p>
    <w:p w:rsidR="00463B0D" w:rsidRPr="005B710D" w:rsidRDefault="00463B0D" w:rsidP="003F30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
          <w:bCs/>
          <w:sz w:val="28"/>
          <w:szCs w:val="28"/>
        </w:rPr>
      </w:pPr>
      <w:r w:rsidRPr="005B710D">
        <w:rPr>
          <w:rFonts w:ascii="Times New Roman" w:hAnsi="Times New Roman" w:cs="Times New Roman"/>
          <w:b/>
          <w:bCs/>
          <w:sz w:val="28"/>
          <w:szCs w:val="28"/>
        </w:rPr>
        <w:t xml:space="preserve">Приложение </w:t>
      </w:r>
      <w:r>
        <w:rPr>
          <w:rFonts w:ascii="Times New Roman" w:hAnsi="Times New Roman" w:cs="Times New Roman"/>
          <w:b/>
          <w:bCs/>
          <w:sz w:val="28"/>
          <w:szCs w:val="28"/>
        </w:rPr>
        <w:t>4</w:t>
      </w:r>
    </w:p>
    <w:p w:rsidR="00463B0D" w:rsidRPr="005B710D" w:rsidRDefault="00463B0D" w:rsidP="00561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5B710D">
        <w:rPr>
          <w:rFonts w:ascii="Times New Roman" w:hAnsi="Times New Roman" w:cs="Times New Roman"/>
          <w:b/>
          <w:bCs/>
          <w:sz w:val="24"/>
          <w:szCs w:val="24"/>
        </w:rPr>
        <w:t>Технология разработки программы дуального обучения, разработанной в ходе эксперимента в рамках вариативной составляющей (фрагмент)</w:t>
      </w:r>
      <w:r w:rsidRPr="005B710D">
        <w:rPr>
          <w:rFonts w:ascii="Times New Roman" w:hAnsi="Times New Roman" w:cs="Times New Roman"/>
          <w:sz w:val="24"/>
          <w:szCs w:val="24"/>
        </w:rPr>
        <w:t xml:space="preserve">    </w:t>
      </w:r>
    </w:p>
    <w:p w:rsidR="00463B0D" w:rsidRPr="005B710D" w:rsidRDefault="00463B0D" w:rsidP="00561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5B710D">
        <w:rPr>
          <w:rFonts w:ascii="Times New Roman" w:hAnsi="Times New Roman" w:cs="Times New Roman"/>
          <w:sz w:val="24"/>
          <w:szCs w:val="24"/>
        </w:rPr>
        <w:t>В Пояснительной записке к законопроекту о профессиональных стандартах отмечено, что в результате принятия этого закона не произойдет автоматический отмены ЕТКС и ЕКС.  Разряд, присваиваемый будущему специалисту в условиях производства должен прежде всего предусматривать перечень видов выполняемых работ, соответствующих тому или иному квалификационному уровню профессионального стандарта. В настоящий момент по всем профессиям, по которым идёт подготовка в Ижевском техникуме индустрии питания проводится работа по составлению перечней выполняемых работ в рамках каждого из профессиональных модулей. Содержание этих перечней рассматривается на предприятии соответствующей отрасли. Социальные партнёры сами определяют, на какие виды выполняемых работ надо обращать наибольшее внимание. В настоящее время техникум при подготовке поваров и кондитеров сотрудничает со следующими предприятиями:</w:t>
      </w:r>
    </w:p>
    <w:p w:rsidR="00463B0D" w:rsidRDefault="00463B0D" w:rsidP="00561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974AF2">
        <w:rPr>
          <w:rFonts w:ascii="Times New Roman" w:hAnsi="Times New Roman" w:cs="Times New Roman"/>
          <w:sz w:val="24"/>
          <w:szCs w:val="24"/>
        </w:rPr>
        <w:t>1</w:t>
      </w:r>
      <w:r>
        <w:rPr>
          <w:rFonts w:ascii="Times New Roman" w:hAnsi="Times New Roman" w:cs="Times New Roman"/>
          <w:sz w:val="24"/>
          <w:szCs w:val="24"/>
        </w:rPr>
        <w:t>. Филиал АО «ИЭМЗ «Купол» Комбинат-питания-2»;</w:t>
      </w:r>
    </w:p>
    <w:p w:rsidR="00463B0D" w:rsidRDefault="00463B0D" w:rsidP="00561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ИП Т.Ф.Ахмадуллин (сеть кафе «Оказия», «Хаттей», «Околица»);</w:t>
      </w:r>
    </w:p>
    <w:p w:rsidR="00463B0D" w:rsidRDefault="00463B0D" w:rsidP="00561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ООО «Вкусный дом»;</w:t>
      </w:r>
    </w:p>
    <w:p w:rsidR="00463B0D" w:rsidRDefault="00463B0D" w:rsidP="00561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 ООО «Гастроном»;</w:t>
      </w:r>
    </w:p>
    <w:p w:rsidR="00463B0D" w:rsidRPr="00974AF2" w:rsidRDefault="00463B0D" w:rsidP="00561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ТГ Ижтрейдинг».</w:t>
      </w:r>
    </w:p>
    <w:p w:rsidR="00463B0D" w:rsidRPr="005B710D" w:rsidRDefault="00463B0D" w:rsidP="00561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5B710D">
        <w:rPr>
          <w:rFonts w:ascii="Times New Roman" w:hAnsi="Times New Roman" w:cs="Times New Roman"/>
          <w:sz w:val="24"/>
          <w:szCs w:val="24"/>
        </w:rPr>
        <w:t>На данном этапе ответственность предприятий сводится к следующим видам работ:</w:t>
      </w:r>
    </w:p>
    <w:p w:rsidR="00463B0D" w:rsidRPr="005B710D" w:rsidRDefault="00463B0D" w:rsidP="00561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000000"/>
          <w:kern w:val="24"/>
          <w:sz w:val="24"/>
          <w:szCs w:val="24"/>
        </w:rPr>
      </w:pPr>
      <w:r w:rsidRPr="005B710D">
        <w:rPr>
          <w:rFonts w:ascii="Times New Roman" w:hAnsi="Times New Roman" w:cs="Times New Roman"/>
          <w:color w:val="000000"/>
          <w:kern w:val="24"/>
          <w:sz w:val="24"/>
          <w:szCs w:val="24"/>
        </w:rPr>
        <w:t>-Согласование рабочих программ ПМ и программ практик;</w:t>
      </w:r>
    </w:p>
    <w:p w:rsidR="00463B0D" w:rsidRPr="005B710D" w:rsidRDefault="00463B0D" w:rsidP="00561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000000"/>
          <w:kern w:val="24"/>
          <w:sz w:val="24"/>
          <w:szCs w:val="24"/>
        </w:rPr>
      </w:pPr>
      <w:r w:rsidRPr="005B710D">
        <w:rPr>
          <w:rFonts w:ascii="Times New Roman" w:hAnsi="Times New Roman" w:cs="Times New Roman"/>
          <w:color w:val="000000"/>
          <w:kern w:val="24"/>
          <w:sz w:val="24"/>
          <w:szCs w:val="24"/>
        </w:rPr>
        <w:t>-Утверждение (согласование) ФОС, в том числе на квалификационный экзамен;</w:t>
      </w:r>
    </w:p>
    <w:p w:rsidR="00463B0D" w:rsidRPr="005B710D" w:rsidRDefault="00463B0D" w:rsidP="00561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000000"/>
          <w:kern w:val="24"/>
          <w:sz w:val="24"/>
          <w:szCs w:val="24"/>
        </w:rPr>
      </w:pPr>
      <w:r w:rsidRPr="005B710D">
        <w:rPr>
          <w:rFonts w:ascii="Times New Roman" w:hAnsi="Times New Roman" w:cs="Times New Roman"/>
          <w:color w:val="000000"/>
          <w:kern w:val="24"/>
          <w:sz w:val="24"/>
          <w:szCs w:val="24"/>
        </w:rPr>
        <w:t>-Согласование программы ГИА, участие представителя работодателя в ГИА в качестве председателя;</w:t>
      </w:r>
    </w:p>
    <w:p w:rsidR="00463B0D" w:rsidRPr="005B710D" w:rsidRDefault="00463B0D" w:rsidP="00561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000000"/>
          <w:kern w:val="24"/>
          <w:sz w:val="24"/>
          <w:szCs w:val="24"/>
        </w:rPr>
      </w:pPr>
      <w:r w:rsidRPr="005B710D">
        <w:rPr>
          <w:rFonts w:ascii="Times New Roman" w:hAnsi="Times New Roman" w:cs="Times New Roman"/>
          <w:color w:val="000000"/>
          <w:kern w:val="24"/>
          <w:sz w:val="24"/>
          <w:szCs w:val="24"/>
        </w:rPr>
        <w:t xml:space="preserve">-Предоставление мест практик; </w:t>
      </w:r>
    </w:p>
    <w:p w:rsidR="00463B0D" w:rsidRPr="005B710D" w:rsidRDefault="00463B0D" w:rsidP="00561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000000"/>
          <w:kern w:val="24"/>
          <w:sz w:val="24"/>
          <w:szCs w:val="24"/>
        </w:rPr>
      </w:pPr>
      <w:r w:rsidRPr="005B710D">
        <w:rPr>
          <w:rFonts w:ascii="Times New Roman" w:hAnsi="Times New Roman" w:cs="Times New Roman"/>
          <w:color w:val="000000"/>
          <w:kern w:val="24"/>
          <w:sz w:val="24"/>
          <w:szCs w:val="24"/>
        </w:rPr>
        <w:t>-Предоставление рабочих мест для организации стажировки преподавателей ПОО, мастеров п/о;</w:t>
      </w:r>
    </w:p>
    <w:p w:rsidR="00463B0D" w:rsidRPr="005B710D" w:rsidRDefault="00463B0D" w:rsidP="00561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5B710D">
        <w:rPr>
          <w:rFonts w:ascii="Times New Roman" w:hAnsi="Times New Roman" w:cs="Times New Roman"/>
          <w:color w:val="000000"/>
          <w:kern w:val="24"/>
          <w:sz w:val="24"/>
          <w:szCs w:val="24"/>
        </w:rPr>
        <w:t>-Участие в работе координационного совета по организации дуального обучения.</w:t>
      </w:r>
    </w:p>
    <w:p w:rsidR="00463B0D" w:rsidRPr="005B710D" w:rsidRDefault="00463B0D" w:rsidP="0056154B">
      <w:pPr>
        <w:spacing w:after="0" w:line="240" w:lineRule="auto"/>
        <w:ind w:firstLine="567"/>
        <w:jc w:val="center"/>
        <w:rPr>
          <w:rFonts w:ascii="Times New Roman" w:hAnsi="Times New Roman" w:cs="Times New Roman"/>
          <w:sz w:val="24"/>
          <w:szCs w:val="24"/>
        </w:rPr>
      </w:pPr>
      <w:r w:rsidRPr="005B710D">
        <w:rPr>
          <w:rFonts w:ascii="Times New Roman" w:hAnsi="Times New Roman" w:cs="Times New Roman"/>
          <w:b/>
          <w:bCs/>
          <w:color w:val="000000"/>
          <w:kern w:val="24"/>
          <w:sz w:val="24"/>
          <w:szCs w:val="24"/>
        </w:rPr>
        <w:t>Организация дуального обучения (фрагмент)</w:t>
      </w:r>
    </w:p>
    <w:p w:rsidR="00463B0D" w:rsidRPr="005B710D" w:rsidRDefault="00463B0D" w:rsidP="0056154B">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kern w:val="24"/>
          <w:sz w:val="24"/>
          <w:szCs w:val="24"/>
        </w:rPr>
        <w:t>1. Разработка н</w:t>
      </w:r>
      <w:r w:rsidRPr="005B710D">
        <w:rPr>
          <w:rFonts w:ascii="Times New Roman" w:hAnsi="Times New Roman" w:cs="Times New Roman"/>
          <w:color w:val="000000"/>
          <w:kern w:val="24"/>
          <w:sz w:val="24"/>
          <w:szCs w:val="24"/>
        </w:rPr>
        <w:t>ормативно-правовой базы.</w:t>
      </w:r>
    </w:p>
    <w:p w:rsidR="00463B0D" w:rsidRPr="005B710D" w:rsidRDefault="00463B0D" w:rsidP="0056154B">
      <w:pPr>
        <w:spacing w:after="0" w:line="240" w:lineRule="auto"/>
        <w:ind w:firstLine="567"/>
        <w:jc w:val="both"/>
        <w:rPr>
          <w:rFonts w:ascii="Times New Roman" w:hAnsi="Times New Roman" w:cs="Times New Roman"/>
          <w:sz w:val="24"/>
          <w:szCs w:val="24"/>
        </w:rPr>
      </w:pPr>
      <w:r w:rsidRPr="005B710D">
        <w:rPr>
          <w:rFonts w:ascii="Times New Roman" w:hAnsi="Times New Roman" w:cs="Times New Roman"/>
          <w:color w:val="000000"/>
          <w:kern w:val="24"/>
          <w:sz w:val="24"/>
          <w:szCs w:val="24"/>
        </w:rPr>
        <w:t>2.</w:t>
      </w:r>
      <w:r>
        <w:rPr>
          <w:rFonts w:ascii="Times New Roman" w:hAnsi="Times New Roman" w:cs="Times New Roman"/>
          <w:color w:val="000000"/>
          <w:kern w:val="24"/>
          <w:sz w:val="24"/>
          <w:szCs w:val="24"/>
        </w:rPr>
        <w:t xml:space="preserve"> </w:t>
      </w:r>
      <w:r w:rsidRPr="005B710D">
        <w:rPr>
          <w:rFonts w:ascii="Times New Roman" w:hAnsi="Times New Roman" w:cs="Times New Roman"/>
          <w:color w:val="000000"/>
          <w:kern w:val="24"/>
          <w:sz w:val="24"/>
          <w:szCs w:val="24"/>
        </w:rPr>
        <w:t>Проектирование содержания обучения в рамках МДК, учебной и производственной практик.</w:t>
      </w:r>
    </w:p>
    <w:p w:rsidR="00463B0D" w:rsidRPr="005B710D" w:rsidRDefault="00463B0D" w:rsidP="0056154B">
      <w:pPr>
        <w:spacing w:after="0" w:line="240" w:lineRule="auto"/>
        <w:ind w:firstLine="567"/>
        <w:jc w:val="both"/>
        <w:rPr>
          <w:rFonts w:ascii="Times New Roman" w:hAnsi="Times New Roman" w:cs="Times New Roman"/>
          <w:sz w:val="24"/>
          <w:szCs w:val="24"/>
        </w:rPr>
      </w:pPr>
      <w:r w:rsidRPr="005B710D">
        <w:rPr>
          <w:rFonts w:ascii="Times New Roman" w:hAnsi="Times New Roman" w:cs="Times New Roman"/>
          <w:color w:val="000000"/>
          <w:kern w:val="24"/>
          <w:sz w:val="24"/>
          <w:szCs w:val="24"/>
        </w:rPr>
        <w:t>3.</w:t>
      </w:r>
      <w:r>
        <w:rPr>
          <w:rFonts w:ascii="Times New Roman" w:hAnsi="Times New Roman" w:cs="Times New Roman"/>
          <w:color w:val="000000"/>
          <w:kern w:val="24"/>
          <w:sz w:val="24"/>
          <w:szCs w:val="24"/>
        </w:rPr>
        <w:t xml:space="preserve"> </w:t>
      </w:r>
      <w:r w:rsidRPr="005B710D">
        <w:rPr>
          <w:rFonts w:ascii="Times New Roman" w:hAnsi="Times New Roman" w:cs="Times New Roman"/>
          <w:color w:val="000000"/>
          <w:kern w:val="24"/>
          <w:sz w:val="24"/>
          <w:szCs w:val="24"/>
        </w:rPr>
        <w:t>Синхронизация процесса  обучения в техникуме и на предприятии.</w:t>
      </w:r>
    </w:p>
    <w:p w:rsidR="00463B0D" w:rsidRPr="005B710D" w:rsidRDefault="00463B0D" w:rsidP="0056154B">
      <w:pPr>
        <w:spacing w:after="0" w:line="240" w:lineRule="auto"/>
        <w:ind w:firstLine="567"/>
        <w:jc w:val="both"/>
        <w:rPr>
          <w:rFonts w:ascii="Times New Roman" w:hAnsi="Times New Roman" w:cs="Times New Roman"/>
          <w:sz w:val="24"/>
          <w:szCs w:val="24"/>
        </w:rPr>
      </w:pPr>
      <w:r w:rsidRPr="005B710D">
        <w:rPr>
          <w:rFonts w:ascii="Times New Roman" w:hAnsi="Times New Roman" w:cs="Times New Roman"/>
          <w:color w:val="000000"/>
          <w:kern w:val="24"/>
          <w:sz w:val="24"/>
          <w:szCs w:val="24"/>
        </w:rPr>
        <w:t>4.</w:t>
      </w:r>
      <w:r>
        <w:rPr>
          <w:rFonts w:ascii="Times New Roman" w:hAnsi="Times New Roman" w:cs="Times New Roman"/>
          <w:color w:val="000000"/>
          <w:kern w:val="24"/>
          <w:sz w:val="24"/>
          <w:szCs w:val="24"/>
        </w:rPr>
        <w:t xml:space="preserve"> </w:t>
      </w:r>
      <w:r w:rsidRPr="005B710D">
        <w:rPr>
          <w:rFonts w:ascii="Times New Roman" w:hAnsi="Times New Roman" w:cs="Times New Roman"/>
          <w:color w:val="000000"/>
          <w:kern w:val="24"/>
          <w:sz w:val="24"/>
          <w:szCs w:val="24"/>
        </w:rPr>
        <w:t>Подготовка кадров (преподавателей, наставников) для работы со студентами.</w:t>
      </w:r>
    </w:p>
    <w:p w:rsidR="00463B0D" w:rsidRPr="005B710D" w:rsidRDefault="00463B0D" w:rsidP="0056154B">
      <w:pPr>
        <w:spacing w:after="0" w:line="240" w:lineRule="auto"/>
        <w:ind w:firstLine="567"/>
        <w:jc w:val="both"/>
        <w:rPr>
          <w:rFonts w:ascii="Times New Roman" w:hAnsi="Times New Roman" w:cs="Times New Roman"/>
          <w:sz w:val="24"/>
          <w:szCs w:val="24"/>
        </w:rPr>
      </w:pPr>
      <w:r w:rsidRPr="005B710D">
        <w:rPr>
          <w:rFonts w:ascii="Times New Roman" w:hAnsi="Times New Roman" w:cs="Times New Roman"/>
          <w:color w:val="000000"/>
          <w:kern w:val="24"/>
          <w:sz w:val="24"/>
          <w:szCs w:val="24"/>
        </w:rPr>
        <w:t>5.</w:t>
      </w:r>
      <w:r>
        <w:rPr>
          <w:rFonts w:ascii="Times New Roman" w:hAnsi="Times New Roman" w:cs="Times New Roman"/>
          <w:color w:val="000000"/>
          <w:kern w:val="24"/>
          <w:sz w:val="24"/>
          <w:szCs w:val="24"/>
        </w:rPr>
        <w:t xml:space="preserve"> </w:t>
      </w:r>
      <w:r w:rsidRPr="005B710D">
        <w:rPr>
          <w:rFonts w:ascii="Times New Roman" w:hAnsi="Times New Roman" w:cs="Times New Roman"/>
          <w:color w:val="000000"/>
          <w:kern w:val="24"/>
          <w:sz w:val="24"/>
          <w:szCs w:val="24"/>
        </w:rPr>
        <w:t xml:space="preserve">Создание подразделений и структур, обеспечивающих реализацию дуального обучения (в стадии разработки). </w:t>
      </w:r>
    </w:p>
    <w:p w:rsidR="00463B0D" w:rsidRPr="005B710D" w:rsidRDefault="00463B0D" w:rsidP="0056154B">
      <w:pPr>
        <w:spacing w:after="0" w:line="240" w:lineRule="auto"/>
        <w:ind w:firstLine="567"/>
        <w:jc w:val="both"/>
        <w:rPr>
          <w:rFonts w:ascii="Times New Roman" w:hAnsi="Times New Roman" w:cs="Times New Roman"/>
          <w:color w:val="000000"/>
          <w:kern w:val="24"/>
          <w:sz w:val="24"/>
          <w:szCs w:val="24"/>
        </w:rPr>
      </w:pPr>
      <w:r w:rsidRPr="005B710D">
        <w:rPr>
          <w:rFonts w:ascii="Times New Roman" w:hAnsi="Times New Roman" w:cs="Times New Roman"/>
          <w:color w:val="000000"/>
          <w:kern w:val="24"/>
          <w:sz w:val="24"/>
          <w:szCs w:val="24"/>
        </w:rPr>
        <w:t>6.</w:t>
      </w:r>
      <w:r>
        <w:rPr>
          <w:rFonts w:ascii="Times New Roman" w:hAnsi="Times New Roman" w:cs="Times New Roman"/>
          <w:color w:val="000000"/>
          <w:kern w:val="24"/>
          <w:sz w:val="24"/>
          <w:szCs w:val="24"/>
        </w:rPr>
        <w:t xml:space="preserve"> </w:t>
      </w:r>
      <w:r w:rsidRPr="005B710D">
        <w:rPr>
          <w:rFonts w:ascii="Times New Roman" w:hAnsi="Times New Roman" w:cs="Times New Roman"/>
          <w:color w:val="000000"/>
          <w:kern w:val="24"/>
          <w:sz w:val="24"/>
          <w:szCs w:val="24"/>
        </w:rPr>
        <w:t>Формирование корпоративной культуры (принятие корпоративных ценностей) всеми субъектами дуального обучения при подготовке по профессиям повара и кондитера.</w:t>
      </w:r>
    </w:p>
    <w:p w:rsidR="00463B0D" w:rsidRPr="005B710D" w:rsidRDefault="00463B0D" w:rsidP="0056154B">
      <w:pPr>
        <w:spacing w:after="0" w:line="240" w:lineRule="auto"/>
        <w:ind w:firstLine="567"/>
        <w:jc w:val="both"/>
        <w:rPr>
          <w:rFonts w:ascii="Times New Roman" w:hAnsi="Times New Roman" w:cs="Times New Roman"/>
          <w:kern w:val="24"/>
          <w:sz w:val="24"/>
          <w:szCs w:val="24"/>
        </w:rPr>
      </w:pPr>
      <w:r w:rsidRPr="005B710D">
        <w:rPr>
          <w:rFonts w:ascii="Times New Roman" w:hAnsi="Times New Roman" w:cs="Times New Roman"/>
          <w:color w:val="000000"/>
          <w:kern w:val="24"/>
          <w:sz w:val="24"/>
          <w:szCs w:val="24"/>
        </w:rPr>
        <w:t xml:space="preserve">Работа ведётся на основе действующего нормативного документа федерального уровня </w:t>
      </w:r>
      <w:r w:rsidRPr="005B710D">
        <w:rPr>
          <w:rFonts w:ascii="Times New Roman" w:hAnsi="Times New Roman" w:cs="Times New Roman"/>
          <w:kern w:val="24"/>
          <w:sz w:val="24"/>
          <w:szCs w:val="24"/>
        </w:rPr>
        <w:t>Постановления Правительства РФ от 10.02.2014 N 92 "Об утверждении Правил участия объединений работодателей в мониторинге и прогнозировании потребностей экономики в квалифицированных кадрах, а также в разработке и реализации государственной политики в области среднего профессионального образования и высшего образования".</w:t>
      </w:r>
    </w:p>
    <w:p w:rsidR="00463B0D" w:rsidRPr="005B710D" w:rsidRDefault="00463B0D" w:rsidP="0056154B">
      <w:pPr>
        <w:spacing w:after="0" w:line="240" w:lineRule="auto"/>
        <w:ind w:firstLine="567"/>
        <w:jc w:val="both"/>
        <w:rPr>
          <w:rFonts w:ascii="Times New Roman" w:hAnsi="Times New Roman" w:cs="Times New Roman"/>
          <w:color w:val="000000"/>
          <w:kern w:val="24"/>
          <w:sz w:val="24"/>
          <w:szCs w:val="24"/>
        </w:rPr>
      </w:pPr>
      <w:r w:rsidRPr="005B710D">
        <w:rPr>
          <w:rFonts w:ascii="Times New Roman" w:hAnsi="Times New Roman" w:cs="Times New Roman"/>
          <w:kern w:val="24"/>
          <w:sz w:val="24"/>
          <w:szCs w:val="24"/>
        </w:rPr>
        <w:t xml:space="preserve">В настоящее время идёт активная совместная работа по формированию заказа на набор и обучения будущих специалистов. Вопрос </w:t>
      </w:r>
      <w:r w:rsidRPr="005B710D">
        <w:rPr>
          <w:rFonts w:ascii="Times New Roman" w:hAnsi="Times New Roman" w:cs="Times New Roman"/>
          <w:color w:val="000000"/>
          <w:kern w:val="24"/>
          <w:sz w:val="24"/>
          <w:szCs w:val="24"/>
        </w:rPr>
        <w:t>обсужда</w:t>
      </w:r>
      <w:r>
        <w:rPr>
          <w:rFonts w:ascii="Times New Roman" w:hAnsi="Times New Roman" w:cs="Times New Roman"/>
          <w:color w:val="000000"/>
          <w:kern w:val="24"/>
          <w:sz w:val="24"/>
          <w:szCs w:val="24"/>
        </w:rPr>
        <w:t>ется на уровне совета образовательной организации</w:t>
      </w:r>
      <w:r w:rsidRPr="005B710D">
        <w:rPr>
          <w:rFonts w:ascii="Times New Roman" w:hAnsi="Times New Roman" w:cs="Times New Roman"/>
          <w:color w:val="000000"/>
          <w:kern w:val="24"/>
          <w:sz w:val="24"/>
          <w:szCs w:val="24"/>
        </w:rPr>
        <w:t xml:space="preserve"> в соответствии с текущим состоянием штатного расписания и перспективами развития предприятия. Сотрудниками техникума ведётся  активная профориентационная работа со школьниками.  </w:t>
      </w:r>
    </w:p>
    <w:p w:rsidR="00463B0D" w:rsidRPr="005B710D" w:rsidRDefault="00463B0D" w:rsidP="0056154B">
      <w:pPr>
        <w:spacing w:after="0" w:line="240" w:lineRule="auto"/>
        <w:ind w:firstLine="567"/>
        <w:jc w:val="both"/>
        <w:rPr>
          <w:rFonts w:ascii="Times New Roman" w:hAnsi="Times New Roman" w:cs="Times New Roman"/>
          <w:color w:val="000000"/>
          <w:kern w:val="24"/>
          <w:sz w:val="24"/>
          <w:szCs w:val="24"/>
        </w:rPr>
      </w:pPr>
      <w:r w:rsidRPr="005B710D">
        <w:rPr>
          <w:rFonts w:ascii="Times New Roman" w:hAnsi="Times New Roman" w:cs="Times New Roman"/>
          <w:b/>
          <w:bCs/>
          <w:color w:val="000000"/>
          <w:kern w:val="24"/>
          <w:sz w:val="24"/>
          <w:szCs w:val="24"/>
        </w:rPr>
        <w:t xml:space="preserve">Формирование учебной программы. </w:t>
      </w:r>
      <w:r w:rsidRPr="005B710D">
        <w:rPr>
          <w:rFonts w:ascii="Times New Roman" w:hAnsi="Times New Roman" w:cs="Times New Roman"/>
          <w:color w:val="000000"/>
          <w:kern w:val="24"/>
          <w:sz w:val="24"/>
          <w:szCs w:val="24"/>
        </w:rPr>
        <w:t>Учебная программа формируется специалистами техникума и специалистами предприятия совместно. Учитывается необходимость максимальной ориентации на производство.</w:t>
      </w:r>
      <w:r w:rsidRPr="005B710D">
        <w:rPr>
          <w:rFonts w:ascii="Times New Roman" w:hAnsi="Times New Roman" w:cs="Times New Roman"/>
          <w:b/>
          <w:bCs/>
          <w:color w:val="000000"/>
          <w:kern w:val="24"/>
          <w:sz w:val="24"/>
          <w:szCs w:val="24"/>
        </w:rPr>
        <w:t xml:space="preserve"> </w:t>
      </w:r>
      <w:r w:rsidRPr="005B710D">
        <w:rPr>
          <w:rFonts w:ascii="Times New Roman" w:hAnsi="Times New Roman" w:cs="Times New Roman"/>
          <w:color w:val="000000"/>
          <w:kern w:val="24"/>
          <w:sz w:val="24"/>
          <w:szCs w:val="24"/>
        </w:rPr>
        <w:t>В связи с этим</w:t>
      </w:r>
      <w:r w:rsidRPr="005B710D">
        <w:rPr>
          <w:rFonts w:ascii="Times New Roman" w:hAnsi="Times New Roman" w:cs="Times New Roman"/>
          <w:b/>
          <w:bCs/>
          <w:color w:val="000000"/>
          <w:kern w:val="24"/>
          <w:sz w:val="24"/>
          <w:szCs w:val="24"/>
        </w:rPr>
        <w:t xml:space="preserve"> б</w:t>
      </w:r>
      <w:r w:rsidRPr="005B710D">
        <w:rPr>
          <w:rFonts w:ascii="Times New Roman" w:hAnsi="Times New Roman" w:cs="Times New Roman"/>
          <w:color w:val="000000"/>
          <w:kern w:val="24"/>
          <w:sz w:val="24"/>
          <w:szCs w:val="24"/>
        </w:rPr>
        <w:t>ольшая</w:t>
      </w:r>
      <w:r w:rsidRPr="005B710D">
        <w:rPr>
          <w:rFonts w:ascii="Times New Roman" w:hAnsi="Times New Roman" w:cs="Times New Roman"/>
          <w:b/>
          <w:bCs/>
          <w:color w:val="000000"/>
          <w:kern w:val="24"/>
          <w:sz w:val="24"/>
          <w:szCs w:val="24"/>
        </w:rPr>
        <w:t xml:space="preserve"> </w:t>
      </w:r>
      <w:r w:rsidRPr="005B710D">
        <w:rPr>
          <w:rFonts w:ascii="Times New Roman" w:hAnsi="Times New Roman" w:cs="Times New Roman"/>
          <w:color w:val="000000"/>
          <w:kern w:val="24"/>
          <w:sz w:val="24"/>
          <w:szCs w:val="24"/>
        </w:rPr>
        <w:t>часть практических занятий проходит на рабочих местах предприятий.</w:t>
      </w:r>
    </w:p>
    <w:p w:rsidR="00463B0D" w:rsidRPr="005B710D" w:rsidRDefault="00463B0D" w:rsidP="0056154B">
      <w:pPr>
        <w:spacing w:after="0" w:line="240" w:lineRule="auto"/>
        <w:ind w:firstLine="567"/>
        <w:jc w:val="both"/>
        <w:textAlignment w:val="baseline"/>
        <w:rPr>
          <w:rFonts w:ascii="Times New Roman" w:hAnsi="Times New Roman" w:cs="Times New Roman"/>
          <w:color w:val="009DD9"/>
          <w:sz w:val="24"/>
          <w:szCs w:val="24"/>
        </w:rPr>
      </w:pPr>
      <w:r w:rsidRPr="005B710D">
        <w:rPr>
          <w:rFonts w:ascii="Times New Roman" w:hAnsi="Times New Roman" w:cs="Times New Roman"/>
          <w:b/>
          <w:bCs/>
          <w:color w:val="000000"/>
          <w:kern w:val="24"/>
          <w:sz w:val="24"/>
          <w:szCs w:val="24"/>
        </w:rPr>
        <w:t xml:space="preserve">Организация учебного процесса. </w:t>
      </w:r>
      <w:r w:rsidRPr="005B710D">
        <w:rPr>
          <w:rFonts w:ascii="Times New Roman" w:hAnsi="Times New Roman" w:cs="Times New Roman"/>
          <w:color w:val="000000"/>
          <w:kern w:val="24"/>
          <w:sz w:val="24"/>
          <w:szCs w:val="24"/>
        </w:rPr>
        <w:t>Ведутся переговоры</w:t>
      </w:r>
      <w:r w:rsidRPr="005B710D">
        <w:rPr>
          <w:rFonts w:ascii="Times New Roman" w:hAnsi="Times New Roman" w:cs="Times New Roman"/>
          <w:b/>
          <w:bCs/>
          <w:color w:val="000000"/>
          <w:kern w:val="24"/>
          <w:sz w:val="24"/>
          <w:szCs w:val="24"/>
        </w:rPr>
        <w:t xml:space="preserve"> с </w:t>
      </w:r>
      <w:r w:rsidRPr="005B710D">
        <w:rPr>
          <w:rFonts w:ascii="Times New Roman" w:hAnsi="Times New Roman" w:cs="Times New Roman"/>
          <w:color w:val="000000"/>
          <w:kern w:val="24"/>
          <w:sz w:val="24"/>
          <w:szCs w:val="24"/>
        </w:rPr>
        <w:t>опытными производственниками по вопросам преподавания и проведения практик. Теоретическое обучение проводится в назначенный день на предприятии. Организована целенаправленная работа по развитию творческих навыков обучающихся, по формированию у них  ответственности, самостоятельности и др. В дальнейшем, каждый выпускник, прошедший профессиональное дуальное обучение, имеет возможности профессионального и карьерного роста. Основные  критерии оценки в ходе работы и обучения на предприятии - высокое качество выполнения операций, наставничество, дальнейшее повышение профессионального уровня. Обучаясь, студенты до</w:t>
      </w:r>
      <w:r>
        <w:rPr>
          <w:rFonts w:ascii="Times New Roman" w:hAnsi="Times New Roman" w:cs="Times New Roman"/>
          <w:color w:val="000000"/>
          <w:kern w:val="24"/>
          <w:sz w:val="24"/>
          <w:szCs w:val="24"/>
        </w:rPr>
        <w:t>статочно хорошо представляют, г</w:t>
      </w:r>
      <w:r w:rsidRPr="005B710D">
        <w:rPr>
          <w:rFonts w:ascii="Times New Roman" w:hAnsi="Times New Roman" w:cs="Times New Roman"/>
          <w:color w:val="000000"/>
          <w:kern w:val="24"/>
          <w:sz w:val="24"/>
          <w:szCs w:val="24"/>
        </w:rPr>
        <w:t>де они будут работать по окончании техникума. Практика во время обучения полностью ориентирована на обучение и адаптацию студента на конкретном рабочем месте,</w:t>
      </w:r>
      <w:r>
        <w:rPr>
          <w:rFonts w:ascii="Times New Roman" w:hAnsi="Times New Roman" w:cs="Times New Roman"/>
          <w:color w:val="000000"/>
          <w:kern w:val="24"/>
          <w:sz w:val="24"/>
          <w:szCs w:val="24"/>
        </w:rPr>
        <w:t xml:space="preserve"> в конкретном коллективе</w:t>
      </w:r>
      <w:r w:rsidRPr="005B710D">
        <w:rPr>
          <w:rFonts w:ascii="Times New Roman" w:hAnsi="Times New Roman" w:cs="Times New Roman"/>
          <w:color w:val="000000"/>
          <w:kern w:val="24"/>
          <w:sz w:val="24"/>
          <w:szCs w:val="24"/>
        </w:rPr>
        <w:t>. В цехах обязанности наставника почетны и востребованы. Качество подготовки очень высокое. Студент после окончания обучения чаще всего остается работать там, где проходил практику. Алгоритм взаимодействи</w:t>
      </w:r>
      <w:r>
        <w:rPr>
          <w:rFonts w:ascii="Times New Roman" w:hAnsi="Times New Roman" w:cs="Times New Roman"/>
          <w:color w:val="000000"/>
          <w:kern w:val="24"/>
          <w:sz w:val="24"/>
          <w:szCs w:val="24"/>
        </w:rPr>
        <w:t>я между техникумом и предприятием</w:t>
      </w:r>
      <w:r w:rsidRPr="005B710D">
        <w:rPr>
          <w:rFonts w:ascii="Times New Roman" w:hAnsi="Times New Roman" w:cs="Times New Roman"/>
          <w:color w:val="000000"/>
          <w:kern w:val="24"/>
          <w:sz w:val="24"/>
          <w:szCs w:val="24"/>
        </w:rPr>
        <w:t xml:space="preserve"> примерно следующий:</w:t>
      </w:r>
    </w:p>
    <w:p w:rsidR="00463B0D" w:rsidRPr="005B710D" w:rsidRDefault="00463B0D" w:rsidP="0056154B">
      <w:pPr>
        <w:spacing w:after="0" w:line="240" w:lineRule="auto"/>
        <w:ind w:firstLine="567"/>
        <w:jc w:val="both"/>
        <w:textAlignment w:val="baseline"/>
        <w:rPr>
          <w:rFonts w:ascii="Times New Roman" w:hAnsi="Times New Roman" w:cs="Times New Roman"/>
          <w:color w:val="009DD9"/>
          <w:sz w:val="24"/>
          <w:szCs w:val="24"/>
        </w:rPr>
      </w:pPr>
      <w:r w:rsidRPr="005B710D">
        <w:rPr>
          <w:rFonts w:ascii="Times New Roman" w:hAnsi="Times New Roman" w:cs="Times New Roman"/>
          <w:color w:val="000000"/>
          <w:kern w:val="24"/>
          <w:sz w:val="24"/>
          <w:szCs w:val="24"/>
        </w:rPr>
        <w:t>1.</w:t>
      </w:r>
      <w:r>
        <w:rPr>
          <w:rFonts w:ascii="Times New Roman" w:hAnsi="Times New Roman" w:cs="Times New Roman"/>
          <w:color w:val="000000"/>
          <w:kern w:val="24"/>
          <w:sz w:val="24"/>
          <w:szCs w:val="24"/>
        </w:rPr>
        <w:t xml:space="preserve"> </w:t>
      </w:r>
      <w:r w:rsidRPr="005B710D">
        <w:rPr>
          <w:rFonts w:ascii="Times New Roman" w:hAnsi="Times New Roman" w:cs="Times New Roman"/>
          <w:color w:val="000000"/>
          <w:kern w:val="24"/>
          <w:sz w:val="24"/>
          <w:szCs w:val="24"/>
        </w:rPr>
        <w:t>Установление договорных отношений между ПОО и предприятием.</w:t>
      </w:r>
    </w:p>
    <w:p w:rsidR="00463B0D" w:rsidRPr="005B710D" w:rsidRDefault="00463B0D" w:rsidP="0056154B">
      <w:pPr>
        <w:spacing w:after="0" w:line="240" w:lineRule="auto"/>
        <w:ind w:firstLine="567"/>
        <w:jc w:val="both"/>
        <w:textAlignment w:val="baseline"/>
        <w:rPr>
          <w:rFonts w:ascii="Times New Roman" w:hAnsi="Times New Roman" w:cs="Times New Roman"/>
          <w:color w:val="009DD9"/>
          <w:sz w:val="24"/>
          <w:szCs w:val="24"/>
        </w:rPr>
      </w:pPr>
      <w:r w:rsidRPr="005B710D">
        <w:rPr>
          <w:rFonts w:ascii="Times New Roman" w:hAnsi="Times New Roman" w:cs="Times New Roman"/>
          <w:color w:val="000000"/>
          <w:kern w:val="24"/>
          <w:sz w:val="24"/>
          <w:szCs w:val="24"/>
        </w:rPr>
        <w:t>2.</w:t>
      </w:r>
      <w:r>
        <w:rPr>
          <w:rFonts w:ascii="Times New Roman" w:hAnsi="Times New Roman" w:cs="Times New Roman"/>
          <w:color w:val="000000"/>
          <w:kern w:val="24"/>
          <w:sz w:val="24"/>
          <w:szCs w:val="24"/>
        </w:rPr>
        <w:t xml:space="preserve"> </w:t>
      </w:r>
      <w:r w:rsidRPr="005B710D">
        <w:rPr>
          <w:rFonts w:ascii="Times New Roman" w:hAnsi="Times New Roman" w:cs="Times New Roman"/>
          <w:color w:val="000000"/>
          <w:kern w:val="24"/>
          <w:sz w:val="24"/>
          <w:szCs w:val="24"/>
        </w:rPr>
        <w:t>Создание совместного Координационного совета.</w:t>
      </w:r>
    </w:p>
    <w:p w:rsidR="00463B0D" w:rsidRPr="005B710D" w:rsidRDefault="00463B0D" w:rsidP="0056154B">
      <w:pPr>
        <w:spacing w:after="0" w:line="240" w:lineRule="auto"/>
        <w:ind w:firstLine="567"/>
        <w:jc w:val="both"/>
        <w:textAlignment w:val="baseline"/>
        <w:rPr>
          <w:rFonts w:ascii="Times New Roman" w:hAnsi="Times New Roman" w:cs="Times New Roman"/>
          <w:color w:val="009DD9"/>
          <w:sz w:val="24"/>
          <w:szCs w:val="24"/>
        </w:rPr>
      </w:pPr>
      <w:r w:rsidRPr="005B710D">
        <w:rPr>
          <w:rFonts w:ascii="Times New Roman" w:hAnsi="Times New Roman" w:cs="Times New Roman"/>
          <w:color w:val="000000"/>
          <w:kern w:val="24"/>
          <w:sz w:val="24"/>
          <w:szCs w:val="24"/>
        </w:rPr>
        <w:t>3.</w:t>
      </w:r>
      <w:r>
        <w:rPr>
          <w:rFonts w:ascii="Times New Roman" w:hAnsi="Times New Roman" w:cs="Times New Roman"/>
          <w:color w:val="000000"/>
          <w:kern w:val="24"/>
          <w:sz w:val="24"/>
          <w:szCs w:val="24"/>
        </w:rPr>
        <w:t xml:space="preserve"> </w:t>
      </w:r>
      <w:r w:rsidRPr="005B710D">
        <w:rPr>
          <w:rFonts w:ascii="Times New Roman" w:hAnsi="Times New Roman" w:cs="Times New Roman"/>
          <w:color w:val="000000"/>
          <w:kern w:val="24"/>
          <w:sz w:val="24"/>
          <w:szCs w:val="24"/>
        </w:rPr>
        <w:t>Соотнесение ФГОС, ПС и требований работодателя, зафиксированных в должностных инструкциях.</w:t>
      </w:r>
    </w:p>
    <w:p w:rsidR="00463B0D" w:rsidRPr="005B710D" w:rsidRDefault="00463B0D" w:rsidP="0056154B">
      <w:pPr>
        <w:spacing w:after="0" w:line="240" w:lineRule="auto"/>
        <w:ind w:firstLine="567"/>
        <w:jc w:val="both"/>
        <w:textAlignment w:val="baseline"/>
        <w:rPr>
          <w:rFonts w:ascii="Times New Roman" w:hAnsi="Times New Roman" w:cs="Times New Roman"/>
          <w:color w:val="009DD9"/>
          <w:sz w:val="24"/>
          <w:szCs w:val="24"/>
        </w:rPr>
      </w:pPr>
      <w:r w:rsidRPr="005B710D">
        <w:rPr>
          <w:rFonts w:ascii="Times New Roman" w:hAnsi="Times New Roman" w:cs="Times New Roman"/>
          <w:color w:val="000000"/>
          <w:kern w:val="24"/>
          <w:sz w:val="24"/>
          <w:szCs w:val="24"/>
        </w:rPr>
        <w:t>4.</w:t>
      </w:r>
      <w:r>
        <w:rPr>
          <w:rFonts w:ascii="Times New Roman" w:hAnsi="Times New Roman" w:cs="Times New Roman"/>
          <w:color w:val="000000"/>
          <w:kern w:val="24"/>
          <w:sz w:val="24"/>
          <w:szCs w:val="24"/>
        </w:rPr>
        <w:t xml:space="preserve"> </w:t>
      </w:r>
      <w:r w:rsidRPr="005B710D">
        <w:rPr>
          <w:rFonts w:ascii="Times New Roman" w:hAnsi="Times New Roman" w:cs="Times New Roman"/>
          <w:color w:val="000000"/>
          <w:kern w:val="24"/>
          <w:sz w:val="24"/>
          <w:szCs w:val="24"/>
        </w:rPr>
        <w:t>Внесение (на уровне тематического планирования) изменений в содержание обучающих программ.</w:t>
      </w:r>
    </w:p>
    <w:p w:rsidR="00463B0D" w:rsidRPr="005B710D" w:rsidRDefault="00463B0D" w:rsidP="0056154B">
      <w:pPr>
        <w:spacing w:after="0" w:line="240" w:lineRule="auto"/>
        <w:ind w:firstLine="567"/>
        <w:jc w:val="both"/>
        <w:textAlignment w:val="baseline"/>
        <w:rPr>
          <w:rFonts w:ascii="Times New Roman" w:hAnsi="Times New Roman" w:cs="Times New Roman"/>
          <w:color w:val="009DD9"/>
          <w:sz w:val="24"/>
          <w:szCs w:val="24"/>
        </w:rPr>
      </w:pPr>
      <w:r w:rsidRPr="005B710D">
        <w:rPr>
          <w:rFonts w:ascii="Times New Roman" w:hAnsi="Times New Roman" w:cs="Times New Roman"/>
          <w:color w:val="000000"/>
          <w:kern w:val="24"/>
          <w:sz w:val="24"/>
          <w:szCs w:val="24"/>
        </w:rPr>
        <w:t>5.</w:t>
      </w:r>
      <w:r>
        <w:rPr>
          <w:rFonts w:ascii="Times New Roman" w:hAnsi="Times New Roman" w:cs="Times New Roman"/>
          <w:color w:val="000000"/>
          <w:kern w:val="24"/>
          <w:sz w:val="24"/>
          <w:szCs w:val="24"/>
        </w:rPr>
        <w:t xml:space="preserve"> </w:t>
      </w:r>
      <w:r w:rsidRPr="005B710D">
        <w:rPr>
          <w:rFonts w:ascii="Times New Roman" w:hAnsi="Times New Roman" w:cs="Times New Roman"/>
          <w:color w:val="000000"/>
          <w:kern w:val="24"/>
          <w:sz w:val="24"/>
          <w:szCs w:val="24"/>
        </w:rPr>
        <w:t>Распределение зоны ответственности за реализацию дуального обучения между ПОО и предприятием.</w:t>
      </w:r>
    </w:p>
    <w:p w:rsidR="00463B0D" w:rsidRPr="005B710D" w:rsidRDefault="00463B0D" w:rsidP="0056154B">
      <w:pPr>
        <w:spacing w:after="0" w:line="240" w:lineRule="auto"/>
        <w:ind w:firstLine="567"/>
        <w:jc w:val="both"/>
        <w:textAlignment w:val="baseline"/>
        <w:rPr>
          <w:rFonts w:ascii="Times New Roman" w:hAnsi="Times New Roman" w:cs="Times New Roman"/>
          <w:color w:val="009DD9"/>
          <w:sz w:val="24"/>
          <w:szCs w:val="24"/>
        </w:rPr>
      </w:pPr>
      <w:r w:rsidRPr="005B710D">
        <w:rPr>
          <w:rFonts w:ascii="Times New Roman" w:hAnsi="Times New Roman" w:cs="Times New Roman"/>
          <w:color w:val="000000"/>
          <w:kern w:val="24"/>
          <w:sz w:val="24"/>
          <w:szCs w:val="24"/>
        </w:rPr>
        <w:t>6.</w:t>
      </w:r>
      <w:r>
        <w:rPr>
          <w:rFonts w:ascii="Times New Roman" w:hAnsi="Times New Roman" w:cs="Times New Roman"/>
          <w:color w:val="000000"/>
          <w:kern w:val="24"/>
          <w:sz w:val="24"/>
          <w:szCs w:val="24"/>
        </w:rPr>
        <w:t xml:space="preserve"> </w:t>
      </w:r>
      <w:r w:rsidRPr="005B710D">
        <w:rPr>
          <w:rFonts w:ascii="Times New Roman" w:hAnsi="Times New Roman" w:cs="Times New Roman"/>
          <w:color w:val="000000"/>
          <w:kern w:val="24"/>
          <w:sz w:val="24"/>
          <w:szCs w:val="24"/>
        </w:rPr>
        <w:t>Составление графика чередования теории в техникуме и практики на предприятии.</w:t>
      </w:r>
    </w:p>
    <w:p w:rsidR="00463B0D" w:rsidRPr="005B710D" w:rsidRDefault="00463B0D" w:rsidP="0056154B">
      <w:pPr>
        <w:spacing w:after="0" w:line="240" w:lineRule="auto"/>
        <w:ind w:firstLine="567"/>
        <w:jc w:val="both"/>
        <w:textAlignment w:val="baseline"/>
        <w:rPr>
          <w:rFonts w:ascii="Times New Roman" w:hAnsi="Times New Roman" w:cs="Times New Roman"/>
          <w:color w:val="009DD9"/>
          <w:sz w:val="24"/>
          <w:szCs w:val="24"/>
        </w:rPr>
      </w:pPr>
      <w:r w:rsidRPr="005B710D">
        <w:rPr>
          <w:rFonts w:ascii="Times New Roman" w:hAnsi="Times New Roman" w:cs="Times New Roman"/>
          <w:color w:val="000000"/>
          <w:kern w:val="24"/>
          <w:sz w:val="24"/>
          <w:szCs w:val="24"/>
        </w:rPr>
        <w:t>7.</w:t>
      </w:r>
      <w:r>
        <w:rPr>
          <w:rFonts w:ascii="Times New Roman" w:hAnsi="Times New Roman" w:cs="Times New Roman"/>
          <w:color w:val="000000"/>
          <w:kern w:val="24"/>
          <w:sz w:val="24"/>
          <w:szCs w:val="24"/>
        </w:rPr>
        <w:t xml:space="preserve"> </w:t>
      </w:r>
      <w:r w:rsidRPr="005B710D">
        <w:rPr>
          <w:rFonts w:ascii="Times New Roman" w:hAnsi="Times New Roman" w:cs="Times New Roman"/>
          <w:color w:val="000000"/>
          <w:kern w:val="24"/>
          <w:sz w:val="24"/>
          <w:szCs w:val="24"/>
        </w:rPr>
        <w:t>Согласование перечня видов выполняемых работ, которые будут отрабатываться на предприятии.</w:t>
      </w:r>
    </w:p>
    <w:p w:rsidR="00463B0D" w:rsidRPr="005B710D" w:rsidRDefault="00463B0D" w:rsidP="0056154B">
      <w:pPr>
        <w:spacing w:after="0" w:line="240" w:lineRule="auto"/>
        <w:ind w:firstLine="567"/>
        <w:jc w:val="both"/>
        <w:textAlignment w:val="baseline"/>
        <w:rPr>
          <w:rFonts w:ascii="Times New Roman" w:hAnsi="Times New Roman" w:cs="Times New Roman"/>
          <w:color w:val="009DD9"/>
          <w:sz w:val="24"/>
          <w:szCs w:val="24"/>
        </w:rPr>
      </w:pPr>
      <w:r w:rsidRPr="005B710D">
        <w:rPr>
          <w:rFonts w:ascii="Times New Roman" w:hAnsi="Times New Roman" w:cs="Times New Roman"/>
          <w:color w:val="000000"/>
          <w:kern w:val="24"/>
          <w:sz w:val="24"/>
          <w:szCs w:val="24"/>
        </w:rPr>
        <w:t>8.</w:t>
      </w:r>
      <w:r>
        <w:rPr>
          <w:rFonts w:ascii="Times New Roman" w:hAnsi="Times New Roman" w:cs="Times New Roman"/>
          <w:color w:val="000000"/>
          <w:kern w:val="24"/>
          <w:sz w:val="24"/>
          <w:szCs w:val="24"/>
        </w:rPr>
        <w:t xml:space="preserve"> </w:t>
      </w:r>
      <w:r w:rsidRPr="005B710D">
        <w:rPr>
          <w:rFonts w:ascii="Times New Roman" w:hAnsi="Times New Roman" w:cs="Times New Roman"/>
          <w:color w:val="000000"/>
          <w:kern w:val="24"/>
          <w:sz w:val="24"/>
          <w:szCs w:val="24"/>
        </w:rPr>
        <w:t>Создание нормативной базы по реализации индивидуальных учебных планов для студентов, обучающихся по дуальной модели.</w:t>
      </w:r>
    </w:p>
    <w:p w:rsidR="00463B0D" w:rsidRPr="005B710D" w:rsidRDefault="00463B0D" w:rsidP="0056154B">
      <w:pPr>
        <w:spacing w:after="0" w:line="240" w:lineRule="auto"/>
        <w:ind w:firstLine="567"/>
        <w:jc w:val="both"/>
        <w:rPr>
          <w:rFonts w:ascii="Times New Roman" w:hAnsi="Times New Roman" w:cs="Times New Roman"/>
          <w:color w:val="009DD9"/>
          <w:sz w:val="24"/>
          <w:szCs w:val="24"/>
        </w:rPr>
      </w:pPr>
      <w:r w:rsidRPr="005B710D">
        <w:rPr>
          <w:rFonts w:ascii="Times New Roman" w:hAnsi="Times New Roman" w:cs="Times New Roman"/>
          <w:color w:val="000000"/>
          <w:kern w:val="24"/>
          <w:sz w:val="24"/>
          <w:szCs w:val="24"/>
        </w:rPr>
        <w:t>9.</w:t>
      </w:r>
      <w:r>
        <w:rPr>
          <w:rFonts w:ascii="Times New Roman" w:hAnsi="Times New Roman" w:cs="Times New Roman"/>
          <w:color w:val="000000"/>
          <w:kern w:val="24"/>
          <w:sz w:val="24"/>
          <w:szCs w:val="24"/>
        </w:rPr>
        <w:t xml:space="preserve"> </w:t>
      </w:r>
      <w:r w:rsidRPr="005B710D">
        <w:rPr>
          <w:rFonts w:ascii="Times New Roman" w:hAnsi="Times New Roman" w:cs="Times New Roman"/>
          <w:color w:val="000000"/>
          <w:kern w:val="24"/>
          <w:sz w:val="24"/>
          <w:szCs w:val="24"/>
        </w:rPr>
        <w:t>Конструирование элементов процесса дуального обучения.</w:t>
      </w:r>
    </w:p>
    <w:p w:rsidR="00463B0D" w:rsidRPr="005B710D" w:rsidRDefault="00463B0D" w:rsidP="0056154B">
      <w:pPr>
        <w:spacing w:after="0" w:line="240" w:lineRule="auto"/>
        <w:ind w:firstLine="567"/>
        <w:jc w:val="both"/>
        <w:rPr>
          <w:rFonts w:ascii="Times New Roman" w:hAnsi="Times New Roman" w:cs="Times New Roman"/>
          <w:color w:val="009DD9"/>
          <w:sz w:val="24"/>
          <w:szCs w:val="24"/>
        </w:rPr>
      </w:pPr>
      <w:r w:rsidRPr="005B710D">
        <w:rPr>
          <w:rFonts w:ascii="Times New Roman" w:hAnsi="Times New Roman" w:cs="Times New Roman"/>
          <w:color w:val="000000"/>
          <w:kern w:val="24"/>
          <w:sz w:val="24"/>
          <w:szCs w:val="24"/>
        </w:rPr>
        <w:t>10.</w:t>
      </w:r>
      <w:r>
        <w:rPr>
          <w:rFonts w:ascii="Times New Roman" w:hAnsi="Times New Roman" w:cs="Times New Roman"/>
          <w:color w:val="000000"/>
          <w:kern w:val="24"/>
          <w:sz w:val="24"/>
          <w:szCs w:val="24"/>
        </w:rPr>
        <w:t xml:space="preserve"> </w:t>
      </w:r>
      <w:r w:rsidRPr="005B710D">
        <w:rPr>
          <w:rFonts w:ascii="Times New Roman" w:hAnsi="Times New Roman" w:cs="Times New Roman"/>
          <w:color w:val="000000"/>
          <w:kern w:val="24"/>
          <w:sz w:val="24"/>
          <w:szCs w:val="24"/>
        </w:rPr>
        <w:t>Корректировка содержания рабочих программ в сторону практической ориентированности.</w:t>
      </w:r>
    </w:p>
    <w:p w:rsidR="00463B0D" w:rsidRPr="005B710D" w:rsidRDefault="00463B0D" w:rsidP="0056154B">
      <w:pPr>
        <w:spacing w:after="0" w:line="240" w:lineRule="auto"/>
        <w:ind w:firstLine="567"/>
        <w:jc w:val="both"/>
        <w:rPr>
          <w:rFonts w:ascii="Times New Roman" w:hAnsi="Times New Roman" w:cs="Times New Roman"/>
          <w:color w:val="009DD9"/>
          <w:sz w:val="24"/>
          <w:szCs w:val="24"/>
        </w:rPr>
      </w:pPr>
      <w:r w:rsidRPr="005B710D">
        <w:rPr>
          <w:rFonts w:ascii="Times New Roman" w:hAnsi="Times New Roman" w:cs="Times New Roman"/>
          <w:color w:val="000000"/>
          <w:kern w:val="24"/>
          <w:sz w:val="24"/>
          <w:szCs w:val="24"/>
        </w:rPr>
        <w:t>11.</w:t>
      </w:r>
      <w:r>
        <w:rPr>
          <w:rFonts w:ascii="Times New Roman" w:hAnsi="Times New Roman" w:cs="Times New Roman"/>
          <w:color w:val="000000"/>
          <w:kern w:val="24"/>
          <w:sz w:val="24"/>
          <w:szCs w:val="24"/>
        </w:rPr>
        <w:t xml:space="preserve"> </w:t>
      </w:r>
      <w:r w:rsidRPr="005B710D">
        <w:rPr>
          <w:rFonts w:ascii="Times New Roman" w:hAnsi="Times New Roman" w:cs="Times New Roman"/>
          <w:color w:val="000000"/>
          <w:kern w:val="24"/>
          <w:sz w:val="24"/>
          <w:szCs w:val="24"/>
        </w:rPr>
        <w:t>Разработка контрольно-оценочных средств для дуального обучения (содержание заданий и критерии оценки).</w:t>
      </w:r>
    </w:p>
    <w:p w:rsidR="00463B0D" w:rsidRPr="005B710D" w:rsidRDefault="00463B0D" w:rsidP="0056154B">
      <w:pPr>
        <w:spacing w:after="0" w:line="240" w:lineRule="auto"/>
        <w:ind w:firstLine="567"/>
        <w:jc w:val="both"/>
        <w:rPr>
          <w:rFonts w:ascii="Times New Roman" w:hAnsi="Times New Roman" w:cs="Times New Roman"/>
          <w:color w:val="009DD9"/>
          <w:sz w:val="24"/>
          <w:szCs w:val="24"/>
        </w:rPr>
      </w:pPr>
      <w:r w:rsidRPr="005B710D">
        <w:rPr>
          <w:rFonts w:ascii="Times New Roman" w:hAnsi="Times New Roman" w:cs="Times New Roman"/>
          <w:color w:val="000000"/>
          <w:kern w:val="24"/>
          <w:sz w:val="24"/>
          <w:szCs w:val="24"/>
        </w:rPr>
        <w:t>12.</w:t>
      </w:r>
      <w:r>
        <w:rPr>
          <w:rFonts w:ascii="Times New Roman" w:hAnsi="Times New Roman" w:cs="Times New Roman"/>
          <w:color w:val="000000"/>
          <w:kern w:val="24"/>
          <w:sz w:val="24"/>
          <w:szCs w:val="24"/>
        </w:rPr>
        <w:t xml:space="preserve"> </w:t>
      </w:r>
      <w:r w:rsidRPr="005B710D">
        <w:rPr>
          <w:rFonts w:ascii="Times New Roman" w:hAnsi="Times New Roman" w:cs="Times New Roman"/>
          <w:color w:val="000000"/>
          <w:kern w:val="24"/>
          <w:sz w:val="24"/>
          <w:szCs w:val="24"/>
        </w:rPr>
        <w:t>Совместная разработка программ для обучения наставников предприятия по дуальному обучению и проведение их обучения.</w:t>
      </w:r>
    </w:p>
    <w:p w:rsidR="00463B0D" w:rsidRPr="005B710D" w:rsidRDefault="00463B0D" w:rsidP="0056154B">
      <w:pPr>
        <w:spacing w:after="0" w:line="240" w:lineRule="auto"/>
        <w:ind w:firstLine="567"/>
        <w:jc w:val="both"/>
        <w:rPr>
          <w:rFonts w:ascii="Times New Roman" w:hAnsi="Times New Roman" w:cs="Times New Roman"/>
          <w:color w:val="009DD9"/>
          <w:sz w:val="24"/>
          <w:szCs w:val="24"/>
        </w:rPr>
      </w:pPr>
      <w:r w:rsidRPr="005B710D">
        <w:rPr>
          <w:rFonts w:ascii="Times New Roman" w:hAnsi="Times New Roman" w:cs="Times New Roman"/>
          <w:color w:val="000000"/>
          <w:kern w:val="24"/>
          <w:sz w:val="24"/>
          <w:szCs w:val="24"/>
        </w:rPr>
        <w:t>13.</w:t>
      </w:r>
      <w:r>
        <w:rPr>
          <w:rFonts w:ascii="Times New Roman" w:hAnsi="Times New Roman" w:cs="Times New Roman"/>
          <w:color w:val="000000"/>
          <w:kern w:val="24"/>
          <w:sz w:val="24"/>
          <w:szCs w:val="24"/>
        </w:rPr>
        <w:t xml:space="preserve"> </w:t>
      </w:r>
      <w:r w:rsidRPr="005B710D">
        <w:rPr>
          <w:rFonts w:ascii="Times New Roman" w:hAnsi="Times New Roman" w:cs="Times New Roman"/>
          <w:color w:val="000000"/>
          <w:kern w:val="24"/>
          <w:sz w:val="24"/>
          <w:szCs w:val="24"/>
        </w:rPr>
        <w:t>Разработка комплектов учебно-методического обеспечения рабочих программ с учётом технологии дуального обучения.</w:t>
      </w:r>
    </w:p>
    <w:p w:rsidR="00463B0D" w:rsidRPr="005B710D" w:rsidRDefault="00463B0D" w:rsidP="0056154B">
      <w:pPr>
        <w:spacing w:after="0" w:line="240" w:lineRule="auto"/>
        <w:ind w:firstLine="567"/>
        <w:jc w:val="both"/>
        <w:textAlignment w:val="baseline"/>
        <w:rPr>
          <w:rFonts w:ascii="Times New Roman" w:hAnsi="Times New Roman" w:cs="Times New Roman"/>
          <w:color w:val="009DD9"/>
          <w:sz w:val="24"/>
          <w:szCs w:val="24"/>
        </w:rPr>
      </w:pPr>
      <w:r w:rsidRPr="005B710D">
        <w:rPr>
          <w:rFonts w:ascii="Times New Roman" w:hAnsi="Times New Roman" w:cs="Times New Roman"/>
          <w:color w:val="000000"/>
          <w:kern w:val="24"/>
          <w:sz w:val="24"/>
          <w:szCs w:val="24"/>
        </w:rPr>
        <w:t>14.</w:t>
      </w:r>
      <w:r>
        <w:rPr>
          <w:rFonts w:ascii="Times New Roman" w:hAnsi="Times New Roman" w:cs="Times New Roman"/>
          <w:color w:val="000000"/>
          <w:kern w:val="24"/>
          <w:sz w:val="24"/>
          <w:szCs w:val="24"/>
        </w:rPr>
        <w:t xml:space="preserve"> </w:t>
      </w:r>
      <w:r w:rsidRPr="005B710D">
        <w:rPr>
          <w:rFonts w:ascii="Times New Roman" w:hAnsi="Times New Roman" w:cs="Times New Roman"/>
          <w:color w:val="000000"/>
          <w:kern w:val="24"/>
          <w:sz w:val="24"/>
          <w:szCs w:val="24"/>
        </w:rPr>
        <w:t>Апробация и корректировка программ и  их обеспечения.</w:t>
      </w:r>
    </w:p>
    <w:p w:rsidR="00463B0D" w:rsidRPr="005B710D" w:rsidRDefault="00463B0D" w:rsidP="0056154B">
      <w:pPr>
        <w:spacing w:after="0" w:line="240" w:lineRule="auto"/>
        <w:ind w:firstLine="567"/>
        <w:jc w:val="both"/>
        <w:textAlignment w:val="baseline"/>
        <w:rPr>
          <w:rFonts w:ascii="Times New Roman" w:hAnsi="Times New Roman" w:cs="Times New Roman"/>
          <w:color w:val="009DD9"/>
          <w:sz w:val="24"/>
          <w:szCs w:val="24"/>
        </w:rPr>
      </w:pPr>
      <w:r w:rsidRPr="005B710D">
        <w:rPr>
          <w:rFonts w:ascii="Times New Roman" w:hAnsi="Times New Roman" w:cs="Times New Roman"/>
          <w:color w:val="000000"/>
          <w:kern w:val="24"/>
          <w:sz w:val="24"/>
          <w:szCs w:val="24"/>
        </w:rPr>
        <w:t>15.</w:t>
      </w:r>
      <w:r>
        <w:rPr>
          <w:rFonts w:ascii="Times New Roman" w:hAnsi="Times New Roman" w:cs="Times New Roman"/>
          <w:color w:val="000000"/>
          <w:kern w:val="24"/>
          <w:sz w:val="24"/>
          <w:szCs w:val="24"/>
        </w:rPr>
        <w:t xml:space="preserve"> </w:t>
      </w:r>
      <w:r w:rsidRPr="005B710D">
        <w:rPr>
          <w:rFonts w:ascii="Times New Roman" w:hAnsi="Times New Roman" w:cs="Times New Roman"/>
          <w:color w:val="000000"/>
          <w:kern w:val="24"/>
          <w:sz w:val="24"/>
          <w:szCs w:val="24"/>
        </w:rPr>
        <w:t>Организация процесса дуального обучения на основании разработанного комплекта документации.</w:t>
      </w:r>
    </w:p>
    <w:p w:rsidR="00463B0D" w:rsidRPr="005B710D" w:rsidRDefault="00463B0D" w:rsidP="0056154B">
      <w:pPr>
        <w:spacing w:after="0" w:line="240" w:lineRule="auto"/>
        <w:ind w:firstLine="567"/>
        <w:jc w:val="both"/>
        <w:textAlignment w:val="baseline"/>
        <w:rPr>
          <w:rFonts w:ascii="Times New Roman" w:hAnsi="Times New Roman" w:cs="Times New Roman"/>
          <w:color w:val="009DD9"/>
          <w:sz w:val="24"/>
          <w:szCs w:val="24"/>
        </w:rPr>
      </w:pPr>
      <w:r w:rsidRPr="005B710D">
        <w:rPr>
          <w:rFonts w:ascii="Times New Roman" w:hAnsi="Times New Roman" w:cs="Times New Roman"/>
          <w:color w:val="000000"/>
          <w:kern w:val="24"/>
          <w:sz w:val="24"/>
          <w:szCs w:val="24"/>
        </w:rPr>
        <w:t>16.</w:t>
      </w:r>
      <w:r>
        <w:rPr>
          <w:rFonts w:ascii="Times New Roman" w:hAnsi="Times New Roman" w:cs="Times New Roman"/>
          <w:color w:val="000000"/>
          <w:kern w:val="24"/>
          <w:sz w:val="24"/>
          <w:szCs w:val="24"/>
        </w:rPr>
        <w:t xml:space="preserve"> </w:t>
      </w:r>
      <w:r w:rsidRPr="005B710D">
        <w:rPr>
          <w:rFonts w:ascii="Times New Roman" w:hAnsi="Times New Roman" w:cs="Times New Roman"/>
          <w:color w:val="000000"/>
          <w:kern w:val="24"/>
          <w:sz w:val="24"/>
          <w:szCs w:val="24"/>
        </w:rPr>
        <w:t>Выявление проблем, оперативное реагирование и коррекция.</w:t>
      </w:r>
    </w:p>
    <w:p w:rsidR="00463B0D" w:rsidRPr="005B710D" w:rsidRDefault="00463B0D" w:rsidP="0056154B">
      <w:pPr>
        <w:spacing w:after="0" w:line="240" w:lineRule="auto"/>
        <w:ind w:firstLine="567"/>
        <w:jc w:val="both"/>
        <w:textAlignment w:val="baseline"/>
        <w:rPr>
          <w:rFonts w:ascii="Times New Roman" w:hAnsi="Times New Roman" w:cs="Times New Roman"/>
          <w:color w:val="009DD9"/>
          <w:sz w:val="24"/>
          <w:szCs w:val="24"/>
        </w:rPr>
      </w:pPr>
      <w:r w:rsidRPr="005B710D">
        <w:rPr>
          <w:rFonts w:ascii="Times New Roman" w:hAnsi="Times New Roman" w:cs="Times New Roman"/>
          <w:color w:val="000000"/>
          <w:kern w:val="24"/>
          <w:sz w:val="24"/>
          <w:szCs w:val="24"/>
        </w:rPr>
        <w:t>17.</w:t>
      </w:r>
      <w:r>
        <w:rPr>
          <w:rFonts w:ascii="Times New Roman" w:hAnsi="Times New Roman" w:cs="Times New Roman"/>
          <w:color w:val="000000"/>
          <w:kern w:val="24"/>
          <w:sz w:val="24"/>
          <w:szCs w:val="24"/>
        </w:rPr>
        <w:t xml:space="preserve"> </w:t>
      </w:r>
      <w:r w:rsidRPr="005B710D">
        <w:rPr>
          <w:rFonts w:ascii="Times New Roman" w:hAnsi="Times New Roman" w:cs="Times New Roman"/>
          <w:color w:val="000000"/>
          <w:kern w:val="24"/>
          <w:sz w:val="24"/>
          <w:szCs w:val="24"/>
        </w:rPr>
        <w:t>Апробация педагогических технологий, ориентированных на эффективное дуальное обучение.</w:t>
      </w:r>
    </w:p>
    <w:p w:rsidR="00463B0D" w:rsidRPr="005B710D" w:rsidRDefault="00463B0D" w:rsidP="0056154B">
      <w:pPr>
        <w:autoSpaceDE w:val="0"/>
        <w:autoSpaceDN w:val="0"/>
        <w:adjustRightInd w:val="0"/>
        <w:spacing w:after="0" w:line="240" w:lineRule="auto"/>
        <w:ind w:firstLine="567"/>
        <w:jc w:val="both"/>
        <w:rPr>
          <w:rFonts w:ascii="Times New Roman" w:hAnsi="Times New Roman" w:cs="Times New Roman"/>
          <w:b/>
          <w:bCs/>
          <w:color w:val="000000"/>
          <w:sz w:val="24"/>
          <w:szCs w:val="24"/>
        </w:rPr>
      </w:pPr>
      <w:r w:rsidRPr="005B710D">
        <w:rPr>
          <w:rFonts w:ascii="Times New Roman" w:hAnsi="Times New Roman" w:cs="Times New Roman"/>
          <w:color w:val="000000"/>
          <w:sz w:val="24"/>
          <w:szCs w:val="24"/>
        </w:rPr>
        <w:t>Техникум в с</w:t>
      </w:r>
      <w:r>
        <w:rPr>
          <w:rFonts w:ascii="Times New Roman" w:hAnsi="Times New Roman" w:cs="Times New Roman"/>
          <w:color w:val="000000"/>
          <w:sz w:val="24"/>
          <w:szCs w:val="24"/>
        </w:rPr>
        <w:t>в</w:t>
      </w:r>
      <w:r w:rsidRPr="005B710D">
        <w:rPr>
          <w:rFonts w:ascii="Times New Roman" w:hAnsi="Times New Roman" w:cs="Times New Roman"/>
          <w:color w:val="000000"/>
          <w:sz w:val="24"/>
          <w:szCs w:val="24"/>
        </w:rPr>
        <w:t>ою очередь проводит практическое обучение и учебную практику в лабораториях. Предприятие проводит производственную практику в рамках всех профессиональных модулей и организует квалификационный экзамен.</w:t>
      </w:r>
      <w:r w:rsidRPr="005B710D">
        <w:rPr>
          <w:rFonts w:ascii="Times New Roman" w:hAnsi="Times New Roman" w:cs="Times New Roman"/>
          <w:b/>
          <w:bCs/>
          <w:color w:val="000000"/>
          <w:sz w:val="24"/>
          <w:szCs w:val="24"/>
        </w:rPr>
        <w:t xml:space="preserve">      </w:t>
      </w:r>
    </w:p>
    <w:p w:rsidR="00463B0D" w:rsidRPr="005B710D" w:rsidRDefault="00463B0D" w:rsidP="0056154B">
      <w:pPr>
        <w:autoSpaceDE w:val="0"/>
        <w:autoSpaceDN w:val="0"/>
        <w:adjustRightInd w:val="0"/>
        <w:spacing w:after="0" w:line="240" w:lineRule="auto"/>
        <w:ind w:firstLine="567"/>
        <w:jc w:val="both"/>
        <w:rPr>
          <w:rFonts w:ascii="Times New Roman" w:hAnsi="Times New Roman" w:cs="Times New Roman"/>
          <w:color w:val="000000"/>
          <w:sz w:val="24"/>
          <w:szCs w:val="24"/>
        </w:rPr>
      </w:pPr>
      <w:r w:rsidRPr="005B710D">
        <w:rPr>
          <w:rFonts w:ascii="Times New Roman" w:hAnsi="Times New Roman" w:cs="Times New Roman"/>
          <w:b/>
          <w:bCs/>
          <w:color w:val="000000"/>
          <w:sz w:val="24"/>
          <w:szCs w:val="24"/>
        </w:rPr>
        <w:t>Ожидаемые продукты в ходе реализации дуального обучения:</w:t>
      </w:r>
      <w:r w:rsidRPr="005B710D">
        <w:rPr>
          <w:rFonts w:ascii="Times New Roman" w:hAnsi="Times New Roman" w:cs="Times New Roman"/>
          <w:color w:val="000000"/>
          <w:sz w:val="24"/>
          <w:szCs w:val="24"/>
        </w:rPr>
        <w:t xml:space="preserve">      </w:t>
      </w:r>
    </w:p>
    <w:p w:rsidR="00463B0D" w:rsidRPr="005B710D" w:rsidRDefault="00463B0D" w:rsidP="0056154B">
      <w:pPr>
        <w:autoSpaceDE w:val="0"/>
        <w:autoSpaceDN w:val="0"/>
        <w:adjustRightInd w:val="0"/>
        <w:spacing w:after="0" w:line="240" w:lineRule="auto"/>
        <w:ind w:firstLine="567"/>
        <w:jc w:val="both"/>
        <w:rPr>
          <w:rFonts w:ascii="Times New Roman" w:hAnsi="Times New Roman" w:cs="Times New Roman"/>
          <w:color w:val="000000"/>
          <w:sz w:val="24"/>
          <w:szCs w:val="24"/>
        </w:rPr>
      </w:pPr>
      <w:r w:rsidRPr="005B710D">
        <w:rPr>
          <w:rFonts w:ascii="Times New Roman" w:hAnsi="Times New Roman" w:cs="Times New Roman"/>
          <w:color w:val="000000"/>
          <w:sz w:val="24"/>
          <w:szCs w:val="24"/>
        </w:rPr>
        <w:t xml:space="preserve"> 1.</w:t>
      </w:r>
      <w:r>
        <w:rPr>
          <w:rFonts w:ascii="Times New Roman" w:hAnsi="Times New Roman" w:cs="Times New Roman"/>
          <w:color w:val="000000"/>
          <w:sz w:val="24"/>
          <w:szCs w:val="24"/>
        </w:rPr>
        <w:t xml:space="preserve"> </w:t>
      </w:r>
      <w:r w:rsidRPr="005B710D">
        <w:rPr>
          <w:rFonts w:ascii="Times New Roman" w:hAnsi="Times New Roman" w:cs="Times New Roman"/>
          <w:color w:val="000000"/>
          <w:sz w:val="24"/>
          <w:szCs w:val="24"/>
        </w:rPr>
        <w:t xml:space="preserve">Модель организации обучения с элементами дуального образования и результаты апробации модели организации обучения с элементами дуального образования по подготовке квалифицированных  рабочих кадров. </w:t>
      </w:r>
    </w:p>
    <w:p w:rsidR="00463B0D" w:rsidRPr="005B710D" w:rsidRDefault="00463B0D" w:rsidP="0056154B">
      <w:pPr>
        <w:autoSpaceDE w:val="0"/>
        <w:autoSpaceDN w:val="0"/>
        <w:adjustRightInd w:val="0"/>
        <w:spacing w:after="0" w:line="240" w:lineRule="auto"/>
        <w:ind w:firstLine="567"/>
        <w:jc w:val="both"/>
        <w:rPr>
          <w:rFonts w:ascii="Times New Roman" w:hAnsi="Times New Roman" w:cs="Times New Roman"/>
          <w:sz w:val="24"/>
          <w:szCs w:val="24"/>
        </w:rPr>
      </w:pPr>
      <w:r w:rsidRPr="005B710D">
        <w:rPr>
          <w:rFonts w:ascii="Times New Roman" w:hAnsi="Times New Roman" w:cs="Times New Roman"/>
          <w:sz w:val="24"/>
          <w:szCs w:val="24"/>
        </w:rPr>
        <w:t xml:space="preserve"> 2.</w:t>
      </w:r>
      <w:r>
        <w:rPr>
          <w:rFonts w:ascii="Times New Roman" w:hAnsi="Times New Roman" w:cs="Times New Roman"/>
          <w:sz w:val="24"/>
          <w:szCs w:val="24"/>
        </w:rPr>
        <w:t xml:space="preserve"> </w:t>
      </w:r>
      <w:r w:rsidRPr="005B710D">
        <w:rPr>
          <w:rFonts w:ascii="Times New Roman" w:hAnsi="Times New Roman" w:cs="Times New Roman"/>
          <w:sz w:val="24"/>
          <w:szCs w:val="24"/>
        </w:rPr>
        <w:t>Методические рекомендации по апробации организации обучения с элементами дуального образования по подготовке квалифицированных кадров.</w:t>
      </w:r>
    </w:p>
    <w:p w:rsidR="00463B0D" w:rsidRPr="005B710D" w:rsidRDefault="00463B0D" w:rsidP="0056154B">
      <w:pPr>
        <w:autoSpaceDE w:val="0"/>
        <w:autoSpaceDN w:val="0"/>
        <w:adjustRightInd w:val="0"/>
        <w:spacing w:after="0" w:line="240" w:lineRule="auto"/>
        <w:ind w:firstLine="567"/>
        <w:jc w:val="both"/>
        <w:rPr>
          <w:rFonts w:ascii="Times New Roman" w:hAnsi="Times New Roman" w:cs="Times New Roman"/>
          <w:sz w:val="24"/>
          <w:szCs w:val="24"/>
        </w:rPr>
      </w:pPr>
      <w:r w:rsidRPr="005B710D">
        <w:rPr>
          <w:rFonts w:ascii="Times New Roman" w:hAnsi="Times New Roman" w:cs="Times New Roman"/>
          <w:sz w:val="24"/>
          <w:szCs w:val="24"/>
        </w:rPr>
        <w:t>3.</w:t>
      </w:r>
      <w:r>
        <w:rPr>
          <w:rFonts w:ascii="Times New Roman" w:hAnsi="Times New Roman" w:cs="Times New Roman"/>
          <w:sz w:val="24"/>
          <w:szCs w:val="24"/>
        </w:rPr>
        <w:t xml:space="preserve"> </w:t>
      </w:r>
      <w:r w:rsidRPr="005B710D">
        <w:rPr>
          <w:rFonts w:ascii="Times New Roman" w:hAnsi="Times New Roman" w:cs="Times New Roman"/>
          <w:sz w:val="24"/>
          <w:szCs w:val="24"/>
        </w:rPr>
        <w:t>Нормативное и учебно-методическое обеспечение образовательных программ с элементами дуального образования по подготовке квалифицированных кадров.</w:t>
      </w:r>
    </w:p>
    <w:p w:rsidR="00463B0D" w:rsidRPr="005B710D" w:rsidRDefault="00463B0D" w:rsidP="0056154B">
      <w:pPr>
        <w:autoSpaceDE w:val="0"/>
        <w:autoSpaceDN w:val="0"/>
        <w:adjustRightInd w:val="0"/>
        <w:spacing w:after="0" w:line="240" w:lineRule="auto"/>
        <w:ind w:firstLine="567"/>
        <w:jc w:val="both"/>
        <w:rPr>
          <w:rFonts w:ascii="Times New Roman" w:hAnsi="Times New Roman" w:cs="Times New Roman"/>
          <w:b/>
          <w:bCs/>
          <w:sz w:val="24"/>
          <w:szCs w:val="24"/>
        </w:rPr>
      </w:pPr>
      <w:r w:rsidRPr="005B710D">
        <w:rPr>
          <w:rFonts w:ascii="Times New Roman" w:hAnsi="Times New Roman" w:cs="Times New Roman"/>
          <w:b/>
          <w:bCs/>
          <w:sz w:val="24"/>
          <w:szCs w:val="24"/>
        </w:rPr>
        <w:t>Эффективность эксперимента в области дуального обучения:</w:t>
      </w:r>
    </w:p>
    <w:p w:rsidR="00463B0D" w:rsidRPr="005B710D" w:rsidRDefault="00463B0D" w:rsidP="0056154B">
      <w:pPr>
        <w:autoSpaceDE w:val="0"/>
        <w:autoSpaceDN w:val="0"/>
        <w:adjustRightInd w:val="0"/>
        <w:spacing w:after="0" w:line="240" w:lineRule="auto"/>
        <w:ind w:firstLine="567"/>
        <w:jc w:val="both"/>
        <w:rPr>
          <w:rFonts w:ascii="Times New Roman" w:hAnsi="Times New Roman" w:cs="Times New Roman"/>
          <w:sz w:val="24"/>
          <w:szCs w:val="24"/>
        </w:rPr>
      </w:pPr>
      <w:r w:rsidRPr="005B710D">
        <w:rPr>
          <w:rFonts w:ascii="Times New Roman" w:hAnsi="Times New Roman" w:cs="Times New Roman"/>
          <w:sz w:val="24"/>
          <w:szCs w:val="24"/>
        </w:rPr>
        <w:t>1.</w:t>
      </w:r>
      <w:r>
        <w:rPr>
          <w:rFonts w:ascii="Times New Roman" w:hAnsi="Times New Roman" w:cs="Times New Roman"/>
          <w:sz w:val="24"/>
          <w:szCs w:val="24"/>
        </w:rPr>
        <w:t xml:space="preserve"> </w:t>
      </w:r>
      <w:r w:rsidRPr="005B710D">
        <w:rPr>
          <w:rFonts w:ascii="Times New Roman" w:hAnsi="Times New Roman" w:cs="Times New Roman"/>
          <w:sz w:val="24"/>
          <w:szCs w:val="24"/>
        </w:rPr>
        <w:t>Повышение инвестиционной привлекательности техникума за счет подготовки кадров, соответствующих требованию отрасли на основе дуального обучения.</w:t>
      </w:r>
    </w:p>
    <w:p w:rsidR="00463B0D" w:rsidRPr="005B710D" w:rsidRDefault="00463B0D" w:rsidP="0056154B">
      <w:pPr>
        <w:autoSpaceDE w:val="0"/>
        <w:autoSpaceDN w:val="0"/>
        <w:adjustRightInd w:val="0"/>
        <w:spacing w:after="0" w:line="240" w:lineRule="auto"/>
        <w:ind w:firstLine="567"/>
        <w:jc w:val="both"/>
        <w:rPr>
          <w:rFonts w:ascii="Times New Roman" w:hAnsi="Times New Roman" w:cs="Times New Roman"/>
          <w:sz w:val="24"/>
          <w:szCs w:val="24"/>
        </w:rPr>
      </w:pPr>
      <w:r w:rsidRPr="005B710D">
        <w:rPr>
          <w:rFonts w:ascii="Times New Roman" w:hAnsi="Times New Roman" w:cs="Times New Roman"/>
          <w:sz w:val="24"/>
          <w:szCs w:val="24"/>
        </w:rPr>
        <w:t>2.</w:t>
      </w:r>
      <w:r>
        <w:rPr>
          <w:rFonts w:ascii="Times New Roman" w:hAnsi="Times New Roman" w:cs="Times New Roman"/>
          <w:sz w:val="24"/>
          <w:szCs w:val="24"/>
        </w:rPr>
        <w:t xml:space="preserve"> </w:t>
      </w:r>
      <w:r w:rsidRPr="005B710D">
        <w:rPr>
          <w:rFonts w:ascii="Times New Roman" w:hAnsi="Times New Roman" w:cs="Times New Roman"/>
          <w:sz w:val="24"/>
          <w:szCs w:val="24"/>
        </w:rPr>
        <w:t>Повышение престижа квалифицированных рабочих в результате развития новых форм профессионального образования.</w:t>
      </w:r>
    </w:p>
    <w:p w:rsidR="00463B0D" w:rsidRPr="005B710D" w:rsidRDefault="00463B0D" w:rsidP="0056154B">
      <w:pPr>
        <w:autoSpaceDE w:val="0"/>
        <w:autoSpaceDN w:val="0"/>
        <w:adjustRightInd w:val="0"/>
        <w:spacing w:after="0" w:line="240" w:lineRule="auto"/>
        <w:ind w:firstLine="567"/>
        <w:jc w:val="both"/>
        <w:rPr>
          <w:rFonts w:ascii="Times New Roman" w:hAnsi="Times New Roman" w:cs="Times New Roman"/>
          <w:sz w:val="24"/>
          <w:szCs w:val="24"/>
        </w:rPr>
      </w:pPr>
      <w:r w:rsidRPr="005B710D">
        <w:rPr>
          <w:rFonts w:ascii="Times New Roman" w:hAnsi="Times New Roman" w:cs="Times New Roman"/>
          <w:sz w:val="24"/>
          <w:szCs w:val="24"/>
        </w:rPr>
        <w:t>3.</w:t>
      </w:r>
      <w:r>
        <w:rPr>
          <w:rFonts w:ascii="Times New Roman" w:hAnsi="Times New Roman" w:cs="Times New Roman"/>
          <w:sz w:val="24"/>
          <w:szCs w:val="24"/>
        </w:rPr>
        <w:t xml:space="preserve"> </w:t>
      </w:r>
      <w:r w:rsidRPr="005B710D">
        <w:rPr>
          <w:rFonts w:ascii="Times New Roman" w:hAnsi="Times New Roman" w:cs="Times New Roman"/>
          <w:sz w:val="24"/>
          <w:szCs w:val="24"/>
        </w:rPr>
        <w:t>Повышение качества образования в результате оптимизации в образовательном процессе теоретической и практической подготовки.</w:t>
      </w:r>
    </w:p>
    <w:p w:rsidR="00463B0D" w:rsidRPr="005B710D" w:rsidRDefault="00463B0D" w:rsidP="0056154B">
      <w:pPr>
        <w:autoSpaceDE w:val="0"/>
        <w:autoSpaceDN w:val="0"/>
        <w:adjustRightInd w:val="0"/>
        <w:spacing w:after="0" w:line="240" w:lineRule="auto"/>
        <w:ind w:firstLine="567"/>
        <w:jc w:val="both"/>
        <w:rPr>
          <w:rFonts w:ascii="Times New Roman" w:hAnsi="Times New Roman" w:cs="Times New Roman"/>
          <w:sz w:val="24"/>
          <w:szCs w:val="24"/>
        </w:rPr>
      </w:pPr>
      <w:r w:rsidRPr="005B710D">
        <w:rPr>
          <w:rFonts w:ascii="Times New Roman" w:hAnsi="Times New Roman" w:cs="Times New Roman"/>
          <w:sz w:val="24"/>
          <w:szCs w:val="24"/>
        </w:rPr>
        <w:t>4.</w:t>
      </w:r>
      <w:r>
        <w:rPr>
          <w:rFonts w:ascii="Times New Roman" w:hAnsi="Times New Roman" w:cs="Times New Roman"/>
          <w:sz w:val="24"/>
          <w:szCs w:val="24"/>
        </w:rPr>
        <w:t xml:space="preserve"> </w:t>
      </w:r>
      <w:r w:rsidRPr="005B710D">
        <w:rPr>
          <w:rFonts w:ascii="Times New Roman" w:hAnsi="Times New Roman" w:cs="Times New Roman"/>
          <w:sz w:val="24"/>
          <w:szCs w:val="24"/>
        </w:rPr>
        <w:t>Удовлетворение потребностей работодателя на перспективу в подготовке специалистов среднего звена, квалифицированных рабочих, соответствующих требованиям высокотехнологичной пищевой отрасли.</w:t>
      </w:r>
    </w:p>
    <w:p w:rsidR="00463B0D" w:rsidRPr="005B710D" w:rsidRDefault="00463B0D" w:rsidP="0056154B">
      <w:pPr>
        <w:autoSpaceDE w:val="0"/>
        <w:autoSpaceDN w:val="0"/>
        <w:adjustRightInd w:val="0"/>
        <w:spacing w:after="0" w:line="240" w:lineRule="auto"/>
        <w:ind w:firstLine="567"/>
        <w:jc w:val="both"/>
        <w:rPr>
          <w:rFonts w:ascii="Times New Roman" w:hAnsi="Times New Roman" w:cs="Times New Roman"/>
          <w:sz w:val="24"/>
          <w:szCs w:val="24"/>
        </w:rPr>
      </w:pPr>
      <w:r w:rsidRPr="005B710D">
        <w:rPr>
          <w:rFonts w:ascii="Times New Roman" w:hAnsi="Times New Roman" w:cs="Times New Roman"/>
          <w:sz w:val="24"/>
          <w:szCs w:val="24"/>
        </w:rPr>
        <w:t>5.</w:t>
      </w:r>
      <w:r>
        <w:rPr>
          <w:rFonts w:ascii="Times New Roman" w:hAnsi="Times New Roman" w:cs="Times New Roman"/>
          <w:sz w:val="24"/>
          <w:szCs w:val="24"/>
        </w:rPr>
        <w:t xml:space="preserve"> </w:t>
      </w:r>
      <w:r w:rsidRPr="005B710D">
        <w:rPr>
          <w:rFonts w:ascii="Times New Roman" w:hAnsi="Times New Roman" w:cs="Times New Roman"/>
          <w:sz w:val="24"/>
          <w:szCs w:val="24"/>
        </w:rPr>
        <w:t>Снижение риска отказа при трудоустройстве после завершения обучения, ускорение социальной и профессиональной адаптации молодых специалистов в трудовом коллективе.</w:t>
      </w:r>
    </w:p>
    <w:p w:rsidR="00463B0D" w:rsidRPr="005B710D" w:rsidRDefault="00463B0D" w:rsidP="0056154B">
      <w:pPr>
        <w:autoSpaceDE w:val="0"/>
        <w:autoSpaceDN w:val="0"/>
        <w:adjustRightInd w:val="0"/>
        <w:spacing w:after="0" w:line="240" w:lineRule="auto"/>
        <w:ind w:firstLine="567"/>
        <w:jc w:val="both"/>
        <w:rPr>
          <w:rFonts w:ascii="Times New Roman" w:hAnsi="Times New Roman" w:cs="Times New Roman"/>
          <w:sz w:val="24"/>
          <w:szCs w:val="24"/>
        </w:rPr>
      </w:pPr>
      <w:r w:rsidRPr="005B710D">
        <w:rPr>
          <w:rFonts w:ascii="Times New Roman" w:hAnsi="Times New Roman" w:cs="Times New Roman"/>
          <w:sz w:val="24"/>
          <w:szCs w:val="24"/>
        </w:rPr>
        <w:t>6.</w:t>
      </w:r>
      <w:r>
        <w:rPr>
          <w:rFonts w:ascii="Times New Roman" w:hAnsi="Times New Roman" w:cs="Times New Roman"/>
          <w:sz w:val="24"/>
          <w:szCs w:val="24"/>
        </w:rPr>
        <w:t xml:space="preserve"> </w:t>
      </w:r>
      <w:r w:rsidRPr="005B710D">
        <w:rPr>
          <w:rFonts w:ascii="Times New Roman" w:hAnsi="Times New Roman" w:cs="Times New Roman"/>
          <w:sz w:val="24"/>
          <w:szCs w:val="24"/>
        </w:rPr>
        <w:t>Развитие кадрового потенциала участников проекта.</w:t>
      </w:r>
    </w:p>
    <w:p w:rsidR="00463B0D" w:rsidRPr="00986D10" w:rsidRDefault="00463B0D" w:rsidP="00561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FF0000"/>
          <w:sz w:val="24"/>
          <w:szCs w:val="24"/>
        </w:rPr>
      </w:pPr>
      <w:r>
        <w:rPr>
          <w:rFonts w:ascii="Times New Roman" w:hAnsi="Times New Roman" w:cs="Times New Roman"/>
          <w:sz w:val="24"/>
          <w:szCs w:val="24"/>
        </w:rPr>
        <w:t xml:space="preserve">На 1 января </w:t>
      </w:r>
      <w:r w:rsidRPr="005B710D">
        <w:rPr>
          <w:rFonts w:ascii="Times New Roman" w:hAnsi="Times New Roman" w:cs="Times New Roman"/>
          <w:sz w:val="24"/>
          <w:szCs w:val="24"/>
        </w:rPr>
        <w:t xml:space="preserve"> 2016 года в техникуме обучается </w:t>
      </w:r>
      <w:r>
        <w:rPr>
          <w:rFonts w:ascii="Times New Roman" w:hAnsi="Times New Roman" w:cs="Times New Roman"/>
          <w:sz w:val="24"/>
          <w:szCs w:val="24"/>
        </w:rPr>
        <w:t>592 студента</w:t>
      </w:r>
      <w:r w:rsidRPr="005B710D">
        <w:rPr>
          <w:rFonts w:ascii="Times New Roman" w:hAnsi="Times New Roman" w:cs="Times New Roman"/>
          <w:sz w:val="24"/>
          <w:szCs w:val="24"/>
        </w:rPr>
        <w:t xml:space="preserve"> по </w:t>
      </w:r>
      <w:r>
        <w:rPr>
          <w:rFonts w:ascii="Times New Roman" w:hAnsi="Times New Roman" w:cs="Times New Roman"/>
          <w:sz w:val="24"/>
          <w:szCs w:val="24"/>
        </w:rPr>
        <w:t>3</w:t>
      </w:r>
      <w:r w:rsidRPr="005B710D">
        <w:rPr>
          <w:rFonts w:ascii="Times New Roman" w:hAnsi="Times New Roman" w:cs="Times New Roman"/>
          <w:sz w:val="24"/>
          <w:szCs w:val="24"/>
        </w:rPr>
        <w:t xml:space="preserve"> рабочим профессиям:</w:t>
      </w:r>
      <w:r>
        <w:rPr>
          <w:rFonts w:ascii="Times New Roman" w:hAnsi="Times New Roman" w:cs="Times New Roman"/>
          <w:sz w:val="24"/>
          <w:szCs w:val="24"/>
        </w:rPr>
        <w:t xml:space="preserve"> повар, кондитер; пекарь, продавец, контролер-кассир. </w:t>
      </w:r>
      <w:r w:rsidRPr="005B710D">
        <w:rPr>
          <w:rFonts w:ascii="Times New Roman" w:hAnsi="Times New Roman" w:cs="Times New Roman"/>
          <w:sz w:val="24"/>
          <w:szCs w:val="24"/>
        </w:rPr>
        <w:t>Основным</w:t>
      </w:r>
      <w:r>
        <w:rPr>
          <w:rFonts w:ascii="Times New Roman" w:hAnsi="Times New Roman" w:cs="Times New Roman"/>
          <w:sz w:val="24"/>
          <w:szCs w:val="24"/>
        </w:rPr>
        <w:t>и предприятиями</w:t>
      </w:r>
      <w:r w:rsidRPr="005B710D">
        <w:rPr>
          <w:rFonts w:ascii="Times New Roman" w:hAnsi="Times New Roman" w:cs="Times New Roman"/>
          <w:sz w:val="24"/>
          <w:szCs w:val="24"/>
        </w:rPr>
        <w:t xml:space="preserve"> для техникума индустрии питания является </w:t>
      </w:r>
      <w:r>
        <w:rPr>
          <w:rFonts w:ascii="Times New Roman" w:hAnsi="Times New Roman" w:cs="Times New Roman"/>
          <w:sz w:val="24"/>
          <w:szCs w:val="24"/>
        </w:rPr>
        <w:t xml:space="preserve">Филиал АО «ИЭМЗ «Купол» Комбинат-питания-2»; </w:t>
      </w:r>
      <w:r w:rsidRPr="0056154B">
        <w:rPr>
          <w:rFonts w:ascii="Times New Roman" w:hAnsi="Times New Roman" w:cs="Times New Roman"/>
          <w:sz w:val="24"/>
          <w:szCs w:val="24"/>
        </w:rPr>
        <w:t xml:space="preserve">ООО </w:t>
      </w:r>
      <w:r>
        <w:rPr>
          <w:rFonts w:ascii="Times New Roman" w:hAnsi="Times New Roman" w:cs="Times New Roman"/>
          <w:sz w:val="24"/>
          <w:szCs w:val="24"/>
        </w:rPr>
        <w:t>«</w:t>
      </w:r>
      <w:r w:rsidRPr="0056154B">
        <w:rPr>
          <w:rFonts w:ascii="Times New Roman" w:hAnsi="Times New Roman" w:cs="Times New Roman"/>
          <w:sz w:val="24"/>
          <w:szCs w:val="24"/>
        </w:rPr>
        <w:t>Хлебозавод</w:t>
      </w:r>
      <w:r>
        <w:rPr>
          <w:rFonts w:ascii="Times New Roman" w:hAnsi="Times New Roman" w:cs="Times New Roman"/>
          <w:sz w:val="24"/>
          <w:szCs w:val="24"/>
        </w:rPr>
        <w:t xml:space="preserve"> №5»; ОАО «Ижевский хлебозавод №3»; ООО «Пастарель»</w:t>
      </w:r>
      <w:r w:rsidRPr="0056154B">
        <w:rPr>
          <w:rFonts w:ascii="Times New Roman" w:hAnsi="Times New Roman" w:cs="Times New Roman"/>
          <w:sz w:val="24"/>
          <w:szCs w:val="24"/>
        </w:rPr>
        <w:t>;</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 ТГ «Ижтрейдинг».</w:t>
      </w:r>
    </w:p>
    <w:p w:rsidR="00463B0D" w:rsidRPr="005B710D" w:rsidRDefault="00463B0D" w:rsidP="00561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5B710D">
        <w:rPr>
          <w:rFonts w:ascii="Times New Roman" w:hAnsi="Times New Roman" w:cs="Times New Roman"/>
          <w:sz w:val="24"/>
          <w:szCs w:val="24"/>
        </w:rPr>
        <w:t xml:space="preserve"> В рамках интеграции предприятия с техникумом по внедрению дуального обучения был</w:t>
      </w:r>
      <w:r>
        <w:rPr>
          <w:rFonts w:ascii="Times New Roman" w:hAnsi="Times New Roman" w:cs="Times New Roman"/>
          <w:sz w:val="24"/>
          <w:szCs w:val="24"/>
        </w:rPr>
        <w:t>и</w:t>
      </w:r>
      <w:r w:rsidRPr="005B710D">
        <w:rPr>
          <w:rFonts w:ascii="Times New Roman" w:hAnsi="Times New Roman" w:cs="Times New Roman"/>
          <w:sz w:val="24"/>
          <w:szCs w:val="24"/>
        </w:rPr>
        <w:t xml:space="preserve"> заключен</w:t>
      </w:r>
      <w:r>
        <w:rPr>
          <w:rFonts w:ascii="Times New Roman" w:hAnsi="Times New Roman" w:cs="Times New Roman"/>
          <w:sz w:val="24"/>
          <w:szCs w:val="24"/>
        </w:rPr>
        <w:t>ы</w:t>
      </w:r>
      <w:r w:rsidRPr="005B710D">
        <w:rPr>
          <w:rFonts w:ascii="Times New Roman" w:hAnsi="Times New Roman" w:cs="Times New Roman"/>
          <w:sz w:val="24"/>
          <w:szCs w:val="24"/>
        </w:rPr>
        <w:t xml:space="preserve"> договор</w:t>
      </w:r>
      <w:r>
        <w:rPr>
          <w:rFonts w:ascii="Times New Roman" w:hAnsi="Times New Roman" w:cs="Times New Roman"/>
          <w:sz w:val="24"/>
          <w:szCs w:val="24"/>
        </w:rPr>
        <w:t>а</w:t>
      </w:r>
      <w:r w:rsidRPr="005B710D">
        <w:rPr>
          <w:rFonts w:ascii="Times New Roman" w:hAnsi="Times New Roman" w:cs="Times New Roman"/>
          <w:sz w:val="24"/>
          <w:szCs w:val="24"/>
        </w:rPr>
        <w:t xml:space="preserve">,  разработаны программы дуального обучения по </w:t>
      </w:r>
      <w:r>
        <w:rPr>
          <w:rFonts w:ascii="Times New Roman" w:hAnsi="Times New Roman" w:cs="Times New Roman"/>
          <w:sz w:val="24"/>
          <w:szCs w:val="24"/>
        </w:rPr>
        <w:t>3-м профессиям: повар, кондитер; пекарь; продавец, контролер-кассир,</w:t>
      </w:r>
      <w:r w:rsidRPr="005B710D">
        <w:rPr>
          <w:rFonts w:ascii="Times New Roman" w:hAnsi="Times New Roman" w:cs="Times New Roman"/>
          <w:sz w:val="24"/>
          <w:szCs w:val="24"/>
        </w:rPr>
        <w:t xml:space="preserve">  утверждены планы мероприятий по реализации программ дуального обучения. На сегодняшний день по данным профессиям и специальностям заключено </w:t>
      </w:r>
      <w:r>
        <w:rPr>
          <w:rFonts w:ascii="Times New Roman" w:hAnsi="Times New Roman" w:cs="Times New Roman"/>
          <w:sz w:val="24"/>
          <w:szCs w:val="24"/>
        </w:rPr>
        <w:t>100% ученических договоров</w:t>
      </w:r>
      <w:r w:rsidRPr="005B710D">
        <w:rPr>
          <w:rFonts w:ascii="Times New Roman" w:hAnsi="Times New Roman" w:cs="Times New Roman"/>
          <w:sz w:val="24"/>
          <w:szCs w:val="24"/>
        </w:rPr>
        <w:t xml:space="preserve">. </w:t>
      </w:r>
    </w:p>
    <w:p w:rsidR="00463B0D" w:rsidRPr="005B710D" w:rsidRDefault="00463B0D" w:rsidP="0056154B">
      <w:pPr>
        <w:spacing w:after="0" w:line="240" w:lineRule="auto"/>
        <w:ind w:firstLine="567"/>
        <w:jc w:val="both"/>
        <w:rPr>
          <w:rFonts w:ascii="Times New Roman" w:hAnsi="Times New Roman" w:cs="Times New Roman"/>
          <w:sz w:val="24"/>
          <w:szCs w:val="24"/>
        </w:rPr>
      </w:pPr>
      <w:r w:rsidRPr="005B710D">
        <w:rPr>
          <w:rFonts w:ascii="Times New Roman" w:hAnsi="Times New Roman" w:cs="Times New Roman"/>
          <w:b/>
          <w:bCs/>
          <w:sz w:val="24"/>
          <w:szCs w:val="24"/>
        </w:rPr>
        <w:t>Основная документация, разработанная  по дуальному обучению</w:t>
      </w:r>
      <w:r w:rsidRPr="005B710D">
        <w:rPr>
          <w:rFonts w:ascii="Times New Roman" w:hAnsi="Times New Roman" w:cs="Times New Roman"/>
          <w:sz w:val="24"/>
          <w:szCs w:val="24"/>
        </w:rPr>
        <w:t>:</w:t>
      </w:r>
    </w:p>
    <w:p w:rsidR="00463B0D" w:rsidRPr="005B710D" w:rsidRDefault="00463B0D" w:rsidP="0056154B">
      <w:pPr>
        <w:tabs>
          <w:tab w:val="left" w:pos="993"/>
        </w:tabs>
        <w:spacing w:after="0" w:line="240" w:lineRule="auto"/>
        <w:ind w:firstLine="567"/>
        <w:jc w:val="both"/>
        <w:rPr>
          <w:rFonts w:ascii="Times New Roman" w:hAnsi="Times New Roman" w:cs="Times New Roman"/>
          <w:sz w:val="24"/>
          <w:szCs w:val="24"/>
        </w:rPr>
      </w:pPr>
      <w:r w:rsidRPr="005B710D">
        <w:rPr>
          <w:rFonts w:ascii="Times New Roman" w:hAnsi="Times New Roman" w:cs="Times New Roman"/>
          <w:sz w:val="24"/>
          <w:szCs w:val="24"/>
        </w:rPr>
        <w:t xml:space="preserve">-Экспериментальный </w:t>
      </w:r>
      <w:r>
        <w:rPr>
          <w:rFonts w:ascii="Times New Roman" w:hAnsi="Times New Roman" w:cs="Times New Roman"/>
          <w:sz w:val="24"/>
          <w:szCs w:val="24"/>
        </w:rPr>
        <w:t>учебный план по профессии повар, кондитер.</w:t>
      </w:r>
    </w:p>
    <w:p w:rsidR="00463B0D" w:rsidRPr="005B710D" w:rsidRDefault="00463B0D" w:rsidP="0056154B">
      <w:pPr>
        <w:tabs>
          <w:tab w:val="left" w:pos="993"/>
        </w:tabs>
        <w:spacing w:after="0" w:line="240" w:lineRule="auto"/>
        <w:ind w:firstLine="567"/>
        <w:jc w:val="both"/>
        <w:rPr>
          <w:rFonts w:ascii="Times New Roman" w:hAnsi="Times New Roman" w:cs="Times New Roman"/>
          <w:sz w:val="24"/>
          <w:szCs w:val="24"/>
        </w:rPr>
      </w:pPr>
      <w:r w:rsidRPr="005B710D">
        <w:rPr>
          <w:rFonts w:ascii="Times New Roman" w:hAnsi="Times New Roman" w:cs="Times New Roman"/>
          <w:sz w:val="24"/>
          <w:szCs w:val="24"/>
        </w:rPr>
        <w:t>-Договора об организации и проведению ду</w:t>
      </w:r>
      <w:r>
        <w:rPr>
          <w:rFonts w:ascii="Times New Roman" w:hAnsi="Times New Roman" w:cs="Times New Roman"/>
          <w:sz w:val="24"/>
          <w:szCs w:val="24"/>
        </w:rPr>
        <w:t>ального обучения.</w:t>
      </w:r>
    </w:p>
    <w:p w:rsidR="00463B0D" w:rsidRPr="005B710D" w:rsidRDefault="00463B0D" w:rsidP="0056154B">
      <w:pPr>
        <w:tabs>
          <w:tab w:val="left" w:pos="993"/>
        </w:tabs>
        <w:spacing w:after="0" w:line="240" w:lineRule="auto"/>
        <w:ind w:firstLine="567"/>
        <w:jc w:val="both"/>
        <w:rPr>
          <w:rFonts w:ascii="Times New Roman" w:hAnsi="Times New Roman" w:cs="Times New Roman"/>
          <w:sz w:val="24"/>
          <w:szCs w:val="24"/>
        </w:rPr>
      </w:pPr>
      <w:r w:rsidRPr="005B710D">
        <w:rPr>
          <w:rFonts w:ascii="Times New Roman" w:hAnsi="Times New Roman" w:cs="Times New Roman"/>
          <w:sz w:val="24"/>
          <w:szCs w:val="24"/>
        </w:rPr>
        <w:t>-Планы мероприятий по обеспечению образовательного процесса в рамках дуального обучения  по всем имеющимся рабочим профессиям;</w:t>
      </w:r>
    </w:p>
    <w:p w:rsidR="00463B0D" w:rsidRPr="005B710D" w:rsidRDefault="00463B0D" w:rsidP="0056154B">
      <w:pPr>
        <w:tabs>
          <w:tab w:val="left" w:pos="993"/>
        </w:tabs>
        <w:spacing w:after="0" w:line="240" w:lineRule="auto"/>
        <w:ind w:firstLine="567"/>
        <w:jc w:val="both"/>
        <w:rPr>
          <w:rFonts w:ascii="Times New Roman" w:hAnsi="Times New Roman" w:cs="Times New Roman"/>
          <w:sz w:val="24"/>
          <w:szCs w:val="24"/>
        </w:rPr>
      </w:pPr>
      <w:r w:rsidRPr="005B710D">
        <w:rPr>
          <w:rFonts w:ascii="Times New Roman" w:hAnsi="Times New Roman" w:cs="Times New Roman"/>
          <w:sz w:val="24"/>
          <w:szCs w:val="24"/>
        </w:rPr>
        <w:t>-Годовые календарные графики реализации программ дуального обучения;</w:t>
      </w:r>
    </w:p>
    <w:p w:rsidR="00463B0D" w:rsidRPr="005B710D" w:rsidRDefault="00463B0D" w:rsidP="0056154B">
      <w:pPr>
        <w:tabs>
          <w:tab w:val="left" w:pos="993"/>
        </w:tabs>
        <w:spacing w:after="0" w:line="240" w:lineRule="auto"/>
        <w:ind w:firstLine="567"/>
        <w:jc w:val="both"/>
        <w:rPr>
          <w:rFonts w:ascii="Times New Roman" w:hAnsi="Times New Roman" w:cs="Times New Roman"/>
          <w:sz w:val="24"/>
          <w:szCs w:val="24"/>
        </w:rPr>
      </w:pPr>
      <w:r w:rsidRPr="005B710D">
        <w:rPr>
          <w:rFonts w:ascii="Times New Roman" w:hAnsi="Times New Roman" w:cs="Times New Roman"/>
          <w:sz w:val="24"/>
          <w:szCs w:val="24"/>
        </w:rPr>
        <w:t xml:space="preserve">-Программы дуального обучения по профессиям </w:t>
      </w:r>
    </w:p>
    <w:p w:rsidR="00463B0D" w:rsidRPr="005B710D" w:rsidRDefault="00463B0D" w:rsidP="0056154B">
      <w:pPr>
        <w:tabs>
          <w:tab w:val="left" w:pos="993"/>
        </w:tabs>
        <w:spacing w:after="0" w:line="240" w:lineRule="auto"/>
        <w:ind w:firstLine="567"/>
        <w:jc w:val="both"/>
        <w:rPr>
          <w:rFonts w:ascii="Times New Roman" w:hAnsi="Times New Roman" w:cs="Times New Roman"/>
          <w:sz w:val="24"/>
          <w:szCs w:val="24"/>
        </w:rPr>
      </w:pPr>
      <w:r w:rsidRPr="005B710D">
        <w:rPr>
          <w:rFonts w:ascii="Times New Roman" w:hAnsi="Times New Roman" w:cs="Times New Roman"/>
          <w:sz w:val="24"/>
          <w:szCs w:val="24"/>
        </w:rPr>
        <w:t>-Ученические договора;</w:t>
      </w:r>
    </w:p>
    <w:p w:rsidR="00463B0D" w:rsidRPr="005B710D" w:rsidRDefault="00463B0D" w:rsidP="0056154B">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-Графики модернизации кабинетов и лабораторий  современной техникой и оборудованием</w:t>
      </w:r>
      <w:r w:rsidRPr="005B710D">
        <w:rPr>
          <w:rFonts w:ascii="Times New Roman" w:hAnsi="Times New Roman" w:cs="Times New Roman"/>
          <w:sz w:val="24"/>
          <w:szCs w:val="24"/>
        </w:rPr>
        <w:t xml:space="preserve"> для проведения ЛиПР и ПЗ;</w:t>
      </w:r>
    </w:p>
    <w:p w:rsidR="00463B0D" w:rsidRPr="005B710D" w:rsidRDefault="00463B0D" w:rsidP="0056154B">
      <w:pPr>
        <w:tabs>
          <w:tab w:val="left" w:pos="993"/>
        </w:tabs>
        <w:spacing w:after="0" w:line="240" w:lineRule="auto"/>
        <w:ind w:firstLine="567"/>
        <w:jc w:val="both"/>
        <w:rPr>
          <w:rFonts w:ascii="Times New Roman" w:hAnsi="Times New Roman" w:cs="Times New Roman"/>
          <w:sz w:val="24"/>
          <w:szCs w:val="24"/>
        </w:rPr>
      </w:pPr>
      <w:r w:rsidRPr="005B710D">
        <w:rPr>
          <w:rFonts w:ascii="Times New Roman" w:hAnsi="Times New Roman" w:cs="Times New Roman"/>
          <w:sz w:val="24"/>
          <w:szCs w:val="24"/>
        </w:rPr>
        <w:t xml:space="preserve">-Утверждены программы проведения ЛиПР </w:t>
      </w:r>
      <w:r>
        <w:rPr>
          <w:rFonts w:ascii="Times New Roman" w:hAnsi="Times New Roman" w:cs="Times New Roman"/>
          <w:sz w:val="24"/>
          <w:szCs w:val="24"/>
        </w:rPr>
        <w:t>и ПЗ в лабораториях</w:t>
      </w:r>
      <w:r w:rsidRPr="005B710D">
        <w:rPr>
          <w:rFonts w:ascii="Times New Roman" w:hAnsi="Times New Roman" w:cs="Times New Roman"/>
          <w:sz w:val="24"/>
          <w:szCs w:val="24"/>
        </w:rPr>
        <w:t xml:space="preserve"> техн</w:t>
      </w:r>
      <w:r>
        <w:rPr>
          <w:rFonts w:ascii="Times New Roman" w:hAnsi="Times New Roman" w:cs="Times New Roman"/>
          <w:sz w:val="24"/>
          <w:szCs w:val="24"/>
        </w:rPr>
        <w:t xml:space="preserve">икума </w:t>
      </w:r>
    </w:p>
    <w:p w:rsidR="00463B0D" w:rsidRPr="005B710D" w:rsidRDefault="00463B0D" w:rsidP="0056154B">
      <w:pPr>
        <w:tabs>
          <w:tab w:val="left" w:pos="993"/>
        </w:tabs>
        <w:spacing w:after="0" w:line="240" w:lineRule="auto"/>
        <w:ind w:firstLine="567"/>
        <w:jc w:val="both"/>
        <w:rPr>
          <w:rFonts w:ascii="Times New Roman" w:hAnsi="Times New Roman" w:cs="Times New Roman"/>
          <w:sz w:val="24"/>
          <w:szCs w:val="24"/>
        </w:rPr>
      </w:pPr>
      <w:r w:rsidRPr="005B710D">
        <w:rPr>
          <w:rFonts w:ascii="Times New Roman" w:hAnsi="Times New Roman" w:cs="Times New Roman"/>
          <w:sz w:val="24"/>
          <w:szCs w:val="24"/>
        </w:rPr>
        <w:t>-Приказы по предприятиям о закреплении квалифицированных рабочих и специалистов за обучающимися;</w:t>
      </w:r>
    </w:p>
    <w:p w:rsidR="00463B0D" w:rsidRPr="005B710D" w:rsidRDefault="00463B0D" w:rsidP="0056154B">
      <w:pPr>
        <w:tabs>
          <w:tab w:val="left" w:pos="993"/>
        </w:tabs>
        <w:spacing w:after="0" w:line="240" w:lineRule="auto"/>
        <w:ind w:firstLine="567"/>
        <w:jc w:val="both"/>
        <w:rPr>
          <w:rFonts w:ascii="Times New Roman" w:hAnsi="Times New Roman" w:cs="Times New Roman"/>
          <w:sz w:val="24"/>
          <w:szCs w:val="24"/>
        </w:rPr>
      </w:pPr>
      <w:r w:rsidRPr="005B710D">
        <w:rPr>
          <w:rFonts w:ascii="Times New Roman" w:hAnsi="Times New Roman" w:cs="Times New Roman"/>
          <w:sz w:val="24"/>
          <w:szCs w:val="24"/>
        </w:rPr>
        <w:t>-Приказы по техникуму о  направлении обучающихся  на учебные и производственные практики.</w:t>
      </w:r>
    </w:p>
    <w:p w:rsidR="00463B0D" w:rsidRPr="005B710D" w:rsidRDefault="00463B0D" w:rsidP="0056154B">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 сентября 2015</w:t>
      </w:r>
      <w:r w:rsidRPr="005B710D">
        <w:rPr>
          <w:rFonts w:ascii="Times New Roman" w:hAnsi="Times New Roman" w:cs="Times New Roman"/>
          <w:sz w:val="24"/>
          <w:szCs w:val="24"/>
        </w:rPr>
        <w:t xml:space="preserve"> года была проведена работа по подготовке нормативной базы для  реализации программ дуального об</w:t>
      </w:r>
      <w:r>
        <w:rPr>
          <w:rFonts w:ascii="Times New Roman" w:hAnsi="Times New Roman" w:cs="Times New Roman"/>
          <w:sz w:val="24"/>
          <w:szCs w:val="24"/>
        </w:rPr>
        <w:t xml:space="preserve">учения. Разработаны </w:t>
      </w:r>
      <w:r w:rsidRPr="005B710D">
        <w:rPr>
          <w:rFonts w:ascii="Times New Roman" w:hAnsi="Times New Roman" w:cs="Times New Roman"/>
          <w:sz w:val="24"/>
          <w:szCs w:val="24"/>
        </w:rPr>
        <w:t xml:space="preserve"> следующие локальные акты по дуальному обучению:</w:t>
      </w:r>
    </w:p>
    <w:p w:rsidR="00463B0D" w:rsidRPr="005B710D" w:rsidRDefault="00463B0D" w:rsidP="0056154B">
      <w:pPr>
        <w:tabs>
          <w:tab w:val="left" w:pos="993"/>
        </w:tabs>
        <w:spacing w:after="0" w:line="240" w:lineRule="auto"/>
        <w:ind w:firstLine="567"/>
        <w:jc w:val="both"/>
        <w:rPr>
          <w:rFonts w:ascii="Times New Roman" w:hAnsi="Times New Roman" w:cs="Times New Roman"/>
          <w:sz w:val="24"/>
          <w:szCs w:val="24"/>
        </w:rPr>
      </w:pPr>
      <w:r w:rsidRPr="005B710D">
        <w:rPr>
          <w:rFonts w:ascii="Times New Roman" w:hAnsi="Times New Roman" w:cs="Times New Roman"/>
          <w:sz w:val="24"/>
          <w:szCs w:val="24"/>
        </w:rPr>
        <w:t>-Положение о дуальной системе подготовки кадров.</w:t>
      </w:r>
    </w:p>
    <w:p w:rsidR="00463B0D" w:rsidRPr="005B710D" w:rsidRDefault="00463B0D" w:rsidP="0056154B">
      <w:pPr>
        <w:tabs>
          <w:tab w:val="left" w:pos="993"/>
        </w:tabs>
        <w:spacing w:after="0" w:line="240" w:lineRule="auto"/>
        <w:ind w:firstLine="567"/>
        <w:jc w:val="both"/>
        <w:rPr>
          <w:rFonts w:ascii="Times New Roman" w:hAnsi="Times New Roman" w:cs="Times New Roman"/>
          <w:sz w:val="24"/>
          <w:szCs w:val="24"/>
        </w:rPr>
      </w:pPr>
      <w:r w:rsidRPr="005B710D">
        <w:rPr>
          <w:rFonts w:ascii="Times New Roman" w:hAnsi="Times New Roman" w:cs="Times New Roman"/>
          <w:sz w:val="24"/>
          <w:szCs w:val="24"/>
        </w:rPr>
        <w:t xml:space="preserve">-Положение о базовом предприятии в дуальной системе обучения. </w:t>
      </w:r>
    </w:p>
    <w:p w:rsidR="00463B0D" w:rsidRPr="005B710D" w:rsidRDefault="00463B0D" w:rsidP="0056154B">
      <w:pPr>
        <w:tabs>
          <w:tab w:val="left" w:pos="993"/>
        </w:tabs>
        <w:spacing w:after="0" w:line="240" w:lineRule="auto"/>
        <w:ind w:firstLine="567"/>
        <w:jc w:val="both"/>
        <w:rPr>
          <w:rFonts w:ascii="Times New Roman" w:hAnsi="Times New Roman" w:cs="Times New Roman"/>
          <w:sz w:val="24"/>
          <w:szCs w:val="24"/>
        </w:rPr>
      </w:pPr>
      <w:r w:rsidRPr="005B710D">
        <w:rPr>
          <w:rFonts w:ascii="Times New Roman" w:hAnsi="Times New Roman" w:cs="Times New Roman"/>
          <w:sz w:val="24"/>
          <w:szCs w:val="24"/>
        </w:rPr>
        <w:t>-Положение о производственной практике на базовом предприятии</w:t>
      </w:r>
    </w:p>
    <w:p w:rsidR="00463B0D" w:rsidRPr="005B710D" w:rsidRDefault="00463B0D" w:rsidP="0056154B">
      <w:pPr>
        <w:tabs>
          <w:tab w:val="left" w:pos="993"/>
        </w:tabs>
        <w:spacing w:after="0" w:line="240" w:lineRule="auto"/>
        <w:ind w:firstLine="567"/>
        <w:jc w:val="both"/>
        <w:rPr>
          <w:rFonts w:ascii="Times New Roman" w:hAnsi="Times New Roman" w:cs="Times New Roman"/>
          <w:sz w:val="24"/>
          <w:szCs w:val="24"/>
        </w:rPr>
      </w:pPr>
      <w:r w:rsidRPr="005B710D">
        <w:rPr>
          <w:rFonts w:ascii="Times New Roman" w:hAnsi="Times New Roman" w:cs="Times New Roman"/>
          <w:sz w:val="24"/>
          <w:szCs w:val="24"/>
        </w:rPr>
        <w:t>-Положение о производственном экзамене по результатам дуального обучения.</w:t>
      </w:r>
    </w:p>
    <w:p w:rsidR="00463B0D" w:rsidRPr="005B710D" w:rsidRDefault="00463B0D" w:rsidP="0056154B">
      <w:pPr>
        <w:tabs>
          <w:tab w:val="left" w:pos="993"/>
        </w:tabs>
        <w:spacing w:after="0" w:line="240" w:lineRule="auto"/>
        <w:ind w:firstLine="567"/>
        <w:jc w:val="both"/>
        <w:rPr>
          <w:rFonts w:ascii="Times New Roman" w:hAnsi="Times New Roman" w:cs="Times New Roman"/>
          <w:sz w:val="24"/>
          <w:szCs w:val="24"/>
        </w:rPr>
      </w:pPr>
      <w:r w:rsidRPr="005B710D">
        <w:rPr>
          <w:rFonts w:ascii="Times New Roman" w:hAnsi="Times New Roman" w:cs="Times New Roman"/>
          <w:sz w:val="24"/>
          <w:szCs w:val="24"/>
        </w:rPr>
        <w:t xml:space="preserve">    Находятся в стадии разработки:</w:t>
      </w:r>
    </w:p>
    <w:p w:rsidR="00463B0D" w:rsidRPr="005B710D" w:rsidRDefault="00463B0D" w:rsidP="0056154B">
      <w:pPr>
        <w:tabs>
          <w:tab w:val="left" w:pos="993"/>
        </w:tabs>
        <w:spacing w:after="0" w:line="240" w:lineRule="auto"/>
        <w:ind w:firstLine="567"/>
        <w:jc w:val="both"/>
        <w:rPr>
          <w:rFonts w:ascii="Times New Roman" w:hAnsi="Times New Roman" w:cs="Times New Roman"/>
          <w:sz w:val="24"/>
          <w:szCs w:val="24"/>
        </w:rPr>
      </w:pPr>
      <w:r w:rsidRPr="005B710D">
        <w:rPr>
          <w:rFonts w:ascii="Times New Roman" w:hAnsi="Times New Roman" w:cs="Times New Roman"/>
          <w:sz w:val="24"/>
          <w:szCs w:val="24"/>
        </w:rPr>
        <w:t>-Положение о добровольной сертификации выпускников учреждений СПО, обученных по дуальной системе.</w:t>
      </w:r>
    </w:p>
    <w:p w:rsidR="00463B0D" w:rsidRPr="005B710D" w:rsidRDefault="00463B0D" w:rsidP="0056154B">
      <w:pPr>
        <w:tabs>
          <w:tab w:val="left" w:pos="993"/>
        </w:tabs>
        <w:spacing w:after="0" w:line="240" w:lineRule="auto"/>
        <w:ind w:firstLine="567"/>
        <w:jc w:val="both"/>
        <w:rPr>
          <w:rFonts w:ascii="Times New Roman" w:hAnsi="Times New Roman" w:cs="Times New Roman"/>
          <w:sz w:val="24"/>
          <w:szCs w:val="24"/>
        </w:rPr>
      </w:pPr>
      <w:r w:rsidRPr="005B710D">
        <w:rPr>
          <w:rFonts w:ascii="Times New Roman" w:hAnsi="Times New Roman" w:cs="Times New Roman"/>
          <w:sz w:val="24"/>
          <w:szCs w:val="24"/>
        </w:rPr>
        <w:t xml:space="preserve">-Положение о мониторинге трудоустройства  выпускников дуальной системы обучения. </w:t>
      </w:r>
    </w:p>
    <w:p w:rsidR="00463B0D" w:rsidRPr="005B710D" w:rsidRDefault="00463B0D" w:rsidP="0056154B">
      <w:pPr>
        <w:tabs>
          <w:tab w:val="left" w:pos="993"/>
        </w:tabs>
        <w:spacing w:after="0" w:line="240" w:lineRule="auto"/>
        <w:ind w:firstLine="567"/>
        <w:jc w:val="both"/>
        <w:rPr>
          <w:rFonts w:ascii="Times New Roman" w:hAnsi="Times New Roman" w:cs="Times New Roman"/>
          <w:sz w:val="24"/>
          <w:szCs w:val="24"/>
        </w:rPr>
      </w:pPr>
      <w:r w:rsidRPr="005B710D">
        <w:rPr>
          <w:rFonts w:ascii="Times New Roman" w:hAnsi="Times New Roman" w:cs="Times New Roman"/>
          <w:sz w:val="24"/>
          <w:szCs w:val="24"/>
        </w:rPr>
        <w:t>-Положение о критериях оценки эффективности дуальной системы в образовательном учреждении.</w:t>
      </w:r>
    </w:p>
    <w:p w:rsidR="00463B0D" w:rsidRPr="005B710D" w:rsidRDefault="00463B0D" w:rsidP="0056154B">
      <w:pPr>
        <w:tabs>
          <w:tab w:val="left" w:pos="993"/>
        </w:tabs>
        <w:spacing w:after="0" w:line="240" w:lineRule="auto"/>
        <w:ind w:firstLine="567"/>
        <w:jc w:val="both"/>
        <w:rPr>
          <w:rFonts w:ascii="Times New Roman" w:hAnsi="Times New Roman" w:cs="Times New Roman"/>
          <w:sz w:val="24"/>
          <w:szCs w:val="24"/>
        </w:rPr>
      </w:pPr>
      <w:r w:rsidRPr="005B710D">
        <w:rPr>
          <w:rFonts w:ascii="Times New Roman" w:hAnsi="Times New Roman" w:cs="Times New Roman"/>
          <w:sz w:val="24"/>
          <w:szCs w:val="24"/>
        </w:rPr>
        <w:t>Внедрение дуальной системы обучения в техникуме начали с 2015 года. Были взят</w:t>
      </w:r>
      <w:r>
        <w:rPr>
          <w:rFonts w:ascii="Times New Roman" w:hAnsi="Times New Roman" w:cs="Times New Roman"/>
          <w:sz w:val="24"/>
          <w:szCs w:val="24"/>
        </w:rPr>
        <w:t>ы в качестве пилотного проекта  рабочая профессия повар,</w:t>
      </w:r>
      <w:r w:rsidRPr="005B710D">
        <w:rPr>
          <w:rFonts w:ascii="Times New Roman" w:hAnsi="Times New Roman" w:cs="Times New Roman"/>
          <w:sz w:val="24"/>
          <w:szCs w:val="24"/>
        </w:rPr>
        <w:t xml:space="preserve"> кондитер. На базе предприятия</w:t>
      </w:r>
      <w:r w:rsidRPr="00ED7BE3">
        <w:rPr>
          <w:rFonts w:ascii="Times New Roman" w:hAnsi="Times New Roman" w:cs="Times New Roman"/>
          <w:sz w:val="24"/>
          <w:szCs w:val="24"/>
        </w:rPr>
        <w:t xml:space="preserve"> </w:t>
      </w:r>
      <w:r>
        <w:rPr>
          <w:rFonts w:ascii="Times New Roman" w:hAnsi="Times New Roman" w:cs="Times New Roman"/>
          <w:sz w:val="24"/>
          <w:szCs w:val="24"/>
        </w:rPr>
        <w:t>Филиал АО «ИЭМЗ «Купол» Комбинат-питания-2»</w:t>
      </w:r>
      <w:r w:rsidRPr="005B710D">
        <w:rPr>
          <w:rFonts w:ascii="Times New Roman" w:hAnsi="Times New Roman" w:cs="Times New Roman"/>
          <w:sz w:val="24"/>
          <w:szCs w:val="24"/>
        </w:rPr>
        <w:t xml:space="preserve"> проводились совместные производственные совещания, на которых  решались первоочередные задачи решения данной проблемы. В первую очередь   были  рассмотрены профессиональные  стандарты по данным профессиям, специалисты были ознакомлены  с характеристикой профессиональной деятельности выпускников и требованиями к результатам освоения ОПОП (ППКРС). Одновременно специалисты предприятия с преподавателями техникума занимались изучением материальной базы для обеспечения этих профессий. Было принято решение, что для качественного выполнения профессиональных стандартов необходимо – укрепление материально-технической базы.. Была составлена  и утверждена руководителем </w:t>
      </w:r>
      <w:r>
        <w:rPr>
          <w:rFonts w:ascii="Times New Roman" w:hAnsi="Times New Roman" w:cs="Times New Roman"/>
          <w:sz w:val="24"/>
          <w:szCs w:val="24"/>
        </w:rPr>
        <w:t xml:space="preserve">Комбината-питания </w:t>
      </w:r>
      <w:r w:rsidRPr="005B710D">
        <w:rPr>
          <w:rFonts w:ascii="Times New Roman" w:hAnsi="Times New Roman" w:cs="Times New Roman"/>
          <w:sz w:val="24"/>
          <w:szCs w:val="24"/>
        </w:rPr>
        <w:t>программа проведения Л и ПР и ПЗ. Изначально  были определены даты  проведения  Л и ПР, количество часов, место проведения, предоставляемое оборудование и ответственные лица с обеих сторон. Кроме того специалист,  ответственный за работу на новой технике в первый день практики должен быть прибыть к началу занятий и провести первое занятие по изучению этой технике сам. Уже весной  2016 года мы проходили как УП, так и ПП в цехах предприятия</w:t>
      </w:r>
      <w:r>
        <w:rPr>
          <w:rFonts w:ascii="Times New Roman" w:hAnsi="Times New Roman" w:cs="Times New Roman"/>
          <w:sz w:val="24"/>
          <w:szCs w:val="24"/>
        </w:rPr>
        <w:t>.</w:t>
      </w:r>
      <w:r w:rsidRPr="005B710D">
        <w:rPr>
          <w:rFonts w:ascii="Times New Roman" w:hAnsi="Times New Roman" w:cs="Times New Roman"/>
          <w:sz w:val="24"/>
          <w:szCs w:val="24"/>
        </w:rPr>
        <w:t xml:space="preserve"> Наши  обучающиеся  были обеспечены во время прохождения практик питанием</w:t>
      </w:r>
      <w:r>
        <w:rPr>
          <w:rFonts w:ascii="Times New Roman" w:hAnsi="Times New Roman" w:cs="Times New Roman"/>
          <w:sz w:val="24"/>
          <w:szCs w:val="24"/>
        </w:rPr>
        <w:t xml:space="preserve">. </w:t>
      </w:r>
      <w:r w:rsidRPr="005B710D">
        <w:rPr>
          <w:rFonts w:ascii="Times New Roman" w:hAnsi="Times New Roman" w:cs="Times New Roman"/>
          <w:sz w:val="24"/>
          <w:szCs w:val="24"/>
        </w:rPr>
        <w:t>По состоянию на 1.06.2016 года  на ра</w:t>
      </w:r>
      <w:r>
        <w:rPr>
          <w:rFonts w:ascii="Times New Roman" w:hAnsi="Times New Roman" w:cs="Times New Roman"/>
          <w:sz w:val="24"/>
          <w:szCs w:val="24"/>
        </w:rPr>
        <w:t>зличных предприятиях пищевой отрасли работает 82%</w:t>
      </w:r>
      <w:r w:rsidRPr="005B710D">
        <w:rPr>
          <w:rFonts w:ascii="Times New Roman" w:hAnsi="Times New Roman" w:cs="Times New Roman"/>
          <w:sz w:val="24"/>
          <w:szCs w:val="24"/>
        </w:rPr>
        <w:t xml:space="preserve">  наших выпускников 2012 - 2015 гг выпуска. Специалисты базовых предприятий принимали  непосредственное участие в разработке фонда оценочных средств для проведения экзаменов квалификационных по модулям, с учетом используемых в производственном цикле предприятия марок техники отрасли питания и технологических операций. Также они уже в этом году участвовали в оценке качества обучения обучающихся, являясь председателями ГАК (по стандартам 3 поколения). Вместе с</w:t>
      </w:r>
      <w:r>
        <w:rPr>
          <w:rFonts w:ascii="Times New Roman" w:hAnsi="Times New Roman" w:cs="Times New Roman"/>
          <w:sz w:val="24"/>
          <w:szCs w:val="24"/>
        </w:rPr>
        <w:t>о специалистами</w:t>
      </w:r>
      <w:r w:rsidRPr="005B710D">
        <w:rPr>
          <w:rFonts w:ascii="Times New Roman" w:hAnsi="Times New Roman" w:cs="Times New Roman"/>
          <w:sz w:val="24"/>
          <w:szCs w:val="24"/>
        </w:rPr>
        <w:t xml:space="preserve"> </w:t>
      </w:r>
      <w:r>
        <w:rPr>
          <w:rFonts w:ascii="Times New Roman" w:hAnsi="Times New Roman" w:cs="Times New Roman"/>
          <w:sz w:val="24"/>
          <w:szCs w:val="24"/>
        </w:rPr>
        <w:t xml:space="preserve">комбината- питания </w:t>
      </w:r>
      <w:r w:rsidRPr="005B710D">
        <w:rPr>
          <w:rFonts w:ascii="Times New Roman" w:hAnsi="Times New Roman" w:cs="Times New Roman"/>
          <w:sz w:val="24"/>
          <w:szCs w:val="24"/>
        </w:rPr>
        <w:t xml:space="preserve">была  выработана модель совместной </w:t>
      </w:r>
      <w:r>
        <w:rPr>
          <w:rFonts w:ascii="Times New Roman" w:hAnsi="Times New Roman" w:cs="Times New Roman"/>
          <w:sz w:val="24"/>
          <w:szCs w:val="24"/>
        </w:rPr>
        <w:t>работы, которая,</w:t>
      </w:r>
      <w:r w:rsidRPr="005B710D">
        <w:rPr>
          <w:rFonts w:ascii="Times New Roman" w:hAnsi="Times New Roman" w:cs="Times New Roman"/>
          <w:sz w:val="24"/>
          <w:szCs w:val="24"/>
        </w:rPr>
        <w:t xml:space="preserve"> как нам кажет</w:t>
      </w:r>
      <w:r>
        <w:rPr>
          <w:rFonts w:ascii="Times New Roman" w:hAnsi="Times New Roman" w:cs="Times New Roman"/>
          <w:sz w:val="24"/>
          <w:szCs w:val="24"/>
        </w:rPr>
        <w:t>ся,</w:t>
      </w:r>
      <w:r w:rsidRPr="005B710D">
        <w:rPr>
          <w:rFonts w:ascii="Times New Roman" w:hAnsi="Times New Roman" w:cs="Times New Roman"/>
          <w:sz w:val="24"/>
          <w:szCs w:val="24"/>
        </w:rPr>
        <w:t xml:space="preserve"> может быть интересна и другим</w:t>
      </w:r>
      <w:r>
        <w:rPr>
          <w:rFonts w:ascii="Times New Roman" w:hAnsi="Times New Roman" w:cs="Times New Roman"/>
          <w:sz w:val="24"/>
          <w:szCs w:val="24"/>
        </w:rPr>
        <w:t xml:space="preserve"> организациям профессионального обучения</w:t>
      </w:r>
      <w:r w:rsidRPr="005B710D">
        <w:rPr>
          <w:rFonts w:ascii="Times New Roman" w:hAnsi="Times New Roman" w:cs="Times New Roman"/>
          <w:sz w:val="24"/>
          <w:szCs w:val="24"/>
        </w:rPr>
        <w:t>. Ключевыми задачами, в соответствии с этой моделью, являются:</w:t>
      </w:r>
    </w:p>
    <w:p w:rsidR="00463B0D" w:rsidRPr="005B710D" w:rsidRDefault="00463B0D" w:rsidP="0056154B">
      <w:pPr>
        <w:tabs>
          <w:tab w:val="left" w:pos="993"/>
        </w:tabs>
        <w:spacing w:after="0" w:line="240" w:lineRule="auto"/>
        <w:ind w:firstLine="567"/>
        <w:jc w:val="both"/>
        <w:rPr>
          <w:rFonts w:ascii="Times New Roman" w:hAnsi="Times New Roman" w:cs="Times New Roman"/>
          <w:sz w:val="24"/>
          <w:szCs w:val="24"/>
        </w:rPr>
      </w:pPr>
      <w:r w:rsidRPr="005B710D">
        <w:rPr>
          <w:rFonts w:ascii="Times New Roman" w:hAnsi="Times New Roman" w:cs="Times New Roman"/>
          <w:sz w:val="24"/>
          <w:szCs w:val="24"/>
        </w:rPr>
        <w:t>-комплексное повышение квалификации преподавателей;</w:t>
      </w:r>
    </w:p>
    <w:p w:rsidR="00463B0D" w:rsidRPr="005B710D" w:rsidRDefault="00463B0D" w:rsidP="0056154B">
      <w:pPr>
        <w:tabs>
          <w:tab w:val="left" w:pos="993"/>
        </w:tabs>
        <w:spacing w:after="0" w:line="240" w:lineRule="auto"/>
        <w:ind w:firstLine="567"/>
        <w:jc w:val="both"/>
        <w:rPr>
          <w:rFonts w:ascii="Times New Roman" w:hAnsi="Times New Roman" w:cs="Times New Roman"/>
          <w:sz w:val="24"/>
          <w:szCs w:val="24"/>
        </w:rPr>
      </w:pPr>
      <w:r w:rsidRPr="005B710D">
        <w:rPr>
          <w:rFonts w:ascii="Times New Roman" w:hAnsi="Times New Roman" w:cs="Times New Roman"/>
          <w:sz w:val="24"/>
          <w:szCs w:val="24"/>
        </w:rPr>
        <w:t>-обеспечение содержания, методов и технологий обучения современным и перспективным требованиям производства;</w:t>
      </w:r>
    </w:p>
    <w:p w:rsidR="00463B0D" w:rsidRPr="005B710D" w:rsidRDefault="00463B0D" w:rsidP="0056154B">
      <w:pPr>
        <w:tabs>
          <w:tab w:val="left" w:pos="993"/>
        </w:tabs>
        <w:spacing w:after="0" w:line="240" w:lineRule="auto"/>
        <w:ind w:firstLine="567"/>
        <w:jc w:val="both"/>
        <w:rPr>
          <w:rFonts w:ascii="Times New Roman" w:hAnsi="Times New Roman" w:cs="Times New Roman"/>
          <w:sz w:val="24"/>
          <w:szCs w:val="24"/>
        </w:rPr>
      </w:pPr>
      <w:r w:rsidRPr="005B710D">
        <w:rPr>
          <w:rFonts w:ascii="Times New Roman" w:hAnsi="Times New Roman" w:cs="Times New Roman"/>
          <w:sz w:val="24"/>
          <w:szCs w:val="24"/>
        </w:rPr>
        <w:t>-развитие практико-ориентированного и проблемно-ориентированного обучения студентов.</w:t>
      </w:r>
    </w:p>
    <w:p w:rsidR="00463B0D" w:rsidRPr="005B710D" w:rsidRDefault="00463B0D" w:rsidP="0056154B">
      <w:pPr>
        <w:tabs>
          <w:tab w:val="left" w:pos="993"/>
        </w:tabs>
        <w:spacing w:after="0" w:line="240" w:lineRule="auto"/>
        <w:ind w:firstLine="567"/>
        <w:jc w:val="both"/>
        <w:rPr>
          <w:rFonts w:ascii="Times New Roman" w:hAnsi="Times New Roman" w:cs="Times New Roman"/>
          <w:sz w:val="24"/>
          <w:szCs w:val="24"/>
        </w:rPr>
      </w:pPr>
      <w:r w:rsidRPr="005B710D">
        <w:rPr>
          <w:rFonts w:ascii="Times New Roman" w:hAnsi="Times New Roman" w:cs="Times New Roman"/>
          <w:sz w:val="24"/>
          <w:szCs w:val="24"/>
        </w:rPr>
        <w:t>-изучение наставниками  хотя бы основ методики преподавания.</w:t>
      </w:r>
    </w:p>
    <w:p w:rsidR="00463B0D" w:rsidRPr="005B710D" w:rsidRDefault="00463B0D" w:rsidP="0056154B">
      <w:pPr>
        <w:spacing w:after="0" w:line="240" w:lineRule="auto"/>
        <w:ind w:firstLine="567"/>
        <w:jc w:val="both"/>
        <w:rPr>
          <w:rFonts w:ascii="Times New Roman" w:hAnsi="Times New Roman" w:cs="Times New Roman"/>
          <w:sz w:val="24"/>
          <w:szCs w:val="24"/>
        </w:rPr>
      </w:pPr>
      <w:r w:rsidRPr="005B710D">
        <w:rPr>
          <w:rFonts w:ascii="Times New Roman" w:hAnsi="Times New Roman" w:cs="Times New Roman"/>
          <w:sz w:val="24"/>
          <w:szCs w:val="24"/>
        </w:rPr>
        <w:t>Бесполезно предъявлять требования к студентам и не делать этого в отношении тех, кто их учит. Конечно совершенствование учебно-материальной базы - это важно, но все-таки ключевое звено пр</w:t>
      </w:r>
      <w:r>
        <w:rPr>
          <w:rFonts w:ascii="Times New Roman" w:hAnsi="Times New Roman" w:cs="Times New Roman"/>
          <w:sz w:val="24"/>
          <w:szCs w:val="24"/>
        </w:rPr>
        <w:t>еобразований – это педагог</w:t>
      </w:r>
      <w:r w:rsidRPr="005B710D">
        <w:rPr>
          <w:rFonts w:ascii="Times New Roman" w:hAnsi="Times New Roman" w:cs="Times New Roman"/>
          <w:sz w:val="24"/>
          <w:szCs w:val="24"/>
        </w:rPr>
        <w:t xml:space="preserve">. И основные проблемы, которые требуют в данном случае решения – оторванность преподавателей от передового отечественного и мирового опыта, оторванность от реальных проблем производства и бизнеса, узкая специализация, недостаточное владение методами и технологиями обучения, адекватными производственной системе. В этом направлении (первая задача) - мы значительно активизировали свою работу с преподавательским составом, все преподаватели и мастера п/о прошли стажировки в  базовых предприятиях, разработаны и утверждены программы стажировки. По этим программам </w:t>
      </w:r>
      <w:r>
        <w:rPr>
          <w:rFonts w:ascii="Times New Roman" w:hAnsi="Times New Roman" w:cs="Times New Roman"/>
          <w:sz w:val="24"/>
          <w:szCs w:val="24"/>
        </w:rPr>
        <w:t xml:space="preserve">100% </w:t>
      </w:r>
      <w:r w:rsidRPr="005B710D">
        <w:rPr>
          <w:rFonts w:ascii="Times New Roman" w:hAnsi="Times New Roman" w:cs="Times New Roman"/>
          <w:sz w:val="24"/>
          <w:szCs w:val="24"/>
        </w:rPr>
        <w:t>мастеров и преподавателей по профессии повар</w:t>
      </w:r>
      <w:r>
        <w:rPr>
          <w:rFonts w:ascii="Times New Roman" w:hAnsi="Times New Roman" w:cs="Times New Roman"/>
          <w:sz w:val="24"/>
          <w:szCs w:val="24"/>
        </w:rPr>
        <w:t>, кондитер прошли стажировку.</w:t>
      </w:r>
      <w:r w:rsidRPr="005B710D">
        <w:rPr>
          <w:rFonts w:ascii="Times New Roman" w:hAnsi="Times New Roman" w:cs="Times New Roman"/>
          <w:sz w:val="24"/>
          <w:szCs w:val="24"/>
        </w:rPr>
        <w:t xml:space="preserve"> Программа стажировки включала теоретические вопросы по передовым технологическим процессам и практическую часть.</w:t>
      </w:r>
    </w:p>
    <w:p w:rsidR="00463B0D" w:rsidRPr="005B710D" w:rsidRDefault="00463B0D" w:rsidP="0056154B">
      <w:pPr>
        <w:spacing w:after="0" w:line="240" w:lineRule="auto"/>
        <w:ind w:firstLine="567"/>
        <w:jc w:val="both"/>
        <w:rPr>
          <w:rFonts w:ascii="Times New Roman" w:hAnsi="Times New Roman" w:cs="Times New Roman"/>
          <w:sz w:val="24"/>
          <w:szCs w:val="24"/>
        </w:rPr>
      </w:pPr>
      <w:r w:rsidRPr="005B710D">
        <w:rPr>
          <w:rFonts w:ascii="Times New Roman" w:hAnsi="Times New Roman" w:cs="Times New Roman"/>
          <w:sz w:val="24"/>
          <w:szCs w:val="24"/>
        </w:rPr>
        <w:t xml:space="preserve"> Для решения второй задачи – обеспечения соответствия содержания, методов и технологий обучения современным и перспективным требованиям производства – мы используем такие формы взаимодействия, как совместный анализ и доработка учебных планов, введение в изучаемые дисциплины тематик  наших базовых предприятий, обеспечение соответствия технологий обучения, внедряемым на  базовых предприятиях формам работы. Методы и технологии обучения – особый вопрос. Они должны максимально задействовать интеллектуальный потенциал студентов, способствовать формированию навыков, поиска, анализа и обобщения информации, должны быть приведены в соответствие с методами организации деятельности на предприятии.</w:t>
      </w:r>
    </w:p>
    <w:p w:rsidR="00463B0D" w:rsidRPr="005B710D" w:rsidRDefault="00463B0D" w:rsidP="0056154B">
      <w:pPr>
        <w:spacing w:after="0" w:line="240" w:lineRule="auto"/>
        <w:ind w:firstLine="567"/>
        <w:jc w:val="both"/>
        <w:rPr>
          <w:rFonts w:ascii="Times New Roman" w:hAnsi="Times New Roman" w:cs="Times New Roman"/>
          <w:sz w:val="24"/>
          <w:szCs w:val="24"/>
        </w:rPr>
      </w:pPr>
      <w:r w:rsidRPr="005B710D">
        <w:rPr>
          <w:rFonts w:ascii="Times New Roman" w:hAnsi="Times New Roman" w:cs="Times New Roman"/>
          <w:sz w:val="24"/>
          <w:szCs w:val="24"/>
        </w:rPr>
        <w:t>Третья задача – развитие практико-ориентированного и проблемно-ориентированного обучения студентов. Внедрение в учебный процесс практико-ориентированных технологий, которые  включают в себя анализ конкретных производственных ситуаций, решение производственных задач, деловые игры, «погружение» в профессиональную деятельность, моделирование профессиональной деятельности в учебном процессе, контекстное обучение, организацию профессионально-ориентированной учебно-исследовательской работы. В этом направлении предстоит еще очень большая работа.</w:t>
      </w:r>
    </w:p>
    <w:p w:rsidR="00463B0D" w:rsidRPr="005B710D" w:rsidRDefault="00463B0D" w:rsidP="0056154B">
      <w:pPr>
        <w:spacing w:after="0" w:line="240" w:lineRule="auto"/>
        <w:ind w:firstLine="567"/>
        <w:jc w:val="both"/>
        <w:rPr>
          <w:rFonts w:ascii="Times New Roman" w:hAnsi="Times New Roman" w:cs="Times New Roman"/>
          <w:sz w:val="24"/>
          <w:szCs w:val="24"/>
        </w:rPr>
      </w:pPr>
      <w:r w:rsidRPr="005B710D">
        <w:rPr>
          <w:rFonts w:ascii="Times New Roman" w:hAnsi="Times New Roman" w:cs="Times New Roman"/>
          <w:color w:val="000000"/>
          <w:sz w:val="24"/>
          <w:szCs w:val="24"/>
        </w:rPr>
        <w:t xml:space="preserve">Четвёртая проблемная задача – необходима система занятий с наставниками по методике проведения практик. </w:t>
      </w:r>
      <w:r w:rsidRPr="005B710D">
        <w:rPr>
          <w:rFonts w:ascii="Times New Roman" w:hAnsi="Times New Roman" w:cs="Times New Roman"/>
          <w:sz w:val="24"/>
          <w:szCs w:val="24"/>
        </w:rPr>
        <w:t>За это небольшое время  работы с базовыми предприятиями акценты во взаимоотношениях сместились в сторону партнерства и сотрудничества, стало характерным стремление усилить потенциал друг друга. Сейчас, мы ведем конструктивный диалог, как это делать, чтобы  подготовить высокопрофессионального рабочего.</w:t>
      </w:r>
    </w:p>
    <w:p w:rsidR="00463B0D" w:rsidRPr="005B710D" w:rsidRDefault="00463B0D" w:rsidP="0056154B">
      <w:pPr>
        <w:spacing w:after="0" w:line="240" w:lineRule="auto"/>
        <w:jc w:val="center"/>
        <w:rPr>
          <w:rFonts w:ascii="Times New Roman" w:hAnsi="Times New Roman" w:cs="Times New Roman"/>
          <w:b/>
          <w:bCs/>
          <w:sz w:val="24"/>
          <w:szCs w:val="24"/>
        </w:rPr>
      </w:pPr>
      <w:r w:rsidRPr="005B710D">
        <w:rPr>
          <w:rFonts w:ascii="Times New Roman" w:hAnsi="Times New Roman" w:cs="Times New Roman"/>
          <w:b/>
          <w:bCs/>
          <w:sz w:val="24"/>
          <w:szCs w:val="24"/>
        </w:rPr>
        <w:t>Объем программы и виды учебной работы</w:t>
      </w:r>
    </w:p>
    <w:tbl>
      <w:tblPr>
        <w:tblW w:w="9498"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395"/>
        <w:gridCol w:w="850"/>
        <w:gridCol w:w="851"/>
        <w:gridCol w:w="708"/>
        <w:gridCol w:w="851"/>
        <w:gridCol w:w="992"/>
        <w:gridCol w:w="851"/>
      </w:tblGrid>
      <w:tr w:rsidR="00463B0D" w:rsidRPr="002A18FB">
        <w:trPr>
          <w:trHeight w:val="692"/>
        </w:trPr>
        <w:tc>
          <w:tcPr>
            <w:tcW w:w="4395" w:type="dxa"/>
            <w:tcBorders>
              <w:bottom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r w:rsidRPr="005B710D">
              <w:rPr>
                <w:rFonts w:ascii="Times New Roman" w:hAnsi="Times New Roman" w:cs="Times New Roman"/>
                <w:b/>
                <w:bCs/>
                <w:sz w:val="24"/>
                <w:szCs w:val="24"/>
              </w:rPr>
              <w:t>Вид учебной работы</w:t>
            </w:r>
          </w:p>
        </w:tc>
        <w:tc>
          <w:tcPr>
            <w:tcW w:w="2409" w:type="dxa"/>
            <w:gridSpan w:val="3"/>
            <w:tcBorders>
              <w:bottom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r w:rsidRPr="005B710D">
              <w:rPr>
                <w:rFonts w:ascii="Times New Roman" w:hAnsi="Times New Roman" w:cs="Times New Roman"/>
                <w:b/>
                <w:bCs/>
                <w:sz w:val="24"/>
                <w:szCs w:val="24"/>
              </w:rPr>
              <w:t>Объем часов</w:t>
            </w:r>
          </w:p>
        </w:tc>
        <w:tc>
          <w:tcPr>
            <w:tcW w:w="2694" w:type="dxa"/>
            <w:gridSpan w:val="3"/>
            <w:tcBorders>
              <w:left w:val="single" w:sz="4" w:space="0" w:color="auto"/>
              <w:bottom w:val="single" w:sz="4" w:space="0" w:color="auto"/>
            </w:tcBorders>
          </w:tcPr>
          <w:p w:rsidR="00463B0D" w:rsidRPr="005B710D" w:rsidRDefault="00463B0D" w:rsidP="0056154B">
            <w:pPr>
              <w:spacing w:after="0" w:line="240" w:lineRule="auto"/>
              <w:jc w:val="center"/>
              <w:rPr>
                <w:rFonts w:ascii="Times New Roman" w:hAnsi="Times New Roman" w:cs="Times New Roman"/>
                <w:b/>
                <w:bCs/>
                <w:sz w:val="24"/>
                <w:szCs w:val="24"/>
              </w:rPr>
            </w:pPr>
            <w:r w:rsidRPr="005B710D">
              <w:rPr>
                <w:rFonts w:ascii="Times New Roman" w:hAnsi="Times New Roman" w:cs="Times New Roman"/>
                <w:b/>
                <w:bCs/>
                <w:sz w:val="24"/>
                <w:szCs w:val="24"/>
              </w:rPr>
              <w:t>% от общего количества часов обязательной аудиторной учебной нагрузки</w:t>
            </w:r>
          </w:p>
        </w:tc>
      </w:tr>
      <w:tr w:rsidR="00463B0D" w:rsidRPr="002A18FB">
        <w:trPr>
          <w:trHeight w:val="122"/>
        </w:trPr>
        <w:tc>
          <w:tcPr>
            <w:tcW w:w="4395" w:type="dxa"/>
            <w:tcBorders>
              <w:top w:val="single" w:sz="4" w:space="0" w:color="auto"/>
            </w:tcBorders>
          </w:tcPr>
          <w:p w:rsidR="00463B0D" w:rsidRPr="005B710D" w:rsidRDefault="00463B0D" w:rsidP="0056154B">
            <w:pPr>
              <w:spacing w:after="0" w:line="240" w:lineRule="auto"/>
              <w:jc w:val="center"/>
              <w:rPr>
                <w:rFonts w:ascii="Times New Roman" w:hAnsi="Times New Roman" w:cs="Times New Roman"/>
                <w:b/>
                <w:bCs/>
                <w:sz w:val="24"/>
                <w:szCs w:val="24"/>
              </w:rPr>
            </w:pPr>
            <w:r w:rsidRPr="005B710D">
              <w:rPr>
                <w:rFonts w:ascii="Times New Roman" w:hAnsi="Times New Roman" w:cs="Times New Roman"/>
                <w:b/>
                <w:bCs/>
                <w:sz w:val="24"/>
                <w:szCs w:val="24"/>
              </w:rPr>
              <w:t>1</w:t>
            </w:r>
          </w:p>
        </w:tc>
        <w:tc>
          <w:tcPr>
            <w:tcW w:w="2409" w:type="dxa"/>
            <w:gridSpan w:val="3"/>
            <w:tcBorders>
              <w:top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b/>
                <w:bCs/>
                <w:sz w:val="24"/>
                <w:szCs w:val="24"/>
              </w:rPr>
            </w:pPr>
            <w:r w:rsidRPr="005B710D">
              <w:rPr>
                <w:rFonts w:ascii="Times New Roman" w:hAnsi="Times New Roman" w:cs="Times New Roman"/>
                <w:b/>
                <w:bCs/>
                <w:sz w:val="24"/>
                <w:szCs w:val="24"/>
              </w:rPr>
              <w:t>2</w:t>
            </w:r>
          </w:p>
        </w:tc>
        <w:tc>
          <w:tcPr>
            <w:tcW w:w="2694" w:type="dxa"/>
            <w:gridSpan w:val="3"/>
            <w:tcBorders>
              <w:top w:val="single" w:sz="4" w:space="0" w:color="auto"/>
              <w:left w:val="single" w:sz="4" w:space="0" w:color="auto"/>
            </w:tcBorders>
          </w:tcPr>
          <w:p w:rsidR="00463B0D" w:rsidRPr="005B710D" w:rsidRDefault="00463B0D" w:rsidP="0056154B">
            <w:pPr>
              <w:spacing w:after="0" w:line="240" w:lineRule="auto"/>
              <w:jc w:val="center"/>
              <w:rPr>
                <w:rFonts w:ascii="Times New Roman" w:hAnsi="Times New Roman" w:cs="Times New Roman"/>
                <w:b/>
                <w:bCs/>
                <w:sz w:val="24"/>
                <w:szCs w:val="24"/>
              </w:rPr>
            </w:pPr>
            <w:r w:rsidRPr="005B710D">
              <w:rPr>
                <w:rFonts w:ascii="Times New Roman" w:hAnsi="Times New Roman" w:cs="Times New Roman"/>
                <w:b/>
                <w:bCs/>
                <w:sz w:val="24"/>
                <w:szCs w:val="24"/>
              </w:rPr>
              <w:t>3</w:t>
            </w:r>
          </w:p>
        </w:tc>
      </w:tr>
      <w:tr w:rsidR="00463B0D" w:rsidRPr="002A18FB">
        <w:trPr>
          <w:trHeight w:val="285"/>
        </w:trPr>
        <w:tc>
          <w:tcPr>
            <w:tcW w:w="4395" w:type="dxa"/>
          </w:tcPr>
          <w:p w:rsidR="00463B0D" w:rsidRPr="005B710D" w:rsidRDefault="00463B0D" w:rsidP="0056154B">
            <w:pPr>
              <w:spacing w:after="0" w:line="240" w:lineRule="auto"/>
              <w:rPr>
                <w:rFonts w:ascii="Times New Roman" w:hAnsi="Times New Roman" w:cs="Times New Roman"/>
                <w:b/>
                <w:bCs/>
                <w:sz w:val="24"/>
                <w:szCs w:val="24"/>
              </w:rPr>
            </w:pPr>
            <w:r w:rsidRPr="005B710D">
              <w:rPr>
                <w:rFonts w:ascii="Times New Roman" w:hAnsi="Times New Roman" w:cs="Times New Roman"/>
                <w:b/>
                <w:bCs/>
                <w:sz w:val="24"/>
                <w:szCs w:val="24"/>
              </w:rPr>
              <w:t>Максимальная учебная нагрузка (всего по ПМ и всем видам практики)</w:t>
            </w:r>
          </w:p>
        </w:tc>
        <w:tc>
          <w:tcPr>
            <w:tcW w:w="2409" w:type="dxa"/>
            <w:gridSpan w:val="3"/>
            <w:tcBorders>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2694" w:type="dxa"/>
            <w:gridSpan w:val="3"/>
            <w:tcBorders>
              <w:lef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r>
      <w:tr w:rsidR="00463B0D" w:rsidRPr="002A18FB">
        <w:tc>
          <w:tcPr>
            <w:tcW w:w="4395" w:type="dxa"/>
          </w:tcPr>
          <w:p w:rsidR="00463B0D" w:rsidRPr="005B710D" w:rsidRDefault="00463B0D" w:rsidP="0056154B">
            <w:pPr>
              <w:spacing w:after="0" w:line="240" w:lineRule="auto"/>
              <w:jc w:val="both"/>
              <w:rPr>
                <w:rFonts w:ascii="Times New Roman" w:hAnsi="Times New Roman" w:cs="Times New Roman"/>
                <w:sz w:val="24"/>
                <w:szCs w:val="24"/>
              </w:rPr>
            </w:pPr>
            <w:r w:rsidRPr="005B710D">
              <w:rPr>
                <w:rFonts w:ascii="Times New Roman" w:hAnsi="Times New Roman" w:cs="Times New Roman"/>
                <w:b/>
                <w:bCs/>
                <w:sz w:val="24"/>
                <w:szCs w:val="24"/>
              </w:rPr>
              <w:t>Обязательная аудиторная учебная нагрузка (всего по ПМ и всем видам практики)</w:t>
            </w:r>
          </w:p>
        </w:tc>
        <w:tc>
          <w:tcPr>
            <w:tcW w:w="2409" w:type="dxa"/>
            <w:gridSpan w:val="3"/>
            <w:tcBorders>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2694" w:type="dxa"/>
            <w:gridSpan w:val="3"/>
            <w:tcBorders>
              <w:lef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100</w:t>
            </w:r>
          </w:p>
        </w:tc>
      </w:tr>
      <w:tr w:rsidR="00463B0D" w:rsidRPr="002A18FB">
        <w:trPr>
          <w:cantSplit/>
          <w:trHeight w:val="786"/>
        </w:trPr>
        <w:tc>
          <w:tcPr>
            <w:tcW w:w="4395" w:type="dxa"/>
            <w:vAlign w:val="center"/>
          </w:tcPr>
          <w:p w:rsidR="00463B0D" w:rsidRPr="005B710D" w:rsidRDefault="00463B0D" w:rsidP="0056154B">
            <w:pPr>
              <w:spacing w:after="0" w:line="240" w:lineRule="auto"/>
              <w:rPr>
                <w:rFonts w:ascii="Times New Roman" w:hAnsi="Times New Roman" w:cs="Times New Roman"/>
                <w:sz w:val="24"/>
                <w:szCs w:val="24"/>
              </w:rPr>
            </w:pPr>
            <w:r w:rsidRPr="005B710D">
              <w:rPr>
                <w:rFonts w:ascii="Times New Roman" w:hAnsi="Times New Roman" w:cs="Times New Roman"/>
                <w:b/>
                <w:bCs/>
                <w:sz w:val="24"/>
                <w:szCs w:val="24"/>
              </w:rPr>
              <w:t>в том числе в ПОО</w:t>
            </w:r>
            <w:r w:rsidRPr="005B710D">
              <w:rPr>
                <w:rFonts w:ascii="Times New Roman" w:hAnsi="Times New Roman" w:cs="Times New Roman"/>
                <w:sz w:val="24"/>
                <w:szCs w:val="24"/>
              </w:rPr>
              <w:t>:</w:t>
            </w:r>
          </w:p>
        </w:tc>
        <w:tc>
          <w:tcPr>
            <w:tcW w:w="850" w:type="dxa"/>
            <w:tcBorders>
              <w:right w:val="single" w:sz="4" w:space="0" w:color="auto"/>
            </w:tcBorders>
            <w:textDirection w:val="btLr"/>
          </w:tcPr>
          <w:p w:rsidR="00463B0D" w:rsidRPr="005B710D" w:rsidRDefault="00463B0D" w:rsidP="0056154B">
            <w:pPr>
              <w:spacing w:after="0" w:line="240" w:lineRule="auto"/>
              <w:ind w:left="-83" w:right="-108"/>
              <w:jc w:val="center"/>
              <w:rPr>
                <w:rFonts w:ascii="Times New Roman" w:hAnsi="Times New Roman" w:cs="Times New Roman"/>
                <w:sz w:val="24"/>
                <w:szCs w:val="24"/>
              </w:rPr>
            </w:pPr>
            <w:r w:rsidRPr="005B710D">
              <w:rPr>
                <w:rFonts w:ascii="Times New Roman" w:hAnsi="Times New Roman" w:cs="Times New Roman"/>
                <w:sz w:val="24"/>
                <w:szCs w:val="24"/>
              </w:rPr>
              <w:t>1 курс</w:t>
            </w:r>
          </w:p>
        </w:tc>
        <w:tc>
          <w:tcPr>
            <w:tcW w:w="851" w:type="dxa"/>
            <w:tcBorders>
              <w:left w:val="single" w:sz="4" w:space="0" w:color="auto"/>
              <w:right w:val="single" w:sz="4" w:space="0" w:color="auto"/>
            </w:tcBorders>
            <w:textDirection w:val="btLr"/>
          </w:tcPr>
          <w:p w:rsidR="00463B0D" w:rsidRPr="005B710D" w:rsidRDefault="00463B0D" w:rsidP="0056154B">
            <w:pPr>
              <w:spacing w:after="0" w:line="240" w:lineRule="auto"/>
              <w:ind w:left="-83" w:right="-108"/>
              <w:jc w:val="center"/>
              <w:rPr>
                <w:rFonts w:ascii="Times New Roman" w:hAnsi="Times New Roman" w:cs="Times New Roman"/>
                <w:sz w:val="24"/>
                <w:szCs w:val="24"/>
              </w:rPr>
            </w:pPr>
            <w:r w:rsidRPr="005B710D">
              <w:rPr>
                <w:rFonts w:ascii="Times New Roman" w:hAnsi="Times New Roman" w:cs="Times New Roman"/>
                <w:sz w:val="24"/>
                <w:szCs w:val="24"/>
              </w:rPr>
              <w:t>2 курс</w:t>
            </w:r>
          </w:p>
        </w:tc>
        <w:tc>
          <w:tcPr>
            <w:tcW w:w="708" w:type="dxa"/>
            <w:tcBorders>
              <w:left w:val="single" w:sz="4" w:space="0" w:color="auto"/>
              <w:right w:val="single" w:sz="4" w:space="0" w:color="auto"/>
            </w:tcBorders>
            <w:textDirection w:val="btLr"/>
          </w:tcPr>
          <w:p w:rsidR="00463B0D" w:rsidRPr="005B710D" w:rsidRDefault="00463B0D" w:rsidP="0056154B">
            <w:pPr>
              <w:spacing w:after="0" w:line="240" w:lineRule="auto"/>
              <w:ind w:left="-83" w:right="-108"/>
              <w:jc w:val="center"/>
              <w:rPr>
                <w:rFonts w:ascii="Times New Roman" w:hAnsi="Times New Roman" w:cs="Times New Roman"/>
                <w:sz w:val="24"/>
                <w:szCs w:val="24"/>
              </w:rPr>
            </w:pPr>
            <w:r w:rsidRPr="005B710D">
              <w:rPr>
                <w:rFonts w:ascii="Times New Roman" w:hAnsi="Times New Roman" w:cs="Times New Roman"/>
                <w:sz w:val="24"/>
                <w:szCs w:val="24"/>
              </w:rPr>
              <w:t>3 курс</w:t>
            </w:r>
          </w:p>
        </w:tc>
        <w:tc>
          <w:tcPr>
            <w:tcW w:w="851" w:type="dxa"/>
            <w:tcBorders>
              <w:left w:val="single" w:sz="4" w:space="0" w:color="auto"/>
              <w:right w:val="single" w:sz="4" w:space="0" w:color="auto"/>
            </w:tcBorders>
            <w:textDirection w:val="btLr"/>
          </w:tcPr>
          <w:p w:rsidR="00463B0D" w:rsidRPr="005B710D" w:rsidRDefault="00463B0D" w:rsidP="0056154B">
            <w:pPr>
              <w:spacing w:after="0" w:line="240" w:lineRule="auto"/>
              <w:ind w:left="-83" w:right="-108"/>
              <w:jc w:val="center"/>
              <w:rPr>
                <w:rFonts w:ascii="Times New Roman" w:hAnsi="Times New Roman" w:cs="Times New Roman"/>
                <w:sz w:val="24"/>
                <w:szCs w:val="24"/>
              </w:rPr>
            </w:pPr>
            <w:r w:rsidRPr="005B710D">
              <w:rPr>
                <w:rFonts w:ascii="Times New Roman" w:hAnsi="Times New Roman" w:cs="Times New Roman"/>
                <w:sz w:val="24"/>
                <w:szCs w:val="24"/>
              </w:rPr>
              <w:t>1-курс</w:t>
            </w:r>
          </w:p>
        </w:tc>
        <w:tc>
          <w:tcPr>
            <w:tcW w:w="992" w:type="dxa"/>
            <w:tcBorders>
              <w:left w:val="single" w:sz="4" w:space="0" w:color="auto"/>
              <w:right w:val="single" w:sz="4" w:space="0" w:color="auto"/>
            </w:tcBorders>
            <w:textDirection w:val="btLr"/>
          </w:tcPr>
          <w:p w:rsidR="00463B0D" w:rsidRPr="005B710D" w:rsidRDefault="00463B0D" w:rsidP="0056154B">
            <w:pPr>
              <w:spacing w:after="0" w:line="240" w:lineRule="auto"/>
              <w:ind w:left="-83" w:right="-108"/>
              <w:jc w:val="center"/>
              <w:rPr>
                <w:rFonts w:ascii="Times New Roman" w:hAnsi="Times New Roman" w:cs="Times New Roman"/>
                <w:sz w:val="24"/>
                <w:szCs w:val="24"/>
              </w:rPr>
            </w:pPr>
            <w:r w:rsidRPr="005B710D">
              <w:rPr>
                <w:rFonts w:ascii="Times New Roman" w:hAnsi="Times New Roman" w:cs="Times New Roman"/>
                <w:sz w:val="24"/>
                <w:szCs w:val="24"/>
              </w:rPr>
              <w:t>2-курс</w:t>
            </w:r>
          </w:p>
        </w:tc>
        <w:tc>
          <w:tcPr>
            <w:tcW w:w="851" w:type="dxa"/>
            <w:tcBorders>
              <w:left w:val="single" w:sz="4" w:space="0" w:color="auto"/>
            </w:tcBorders>
            <w:textDirection w:val="btLr"/>
          </w:tcPr>
          <w:p w:rsidR="00463B0D" w:rsidRPr="005B710D" w:rsidRDefault="00463B0D" w:rsidP="0056154B">
            <w:pPr>
              <w:spacing w:after="0" w:line="240" w:lineRule="auto"/>
              <w:ind w:left="-83" w:right="-108"/>
              <w:jc w:val="center"/>
              <w:rPr>
                <w:rFonts w:ascii="Times New Roman" w:hAnsi="Times New Roman" w:cs="Times New Roman"/>
                <w:sz w:val="24"/>
                <w:szCs w:val="24"/>
              </w:rPr>
            </w:pPr>
            <w:r w:rsidRPr="005B710D">
              <w:rPr>
                <w:rFonts w:ascii="Times New Roman" w:hAnsi="Times New Roman" w:cs="Times New Roman"/>
                <w:sz w:val="24"/>
                <w:szCs w:val="24"/>
              </w:rPr>
              <w:t>3 курс</w:t>
            </w:r>
          </w:p>
        </w:tc>
      </w:tr>
      <w:tr w:rsidR="00463B0D" w:rsidRPr="002A18FB">
        <w:trPr>
          <w:trHeight w:val="149"/>
        </w:trPr>
        <w:tc>
          <w:tcPr>
            <w:tcW w:w="4395" w:type="dxa"/>
            <w:tcBorders>
              <w:bottom w:val="single" w:sz="4" w:space="0" w:color="auto"/>
            </w:tcBorders>
          </w:tcPr>
          <w:p w:rsidR="00463B0D" w:rsidRPr="005B710D" w:rsidRDefault="00463B0D" w:rsidP="0056154B">
            <w:pPr>
              <w:spacing w:after="0" w:line="240" w:lineRule="auto"/>
              <w:jc w:val="both"/>
              <w:rPr>
                <w:rFonts w:ascii="Times New Roman" w:hAnsi="Times New Roman" w:cs="Times New Roman"/>
                <w:sz w:val="24"/>
                <w:szCs w:val="24"/>
              </w:rPr>
            </w:pPr>
            <w:r w:rsidRPr="005B710D">
              <w:rPr>
                <w:rFonts w:ascii="Times New Roman" w:hAnsi="Times New Roman" w:cs="Times New Roman"/>
                <w:sz w:val="24"/>
                <w:szCs w:val="24"/>
              </w:rPr>
              <w:t>теоретические занятия</w:t>
            </w:r>
          </w:p>
        </w:tc>
        <w:tc>
          <w:tcPr>
            <w:tcW w:w="850" w:type="dxa"/>
            <w:tcBorders>
              <w:bottom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851" w:type="dxa"/>
            <w:tcBorders>
              <w:left w:val="single" w:sz="4" w:space="0" w:color="auto"/>
              <w:bottom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708" w:type="dxa"/>
            <w:tcBorders>
              <w:left w:val="single" w:sz="4" w:space="0" w:color="auto"/>
              <w:bottom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851" w:type="dxa"/>
            <w:tcBorders>
              <w:left w:val="single" w:sz="4" w:space="0" w:color="auto"/>
              <w:bottom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992" w:type="dxa"/>
            <w:tcBorders>
              <w:left w:val="single" w:sz="4" w:space="0" w:color="auto"/>
              <w:bottom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851" w:type="dxa"/>
            <w:tcBorders>
              <w:left w:val="single" w:sz="4" w:space="0" w:color="auto"/>
              <w:bottom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r>
      <w:tr w:rsidR="00463B0D" w:rsidRPr="002A18FB">
        <w:trPr>
          <w:trHeight w:val="136"/>
        </w:trPr>
        <w:tc>
          <w:tcPr>
            <w:tcW w:w="4395" w:type="dxa"/>
            <w:tcBorders>
              <w:top w:val="single" w:sz="4" w:space="0" w:color="auto"/>
            </w:tcBorders>
          </w:tcPr>
          <w:p w:rsidR="00463B0D" w:rsidRPr="005B710D" w:rsidRDefault="00463B0D" w:rsidP="0056154B">
            <w:pPr>
              <w:spacing w:after="0" w:line="240" w:lineRule="auto"/>
              <w:jc w:val="both"/>
              <w:rPr>
                <w:rFonts w:ascii="Times New Roman" w:hAnsi="Times New Roman" w:cs="Times New Roman"/>
                <w:sz w:val="24"/>
                <w:szCs w:val="24"/>
              </w:rPr>
            </w:pPr>
            <w:r w:rsidRPr="005B710D">
              <w:rPr>
                <w:rFonts w:ascii="Times New Roman" w:hAnsi="Times New Roman" w:cs="Times New Roman"/>
                <w:sz w:val="24"/>
                <w:szCs w:val="24"/>
              </w:rPr>
              <w:t>лабораторные занятия</w:t>
            </w:r>
          </w:p>
        </w:tc>
        <w:tc>
          <w:tcPr>
            <w:tcW w:w="850" w:type="dxa"/>
            <w:tcBorders>
              <w:top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r>
      <w:tr w:rsidR="00463B0D" w:rsidRPr="002A18FB">
        <w:tc>
          <w:tcPr>
            <w:tcW w:w="4395" w:type="dxa"/>
          </w:tcPr>
          <w:p w:rsidR="00463B0D" w:rsidRPr="005B710D" w:rsidRDefault="00463B0D" w:rsidP="0056154B">
            <w:pPr>
              <w:spacing w:after="0" w:line="240" w:lineRule="auto"/>
              <w:jc w:val="both"/>
              <w:rPr>
                <w:rFonts w:ascii="Times New Roman" w:hAnsi="Times New Roman" w:cs="Times New Roman"/>
                <w:sz w:val="24"/>
                <w:szCs w:val="24"/>
              </w:rPr>
            </w:pPr>
            <w:r w:rsidRPr="005B710D">
              <w:rPr>
                <w:rFonts w:ascii="Times New Roman" w:hAnsi="Times New Roman" w:cs="Times New Roman"/>
                <w:sz w:val="24"/>
                <w:szCs w:val="24"/>
              </w:rPr>
              <w:t>практические занятия</w:t>
            </w:r>
          </w:p>
        </w:tc>
        <w:tc>
          <w:tcPr>
            <w:tcW w:w="850" w:type="dxa"/>
            <w:tcBorders>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851" w:type="dxa"/>
            <w:tcBorders>
              <w:left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708" w:type="dxa"/>
            <w:tcBorders>
              <w:left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851" w:type="dxa"/>
            <w:tcBorders>
              <w:left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992" w:type="dxa"/>
            <w:tcBorders>
              <w:left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851" w:type="dxa"/>
            <w:tcBorders>
              <w:lef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r>
      <w:tr w:rsidR="00463B0D" w:rsidRPr="002A18FB">
        <w:trPr>
          <w:trHeight w:val="258"/>
        </w:trPr>
        <w:tc>
          <w:tcPr>
            <w:tcW w:w="4395" w:type="dxa"/>
            <w:tcBorders>
              <w:top w:val="single" w:sz="4" w:space="0" w:color="auto"/>
            </w:tcBorders>
          </w:tcPr>
          <w:p w:rsidR="00463B0D" w:rsidRPr="005B710D" w:rsidRDefault="00463B0D" w:rsidP="0056154B">
            <w:pPr>
              <w:spacing w:after="0" w:line="240" w:lineRule="auto"/>
              <w:jc w:val="both"/>
              <w:rPr>
                <w:rFonts w:ascii="Times New Roman" w:hAnsi="Times New Roman" w:cs="Times New Roman"/>
                <w:sz w:val="24"/>
                <w:szCs w:val="24"/>
              </w:rPr>
            </w:pPr>
            <w:r w:rsidRPr="005B710D">
              <w:rPr>
                <w:rFonts w:ascii="Times New Roman" w:hAnsi="Times New Roman" w:cs="Times New Roman"/>
                <w:sz w:val="24"/>
                <w:szCs w:val="24"/>
              </w:rPr>
              <w:t>учебная практика</w:t>
            </w:r>
          </w:p>
        </w:tc>
        <w:tc>
          <w:tcPr>
            <w:tcW w:w="850" w:type="dxa"/>
            <w:tcBorders>
              <w:top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r>
      <w:tr w:rsidR="00463B0D" w:rsidRPr="002A18FB">
        <w:tc>
          <w:tcPr>
            <w:tcW w:w="4395" w:type="dxa"/>
          </w:tcPr>
          <w:p w:rsidR="00463B0D" w:rsidRPr="005B710D" w:rsidRDefault="00463B0D" w:rsidP="0056154B">
            <w:pPr>
              <w:spacing w:after="0" w:line="240" w:lineRule="auto"/>
              <w:jc w:val="both"/>
              <w:rPr>
                <w:rFonts w:ascii="Times New Roman" w:hAnsi="Times New Roman" w:cs="Times New Roman"/>
                <w:b/>
                <w:bCs/>
                <w:sz w:val="24"/>
                <w:szCs w:val="24"/>
              </w:rPr>
            </w:pPr>
            <w:r w:rsidRPr="005B710D">
              <w:rPr>
                <w:rFonts w:ascii="Times New Roman" w:hAnsi="Times New Roman" w:cs="Times New Roman"/>
                <w:b/>
                <w:bCs/>
                <w:sz w:val="24"/>
                <w:szCs w:val="24"/>
              </w:rPr>
              <w:t>в том числе на базе Предприятия:</w:t>
            </w:r>
          </w:p>
        </w:tc>
        <w:tc>
          <w:tcPr>
            <w:tcW w:w="850" w:type="dxa"/>
            <w:tcBorders>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851" w:type="dxa"/>
            <w:tcBorders>
              <w:left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708" w:type="dxa"/>
            <w:tcBorders>
              <w:left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851" w:type="dxa"/>
            <w:tcBorders>
              <w:left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992" w:type="dxa"/>
            <w:tcBorders>
              <w:left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851" w:type="dxa"/>
            <w:tcBorders>
              <w:lef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r>
      <w:tr w:rsidR="00463B0D" w:rsidRPr="002A18FB">
        <w:trPr>
          <w:trHeight w:val="163"/>
        </w:trPr>
        <w:tc>
          <w:tcPr>
            <w:tcW w:w="4395" w:type="dxa"/>
            <w:tcBorders>
              <w:bottom w:val="single" w:sz="4" w:space="0" w:color="auto"/>
            </w:tcBorders>
          </w:tcPr>
          <w:p w:rsidR="00463B0D" w:rsidRPr="005B710D" w:rsidRDefault="00463B0D" w:rsidP="0056154B">
            <w:pPr>
              <w:spacing w:after="0" w:line="240" w:lineRule="auto"/>
              <w:jc w:val="both"/>
              <w:rPr>
                <w:rFonts w:ascii="Times New Roman" w:hAnsi="Times New Roman" w:cs="Times New Roman"/>
                <w:sz w:val="24"/>
                <w:szCs w:val="24"/>
              </w:rPr>
            </w:pPr>
            <w:r w:rsidRPr="005B710D">
              <w:rPr>
                <w:rFonts w:ascii="Times New Roman" w:hAnsi="Times New Roman" w:cs="Times New Roman"/>
                <w:sz w:val="24"/>
                <w:szCs w:val="24"/>
              </w:rPr>
              <w:t>теоретические занятия</w:t>
            </w:r>
          </w:p>
        </w:tc>
        <w:tc>
          <w:tcPr>
            <w:tcW w:w="850" w:type="dxa"/>
            <w:tcBorders>
              <w:bottom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851" w:type="dxa"/>
            <w:tcBorders>
              <w:left w:val="single" w:sz="4" w:space="0" w:color="auto"/>
              <w:bottom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708" w:type="dxa"/>
            <w:tcBorders>
              <w:left w:val="single" w:sz="4" w:space="0" w:color="auto"/>
              <w:bottom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851" w:type="dxa"/>
            <w:tcBorders>
              <w:left w:val="single" w:sz="4" w:space="0" w:color="auto"/>
              <w:bottom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992" w:type="dxa"/>
            <w:tcBorders>
              <w:left w:val="single" w:sz="4" w:space="0" w:color="auto"/>
              <w:bottom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851" w:type="dxa"/>
            <w:tcBorders>
              <w:left w:val="single" w:sz="4" w:space="0" w:color="auto"/>
              <w:bottom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r>
      <w:tr w:rsidR="00463B0D" w:rsidRPr="002A18FB">
        <w:trPr>
          <w:trHeight w:val="109"/>
        </w:trPr>
        <w:tc>
          <w:tcPr>
            <w:tcW w:w="4395" w:type="dxa"/>
            <w:tcBorders>
              <w:top w:val="single" w:sz="4" w:space="0" w:color="auto"/>
            </w:tcBorders>
          </w:tcPr>
          <w:p w:rsidR="00463B0D" w:rsidRPr="005B710D" w:rsidRDefault="00463B0D" w:rsidP="0056154B">
            <w:pPr>
              <w:spacing w:after="0" w:line="240" w:lineRule="auto"/>
              <w:jc w:val="both"/>
              <w:rPr>
                <w:rFonts w:ascii="Times New Roman" w:hAnsi="Times New Roman" w:cs="Times New Roman"/>
                <w:sz w:val="24"/>
                <w:szCs w:val="24"/>
              </w:rPr>
            </w:pPr>
            <w:r w:rsidRPr="005B710D">
              <w:rPr>
                <w:rFonts w:ascii="Times New Roman" w:hAnsi="Times New Roman" w:cs="Times New Roman"/>
                <w:sz w:val="24"/>
                <w:szCs w:val="24"/>
              </w:rPr>
              <w:t>лабораторные занятия</w:t>
            </w:r>
          </w:p>
        </w:tc>
        <w:tc>
          <w:tcPr>
            <w:tcW w:w="850" w:type="dxa"/>
            <w:tcBorders>
              <w:top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r>
      <w:tr w:rsidR="00463B0D" w:rsidRPr="002A18FB">
        <w:tc>
          <w:tcPr>
            <w:tcW w:w="4395" w:type="dxa"/>
          </w:tcPr>
          <w:p w:rsidR="00463B0D" w:rsidRPr="005B710D" w:rsidRDefault="00463B0D" w:rsidP="0056154B">
            <w:pPr>
              <w:spacing w:after="0" w:line="240" w:lineRule="auto"/>
              <w:jc w:val="both"/>
              <w:rPr>
                <w:rFonts w:ascii="Times New Roman" w:hAnsi="Times New Roman" w:cs="Times New Roman"/>
                <w:sz w:val="24"/>
                <w:szCs w:val="24"/>
              </w:rPr>
            </w:pPr>
            <w:r w:rsidRPr="005B710D">
              <w:rPr>
                <w:rFonts w:ascii="Times New Roman" w:hAnsi="Times New Roman" w:cs="Times New Roman"/>
                <w:sz w:val="24"/>
                <w:szCs w:val="24"/>
              </w:rPr>
              <w:t>практические занятия</w:t>
            </w:r>
          </w:p>
        </w:tc>
        <w:tc>
          <w:tcPr>
            <w:tcW w:w="850" w:type="dxa"/>
            <w:tcBorders>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851" w:type="dxa"/>
            <w:tcBorders>
              <w:left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708" w:type="dxa"/>
            <w:tcBorders>
              <w:left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851" w:type="dxa"/>
            <w:tcBorders>
              <w:left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992" w:type="dxa"/>
            <w:tcBorders>
              <w:left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851" w:type="dxa"/>
            <w:tcBorders>
              <w:lef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r>
      <w:tr w:rsidR="00463B0D" w:rsidRPr="002A18FB">
        <w:trPr>
          <w:trHeight w:val="99"/>
        </w:trPr>
        <w:tc>
          <w:tcPr>
            <w:tcW w:w="4395" w:type="dxa"/>
            <w:tcBorders>
              <w:top w:val="single" w:sz="4" w:space="0" w:color="auto"/>
              <w:bottom w:val="single" w:sz="4" w:space="0" w:color="auto"/>
            </w:tcBorders>
          </w:tcPr>
          <w:p w:rsidR="00463B0D" w:rsidRPr="005B710D" w:rsidRDefault="00463B0D" w:rsidP="0056154B">
            <w:pPr>
              <w:spacing w:after="0" w:line="240" w:lineRule="auto"/>
              <w:jc w:val="both"/>
              <w:rPr>
                <w:rFonts w:ascii="Times New Roman" w:hAnsi="Times New Roman" w:cs="Times New Roman"/>
                <w:sz w:val="24"/>
                <w:szCs w:val="24"/>
              </w:rPr>
            </w:pPr>
            <w:r w:rsidRPr="005B710D">
              <w:rPr>
                <w:rFonts w:ascii="Times New Roman" w:hAnsi="Times New Roman" w:cs="Times New Roman"/>
                <w:sz w:val="24"/>
                <w:szCs w:val="24"/>
              </w:rPr>
              <w:t>учебная практика</w:t>
            </w:r>
          </w:p>
        </w:tc>
        <w:tc>
          <w:tcPr>
            <w:tcW w:w="850" w:type="dxa"/>
            <w:tcBorders>
              <w:top w:val="single" w:sz="4" w:space="0" w:color="auto"/>
              <w:bottom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r>
      <w:tr w:rsidR="00463B0D" w:rsidRPr="002A18FB">
        <w:trPr>
          <w:trHeight w:val="163"/>
        </w:trPr>
        <w:tc>
          <w:tcPr>
            <w:tcW w:w="4395" w:type="dxa"/>
            <w:tcBorders>
              <w:top w:val="single" w:sz="4" w:space="0" w:color="auto"/>
            </w:tcBorders>
          </w:tcPr>
          <w:p w:rsidR="00463B0D" w:rsidRPr="005B710D" w:rsidRDefault="00463B0D" w:rsidP="0056154B">
            <w:pPr>
              <w:spacing w:after="0" w:line="240" w:lineRule="auto"/>
              <w:jc w:val="both"/>
              <w:rPr>
                <w:rFonts w:ascii="Times New Roman" w:hAnsi="Times New Roman" w:cs="Times New Roman"/>
                <w:sz w:val="24"/>
                <w:szCs w:val="24"/>
              </w:rPr>
            </w:pPr>
            <w:r w:rsidRPr="005B710D">
              <w:rPr>
                <w:rFonts w:ascii="Times New Roman" w:hAnsi="Times New Roman" w:cs="Times New Roman"/>
                <w:sz w:val="24"/>
                <w:szCs w:val="24"/>
              </w:rPr>
              <w:t>производственная практика</w:t>
            </w:r>
          </w:p>
        </w:tc>
        <w:tc>
          <w:tcPr>
            <w:tcW w:w="850" w:type="dxa"/>
            <w:tcBorders>
              <w:top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righ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tcBorders>
          </w:tcPr>
          <w:p w:rsidR="00463B0D" w:rsidRPr="005B710D" w:rsidRDefault="00463B0D" w:rsidP="0056154B">
            <w:pPr>
              <w:spacing w:after="0" w:line="240" w:lineRule="auto"/>
              <w:jc w:val="center"/>
              <w:rPr>
                <w:rFonts w:ascii="Times New Roman" w:hAnsi="Times New Roman" w:cs="Times New Roman"/>
                <w:sz w:val="24"/>
                <w:szCs w:val="24"/>
              </w:rPr>
            </w:pPr>
          </w:p>
        </w:tc>
      </w:tr>
      <w:tr w:rsidR="00463B0D" w:rsidRPr="002A18FB">
        <w:tc>
          <w:tcPr>
            <w:tcW w:w="9498" w:type="dxa"/>
            <w:gridSpan w:val="7"/>
          </w:tcPr>
          <w:p w:rsidR="00463B0D" w:rsidRPr="005B710D" w:rsidRDefault="00463B0D" w:rsidP="0056154B">
            <w:pPr>
              <w:spacing w:after="0" w:line="240" w:lineRule="auto"/>
              <w:rPr>
                <w:rFonts w:ascii="Times New Roman" w:hAnsi="Times New Roman" w:cs="Times New Roman"/>
                <w:sz w:val="24"/>
                <w:szCs w:val="24"/>
              </w:rPr>
            </w:pPr>
            <w:r w:rsidRPr="005B710D">
              <w:rPr>
                <w:rFonts w:ascii="Times New Roman" w:hAnsi="Times New Roman" w:cs="Times New Roman"/>
                <w:sz w:val="24"/>
                <w:szCs w:val="24"/>
              </w:rPr>
              <w:t>Итоговая аттестация в форме выпускной квалификационной работы</w:t>
            </w:r>
          </w:p>
        </w:tc>
      </w:tr>
    </w:tbl>
    <w:p w:rsidR="00463B0D" w:rsidRPr="005B710D" w:rsidRDefault="00463B0D" w:rsidP="00C23EBB">
      <w:pPr>
        <w:spacing w:after="0" w:line="240" w:lineRule="auto"/>
        <w:jc w:val="right"/>
        <w:rPr>
          <w:rFonts w:ascii="Times New Roman" w:hAnsi="Times New Roman" w:cs="Times New Roman"/>
          <w:b/>
          <w:bCs/>
          <w:sz w:val="28"/>
          <w:szCs w:val="28"/>
        </w:rPr>
      </w:pPr>
      <w:r w:rsidRPr="005B710D">
        <w:rPr>
          <w:rFonts w:ascii="Times New Roman" w:hAnsi="Times New Roman" w:cs="Times New Roman"/>
          <w:b/>
          <w:bCs/>
          <w:sz w:val="28"/>
          <w:szCs w:val="28"/>
        </w:rPr>
        <w:t xml:space="preserve">Приложение </w:t>
      </w:r>
      <w:r>
        <w:rPr>
          <w:rFonts w:ascii="Times New Roman" w:hAnsi="Times New Roman" w:cs="Times New Roman"/>
          <w:b/>
          <w:bCs/>
          <w:sz w:val="28"/>
          <w:szCs w:val="28"/>
        </w:rPr>
        <w:t>5</w:t>
      </w:r>
    </w:p>
    <w:p w:rsidR="00463B0D" w:rsidRDefault="00463B0D" w:rsidP="006E18D4">
      <w:pPr>
        <w:tabs>
          <w:tab w:val="left" w:pos="5895"/>
        </w:tabs>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Дневник </w:t>
      </w:r>
    </w:p>
    <w:p w:rsidR="00463B0D" w:rsidRPr="005B710D" w:rsidRDefault="00463B0D" w:rsidP="006E18D4">
      <w:pPr>
        <w:tabs>
          <w:tab w:val="left" w:pos="5895"/>
        </w:tabs>
        <w:spacing w:after="0"/>
        <w:jc w:val="center"/>
        <w:rPr>
          <w:rFonts w:ascii="Times New Roman" w:hAnsi="Times New Roman" w:cs="Times New Roman"/>
          <w:b/>
          <w:bCs/>
          <w:sz w:val="24"/>
          <w:szCs w:val="24"/>
        </w:rPr>
      </w:pPr>
      <w:r w:rsidRPr="005B710D">
        <w:rPr>
          <w:rFonts w:ascii="Times New Roman" w:hAnsi="Times New Roman" w:cs="Times New Roman"/>
          <w:b/>
          <w:bCs/>
          <w:sz w:val="24"/>
          <w:szCs w:val="24"/>
        </w:rPr>
        <w:t xml:space="preserve"> по учебной практике</w:t>
      </w:r>
    </w:p>
    <w:p w:rsidR="00463B0D" w:rsidRPr="005B710D" w:rsidRDefault="00463B0D" w:rsidP="002B6D56">
      <w:pPr>
        <w:widowControl w:val="0"/>
        <w:autoSpaceDE w:val="0"/>
        <w:autoSpaceDN w:val="0"/>
        <w:adjustRightInd w:val="0"/>
        <w:spacing w:after="0" w:line="239" w:lineRule="auto"/>
        <w:rPr>
          <w:rFonts w:ascii="Times New Roman" w:hAnsi="Times New Roman" w:cs="Times New Roman"/>
          <w:sz w:val="24"/>
          <w:szCs w:val="24"/>
        </w:rPr>
      </w:pPr>
      <w:r w:rsidRPr="005B710D">
        <w:rPr>
          <w:rFonts w:ascii="Times New Roman" w:hAnsi="Times New Roman" w:cs="Times New Roman"/>
          <w:b/>
          <w:bCs/>
          <w:sz w:val="24"/>
          <w:szCs w:val="24"/>
        </w:rPr>
        <w:t>Родители  (законные представители) несовершеннолетнего    обучающегося:</w:t>
      </w:r>
    </w:p>
    <w:p w:rsidR="00463B0D" w:rsidRPr="005B710D" w:rsidRDefault="00463B0D" w:rsidP="002B6D56">
      <w:pPr>
        <w:widowControl w:val="0"/>
        <w:autoSpaceDE w:val="0"/>
        <w:autoSpaceDN w:val="0"/>
        <w:adjustRightInd w:val="0"/>
        <w:spacing w:after="0"/>
        <w:rPr>
          <w:rFonts w:ascii="Times New Roman" w:hAnsi="Times New Roman" w:cs="Times New Roman"/>
          <w:b/>
          <w:bCs/>
          <w:sz w:val="24"/>
          <w:szCs w:val="24"/>
        </w:rPr>
      </w:pPr>
      <w:r w:rsidRPr="005B710D">
        <w:rPr>
          <w:rFonts w:ascii="Times New Roman" w:hAnsi="Times New Roman" w:cs="Times New Roman"/>
          <w:b/>
          <w:bCs/>
          <w:sz w:val="24"/>
          <w:szCs w:val="24"/>
        </w:rPr>
        <w:t>Фамилия, имя, отчество</w:t>
      </w:r>
    </w:p>
    <w:p w:rsidR="00463B0D" w:rsidRPr="005B710D" w:rsidRDefault="00463B0D" w:rsidP="003B675D">
      <w:pPr>
        <w:widowControl w:val="0"/>
        <w:autoSpaceDE w:val="0"/>
        <w:autoSpaceDN w:val="0"/>
        <w:adjustRightInd w:val="0"/>
        <w:spacing w:after="0"/>
        <w:rPr>
          <w:rFonts w:ascii="Times New Roman" w:hAnsi="Times New Roman" w:cs="Times New Roman"/>
          <w:noProof/>
          <w:color w:val="548DD4"/>
          <w:sz w:val="24"/>
          <w:szCs w:val="24"/>
          <w:u w:val="single"/>
        </w:rPr>
      </w:pPr>
      <w:r w:rsidRPr="005B710D">
        <w:rPr>
          <w:rFonts w:ascii="Times New Roman" w:hAnsi="Times New Roman" w:cs="Times New Roman"/>
          <w:b/>
          <w:bCs/>
          <w:sz w:val="24"/>
          <w:szCs w:val="24"/>
        </w:rPr>
        <w:t xml:space="preserve">Мать: </w:t>
      </w:r>
    </w:p>
    <w:p w:rsidR="00463B0D" w:rsidRPr="005B710D" w:rsidRDefault="00463B0D" w:rsidP="006E18D4">
      <w:pPr>
        <w:widowControl w:val="0"/>
        <w:pBdr>
          <w:bottom w:val="single" w:sz="12" w:space="31" w:color="auto"/>
        </w:pBdr>
        <w:autoSpaceDE w:val="0"/>
        <w:autoSpaceDN w:val="0"/>
        <w:adjustRightInd w:val="0"/>
        <w:spacing w:after="0" w:line="250" w:lineRule="exact"/>
        <w:rPr>
          <w:rFonts w:ascii="Times New Roman" w:hAnsi="Times New Roman" w:cs="Times New Roman"/>
          <w:i/>
          <w:iCs/>
          <w:noProof/>
          <w:color w:val="548DD4"/>
          <w:sz w:val="24"/>
          <w:szCs w:val="24"/>
        </w:rPr>
      </w:pPr>
      <w:r w:rsidRPr="005B710D">
        <w:rPr>
          <w:rFonts w:ascii="Times New Roman" w:hAnsi="Times New Roman" w:cs="Times New Roman"/>
          <w:noProof/>
          <w:sz w:val="24"/>
          <w:szCs w:val="24"/>
          <w:u w:val="single"/>
        </w:rPr>
        <w:t>Контактные данные</w:t>
      </w:r>
      <w:r w:rsidRPr="005B710D">
        <w:rPr>
          <w:rFonts w:ascii="Times New Roman" w:hAnsi="Times New Roman" w:cs="Times New Roman"/>
          <w:noProof/>
          <w:sz w:val="24"/>
          <w:szCs w:val="24"/>
        </w:rPr>
        <w:t xml:space="preserve">:  </w:t>
      </w:r>
    </w:p>
    <w:p w:rsidR="00463B0D" w:rsidRPr="005B710D" w:rsidRDefault="00463B0D" w:rsidP="006E18D4">
      <w:pPr>
        <w:widowControl w:val="0"/>
        <w:pBdr>
          <w:bottom w:val="single" w:sz="12" w:space="31" w:color="auto"/>
        </w:pBdr>
        <w:autoSpaceDE w:val="0"/>
        <w:autoSpaceDN w:val="0"/>
        <w:adjustRightInd w:val="0"/>
        <w:spacing w:after="0" w:line="250" w:lineRule="exact"/>
        <w:rPr>
          <w:rFonts w:ascii="Times New Roman" w:hAnsi="Times New Roman" w:cs="Times New Roman"/>
          <w:i/>
          <w:iCs/>
          <w:noProof/>
          <w:color w:val="548DD4"/>
          <w:sz w:val="24"/>
          <w:szCs w:val="24"/>
        </w:rPr>
      </w:pPr>
      <w:r w:rsidRPr="005B710D">
        <w:rPr>
          <w:rFonts w:ascii="Times New Roman" w:hAnsi="Times New Roman" w:cs="Times New Roman"/>
          <w:b/>
          <w:bCs/>
          <w:noProof/>
          <w:sz w:val="24"/>
          <w:szCs w:val="24"/>
        </w:rPr>
        <w:t>Отец</w:t>
      </w:r>
      <w:r w:rsidRPr="005B710D">
        <w:rPr>
          <w:rFonts w:ascii="Times New Roman" w:hAnsi="Times New Roman" w:cs="Times New Roman"/>
          <w:noProof/>
          <w:sz w:val="24"/>
          <w:szCs w:val="24"/>
        </w:rPr>
        <w:t xml:space="preserve"> : </w:t>
      </w:r>
    </w:p>
    <w:p w:rsidR="00463B0D" w:rsidRPr="005B710D" w:rsidRDefault="00463B0D" w:rsidP="006E18D4">
      <w:pPr>
        <w:widowControl w:val="0"/>
        <w:pBdr>
          <w:bottom w:val="single" w:sz="12" w:space="31" w:color="auto"/>
        </w:pBdr>
        <w:autoSpaceDE w:val="0"/>
        <w:autoSpaceDN w:val="0"/>
        <w:adjustRightInd w:val="0"/>
        <w:spacing w:after="0" w:line="250" w:lineRule="exact"/>
        <w:rPr>
          <w:rFonts w:ascii="Times New Roman" w:hAnsi="Times New Roman" w:cs="Times New Roman"/>
          <w:noProof/>
          <w:sz w:val="24"/>
          <w:szCs w:val="24"/>
          <w:u w:val="single"/>
        </w:rPr>
      </w:pPr>
      <w:r w:rsidRPr="005B710D">
        <w:rPr>
          <w:rFonts w:ascii="Times New Roman" w:hAnsi="Times New Roman" w:cs="Times New Roman"/>
          <w:noProof/>
          <w:sz w:val="24"/>
          <w:szCs w:val="24"/>
          <w:u w:val="single"/>
        </w:rPr>
        <w:t>Контактные данные:</w:t>
      </w:r>
    </w:p>
    <w:p w:rsidR="00463B0D" w:rsidRPr="005B710D" w:rsidRDefault="00463B0D" w:rsidP="001C165E">
      <w:pPr>
        <w:spacing w:after="0" w:line="240" w:lineRule="auto"/>
        <w:ind w:left="360"/>
        <w:jc w:val="both"/>
        <w:rPr>
          <w:rFonts w:ascii="Times New Roman" w:hAnsi="Times New Roman" w:cs="Times New Roman"/>
          <w:i/>
          <w:iCs/>
          <w:sz w:val="24"/>
          <w:szCs w:val="24"/>
          <w:u w:val="single"/>
        </w:rPr>
      </w:pPr>
      <w:r w:rsidRPr="005B710D">
        <w:rPr>
          <w:rFonts w:ascii="Times New Roman" w:hAnsi="Times New Roman" w:cs="Times New Roman"/>
          <w:sz w:val="24"/>
          <w:szCs w:val="24"/>
        </w:rPr>
        <w:t xml:space="preserve">Фамилия, имя, отчество </w:t>
      </w:r>
      <w:r>
        <w:rPr>
          <w:rFonts w:ascii="Times New Roman" w:hAnsi="Times New Roman" w:cs="Times New Roman"/>
          <w:sz w:val="24"/>
          <w:szCs w:val="24"/>
        </w:rPr>
        <w:t>обучающегося</w:t>
      </w:r>
    </w:p>
    <w:p w:rsidR="00463B0D" w:rsidRPr="005B710D" w:rsidRDefault="00463B0D" w:rsidP="001C165E">
      <w:pPr>
        <w:spacing w:after="0" w:line="240" w:lineRule="auto"/>
        <w:ind w:left="360"/>
        <w:jc w:val="both"/>
        <w:rPr>
          <w:rFonts w:ascii="Times New Roman" w:hAnsi="Times New Roman" w:cs="Times New Roman"/>
          <w:sz w:val="24"/>
          <w:szCs w:val="24"/>
        </w:rPr>
      </w:pPr>
      <w:r w:rsidRPr="005B710D">
        <w:rPr>
          <w:rFonts w:ascii="Times New Roman" w:hAnsi="Times New Roman" w:cs="Times New Roman"/>
          <w:sz w:val="24"/>
          <w:szCs w:val="24"/>
        </w:rPr>
        <w:t>________________________________________________</w:t>
      </w:r>
    </w:p>
    <w:p w:rsidR="00463B0D" w:rsidRPr="005B710D" w:rsidRDefault="00463B0D" w:rsidP="001C165E">
      <w:pPr>
        <w:spacing w:after="0" w:line="240" w:lineRule="auto"/>
        <w:ind w:left="360"/>
        <w:jc w:val="both"/>
        <w:rPr>
          <w:rFonts w:ascii="Times New Roman" w:hAnsi="Times New Roman" w:cs="Times New Roman"/>
          <w:sz w:val="24"/>
          <w:szCs w:val="24"/>
        </w:rPr>
      </w:pPr>
    </w:p>
    <w:p w:rsidR="00463B0D" w:rsidRPr="005B710D" w:rsidRDefault="00463B0D" w:rsidP="001C165E">
      <w:pPr>
        <w:spacing w:after="0" w:line="240" w:lineRule="auto"/>
        <w:ind w:left="360"/>
        <w:jc w:val="both"/>
        <w:rPr>
          <w:rFonts w:ascii="Times New Roman" w:hAnsi="Times New Roman" w:cs="Times New Roman"/>
          <w:sz w:val="24"/>
          <w:szCs w:val="24"/>
          <w:u w:val="single"/>
        </w:rPr>
      </w:pPr>
      <w:r w:rsidRPr="005B710D">
        <w:rPr>
          <w:rFonts w:ascii="Times New Roman" w:hAnsi="Times New Roman" w:cs="Times New Roman"/>
          <w:sz w:val="24"/>
          <w:szCs w:val="24"/>
        </w:rPr>
        <w:t xml:space="preserve">Профессия </w:t>
      </w:r>
      <w:r w:rsidRPr="005B710D">
        <w:rPr>
          <w:rFonts w:ascii="Times New Roman" w:hAnsi="Times New Roman" w:cs="Times New Roman"/>
          <w:sz w:val="24"/>
          <w:szCs w:val="24"/>
          <w:u w:val="single"/>
        </w:rPr>
        <w:t xml:space="preserve"> «Повар, кондитер»</w:t>
      </w:r>
    </w:p>
    <w:p w:rsidR="00463B0D" w:rsidRPr="005B710D" w:rsidRDefault="00463B0D" w:rsidP="001C165E">
      <w:pPr>
        <w:spacing w:after="0" w:line="240" w:lineRule="auto"/>
        <w:ind w:left="360"/>
        <w:jc w:val="both"/>
        <w:rPr>
          <w:rFonts w:ascii="Times New Roman" w:hAnsi="Times New Roman" w:cs="Times New Roman"/>
          <w:sz w:val="24"/>
          <w:szCs w:val="24"/>
          <w:u w:val="single"/>
        </w:rPr>
      </w:pPr>
    </w:p>
    <w:p w:rsidR="00463B0D" w:rsidRPr="005B710D" w:rsidRDefault="00463B0D" w:rsidP="001C165E">
      <w:pPr>
        <w:spacing w:after="0" w:line="240" w:lineRule="auto"/>
        <w:ind w:left="336" w:hanging="336"/>
        <w:rPr>
          <w:rFonts w:ascii="Times New Roman" w:hAnsi="Times New Roman" w:cs="Times New Roman"/>
          <w:sz w:val="24"/>
          <w:szCs w:val="24"/>
          <w:u w:val="single"/>
        </w:rPr>
      </w:pPr>
      <w:r w:rsidRPr="005B710D">
        <w:rPr>
          <w:rFonts w:ascii="Times New Roman" w:hAnsi="Times New Roman" w:cs="Times New Roman"/>
          <w:sz w:val="24"/>
          <w:szCs w:val="24"/>
        </w:rPr>
        <w:t xml:space="preserve">      Группа__</w:t>
      </w:r>
      <w:r w:rsidRPr="005B710D">
        <w:rPr>
          <w:rFonts w:ascii="Times New Roman" w:hAnsi="Times New Roman" w:cs="Times New Roman"/>
          <w:sz w:val="24"/>
          <w:szCs w:val="24"/>
          <w:u w:val="single"/>
        </w:rPr>
        <w:t xml:space="preserve"> ___________________________________ </w:t>
      </w:r>
    </w:p>
    <w:p w:rsidR="00463B0D" w:rsidRPr="005B710D" w:rsidRDefault="00463B0D" w:rsidP="001C165E">
      <w:pPr>
        <w:spacing w:after="0" w:line="240" w:lineRule="auto"/>
        <w:ind w:left="336" w:hanging="336"/>
        <w:rPr>
          <w:rFonts w:ascii="Times New Roman" w:hAnsi="Times New Roman" w:cs="Times New Roman"/>
          <w:sz w:val="24"/>
          <w:szCs w:val="24"/>
          <w:u w:val="single"/>
        </w:rPr>
      </w:pPr>
    </w:p>
    <w:p w:rsidR="00463B0D" w:rsidRPr="005B710D" w:rsidRDefault="00463B0D" w:rsidP="001C165E">
      <w:pPr>
        <w:spacing w:after="0" w:line="240" w:lineRule="auto"/>
        <w:ind w:left="336" w:hanging="336"/>
        <w:rPr>
          <w:rFonts w:ascii="Times New Roman" w:hAnsi="Times New Roman" w:cs="Times New Roman"/>
          <w:sz w:val="24"/>
          <w:szCs w:val="24"/>
          <w:u w:val="single"/>
        </w:rPr>
      </w:pPr>
      <w:r w:rsidRPr="005B710D">
        <w:rPr>
          <w:rFonts w:ascii="Times New Roman" w:hAnsi="Times New Roman" w:cs="Times New Roman"/>
          <w:sz w:val="24"/>
          <w:szCs w:val="24"/>
        </w:rPr>
        <w:t xml:space="preserve">      Курс  </w:t>
      </w:r>
      <w:r w:rsidRPr="005B710D">
        <w:rPr>
          <w:rFonts w:ascii="Times New Roman" w:hAnsi="Times New Roman" w:cs="Times New Roman"/>
          <w:sz w:val="24"/>
          <w:szCs w:val="24"/>
          <w:u w:val="single"/>
        </w:rPr>
        <w:t>________________________________________</w:t>
      </w:r>
    </w:p>
    <w:p w:rsidR="00463B0D" w:rsidRPr="005B710D" w:rsidRDefault="00463B0D" w:rsidP="001C165E">
      <w:pPr>
        <w:spacing w:after="0" w:line="240" w:lineRule="auto"/>
        <w:ind w:left="336" w:hanging="336"/>
        <w:rPr>
          <w:rFonts w:ascii="Times New Roman" w:hAnsi="Times New Roman" w:cs="Times New Roman"/>
          <w:sz w:val="24"/>
          <w:szCs w:val="24"/>
        </w:rPr>
      </w:pPr>
    </w:p>
    <w:p w:rsidR="00463B0D" w:rsidRPr="005B710D" w:rsidRDefault="00463B0D" w:rsidP="001C165E">
      <w:pPr>
        <w:spacing w:after="0" w:line="240" w:lineRule="auto"/>
        <w:rPr>
          <w:rFonts w:ascii="Times New Roman" w:hAnsi="Times New Roman" w:cs="Times New Roman"/>
          <w:sz w:val="24"/>
          <w:szCs w:val="24"/>
        </w:rPr>
      </w:pPr>
      <w:r w:rsidRPr="005B710D">
        <w:rPr>
          <w:rFonts w:ascii="Times New Roman" w:hAnsi="Times New Roman" w:cs="Times New Roman"/>
          <w:sz w:val="24"/>
          <w:szCs w:val="24"/>
        </w:rPr>
        <w:t xml:space="preserve">     Срок практики:      с    </w:t>
      </w:r>
      <w:r>
        <w:rPr>
          <w:rFonts w:ascii="Times New Roman" w:hAnsi="Times New Roman" w:cs="Times New Roman"/>
          <w:sz w:val="24"/>
          <w:szCs w:val="24"/>
          <w:u w:val="single"/>
        </w:rPr>
        <w:t xml:space="preserve">«__»          </w:t>
      </w:r>
      <w:r w:rsidRPr="005B710D">
        <w:rPr>
          <w:rFonts w:ascii="Times New Roman" w:hAnsi="Times New Roman" w:cs="Times New Roman"/>
          <w:sz w:val="24"/>
          <w:szCs w:val="24"/>
          <w:u w:val="single"/>
        </w:rPr>
        <w:t xml:space="preserve"> 2015г</w:t>
      </w:r>
      <w:r w:rsidRPr="005B710D">
        <w:rPr>
          <w:rFonts w:ascii="Times New Roman" w:hAnsi="Times New Roman" w:cs="Times New Roman"/>
          <w:sz w:val="24"/>
          <w:szCs w:val="24"/>
        </w:rPr>
        <w:t xml:space="preserve">.         </w:t>
      </w:r>
    </w:p>
    <w:p w:rsidR="00463B0D" w:rsidRPr="005B710D" w:rsidRDefault="00463B0D" w:rsidP="001C165E">
      <w:pPr>
        <w:spacing w:after="0" w:line="240" w:lineRule="auto"/>
        <w:rPr>
          <w:rFonts w:ascii="Times New Roman" w:hAnsi="Times New Roman" w:cs="Times New Roman"/>
          <w:sz w:val="24"/>
          <w:szCs w:val="24"/>
        </w:rPr>
      </w:pPr>
      <w:r w:rsidRPr="005B710D">
        <w:rPr>
          <w:rFonts w:ascii="Times New Roman" w:hAnsi="Times New Roman" w:cs="Times New Roman"/>
          <w:sz w:val="24"/>
          <w:szCs w:val="24"/>
        </w:rPr>
        <w:t xml:space="preserve">                                      по «</w:t>
      </w:r>
      <w:r w:rsidRPr="005B710D">
        <w:rPr>
          <w:rFonts w:ascii="Times New Roman" w:hAnsi="Times New Roman" w:cs="Times New Roman"/>
          <w:sz w:val="24"/>
          <w:szCs w:val="24"/>
          <w:u w:val="single"/>
        </w:rPr>
        <w:t>___</w:t>
      </w:r>
      <w:r w:rsidRPr="005B710D">
        <w:rPr>
          <w:rFonts w:ascii="Times New Roman" w:hAnsi="Times New Roman" w:cs="Times New Roman"/>
          <w:sz w:val="24"/>
          <w:szCs w:val="24"/>
        </w:rPr>
        <w:t>»</w:t>
      </w:r>
      <w:r>
        <w:rPr>
          <w:rFonts w:ascii="Times New Roman" w:hAnsi="Times New Roman" w:cs="Times New Roman"/>
          <w:sz w:val="24"/>
          <w:szCs w:val="24"/>
          <w:u w:val="single"/>
        </w:rPr>
        <w:t xml:space="preserve"> </w:t>
      </w:r>
      <w:r w:rsidRPr="005B710D">
        <w:rPr>
          <w:rFonts w:ascii="Times New Roman" w:hAnsi="Times New Roman" w:cs="Times New Roman"/>
          <w:sz w:val="24"/>
          <w:szCs w:val="24"/>
          <w:u w:val="single"/>
        </w:rPr>
        <w:t xml:space="preserve">     2016 г</w:t>
      </w:r>
      <w:r w:rsidRPr="005B710D">
        <w:rPr>
          <w:rFonts w:ascii="Times New Roman" w:hAnsi="Times New Roman" w:cs="Times New Roman"/>
          <w:sz w:val="24"/>
          <w:szCs w:val="24"/>
        </w:rPr>
        <w:t>.</w:t>
      </w:r>
    </w:p>
    <w:p w:rsidR="00463B0D" w:rsidRPr="005B710D" w:rsidRDefault="00463B0D" w:rsidP="001C165E">
      <w:pPr>
        <w:spacing w:after="0" w:line="240" w:lineRule="auto"/>
        <w:jc w:val="center"/>
        <w:rPr>
          <w:rFonts w:ascii="Times New Roman" w:hAnsi="Times New Roman" w:cs="Times New Roman"/>
          <w:b/>
          <w:bCs/>
          <w:sz w:val="24"/>
          <w:szCs w:val="24"/>
        </w:rPr>
      </w:pPr>
    </w:p>
    <w:p w:rsidR="00463B0D" w:rsidRPr="005B710D" w:rsidRDefault="00463B0D" w:rsidP="003B675D">
      <w:pPr>
        <w:widowControl w:val="0"/>
        <w:pBdr>
          <w:bottom w:val="single" w:sz="12" w:space="8" w:color="auto"/>
        </w:pBdr>
        <w:autoSpaceDE w:val="0"/>
        <w:autoSpaceDN w:val="0"/>
        <w:adjustRightInd w:val="0"/>
        <w:spacing w:after="0" w:line="250" w:lineRule="exact"/>
        <w:rPr>
          <w:rFonts w:ascii="Times New Roman" w:hAnsi="Times New Roman" w:cs="Times New Roman"/>
          <w:i/>
          <w:iCs/>
          <w:noProof/>
          <w:color w:val="548DD4"/>
          <w:sz w:val="24"/>
          <w:szCs w:val="24"/>
        </w:rPr>
      </w:pPr>
    </w:p>
    <w:p w:rsidR="00463B0D" w:rsidRPr="005B710D" w:rsidRDefault="00463B0D" w:rsidP="006E18D4">
      <w:pPr>
        <w:widowControl w:val="0"/>
        <w:pBdr>
          <w:bottom w:val="single" w:sz="12" w:space="8" w:color="auto"/>
        </w:pBdr>
        <w:autoSpaceDE w:val="0"/>
        <w:autoSpaceDN w:val="0"/>
        <w:adjustRightInd w:val="0"/>
        <w:spacing w:after="0" w:line="250" w:lineRule="exact"/>
        <w:jc w:val="center"/>
        <w:rPr>
          <w:rFonts w:ascii="Times New Roman" w:hAnsi="Times New Roman" w:cs="Times New Roman"/>
          <w:b/>
          <w:bCs/>
          <w:noProof/>
          <w:sz w:val="24"/>
          <w:szCs w:val="24"/>
        </w:rPr>
      </w:pPr>
      <w:r w:rsidRPr="005B710D">
        <w:rPr>
          <w:rFonts w:ascii="Times New Roman" w:hAnsi="Times New Roman" w:cs="Times New Roman"/>
          <w:b/>
          <w:bCs/>
          <w:noProof/>
          <w:sz w:val="24"/>
          <w:szCs w:val="24"/>
        </w:rPr>
        <w:t>Сведения об участниках дуального  обучения</w:t>
      </w:r>
    </w:p>
    <w:p w:rsidR="00463B0D" w:rsidRPr="005B710D" w:rsidRDefault="00463B0D" w:rsidP="002B6D56">
      <w:pPr>
        <w:spacing w:after="0"/>
        <w:rPr>
          <w:rFonts w:ascii="Times New Roman" w:hAnsi="Times New Roman" w:cs="Times New Roman"/>
          <w:sz w:val="24"/>
          <w:szCs w:val="24"/>
        </w:rPr>
      </w:pPr>
    </w:p>
    <w:tbl>
      <w:tblPr>
        <w:tblW w:w="10031" w:type="dxa"/>
        <w:tblInd w:w="2" w:type="dxa"/>
        <w:tblLook w:val="00A0"/>
      </w:tblPr>
      <w:tblGrid>
        <w:gridCol w:w="4628"/>
        <w:gridCol w:w="1527"/>
        <w:gridCol w:w="236"/>
        <w:gridCol w:w="3576"/>
        <w:gridCol w:w="64"/>
      </w:tblGrid>
      <w:tr w:rsidR="00463B0D" w:rsidRPr="002A18FB">
        <w:trPr>
          <w:gridAfter w:val="1"/>
          <w:wAfter w:w="152" w:type="dxa"/>
          <w:trHeight w:val="2049"/>
        </w:trPr>
        <w:tc>
          <w:tcPr>
            <w:tcW w:w="5251" w:type="dxa"/>
            <w:gridSpan w:val="2"/>
          </w:tcPr>
          <w:p w:rsidR="00463B0D" w:rsidRPr="002A18FB" w:rsidRDefault="00463B0D" w:rsidP="002A18FB">
            <w:pPr>
              <w:widowControl w:val="0"/>
              <w:autoSpaceDE w:val="0"/>
              <w:autoSpaceDN w:val="0"/>
              <w:adjustRightInd w:val="0"/>
              <w:spacing w:after="0" w:line="250" w:lineRule="exact"/>
              <w:rPr>
                <w:rFonts w:ascii="Times New Roman" w:hAnsi="Times New Roman" w:cs="Times New Roman"/>
                <w:b/>
                <w:bCs/>
                <w:sz w:val="24"/>
                <w:szCs w:val="24"/>
              </w:rPr>
            </w:pPr>
            <w:r w:rsidRPr="002A18FB">
              <w:rPr>
                <w:rFonts w:ascii="Times New Roman" w:hAnsi="Times New Roman" w:cs="Times New Roman"/>
                <w:b/>
                <w:bCs/>
                <w:sz w:val="24"/>
                <w:szCs w:val="24"/>
              </w:rPr>
              <w:t xml:space="preserve">     СВЕДЕНИЯ О НАСТАВНИКЕ</w:t>
            </w:r>
          </w:p>
          <w:p w:rsidR="00463B0D" w:rsidRPr="002A18FB" w:rsidRDefault="00463B0D" w:rsidP="002A18FB">
            <w:pPr>
              <w:widowControl w:val="0"/>
              <w:autoSpaceDE w:val="0"/>
              <w:autoSpaceDN w:val="0"/>
              <w:adjustRightInd w:val="0"/>
              <w:spacing w:after="0" w:line="250" w:lineRule="exact"/>
              <w:rPr>
                <w:rFonts w:ascii="Times New Roman" w:hAnsi="Times New Roman" w:cs="Times New Roman"/>
                <w:b/>
                <w:bCs/>
                <w:sz w:val="24"/>
                <w:szCs w:val="24"/>
              </w:rPr>
            </w:pPr>
          </w:p>
          <w:p w:rsidR="00463B0D" w:rsidRPr="002A18FB" w:rsidRDefault="00463B0D" w:rsidP="002A18FB">
            <w:pPr>
              <w:widowControl w:val="0"/>
              <w:autoSpaceDE w:val="0"/>
              <w:autoSpaceDN w:val="0"/>
              <w:adjustRightInd w:val="0"/>
              <w:spacing w:after="0" w:line="250" w:lineRule="exact"/>
              <w:rPr>
                <w:rFonts w:ascii="Times New Roman" w:hAnsi="Times New Roman" w:cs="Times New Roman"/>
                <w:sz w:val="24"/>
                <w:szCs w:val="24"/>
              </w:rPr>
            </w:pPr>
            <w:r w:rsidRPr="002A18FB">
              <w:rPr>
                <w:rFonts w:ascii="Times New Roman" w:hAnsi="Times New Roman" w:cs="Times New Roman"/>
                <w:sz w:val="24"/>
                <w:szCs w:val="24"/>
              </w:rPr>
              <w:t>Фамилия, имя, отчество</w:t>
            </w:r>
          </w:p>
          <w:p w:rsidR="00463B0D" w:rsidRPr="002A18FB" w:rsidRDefault="00463B0D" w:rsidP="002A18FB">
            <w:pPr>
              <w:widowControl w:val="0"/>
              <w:autoSpaceDE w:val="0"/>
              <w:autoSpaceDN w:val="0"/>
              <w:adjustRightInd w:val="0"/>
              <w:spacing w:after="0" w:line="250" w:lineRule="exact"/>
              <w:rPr>
                <w:rFonts w:ascii="Times New Roman" w:hAnsi="Times New Roman" w:cs="Times New Roman"/>
                <w:sz w:val="24"/>
                <w:szCs w:val="24"/>
              </w:rPr>
            </w:pPr>
            <w:r w:rsidRPr="002A18FB">
              <w:rPr>
                <w:rFonts w:ascii="Times New Roman" w:hAnsi="Times New Roman" w:cs="Times New Roman"/>
                <w:sz w:val="24"/>
                <w:szCs w:val="24"/>
              </w:rPr>
              <w:t xml:space="preserve">Должность, </w:t>
            </w:r>
          </w:p>
          <w:p w:rsidR="00463B0D" w:rsidRPr="002A18FB" w:rsidRDefault="00463B0D" w:rsidP="002A18FB">
            <w:pPr>
              <w:widowControl w:val="0"/>
              <w:autoSpaceDE w:val="0"/>
              <w:autoSpaceDN w:val="0"/>
              <w:adjustRightInd w:val="0"/>
              <w:spacing w:after="0" w:line="250" w:lineRule="exact"/>
              <w:rPr>
                <w:rFonts w:ascii="Times New Roman" w:hAnsi="Times New Roman" w:cs="Times New Roman"/>
                <w:i/>
                <w:iCs/>
                <w:sz w:val="24"/>
                <w:szCs w:val="24"/>
                <w:u w:val="single"/>
              </w:rPr>
            </w:pPr>
            <w:r w:rsidRPr="002A18FB">
              <w:rPr>
                <w:rFonts w:ascii="Times New Roman" w:hAnsi="Times New Roman" w:cs="Times New Roman"/>
                <w:sz w:val="24"/>
                <w:szCs w:val="24"/>
              </w:rPr>
              <w:t>место работы</w:t>
            </w:r>
            <w:r w:rsidRPr="002A18FB">
              <w:rPr>
                <w:rFonts w:ascii="Times New Roman" w:hAnsi="Times New Roman" w:cs="Times New Roman"/>
                <w:color w:val="548DD4"/>
                <w:sz w:val="24"/>
                <w:szCs w:val="24"/>
              </w:rPr>
              <w:t xml:space="preserve">:  </w:t>
            </w:r>
            <w:r w:rsidRPr="002A18FB">
              <w:rPr>
                <w:rFonts w:ascii="Times New Roman" w:hAnsi="Times New Roman" w:cs="Times New Roman"/>
                <w:i/>
                <w:iCs/>
                <w:sz w:val="24"/>
                <w:szCs w:val="24"/>
              </w:rPr>
              <w:t xml:space="preserve">  </w:t>
            </w:r>
          </w:p>
          <w:p w:rsidR="00463B0D" w:rsidRPr="002A18FB" w:rsidRDefault="00463B0D" w:rsidP="002A18FB">
            <w:pPr>
              <w:widowControl w:val="0"/>
              <w:autoSpaceDE w:val="0"/>
              <w:autoSpaceDN w:val="0"/>
              <w:adjustRightInd w:val="0"/>
              <w:spacing w:after="0" w:line="250" w:lineRule="exact"/>
              <w:rPr>
                <w:rFonts w:ascii="Times New Roman" w:hAnsi="Times New Roman" w:cs="Times New Roman"/>
                <w:sz w:val="24"/>
                <w:szCs w:val="24"/>
              </w:rPr>
            </w:pPr>
            <w:r w:rsidRPr="002A18FB">
              <w:rPr>
                <w:rFonts w:ascii="Times New Roman" w:hAnsi="Times New Roman" w:cs="Times New Roman"/>
                <w:sz w:val="24"/>
                <w:szCs w:val="24"/>
              </w:rPr>
              <w:t xml:space="preserve">Контактные данные  </w:t>
            </w:r>
          </w:p>
        </w:tc>
        <w:tc>
          <w:tcPr>
            <w:tcW w:w="296" w:type="dxa"/>
          </w:tcPr>
          <w:p w:rsidR="00463B0D" w:rsidRPr="002A18FB" w:rsidRDefault="00463B0D" w:rsidP="002A18FB">
            <w:pPr>
              <w:widowControl w:val="0"/>
              <w:autoSpaceDE w:val="0"/>
              <w:autoSpaceDN w:val="0"/>
              <w:adjustRightInd w:val="0"/>
              <w:spacing w:after="0" w:line="250" w:lineRule="exact"/>
              <w:jc w:val="center"/>
              <w:rPr>
                <w:rFonts w:ascii="Times New Roman" w:hAnsi="Times New Roman" w:cs="Times New Roman"/>
                <w:sz w:val="24"/>
                <w:szCs w:val="24"/>
              </w:rPr>
            </w:pPr>
          </w:p>
        </w:tc>
        <w:tc>
          <w:tcPr>
            <w:tcW w:w="4484" w:type="dxa"/>
          </w:tcPr>
          <w:p w:rsidR="00463B0D" w:rsidRPr="002A18FB" w:rsidRDefault="00463B0D" w:rsidP="002A18FB">
            <w:pPr>
              <w:widowControl w:val="0"/>
              <w:autoSpaceDE w:val="0"/>
              <w:autoSpaceDN w:val="0"/>
              <w:adjustRightInd w:val="0"/>
              <w:spacing w:after="0" w:line="250" w:lineRule="exact"/>
              <w:rPr>
                <w:rFonts w:ascii="Times New Roman" w:hAnsi="Times New Roman" w:cs="Times New Roman"/>
                <w:b/>
                <w:bCs/>
                <w:sz w:val="24"/>
                <w:szCs w:val="24"/>
              </w:rPr>
            </w:pPr>
            <w:r w:rsidRPr="002A18FB">
              <w:rPr>
                <w:rFonts w:ascii="Times New Roman" w:hAnsi="Times New Roman" w:cs="Times New Roman"/>
                <w:b/>
                <w:bCs/>
                <w:sz w:val="24"/>
                <w:szCs w:val="24"/>
              </w:rPr>
              <w:t xml:space="preserve">     СВЕДЕНИЯ О КУРАТОРЕ</w:t>
            </w:r>
          </w:p>
          <w:p w:rsidR="00463B0D" w:rsidRPr="002A18FB" w:rsidRDefault="00463B0D" w:rsidP="002A18FB">
            <w:pPr>
              <w:widowControl w:val="0"/>
              <w:autoSpaceDE w:val="0"/>
              <w:autoSpaceDN w:val="0"/>
              <w:adjustRightInd w:val="0"/>
              <w:spacing w:after="0" w:line="250" w:lineRule="exact"/>
              <w:rPr>
                <w:rFonts w:ascii="Times New Roman" w:hAnsi="Times New Roman" w:cs="Times New Roman"/>
                <w:sz w:val="24"/>
                <w:szCs w:val="24"/>
                <w:u w:val="single"/>
              </w:rPr>
            </w:pPr>
          </w:p>
          <w:p w:rsidR="00463B0D" w:rsidRPr="002A18FB" w:rsidRDefault="00463B0D" w:rsidP="002A18FB">
            <w:pPr>
              <w:widowControl w:val="0"/>
              <w:autoSpaceDE w:val="0"/>
              <w:autoSpaceDN w:val="0"/>
              <w:adjustRightInd w:val="0"/>
              <w:spacing w:after="0" w:line="250" w:lineRule="exact"/>
              <w:rPr>
                <w:rFonts w:ascii="Times New Roman" w:hAnsi="Times New Roman" w:cs="Times New Roman"/>
                <w:sz w:val="24"/>
                <w:szCs w:val="24"/>
              </w:rPr>
            </w:pPr>
            <w:r w:rsidRPr="002A18FB">
              <w:rPr>
                <w:rFonts w:ascii="Times New Roman" w:hAnsi="Times New Roman" w:cs="Times New Roman"/>
                <w:sz w:val="24"/>
                <w:szCs w:val="24"/>
              </w:rPr>
              <w:t>Фамилия, имя, отчество</w:t>
            </w:r>
          </w:p>
          <w:p w:rsidR="00463B0D" w:rsidRPr="002A18FB" w:rsidRDefault="00463B0D" w:rsidP="002A18FB">
            <w:pPr>
              <w:widowControl w:val="0"/>
              <w:autoSpaceDE w:val="0"/>
              <w:autoSpaceDN w:val="0"/>
              <w:adjustRightInd w:val="0"/>
              <w:spacing w:after="0" w:line="250" w:lineRule="exact"/>
              <w:rPr>
                <w:rFonts w:ascii="Times New Roman" w:hAnsi="Times New Roman" w:cs="Times New Roman"/>
                <w:i/>
                <w:iCs/>
                <w:color w:val="548DD4"/>
                <w:sz w:val="24"/>
                <w:szCs w:val="24"/>
              </w:rPr>
            </w:pPr>
            <w:r w:rsidRPr="002A18FB">
              <w:rPr>
                <w:rFonts w:ascii="Times New Roman" w:hAnsi="Times New Roman" w:cs="Times New Roman"/>
                <w:sz w:val="24"/>
                <w:szCs w:val="24"/>
              </w:rPr>
              <w:t>____________________________</w:t>
            </w:r>
          </w:p>
          <w:p w:rsidR="00463B0D" w:rsidRPr="002A18FB" w:rsidRDefault="00463B0D" w:rsidP="002A18FB">
            <w:pPr>
              <w:widowControl w:val="0"/>
              <w:autoSpaceDE w:val="0"/>
              <w:autoSpaceDN w:val="0"/>
              <w:adjustRightInd w:val="0"/>
              <w:spacing w:after="0" w:line="250" w:lineRule="exact"/>
              <w:rPr>
                <w:rFonts w:ascii="Times New Roman" w:hAnsi="Times New Roman" w:cs="Times New Roman"/>
                <w:sz w:val="24"/>
                <w:szCs w:val="24"/>
              </w:rPr>
            </w:pPr>
            <w:r w:rsidRPr="002A18FB">
              <w:rPr>
                <w:rFonts w:ascii="Times New Roman" w:hAnsi="Times New Roman" w:cs="Times New Roman"/>
                <w:sz w:val="24"/>
                <w:szCs w:val="24"/>
              </w:rPr>
              <w:t>Должность,</w:t>
            </w:r>
          </w:p>
          <w:p w:rsidR="00463B0D" w:rsidRPr="002A18FB" w:rsidRDefault="00463B0D" w:rsidP="002A18FB">
            <w:pPr>
              <w:widowControl w:val="0"/>
              <w:autoSpaceDE w:val="0"/>
              <w:autoSpaceDN w:val="0"/>
              <w:adjustRightInd w:val="0"/>
              <w:spacing w:after="0" w:line="250" w:lineRule="exact"/>
              <w:rPr>
                <w:rFonts w:ascii="Times New Roman" w:hAnsi="Times New Roman" w:cs="Times New Roman"/>
                <w:sz w:val="24"/>
                <w:szCs w:val="24"/>
              </w:rPr>
            </w:pPr>
            <w:r w:rsidRPr="002A18FB">
              <w:rPr>
                <w:rFonts w:ascii="Times New Roman" w:hAnsi="Times New Roman" w:cs="Times New Roman"/>
                <w:sz w:val="24"/>
                <w:szCs w:val="24"/>
              </w:rPr>
              <w:t xml:space="preserve">место работы:  </w:t>
            </w:r>
            <w:r w:rsidRPr="002A18FB">
              <w:rPr>
                <w:rFonts w:ascii="Times New Roman" w:hAnsi="Times New Roman" w:cs="Times New Roman"/>
                <w:color w:val="548DD4"/>
                <w:sz w:val="24"/>
                <w:szCs w:val="24"/>
              </w:rPr>
              <w:t xml:space="preserve">  </w:t>
            </w:r>
          </w:p>
          <w:p w:rsidR="00463B0D" w:rsidRPr="002A18FB" w:rsidRDefault="00463B0D" w:rsidP="002A18FB">
            <w:pPr>
              <w:widowControl w:val="0"/>
              <w:autoSpaceDE w:val="0"/>
              <w:autoSpaceDN w:val="0"/>
              <w:adjustRightInd w:val="0"/>
              <w:spacing w:after="0" w:line="250" w:lineRule="exact"/>
              <w:rPr>
                <w:rFonts w:ascii="Times New Roman" w:hAnsi="Times New Roman" w:cs="Times New Roman"/>
                <w:color w:val="548DD4"/>
                <w:sz w:val="24"/>
                <w:szCs w:val="24"/>
              </w:rPr>
            </w:pPr>
            <w:r w:rsidRPr="002A18FB">
              <w:rPr>
                <w:rFonts w:ascii="Times New Roman" w:hAnsi="Times New Roman" w:cs="Times New Roman"/>
                <w:sz w:val="24"/>
                <w:szCs w:val="24"/>
              </w:rPr>
              <w:t xml:space="preserve">Контактные данные </w:t>
            </w:r>
          </w:p>
          <w:p w:rsidR="00463B0D" w:rsidRPr="002A18FB" w:rsidRDefault="00463B0D" w:rsidP="002A18FB">
            <w:pPr>
              <w:widowControl w:val="0"/>
              <w:autoSpaceDE w:val="0"/>
              <w:autoSpaceDN w:val="0"/>
              <w:adjustRightInd w:val="0"/>
              <w:spacing w:after="0" w:line="250" w:lineRule="exact"/>
              <w:rPr>
                <w:rFonts w:ascii="Times New Roman" w:hAnsi="Times New Roman" w:cs="Times New Roman"/>
                <w:sz w:val="24"/>
                <w:szCs w:val="24"/>
                <w:u w:val="single"/>
              </w:rPr>
            </w:pPr>
            <w:r w:rsidRPr="002A18FB">
              <w:rPr>
                <w:rFonts w:ascii="Times New Roman" w:hAnsi="Times New Roman" w:cs="Times New Roman"/>
                <w:sz w:val="24"/>
                <w:szCs w:val="24"/>
              </w:rPr>
              <w:t xml:space="preserve">      _____________________</w:t>
            </w:r>
          </w:p>
        </w:tc>
      </w:tr>
      <w:tr w:rsidR="00463B0D" w:rsidRPr="002A18FB">
        <w:tblPrEx>
          <w:tblBorders>
            <w:bottom w:val="single" w:sz="8" w:space="0" w:color="auto"/>
            <w:insideH w:val="single" w:sz="8" w:space="0" w:color="auto"/>
          </w:tblBorders>
          <w:tblCellMar>
            <w:left w:w="0" w:type="dxa"/>
            <w:right w:w="0" w:type="dxa"/>
          </w:tblCellMar>
          <w:tblLook w:val="0000"/>
        </w:tblPrEx>
        <w:trPr>
          <w:trHeight w:val="460"/>
        </w:trPr>
        <w:tc>
          <w:tcPr>
            <w:tcW w:w="2333" w:type="pct"/>
            <w:vAlign w:val="bottom"/>
          </w:tcPr>
          <w:p w:rsidR="00463B0D" w:rsidRPr="002A18FB" w:rsidRDefault="00463B0D" w:rsidP="002B6D56">
            <w:pPr>
              <w:widowControl w:val="0"/>
              <w:autoSpaceDE w:val="0"/>
              <w:autoSpaceDN w:val="0"/>
              <w:adjustRightInd w:val="0"/>
              <w:spacing w:after="0"/>
              <w:rPr>
                <w:rFonts w:ascii="Times New Roman" w:hAnsi="Times New Roman" w:cs="Times New Roman"/>
                <w:b/>
                <w:bCs/>
                <w:sz w:val="24"/>
                <w:szCs w:val="24"/>
              </w:rPr>
            </w:pPr>
            <w:r w:rsidRPr="002A18FB">
              <w:rPr>
                <w:rFonts w:ascii="Times New Roman" w:hAnsi="Times New Roman" w:cs="Times New Roman"/>
                <w:b/>
                <w:bCs/>
                <w:sz w:val="24"/>
                <w:szCs w:val="24"/>
              </w:rPr>
              <w:t xml:space="preserve">Место проведения  </w:t>
            </w:r>
          </w:p>
          <w:p w:rsidR="00463B0D" w:rsidRPr="002A18FB" w:rsidRDefault="00463B0D" w:rsidP="002B6D56">
            <w:pPr>
              <w:widowControl w:val="0"/>
              <w:autoSpaceDE w:val="0"/>
              <w:autoSpaceDN w:val="0"/>
              <w:adjustRightInd w:val="0"/>
              <w:spacing w:after="0"/>
              <w:rPr>
                <w:rFonts w:ascii="Times New Roman" w:hAnsi="Times New Roman" w:cs="Times New Roman"/>
                <w:b/>
                <w:bCs/>
                <w:sz w:val="24"/>
                <w:szCs w:val="24"/>
              </w:rPr>
            </w:pPr>
            <w:r w:rsidRPr="002A18FB">
              <w:rPr>
                <w:rFonts w:ascii="Times New Roman" w:hAnsi="Times New Roman" w:cs="Times New Roman"/>
                <w:b/>
                <w:bCs/>
                <w:sz w:val="24"/>
                <w:szCs w:val="24"/>
              </w:rPr>
              <w:t>дуального  обучения</w:t>
            </w:r>
          </w:p>
        </w:tc>
        <w:tc>
          <w:tcPr>
            <w:tcW w:w="2667" w:type="pct"/>
            <w:gridSpan w:val="4"/>
            <w:vAlign w:val="bottom"/>
          </w:tcPr>
          <w:p w:rsidR="00463B0D" w:rsidRPr="002A18FB" w:rsidRDefault="00463B0D" w:rsidP="002B6D56">
            <w:pPr>
              <w:widowControl w:val="0"/>
              <w:autoSpaceDE w:val="0"/>
              <w:autoSpaceDN w:val="0"/>
              <w:adjustRightInd w:val="0"/>
              <w:spacing w:after="0"/>
              <w:rPr>
                <w:rFonts w:ascii="Times New Roman" w:hAnsi="Times New Roman" w:cs="Times New Roman"/>
                <w:sz w:val="24"/>
                <w:szCs w:val="24"/>
                <w:u w:val="single"/>
              </w:rPr>
            </w:pPr>
          </w:p>
        </w:tc>
      </w:tr>
      <w:tr w:rsidR="00463B0D" w:rsidRPr="002A18FB">
        <w:tblPrEx>
          <w:tblBorders>
            <w:bottom w:val="single" w:sz="8" w:space="0" w:color="auto"/>
            <w:insideH w:val="single" w:sz="8" w:space="0" w:color="auto"/>
          </w:tblBorders>
          <w:tblCellMar>
            <w:left w:w="0" w:type="dxa"/>
            <w:right w:w="0" w:type="dxa"/>
          </w:tblCellMar>
          <w:tblLook w:val="0000"/>
        </w:tblPrEx>
        <w:trPr>
          <w:trHeight w:val="460"/>
        </w:trPr>
        <w:tc>
          <w:tcPr>
            <w:tcW w:w="2333" w:type="pct"/>
            <w:vAlign w:val="bottom"/>
          </w:tcPr>
          <w:p w:rsidR="00463B0D" w:rsidRPr="002A18FB" w:rsidRDefault="00463B0D" w:rsidP="002B6D56">
            <w:pPr>
              <w:widowControl w:val="0"/>
              <w:autoSpaceDE w:val="0"/>
              <w:autoSpaceDN w:val="0"/>
              <w:adjustRightInd w:val="0"/>
              <w:spacing w:after="0"/>
              <w:rPr>
                <w:rFonts w:ascii="Times New Roman" w:hAnsi="Times New Roman" w:cs="Times New Roman"/>
                <w:b/>
                <w:bCs/>
                <w:sz w:val="24"/>
                <w:szCs w:val="24"/>
              </w:rPr>
            </w:pPr>
            <w:r w:rsidRPr="002A18FB">
              <w:rPr>
                <w:rFonts w:ascii="Times New Roman" w:hAnsi="Times New Roman" w:cs="Times New Roman"/>
                <w:b/>
                <w:bCs/>
                <w:sz w:val="24"/>
                <w:szCs w:val="24"/>
              </w:rPr>
              <w:t>Адрес</w:t>
            </w:r>
          </w:p>
        </w:tc>
        <w:tc>
          <w:tcPr>
            <w:tcW w:w="2667" w:type="pct"/>
            <w:gridSpan w:val="4"/>
            <w:vAlign w:val="bottom"/>
          </w:tcPr>
          <w:p w:rsidR="00463B0D" w:rsidRPr="002A18FB" w:rsidRDefault="00463B0D" w:rsidP="002B6D56">
            <w:pPr>
              <w:widowControl w:val="0"/>
              <w:autoSpaceDE w:val="0"/>
              <w:autoSpaceDN w:val="0"/>
              <w:adjustRightInd w:val="0"/>
              <w:spacing w:after="0"/>
              <w:rPr>
                <w:rFonts w:ascii="Times New Roman" w:hAnsi="Times New Roman" w:cs="Times New Roman"/>
                <w:sz w:val="24"/>
                <w:szCs w:val="24"/>
              </w:rPr>
            </w:pPr>
          </w:p>
        </w:tc>
      </w:tr>
      <w:tr w:rsidR="00463B0D" w:rsidRPr="002A18FB">
        <w:tblPrEx>
          <w:tblBorders>
            <w:bottom w:val="single" w:sz="8" w:space="0" w:color="auto"/>
            <w:insideH w:val="single" w:sz="8" w:space="0" w:color="auto"/>
          </w:tblBorders>
          <w:tblCellMar>
            <w:left w:w="0" w:type="dxa"/>
            <w:right w:w="0" w:type="dxa"/>
          </w:tblCellMar>
          <w:tblLook w:val="0000"/>
        </w:tblPrEx>
        <w:trPr>
          <w:trHeight w:val="460"/>
        </w:trPr>
        <w:tc>
          <w:tcPr>
            <w:tcW w:w="2333" w:type="pct"/>
            <w:vAlign w:val="bottom"/>
          </w:tcPr>
          <w:p w:rsidR="00463B0D" w:rsidRPr="002A18FB" w:rsidRDefault="00463B0D" w:rsidP="002B6D56">
            <w:pPr>
              <w:widowControl w:val="0"/>
              <w:autoSpaceDE w:val="0"/>
              <w:autoSpaceDN w:val="0"/>
              <w:adjustRightInd w:val="0"/>
              <w:spacing w:after="0"/>
              <w:rPr>
                <w:rFonts w:ascii="Times New Roman" w:hAnsi="Times New Roman" w:cs="Times New Roman"/>
                <w:b/>
                <w:bCs/>
                <w:sz w:val="24"/>
                <w:szCs w:val="24"/>
              </w:rPr>
            </w:pPr>
            <w:r w:rsidRPr="002A18FB">
              <w:rPr>
                <w:rFonts w:ascii="Times New Roman" w:hAnsi="Times New Roman" w:cs="Times New Roman"/>
                <w:b/>
                <w:bCs/>
                <w:sz w:val="24"/>
                <w:szCs w:val="24"/>
              </w:rPr>
              <w:t>Отрасль</w:t>
            </w:r>
          </w:p>
        </w:tc>
        <w:tc>
          <w:tcPr>
            <w:tcW w:w="2667" w:type="pct"/>
            <w:gridSpan w:val="4"/>
            <w:vAlign w:val="bottom"/>
          </w:tcPr>
          <w:p w:rsidR="00463B0D" w:rsidRPr="002A18FB" w:rsidRDefault="00463B0D" w:rsidP="002B6D56">
            <w:pPr>
              <w:widowControl w:val="0"/>
              <w:autoSpaceDE w:val="0"/>
              <w:autoSpaceDN w:val="0"/>
              <w:adjustRightInd w:val="0"/>
              <w:spacing w:after="0"/>
              <w:rPr>
                <w:rFonts w:ascii="Times New Roman" w:hAnsi="Times New Roman" w:cs="Times New Roman"/>
                <w:sz w:val="24"/>
                <w:szCs w:val="24"/>
              </w:rPr>
            </w:pPr>
          </w:p>
        </w:tc>
      </w:tr>
      <w:tr w:rsidR="00463B0D" w:rsidRPr="002A18FB">
        <w:tblPrEx>
          <w:tblBorders>
            <w:bottom w:val="single" w:sz="8" w:space="0" w:color="auto"/>
            <w:insideH w:val="single" w:sz="8" w:space="0" w:color="auto"/>
          </w:tblBorders>
          <w:tblCellMar>
            <w:left w:w="0" w:type="dxa"/>
            <w:right w:w="0" w:type="dxa"/>
          </w:tblCellMar>
          <w:tblLook w:val="0000"/>
        </w:tblPrEx>
        <w:trPr>
          <w:trHeight w:val="460"/>
        </w:trPr>
        <w:tc>
          <w:tcPr>
            <w:tcW w:w="2333" w:type="pct"/>
            <w:vAlign w:val="bottom"/>
          </w:tcPr>
          <w:p w:rsidR="00463B0D" w:rsidRPr="002A18FB" w:rsidRDefault="00463B0D" w:rsidP="002B6D56">
            <w:pPr>
              <w:widowControl w:val="0"/>
              <w:autoSpaceDE w:val="0"/>
              <w:autoSpaceDN w:val="0"/>
              <w:adjustRightInd w:val="0"/>
              <w:spacing w:after="0"/>
              <w:rPr>
                <w:rFonts w:ascii="Times New Roman" w:hAnsi="Times New Roman" w:cs="Times New Roman"/>
                <w:b/>
                <w:bCs/>
                <w:sz w:val="24"/>
                <w:szCs w:val="24"/>
              </w:rPr>
            </w:pPr>
            <w:r w:rsidRPr="002A18FB">
              <w:rPr>
                <w:rFonts w:ascii="Times New Roman" w:hAnsi="Times New Roman" w:cs="Times New Roman"/>
                <w:b/>
                <w:bCs/>
                <w:sz w:val="24"/>
                <w:szCs w:val="24"/>
              </w:rPr>
              <w:t xml:space="preserve">Период  дуального обучения:           </w:t>
            </w:r>
          </w:p>
        </w:tc>
        <w:tc>
          <w:tcPr>
            <w:tcW w:w="2667" w:type="pct"/>
            <w:gridSpan w:val="4"/>
            <w:vAlign w:val="bottom"/>
          </w:tcPr>
          <w:p w:rsidR="00463B0D" w:rsidRPr="002A18FB" w:rsidRDefault="00463B0D" w:rsidP="002B6D56">
            <w:pPr>
              <w:widowControl w:val="0"/>
              <w:autoSpaceDE w:val="0"/>
              <w:autoSpaceDN w:val="0"/>
              <w:adjustRightInd w:val="0"/>
              <w:spacing w:after="0"/>
              <w:rPr>
                <w:rFonts w:ascii="Times New Roman" w:hAnsi="Times New Roman" w:cs="Times New Roman"/>
                <w:b/>
                <w:bCs/>
                <w:sz w:val="24"/>
                <w:szCs w:val="24"/>
              </w:rPr>
            </w:pPr>
            <w:r w:rsidRPr="002A18FB">
              <w:rPr>
                <w:rFonts w:ascii="Times New Roman" w:hAnsi="Times New Roman" w:cs="Times New Roman"/>
                <w:b/>
                <w:bCs/>
                <w:sz w:val="24"/>
                <w:szCs w:val="24"/>
              </w:rPr>
              <w:t xml:space="preserve"> </w:t>
            </w:r>
          </w:p>
        </w:tc>
      </w:tr>
    </w:tbl>
    <w:p w:rsidR="00463B0D" w:rsidRPr="005B710D" w:rsidRDefault="00463B0D" w:rsidP="002B6D56">
      <w:pPr>
        <w:spacing w:after="0"/>
        <w:rPr>
          <w:rFonts w:ascii="Times New Roman" w:hAnsi="Times New Roman" w:cs="Times New Roman"/>
          <w:sz w:val="24"/>
          <w:szCs w:val="24"/>
        </w:rPr>
      </w:pPr>
    </w:p>
    <w:p w:rsidR="00463B0D" w:rsidRPr="005B710D" w:rsidRDefault="00463B0D" w:rsidP="002B6D56">
      <w:pPr>
        <w:spacing w:after="0"/>
        <w:rPr>
          <w:rFonts w:ascii="Times New Roman" w:hAnsi="Times New Roman" w:cs="Times New Roman"/>
          <w:b/>
          <w:bCs/>
          <w:sz w:val="24"/>
          <w:szCs w:val="24"/>
        </w:rPr>
      </w:pPr>
    </w:p>
    <w:p w:rsidR="00463B0D" w:rsidRPr="005B710D" w:rsidRDefault="00463B0D" w:rsidP="002B6D56">
      <w:pPr>
        <w:spacing w:after="0"/>
        <w:rPr>
          <w:rFonts w:ascii="Times New Roman" w:hAnsi="Times New Roman" w:cs="Times New Roman"/>
          <w:b/>
          <w:bCs/>
          <w:sz w:val="24"/>
          <w:szCs w:val="24"/>
        </w:rPr>
      </w:pPr>
      <w:r w:rsidRPr="005B710D">
        <w:rPr>
          <w:rFonts w:ascii="Times New Roman" w:hAnsi="Times New Roman" w:cs="Times New Roman"/>
          <w:b/>
          <w:bCs/>
          <w:sz w:val="24"/>
          <w:szCs w:val="24"/>
        </w:rPr>
        <w:t>Образец заполнения Таблицы №1</w:t>
      </w:r>
    </w:p>
    <w:p w:rsidR="00463B0D" w:rsidRPr="005B710D" w:rsidRDefault="00463B0D" w:rsidP="002B6D56">
      <w:pPr>
        <w:spacing w:after="0"/>
        <w:jc w:val="both"/>
        <w:rPr>
          <w:rFonts w:ascii="Times New Roman" w:hAnsi="Times New Roman" w:cs="Times New Roman"/>
          <w:sz w:val="24"/>
          <w:szCs w:val="24"/>
        </w:rPr>
      </w:pPr>
      <w:r w:rsidRPr="005B710D">
        <w:rPr>
          <w:rFonts w:ascii="Times New Roman" w:hAnsi="Times New Roman" w:cs="Times New Roman"/>
          <w:b/>
          <w:bCs/>
          <w:sz w:val="24"/>
          <w:szCs w:val="24"/>
        </w:rPr>
        <w:t>Таблица №1</w:t>
      </w:r>
      <w:r w:rsidRPr="005B710D">
        <w:rPr>
          <w:rFonts w:ascii="Times New Roman" w:hAnsi="Times New Roman" w:cs="Times New Roman"/>
          <w:sz w:val="24"/>
          <w:szCs w:val="24"/>
        </w:rPr>
        <w:t>.  Программа  дуального обучения</w:t>
      </w:r>
      <w:r w:rsidRPr="005B710D">
        <w:rPr>
          <w:rFonts w:ascii="Times New Roman" w:hAnsi="Times New Roman" w:cs="Times New Roman"/>
          <w:i/>
          <w:iCs/>
          <w:sz w:val="24"/>
          <w:szCs w:val="24"/>
        </w:rPr>
        <w:t xml:space="preserve">.  </w:t>
      </w:r>
      <w:r w:rsidRPr="005B710D">
        <w:rPr>
          <w:rFonts w:ascii="Times New Roman" w:hAnsi="Times New Roman" w:cs="Times New Roman"/>
          <w:i/>
          <w:iCs/>
          <w:color w:val="FF0000"/>
          <w:sz w:val="24"/>
          <w:szCs w:val="24"/>
        </w:rPr>
        <w:t xml:space="preserve"> </w:t>
      </w:r>
      <w:r w:rsidRPr="005B710D">
        <w:rPr>
          <w:rFonts w:ascii="Times New Roman" w:hAnsi="Times New Roman" w:cs="Times New Roman"/>
          <w:sz w:val="24"/>
          <w:szCs w:val="24"/>
        </w:rPr>
        <w:t xml:space="preserve">        </w:t>
      </w: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3402"/>
        <w:gridCol w:w="1134"/>
        <w:gridCol w:w="2410"/>
        <w:gridCol w:w="2302"/>
      </w:tblGrid>
      <w:tr w:rsidR="00463B0D" w:rsidRPr="002A18FB">
        <w:trPr>
          <w:trHeight w:val="344"/>
        </w:trPr>
        <w:tc>
          <w:tcPr>
            <w:tcW w:w="675" w:type="dxa"/>
            <w:vMerge w:val="restart"/>
          </w:tcPr>
          <w:p w:rsidR="00463B0D" w:rsidRPr="002A18FB" w:rsidRDefault="00463B0D" w:rsidP="002B6D56">
            <w:pPr>
              <w:spacing w:after="0" w:line="240" w:lineRule="auto"/>
              <w:rPr>
                <w:rFonts w:ascii="Times New Roman" w:hAnsi="Times New Roman" w:cs="Times New Roman"/>
                <w:b/>
                <w:bCs/>
                <w:sz w:val="24"/>
                <w:szCs w:val="24"/>
              </w:rPr>
            </w:pPr>
            <w:r w:rsidRPr="002A18FB">
              <w:rPr>
                <w:rFonts w:ascii="Times New Roman" w:hAnsi="Times New Roman" w:cs="Times New Roman"/>
                <w:b/>
                <w:bCs/>
                <w:sz w:val="24"/>
                <w:szCs w:val="24"/>
              </w:rPr>
              <w:t>№</w:t>
            </w:r>
          </w:p>
          <w:p w:rsidR="00463B0D" w:rsidRPr="002A18FB" w:rsidRDefault="00463B0D" w:rsidP="002B6D56">
            <w:pPr>
              <w:spacing w:after="0" w:line="240" w:lineRule="auto"/>
              <w:rPr>
                <w:rFonts w:ascii="Times New Roman" w:hAnsi="Times New Roman" w:cs="Times New Roman"/>
                <w:b/>
                <w:bCs/>
                <w:sz w:val="24"/>
                <w:szCs w:val="24"/>
              </w:rPr>
            </w:pPr>
            <w:r w:rsidRPr="002A18FB">
              <w:rPr>
                <w:rFonts w:ascii="Times New Roman" w:hAnsi="Times New Roman" w:cs="Times New Roman"/>
                <w:b/>
                <w:bCs/>
                <w:sz w:val="24"/>
                <w:szCs w:val="24"/>
              </w:rPr>
              <w:t>п/п</w:t>
            </w:r>
          </w:p>
        </w:tc>
        <w:tc>
          <w:tcPr>
            <w:tcW w:w="3402" w:type="dxa"/>
            <w:vMerge w:val="restart"/>
          </w:tcPr>
          <w:p w:rsidR="00463B0D" w:rsidRPr="002A18FB" w:rsidRDefault="00463B0D" w:rsidP="002B6D56">
            <w:pPr>
              <w:spacing w:after="0" w:line="240" w:lineRule="auto"/>
              <w:rPr>
                <w:rFonts w:ascii="Times New Roman" w:hAnsi="Times New Roman" w:cs="Times New Roman"/>
                <w:b/>
                <w:bCs/>
                <w:sz w:val="24"/>
                <w:szCs w:val="24"/>
              </w:rPr>
            </w:pPr>
          </w:p>
          <w:p w:rsidR="00463B0D" w:rsidRPr="002A18FB" w:rsidRDefault="00463B0D" w:rsidP="002B6D56">
            <w:pPr>
              <w:spacing w:after="0" w:line="240" w:lineRule="auto"/>
              <w:jc w:val="center"/>
              <w:rPr>
                <w:rFonts w:ascii="Times New Roman" w:hAnsi="Times New Roman" w:cs="Times New Roman"/>
                <w:b/>
                <w:bCs/>
                <w:sz w:val="24"/>
                <w:szCs w:val="24"/>
              </w:rPr>
            </w:pPr>
            <w:r w:rsidRPr="002A18FB">
              <w:rPr>
                <w:rFonts w:ascii="Times New Roman" w:hAnsi="Times New Roman" w:cs="Times New Roman"/>
                <w:b/>
                <w:bCs/>
                <w:sz w:val="24"/>
                <w:szCs w:val="24"/>
              </w:rPr>
              <w:t>Наименование разделов/тем  по видам работ</w:t>
            </w:r>
          </w:p>
        </w:tc>
        <w:tc>
          <w:tcPr>
            <w:tcW w:w="1134" w:type="dxa"/>
            <w:vMerge w:val="restart"/>
          </w:tcPr>
          <w:p w:rsidR="00463B0D" w:rsidRPr="002A18FB" w:rsidRDefault="00463B0D" w:rsidP="004C26FB">
            <w:pPr>
              <w:spacing w:after="0" w:line="240" w:lineRule="auto"/>
              <w:jc w:val="center"/>
              <w:rPr>
                <w:rFonts w:ascii="Times New Roman" w:hAnsi="Times New Roman" w:cs="Times New Roman"/>
                <w:b/>
                <w:bCs/>
                <w:sz w:val="24"/>
                <w:szCs w:val="24"/>
              </w:rPr>
            </w:pPr>
            <w:r w:rsidRPr="002A18FB">
              <w:rPr>
                <w:rFonts w:ascii="Times New Roman" w:hAnsi="Times New Roman" w:cs="Times New Roman"/>
                <w:b/>
                <w:bCs/>
                <w:sz w:val="24"/>
                <w:szCs w:val="24"/>
              </w:rPr>
              <w:t>Кол-во часов</w:t>
            </w:r>
          </w:p>
        </w:tc>
        <w:tc>
          <w:tcPr>
            <w:tcW w:w="4712" w:type="dxa"/>
            <w:gridSpan w:val="2"/>
          </w:tcPr>
          <w:p w:rsidR="00463B0D" w:rsidRPr="002A18FB" w:rsidRDefault="00463B0D" w:rsidP="001C165E">
            <w:pPr>
              <w:spacing w:after="0" w:line="240" w:lineRule="auto"/>
              <w:jc w:val="center"/>
              <w:rPr>
                <w:rFonts w:ascii="Times New Roman" w:hAnsi="Times New Roman" w:cs="Times New Roman"/>
                <w:b/>
                <w:bCs/>
                <w:sz w:val="24"/>
                <w:szCs w:val="24"/>
              </w:rPr>
            </w:pPr>
            <w:r w:rsidRPr="002A18FB">
              <w:rPr>
                <w:rFonts w:ascii="Times New Roman" w:hAnsi="Times New Roman" w:cs="Times New Roman"/>
                <w:b/>
                <w:bCs/>
                <w:sz w:val="24"/>
                <w:szCs w:val="24"/>
              </w:rPr>
              <w:t>Осваиваемые трудовые действия</w:t>
            </w:r>
          </w:p>
        </w:tc>
      </w:tr>
      <w:tr w:rsidR="00463B0D" w:rsidRPr="002A18FB">
        <w:trPr>
          <w:trHeight w:val="301"/>
        </w:trPr>
        <w:tc>
          <w:tcPr>
            <w:tcW w:w="675" w:type="dxa"/>
            <w:vMerge/>
          </w:tcPr>
          <w:p w:rsidR="00463B0D" w:rsidRPr="002A18FB" w:rsidRDefault="00463B0D" w:rsidP="002B6D56">
            <w:pPr>
              <w:spacing w:after="0" w:line="240" w:lineRule="auto"/>
              <w:rPr>
                <w:rFonts w:ascii="Times New Roman" w:hAnsi="Times New Roman" w:cs="Times New Roman"/>
                <w:b/>
                <w:bCs/>
                <w:sz w:val="24"/>
                <w:szCs w:val="24"/>
              </w:rPr>
            </w:pPr>
          </w:p>
        </w:tc>
        <w:tc>
          <w:tcPr>
            <w:tcW w:w="3402" w:type="dxa"/>
            <w:vMerge/>
          </w:tcPr>
          <w:p w:rsidR="00463B0D" w:rsidRPr="002A18FB" w:rsidRDefault="00463B0D" w:rsidP="002B6D56">
            <w:pPr>
              <w:spacing w:after="0" w:line="240" w:lineRule="auto"/>
              <w:rPr>
                <w:rFonts w:ascii="Times New Roman" w:hAnsi="Times New Roman" w:cs="Times New Roman"/>
                <w:b/>
                <w:bCs/>
                <w:sz w:val="24"/>
                <w:szCs w:val="24"/>
              </w:rPr>
            </w:pPr>
          </w:p>
        </w:tc>
        <w:tc>
          <w:tcPr>
            <w:tcW w:w="1134" w:type="dxa"/>
            <w:vMerge/>
          </w:tcPr>
          <w:p w:rsidR="00463B0D" w:rsidRPr="002A18FB" w:rsidRDefault="00463B0D" w:rsidP="002B6D56">
            <w:pPr>
              <w:spacing w:after="0" w:line="240" w:lineRule="auto"/>
              <w:rPr>
                <w:rFonts w:ascii="Times New Roman" w:hAnsi="Times New Roman" w:cs="Times New Roman"/>
                <w:b/>
                <w:bCs/>
                <w:sz w:val="24"/>
                <w:szCs w:val="24"/>
              </w:rPr>
            </w:pPr>
          </w:p>
        </w:tc>
        <w:tc>
          <w:tcPr>
            <w:tcW w:w="2410" w:type="dxa"/>
          </w:tcPr>
          <w:p w:rsidR="00463B0D" w:rsidRPr="002A18FB" w:rsidRDefault="00463B0D" w:rsidP="002B6D56">
            <w:pPr>
              <w:spacing w:after="0" w:line="240" w:lineRule="auto"/>
              <w:jc w:val="center"/>
              <w:rPr>
                <w:rFonts w:ascii="Times New Roman" w:hAnsi="Times New Roman" w:cs="Times New Roman"/>
                <w:b/>
                <w:bCs/>
                <w:sz w:val="24"/>
                <w:szCs w:val="24"/>
              </w:rPr>
            </w:pPr>
            <w:r w:rsidRPr="002A18FB">
              <w:rPr>
                <w:rFonts w:ascii="Times New Roman" w:hAnsi="Times New Roman" w:cs="Times New Roman"/>
                <w:b/>
                <w:bCs/>
                <w:sz w:val="24"/>
                <w:szCs w:val="24"/>
              </w:rPr>
              <w:t>знать</w:t>
            </w:r>
          </w:p>
        </w:tc>
        <w:tc>
          <w:tcPr>
            <w:tcW w:w="2302" w:type="dxa"/>
          </w:tcPr>
          <w:p w:rsidR="00463B0D" w:rsidRPr="002A18FB" w:rsidRDefault="00463B0D" w:rsidP="002B6D56">
            <w:pPr>
              <w:spacing w:after="0" w:line="240" w:lineRule="auto"/>
              <w:jc w:val="center"/>
              <w:rPr>
                <w:rFonts w:ascii="Times New Roman" w:hAnsi="Times New Roman" w:cs="Times New Roman"/>
                <w:b/>
                <w:bCs/>
                <w:sz w:val="24"/>
                <w:szCs w:val="24"/>
              </w:rPr>
            </w:pPr>
            <w:r w:rsidRPr="002A18FB">
              <w:rPr>
                <w:rFonts w:ascii="Times New Roman" w:hAnsi="Times New Roman" w:cs="Times New Roman"/>
                <w:b/>
                <w:bCs/>
                <w:sz w:val="24"/>
                <w:szCs w:val="24"/>
              </w:rPr>
              <w:t>уметь</w:t>
            </w:r>
          </w:p>
          <w:p w:rsidR="00463B0D" w:rsidRPr="002A18FB" w:rsidRDefault="00463B0D" w:rsidP="002B6D56">
            <w:pPr>
              <w:spacing w:after="0" w:line="240" w:lineRule="auto"/>
              <w:jc w:val="center"/>
              <w:rPr>
                <w:rFonts w:ascii="Times New Roman" w:hAnsi="Times New Roman" w:cs="Times New Roman"/>
                <w:sz w:val="24"/>
                <w:szCs w:val="24"/>
              </w:rPr>
            </w:pPr>
          </w:p>
        </w:tc>
      </w:tr>
      <w:tr w:rsidR="00463B0D" w:rsidRPr="002A18FB">
        <w:trPr>
          <w:trHeight w:val="301"/>
        </w:trPr>
        <w:tc>
          <w:tcPr>
            <w:tcW w:w="9923" w:type="dxa"/>
            <w:gridSpan w:val="5"/>
          </w:tcPr>
          <w:p w:rsidR="00463B0D" w:rsidRPr="002A18FB" w:rsidRDefault="00463B0D" w:rsidP="006F2EAA">
            <w:pPr>
              <w:widowControl w:val="0"/>
              <w:suppressAutoHyphens/>
              <w:autoSpaceDE w:val="0"/>
              <w:autoSpaceDN w:val="0"/>
              <w:adjustRightInd w:val="0"/>
              <w:spacing w:after="0"/>
              <w:jc w:val="center"/>
              <w:rPr>
                <w:rFonts w:ascii="Times New Roman" w:hAnsi="Times New Roman" w:cs="Times New Roman"/>
                <w:b/>
                <w:bCs/>
                <w:sz w:val="24"/>
                <w:szCs w:val="24"/>
              </w:rPr>
            </w:pPr>
            <w:r w:rsidRPr="002A18FB">
              <w:rPr>
                <w:rFonts w:ascii="Times New Roman" w:hAnsi="Times New Roman" w:cs="Times New Roman"/>
                <w:b/>
                <w:bCs/>
                <w:sz w:val="24"/>
                <w:szCs w:val="24"/>
              </w:rPr>
              <w:t xml:space="preserve">ПМ.04.   </w:t>
            </w:r>
            <w:r w:rsidRPr="002A18FB">
              <w:rPr>
                <w:rFonts w:ascii="Times New Roman" w:hAnsi="Times New Roman" w:cs="Times New Roman"/>
                <w:b/>
                <w:bCs/>
                <w:spacing w:val="-3"/>
                <w:sz w:val="24"/>
                <w:szCs w:val="24"/>
              </w:rPr>
              <w:t xml:space="preserve"> Приготовление блюд из рыбы, 36 часов</w:t>
            </w:r>
          </w:p>
        </w:tc>
      </w:tr>
      <w:tr w:rsidR="00463B0D" w:rsidRPr="002A18FB">
        <w:trPr>
          <w:trHeight w:val="301"/>
        </w:trPr>
        <w:tc>
          <w:tcPr>
            <w:tcW w:w="9923" w:type="dxa"/>
            <w:gridSpan w:val="5"/>
          </w:tcPr>
          <w:p w:rsidR="00463B0D" w:rsidRPr="002A18FB" w:rsidRDefault="00463B0D" w:rsidP="006F2EAA">
            <w:pPr>
              <w:widowControl w:val="0"/>
              <w:suppressAutoHyphens/>
              <w:autoSpaceDE w:val="0"/>
              <w:autoSpaceDN w:val="0"/>
              <w:adjustRightInd w:val="0"/>
              <w:spacing w:after="0"/>
              <w:jc w:val="center"/>
              <w:rPr>
                <w:rFonts w:ascii="Times New Roman" w:hAnsi="Times New Roman" w:cs="Times New Roman"/>
                <w:b/>
                <w:bCs/>
                <w:sz w:val="24"/>
                <w:szCs w:val="24"/>
              </w:rPr>
            </w:pPr>
          </w:p>
        </w:tc>
      </w:tr>
      <w:tr w:rsidR="00463B0D" w:rsidRPr="002A18FB">
        <w:trPr>
          <w:trHeight w:val="439"/>
        </w:trPr>
        <w:tc>
          <w:tcPr>
            <w:tcW w:w="675" w:type="dxa"/>
          </w:tcPr>
          <w:p w:rsidR="00463B0D" w:rsidRPr="002A18FB" w:rsidRDefault="00463B0D" w:rsidP="002B6D56">
            <w:pPr>
              <w:spacing w:after="0"/>
              <w:rPr>
                <w:rFonts w:ascii="Times New Roman" w:hAnsi="Times New Roman" w:cs="Times New Roman"/>
                <w:sz w:val="24"/>
                <w:szCs w:val="24"/>
              </w:rPr>
            </w:pPr>
          </w:p>
        </w:tc>
        <w:tc>
          <w:tcPr>
            <w:tcW w:w="3402" w:type="dxa"/>
          </w:tcPr>
          <w:p w:rsidR="00463B0D" w:rsidRPr="002A18FB" w:rsidRDefault="00463B0D" w:rsidP="002B6D56">
            <w:pPr>
              <w:spacing w:after="0" w:line="240" w:lineRule="auto"/>
              <w:jc w:val="both"/>
              <w:rPr>
                <w:rFonts w:ascii="Times New Roman" w:hAnsi="Times New Roman" w:cs="Times New Roman"/>
                <w:sz w:val="24"/>
                <w:szCs w:val="24"/>
              </w:rPr>
            </w:pPr>
            <w:r w:rsidRPr="002A18FB">
              <w:rPr>
                <w:rFonts w:ascii="Times New Roman" w:hAnsi="Times New Roman" w:cs="Times New Roman"/>
                <w:b/>
                <w:bCs/>
                <w:sz w:val="24"/>
                <w:szCs w:val="24"/>
              </w:rPr>
              <w:t>Раздел 1. ПМ 04. Производство обработки рыбы с костным скелетом</w:t>
            </w:r>
          </w:p>
        </w:tc>
        <w:tc>
          <w:tcPr>
            <w:tcW w:w="1134" w:type="dxa"/>
          </w:tcPr>
          <w:p w:rsidR="00463B0D" w:rsidRPr="002A18FB" w:rsidRDefault="00463B0D" w:rsidP="002B6D56">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6</w:t>
            </w:r>
          </w:p>
        </w:tc>
        <w:tc>
          <w:tcPr>
            <w:tcW w:w="2410" w:type="dxa"/>
          </w:tcPr>
          <w:p w:rsidR="00463B0D" w:rsidRPr="002A18FB" w:rsidRDefault="00463B0D" w:rsidP="002B6D56">
            <w:pPr>
              <w:spacing w:after="0" w:line="240" w:lineRule="auto"/>
              <w:rPr>
                <w:rFonts w:ascii="Times New Roman" w:hAnsi="Times New Roman" w:cs="Times New Roman"/>
                <w:sz w:val="24"/>
                <w:szCs w:val="24"/>
              </w:rPr>
            </w:pPr>
          </w:p>
        </w:tc>
        <w:tc>
          <w:tcPr>
            <w:tcW w:w="2302" w:type="dxa"/>
          </w:tcPr>
          <w:p w:rsidR="00463B0D" w:rsidRPr="002A18FB" w:rsidRDefault="00463B0D" w:rsidP="002B6D56">
            <w:pPr>
              <w:spacing w:after="0" w:line="240" w:lineRule="auto"/>
              <w:rPr>
                <w:rFonts w:ascii="Times New Roman" w:hAnsi="Times New Roman" w:cs="Times New Roman"/>
                <w:b/>
                <w:bCs/>
                <w:sz w:val="24"/>
                <w:szCs w:val="24"/>
              </w:rPr>
            </w:pPr>
          </w:p>
        </w:tc>
      </w:tr>
      <w:tr w:rsidR="00463B0D" w:rsidRPr="002A18FB">
        <w:trPr>
          <w:trHeight w:val="439"/>
        </w:trPr>
        <w:tc>
          <w:tcPr>
            <w:tcW w:w="675" w:type="dxa"/>
          </w:tcPr>
          <w:p w:rsidR="00463B0D" w:rsidRPr="002A18FB" w:rsidRDefault="00463B0D" w:rsidP="006F2EAA">
            <w:pPr>
              <w:spacing w:after="0" w:line="240" w:lineRule="auto"/>
              <w:ind w:right="-142"/>
              <w:rPr>
                <w:rFonts w:ascii="Times New Roman" w:hAnsi="Times New Roman" w:cs="Times New Roman"/>
                <w:sz w:val="24"/>
                <w:szCs w:val="24"/>
              </w:rPr>
            </w:pPr>
            <w:r w:rsidRPr="002A18FB">
              <w:rPr>
                <w:rFonts w:ascii="Times New Roman" w:hAnsi="Times New Roman" w:cs="Times New Roman"/>
                <w:b/>
                <w:bCs/>
                <w:sz w:val="24"/>
                <w:szCs w:val="24"/>
              </w:rPr>
              <w:t xml:space="preserve"> </w:t>
            </w:r>
            <w:r w:rsidRPr="002A18FB">
              <w:rPr>
                <w:rFonts w:ascii="Times New Roman" w:hAnsi="Times New Roman" w:cs="Times New Roman"/>
                <w:sz w:val="24"/>
                <w:szCs w:val="24"/>
              </w:rPr>
              <w:t xml:space="preserve">1.1 </w:t>
            </w:r>
          </w:p>
          <w:p w:rsidR="00463B0D" w:rsidRPr="002A18FB" w:rsidRDefault="00463B0D" w:rsidP="006F2EAA">
            <w:pPr>
              <w:spacing w:after="0"/>
              <w:rPr>
                <w:rFonts w:ascii="Times New Roman" w:hAnsi="Times New Roman" w:cs="Times New Roman"/>
                <w:sz w:val="24"/>
                <w:szCs w:val="24"/>
              </w:rPr>
            </w:pPr>
          </w:p>
        </w:tc>
        <w:tc>
          <w:tcPr>
            <w:tcW w:w="3402" w:type="dxa"/>
          </w:tcPr>
          <w:p w:rsidR="00463B0D" w:rsidRPr="002A18FB" w:rsidRDefault="00463B0D" w:rsidP="006F2EAA">
            <w:pPr>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Кулинарная обработка рыбы с костным скелетом</w:t>
            </w:r>
          </w:p>
        </w:tc>
        <w:tc>
          <w:tcPr>
            <w:tcW w:w="1134" w:type="dxa"/>
          </w:tcPr>
          <w:p w:rsidR="00463B0D" w:rsidRPr="002A18FB" w:rsidRDefault="00463B0D" w:rsidP="006F2EAA">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6</w:t>
            </w:r>
          </w:p>
        </w:tc>
        <w:tc>
          <w:tcPr>
            <w:tcW w:w="2410" w:type="dxa"/>
          </w:tcPr>
          <w:p w:rsidR="00463B0D" w:rsidRPr="002A18FB" w:rsidRDefault="00463B0D" w:rsidP="006F2EAA">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Классификацию, пищевую ценность, требования к качеству рыбного сырья, полуфабрикатов и готовых блюд.</w:t>
            </w:r>
          </w:p>
          <w:p w:rsidR="00463B0D" w:rsidRPr="002A18FB" w:rsidRDefault="00463B0D" w:rsidP="006F2EAA">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Последовательность выполнения технологических операций при подготовке сырья и приготовлении блюд из рыбы.</w:t>
            </w:r>
          </w:p>
          <w:p w:rsidR="00463B0D" w:rsidRPr="002A18FB" w:rsidRDefault="00463B0D" w:rsidP="006F2EAA">
            <w:pPr>
              <w:spacing w:after="0" w:line="240" w:lineRule="auto"/>
              <w:ind w:firstLine="34"/>
              <w:rPr>
                <w:rFonts w:ascii="Times New Roman" w:hAnsi="Times New Roman" w:cs="Times New Roman"/>
                <w:sz w:val="24"/>
                <w:szCs w:val="24"/>
              </w:rPr>
            </w:pPr>
            <w:r w:rsidRPr="002A18FB">
              <w:rPr>
                <w:rStyle w:val="14"/>
                <w:rFonts w:ascii="Times New Roman" w:hAnsi="Times New Roman" w:cs="Times New Roman"/>
                <w:sz w:val="24"/>
                <w:szCs w:val="24"/>
              </w:rPr>
              <w:t>Виды необходимого технологического оборудования и производственного инвентаря, правила их безопасного использования.</w:t>
            </w:r>
          </w:p>
        </w:tc>
        <w:tc>
          <w:tcPr>
            <w:tcW w:w="2302" w:type="dxa"/>
          </w:tcPr>
          <w:p w:rsidR="00463B0D" w:rsidRPr="002A18FB" w:rsidRDefault="00463B0D" w:rsidP="006F2EAA">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Проверять органолептическим способом качество рыбы и соответствие технологическим требованиям  к простым блюдам из рыбы.</w:t>
            </w:r>
          </w:p>
          <w:p w:rsidR="00463B0D" w:rsidRPr="002A18FB" w:rsidRDefault="00463B0D" w:rsidP="006F2EAA">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Выбирать  производственный инвентарь и оборудование  для приготовления  полуфабрикатов и блюд из рыбы.</w:t>
            </w:r>
          </w:p>
          <w:p w:rsidR="00463B0D" w:rsidRPr="002A18FB" w:rsidRDefault="00463B0D" w:rsidP="006F2EAA">
            <w:pPr>
              <w:spacing w:after="0" w:line="240" w:lineRule="auto"/>
              <w:ind w:firstLine="34"/>
              <w:rPr>
                <w:rFonts w:ascii="Times New Roman" w:hAnsi="Times New Roman" w:cs="Times New Roman"/>
                <w:sz w:val="24"/>
                <w:szCs w:val="24"/>
              </w:rPr>
            </w:pPr>
            <w:r w:rsidRPr="002A18FB">
              <w:rPr>
                <w:rFonts w:ascii="Times New Roman" w:hAnsi="Times New Roman" w:cs="Times New Roman"/>
                <w:sz w:val="24"/>
                <w:szCs w:val="24"/>
              </w:rPr>
              <w:t>Обработать рыбу с костным скелетом.</w:t>
            </w:r>
          </w:p>
        </w:tc>
      </w:tr>
      <w:tr w:rsidR="00463B0D" w:rsidRPr="002A18FB">
        <w:trPr>
          <w:trHeight w:val="439"/>
        </w:trPr>
        <w:tc>
          <w:tcPr>
            <w:tcW w:w="675" w:type="dxa"/>
          </w:tcPr>
          <w:p w:rsidR="00463B0D" w:rsidRPr="002A18FB" w:rsidRDefault="00463B0D" w:rsidP="006F2EAA">
            <w:pPr>
              <w:spacing w:after="0" w:line="240" w:lineRule="auto"/>
              <w:ind w:right="-142"/>
              <w:rPr>
                <w:rFonts w:ascii="Times New Roman" w:hAnsi="Times New Roman" w:cs="Times New Roman"/>
                <w:b/>
                <w:bCs/>
                <w:sz w:val="24"/>
                <w:szCs w:val="24"/>
              </w:rPr>
            </w:pPr>
          </w:p>
        </w:tc>
        <w:tc>
          <w:tcPr>
            <w:tcW w:w="3402" w:type="dxa"/>
          </w:tcPr>
          <w:p w:rsidR="00463B0D" w:rsidRPr="002A18FB" w:rsidRDefault="00463B0D" w:rsidP="006F2EAA">
            <w:pPr>
              <w:spacing w:after="0" w:line="240" w:lineRule="auto"/>
              <w:jc w:val="both"/>
              <w:rPr>
                <w:rFonts w:ascii="Times New Roman" w:hAnsi="Times New Roman" w:cs="Times New Roman"/>
                <w:b/>
                <w:bCs/>
                <w:sz w:val="24"/>
                <w:szCs w:val="24"/>
              </w:rPr>
            </w:pPr>
            <w:r w:rsidRPr="002A18FB">
              <w:rPr>
                <w:rFonts w:ascii="Times New Roman" w:hAnsi="Times New Roman" w:cs="Times New Roman"/>
                <w:b/>
                <w:bCs/>
                <w:sz w:val="24"/>
                <w:szCs w:val="24"/>
              </w:rPr>
              <w:t xml:space="preserve">Раздел 2 ПМ.04. Производство приготовления или подготовка полуфабрикатов из рыбы с костным скелетом </w:t>
            </w:r>
          </w:p>
        </w:tc>
        <w:tc>
          <w:tcPr>
            <w:tcW w:w="1134" w:type="dxa"/>
          </w:tcPr>
          <w:p w:rsidR="00463B0D" w:rsidRPr="002A18FB" w:rsidRDefault="00463B0D" w:rsidP="006F2EAA">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6</w:t>
            </w:r>
          </w:p>
        </w:tc>
        <w:tc>
          <w:tcPr>
            <w:tcW w:w="2410" w:type="dxa"/>
          </w:tcPr>
          <w:p w:rsidR="00463B0D" w:rsidRPr="002A18FB" w:rsidRDefault="00463B0D" w:rsidP="006F2EAA">
            <w:pPr>
              <w:spacing w:after="0" w:line="240" w:lineRule="auto"/>
              <w:ind w:firstLine="34"/>
              <w:rPr>
                <w:rStyle w:val="14"/>
                <w:rFonts w:ascii="Times New Roman" w:hAnsi="Times New Roman" w:cs="Times New Roman"/>
                <w:sz w:val="24"/>
                <w:szCs w:val="24"/>
              </w:rPr>
            </w:pPr>
          </w:p>
        </w:tc>
        <w:tc>
          <w:tcPr>
            <w:tcW w:w="2302" w:type="dxa"/>
          </w:tcPr>
          <w:p w:rsidR="00463B0D" w:rsidRPr="002A18FB" w:rsidRDefault="00463B0D" w:rsidP="006F2EAA">
            <w:pPr>
              <w:spacing w:after="0" w:line="240" w:lineRule="auto"/>
              <w:ind w:firstLine="34"/>
              <w:rPr>
                <w:rStyle w:val="14"/>
                <w:rFonts w:ascii="Times New Roman" w:hAnsi="Times New Roman" w:cs="Times New Roman"/>
                <w:sz w:val="24"/>
                <w:szCs w:val="24"/>
              </w:rPr>
            </w:pPr>
          </w:p>
        </w:tc>
      </w:tr>
      <w:tr w:rsidR="00463B0D" w:rsidRPr="002A18FB">
        <w:tc>
          <w:tcPr>
            <w:tcW w:w="675" w:type="dxa"/>
          </w:tcPr>
          <w:p w:rsidR="00463B0D" w:rsidRPr="002A18FB" w:rsidRDefault="00463B0D" w:rsidP="002B6D56">
            <w:pPr>
              <w:spacing w:after="0" w:line="240" w:lineRule="auto"/>
              <w:rPr>
                <w:rFonts w:ascii="Times New Roman" w:hAnsi="Times New Roman" w:cs="Times New Roman"/>
                <w:sz w:val="24"/>
                <w:szCs w:val="24"/>
              </w:rPr>
            </w:pPr>
            <w:r w:rsidRPr="002A18FB">
              <w:rPr>
                <w:rFonts w:ascii="Times New Roman" w:hAnsi="Times New Roman" w:cs="Times New Roman"/>
                <w:sz w:val="24"/>
                <w:szCs w:val="24"/>
              </w:rPr>
              <w:t>2.1.</w:t>
            </w:r>
          </w:p>
        </w:tc>
        <w:tc>
          <w:tcPr>
            <w:tcW w:w="3402" w:type="dxa"/>
          </w:tcPr>
          <w:p w:rsidR="00463B0D" w:rsidRPr="002A18FB" w:rsidRDefault="00463B0D" w:rsidP="004C26FB">
            <w:pPr>
              <w:spacing w:after="0" w:line="240" w:lineRule="auto"/>
              <w:rPr>
                <w:rFonts w:ascii="Times New Roman" w:hAnsi="Times New Roman" w:cs="Times New Roman"/>
                <w:sz w:val="24"/>
                <w:szCs w:val="24"/>
              </w:rPr>
            </w:pPr>
            <w:r w:rsidRPr="002A18FB">
              <w:rPr>
                <w:rFonts w:ascii="Times New Roman" w:hAnsi="Times New Roman" w:cs="Times New Roman"/>
                <w:sz w:val="24"/>
                <w:szCs w:val="24"/>
              </w:rPr>
              <w:t>Приготовление полуфабрикатов из рыбы</w:t>
            </w:r>
          </w:p>
        </w:tc>
        <w:tc>
          <w:tcPr>
            <w:tcW w:w="1134" w:type="dxa"/>
          </w:tcPr>
          <w:p w:rsidR="00463B0D" w:rsidRPr="002A18FB" w:rsidRDefault="00463B0D" w:rsidP="002B6D56">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6</w:t>
            </w:r>
          </w:p>
        </w:tc>
        <w:tc>
          <w:tcPr>
            <w:tcW w:w="2410" w:type="dxa"/>
          </w:tcPr>
          <w:p w:rsidR="00463B0D" w:rsidRPr="002A18FB" w:rsidRDefault="00463B0D" w:rsidP="00580447">
            <w:pPr>
              <w:spacing w:after="0" w:line="240" w:lineRule="auto"/>
              <w:ind w:firstLine="34"/>
              <w:rPr>
                <w:rStyle w:val="14"/>
                <w:rFonts w:ascii="Times New Roman" w:hAnsi="Times New Roman" w:cs="Times New Roman"/>
                <w:sz w:val="24"/>
                <w:szCs w:val="24"/>
              </w:rPr>
            </w:pPr>
            <w:r w:rsidRPr="002A18FB">
              <w:rPr>
                <w:rFonts w:ascii="Times New Roman" w:hAnsi="Times New Roman" w:cs="Times New Roman"/>
                <w:sz w:val="24"/>
                <w:szCs w:val="24"/>
              </w:rPr>
              <w:t xml:space="preserve"> </w:t>
            </w:r>
            <w:r w:rsidRPr="002A18FB">
              <w:rPr>
                <w:rStyle w:val="14"/>
                <w:rFonts w:ascii="Times New Roman" w:hAnsi="Times New Roman" w:cs="Times New Roman"/>
                <w:sz w:val="24"/>
                <w:szCs w:val="24"/>
              </w:rPr>
              <w:t>Классификацию, пищевую ценность, требования к качеству рыбного сырья, полуфабрикатов и готовых блюд.</w:t>
            </w:r>
          </w:p>
          <w:p w:rsidR="00463B0D" w:rsidRPr="002A18FB" w:rsidRDefault="00463B0D" w:rsidP="00580447">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Правила выбора основных продуктов и дополнительных ингредиентов к ним при приготовлении блюд из рыбы.</w:t>
            </w:r>
          </w:p>
          <w:p w:rsidR="00463B0D" w:rsidRPr="002A18FB" w:rsidRDefault="00463B0D" w:rsidP="00580447">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Последовательность выполнения технологических операций при подготовке сырья и приготовлении блюд из рыбы.</w:t>
            </w:r>
          </w:p>
          <w:p w:rsidR="00463B0D" w:rsidRPr="002A18FB" w:rsidRDefault="00463B0D" w:rsidP="00580447">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Температурный режим и правила охлаждения, замораживания и хранения полуфабрикатов и готовых блюд из рыбы.</w:t>
            </w:r>
          </w:p>
          <w:p w:rsidR="00463B0D" w:rsidRPr="002A18FB" w:rsidRDefault="00463B0D" w:rsidP="00580447">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Виды необходимого технологического оборудования и производственного инвентаря, правила их безопасного использования.</w:t>
            </w:r>
          </w:p>
          <w:p w:rsidR="00463B0D" w:rsidRPr="002A18FB" w:rsidRDefault="00463B0D" w:rsidP="00580447">
            <w:pPr>
              <w:spacing w:after="0" w:line="240" w:lineRule="auto"/>
              <w:ind w:firstLine="34"/>
              <w:rPr>
                <w:rFonts w:ascii="Times New Roman" w:hAnsi="Times New Roman" w:cs="Times New Roman"/>
                <w:sz w:val="24"/>
                <w:szCs w:val="24"/>
              </w:rPr>
            </w:pPr>
          </w:p>
        </w:tc>
        <w:tc>
          <w:tcPr>
            <w:tcW w:w="2302" w:type="dxa"/>
          </w:tcPr>
          <w:p w:rsidR="00463B0D" w:rsidRPr="002A18FB" w:rsidRDefault="00463B0D" w:rsidP="00580447">
            <w:pPr>
              <w:spacing w:after="0" w:line="240" w:lineRule="auto"/>
              <w:ind w:firstLine="34"/>
              <w:rPr>
                <w:rFonts w:ascii="Times New Roman" w:hAnsi="Times New Roman" w:cs="Times New Roman"/>
                <w:sz w:val="24"/>
                <w:szCs w:val="24"/>
              </w:rPr>
            </w:pPr>
            <w:r w:rsidRPr="002A18FB">
              <w:rPr>
                <w:rStyle w:val="14"/>
                <w:rFonts w:ascii="Times New Roman" w:hAnsi="Times New Roman" w:cs="Times New Roman"/>
                <w:sz w:val="24"/>
                <w:szCs w:val="24"/>
              </w:rPr>
              <w:t>Выбирать  производственный инвентарь и оборудование  для приготовления  полуфабрикатов и блюд из рыбы.</w:t>
            </w:r>
          </w:p>
          <w:p w:rsidR="00463B0D" w:rsidRPr="002A18FB" w:rsidRDefault="00463B0D" w:rsidP="00580447">
            <w:pPr>
              <w:spacing w:after="0" w:line="240" w:lineRule="auto"/>
              <w:ind w:firstLine="34"/>
              <w:rPr>
                <w:rFonts w:ascii="Times New Roman" w:hAnsi="Times New Roman" w:cs="Times New Roman"/>
                <w:sz w:val="24"/>
                <w:szCs w:val="24"/>
              </w:rPr>
            </w:pPr>
            <w:r w:rsidRPr="002A18FB">
              <w:rPr>
                <w:rStyle w:val="14"/>
                <w:rFonts w:ascii="Times New Roman" w:hAnsi="Times New Roman" w:cs="Times New Roman"/>
                <w:sz w:val="24"/>
                <w:szCs w:val="24"/>
              </w:rPr>
              <w:t>Проверять органолептическим способом качество рыбы и соответствие технологическим требованиям  к простым блюдам из рыбы.</w:t>
            </w:r>
          </w:p>
          <w:p w:rsidR="00463B0D" w:rsidRPr="002A18FB" w:rsidRDefault="00463B0D" w:rsidP="0064589B">
            <w:pPr>
              <w:spacing w:after="0" w:line="240" w:lineRule="auto"/>
              <w:ind w:firstLine="34"/>
              <w:rPr>
                <w:rFonts w:ascii="Times New Roman" w:hAnsi="Times New Roman" w:cs="Times New Roman"/>
                <w:sz w:val="24"/>
                <w:szCs w:val="24"/>
              </w:rPr>
            </w:pPr>
            <w:r w:rsidRPr="002A18FB">
              <w:rPr>
                <w:rFonts w:ascii="Times New Roman" w:hAnsi="Times New Roman" w:cs="Times New Roman"/>
                <w:sz w:val="24"/>
                <w:szCs w:val="24"/>
              </w:rPr>
              <w:t>Приготовить полуфабрикаты из рыбы с костным скелетом.</w:t>
            </w:r>
          </w:p>
        </w:tc>
      </w:tr>
      <w:tr w:rsidR="00463B0D" w:rsidRPr="002A18FB">
        <w:tc>
          <w:tcPr>
            <w:tcW w:w="675" w:type="dxa"/>
          </w:tcPr>
          <w:p w:rsidR="00463B0D" w:rsidRPr="002A18FB" w:rsidRDefault="00463B0D" w:rsidP="002B6D56">
            <w:pPr>
              <w:spacing w:after="0" w:line="240" w:lineRule="auto"/>
              <w:rPr>
                <w:rFonts w:ascii="Times New Roman" w:hAnsi="Times New Roman" w:cs="Times New Roman"/>
                <w:sz w:val="24"/>
                <w:szCs w:val="24"/>
              </w:rPr>
            </w:pPr>
          </w:p>
        </w:tc>
        <w:tc>
          <w:tcPr>
            <w:tcW w:w="3402" w:type="dxa"/>
          </w:tcPr>
          <w:p w:rsidR="00463B0D" w:rsidRPr="002A18FB" w:rsidRDefault="00463B0D" w:rsidP="00580447">
            <w:pPr>
              <w:spacing w:after="0" w:line="240" w:lineRule="auto"/>
              <w:rPr>
                <w:rFonts w:ascii="Times New Roman" w:hAnsi="Times New Roman" w:cs="Times New Roman"/>
                <w:sz w:val="24"/>
                <w:szCs w:val="24"/>
              </w:rPr>
            </w:pPr>
            <w:r w:rsidRPr="002A18FB">
              <w:rPr>
                <w:rFonts w:ascii="Times New Roman" w:hAnsi="Times New Roman" w:cs="Times New Roman"/>
                <w:b/>
                <w:bCs/>
                <w:sz w:val="24"/>
                <w:szCs w:val="24"/>
              </w:rPr>
              <w:t xml:space="preserve">Раздел 3 ПМ.04. Приготовление и оформление простых блюд из рыбы с костным скелетом </w:t>
            </w:r>
          </w:p>
        </w:tc>
        <w:tc>
          <w:tcPr>
            <w:tcW w:w="1134" w:type="dxa"/>
          </w:tcPr>
          <w:p w:rsidR="00463B0D" w:rsidRPr="002A18FB" w:rsidRDefault="00463B0D" w:rsidP="002B6D56">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24</w:t>
            </w:r>
          </w:p>
        </w:tc>
        <w:tc>
          <w:tcPr>
            <w:tcW w:w="2410" w:type="dxa"/>
          </w:tcPr>
          <w:p w:rsidR="00463B0D" w:rsidRPr="002A18FB" w:rsidRDefault="00463B0D" w:rsidP="00580447">
            <w:pPr>
              <w:spacing w:after="0" w:line="240" w:lineRule="auto"/>
              <w:ind w:firstLine="34"/>
              <w:rPr>
                <w:rFonts w:ascii="Times New Roman" w:hAnsi="Times New Roman" w:cs="Times New Roman"/>
                <w:sz w:val="24"/>
                <w:szCs w:val="24"/>
              </w:rPr>
            </w:pPr>
          </w:p>
        </w:tc>
        <w:tc>
          <w:tcPr>
            <w:tcW w:w="2302" w:type="dxa"/>
          </w:tcPr>
          <w:p w:rsidR="00463B0D" w:rsidRPr="002A18FB" w:rsidRDefault="00463B0D" w:rsidP="00580447">
            <w:pPr>
              <w:spacing w:after="0" w:line="240" w:lineRule="auto"/>
              <w:ind w:firstLine="34"/>
              <w:rPr>
                <w:rStyle w:val="14"/>
                <w:rFonts w:ascii="Times New Roman" w:hAnsi="Times New Roman" w:cs="Times New Roman"/>
                <w:sz w:val="24"/>
                <w:szCs w:val="24"/>
              </w:rPr>
            </w:pPr>
          </w:p>
        </w:tc>
      </w:tr>
      <w:tr w:rsidR="00463B0D" w:rsidRPr="002A18FB">
        <w:tc>
          <w:tcPr>
            <w:tcW w:w="675" w:type="dxa"/>
          </w:tcPr>
          <w:p w:rsidR="00463B0D" w:rsidRPr="002A18FB" w:rsidRDefault="00463B0D" w:rsidP="002B6D56">
            <w:pPr>
              <w:spacing w:after="0" w:line="240" w:lineRule="auto"/>
              <w:rPr>
                <w:rFonts w:ascii="Times New Roman" w:hAnsi="Times New Roman" w:cs="Times New Roman"/>
                <w:sz w:val="24"/>
                <w:szCs w:val="24"/>
              </w:rPr>
            </w:pPr>
            <w:r w:rsidRPr="002A18FB">
              <w:rPr>
                <w:rFonts w:ascii="Times New Roman" w:hAnsi="Times New Roman" w:cs="Times New Roman"/>
                <w:sz w:val="24"/>
                <w:szCs w:val="24"/>
              </w:rPr>
              <w:t>3.1</w:t>
            </w:r>
          </w:p>
        </w:tc>
        <w:tc>
          <w:tcPr>
            <w:tcW w:w="3402" w:type="dxa"/>
          </w:tcPr>
          <w:p w:rsidR="00463B0D" w:rsidRPr="002A18FB" w:rsidRDefault="00463B0D" w:rsidP="002B6D56">
            <w:pPr>
              <w:spacing w:after="0" w:line="240" w:lineRule="auto"/>
              <w:rPr>
                <w:rFonts w:ascii="Times New Roman" w:hAnsi="Times New Roman" w:cs="Times New Roman"/>
                <w:sz w:val="24"/>
                <w:szCs w:val="24"/>
              </w:rPr>
            </w:pPr>
            <w:r w:rsidRPr="002A18FB">
              <w:rPr>
                <w:rFonts w:ascii="Times New Roman" w:hAnsi="Times New Roman" w:cs="Times New Roman"/>
                <w:sz w:val="24"/>
                <w:szCs w:val="24"/>
              </w:rPr>
              <w:t xml:space="preserve">Приготовление и оформление простых блюд из отварной и припущенной рыбы </w:t>
            </w:r>
          </w:p>
        </w:tc>
        <w:tc>
          <w:tcPr>
            <w:tcW w:w="1134" w:type="dxa"/>
          </w:tcPr>
          <w:p w:rsidR="00463B0D" w:rsidRPr="002A18FB" w:rsidRDefault="00463B0D" w:rsidP="002B6D56">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6</w:t>
            </w:r>
          </w:p>
        </w:tc>
        <w:tc>
          <w:tcPr>
            <w:tcW w:w="2410" w:type="dxa"/>
          </w:tcPr>
          <w:p w:rsidR="00463B0D" w:rsidRPr="002A18FB" w:rsidRDefault="00463B0D" w:rsidP="0064589B">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Классификацию, пищевую ценность, требования к качеству рыбного сырья, полуфабрикатов и готовых блюд.</w:t>
            </w:r>
          </w:p>
          <w:p w:rsidR="00463B0D" w:rsidRPr="002A18FB" w:rsidRDefault="00463B0D" w:rsidP="0064589B">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Правила выбора основных продуктов и дополнительных ингредиентов к ним при приготовлении блюд из рыбы.</w:t>
            </w:r>
          </w:p>
          <w:p w:rsidR="00463B0D" w:rsidRPr="002A18FB" w:rsidRDefault="00463B0D" w:rsidP="0064589B">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Последовательность выполнения технологических операций при подготовке сырья и приготовлении блюд из рыбы.</w:t>
            </w:r>
          </w:p>
          <w:p w:rsidR="00463B0D" w:rsidRPr="002A18FB" w:rsidRDefault="00463B0D" w:rsidP="0064589B">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Правила проведения бракеража.</w:t>
            </w:r>
          </w:p>
          <w:p w:rsidR="00463B0D" w:rsidRPr="002A18FB" w:rsidRDefault="00463B0D" w:rsidP="0064589B">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Способы сервировки и варианты оформления, температуру подачи.</w:t>
            </w:r>
          </w:p>
          <w:p w:rsidR="00463B0D" w:rsidRPr="002A18FB" w:rsidRDefault="00463B0D" w:rsidP="00A04800">
            <w:pPr>
              <w:spacing w:after="0" w:line="240" w:lineRule="auto"/>
              <w:rPr>
                <w:rStyle w:val="14"/>
                <w:rFonts w:ascii="Times New Roman" w:hAnsi="Times New Roman" w:cs="Times New Roman"/>
                <w:sz w:val="24"/>
                <w:szCs w:val="24"/>
              </w:rPr>
            </w:pPr>
            <w:r w:rsidRPr="002A18FB">
              <w:rPr>
                <w:rStyle w:val="14"/>
                <w:rFonts w:ascii="Times New Roman" w:hAnsi="Times New Roman" w:cs="Times New Roman"/>
                <w:sz w:val="24"/>
                <w:szCs w:val="24"/>
              </w:rPr>
              <w:t xml:space="preserve"> Правила хранения и требования к качеству готовых блюд из рыбы.</w:t>
            </w:r>
          </w:p>
          <w:p w:rsidR="00463B0D" w:rsidRPr="002A18FB" w:rsidRDefault="00463B0D" w:rsidP="00A04800">
            <w:pPr>
              <w:spacing w:after="0" w:line="240" w:lineRule="auto"/>
              <w:rPr>
                <w:rStyle w:val="14"/>
                <w:rFonts w:ascii="Times New Roman" w:hAnsi="Times New Roman" w:cs="Times New Roman"/>
                <w:sz w:val="24"/>
                <w:szCs w:val="24"/>
              </w:rPr>
            </w:pPr>
            <w:r w:rsidRPr="002A18FB">
              <w:rPr>
                <w:rStyle w:val="14"/>
                <w:rFonts w:ascii="Times New Roman" w:hAnsi="Times New Roman" w:cs="Times New Roman"/>
                <w:sz w:val="24"/>
                <w:szCs w:val="24"/>
              </w:rPr>
              <w:t xml:space="preserve"> Температурный режим и правила охлаждения, замораживания и хранения полуфабрикатов и готовых блюд из рыбы.</w:t>
            </w:r>
          </w:p>
          <w:p w:rsidR="00463B0D" w:rsidRPr="002A18FB" w:rsidRDefault="00463B0D" w:rsidP="00A04800">
            <w:pPr>
              <w:framePr w:hSpace="180" w:wrap="auto" w:vAnchor="text" w:hAnchor="margin" w:y="40"/>
              <w:spacing w:after="0" w:line="240" w:lineRule="auto"/>
              <w:ind w:firstLine="34"/>
              <w:rPr>
                <w:rFonts w:ascii="Times New Roman" w:hAnsi="Times New Roman" w:cs="Times New Roman"/>
                <w:sz w:val="24"/>
                <w:szCs w:val="24"/>
              </w:rPr>
            </w:pPr>
            <w:r w:rsidRPr="002A18FB">
              <w:rPr>
                <w:rStyle w:val="14"/>
                <w:rFonts w:ascii="Times New Roman" w:hAnsi="Times New Roman" w:cs="Times New Roman"/>
                <w:sz w:val="24"/>
                <w:szCs w:val="24"/>
              </w:rPr>
              <w:t>Виды необходимого технологического оборудования и производственного инвентаря, правила их безопасного использования.</w:t>
            </w:r>
          </w:p>
        </w:tc>
        <w:tc>
          <w:tcPr>
            <w:tcW w:w="2302" w:type="dxa"/>
          </w:tcPr>
          <w:p w:rsidR="00463B0D" w:rsidRPr="002A18FB" w:rsidRDefault="00463B0D" w:rsidP="0064589B">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Проверять органолептическим способом качество рыбы и соответствие технологическим требованиям  к простым блюдам из рыбы.</w:t>
            </w:r>
          </w:p>
          <w:p w:rsidR="00463B0D" w:rsidRPr="002A18FB" w:rsidRDefault="00463B0D" w:rsidP="0064589B">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Выбирать  производственный инвентарь и оборудование  для приготовления  полуфабрикатов и блюд из рыбы.</w:t>
            </w:r>
          </w:p>
          <w:p w:rsidR="00463B0D" w:rsidRPr="002A18FB" w:rsidRDefault="00463B0D" w:rsidP="0064589B">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Использовать различные технологии  приготовления и оформления  блюд из рыбы.</w:t>
            </w:r>
          </w:p>
          <w:p w:rsidR="00463B0D" w:rsidRPr="002A18FB" w:rsidRDefault="00463B0D" w:rsidP="0064589B">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Оценивать качество готовых блюд.</w:t>
            </w:r>
          </w:p>
          <w:p w:rsidR="00463B0D" w:rsidRPr="002A18FB" w:rsidRDefault="00463B0D" w:rsidP="0091264A">
            <w:pPr>
              <w:spacing w:after="0" w:line="240" w:lineRule="auto"/>
              <w:ind w:firstLine="34"/>
              <w:rPr>
                <w:rFonts w:ascii="Times New Roman" w:hAnsi="Times New Roman" w:cs="Times New Roman"/>
                <w:sz w:val="24"/>
                <w:szCs w:val="24"/>
              </w:rPr>
            </w:pPr>
            <w:r w:rsidRPr="002A18FB">
              <w:rPr>
                <w:rFonts w:ascii="Times New Roman" w:hAnsi="Times New Roman" w:cs="Times New Roman"/>
                <w:sz w:val="24"/>
                <w:szCs w:val="24"/>
              </w:rPr>
              <w:t>Приготовить, оформить и подать простые блюда из отварной и припущенной рыбы.</w:t>
            </w:r>
          </w:p>
        </w:tc>
      </w:tr>
      <w:tr w:rsidR="00463B0D" w:rsidRPr="002A18FB">
        <w:tc>
          <w:tcPr>
            <w:tcW w:w="675" w:type="dxa"/>
          </w:tcPr>
          <w:p w:rsidR="00463B0D" w:rsidRPr="002A18FB" w:rsidRDefault="00463B0D" w:rsidP="002B6D56">
            <w:pPr>
              <w:spacing w:after="0" w:line="240" w:lineRule="auto"/>
              <w:rPr>
                <w:rFonts w:ascii="Times New Roman" w:hAnsi="Times New Roman" w:cs="Times New Roman"/>
                <w:sz w:val="24"/>
                <w:szCs w:val="24"/>
              </w:rPr>
            </w:pPr>
            <w:r w:rsidRPr="002A18FB">
              <w:rPr>
                <w:rFonts w:ascii="Times New Roman" w:hAnsi="Times New Roman" w:cs="Times New Roman"/>
                <w:sz w:val="24"/>
                <w:szCs w:val="24"/>
              </w:rPr>
              <w:t>3.2</w:t>
            </w:r>
          </w:p>
        </w:tc>
        <w:tc>
          <w:tcPr>
            <w:tcW w:w="3402" w:type="dxa"/>
          </w:tcPr>
          <w:p w:rsidR="00463B0D" w:rsidRPr="002A18FB" w:rsidRDefault="00463B0D" w:rsidP="002B6D56">
            <w:pPr>
              <w:tabs>
                <w:tab w:val="left" w:pos="3505"/>
              </w:tabs>
              <w:spacing w:after="0" w:line="240" w:lineRule="auto"/>
              <w:rPr>
                <w:rFonts w:ascii="Times New Roman" w:hAnsi="Times New Roman" w:cs="Times New Roman"/>
                <w:sz w:val="24"/>
                <w:szCs w:val="24"/>
              </w:rPr>
            </w:pPr>
            <w:r w:rsidRPr="002A18FB">
              <w:rPr>
                <w:rFonts w:ascii="Times New Roman" w:hAnsi="Times New Roman" w:cs="Times New Roman"/>
                <w:sz w:val="24"/>
                <w:szCs w:val="24"/>
              </w:rPr>
              <w:t xml:space="preserve">Приготовление и оформление простых блюд из жареной и тушеной рыбы </w:t>
            </w:r>
          </w:p>
        </w:tc>
        <w:tc>
          <w:tcPr>
            <w:tcW w:w="1134" w:type="dxa"/>
          </w:tcPr>
          <w:p w:rsidR="00463B0D" w:rsidRPr="002A18FB" w:rsidRDefault="00463B0D" w:rsidP="002B6D56">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6</w:t>
            </w:r>
          </w:p>
        </w:tc>
        <w:tc>
          <w:tcPr>
            <w:tcW w:w="2410" w:type="dxa"/>
          </w:tcPr>
          <w:p w:rsidR="00463B0D" w:rsidRPr="002A18FB" w:rsidRDefault="00463B0D" w:rsidP="003B5EDB">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Классификацию, пищевую ценность, требования к качеству рыбного сырья, полуфабрикатов и готовых блюд.</w:t>
            </w:r>
          </w:p>
          <w:p w:rsidR="00463B0D" w:rsidRPr="002A18FB" w:rsidRDefault="00463B0D" w:rsidP="003B5EDB">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Правила выбора основных продуктов и дополнительных ингредиентов к ним при приготовлении блюд из рыбы.</w:t>
            </w:r>
          </w:p>
          <w:p w:rsidR="00463B0D" w:rsidRPr="002A18FB" w:rsidRDefault="00463B0D" w:rsidP="003B5EDB">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Последовательность выполнения технологических операций при подготовке сырья и приготовлении блюд из рыбы.</w:t>
            </w:r>
          </w:p>
          <w:p w:rsidR="00463B0D" w:rsidRPr="002A18FB" w:rsidRDefault="00463B0D" w:rsidP="003B5EDB">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Правила проведения бракеража.</w:t>
            </w:r>
          </w:p>
          <w:p w:rsidR="00463B0D" w:rsidRPr="002A18FB" w:rsidRDefault="00463B0D" w:rsidP="003B5EDB">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Способы сервировки и варианты оформления, температуру подачи.</w:t>
            </w:r>
          </w:p>
          <w:p w:rsidR="00463B0D" w:rsidRPr="002A18FB" w:rsidRDefault="00463B0D" w:rsidP="003B5EDB">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Правила хранения и требования к качеству готовых блюд из рыбы.</w:t>
            </w:r>
          </w:p>
          <w:p w:rsidR="00463B0D" w:rsidRPr="002A18FB" w:rsidRDefault="00463B0D" w:rsidP="003B5EDB">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Температурный режим и правила охлаждения, замораживания и хранения полуфабрикатов и готовых блюд из рыбы.</w:t>
            </w:r>
          </w:p>
          <w:p w:rsidR="00463B0D" w:rsidRPr="002A18FB" w:rsidRDefault="00463B0D" w:rsidP="00A04800">
            <w:pPr>
              <w:framePr w:hSpace="180" w:wrap="auto" w:vAnchor="text" w:hAnchor="margin" w:y="40"/>
              <w:spacing w:after="0" w:line="240" w:lineRule="auto"/>
              <w:ind w:firstLine="34"/>
              <w:rPr>
                <w:rFonts w:ascii="Times New Roman" w:hAnsi="Times New Roman" w:cs="Times New Roman"/>
                <w:sz w:val="24"/>
                <w:szCs w:val="24"/>
              </w:rPr>
            </w:pPr>
            <w:r w:rsidRPr="002A18FB">
              <w:rPr>
                <w:rStyle w:val="14"/>
                <w:rFonts w:ascii="Times New Roman" w:hAnsi="Times New Roman" w:cs="Times New Roman"/>
                <w:sz w:val="24"/>
                <w:szCs w:val="24"/>
              </w:rPr>
              <w:t>Виды необходимого технологического оборудования и производственного инвентаря, правила их безопасного использования.</w:t>
            </w:r>
          </w:p>
        </w:tc>
        <w:tc>
          <w:tcPr>
            <w:tcW w:w="2302" w:type="dxa"/>
          </w:tcPr>
          <w:p w:rsidR="00463B0D" w:rsidRPr="002A18FB" w:rsidRDefault="00463B0D" w:rsidP="003B5EDB">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Проверять органолептическим способом качество рыбы и соответствие технологическим требованиям  к простым блюдам из рыбы.</w:t>
            </w:r>
          </w:p>
          <w:p w:rsidR="00463B0D" w:rsidRPr="002A18FB" w:rsidRDefault="00463B0D" w:rsidP="003B5EDB">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Выбирать  производственный инвентарь и оборудование  для приготовления  полуфабрикатов и блюд из рыбы.</w:t>
            </w:r>
          </w:p>
          <w:p w:rsidR="00463B0D" w:rsidRPr="002A18FB" w:rsidRDefault="00463B0D" w:rsidP="003B5EDB">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Использовать различные технологии  приготовления и оформления  блюд из рыбы.</w:t>
            </w:r>
          </w:p>
          <w:p w:rsidR="00463B0D" w:rsidRPr="002A18FB" w:rsidRDefault="00463B0D" w:rsidP="003B5EDB">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Оценивать качество готовых блюд.</w:t>
            </w:r>
          </w:p>
          <w:p w:rsidR="00463B0D" w:rsidRPr="002A18FB" w:rsidRDefault="00463B0D" w:rsidP="0091264A">
            <w:pPr>
              <w:spacing w:after="0" w:line="240" w:lineRule="auto"/>
              <w:ind w:firstLine="34"/>
              <w:rPr>
                <w:rFonts w:ascii="Times New Roman" w:hAnsi="Times New Roman" w:cs="Times New Roman"/>
                <w:sz w:val="24"/>
                <w:szCs w:val="24"/>
              </w:rPr>
            </w:pPr>
            <w:r w:rsidRPr="002A18FB">
              <w:rPr>
                <w:rFonts w:ascii="Times New Roman" w:hAnsi="Times New Roman" w:cs="Times New Roman"/>
                <w:sz w:val="24"/>
                <w:szCs w:val="24"/>
              </w:rPr>
              <w:t>Приготовить, оформить  и подать простые блюда из жареной и тушеной рыбы.</w:t>
            </w:r>
          </w:p>
        </w:tc>
      </w:tr>
      <w:tr w:rsidR="00463B0D" w:rsidRPr="002A18FB">
        <w:tc>
          <w:tcPr>
            <w:tcW w:w="675" w:type="dxa"/>
          </w:tcPr>
          <w:p w:rsidR="00463B0D" w:rsidRPr="002A18FB" w:rsidRDefault="00463B0D" w:rsidP="00A04800">
            <w:pPr>
              <w:spacing w:after="0" w:line="240" w:lineRule="auto"/>
              <w:rPr>
                <w:rFonts w:ascii="Times New Roman" w:hAnsi="Times New Roman" w:cs="Times New Roman"/>
                <w:sz w:val="24"/>
                <w:szCs w:val="24"/>
              </w:rPr>
            </w:pPr>
            <w:r w:rsidRPr="002A18FB">
              <w:rPr>
                <w:rFonts w:ascii="Times New Roman" w:hAnsi="Times New Roman" w:cs="Times New Roman"/>
                <w:sz w:val="24"/>
                <w:szCs w:val="24"/>
              </w:rPr>
              <w:t>3.3.</w:t>
            </w:r>
          </w:p>
        </w:tc>
        <w:tc>
          <w:tcPr>
            <w:tcW w:w="3402" w:type="dxa"/>
          </w:tcPr>
          <w:p w:rsidR="00463B0D" w:rsidRPr="002A18FB" w:rsidRDefault="00463B0D" w:rsidP="002B6D56">
            <w:pPr>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Приготовление и оформление простых блюд из рыбной котлетной массы</w:t>
            </w:r>
          </w:p>
        </w:tc>
        <w:tc>
          <w:tcPr>
            <w:tcW w:w="1134" w:type="dxa"/>
          </w:tcPr>
          <w:p w:rsidR="00463B0D" w:rsidRPr="002A18FB" w:rsidRDefault="00463B0D" w:rsidP="002B6D56">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6</w:t>
            </w:r>
          </w:p>
        </w:tc>
        <w:tc>
          <w:tcPr>
            <w:tcW w:w="2410" w:type="dxa"/>
          </w:tcPr>
          <w:p w:rsidR="00463B0D" w:rsidRPr="002A18FB" w:rsidRDefault="00463B0D" w:rsidP="003B5EDB">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Классификацию, пищевую ценность, требования к качеству рыбного сырья, полуфабрикатов и готовых блюд.</w:t>
            </w:r>
          </w:p>
          <w:p w:rsidR="00463B0D" w:rsidRPr="002A18FB" w:rsidRDefault="00463B0D" w:rsidP="003B5EDB">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Правила выбора основных продуктов и дополнительных ингредиентов к ним при приготовлении блюд из рыбы.</w:t>
            </w:r>
          </w:p>
          <w:p w:rsidR="00463B0D" w:rsidRPr="002A18FB" w:rsidRDefault="00463B0D" w:rsidP="003B5EDB">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Последовательность выполнения технологических операций при подготовке сырья и приготовлении блюд из рыбы.</w:t>
            </w:r>
          </w:p>
          <w:p w:rsidR="00463B0D" w:rsidRPr="002A18FB" w:rsidRDefault="00463B0D" w:rsidP="003B5EDB">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Правила проведения бракеража.</w:t>
            </w:r>
          </w:p>
          <w:p w:rsidR="00463B0D" w:rsidRPr="002A18FB" w:rsidRDefault="00463B0D" w:rsidP="003B5EDB">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Способы сервировки и варианты оформления, температуру подачи.</w:t>
            </w:r>
          </w:p>
          <w:p w:rsidR="00463B0D" w:rsidRPr="002A18FB" w:rsidRDefault="00463B0D" w:rsidP="003B5EDB">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Правила хранения и требования к качеству готовых блюд из рыбы.</w:t>
            </w:r>
          </w:p>
          <w:p w:rsidR="00463B0D" w:rsidRPr="002A18FB" w:rsidRDefault="00463B0D" w:rsidP="003B5EDB">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Температурный режим и правила охлаждения, замораживания и хранения полуфабрикатов и готовых блюд из рыбы</w:t>
            </w:r>
          </w:p>
          <w:p w:rsidR="00463B0D" w:rsidRPr="002A18FB" w:rsidRDefault="00463B0D" w:rsidP="00A04800">
            <w:pPr>
              <w:framePr w:hSpace="180" w:wrap="auto" w:vAnchor="text" w:hAnchor="margin" w:y="40"/>
              <w:spacing w:after="0" w:line="240" w:lineRule="auto"/>
              <w:ind w:firstLine="34"/>
              <w:rPr>
                <w:rFonts w:ascii="Times New Roman" w:hAnsi="Times New Roman" w:cs="Times New Roman"/>
                <w:sz w:val="24"/>
                <w:szCs w:val="24"/>
              </w:rPr>
            </w:pPr>
            <w:r w:rsidRPr="002A18FB">
              <w:rPr>
                <w:rStyle w:val="14"/>
                <w:rFonts w:ascii="Times New Roman" w:hAnsi="Times New Roman" w:cs="Times New Roman"/>
                <w:sz w:val="24"/>
                <w:szCs w:val="24"/>
              </w:rPr>
              <w:t>Виды необходимого технологического оборудования и производственного инвентаря, правила их безопасного использования.</w:t>
            </w:r>
          </w:p>
        </w:tc>
        <w:tc>
          <w:tcPr>
            <w:tcW w:w="2302" w:type="dxa"/>
          </w:tcPr>
          <w:p w:rsidR="00463B0D" w:rsidRPr="002A18FB" w:rsidRDefault="00463B0D" w:rsidP="003B5EDB">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Проверять органолептическим способом качество рыбы и соответствие технологическим требованиям  к простым блюдам из рыбы.</w:t>
            </w:r>
          </w:p>
          <w:p w:rsidR="00463B0D" w:rsidRPr="002A18FB" w:rsidRDefault="00463B0D" w:rsidP="003B5EDB">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Выбирать  производственный инвентарь и оборудование  для приготовления  полуфабрикатов и блюд из рыбы.</w:t>
            </w:r>
          </w:p>
          <w:p w:rsidR="00463B0D" w:rsidRPr="002A18FB" w:rsidRDefault="00463B0D" w:rsidP="003B5EDB">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Использовать различные технологии  приготовления и оформления  блюд из рыбы.</w:t>
            </w:r>
          </w:p>
          <w:p w:rsidR="00463B0D" w:rsidRPr="002A18FB" w:rsidRDefault="00463B0D" w:rsidP="003B5EDB">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Оценивать качество готовых блюд.</w:t>
            </w:r>
          </w:p>
          <w:p w:rsidR="00463B0D" w:rsidRPr="002A18FB" w:rsidRDefault="00463B0D" w:rsidP="0091264A">
            <w:pPr>
              <w:spacing w:after="0" w:line="240" w:lineRule="auto"/>
              <w:ind w:firstLine="34"/>
              <w:rPr>
                <w:rFonts w:ascii="Times New Roman" w:hAnsi="Times New Roman" w:cs="Times New Roman"/>
                <w:sz w:val="24"/>
                <w:szCs w:val="24"/>
              </w:rPr>
            </w:pPr>
            <w:r w:rsidRPr="002A18FB">
              <w:rPr>
                <w:rFonts w:ascii="Times New Roman" w:hAnsi="Times New Roman" w:cs="Times New Roman"/>
                <w:sz w:val="24"/>
                <w:szCs w:val="24"/>
              </w:rPr>
              <w:t>Приготовить,  оформить и подать простые блюда из рыбной котлетной массы.</w:t>
            </w:r>
          </w:p>
        </w:tc>
      </w:tr>
      <w:tr w:rsidR="00463B0D" w:rsidRPr="002A18FB">
        <w:tc>
          <w:tcPr>
            <w:tcW w:w="675" w:type="dxa"/>
          </w:tcPr>
          <w:p w:rsidR="00463B0D" w:rsidRPr="002A18FB" w:rsidRDefault="00463B0D" w:rsidP="00A04800">
            <w:pPr>
              <w:spacing w:after="0" w:line="240" w:lineRule="auto"/>
              <w:rPr>
                <w:rFonts w:ascii="Times New Roman" w:hAnsi="Times New Roman" w:cs="Times New Roman"/>
                <w:sz w:val="24"/>
                <w:szCs w:val="24"/>
              </w:rPr>
            </w:pPr>
            <w:r w:rsidRPr="002A18FB">
              <w:rPr>
                <w:rFonts w:ascii="Times New Roman" w:hAnsi="Times New Roman" w:cs="Times New Roman"/>
                <w:sz w:val="24"/>
                <w:szCs w:val="24"/>
              </w:rPr>
              <w:t>3.4</w:t>
            </w:r>
          </w:p>
        </w:tc>
        <w:tc>
          <w:tcPr>
            <w:tcW w:w="3402" w:type="dxa"/>
          </w:tcPr>
          <w:p w:rsidR="00463B0D" w:rsidRPr="002A18FB" w:rsidRDefault="00463B0D" w:rsidP="002B6D56">
            <w:pPr>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Приготовление и оформление простых блюд из запеченной рыбы</w:t>
            </w:r>
          </w:p>
        </w:tc>
        <w:tc>
          <w:tcPr>
            <w:tcW w:w="1134" w:type="dxa"/>
          </w:tcPr>
          <w:p w:rsidR="00463B0D" w:rsidRPr="002A18FB" w:rsidRDefault="00463B0D" w:rsidP="002B6D56">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6</w:t>
            </w:r>
          </w:p>
        </w:tc>
        <w:tc>
          <w:tcPr>
            <w:tcW w:w="2410" w:type="dxa"/>
          </w:tcPr>
          <w:p w:rsidR="00463B0D" w:rsidRPr="002A18FB" w:rsidRDefault="00463B0D" w:rsidP="003B5EDB">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Классификацию, пищевую ценность, требования к качеству рыбного сырья, полуфабрикатов и готовых блюд.</w:t>
            </w:r>
          </w:p>
          <w:p w:rsidR="00463B0D" w:rsidRPr="002A18FB" w:rsidRDefault="00463B0D" w:rsidP="003B5EDB">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Правила выбора основных продуктов и дополнительных ингредиентов к ним при приготовлении блюд из рыбы.</w:t>
            </w:r>
          </w:p>
          <w:p w:rsidR="00463B0D" w:rsidRPr="002A18FB" w:rsidRDefault="00463B0D" w:rsidP="003B5EDB">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Последовательность выполнения технологических операций при подготовке сырья и приготовлении блюд из рыбы.</w:t>
            </w:r>
          </w:p>
          <w:p w:rsidR="00463B0D" w:rsidRPr="002A18FB" w:rsidRDefault="00463B0D" w:rsidP="003B5EDB">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Правила проведения бракеража.</w:t>
            </w:r>
          </w:p>
          <w:p w:rsidR="00463B0D" w:rsidRPr="002A18FB" w:rsidRDefault="00463B0D" w:rsidP="003B5EDB">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Способы сервировки и варианты оформления, температуру подачи.</w:t>
            </w:r>
          </w:p>
          <w:p w:rsidR="00463B0D" w:rsidRPr="002A18FB" w:rsidRDefault="00463B0D" w:rsidP="003B5EDB">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Правила хранения и требования к качеству готовых блюд из рыбы.</w:t>
            </w:r>
          </w:p>
          <w:p w:rsidR="00463B0D" w:rsidRPr="002A18FB" w:rsidRDefault="00463B0D" w:rsidP="003B5EDB">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Температурный режим и правила охлаждения, замораживания и хранения полуфабрикатов и готовых блюд из рыбы</w:t>
            </w:r>
          </w:p>
          <w:p w:rsidR="00463B0D" w:rsidRPr="002A18FB" w:rsidRDefault="00463B0D" w:rsidP="003B5EDB">
            <w:pPr>
              <w:framePr w:hSpace="180" w:wrap="auto" w:vAnchor="text" w:hAnchor="margin" w:y="40"/>
              <w:spacing w:after="0" w:line="240" w:lineRule="auto"/>
              <w:ind w:firstLine="34"/>
              <w:rPr>
                <w:rFonts w:ascii="Times New Roman" w:hAnsi="Times New Roman" w:cs="Times New Roman"/>
                <w:sz w:val="24"/>
                <w:szCs w:val="24"/>
              </w:rPr>
            </w:pPr>
            <w:r w:rsidRPr="002A18FB">
              <w:rPr>
                <w:rStyle w:val="14"/>
                <w:rFonts w:ascii="Times New Roman" w:hAnsi="Times New Roman" w:cs="Times New Roman"/>
                <w:sz w:val="24"/>
                <w:szCs w:val="24"/>
              </w:rPr>
              <w:t>Виды необходимого технологического оборудования и производственного инвентаря, правила их безопасного использования.</w:t>
            </w:r>
          </w:p>
        </w:tc>
        <w:tc>
          <w:tcPr>
            <w:tcW w:w="2302" w:type="dxa"/>
          </w:tcPr>
          <w:p w:rsidR="00463B0D" w:rsidRPr="002A18FB" w:rsidRDefault="00463B0D" w:rsidP="003B5EDB">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Проверять органолептическим способом качество рыбы и соответствие технологическим требованиям  к простым блюдам из рыбы.</w:t>
            </w:r>
          </w:p>
          <w:p w:rsidR="00463B0D" w:rsidRPr="002A18FB" w:rsidRDefault="00463B0D" w:rsidP="003B5EDB">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Выбирать  производственный инвентарь и оборудование  для приготовления  полуфабрикатов и блюд из рыбы.</w:t>
            </w:r>
          </w:p>
          <w:p w:rsidR="00463B0D" w:rsidRPr="002A18FB" w:rsidRDefault="00463B0D" w:rsidP="003B5EDB">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Использовать различные технологии  приготовления и оформления  блюд из рыбы.</w:t>
            </w:r>
          </w:p>
          <w:p w:rsidR="00463B0D" w:rsidRPr="002A18FB" w:rsidRDefault="00463B0D" w:rsidP="003B5EDB">
            <w:pPr>
              <w:spacing w:after="0" w:line="240" w:lineRule="auto"/>
              <w:ind w:firstLine="34"/>
              <w:rPr>
                <w:rStyle w:val="14"/>
                <w:rFonts w:ascii="Times New Roman" w:hAnsi="Times New Roman" w:cs="Times New Roman"/>
                <w:sz w:val="24"/>
                <w:szCs w:val="24"/>
              </w:rPr>
            </w:pPr>
            <w:r w:rsidRPr="002A18FB">
              <w:rPr>
                <w:rStyle w:val="14"/>
                <w:rFonts w:ascii="Times New Roman" w:hAnsi="Times New Roman" w:cs="Times New Roman"/>
                <w:sz w:val="24"/>
                <w:szCs w:val="24"/>
              </w:rPr>
              <w:t>Оценивать качество готовых блюд.</w:t>
            </w:r>
          </w:p>
          <w:p w:rsidR="00463B0D" w:rsidRPr="002A18FB" w:rsidRDefault="00463B0D" w:rsidP="00A04800">
            <w:pPr>
              <w:spacing w:after="0" w:line="240" w:lineRule="auto"/>
              <w:ind w:firstLine="34"/>
              <w:rPr>
                <w:rFonts w:ascii="Times New Roman" w:hAnsi="Times New Roman" w:cs="Times New Roman"/>
                <w:sz w:val="24"/>
                <w:szCs w:val="24"/>
              </w:rPr>
            </w:pPr>
            <w:r w:rsidRPr="002A18FB">
              <w:rPr>
                <w:rFonts w:ascii="Times New Roman" w:hAnsi="Times New Roman" w:cs="Times New Roman"/>
                <w:sz w:val="24"/>
                <w:szCs w:val="24"/>
              </w:rPr>
              <w:t>Приготовить,  оформить и подать простые блюда из запеченной рыбы.</w:t>
            </w:r>
          </w:p>
        </w:tc>
      </w:tr>
      <w:tr w:rsidR="00463B0D" w:rsidRPr="002A18FB">
        <w:tc>
          <w:tcPr>
            <w:tcW w:w="4077" w:type="dxa"/>
            <w:gridSpan w:val="2"/>
          </w:tcPr>
          <w:p w:rsidR="00463B0D" w:rsidRPr="002A18FB" w:rsidRDefault="00463B0D" w:rsidP="002B6D56">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Всего часов</w:t>
            </w:r>
          </w:p>
        </w:tc>
        <w:tc>
          <w:tcPr>
            <w:tcW w:w="1134" w:type="dxa"/>
          </w:tcPr>
          <w:p w:rsidR="00463B0D" w:rsidRPr="002A18FB" w:rsidRDefault="00463B0D" w:rsidP="002B6D56">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36</w:t>
            </w:r>
          </w:p>
        </w:tc>
        <w:tc>
          <w:tcPr>
            <w:tcW w:w="4712" w:type="dxa"/>
            <w:gridSpan w:val="2"/>
          </w:tcPr>
          <w:p w:rsidR="00463B0D" w:rsidRPr="002A18FB" w:rsidRDefault="00463B0D" w:rsidP="002B6D56">
            <w:pPr>
              <w:spacing w:after="0" w:line="240" w:lineRule="auto"/>
              <w:rPr>
                <w:rFonts w:ascii="Times New Roman" w:hAnsi="Times New Roman" w:cs="Times New Roman"/>
                <w:b/>
                <w:bCs/>
                <w:sz w:val="24"/>
                <w:szCs w:val="24"/>
              </w:rPr>
            </w:pPr>
            <w:r w:rsidRPr="002A18FB">
              <w:rPr>
                <w:rFonts w:ascii="Times New Roman" w:hAnsi="Times New Roman" w:cs="Times New Roman"/>
                <w:b/>
                <w:bCs/>
                <w:sz w:val="24"/>
                <w:szCs w:val="24"/>
              </w:rPr>
              <w:t>Подпись  куратора:</w:t>
            </w:r>
          </w:p>
        </w:tc>
      </w:tr>
    </w:tbl>
    <w:p w:rsidR="00463B0D" w:rsidRPr="005B710D" w:rsidRDefault="00463B0D" w:rsidP="002B6D56">
      <w:pPr>
        <w:spacing w:after="0"/>
        <w:rPr>
          <w:rFonts w:ascii="Times New Roman" w:hAnsi="Times New Roman" w:cs="Times New Roman"/>
          <w:b/>
          <w:bCs/>
          <w:sz w:val="24"/>
          <w:szCs w:val="24"/>
        </w:rPr>
      </w:pPr>
    </w:p>
    <w:p w:rsidR="00463B0D" w:rsidRPr="005B710D" w:rsidRDefault="00463B0D" w:rsidP="002B6D56">
      <w:pPr>
        <w:spacing w:after="0"/>
        <w:jc w:val="both"/>
        <w:rPr>
          <w:rFonts w:ascii="Times New Roman" w:hAnsi="Times New Roman" w:cs="Times New Roman"/>
          <w:b/>
          <w:bCs/>
          <w:i/>
          <w:iCs/>
          <w:color w:val="FF0000"/>
          <w:sz w:val="24"/>
          <w:szCs w:val="24"/>
        </w:rPr>
      </w:pPr>
      <w:r w:rsidRPr="005B710D">
        <w:rPr>
          <w:rFonts w:ascii="Times New Roman" w:hAnsi="Times New Roman" w:cs="Times New Roman"/>
          <w:b/>
          <w:bCs/>
          <w:sz w:val="24"/>
          <w:szCs w:val="24"/>
        </w:rPr>
        <w:t>Таблица №2.</w:t>
      </w:r>
      <w:r w:rsidRPr="005B710D">
        <w:rPr>
          <w:rFonts w:ascii="Times New Roman" w:hAnsi="Times New Roman" w:cs="Times New Roman"/>
          <w:sz w:val="24"/>
          <w:szCs w:val="24"/>
        </w:rPr>
        <w:t xml:space="preserve"> Содержание и виды ежедневных работ по дуальному обучению.</w:t>
      </w:r>
      <w:r w:rsidRPr="005B710D">
        <w:rPr>
          <w:rFonts w:ascii="Times New Roman" w:hAnsi="Times New Roman" w:cs="Times New Roman"/>
          <w:b/>
          <w:bCs/>
          <w:i/>
          <w:iCs/>
          <w:color w:val="FF0000"/>
          <w:sz w:val="24"/>
          <w:szCs w:val="24"/>
        </w:rPr>
        <w:t xml:space="preserve"> </w:t>
      </w:r>
      <w:r w:rsidRPr="005B710D">
        <w:rPr>
          <w:rFonts w:ascii="Times New Roman" w:hAnsi="Times New Roman" w:cs="Times New Roman"/>
          <w:i/>
          <w:iCs/>
          <w:color w:val="FF0000"/>
          <w:sz w:val="24"/>
          <w:szCs w:val="24"/>
        </w:rPr>
        <w:t xml:space="preserve"> </w:t>
      </w:r>
    </w:p>
    <w:tbl>
      <w:tblPr>
        <w:tblW w:w="102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3"/>
        <w:gridCol w:w="5670"/>
        <w:gridCol w:w="708"/>
        <w:gridCol w:w="1054"/>
        <w:gridCol w:w="899"/>
        <w:gridCol w:w="935"/>
      </w:tblGrid>
      <w:tr w:rsidR="00463B0D" w:rsidRPr="002A18FB">
        <w:trPr>
          <w:trHeight w:val="866"/>
        </w:trPr>
        <w:tc>
          <w:tcPr>
            <w:tcW w:w="993" w:type="dxa"/>
            <w:vMerge w:val="restart"/>
          </w:tcPr>
          <w:p w:rsidR="00463B0D" w:rsidRPr="002A18FB" w:rsidRDefault="00463B0D" w:rsidP="00E61BC7">
            <w:pPr>
              <w:spacing w:after="0" w:line="240" w:lineRule="auto"/>
              <w:ind w:left="-108" w:right="-108"/>
              <w:jc w:val="center"/>
              <w:rPr>
                <w:rFonts w:ascii="Times New Roman" w:hAnsi="Times New Roman" w:cs="Times New Roman"/>
                <w:sz w:val="24"/>
                <w:szCs w:val="24"/>
              </w:rPr>
            </w:pPr>
          </w:p>
          <w:p w:rsidR="00463B0D" w:rsidRPr="002A18FB" w:rsidRDefault="00463B0D" w:rsidP="00E61BC7">
            <w:pPr>
              <w:spacing w:after="0" w:line="240" w:lineRule="auto"/>
              <w:ind w:left="-108" w:right="-108"/>
              <w:jc w:val="center"/>
              <w:rPr>
                <w:rFonts w:ascii="Times New Roman" w:hAnsi="Times New Roman" w:cs="Times New Roman"/>
                <w:b/>
                <w:bCs/>
                <w:sz w:val="24"/>
                <w:szCs w:val="24"/>
              </w:rPr>
            </w:pPr>
            <w:r w:rsidRPr="002A18FB">
              <w:rPr>
                <w:rFonts w:ascii="Times New Roman" w:hAnsi="Times New Roman" w:cs="Times New Roman"/>
                <w:b/>
                <w:bCs/>
                <w:sz w:val="24"/>
                <w:szCs w:val="24"/>
              </w:rPr>
              <w:t>Дата</w:t>
            </w:r>
          </w:p>
        </w:tc>
        <w:tc>
          <w:tcPr>
            <w:tcW w:w="5670" w:type="dxa"/>
            <w:vMerge w:val="restart"/>
          </w:tcPr>
          <w:p w:rsidR="00463B0D" w:rsidRPr="002A18FB" w:rsidRDefault="00463B0D" w:rsidP="00E61BC7">
            <w:pPr>
              <w:tabs>
                <w:tab w:val="left" w:pos="5280"/>
              </w:tabs>
              <w:spacing w:after="0" w:line="240" w:lineRule="auto"/>
              <w:jc w:val="both"/>
              <w:rPr>
                <w:rFonts w:ascii="Times New Roman" w:hAnsi="Times New Roman" w:cs="Times New Roman"/>
                <w:sz w:val="24"/>
                <w:szCs w:val="24"/>
              </w:rPr>
            </w:pPr>
          </w:p>
          <w:p w:rsidR="00463B0D" w:rsidRPr="002A18FB" w:rsidRDefault="00463B0D" w:rsidP="00E61BC7">
            <w:pPr>
              <w:spacing w:after="0" w:line="240" w:lineRule="auto"/>
              <w:jc w:val="both"/>
              <w:rPr>
                <w:rFonts w:ascii="Times New Roman" w:hAnsi="Times New Roman" w:cs="Times New Roman"/>
                <w:b/>
                <w:bCs/>
                <w:sz w:val="24"/>
                <w:szCs w:val="24"/>
              </w:rPr>
            </w:pPr>
          </w:p>
          <w:p w:rsidR="00463B0D" w:rsidRPr="002A18FB" w:rsidRDefault="00463B0D" w:rsidP="00E61BC7">
            <w:pPr>
              <w:spacing w:after="0" w:line="240" w:lineRule="auto"/>
              <w:jc w:val="both"/>
              <w:rPr>
                <w:rFonts w:ascii="Times New Roman" w:hAnsi="Times New Roman" w:cs="Times New Roman"/>
                <w:b/>
                <w:bCs/>
                <w:sz w:val="24"/>
                <w:szCs w:val="24"/>
              </w:rPr>
            </w:pPr>
            <w:r w:rsidRPr="002A18FB">
              <w:rPr>
                <w:rFonts w:ascii="Times New Roman" w:hAnsi="Times New Roman" w:cs="Times New Roman"/>
                <w:b/>
                <w:bCs/>
                <w:sz w:val="24"/>
                <w:szCs w:val="24"/>
              </w:rPr>
              <w:t>Виды работ и индивидуальных заданий</w:t>
            </w:r>
          </w:p>
          <w:p w:rsidR="00463B0D" w:rsidRPr="002A18FB" w:rsidRDefault="00463B0D" w:rsidP="00E61BC7">
            <w:pPr>
              <w:tabs>
                <w:tab w:val="left" w:pos="5835"/>
              </w:tabs>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ab/>
            </w:r>
          </w:p>
        </w:tc>
        <w:tc>
          <w:tcPr>
            <w:tcW w:w="708" w:type="dxa"/>
            <w:vMerge w:val="restart"/>
          </w:tcPr>
          <w:p w:rsidR="00463B0D" w:rsidRPr="002A18FB" w:rsidRDefault="00463B0D" w:rsidP="00A04800">
            <w:pPr>
              <w:tabs>
                <w:tab w:val="left" w:pos="5280"/>
              </w:tabs>
              <w:spacing w:after="0" w:line="240" w:lineRule="auto"/>
              <w:rPr>
                <w:rFonts w:ascii="Times New Roman" w:hAnsi="Times New Roman" w:cs="Times New Roman"/>
                <w:sz w:val="24"/>
                <w:szCs w:val="24"/>
              </w:rPr>
            </w:pPr>
          </w:p>
          <w:p w:rsidR="00463B0D" w:rsidRPr="002A18FB" w:rsidRDefault="00463B0D" w:rsidP="00A04800">
            <w:pPr>
              <w:tabs>
                <w:tab w:val="left" w:pos="5280"/>
              </w:tabs>
              <w:spacing w:after="0" w:line="240" w:lineRule="auto"/>
              <w:jc w:val="center"/>
              <w:rPr>
                <w:rFonts w:ascii="Times New Roman" w:hAnsi="Times New Roman" w:cs="Times New Roman"/>
                <w:b/>
                <w:bCs/>
                <w:sz w:val="24"/>
                <w:szCs w:val="24"/>
              </w:rPr>
            </w:pPr>
          </w:p>
          <w:p w:rsidR="00463B0D" w:rsidRPr="002A18FB" w:rsidRDefault="00463B0D" w:rsidP="00A04800">
            <w:pPr>
              <w:tabs>
                <w:tab w:val="left" w:pos="5280"/>
              </w:tabs>
              <w:spacing w:after="0" w:line="240" w:lineRule="auto"/>
              <w:jc w:val="center"/>
              <w:rPr>
                <w:rFonts w:ascii="Times New Roman" w:hAnsi="Times New Roman" w:cs="Times New Roman"/>
                <w:b/>
                <w:bCs/>
                <w:sz w:val="24"/>
                <w:szCs w:val="24"/>
              </w:rPr>
            </w:pPr>
            <w:r w:rsidRPr="002A18FB">
              <w:rPr>
                <w:rFonts w:ascii="Times New Roman" w:hAnsi="Times New Roman" w:cs="Times New Roman"/>
                <w:b/>
                <w:bCs/>
                <w:sz w:val="24"/>
                <w:szCs w:val="24"/>
              </w:rPr>
              <w:t xml:space="preserve">Кол.  час </w:t>
            </w:r>
          </w:p>
          <w:p w:rsidR="00463B0D" w:rsidRPr="002A18FB" w:rsidRDefault="00463B0D" w:rsidP="00A04800">
            <w:pPr>
              <w:spacing w:after="0" w:line="240" w:lineRule="auto"/>
              <w:rPr>
                <w:rFonts w:ascii="Times New Roman" w:hAnsi="Times New Roman" w:cs="Times New Roman"/>
                <w:sz w:val="24"/>
                <w:szCs w:val="24"/>
              </w:rPr>
            </w:pPr>
          </w:p>
        </w:tc>
        <w:tc>
          <w:tcPr>
            <w:tcW w:w="1054" w:type="dxa"/>
            <w:vMerge w:val="restart"/>
          </w:tcPr>
          <w:p w:rsidR="00463B0D" w:rsidRPr="002A18FB" w:rsidRDefault="00463B0D" w:rsidP="00A04800">
            <w:pPr>
              <w:spacing w:after="0" w:line="240" w:lineRule="auto"/>
              <w:rPr>
                <w:rFonts w:ascii="Times New Roman" w:hAnsi="Times New Roman" w:cs="Times New Roman"/>
                <w:sz w:val="24"/>
                <w:szCs w:val="24"/>
              </w:rPr>
            </w:pPr>
          </w:p>
          <w:p w:rsidR="00463B0D" w:rsidRPr="002A18FB" w:rsidRDefault="00463B0D" w:rsidP="00A04800">
            <w:pPr>
              <w:spacing w:after="0" w:line="240" w:lineRule="auto"/>
              <w:jc w:val="center"/>
              <w:rPr>
                <w:rFonts w:ascii="Times New Roman" w:hAnsi="Times New Roman" w:cs="Times New Roman"/>
                <w:b/>
                <w:bCs/>
                <w:sz w:val="24"/>
                <w:szCs w:val="24"/>
              </w:rPr>
            </w:pPr>
            <w:r w:rsidRPr="002A18FB">
              <w:rPr>
                <w:rFonts w:ascii="Times New Roman" w:hAnsi="Times New Roman" w:cs="Times New Roman"/>
                <w:b/>
                <w:bCs/>
                <w:sz w:val="24"/>
                <w:szCs w:val="24"/>
              </w:rPr>
              <w:t xml:space="preserve">Оценка </w:t>
            </w:r>
          </w:p>
          <w:p w:rsidR="00463B0D" w:rsidRPr="002A18FB" w:rsidRDefault="00463B0D" w:rsidP="00A04800">
            <w:pPr>
              <w:spacing w:after="0" w:line="240" w:lineRule="auto"/>
              <w:jc w:val="center"/>
              <w:rPr>
                <w:rFonts w:ascii="Times New Roman" w:hAnsi="Times New Roman" w:cs="Times New Roman"/>
                <w:sz w:val="24"/>
                <w:szCs w:val="24"/>
              </w:rPr>
            </w:pPr>
          </w:p>
          <w:p w:rsidR="00463B0D" w:rsidRPr="002A18FB" w:rsidRDefault="00463B0D" w:rsidP="00A04800">
            <w:pPr>
              <w:spacing w:after="0" w:line="240" w:lineRule="auto"/>
              <w:rPr>
                <w:rFonts w:ascii="Times New Roman" w:hAnsi="Times New Roman" w:cs="Times New Roman"/>
                <w:sz w:val="24"/>
                <w:szCs w:val="24"/>
              </w:rPr>
            </w:pPr>
          </w:p>
        </w:tc>
        <w:tc>
          <w:tcPr>
            <w:tcW w:w="1834" w:type="dxa"/>
            <w:gridSpan w:val="2"/>
          </w:tcPr>
          <w:p w:rsidR="00463B0D" w:rsidRPr="002A18FB" w:rsidRDefault="00463B0D" w:rsidP="00A04800">
            <w:pPr>
              <w:spacing w:after="0" w:line="240" w:lineRule="auto"/>
              <w:rPr>
                <w:rFonts w:ascii="Times New Roman" w:hAnsi="Times New Roman" w:cs="Times New Roman"/>
                <w:sz w:val="24"/>
                <w:szCs w:val="24"/>
              </w:rPr>
            </w:pPr>
          </w:p>
          <w:p w:rsidR="00463B0D" w:rsidRPr="002A18FB" w:rsidRDefault="00463B0D" w:rsidP="00A04800">
            <w:pPr>
              <w:spacing w:after="0" w:line="240" w:lineRule="auto"/>
              <w:jc w:val="center"/>
              <w:rPr>
                <w:rFonts w:ascii="Times New Roman" w:hAnsi="Times New Roman" w:cs="Times New Roman"/>
                <w:b/>
                <w:bCs/>
                <w:sz w:val="24"/>
                <w:szCs w:val="24"/>
              </w:rPr>
            </w:pPr>
            <w:r w:rsidRPr="002A18FB">
              <w:rPr>
                <w:rFonts w:ascii="Times New Roman" w:hAnsi="Times New Roman" w:cs="Times New Roman"/>
                <w:b/>
                <w:bCs/>
                <w:sz w:val="24"/>
                <w:szCs w:val="24"/>
              </w:rPr>
              <w:t xml:space="preserve">Подписи </w:t>
            </w:r>
          </w:p>
          <w:p w:rsidR="00463B0D" w:rsidRPr="002A18FB" w:rsidRDefault="00463B0D" w:rsidP="00A04800">
            <w:pPr>
              <w:spacing w:after="0" w:line="240" w:lineRule="auto"/>
              <w:jc w:val="center"/>
              <w:rPr>
                <w:rFonts w:ascii="Times New Roman" w:hAnsi="Times New Roman" w:cs="Times New Roman"/>
                <w:sz w:val="24"/>
                <w:szCs w:val="24"/>
              </w:rPr>
            </w:pPr>
          </w:p>
        </w:tc>
      </w:tr>
      <w:tr w:rsidR="00463B0D" w:rsidRPr="002A18FB">
        <w:trPr>
          <w:trHeight w:val="511"/>
        </w:trPr>
        <w:tc>
          <w:tcPr>
            <w:tcW w:w="993" w:type="dxa"/>
            <w:vMerge/>
          </w:tcPr>
          <w:p w:rsidR="00463B0D" w:rsidRPr="002A18FB" w:rsidRDefault="00463B0D" w:rsidP="00E61BC7">
            <w:pPr>
              <w:spacing w:after="0" w:line="240" w:lineRule="auto"/>
              <w:ind w:left="-108" w:right="-108"/>
              <w:jc w:val="center"/>
              <w:rPr>
                <w:rFonts w:ascii="Times New Roman" w:hAnsi="Times New Roman" w:cs="Times New Roman"/>
                <w:sz w:val="24"/>
                <w:szCs w:val="24"/>
              </w:rPr>
            </w:pPr>
          </w:p>
        </w:tc>
        <w:tc>
          <w:tcPr>
            <w:tcW w:w="5670" w:type="dxa"/>
            <w:vMerge/>
          </w:tcPr>
          <w:p w:rsidR="00463B0D" w:rsidRPr="002A18FB" w:rsidRDefault="00463B0D" w:rsidP="00E61BC7">
            <w:pPr>
              <w:tabs>
                <w:tab w:val="left" w:pos="5280"/>
              </w:tabs>
              <w:spacing w:after="0" w:line="240" w:lineRule="auto"/>
              <w:jc w:val="both"/>
              <w:rPr>
                <w:rFonts w:ascii="Times New Roman" w:hAnsi="Times New Roman" w:cs="Times New Roman"/>
                <w:sz w:val="24"/>
                <w:szCs w:val="24"/>
              </w:rPr>
            </w:pPr>
          </w:p>
        </w:tc>
        <w:tc>
          <w:tcPr>
            <w:tcW w:w="708" w:type="dxa"/>
            <w:vMerge/>
          </w:tcPr>
          <w:p w:rsidR="00463B0D" w:rsidRPr="002A18FB" w:rsidRDefault="00463B0D" w:rsidP="00A04800">
            <w:pPr>
              <w:tabs>
                <w:tab w:val="left" w:pos="5280"/>
              </w:tabs>
              <w:spacing w:after="0" w:line="240" w:lineRule="auto"/>
              <w:rPr>
                <w:rFonts w:ascii="Times New Roman" w:hAnsi="Times New Roman" w:cs="Times New Roman"/>
                <w:sz w:val="24"/>
                <w:szCs w:val="24"/>
              </w:rPr>
            </w:pPr>
          </w:p>
        </w:tc>
        <w:tc>
          <w:tcPr>
            <w:tcW w:w="1054" w:type="dxa"/>
            <w:vMerge/>
          </w:tcPr>
          <w:p w:rsidR="00463B0D" w:rsidRPr="002A18FB" w:rsidRDefault="00463B0D" w:rsidP="00A04800">
            <w:pPr>
              <w:spacing w:after="0" w:line="240" w:lineRule="auto"/>
              <w:rPr>
                <w:rFonts w:ascii="Times New Roman" w:hAnsi="Times New Roman" w:cs="Times New Roman"/>
                <w:sz w:val="24"/>
                <w:szCs w:val="24"/>
              </w:rPr>
            </w:pPr>
          </w:p>
        </w:tc>
        <w:tc>
          <w:tcPr>
            <w:tcW w:w="899" w:type="dxa"/>
          </w:tcPr>
          <w:p w:rsidR="00463B0D" w:rsidRPr="002A18FB" w:rsidRDefault="00463B0D" w:rsidP="00A04800">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Наставник*</w:t>
            </w:r>
          </w:p>
        </w:tc>
        <w:tc>
          <w:tcPr>
            <w:tcW w:w="935" w:type="dxa"/>
          </w:tcPr>
          <w:p w:rsidR="00463B0D" w:rsidRPr="002A18FB" w:rsidRDefault="00463B0D" w:rsidP="00A04800">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Кура</w:t>
            </w:r>
          </w:p>
          <w:p w:rsidR="00463B0D" w:rsidRPr="002A18FB" w:rsidRDefault="00463B0D" w:rsidP="00A04800">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 xml:space="preserve">тор   </w:t>
            </w:r>
          </w:p>
        </w:tc>
      </w:tr>
      <w:tr w:rsidR="00463B0D" w:rsidRPr="002A18FB">
        <w:trPr>
          <w:trHeight w:val="236"/>
        </w:trPr>
        <w:tc>
          <w:tcPr>
            <w:tcW w:w="10259" w:type="dxa"/>
            <w:gridSpan w:val="6"/>
          </w:tcPr>
          <w:p w:rsidR="00463B0D" w:rsidRPr="002A18FB" w:rsidRDefault="00463B0D" w:rsidP="00E61BC7">
            <w:pPr>
              <w:tabs>
                <w:tab w:val="left" w:pos="1275"/>
              </w:tabs>
              <w:spacing w:after="0" w:line="240" w:lineRule="auto"/>
              <w:ind w:left="-108" w:right="-108"/>
              <w:jc w:val="center"/>
              <w:rPr>
                <w:rFonts w:ascii="Times New Roman" w:hAnsi="Times New Roman" w:cs="Times New Roman"/>
                <w:b/>
                <w:bCs/>
                <w:sz w:val="24"/>
                <w:szCs w:val="24"/>
              </w:rPr>
            </w:pPr>
            <w:r w:rsidRPr="002A18FB">
              <w:rPr>
                <w:rFonts w:ascii="Times New Roman" w:hAnsi="Times New Roman" w:cs="Times New Roman"/>
                <w:b/>
                <w:bCs/>
                <w:sz w:val="24"/>
                <w:szCs w:val="24"/>
              </w:rPr>
              <w:t xml:space="preserve">ПМ.04.   </w:t>
            </w:r>
            <w:r w:rsidRPr="002A18FB">
              <w:rPr>
                <w:rFonts w:ascii="Times New Roman" w:hAnsi="Times New Roman" w:cs="Times New Roman"/>
                <w:b/>
                <w:bCs/>
                <w:spacing w:val="-3"/>
                <w:sz w:val="24"/>
                <w:szCs w:val="24"/>
              </w:rPr>
              <w:t xml:space="preserve"> Приготовление блюд из рыбы, 36 часов</w:t>
            </w:r>
          </w:p>
        </w:tc>
      </w:tr>
      <w:tr w:rsidR="00463B0D" w:rsidRPr="002A18FB">
        <w:trPr>
          <w:trHeight w:val="806"/>
        </w:trPr>
        <w:tc>
          <w:tcPr>
            <w:tcW w:w="993" w:type="dxa"/>
          </w:tcPr>
          <w:p w:rsidR="00463B0D" w:rsidRPr="002A18FB" w:rsidRDefault="00463B0D" w:rsidP="00E61BC7">
            <w:pPr>
              <w:spacing w:after="0" w:line="240" w:lineRule="auto"/>
              <w:ind w:left="-108" w:right="-108"/>
              <w:jc w:val="center"/>
              <w:rPr>
                <w:rFonts w:ascii="Times New Roman" w:hAnsi="Times New Roman" w:cs="Times New Roman"/>
                <w:sz w:val="24"/>
                <w:szCs w:val="24"/>
              </w:rPr>
            </w:pPr>
          </w:p>
          <w:p w:rsidR="00463B0D" w:rsidRPr="002A18FB" w:rsidRDefault="00463B0D" w:rsidP="00E61BC7">
            <w:pPr>
              <w:spacing w:after="0" w:line="240" w:lineRule="auto"/>
              <w:ind w:left="-108" w:right="-108"/>
              <w:jc w:val="center"/>
              <w:rPr>
                <w:rFonts w:ascii="Times New Roman" w:hAnsi="Times New Roman" w:cs="Times New Roman"/>
                <w:sz w:val="24"/>
                <w:szCs w:val="24"/>
              </w:rPr>
            </w:pPr>
          </w:p>
          <w:p w:rsidR="00463B0D" w:rsidRPr="002A18FB" w:rsidRDefault="00463B0D" w:rsidP="00E61BC7">
            <w:pPr>
              <w:spacing w:after="0" w:line="240" w:lineRule="auto"/>
              <w:ind w:left="-108" w:right="-108"/>
              <w:jc w:val="center"/>
              <w:rPr>
                <w:rFonts w:ascii="Times New Roman" w:hAnsi="Times New Roman" w:cs="Times New Roman"/>
                <w:sz w:val="24"/>
                <w:szCs w:val="24"/>
              </w:rPr>
            </w:pPr>
          </w:p>
        </w:tc>
        <w:tc>
          <w:tcPr>
            <w:tcW w:w="5670" w:type="dxa"/>
          </w:tcPr>
          <w:p w:rsidR="00463B0D" w:rsidRPr="002A18FB" w:rsidRDefault="00463B0D" w:rsidP="00E61BC7">
            <w:pPr>
              <w:spacing w:after="0" w:line="240" w:lineRule="auto"/>
              <w:jc w:val="both"/>
              <w:rPr>
                <w:rFonts w:ascii="Times New Roman" w:hAnsi="Times New Roman" w:cs="Times New Roman"/>
                <w:sz w:val="24"/>
                <w:szCs w:val="24"/>
                <w:u w:val="single"/>
              </w:rPr>
            </w:pPr>
            <w:r w:rsidRPr="002A18FB">
              <w:rPr>
                <w:rFonts w:ascii="Times New Roman" w:hAnsi="Times New Roman" w:cs="Times New Roman"/>
                <w:sz w:val="24"/>
                <w:szCs w:val="24"/>
              </w:rPr>
              <w:t xml:space="preserve"> </w:t>
            </w:r>
            <w:r w:rsidRPr="002A18FB">
              <w:rPr>
                <w:rFonts w:ascii="Times New Roman" w:hAnsi="Times New Roman" w:cs="Times New Roman"/>
                <w:sz w:val="24"/>
                <w:szCs w:val="24"/>
                <w:u w:val="single"/>
              </w:rPr>
              <w:t>(Заполняется обучающимся лично)</w:t>
            </w:r>
          </w:p>
          <w:p w:rsidR="00463B0D" w:rsidRPr="002A18FB" w:rsidRDefault="00463B0D" w:rsidP="00E61BC7">
            <w:pPr>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Раздел 1. ПМ 04. Производство обработки рыбы с костным скелетом</w:t>
            </w:r>
          </w:p>
        </w:tc>
        <w:tc>
          <w:tcPr>
            <w:tcW w:w="708" w:type="dxa"/>
          </w:tcPr>
          <w:p w:rsidR="00463B0D" w:rsidRPr="002A18FB" w:rsidRDefault="00463B0D" w:rsidP="002B6D56">
            <w:pPr>
              <w:spacing w:after="0"/>
              <w:jc w:val="center"/>
              <w:rPr>
                <w:rFonts w:ascii="Times New Roman" w:hAnsi="Times New Roman" w:cs="Times New Roman"/>
                <w:sz w:val="24"/>
                <w:szCs w:val="24"/>
              </w:rPr>
            </w:pPr>
          </w:p>
          <w:p w:rsidR="00463B0D" w:rsidRPr="002A18FB" w:rsidRDefault="00463B0D" w:rsidP="002B6D56">
            <w:pPr>
              <w:spacing w:after="0"/>
              <w:jc w:val="center"/>
              <w:rPr>
                <w:rFonts w:ascii="Times New Roman" w:hAnsi="Times New Roman" w:cs="Times New Roman"/>
                <w:sz w:val="24"/>
                <w:szCs w:val="24"/>
              </w:rPr>
            </w:pPr>
            <w:r w:rsidRPr="002A18FB">
              <w:rPr>
                <w:rFonts w:ascii="Times New Roman" w:hAnsi="Times New Roman" w:cs="Times New Roman"/>
                <w:sz w:val="24"/>
                <w:szCs w:val="24"/>
              </w:rPr>
              <w:t>6</w:t>
            </w:r>
          </w:p>
        </w:tc>
        <w:tc>
          <w:tcPr>
            <w:tcW w:w="1054" w:type="dxa"/>
          </w:tcPr>
          <w:p w:rsidR="00463B0D" w:rsidRPr="002A18FB" w:rsidRDefault="00463B0D" w:rsidP="002B6D56">
            <w:pPr>
              <w:spacing w:after="0"/>
              <w:jc w:val="center"/>
              <w:rPr>
                <w:rFonts w:ascii="Times New Roman" w:hAnsi="Times New Roman" w:cs="Times New Roman"/>
                <w:sz w:val="24"/>
                <w:szCs w:val="24"/>
              </w:rPr>
            </w:pPr>
          </w:p>
        </w:tc>
        <w:tc>
          <w:tcPr>
            <w:tcW w:w="899" w:type="dxa"/>
          </w:tcPr>
          <w:p w:rsidR="00463B0D" w:rsidRPr="002A18FB" w:rsidRDefault="00463B0D" w:rsidP="002B6D56">
            <w:pPr>
              <w:spacing w:after="0" w:line="240" w:lineRule="auto"/>
              <w:rPr>
                <w:rFonts w:ascii="Times New Roman" w:hAnsi="Times New Roman" w:cs="Times New Roman"/>
                <w:sz w:val="24"/>
                <w:szCs w:val="24"/>
              </w:rPr>
            </w:pPr>
          </w:p>
        </w:tc>
        <w:tc>
          <w:tcPr>
            <w:tcW w:w="935" w:type="dxa"/>
          </w:tcPr>
          <w:p w:rsidR="00463B0D" w:rsidRPr="002A18FB" w:rsidRDefault="00463B0D" w:rsidP="002B6D56">
            <w:pPr>
              <w:spacing w:after="0" w:line="240" w:lineRule="auto"/>
              <w:rPr>
                <w:rFonts w:ascii="Times New Roman" w:hAnsi="Times New Roman" w:cs="Times New Roman"/>
                <w:sz w:val="24"/>
                <w:szCs w:val="24"/>
              </w:rPr>
            </w:pPr>
          </w:p>
        </w:tc>
      </w:tr>
      <w:tr w:rsidR="00463B0D" w:rsidRPr="002A18FB">
        <w:trPr>
          <w:trHeight w:val="948"/>
        </w:trPr>
        <w:tc>
          <w:tcPr>
            <w:tcW w:w="993" w:type="dxa"/>
          </w:tcPr>
          <w:p w:rsidR="00463B0D" w:rsidRPr="002A18FB" w:rsidRDefault="00463B0D" w:rsidP="00E61BC7">
            <w:pPr>
              <w:spacing w:after="0" w:line="240" w:lineRule="auto"/>
              <w:ind w:left="-108" w:right="-108"/>
              <w:jc w:val="center"/>
              <w:rPr>
                <w:rFonts w:ascii="Times New Roman" w:hAnsi="Times New Roman" w:cs="Times New Roman"/>
                <w:sz w:val="24"/>
                <w:szCs w:val="24"/>
              </w:rPr>
            </w:pPr>
            <w:r w:rsidRPr="002A18FB">
              <w:rPr>
                <w:rFonts w:ascii="Times New Roman" w:hAnsi="Times New Roman" w:cs="Times New Roman"/>
                <w:sz w:val="24"/>
                <w:szCs w:val="24"/>
              </w:rPr>
              <w:t>21.12.15</w:t>
            </w:r>
          </w:p>
        </w:tc>
        <w:tc>
          <w:tcPr>
            <w:tcW w:w="5670" w:type="dxa"/>
          </w:tcPr>
          <w:p w:rsidR="00463B0D" w:rsidRPr="002A18FB" w:rsidRDefault="00463B0D" w:rsidP="00E61BC7">
            <w:pPr>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 xml:space="preserve">Тема 1.1. Кулинарная обработка рыбы с костным скелетом </w:t>
            </w:r>
          </w:p>
          <w:p w:rsidR="00463B0D" w:rsidRPr="002A18FB" w:rsidRDefault="00463B0D" w:rsidP="00E61BC7">
            <w:pPr>
              <w:spacing w:after="0" w:line="240" w:lineRule="auto"/>
              <w:ind w:firstLine="175"/>
              <w:jc w:val="both"/>
              <w:rPr>
                <w:rFonts w:ascii="Times New Roman" w:hAnsi="Times New Roman" w:cs="Times New Roman"/>
                <w:sz w:val="24"/>
                <w:szCs w:val="24"/>
              </w:rPr>
            </w:pPr>
            <w:r w:rsidRPr="002A18FB">
              <w:rPr>
                <w:rFonts w:ascii="Times New Roman" w:hAnsi="Times New Roman" w:cs="Times New Roman"/>
                <w:sz w:val="24"/>
                <w:szCs w:val="24"/>
              </w:rPr>
              <w:t xml:space="preserve">Организует рабочее место в соответствии технологическим процессом. Проводит органолептическим способом качество рыбного сырья в соответствии с технологическими требованиями. Выбирает производственный инвентарь, посуду и технологическое оборудование для обработки рыбы с костным скелетом. Выполняет правила по охране труда и санитарно-гигиенические требования при организации рабочего места, эксплуатации технологического оборудования. Производит обработку рыбы с костным скелетом и пластование рыбы на филе.  </w:t>
            </w:r>
          </w:p>
        </w:tc>
        <w:tc>
          <w:tcPr>
            <w:tcW w:w="708" w:type="dxa"/>
          </w:tcPr>
          <w:p w:rsidR="00463B0D" w:rsidRPr="002A18FB" w:rsidRDefault="00463B0D" w:rsidP="002B6D56">
            <w:pPr>
              <w:spacing w:after="0"/>
              <w:jc w:val="center"/>
              <w:rPr>
                <w:rFonts w:ascii="Times New Roman" w:hAnsi="Times New Roman" w:cs="Times New Roman"/>
                <w:sz w:val="24"/>
                <w:szCs w:val="24"/>
              </w:rPr>
            </w:pPr>
            <w:r w:rsidRPr="002A18FB">
              <w:rPr>
                <w:rFonts w:ascii="Times New Roman" w:hAnsi="Times New Roman" w:cs="Times New Roman"/>
                <w:sz w:val="24"/>
                <w:szCs w:val="24"/>
              </w:rPr>
              <w:t>6</w:t>
            </w:r>
          </w:p>
        </w:tc>
        <w:tc>
          <w:tcPr>
            <w:tcW w:w="1054" w:type="dxa"/>
          </w:tcPr>
          <w:p w:rsidR="00463B0D" w:rsidRPr="002A18FB" w:rsidRDefault="00463B0D" w:rsidP="002B6D56">
            <w:pPr>
              <w:spacing w:after="0"/>
              <w:jc w:val="center"/>
              <w:rPr>
                <w:rFonts w:ascii="Times New Roman" w:hAnsi="Times New Roman" w:cs="Times New Roman"/>
                <w:sz w:val="24"/>
                <w:szCs w:val="24"/>
              </w:rPr>
            </w:pPr>
          </w:p>
        </w:tc>
        <w:tc>
          <w:tcPr>
            <w:tcW w:w="899" w:type="dxa"/>
          </w:tcPr>
          <w:p w:rsidR="00463B0D" w:rsidRPr="002A18FB" w:rsidRDefault="00463B0D" w:rsidP="002B6D56">
            <w:pPr>
              <w:spacing w:after="0" w:line="240" w:lineRule="auto"/>
              <w:rPr>
                <w:rFonts w:ascii="Times New Roman" w:hAnsi="Times New Roman" w:cs="Times New Roman"/>
                <w:sz w:val="24"/>
                <w:szCs w:val="24"/>
              </w:rPr>
            </w:pPr>
          </w:p>
        </w:tc>
        <w:tc>
          <w:tcPr>
            <w:tcW w:w="935" w:type="dxa"/>
          </w:tcPr>
          <w:p w:rsidR="00463B0D" w:rsidRPr="002A18FB" w:rsidRDefault="00463B0D" w:rsidP="002B6D56">
            <w:pPr>
              <w:spacing w:after="0" w:line="240" w:lineRule="auto"/>
              <w:rPr>
                <w:rFonts w:ascii="Times New Roman" w:hAnsi="Times New Roman" w:cs="Times New Roman"/>
                <w:sz w:val="24"/>
                <w:szCs w:val="24"/>
              </w:rPr>
            </w:pPr>
          </w:p>
        </w:tc>
      </w:tr>
      <w:tr w:rsidR="00463B0D" w:rsidRPr="002A18FB">
        <w:trPr>
          <w:trHeight w:val="713"/>
        </w:trPr>
        <w:tc>
          <w:tcPr>
            <w:tcW w:w="993" w:type="dxa"/>
          </w:tcPr>
          <w:p w:rsidR="00463B0D" w:rsidRPr="002A18FB" w:rsidRDefault="00463B0D" w:rsidP="00E61BC7">
            <w:pPr>
              <w:spacing w:after="0" w:line="240" w:lineRule="auto"/>
              <w:ind w:left="-108" w:right="-108"/>
              <w:jc w:val="center"/>
              <w:rPr>
                <w:rFonts w:ascii="Times New Roman" w:hAnsi="Times New Roman" w:cs="Times New Roman"/>
                <w:sz w:val="24"/>
                <w:szCs w:val="24"/>
              </w:rPr>
            </w:pPr>
          </w:p>
        </w:tc>
        <w:tc>
          <w:tcPr>
            <w:tcW w:w="5670" w:type="dxa"/>
          </w:tcPr>
          <w:p w:rsidR="00463B0D" w:rsidRPr="002A18FB" w:rsidRDefault="00463B0D" w:rsidP="00E61BC7">
            <w:pPr>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Раздел 2 ПМ.04. Производство приготовления или подготовка полуфабрикатов из рыбы с костным скелетом</w:t>
            </w:r>
          </w:p>
        </w:tc>
        <w:tc>
          <w:tcPr>
            <w:tcW w:w="708" w:type="dxa"/>
          </w:tcPr>
          <w:p w:rsidR="00463B0D" w:rsidRPr="002A18FB" w:rsidRDefault="00463B0D" w:rsidP="002B6D56">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6</w:t>
            </w:r>
          </w:p>
        </w:tc>
        <w:tc>
          <w:tcPr>
            <w:tcW w:w="1054" w:type="dxa"/>
          </w:tcPr>
          <w:p w:rsidR="00463B0D" w:rsidRPr="002A18FB" w:rsidRDefault="00463B0D" w:rsidP="002B6D56">
            <w:pPr>
              <w:spacing w:after="0" w:line="240" w:lineRule="auto"/>
              <w:jc w:val="center"/>
              <w:rPr>
                <w:rFonts w:ascii="Times New Roman" w:hAnsi="Times New Roman" w:cs="Times New Roman"/>
                <w:sz w:val="24"/>
                <w:szCs w:val="24"/>
              </w:rPr>
            </w:pPr>
          </w:p>
        </w:tc>
        <w:tc>
          <w:tcPr>
            <w:tcW w:w="899" w:type="dxa"/>
          </w:tcPr>
          <w:p w:rsidR="00463B0D" w:rsidRPr="002A18FB" w:rsidRDefault="00463B0D" w:rsidP="002B6D56">
            <w:pPr>
              <w:spacing w:after="0" w:line="240" w:lineRule="auto"/>
              <w:rPr>
                <w:rFonts w:ascii="Times New Roman" w:hAnsi="Times New Roman" w:cs="Times New Roman"/>
                <w:sz w:val="24"/>
                <w:szCs w:val="24"/>
              </w:rPr>
            </w:pPr>
          </w:p>
        </w:tc>
        <w:tc>
          <w:tcPr>
            <w:tcW w:w="935" w:type="dxa"/>
          </w:tcPr>
          <w:p w:rsidR="00463B0D" w:rsidRPr="002A18FB" w:rsidRDefault="00463B0D" w:rsidP="002B6D56">
            <w:pPr>
              <w:spacing w:after="0" w:line="240" w:lineRule="auto"/>
              <w:rPr>
                <w:rFonts w:ascii="Times New Roman" w:hAnsi="Times New Roman" w:cs="Times New Roman"/>
                <w:sz w:val="24"/>
                <w:szCs w:val="24"/>
              </w:rPr>
            </w:pPr>
          </w:p>
        </w:tc>
      </w:tr>
      <w:tr w:rsidR="00463B0D" w:rsidRPr="002A18FB">
        <w:trPr>
          <w:trHeight w:val="1191"/>
        </w:trPr>
        <w:tc>
          <w:tcPr>
            <w:tcW w:w="993" w:type="dxa"/>
          </w:tcPr>
          <w:p w:rsidR="00463B0D" w:rsidRPr="002A18FB" w:rsidRDefault="00463B0D" w:rsidP="00E61BC7">
            <w:pPr>
              <w:spacing w:after="0" w:line="240" w:lineRule="auto"/>
              <w:ind w:left="-108" w:right="-108"/>
              <w:jc w:val="center"/>
              <w:rPr>
                <w:rFonts w:ascii="Times New Roman" w:hAnsi="Times New Roman" w:cs="Times New Roman"/>
                <w:sz w:val="24"/>
                <w:szCs w:val="24"/>
              </w:rPr>
            </w:pPr>
            <w:r w:rsidRPr="002A18FB">
              <w:rPr>
                <w:rFonts w:ascii="Times New Roman" w:hAnsi="Times New Roman" w:cs="Times New Roman"/>
                <w:sz w:val="24"/>
                <w:szCs w:val="24"/>
              </w:rPr>
              <w:t>22.12.15</w:t>
            </w:r>
          </w:p>
        </w:tc>
        <w:tc>
          <w:tcPr>
            <w:tcW w:w="5670" w:type="dxa"/>
          </w:tcPr>
          <w:p w:rsidR="00463B0D" w:rsidRPr="002A18FB" w:rsidRDefault="00463B0D" w:rsidP="00E61BC7">
            <w:pPr>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Тема 2.1. Приготовление полуфабрикатов из рыбы.</w:t>
            </w:r>
          </w:p>
          <w:p w:rsidR="00463B0D" w:rsidRPr="002A18FB" w:rsidRDefault="00463B0D" w:rsidP="00E61BC7">
            <w:pPr>
              <w:spacing w:after="0" w:line="240" w:lineRule="auto"/>
              <w:ind w:firstLine="317"/>
              <w:jc w:val="both"/>
              <w:rPr>
                <w:rFonts w:ascii="Times New Roman" w:hAnsi="Times New Roman" w:cs="Times New Roman"/>
                <w:sz w:val="24"/>
                <w:szCs w:val="24"/>
              </w:rPr>
            </w:pPr>
            <w:r w:rsidRPr="002A18FB">
              <w:rPr>
                <w:rFonts w:ascii="Times New Roman" w:hAnsi="Times New Roman" w:cs="Times New Roman"/>
                <w:sz w:val="24"/>
                <w:szCs w:val="24"/>
              </w:rPr>
              <w:t>Выбирает производственный инвентарь, посуду и технологическое оборудование для приготовления полуфабрикатов. Выполняет правила по охране труда и санитарно-гигиенические требования при организации рабочего места, эксплуатации технологического оборудования. Готовит полуфабрикаты из рыбы с костным скелетом для блюд из отварной, припущенной, жареной, фри, тушеной рыбы. Готовит котлетную массу из рыбы и полуфабрикаты из нее. Соблюдает температурный режим и правила охлаждения, замораживания и хранения полуфабрикатов из рыбы, из котлетной массы рыбы.</w:t>
            </w:r>
          </w:p>
        </w:tc>
        <w:tc>
          <w:tcPr>
            <w:tcW w:w="708" w:type="dxa"/>
          </w:tcPr>
          <w:p w:rsidR="00463B0D" w:rsidRPr="002A18FB" w:rsidRDefault="00463B0D" w:rsidP="002B6D56">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6</w:t>
            </w:r>
          </w:p>
        </w:tc>
        <w:tc>
          <w:tcPr>
            <w:tcW w:w="1054" w:type="dxa"/>
          </w:tcPr>
          <w:p w:rsidR="00463B0D" w:rsidRPr="002A18FB" w:rsidRDefault="00463B0D" w:rsidP="002B6D56">
            <w:pPr>
              <w:spacing w:after="0" w:line="240" w:lineRule="auto"/>
              <w:jc w:val="center"/>
              <w:rPr>
                <w:rFonts w:ascii="Times New Roman" w:hAnsi="Times New Roman" w:cs="Times New Roman"/>
                <w:sz w:val="24"/>
                <w:szCs w:val="24"/>
              </w:rPr>
            </w:pPr>
          </w:p>
        </w:tc>
        <w:tc>
          <w:tcPr>
            <w:tcW w:w="899" w:type="dxa"/>
          </w:tcPr>
          <w:p w:rsidR="00463B0D" w:rsidRPr="002A18FB" w:rsidRDefault="00463B0D" w:rsidP="002B6D56">
            <w:pPr>
              <w:spacing w:after="0" w:line="240" w:lineRule="auto"/>
              <w:rPr>
                <w:rFonts w:ascii="Times New Roman" w:hAnsi="Times New Roman" w:cs="Times New Roman"/>
                <w:sz w:val="24"/>
                <w:szCs w:val="24"/>
              </w:rPr>
            </w:pPr>
          </w:p>
        </w:tc>
        <w:tc>
          <w:tcPr>
            <w:tcW w:w="935" w:type="dxa"/>
          </w:tcPr>
          <w:p w:rsidR="00463B0D" w:rsidRPr="002A18FB" w:rsidRDefault="00463B0D" w:rsidP="002B6D56">
            <w:pPr>
              <w:spacing w:after="0" w:line="240" w:lineRule="auto"/>
              <w:rPr>
                <w:rFonts w:ascii="Times New Roman" w:hAnsi="Times New Roman" w:cs="Times New Roman"/>
                <w:sz w:val="24"/>
                <w:szCs w:val="24"/>
              </w:rPr>
            </w:pPr>
          </w:p>
        </w:tc>
      </w:tr>
      <w:tr w:rsidR="00463B0D" w:rsidRPr="002A18FB">
        <w:trPr>
          <w:trHeight w:val="644"/>
        </w:trPr>
        <w:tc>
          <w:tcPr>
            <w:tcW w:w="993" w:type="dxa"/>
          </w:tcPr>
          <w:p w:rsidR="00463B0D" w:rsidRPr="002A18FB" w:rsidRDefault="00463B0D" w:rsidP="00E61BC7">
            <w:pPr>
              <w:spacing w:after="0" w:line="240" w:lineRule="auto"/>
              <w:ind w:left="-108" w:right="-108"/>
              <w:jc w:val="center"/>
              <w:rPr>
                <w:rFonts w:ascii="Times New Roman" w:hAnsi="Times New Roman" w:cs="Times New Roman"/>
                <w:sz w:val="24"/>
                <w:szCs w:val="24"/>
              </w:rPr>
            </w:pPr>
          </w:p>
        </w:tc>
        <w:tc>
          <w:tcPr>
            <w:tcW w:w="5670" w:type="dxa"/>
          </w:tcPr>
          <w:p w:rsidR="00463B0D" w:rsidRPr="002A18FB" w:rsidRDefault="00463B0D" w:rsidP="00E61BC7">
            <w:pPr>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Раздел 3 ПМ.04. Приготовление и оформление простых блюд из рыбы с костным скелетом</w:t>
            </w:r>
          </w:p>
        </w:tc>
        <w:tc>
          <w:tcPr>
            <w:tcW w:w="708" w:type="dxa"/>
          </w:tcPr>
          <w:p w:rsidR="00463B0D" w:rsidRPr="002A18FB" w:rsidRDefault="00463B0D" w:rsidP="002B6D56">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24</w:t>
            </w:r>
          </w:p>
          <w:p w:rsidR="00463B0D" w:rsidRPr="002A18FB" w:rsidRDefault="00463B0D" w:rsidP="002B6D56">
            <w:pPr>
              <w:spacing w:after="0" w:line="240" w:lineRule="auto"/>
              <w:jc w:val="center"/>
              <w:rPr>
                <w:rFonts w:ascii="Times New Roman" w:hAnsi="Times New Roman" w:cs="Times New Roman"/>
                <w:sz w:val="24"/>
                <w:szCs w:val="24"/>
              </w:rPr>
            </w:pPr>
          </w:p>
        </w:tc>
        <w:tc>
          <w:tcPr>
            <w:tcW w:w="1054" w:type="dxa"/>
          </w:tcPr>
          <w:p w:rsidR="00463B0D" w:rsidRPr="002A18FB" w:rsidRDefault="00463B0D" w:rsidP="002B6D56">
            <w:pPr>
              <w:spacing w:after="0" w:line="240" w:lineRule="auto"/>
              <w:jc w:val="center"/>
              <w:rPr>
                <w:rFonts w:ascii="Times New Roman" w:hAnsi="Times New Roman" w:cs="Times New Roman"/>
                <w:sz w:val="24"/>
                <w:szCs w:val="24"/>
              </w:rPr>
            </w:pPr>
          </w:p>
        </w:tc>
        <w:tc>
          <w:tcPr>
            <w:tcW w:w="899" w:type="dxa"/>
          </w:tcPr>
          <w:p w:rsidR="00463B0D" w:rsidRPr="002A18FB" w:rsidRDefault="00463B0D" w:rsidP="002B6D56">
            <w:pPr>
              <w:spacing w:after="0" w:line="240" w:lineRule="auto"/>
              <w:rPr>
                <w:rFonts w:ascii="Times New Roman" w:hAnsi="Times New Roman" w:cs="Times New Roman"/>
                <w:sz w:val="24"/>
                <w:szCs w:val="24"/>
              </w:rPr>
            </w:pPr>
          </w:p>
        </w:tc>
        <w:tc>
          <w:tcPr>
            <w:tcW w:w="935" w:type="dxa"/>
          </w:tcPr>
          <w:p w:rsidR="00463B0D" w:rsidRPr="002A18FB" w:rsidRDefault="00463B0D" w:rsidP="002B6D56">
            <w:pPr>
              <w:spacing w:after="0" w:line="240" w:lineRule="auto"/>
              <w:rPr>
                <w:rFonts w:ascii="Times New Roman" w:hAnsi="Times New Roman" w:cs="Times New Roman"/>
                <w:sz w:val="24"/>
                <w:szCs w:val="24"/>
              </w:rPr>
            </w:pPr>
          </w:p>
        </w:tc>
      </w:tr>
      <w:tr w:rsidR="00463B0D" w:rsidRPr="002A18FB">
        <w:trPr>
          <w:trHeight w:val="684"/>
        </w:trPr>
        <w:tc>
          <w:tcPr>
            <w:tcW w:w="993" w:type="dxa"/>
          </w:tcPr>
          <w:p w:rsidR="00463B0D" w:rsidRPr="002A18FB" w:rsidRDefault="00463B0D" w:rsidP="00E61BC7">
            <w:pPr>
              <w:spacing w:after="0" w:line="240" w:lineRule="auto"/>
              <w:ind w:left="-108" w:right="-108"/>
              <w:jc w:val="center"/>
              <w:rPr>
                <w:rFonts w:ascii="Times New Roman" w:hAnsi="Times New Roman" w:cs="Times New Roman"/>
                <w:sz w:val="24"/>
                <w:szCs w:val="24"/>
              </w:rPr>
            </w:pPr>
            <w:r w:rsidRPr="002A18FB">
              <w:rPr>
                <w:rFonts w:ascii="Times New Roman" w:hAnsi="Times New Roman" w:cs="Times New Roman"/>
                <w:sz w:val="24"/>
                <w:szCs w:val="24"/>
              </w:rPr>
              <w:t>23.12.15</w:t>
            </w:r>
          </w:p>
        </w:tc>
        <w:tc>
          <w:tcPr>
            <w:tcW w:w="5670" w:type="dxa"/>
          </w:tcPr>
          <w:p w:rsidR="00463B0D" w:rsidRPr="002A18FB" w:rsidRDefault="00463B0D" w:rsidP="00E61BC7">
            <w:pPr>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Тема 3.1. Приготовление и оформление простых блюд из отварной и припущенной рыбы.</w:t>
            </w:r>
          </w:p>
          <w:p w:rsidR="00463B0D" w:rsidRPr="002A18FB" w:rsidRDefault="00463B0D" w:rsidP="00E61BC7">
            <w:pPr>
              <w:spacing w:after="0" w:line="240" w:lineRule="auto"/>
              <w:ind w:firstLine="175"/>
              <w:jc w:val="both"/>
              <w:rPr>
                <w:rFonts w:ascii="Times New Roman" w:hAnsi="Times New Roman" w:cs="Times New Roman"/>
                <w:sz w:val="24"/>
                <w:szCs w:val="24"/>
              </w:rPr>
            </w:pPr>
            <w:r w:rsidRPr="002A18FB">
              <w:rPr>
                <w:rFonts w:ascii="Times New Roman" w:hAnsi="Times New Roman" w:cs="Times New Roman"/>
                <w:sz w:val="24"/>
                <w:szCs w:val="24"/>
              </w:rPr>
              <w:t>Выбирает производственный инвентарь, посуду и технологическое оборудование для приготовления полуфабрикатов. Выполняет правила по охране труда и санитарно-гигиенические требования при организации рабочего места, эксплуатации технологического оборудования. Готовит полуфабрикаты и простые блюда из рыбы с костным скелетом (рыба припущенная, рыба отварная в ассортименте). Использует различные технологии приготовления и оформления простых блюд из рыбы с костным скелетом. Оценивает качество готовых простых блюд из отварной и припущенной рыбы с костным скелетом.</w:t>
            </w:r>
          </w:p>
        </w:tc>
        <w:tc>
          <w:tcPr>
            <w:tcW w:w="708" w:type="dxa"/>
          </w:tcPr>
          <w:p w:rsidR="00463B0D" w:rsidRPr="002A18FB" w:rsidRDefault="00463B0D" w:rsidP="002B6D56">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6</w:t>
            </w:r>
          </w:p>
        </w:tc>
        <w:tc>
          <w:tcPr>
            <w:tcW w:w="1054" w:type="dxa"/>
          </w:tcPr>
          <w:p w:rsidR="00463B0D" w:rsidRPr="002A18FB" w:rsidRDefault="00463B0D" w:rsidP="002B6D56">
            <w:pPr>
              <w:spacing w:after="0" w:line="240" w:lineRule="auto"/>
              <w:jc w:val="center"/>
              <w:rPr>
                <w:rFonts w:ascii="Times New Roman" w:hAnsi="Times New Roman" w:cs="Times New Roman"/>
                <w:sz w:val="24"/>
                <w:szCs w:val="24"/>
              </w:rPr>
            </w:pPr>
          </w:p>
        </w:tc>
        <w:tc>
          <w:tcPr>
            <w:tcW w:w="899" w:type="dxa"/>
          </w:tcPr>
          <w:p w:rsidR="00463B0D" w:rsidRPr="002A18FB" w:rsidRDefault="00463B0D" w:rsidP="002B6D56">
            <w:pPr>
              <w:spacing w:after="0" w:line="240" w:lineRule="auto"/>
              <w:rPr>
                <w:rFonts w:ascii="Times New Roman" w:hAnsi="Times New Roman" w:cs="Times New Roman"/>
                <w:sz w:val="24"/>
                <w:szCs w:val="24"/>
              </w:rPr>
            </w:pPr>
          </w:p>
        </w:tc>
        <w:tc>
          <w:tcPr>
            <w:tcW w:w="935" w:type="dxa"/>
          </w:tcPr>
          <w:p w:rsidR="00463B0D" w:rsidRPr="002A18FB" w:rsidRDefault="00463B0D" w:rsidP="002B6D56">
            <w:pPr>
              <w:spacing w:after="0" w:line="240" w:lineRule="auto"/>
              <w:rPr>
                <w:rFonts w:ascii="Times New Roman" w:hAnsi="Times New Roman" w:cs="Times New Roman"/>
                <w:sz w:val="24"/>
                <w:szCs w:val="24"/>
              </w:rPr>
            </w:pPr>
          </w:p>
        </w:tc>
      </w:tr>
      <w:tr w:rsidR="00463B0D" w:rsidRPr="002A18FB">
        <w:trPr>
          <w:trHeight w:val="684"/>
        </w:trPr>
        <w:tc>
          <w:tcPr>
            <w:tcW w:w="993" w:type="dxa"/>
          </w:tcPr>
          <w:p w:rsidR="00463B0D" w:rsidRPr="002A18FB" w:rsidRDefault="00463B0D" w:rsidP="00E61BC7">
            <w:pPr>
              <w:spacing w:after="0" w:line="240" w:lineRule="auto"/>
              <w:ind w:left="-108" w:right="-108"/>
              <w:jc w:val="center"/>
              <w:rPr>
                <w:rFonts w:ascii="Times New Roman" w:hAnsi="Times New Roman" w:cs="Times New Roman"/>
                <w:sz w:val="24"/>
                <w:szCs w:val="24"/>
              </w:rPr>
            </w:pPr>
            <w:r w:rsidRPr="002A18FB">
              <w:rPr>
                <w:rFonts w:ascii="Times New Roman" w:hAnsi="Times New Roman" w:cs="Times New Roman"/>
                <w:sz w:val="24"/>
                <w:szCs w:val="24"/>
              </w:rPr>
              <w:t>24.12.15</w:t>
            </w:r>
          </w:p>
        </w:tc>
        <w:tc>
          <w:tcPr>
            <w:tcW w:w="5670" w:type="dxa"/>
          </w:tcPr>
          <w:p w:rsidR="00463B0D" w:rsidRPr="002A18FB" w:rsidRDefault="00463B0D" w:rsidP="00E61BC7">
            <w:pPr>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Тема 3.2. Приготовление и оформление простых блюд из жареной и тушеной рыбы.</w:t>
            </w:r>
          </w:p>
          <w:p w:rsidR="00463B0D" w:rsidRPr="002A18FB" w:rsidRDefault="00463B0D" w:rsidP="00E61BC7">
            <w:pPr>
              <w:spacing w:after="0" w:line="240" w:lineRule="auto"/>
              <w:ind w:firstLine="175"/>
              <w:jc w:val="both"/>
              <w:rPr>
                <w:rFonts w:ascii="Times New Roman" w:hAnsi="Times New Roman" w:cs="Times New Roman"/>
                <w:sz w:val="24"/>
                <w:szCs w:val="24"/>
              </w:rPr>
            </w:pPr>
            <w:r w:rsidRPr="002A18FB">
              <w:rPr>
                <w:rFonts w:ascii="Times New Roman" w:hAnsi="Times New Roman" w:cs="Times New Roman"/>
                <w:sz w:val="24"/>
                <w:szCs w:val="24"/>
              </w:rPr>
              <w:t>Выбирает производственный инвентарь, посуду и технологическое оборудование для приготовления полуфабрикатов. Выполняет правила по охране труда и санитарно-гигиенические требования при организации рабочего места, эксплуатации технологического оборудования. Готовит полуфабрикаты и простые блюда из рыбы с костным скелетом (рыба жареная с луком по-ленинградски, поджарка из рыбы, рыба тушеная в томате с овощами). Использует различные технологии приготовления и оформления простых блюд из рыбы с костным скелетом. Оценивает качество готовых простых блюд из жареной и тушеной рыбы с костным скелетом.</w:t>
            </w:r>
          </w:p>
        </w:tc>
        <w:tc>
          <w:tcPr>
            <w:tcW w:w="708" w:type="dxa"/>
          </w:tcPr>
          <w:p w:rsidR="00463B0D" w:rsidRPr="002A18FB" w:rsidRDefault="00463B0D" w:rsidP="002B6D56">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6</w:t>
            </w:r>
          </w:p>
        </w:tc>
        <w:tc>
          <w:tcPr>
            <w:tcW w:w="1054" w:type="dxa"/>
          </w:tcPr>
          <w:p w:rsidR="00463B0D" w:rsidRPr="002A18FB" w:rsidRDefault="00463B0D" w:rsidP="002B6D56">
            <w:pPr>
              <w:spacing w:after="0" w:line="240" w:lineRule="auto"/>
              <w:jc w:val="center"/>
              <w:rPr>
                <w:rFonts w:ascii="Times New Roman" w:hAnsi="Times New Roman" w:cs="Times New Roman"/>
                <w:sz w:val="24"/>
                <w:szCs w:val="24"/>
              </w:rPr>
            </w:pPr>
          </w:p>
        </w:tc>
        <w:tc>
          <w:tcPr>
            <w:tcW w:w="899" w:type="dxa"/>
          </w:tcPr>
          <w:p w:rsidR="00463B0D" w:rsidRPr="002A18FB" w:rsidRDefault="00463B0D" w:rsidP="002B6D56">
            <w:pPr>
              <w:spacing w:after="0" w:line="240" w:lineRule="auto"/>
              <w:rPr>
                <w:rFonts w:ascii="Times New Roman" w:hAnsi="Times New Roman" w:cs="Times New Roman"/>
                <w:sz w:val="24"/>
                <w:szCs w:val="24"/>
              </w:rPr>
            </w:pPr>
          </w:p>
        </w:tc>
        <w:tc>
          <w:tcPr>
            <w:tcW w:w="935" w:type="dxa"/>
          </w:tcPr>
          <w:p w:rsidR="00463B0D" w:rsidRPr="002A18FB" w:rsidRDefault="00463B0D" w:rsidP="002B6D56">
            <w:pPr>
              <w:spacing w:after="0" w:line="240" w:lineRule="auto"/>
              <w:rPr>
                <w:rFonts w:ascii="Times New Roman" w:hAnsi="Times New Roman" w:cs="Times New Roman"/>
                <w:sz w:val="24"/>
                <w:szCs w:val="24"/>
              </w:rPr>
            </w:pPr>
          </w:p>
        </w:tc>
      </w:tr>
      <w:tr w:rsidR="00463B0D" w:rsidRPr="002A18FB">
        <w:trPr>
          <w:trHeight w:val="684"/>
        </w:trPr>
        <w:tc>
          <w:tcPr>
            <w:tcW w:w="993" w:type="dxa"/>
          </w:tcPr>
          <w:p w:rsidR="00463B0D" w:rsidRPr="002A18FB" w:rsidRDefault="00463B0D" w:rsidP="00E61BC7">
            <w:pPr>
              <w:spacing w:after="0" w:line="240" w:lineRule="auto"/>
              <w:ind w:left="-108" w:right="-108"/>
              <w:jc w:val="center"/>
              <w:rPr>
                <w:rFonts w:ascii="Times New Roman" w:hAnsi="Times New Roman" w:cs="Times New Roman"/>
                <w:sz w:val="24"/>
                <w:szCs w:val="24"/>
              </w:rPr>
            </w:pPr>
            <w:r w:rsidRPr="002A18FB">
              <w:rPr>
                <w:rFonts w:ascii="Times New Roman" w:hAnsi="Times New Roman" w:cs="Times New Roman"/>
                <w:sz w:val="24"/>
                <w:szCs w:val="24"/>
              </w:rPr>
              <w:t>25.12.15</w:t>
            </w:r>
          </w:p>
        </w:tc>
        <w:tc>
          <w:tcPr>
            <w:tcW w:w="5670" w:type="dxa"/>
          </w:tcPr>
          <w:p w:rsidR="00463B0D" w:rsidRPr="002A18FB" w:rsidRDefault="00463B0D" w:rsidP="00E61BC7">
            <w:pPr>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Тема 3.3. Приготовление и оформление простых блюд из рыбной котлетной массы.</w:t>
            </w:r>
          </w:p>
          <w:p w:rsidR="00463B0D" w:rsidRPr="002A18FB" w:rsidRDefault="00463B0D" w:rsidP="00E61BC7">
            <w:pPr>
              <w:spacing w:after="0" w:line="240" w:lineRule="auto"/>
              <w:ind w:firstLine="175"/>
              <w:jc w:val="both"/>
              <w:rPr>
                <w:rFonts w:ascii="Times New Roman" w:hAnsi="Times New Roman" w:cs="Times New Roman"/>
                <w:sz w:val="24"/>
                <w:szCs w:val="24"/>
              </w:rPr>
            </w:pPr>
            <w:r w:rsidRPr="002A18FB">
              <w:rPr>
                <w:rFonts w:ascii="Times New Roman" w:hAnsi="Times New Roman" w:cs="Times New Roman"/>
                <w:sz w:val="24"/>
                <w:szCs w:val="24"/>
              </w:rPr>
              <w:t>Выбирает производственный инвентарь, посуду и технологическое оборудование для приготовления полуфабрикатов. Выполняет правила по охране труда и санитарно-гигиенические требования при организации рабочего места, эксплуатации технологического оборудования. Готовит полуфабрикаты из котлетной массы рыбы и блюда из них (тефтели рыбные). Использует различные технологии приготовления и оформления простых блюд из котлетной массы рыбы с костным скелетом. Оценивает качество готовых простых блюд из котлетной массы рыбы с костным скелетом.</w:t>
            </w:r>
          </w:p>
        </w:tc>
        <w:tc>
          <w:tcPr>
            <w:tcW w:w="708" w:type="dxa"/>
          </w:tcPr>
          <w:p w:rsidR="00463B0D" w:rsidRPr="002A18FB" w:rsidRDefault="00463B0D" w:rsidP="002B6D56">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6</w:t>
            </w:r>
          </w:p>
        </w:tc>
        <w:tc>
          <w:tcPr>
            <w:tcW w:w="1054" w:type="dxa"/>
          </w:tcPr>
          <w:p w:rsidR="00463B0D" w:rsidRPr="002A18FB" w:rsidRDefault="00463B0D" w:rsidP="002B6D56">
            <w:pPr>
              <w:spacing w:after="0" w:line="240" w:lineRule="auto"/>
              <w:jc w:val="center"/>
              <w:rPr>
                <w:rFonts w:ascii="Times New Roman" w:hAnsi="Times New Roman" w:cs="Times New Roman"/>
                <w:sz w:val="24"/>
                <w:szCs w:val="24"/>
              </w:rPr>
            </w:pPr>
          </w:p>
        </w:tc>
        <w:tc>
          <w:tcPr>
            <w:tcW w:w="899" w:type="dxa"/>
          </w:tcPr>
          <w:p w:rsidR="00463B0D" w:rsidRPr="002A18FB" w:rsidRDefault="00463B0D" w:rsidP="002B6D56">
            <w:pPr>
              <w:spacing w:after="0" w:line="240" w:lineRule="auto"/>
              <w:rPr>
                <w:rFonts w:ascii="Times New Roman" w:hAnsi="Times New Roman" w:cs="Times New Roman"/>
                <w:sz w:val="24"/>
                <w:szCs w:val="24"/>
              </w:rPr>
            </w:pPr>
          </w:p>
        </w:tc>
        <w:tc>
          <w:tcPr>
            <w:tcW w:w="935" w:type="dxa"/>
          </w:tcPr>
          <w:p w:rsidR="00463B0D" w:rsidRPr="002A18FB" w:rsidRDefault="00463B0D" w:rsidP="002B6D56">
            <w:pPr>
              <w:spacing w:after="0" w:line="240" w:lineRule="auto"/>
              <w:rPr>
                <w:rFonts w:ascii="Times New Roman" w:hAnsi="Times New Roman" w:cs="Times New Roman"/>
                <w:sz w:val="24"/>
                <w:szCs w:val="24"/>
              </w:rPr>
            </w:pPr>
          </w:p>
        </w:tc>
      </w:tr>
      <w:tr w:rsidR="00463B0D" w:rsidRPr="002A18FB">
        <w:trPr>
          <w:trHeight w:val="684"/>
        </w:trPr>
        <w:tc>
          <w:tcPr>
            <w:tcW w:w="993" w:type="dxa"/>
          </w:tcPr>
          <w:p w:rsidR="00463B0D" w:rsidRPr="002A18FB" w:rsidRDefault="00463B0D" w:rsidP="00E61BC7">
            <w:pPr>
              <w:spacing w:after="0" w:line="240" w:lineRule="auto"/>
              <w:ind w:left="-108" w:right="-108"/>
              <w:jc w:val="center"/>
              <w:rPr>
                <w:rFonts w:ascii="Times New Roman" w:hAnsi="Times New Roman" w:cs="Times New Roman"/>
                <w:sz w:val="24"/>
                <w:szCs w:val="24"/>
              </w:rPr>
            </w:pPr>
            <w:r w:rsidRPr="002A18FB">
              <w:rPr>
                <w:rFonts w:ascii="Times New Roman" w:hAnsi="Times New Roman" w:cs="Times New Roman"/>
                <w:sz w:val="24"/>
                <w:szCs w:val="24"/>
              </w:rPr>
              <w:t>26.12.15</w:t>
            </w:r>
          </w:p>
        </w:tc>
        <w:tc>
          <w:tcPr>
            <w:tcW w:w="5670" w:type="dxa"/>
          </w:tcPr>
          <w:p w:rsidR="00463B0D" w:rsidRPr="002A18FB" w:rsidRDefault="00463B0D" w:rsidP="00E61BC7">
            <w:pPr>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Тема 3.4. Приготовление и оформление простых блюд из запеченной рыбы.</w:t>
            </w:r>
          </w:p>
          <w:p w:rsidR="00463B0D" w:rsidRPr="002A18FB" w:rsidRDefault="00463B0D" w:rsidP="00E61BC7">
            <w:pPr>
              <w:spacing w:after="0" w:line="240" w:lineRule="auto"/>
              <w:ind w:firstLine="175"/>
              <w:jc w:val="both"/>
              <w:rPr>
                <w:rFonts w:ascii="Times New Roman" w:hAnsi="Times New Roman" w:cs="Times New Roman"/>
                <w:sz w:val="24"/>
                <w:szCs w:val="24"/>
              </w:rPr>
            </w:pPr>
            <w:r w:rsidRPr="002A18FB">
              <w:rPr>
                <w:rFonts w:ascii="Times New Roman" w:hAnsi="Times New Roman" w:cs="Times New Roman"/>
                <w:sz w:val="24"/>
                <w:szCs w:val="24"/>
              </w:rPr>
              <w:t>Выбирает производственный инвентарь, посуду и технологическое оборудование для приготовления полуфабрикатов. Выполняет правила по охране труда и санитарно-гигиенические требования при организации рабочего места, эксплуатации технологического оборудования. Готовит полуфабрикаты и простые блюда из рыбы с костным скелетом (рыба, запеченная с картофелем по-русски). Использует различные технологии приготовления и оформления простых блюд из рыбы с костным скелетом. Оценивает качество готовых простых блюд из запеченной рыбы с костным скелетом.</w:t>
            </w:r>
          </w:p>
        </w:tc>
        <w:tc>
          <w:tcPr>
            <w:tcW w:w="708" w:type="dxa"/>
          </w:tcPr>
          <w:p w:rsidR="00463B0D" w:rsidRPr="002A18FB" w:rsidRDefault="00463B0D" w:rsidP="002B6D56">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6</w:t>
            </w:r>
          </w:p>
        </w:tc>
        <w:tc>
          <w:tcPr>
            <w:tcW w:w="1054" w:type="dxa"/>
          </w:tcPr>
          <w:p w:rsidR="00463B0D" w:rsidRPr="002A18FB" w:rsidRDefault="00463B0D" w:rsidP="002B6D56">
            <w:pPr>
              <w:spacing w:after="0" w:line="240" w:lineRule="auto"/>
              <w:jc w:val="center"/>
              <w:rPr>
                <w:rFonts w:ascii="Times New Roman" w:hAnsi="Times New Roman" w:cs="Times New Roman"/>
                <w:sz w:val="24"/>
                <w:szCs w:val="24"/>
              </w:rPr>
            </w:pPr>
          </w:p>
        </w:tc>
        <w:tc>
          <w:tcPr>
            <w:tcW w:w="899" w:type="dxa"/>
          </w:tcPr>
          <w:p w:rsidR="00463B0D" w:rsidRPr="002A18FB" w:rsidRDefault="00463B0D" w:rsidP="002B6D56">
            <w:pPr>
              <w:spacing w:after="0" w:line="240" w:lineRule="auto"/>
              <w:rPr>
                <w:rFonts w:ascii="Times New Roman" w:hAnsi="Times New Roman" w:cs="Times New Roman"/>
                <w:sz w:val="24"/>
                <w:szCs w:val="24"/>
              </w:rPr>
            </w:pPr>
          </w:p>
        </w:tc>
        <w:tc>
          <w:tcPr>
            <w:tcW w:w="935" w:type="dxa"/>
          </w:tcPr>
          <w:p w:rsidR="00463B0D" w:rsidRPr="002A18FB" w:rsidRDefault="00463B0D" w:rsidP="002B6D56">
            <w:pPr>
              <w:spacing w:after="0" w:line="240" w:lineRule="auto"/>
              <w:rPr>
                <w:rFonts w:ascii="Times New Roman" w:hAnsi="Times New Roman" w:cs="Times New Roman"/>
                <w:sz w:val="24"/>
                <w:szCs w:val="24"/>
              </w:rPr>
            </w:pPr>
          </w:p>
        </w:tc>
      </w:tr>
      <w:tr w:rsidR="00463B0D" w:rsidRPr="002A18FB">
        <w:trPr>
          <w:trHeight w:val="469"/>
        </w:trPr>
        <w:tc>
          <w:tcPr>
            <w:tcW w:w="993" w:type="dxa"/>
          </w:tcPr>
          <w:p w:rsidR="00463B0D" w:rsidRPr="002A18FB" w:rsidRDefault="00463B0D" w:rsidP="00E61BC7">
            <w:pPr>
              <w:spacing w:after="0" w:line="240" w:lineRule="auto"/>
              <w:ind w:left="-108" w:right="-108"/>
              <w:jc w:val="center"/>
              <w:rPr>
                <w:rFonts w:ascii="Times New Roman" w:hAnsi="Times New Roman" w:cs="Times New Roman"/>
                <w:sz w:val="24"/>
                <w:szCs w:val="24"/>
              </w:rPr>
            </w:pPr>
            <w:r w:rsidRPr="002A18FB">
              <w:rPr>
                <w:rFonts w:ascii="Times New Roman" w:hAnsi="Times New Roman" w:cs="Times New Roman"/>
                <w:sz w:val="24"/>
                <w:szCs w:val="24"/>
              </w:rPr>
              <w:t>….</w:t>
            </w:r>
          </w:p>
        </w:tc>
        <w:tc>
          <w:tcPr>
            <w:tcW w:w="5670" w:type="dxa"/>
          </w:tcPr>
          <w:p w:rsidR="00463B0D" w:rsidRPr="002A18FB" w:rsidRDefault="00463B0D" w:rsidP="00E61BC7">
            <w:pPr>
              <w:spacing w:after="0" w:line="240" w:lineRule="auto"/>
              <w:jc w:val="both"/>
              <w:rPr>
                <w:rFonts w:ascii="Times New Roman" w:hAnsi="Times New Roman" w:cs="Times New Roman"/>
                <w:sz w:val="24"/>
                <w:szCs w:val="24"/>
              </w:rPr>
            </w:pPr>
            <w:r w:rsidRPr="002A18FB">
              <w:rPr>
                <w:rFonts w:ascii="Times New Roman" w:hAnsi="Times New Roman" w:cs="Times New Roman"/>
                <w:sz w:val="24"/>
                <w:szCs w:val="24"/>
              </w:rPr>
              <w:t xml:space="preserve"> …….. и   т.д.</w:t>
            </w:r>
          </w:p>
        </w:tc>
        <w:tc>
          <w:tcPr>
            <w:tcW w:w="708" w:type="dxa"/>
          </w:tcPr>
          <w:p w:rsidR="00463B0D" w:rsidRPr="002A18FB" w:rsidRDefault="00463B0D" w:rsidP="002B6D56">
            <w:pPr>
              <w:spacing w:after="0" w:line="240" w:lineRule="auto"/>
              <w:jc w:val="center"/>
              <w:rPr>
                <w:rFonts w:ascii="Times New Roman" w:hAnsi="Times New Roman" w:cs="Times New Roman"/>
                <w:sz w:val="24"/>
                <w:szCs w:val="24"/>
              </w:rPr>
            </w:pPr>
            <w:r w:rsidRPr="002A18FB">
              <w:rPr>
                <w:rFonts w:ascii="Times New Roman" w:hAnsi="Times New Roman" w:cs="Times New Roman"/>
                <w:sz w:val="24"/>
                <w:szCs w:val="24"/>
              </w:rPr>
              <w:t>…</w:t>
            </w:r>
          </w:p>
        </w:tc>
        <w:tc>
          <w:tcPr>
            <w:tcW w:w="1054" w:type="dxa"/>
          </w:tcPr>
          <w:p w:rsidR="00463B0D" w:rsidRPr="002A18FB" w:rsidRDefault="00463B0D" w:rsidP="002B6D56">
            <w:pPr>
              <w:spacing w:after="0" w:line="240" w:lineRule="auto"/>
              <w:rPr>
                <w:rFonts w:ascii="Times New Roman" w:hAnsi="Times New Roman" w:cs="Times New Roman"/>
                <w:sz w:val="24"/>
                <w:szCs w:val="24"/>
              </w:rPr>
            </w:pPr>
            <w:r w:rsidRPr="002A18FB">
              <w:rPr>
                <w:rFonts w:ascii="Times New Roman" w:hAnsi="Times New Roman" w:cs="Times New Roman"/>
                <w:sz w:val="24"/>
                <w:szCs w:val="24"/>
              </w:rPr>
              <w:t>…</w:t>
            </w:r>
          </w:p>
        </w:tc>
        <w:tc>
          <w:tcPr>
            <w:tcW w:w="899" w:type="dxa"/>
          </w:tcPr>
          <w:p w:rsidR="00463B0D" w:rsidRPr="002A18FB" w:rsidRDefault="00463B0D" w:rsidP="002B6D56">
            <w:pPr>
              <w:spacing w:after="0" w:line="240" w:lineRule="auto"/>
              <w:rPr>
                <w:rFonts w:ascii="Times New Roman" w:hAnsi="Times New Roman" w:cs="Times New Roman"/>
                <w:sz w:val="24"/>
                <w:szCs w:val="24"/>
              </w:rPr>
            </w:pPr>
          </w:p>
        </w:tc>
        <w:tc>
          <w:tcPr>
            <w:tcW w:w="935" w:type="dxa"/>
          </w:tcPr>
          <w:p w:rsidR="00463B0D" w:rsidRPr="002A18FB" w:rsidRDefault="00463B0D" w:rsidP="002B6D56">
            <w:pPr>
              <w:spacing w:after="0" w:line="240" w:lineRule="auto"/>
              <w:rPr>
                <w:rFonts w:ascii="Times New Roman" w:hAnsi="Times New Roman" w:cs="Times New Roman"/>
                <w:sz w:val="24"/>
                <w:szCs w:val="24"/>
              </w:rPr>
            </w:pPr>
          </w:p>
        </w:tc>
      </w:tr>
    </w:tbl>
    <w:p w:rsidR="00463B0D" w:rsidRPr="005B710D" w:rsidRDefault="00463B0D" w:rsidP="002B6D56">
      <w:pPr>
        <w:tabs>
          <w:tab w:val="left" w:pos="2490"/>
        </w:tabs>
        <w:spacing w:after="0"/>
        <w:rPr>
          <w:rFonts w:ascii="Times New Roman" w:hAnsi="Times New Roman" w:cs="Times New Roman"/>
          <w:sz w:val="24"/>
          <w:szCs w:val="24"/>
        </w:rPr>
      </w:pPr>
    </w:p>
    <w:p w:rsidR="00463B0D" w:rsidRPr="005B710D" w:rsidRDefault="00463B0D" w:rsidP="003B5EDB">
      <w:pPr>
        <w:tabs>
          <w:tab w:val="left" w:pos="2490"/>
        </w:tabs>
        <w:spacing w:after="0"/>
        <w:jc w:val="both"/>
        <w:rPr>
          <w:rFonts w:ascii="Times New Roman" w:hAnsi="Times New Roman" w:cs="Times New Roman"/>
          <w:b/>
          <w:bCs/>
          <w:sz w:val="24"/>
          <w:szCs w:val="24"/>
        </w:rPr>
      </w:pPr>
      <w:r w:rsidRPr="005B710D">
        <w:rPr>
          <w:rFonts w:ascii="Times New Roman" w:hAnsi="Times New Roman" w:cs="Times New Roman"/>
          <w:b/>
          <w:bCs/>
          <w:sz w:val="24"/>
          <w:szCs w:val="24"/>
        </w:rPr>
        <w:t xml:space="preserve">* Оценка выставляется наставником на основе </w:t>
      </w:r>
      <w:r w:rsidRPr="002D6495">
        <w:rPr>
          <w:rFonts w:ascii="Times New Roman" w:hAnsi="Times New Roman" w:cs="Times New Roman"/>
          <w:b/>
          <w:bCs/>
          <w:sz w:val="24"/>
          <w:szCs w:val="24"/>
        </w:rPr>
        <w:t xml:space="preserve">критериев </w:t>
      </w:r>
      <w:r w:rsidRPr="005B710D">
        <w:rPr>
          <w:rFonts w:ascii="Times New Roman" w:hAnsi="Times New Roman" w:cs="Times New Roman"/>
          <w:b/>
          <w:bCs/>
          <w:sz w:val="24"/>
          <w:szCs w:val="24"/>
        </w:rPr>
        <w:t xml:space="preserve"> и подписывается наставником и куратором ежедневно.</w:t>
      </w:r>
    </w:p>
    <w:p w:rsidR="00463B0D" w:rsidRPr="005B710D" w:rsidRDefault="00463B0D" w:rsidP="002B6D56">
      <w:pPr>
        <w:tabs>
          <w:tab w:val="left" w:pos="2490"/>
        </w:tabs>
        <w:spacing w:after="0"/>
        <w:rPr>
          <w:rFonts w:ascii="Times New Roman" w:hAnsi="Times New Roman" w:cs="Times New Roman"/>
          <w:sz w:val="24"/>
          <w:szCs w:val="24"/>
        </w:rPr>
      </w:pPr>
      <w:r w:rsidRPr="005B710D">
        <w:rPr>
          <w:rFonts w:ascii="Times New Roman" w:hAnsi="Times New Roman" w:cs="Times New Roman"/>
          <w:sz w:val="24"/>
          <w:szCs w:val="24"/>
        </w:rPr>
        <w:t xml:space="preserve">Подпись  родителей (законных представителей ) </w:t>
      </w:r>
    </w:p>
    <w:p w:rsidR="00463B0D" w:rsidRPr="005B710D" w:rsidRDefault="00463B0D" w:rsidP="009427EA">
      <w:pPr>
        <w:tabs>
          <w:tab w:val="left" w:pos="2490"/>
        </w:tabs>
        <w:spacing w:after="0"/>
        <w:jc w:val="right"/>
        <w:rPr>
          <w:rFonts w:ascii="Times New Roman" w:hAnsi="Times New Roman" w:cs="Times New Roman"/>
          <w:sz w:val="24"/>
          <w:szCs w:val="24"/>
        </w:rPr>
      </w:pPr>
      <w:r w:rsidRPr="005B710D">
        <w:rPr>
          <w:rFonts w:ascii="Times New Roman" w:hAnsi="Times New Roman" w:cs="Times New Roman"/>
          <w:sz w:val="24"/>
          <w:szCs w:val="24"/>
        </w:rPr>
        <w:t xml:space="preserve">                     ___________________</w:t>
      </w:r>
    </w:p>
    <w:p w:rsidR="00463B0D" w:rsidRPr="005B710D" w:rsidRDefault="00463B0D" w:rsidP="009427EA">
      <w:pPr>
        <w:tabs>
          <w:tab w:val="left" w:pos="2490"/>
        </w:tabs>
        <w:spacing w:after="0"/>
        <w:jc w:val="right"/>
        <w:rPr>
          <w:rFonts w:ascii="Times New Roman" w:hAnsi="Times New Roman" w:cs="Times New Roman"/>
          <w:sz w:val="24"/>
          <w:szCs w:val="24"/>
        </w:rPr>
      </w:pPr>
      <w:r w:rsidRPr="005B710D">
        <w:rPr>
          <w:rFonts w:ascii="Times New Roman" w:hAnsi="Times New Roman" w:cs="Times New Roman"/>
          <w:sz w:val="24"/>
          <w:szCs w:val="24"/>
        </w:rPr>
        <w:t xml:space="preserve">                                                                                     ( за семестр или   период  дуального обучения)</w:t>
      </w:r>
    </w:p>
    <w:p w:rsidR="00463B0D" w:rsidRPr="005B710D" w:rsidRDefault="00463B0D" w:rsidP="002B6D56">
      <w:pPr>
        <w:tabs>
          <w:tab w:val="left" w:pos="2490"/>
        </w:tabs>
        <w:spacing w:after="0"/>
        <w:rPr>
          <w:rFonts w:ascii="Times New Roman" w:hAnsi="Times New Roman" w:cs="Times New Roman"/>
          <w:sz w:val="24"/>
          <w:szCs w:val="24"/>
        </w:rPr>
      </w:pPr>
      <w:r w:rsidRPr="005B710D">
        <w:rPr>
          <w:rFonts w:ascii="Times New Roman" w:hAnsi="Times New Roman" w:cs="Times New Roman"/>
          <w:sz w:val="24"/>
          <w:szCs w:val="24"/>
        </w:rPr>
        <w:t xml:space="preserve">                                                                                                                            </w:t>
      </w:r>
    </w:p>
    <w:p w:rsidR="00463B0D" w:rsidRPr="005B710D" w:rsidRDefault="00463B0D" w:rsidP="002B6D56">
      <w:pPr>
        <w:tabs>
          <w:tab w:val="left" w:pos="5202"/>
        </w:tabs>
        <w:spacing w:after="0"/>
        <w:rPr>
          <w:rFonts w:ascii="Times New Roman" w:hAnsi="Times New Roman" w:cs="Times New Roman"/>
          <w:sz w:val="24"/>
          <w:szCs w:val="24"/>
        </w:rPr>
      </w:pPr>
      <w:r w:rsidRPr="005B710D">
        <w:rPr>
          <w:rFonts w:ascii="Times New Roman" w:hAnsi="Times New Roman" w:cs="Times New Roman"/>
          <w:sz w:val="24"/>
          <w:szCs w:val="24"/>
        </w:rPr>
        <w:t xml:space="preserve">Печать                                Подпись ответственного за реализацию дуального обучения  на </w:t>
      </w:r>
    </w:p>
    <w:p w:rsidR="00463B0D" w:rsidRPr="005B710D" w:rsidRDefault="00463B0D" w:rsidP="002B6D56">
      <w:pPr>
        <w:tabs>
          <w:tab w:val="left" w:pos="2750"/>
        </w:tabs>
        <w:spacing w:after="0"/>
        <w:rPr>
          <w:rFonts w:ascii="Times New Roman" w:hAnsi="Times New Roman" w:cs="Times New Roman"/>
          <w:sz w:val="24"/>
          <w:szCs w:val="24"/>
        </w:rPr>
      </w:pPr>
      <w:r w:rsidRPr="005B710D">
        <w:rPr>
          <w:rFonts w:ascii="Times New Roman" w:hAnsi="Times New Roman" w:cs="Times New Roman"/>
          <w:b/>
          <w:bCs/>
          <w:sz w:val="24"/>
          <w:szCs w:val="24"/>
        </w:rPr>
        <w:t xml:space="preserve">                                            </w:t>
      </w:r>
      <w:r w:rsidRPr="005B710D">
        <w:rPr>
          <w:rFonts w:ascii="Times New Roman" w:hAnsi="Times New Roman" w:cs="Times New Roman"/>
          <w:sz w:val="24"/>
          <w:szCs w:val="24"/>
        </w:rPr>
        <w:t>предприятии    _______________________________</w:t>
      </w:r>
    </w:p>
    <w:p w:rsidR="00463B0D" w:rsidRPr="005B710D" w:rsidRDefault="00463B0D" w:rsidP="002B6D56">
      <w:pPr>
        <w:tabs>
          <w:tab w:val="center" w:pos="4677"/>
        </w:tabs>
        <w:spacing w:after="0"/>
        <w:rPr>
          <w:rFonts w:ascii="Times New Roman" w:hAnsi="Times New Roman" w:cs="Times New Roman"/>
          <w:b/>
          <w:bCs/>
          <w:sz w:val="24"/>
          <w:szCs w:val="24"/>
        </w:rPr>
      </w:pPr>
      <w:r w:rsidRPr="005B710D">
        <w:rPr>
          <w:rFonts w:ascii="Times New Roman" w:hAnsi="Times New Roman" w:cs="Times New Roman"/>
          <w:sz w:val="24"/>
          <w:szCs w:val="24"/>
        </w:rPr>
        <w:t xml:space="preserve">                                                                                                             (в конце семестра)</w:t>
      </w:r>
    </w:p>
    <w:p w:rsidR="00463B0D" w:rsidRPr="005B710D" w:rsidRDefault="00463B0D" w:rsidP="002B6D56">
      <w:pPr>
        <w:tabs>
          <w:tab w:val="center" w:pos="4677"/>
        </w:tabs>
        <w:spacing w:after="0"/>
        <w:rPr>
          <w:rFonts w:ascii="Times New Roman" w:hAnsi="Times New Roman" w:cs="Times New Roman"/>
          <w:b/>
          <w:bCs/>
          <w:sz w:val="24"/>
          <w:szCs w:val="24"/>
        </w:rPr>
      </w:pPr>
    </w:p>
    <w:p w:rsidR="00463B0D" w:rsidRPr="002D6495" w:rsidRDefault="00463B0D" w:rsidP="003B5EDB">
      <w:pPr>
        <w:spacing w:after="0" w:line="240" w:lineRule="auto"/>
        <w:jc w:val="center"/>
        <w:rPr>
          <w:rFonts w:ascii="Times New Roman" w:hAnsi="Times New Roman" w:cs="Times New Roman"/>
          <w:sz w:val="24"/>
          <w:szCs w:val="24"/>
        </w:rPr>
      </w:pPr>
      <w:r w:rsidRPr="002D6495">
        <w:rPr>
          <w:rFonts w:ascii="Times New Roman" w:hAnsi="Times New Roman" w:cs="Times New Roman"/>
          <w:b/>
          <w:bCs/>
          <w:sz w:val="24"/>
          <w:szCs w:val="24"/>
        </w:rPr>
        <w:t>Таблица № 3.</w:t>
      </w:r>
      <w:r w:rsidRPr="002D6495">
        <w:rPr>
          <w:rFonts w:ascii="Times New Roman" w:hAnsi="Times New Roman" w:cs="Times New Roman"/>
          <w:sz w:val="24"/>
          <w:szCs w:val="24"/>
        </w:rPr>
        <w:t xml:space="preserve">  Предлагаем назвать ее Сводная таблица оценок обучающегося по профессиональным модулям 01-08</w:t>
      </w:r>
    </w:p>
    <w:tbl>
      <w:tblPr>
        <w:tblW w:w="99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0"/>
        <w:gridCol w:w="547"/>
        <w:gridCol w:w="567"/>
        <w:gridCol w:w="6094"/>
        <w:gridCol w:w="708"/>
        <w:gridCol w:w="556"/>
        <w:gridCol w:w="990"/>
      </w:tblGrid>
      <w:tr w:rsidR="00463B0D" w:rsidRPr="002A18FB">
        <w:trPr>
          <w:cantSplit/>
          <w:trHeight w:val="1062"/>
        </w:trPr>
        <w:tc>
          <w:tcPr>
            <w:tcW w:w="506" w:type="dxa"/>
            <w:textDirection w:val="btLr"/>
          </w:tcPr>
          <w:p w:rsidR="00463B0D" w:rsidRPr="005B710D" w:rsidRDefault="00463B0D" w:rsidP="003B5EDB">
            <w:pPr>
              <w:spacing w:after="0" w:line="240" w:lineRule="auto"/>
              <w:jc w:val="center"/>
              <w:rPr>
                <w:rFonts w:ascii="Times New Roman" w:hAnsi="Times New Roman" w:cs="Times New Roman"/>
                <w:b/>
                <w:bCs/>
                <w:sz w:val="24"/>
                <w:szCs w:val="24"/>
              </w:rPr>
            </w:pPr>
            <w:r w:rsidRPr="005B710D">
              <w:rPr>
                <w:rFonts w:ascii="Times New Roman" w:hAnsi="Times New Roman" w:cs="Times New Roman"/>
                <w:b/>
                <w:bCs/>
                <w:sz w:val="24"/>
                <w:szCs w:val="24"/>
              </w:rPr>
              <w:t>дата</w:t>
            </w:r>
          </w:p>
        </w:tc>
        <w:tc>
          <w:tcPr>
            <w:tcW w:w="547" w:type="dxa"/>
            <w:textDirection w:val="btLr"/>
          </w:tcPr>
          <w:p w:rsidR="00463B0D" w:rsidRPr="005B710D" w:rsidRDefault="00463B0D" w:rsidP="003B5EDB">
            <w:pPr>
              <w:spacing w:after="0" w:line="240" w:lineRule="auto"/>
              <w:jc w:val="center"/>
              <w:rPr>
                <w:rFonts w:ascii="Times New Roman" w:hAnsi="Times New Roman" w:cs="Times New Roman"/>
                <w:b/>
                <w:bCs/>
                <w:sz w:val="24"/>
                <w:szCs w:val="24"/>
              </w:rPr>
            </w:pPr>
            <w:r w:rsidRPr="005B710D">
              <w:rPr>
                <w:rFonts w:ascii="Times New Roman" w:hAnsi="Times New Roman" w:cs="Times New Roman"/>
                <w:b/>
                <w:bCs/>
                <w:sz w:val="24"/>
                <w:szCs w:val="24"/>
              </w:rPr>
              <w:t>ПМ</w:t>
            </w:r>
          </w:p>
        </w:tc>
        <w:tc>
          <w:tcPr>
            <w:tcW w:w="567" w:type="dxa"/>
            <w:textDirection w:val="btLr"/>
          </w:tcPr>
          <w:p w:rsidR="00463B0D" w:rsidRPr="005B710D" w:rsidRDefault="00463B0D" w:rsidP="003B5EDB">
            <w:pPr>
              <w:spacing w:after="0" w:line="240" w:lineRule="auto"/>
              <w:jc w:val="center"/>
              <w:rPr>
                <w:rFonts w:ascii="Times New Roman" w:hAnsi="Times New Roman" w:cs="Times New Roman"/>
                <w:b/>
                <w:bCs/>
                <w:sz w:val="24"/>
                <w:szCs w:val="24"/>
              </w:rPr>
            </w:pPr>
            <w:r w:rsidRPr="005B710D">
              <w:rPr>
                <w:rFonts w:ascii="Times New Roman" w:hAnsi="Times New Roman" w:cs="Times New Roman"/>
                <w:b/>
                <w:bCs/>
                <w:sz w:val="24"/>
                <w:szCs w:val="24"/>
              </w:rPr>
              <w:t>№ урока</w:t>
            </w:r>
          </w:p>
        </w:tc>
        <w:tc>
          <w:tcPr>
            <w:tcW w:w="6106" w:type="dxa"/>
          </w:tcPr>
          <w:p w:rsidR="00463B0D" w:rsidRPr="005B710D" w:rsidRDefault="00463B0D" w:rsidP="003B5EDB">
            <w:pPr>
              <w:spacing w:after="0" w:line="240" w:lineRule="auto"/>
              <w:jc w:val="center"/>
              <w:rPr>
                <w:rFonts w:ascii="Times New Roman" w:hAnsi="Times New Roman" w:cs="Times New Roman"/>
                <w:b/>
                <w:bCs/>
                <w:sz w:val="24"/>
                <w:szCs w:val="24"/>
              </w:rPr>
            </w:pPr>
            <w:r w:rsidRPr="005B710D">
              <w:rPr>
                <w:rFonts w:ascii="Times New Roman" w:hAnsi="Times New Roman" w:cs="Times New Roman"/>
                <w:b/>
                <w:bCs/>
                <w:sz w:val="24"/>
                <w:szCs w:val="24"/>
              </w:rPr>
              <w:t xml:space="preserve">Тема </w:t>
            </w:r>
          </w:p>
        </w:tc>
        <w:tc>
          <w:tcPr>
            <w:tcW w:w="708" w:type="dxa"/>
            <w:textDirection w:val="btLr"/>
          </w:tcPr>
          <w:p w:rsidR="00463B0D" w:rsidRPr="005B710D" w:rsidRDefault="00463B0D" w:rsidP="003B5EDB">
            <w:pPr>
              <w:spacing w:after="0" w:line="240" w:lineRule="auto"/>
              <w:jc w:val="center"/>
              <w:rPr>
                <w:rFonts w:ascii="Times New Roman" w:hAnsi="Times New Roman" w:cs="Times New Roman"/>
                <w:b/>
                <w:bCs/>
                <w:sz w:val="24"/>
                <w:szCs w:val="24"/>
              </w:rPr>
            </w:pPr>
            <w:r w:rsidRPr="005B710D">
              <w:rPr>
                <w:rFonts w:ascii="Times New Roman" w:hAnsi="Times New Roman" w:cs="Times New Roman"/>
                <w:b/>
                <w:bCs/>
                <w:sz w:val="24"/>
                <w:szCs w:val="24"/>
              </w:rPr>
              <w:t>Кол-во часов</w:t>
            </w:r>
          </w:p>
        </w:tc>
        <w:tc>
          <w:tcPr>
            <w:tcW w:w="556" w:type="dxa"/>
            <w:textDirection w:val="btLr"/>
          </w:tcPr>
          <w:p w:rsidR="00463B0D" w:rsidRPr="005B710D" w:rsidRDefault="00463B0D" w:rsidP="003B5EDB">
            <w:pPr>
              <w:spacing w:after="0" w:line="240" w:lineRule="auto"/>
              <w:jc w:val="center"/>
              <w:rPr>
                <w:rFonts w:ascii="Times New Roman" w:hAnsi="Times New Roman" w:cs="Times New Roman"/>
                <w:b/>
                <w:bCs/>
                <w:sz w:val="24"/>
                <w:szCs w:val="24"/>
              </w:rPr>
            </w:pPr>
            <w:r w:rsidRPr="005B710D">
              <w:rPr>
                <w:rFonts w:ascii="Times New Roman" w:hAnsi="Times New Roman" w:cs="Times New Roman"/>
                <w:b/>
                <w:bCs/>
                <w:sz w:val="24"/>
                <w:szCs w:val="24"/>
              </w:rPr>
              <w:t>оценка</w:t>
            </w:r>
          </w:p>
        </w:tc>
        <w:tc>
          <w:tcPr>
            <w:tcW w:w="992" w:type="dxa"/>
            <w:textDirection w:val="btLr"/>
          </w:tcPr>
          <w:p w:rsidR="00463B0D" w:rsidRPr="005B710D" w:rsidRDefault="00463B0D" w:rsidP="003B5EDB">
            <w:pPr>
              <w:spacing w:after="0" w:line="240" w:lineRule="auto"/>
              <w:jc w:val="center"/>
              <w:rPr>
                <w:rFonts w:ascii="Times New Roman" w:hAnsi="Times New Roman" w:cs="Times New Roman"/>
                <w:b/>
                <w:bCs/>
                <w:sz w:val="24"/>
                <w:szCs w:val="24"/>
              </w:rPr>
            </w:pPr>
            <w:r w:rsidRPr="005B710D">
              <w:rPr>
                <w:rFonts w:ascii="Times New Roman" w:hAnsi="Times New Roman" w:cs="Times New Roman"/>
                <w:b/>
                <w:bCs/>
                <w:sz w:val="24"/>
                <w:szCs w:val="24"/>
              </w:rPr>
              <w:t>подпись</w:t>
            </w: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b/>
                <w:bCs/>
                <w:sz w:val="24"/>
                <w:szCs w:val="24"/>
              </w:rPr>
            </w:pPr>
            <w:r w:rsidRPr="005B710D">
              <w:rPr>
                <w:rFonts w:ascii="Times New Roman" w:hAnsi="Times New Roman" w:cs="Times New Roman"/>
                <w:b/>
                <w:bCs/>
                <w:sz w:val="24"/>
                <w:szCs w:val="24"/>
              </w:rPr>
              <w:t>01</w:t>
            </w:r>
          </w:p>
        </w:tc>
        <w:tc>
          <w:tcPr>
            <w:tcW w:w="567" w:type="dxa"/>
          </w:tcPr>
          <w:p w:rsidR="00463B0D" w:rsidRPr="005B710D" w:rsidRDefault="00463B0D" w:rsidP="009C7BE6">
            <w:pPr>
              <w:spacing w:after="0" w:line="240" w:lineRule="auto"/>
              <w:rPr>
                <w:rFonts w:ascii="Times New Roman" w:hAnsi="Times New Roman" w:cs="Times New Roman"/>
                <w:sz w:val="24"/>
                <w:szCs w:val="24"/>
              </w:rPr>
            </w:pPr>
          </w:p>
        </w:tc>
        <w:tc>
          <w:tcPr>
            <w:tcW w:w="6106" w:type="dxa"/>
          </w:tcPr>
          <w:p w:rsidR="00463B0D" w:rsidRPr="005B710D" w:rsidRDefault="00463B0D" w:rsidP="009C7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i/>
                <w:iCs/>
                <w:sz w:val="24"/>
                <w:szCs w:val="24"/>
              </w:rPr>
            </w:pPr>
            <w:r w:rsidRPr="005B710D">
              <w:rPr>
                <w:rFonts w:ascii="Times New Roman" w:hAnsi="Times New Roman" w:cs="Times New Roman"/>
                <w:b/>
                <w:bCs/>
                <w:sz w:val="24"/>
                <w:szCs w:val="24"/>
              </w:rPr>
              <w:t>ТЕХНОЛОГИЯ  ОБРАБОТКИ СЫРЬЯ И ПРИГОТОВЛЕНИЯ БЛЮД ИЗ ОВОЩЕЙ И ГРИБОВ</w:t>
            </w:r>
          </w:p>
        </w:tc>
        <w:tc>
          <w:tcPr>
            <w:tcW w:w="708" w:type="dxa"/>
          </w:tcPr>
          <w:p w:rsidR="00463B0D" w:rsidRPr="005B710D" w:rsidRDefault="00463B0D" w:rsidP="009C7BE6">
            <w:pPr>
              <w:spacing w:after="0" w:line="240" w:lineRule="auto"/>
              <w:jc w:val="center"/>
              <w:rPr>
                <w:rFonts w:ascii="Times New Roman" w:hAnsi="Times New Roman" w:cs="Times New Roman"/>
                <w:b/>
                <w:bCs/>
                <w:sz w:val="24"/>
                <w:szCs w:val="24"/>
              </w:rPr>
            </w:pPr>
            <w:r w:rsidRPr="005B710D">
              <w:rPr>
                <w:rFonts w:ascii="Times New Roman" w:hAnsi="Times New Roman" w:cs="Times New Roman"/>
                <w:b/>
                <w:bCs/>
                <w:sz w:val="24"/>
                <w:szCs w:val="24"/>
              </w:rPr>
              <w:t>54</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1</w:t>
            </w:r>
          </w:p>
        </w:tc>
        <w:tc>
          <w:tcPr>
            <w:tcW w:w="6106" w:type="dxa"/>
          </w:tcPr>
          <w:p w:rsidR="00463B0D" w:rsidRPr="005B710D" w:rsidRDefault="00463B0D" w:rsidP="009C7BE6">
            <w:pPr>
              <w:spacing w:after="0" w:line="240" w:lineRule="auto"/>
              <w:ind w:right="-261"/>
              <w:rPr>
                <w:rFonts w:ascii="Times New Roman" w:hAnsi="Times New Roman" w:cs="Times New Roman"/>
                <w:sz w:val="24"/>
                <w:szCs w:val="24"/>
              </w:rPr>
            </w:pPr>
            <w:r w:rsidRPr="005B710D">
              <w:rPr>
                <w:rFonts w:ascii="Times New Roman" w:hAnsi="Times New Roman" w:cs="Times New Roman"/>
                <w:sz w:val="24"/>
                <w:szCs w:val="24"/>
              </w:rPr>
              <w:t>Вводное занятие.</w:t>
            </w:r>
          </w:p>
          <w:p w:rsidR="00463B0D" w:rsidRPr="005B710D" w:rsidRDefault="00463B0D" w:rsidP="009C7BE6">
            <w:pPr>
              <w:spacing w:after="0" w:line="240" w:lineRule="auto"/>
              <w:jc w:val="both"/>
              <w:rPr>
                <w:rFonts w:ascii="Times New Roman" w:hAnsi="Times New Roman" w:cs="Times New Roman"/>
                <w:sz w:val="24"/>
                <w:szCs w:val="24"/>
              </w:rPr>
            </w:pPr>
            <w:r w:rsidRPr="005B710D">
              <w:rPr>
                <w:rFonts w:ascii="Times New Roman" w:hAnsi="Times New Roman" w:cs="Times New Roman"/>
                <w:sz w:val="24"/>
                <w:szCs w:val="24"/>
              </w:rPr>
              <w:t>Охрана труда и пожарная безопасность, на предприятиях общественного питания.</w:t>
            </w:r>
          </w:p>
          <w:p w:rsidR="00463B0D" w:rsidRPr="005B710D" w:rsidRDefault="00463B0D" w:rsidP="009C7BE6">
            <w:pPr>
              <w:spacing w:after="0" w:line="240" w:lineRule="auto"/>
              <w:rPr>
                <w:rFonts w:ascii="Times New Roman" w:hAnsi="Times New Roman" w:cs="Times New Roman"/>
                <w:sz w:val="24"/>
                <w:szCs w:val="24"/>
              </w:rPr>
            </w:pPr>
            <w:r w:rsidRPr="005B710D">
              <w:rPr>
                <w:rFonts w:ascii="Times New Roman" w:hAnsi="Times New Roman" w:cs="Times New Roman"/>
                <w:sz w:val="24"/>
                <w:szCs w:val="24"/>
              </w:rPr>
              <w:t>Ознакомление с предприятиями общественного питания.</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6</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2</w:t>
            </w:r>
          </w:p>
        </w:tc>
        <w:tc>
          <w:tcPr>
            <w:tcW w:w="6106" w:type="dxa"/>
          </w:tcPr>
          <w:p w:rsidR="00463B0D" w:rsidRPr="005B710D" w:rsidRDefault="00463B0D" w:rsidP="009C7BE6">
            <w:pPr>
              <w:spacing w:after="0" w:line="240" w:lineRule="auto"/>
              <w:rPr>
                <w:rFonts w:ascii="Times New Roman" w:hAnsi="Times New Roman" w:cs="Times New Roman"/>
                <w:sz w:val="24"/>
                <w:szCs w:val="24"/>
              </w:rPr>
            </w:pPr>
            <w:r w:rsidRPr="005B710D">
              <w:rPr>
                <w:rFonts w:ascii="Times New Roman" w:hAnsi="Times New Roman" w:cs="Times New Roman"/>
                <w:sz w:val="24"/>
                <w:szCs w:val="24"/>
              </w:rPr>
              <w:t>Механическая кулинарная обработка картофеля и корнеплодов. Отработка приемов машинной и ручной нарезки очищенного картофеля и корнеплодов. Обработка грибов, последовательность приемов.</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6</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3</w:t>
            </w:r>
          </w:p>
        </w:tc>
        <w:tc>
          <w:tcPr>
            <w:tcW w:w="6106" w:type="dxa"/>
          </w:tcPr>
          <w:p w:rsidR="00463B0D" w:rsidRPr="005B710D" w:rsidRDefault="00463B0D" w:rsidP="009C7BE6">
            <w:pPr>
              <w:spacing w:after="0" w:line="240" w:lineRule="auto"/>
              <w:rPr>
                <w:rFonts w:ascii="Times New Roman" w:hAnsi="Times New Roman" w:cs="Times New Roman"/>
                <w:sz w:val="24"/>
                <w:szCs w:val="24"/>
              </w:rPr>
            </w:pPr>
            <w:r w:rsidRPr="005B710D">
              <w:rPr>
                <w:rFonts w:ascii="Times New Roman" w:hAnsi="Times New Roman" w:cs="Times New Roman"/>
                <w:sz w:val="24"/>
                <w:szCs w:val="24"/>
              </w:rPr>
              <w:t>Механическая кулинарная обработка капустных и луковых овощей. Приобретение навыков машинной и ручной нарезки.</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6</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4</w:t>
            </w:r>
          </w:p>
        </w:tc>
        <w:tc>
          <w:tcPr>
            <w:tcW w:w="6106" w:type="dxa"/>
          </w:tcPr>
          <w:p w:rsidR="00463B0D" w:rsidRPr="005B710D" w:rsidRDefault="00463B0D" w:rsidP="009C7BE6">
            <w:pPr>
              <w:spacing w:after="0" w:line="240" w:lineRule="auto"/>
              <w:rPr>
                <w:rFonts w:ascii="Times New Roman" w:hAnsi="Times New Roman" w:cs="Times New Roman"/>
                <w:sz w:val="24"/>
                <w:szCs w:val="24"/>
              </w:rPr>
            </w:pPr>
            <w:r w:rsidRPr="005B710D">
              <w:rPr>
                <w:rFonts w:ascii="Times New Roman" w:hAnsi="Times New Roman" w:cs="Times New Roman"/>
                <w:sz w:val="24"/>
                <w:szCs w:val="24"/>
              </w:rPr>
              <w:t>Подготовка овощей к фаршированию.</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6</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5</w:t>
            </w:r>
          </w:p>
        </w:tc>
        <w:tc>
          <w:tcPr>
            <w:tcW w:w="6106" w:type="dxa"/>
          </w:tcPr>
          <w:p w:rsidR="00463B0D" w:rsidRPr="005B710D" w:rsidRDefault="00463B0D" w:rsidP="009C7BE6">
            <w:pPr>
              <w:spacing w:after="0" w:line="240" w:lineRule="auto"/>
              <w:rPr>
                <w:rFonts w:ascii="Times New Roman" w:hAnsi="Times New Roman" w:cs="Times New Roman"/>
                <w:sz w:val="24"/>
                <w:szCs w:val="24"/>
              </w:rPr>
            </w:pPr>
            <w:r w:rsidRPr="005B710D">
              <w:rPr>
                <w:rFonts w:ascii="Times New Roman" w:hAnsi="Times New Roman" w:cs="Times New Roman"/>
                <w:sz w:val="24"/>
                <w:szCs w:val="24"/>
              </w:rPr>
              <w:t>Приготовление отварных  и припущенных блюд и гарниров из овощей и грибов. Органолептическая оценка качества, бракераж блюд.</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6</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6</w:t>
            </w:r>
          </w:p>
        </w:tc>
        <w:tc>
          <w:tcPr>
            <w:tcW w:w="6106" w:type="dxa"/>
          </w:tcPr>
          <w:p w:rsidR="00463B0D" w:rsidRPr="005B710D" w:rsidRDefault="00463B0D" w:rsidP="009C7BE6">
            <w:pPr>
              <w:spacing w:after="0" w:line="240" w:lineRule="auto"/>
              <w:rPr>
                <w:rFonts w:ascii="Times New Roman" w:hAnsi="Times New Roman" w:cs="Times New Roman"/>
                <w:sz w:val="24"/>
                <w:szCs w:val="24"/>
              </w:rPr>
            </w:pPr>
            <w:r w:rsidRPr="005B710D">
              <w:rPr>
                <w:rFonts w:ascii="Times New Roman" w:hAnsi="Times New Roman" w:cs="Times New Roman"/>
                <w:sz w:val="24"/>
                <w:szCs w:val="24"/>
              </w:rPr>
              <w:t>Приготовление жареных  блюд и гарниров из овощей и грибов. Органолептическая оценка качества, бракераж блюд.</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6</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7</w:t>
            </w:r>
          </w:p>
        </w:tc>
        <w:tc>
          <w:tcPr>
            <w:tcW w:w="6106" w:type="dxa"/>
          </w:tcPr>
          <w:p w:rsidR="00463B0D" w:rsidRPr="005B710D" w:rsidRDefault="00463B0D" w:rsidP="009C7BE6">
            <w:pPr>
              <w:spacing w:after="0" w:line="240" w:lineRule="auto"/>
              <w:rPr>
                <w:rFonts w:ascii="Times New Roman" w:hAnsi="Times New Roman" w:cs="Times New Roman"/>
                <w:sz w:val="24"/>
                <w:szCs w:val="24"/>
              </w:rPr>
            </w:pPr>
            <w:r w:rsidRPr="005B710D">
              <w:rPr>
                <w:rFonts w:ascii="Times New Roman" w:hAnsi="Times New Roman" w:cs="Times New Roman"/>
                <w:sz w:val="24"/>
                <w:szCs w:val="24"/>
              </w:rPr>
              <w:t>Приготовление запеченных блюд и гарниров из овощей и грибов. Органолептическая оценка качества, бракераж блюд.</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6</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8</w:t>
            </w:r>
          </w:p>
        </w:tc>
        <w:tc>
          <w:tcPr>
            <w:tcW w:w="6106" w:type="dxa"/>
          </w:tcPr>
          <w:p w:rsidR="00463B0D" w:rsidRPr="005B710D" w:rsidRDefault="00463B0D" w:rsidP="009C7BE6">
            <w:pPr>
              <w:spacing w:after="0" w:line="240" w:lineRule="auto"/>
              <w:rPr>
                <w:rFonts w:ascii="Times New Roman" w:hAnsi="Times New Roman" w:cs="Times New Roman"/>
                <w:sz w:val="24"/>
                <w:szCs w:val="24"/>
              </w:rPr>
            </w:pPr>
            <w:r w:rsidRPr="005B710D">
              <w:rPr>
                <w:rFonts w:ascii="Times New Roman" w:hAnsi="Times New Roman" w:cs="Times New Roman"/>
                <w:sz w:val="24"/>
                <w:szCs w:val="24"/>
              </w:rPr>
              <w:t>Приготовление тушеных  блюд и гарниров из овощей и грибов. Органолептическая оценка качества, бракераж блюд.</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6</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9</w:t>
            </w:r>
          </w:p>
        </w:tc>
        <w:tc>
          <w:tcPr>
            <w:tcW w:w="6106" w:type="dxa"/>
          </w:tcPr>
          <w:p w:rsidR="00463B0D" w:rsidRPr="005B710D" w:rsidRDefault="00463B0D" w:rsidP="009C7BE6">
            <w:pPr>
              <w:spacing w:after="0" w:line="240" w:lineRule="auto"/>
              <w:rPr>
                <w:rFonts w:ascii="Times New Roman" w:hAnsi="Times New Roman" w:cs="Times New Roman"/>
                <w:sz w:val="24"/>
                <w:szCs w:val="24"/>
              </w:rPr>
            </w:pPr>
            <w:r w:rsidRPr="005B710D">
              <w:rPr>
                <w:rFonts w:ascii="Times New Roman" w:hAnsi="Times New Roman" w:cs="Times New Roman"/>
                <w:sz w:val="24"/>
                <w:szCs w:val="24"/>
              </w:rPr>
              <w:t>Приготовление  блюд и гарниров из овощной массы. Органолептическая оценка качества, бракераж блюд.</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6</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6106" w:type="dxa"/>
          </w:tcPr>
          <w:p w:rsidR="00463B0D" w:rsidRPr="005B710D" w:rsidRDefault="00463B0D" w:rsidP="009C7BE6">
            <w:pPr>
              <w:spacing w:after="0" w:line="240" w:lineRule="auto"/>
              <w:rPr>
                <w:rFonts w:ascii="Times New Roman" w:hAnsi="Times New Roman" w:cs="Times New Roman"/>
                <w:b/>
                <w:bCs/>
                <w:sz w:val="24"/>
                <w:szCs w:val="24"/>
              </w:rPr>
            </w:pPr>
            <w:r w:rsidRPr="005B710D">
              <w:rPr>
                <w:rFonts w:ascii="Times New Roman" w:hAnsi="Times New Roman" w:cs="Times New Roman"/>
                <w:b/>
                <w:bCs/>
                <w:i/>
                <w:iCs/>
                <w:sz w:val="24"/>
                <w:szCs w:val="24"/>
              </w:rPr>
              <w:t>Итоговая оценка ПМ.01</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b/>
                <w:bCs/>
                <w:sz w:val="24"/>
                <w:szCs w:val="24"/>
              </w:rPr>
            </w:pPr>
            <w:r w:rsidRPr="005B710D">
              <w:rPr>
                <w:rFonts w:ascii="Times New Roman" w:hAnsi="Times New Roman" w:cs="Times New Roman"/>
                <w:b/>
                <w:bCs/>
                <w:sz w:val="24"/>
                <w:szCs w:val="24"/>
              </w:rPr>
              <w:t>02</w:t>
            </w:r>
          </w:p>
        </w:tc>
        <w:tc>
          <w:tcPr>
            <w:tcW w:w="567" w:type="dxa"/>
          </w:tcPr>
          <w:p w:rsidR="00463B0D" w:rsidRPr="005B710D" w:rsidRDefault="00463B0D" w:rsidP="009C7BE6">
            <w:pPr>
              <w:spacing w:after="0" w:line="240" w:lineRule="auto"/>
              <w:jc w:val="center"/>
              <w:rPr>
                <w:rFonts w:ascii="Times New Roman" w:hAnsi="Times New Roman" w:cs="Times New Roman"/>
                <w:b/>
                <w:bCs/>
                <w:sz w:val="24"/>
                <w:szCs w:val="24"/>
              </w:rPr>
            </w:pPr>
          </w:p>
        </w:tc>
        <w:tc>
          <w:tcPr>
            <w:tcW w:w="6106" w:type="dxa"/>
          </w:tcPr>
          <w:p w:rsidR="00463B0D" w:rsidRPr="005B710D" w:rsidRDefault="00463B0D" w:rsidP="009C7BE6">
            <w:pPr>
              <w:spacing w:after="0" w:line="240" w:lineRule="auto"/>
              <w:rPr>
                <w:rFonts w:ascii="Times New Roman" w:hAnsi="Times New Roman" w:cs="Times New Roman"/>
                <w:b/>
                <w:bCs/>
                <w:sz w:val="24"/>
                <w:szCs w:val="24"/>
              </w:rPr>
            </w:pPr>
            <w:r w:rsidRPr="005B710D">
              <w:rPr>
                <w:rFonts w:ascii="Times New Roman" w:hAnsi="Times New Roman" w:cs="Times New Roman"/>
                <w:b/>
                <w:bCs/>
                <w:caps/>
                <w:sz w:val="24"/>
                <w:szCs w:val="24"/>
              </w:rPr>
              <w:t>блюд и гарниров из круп, бобовых и макаронных изделий, яиц, творога,  теста</w:t>
            </w:r>
          </w:p>
        </w:tc>
        <w:tc>
          <w:tcPr>
            <w:tcW w:w="708" w:type="dxa"/>
          </w:tcPr>
          <w:p w:rsidR="00463B0D" w:rsidRPr="005B710D" w:rsidRDefault="00463B0D" w:rsidP="009C7BE6">
            <w:pPr>
              <w:spacing w:after="0" w:line="240" w:lineRule="auto"/>
              <w:jc w:val="center"/>
              <w:rPr>
                <w:rFonts w:ascii="Times New Roman" w:hAnsi="Times New Roman" w:cs="Times New Roman"/>
                <w:b/>
                <w:bCs/>
                <w:sz w:val="24"/>
                <w:szCs w:val="24"/>
              </w:rPr>
            </w:pPr>
            <w:r w:rsidRPr="005B710D">
              <w:rPr>
                <w:rFonts w:ascii="Times New Roman" w:hAnsi="Times New Roman" w:cs="Times New Roman"/>
                <w:b/>
                <w:bCs/>
                <w:sz w:val="24"/>
                <w:szCs w:val="24"/>
              </w:rPr>
              <w:t>90</w:t>
            </w:r>
          </w:p>
        </w:tc>
        <w:tc>
          <w:tcPr>
            <w:tcW w:w="556" w:type="dxa"/>
          </w:tcPr>
          <w:p w:rsidR="00463B0D" w:rsidRPr="005B710D" w:rsidRDefault="00463B0D" w:rsidP="009C7BE6">
            <w:pPr>
              <w:spacing w:after="0" w:line="240" w:lineRule="auto"/>
              <w:rPr>
                <w:rFonts w:ascii="Times New Roman" w:hAnsi="Times New Roman" w:cs="Times New Roman"/>
                <w:b/>
                <w:bCs/>
                <w:sz w:val="24"/>
                <w:szCs w:val="24"/>
              </w:rPr>
            </w:pPr>
          </w:p>
        </w:tc>
        <w:tc>
          <w:tcPr>
            <w:tcW w:w="992" w:type="dxa"/>
          </w:tcPr>
          <w:p w:rsidR="00463B0D" w:rsidRPr="005B710D" w:rsidRDefault="00463B0D" w:rsidP="009C7BE6">
            <w:pPr>
              <w:spacing w:after="0" w:line="240" w:lineRule="auto"/>
              <w:rPr>
                <w:rFonts w:ascii="Times New Roman" w:hAnsi="Times New Roman" w:cs="Times New Roman"/>
                <w:b/>
                <w:bCs/>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10</w:t>
            </w:r>
          </w:p>
        </w:tc>
        <w:tc>
          <w:tcPr>
            <w:tcW w:w="6106" w:type="dxa"/>
          </w:tcPr>
          <w:p w:rsidR="00463B0D" w:rsidRPr="005B710D" w:rsidRDefault="00463B0D" w:rsidP="009C7BE6">
            <w:pPr>
              <w:spacing w:after="0" w:line="240" w:lineRule="auto"/>
              <w:jc w:val="both"/>
              <w:rPr>
                <w:rFonts w:ascii="Times New Roman" w:hAnsi="Times New Roman" w:cs="Times New Roman"/>
                <w:b/>
                <w:bCs/>
                <w:sz w:val="24"/>
                <w:szCs w:val="24"/>
              </w:rPr>
            </w:pPr>
            <w:r w:rsidRPr="005B710D">
              <w:rPr>
                <w:rFonts w:ascii="Times New Roman" w:hAnsi="Times New Roman" w:cs="Times New Roman"/>
                <w:sz w:val="24"/>
                <w:szCs w:val="24"/>
              </w:rPr>
              <w:t>Способы тепловой обработки</w:t>
            </w:r>
            <w:r w:rsidRPr="005B710D">
              <w:rPr>
                <w:rFonts w:ascii="Times New Roman" w:hAnsi="Times New Roman" w:cs="Times New Roman"/>
                <w:b/>
                <w:bCs/>
                <w:sz w:val="24"/>
                <w:szCs w:val="24"/>
              </w:rPr>
              <w:t xml:space="preserve"> </w:t>
            </w:r>
            <w:r w:rsidRPr="005B710D">
              <w:rPr>
                <w:rFonts w:ascii="Times New Roman" w:hAnsi="Times New Roman" w:cs="Times New Roman"/>
                <w:sz w:val="24"/>
                <w:szCs w:val="24"/>
              </w:rPr>
              <w:t>продуктов</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6</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11</w:t>
            </w:r>
          </w:p>
        </w:tc>
        <w:tc>
          <w:tcPr>
            <w:tcW w:w="6106" w:type="dxa"/>
          </w:tcPr>
          <w:p w:rsidR="00463B0D" w:rsidRPr="005B710D" w:rsidRDefault="00463B0D" w:rsidP="009C7BE6">
            <w:pPr>
              <w:spacing w:after="0" w:line="240" w:lineRule="auto"/>
              <w:ind w:right="-365"/>
              <w:rPr>
                <w:rFonts w:ascii="Times New Roman" w:hAnsi="Times New Roman" w:cs="Times New Roman"/>
                <w:sz w:val="24"/>
                <w:szCs w:val="24"/>
              </w:rPr>
            </w:pPr>
            <w:r w:rsidRPr="005B710D">
              <w:rPr>
                <w:rFonts w:ascii="Times New Roman" w:hAnsi="Times New Roman" w:cs="Times New Roman"/>
                <w:sz w:val="24"/>
                <w:szCs w:val="24"/>
              </w:rPr>
              <w:t xml:space="preserve">Ознакомление с организацией рабочего места при приготовлении блюд и </w:t>
            </w:r>
          </w:p>
          <w:p w:rsidR="00463B0D" w:rsidRPr="005B710D" w:rsidRDefault="00463B0D" w:rsidP="009C7BE6">
            <w:pPr>
              <w:spacing w:after="0" w:line="240" w:lineRule="auto"/>
              <w:ind w:right="-365"/>
              <w:rPr>
                <w:rFonts w:ascii="Times New Roman" w:hAnsi="Times New Roman" w:cs="Times New Roman"/>
                <w:sz w:val="24"/>
                <w:szCs w:val="24"/>
              </w:rPr>
            </w:pPr>
            <w:r w:rsidRPr="005B710D">
              <w:rPr>
                <w:rFonts w:ascii="Times New Roman" w:hAnsi="Times New Roman" w:cs="Times New Roman"/>
                <w:sz w:val="24"/>
                <w:szCs w:val="24"/>
              </w:rPr>
              <w:t>гарниров из круп, бобовых и макарон</w:t>
            </w:r>
          </w:p>
          <w:p w:rsidR="00463B0D" w:rsidRPr="005B710D" w:rsidRDefault="00463B0D" w:rsidP="009C7BE6">
            <w:pPr>
              <w:spacing w:after="0" w:line="240" w:lineRule="auto"/>
              <w:ind w:right="-365"/>
              <w:rPr>
                <w:rFonts w:ascii="Times New Roman" w:hAnsi="Times New Roman" w:cs="Times New Roman"/>
                <w:sz w:val="24"/>
                <w:szCs w:val="24"/>
              </w:rPr>
            </w:pPr>
            <w:r w:rsidRPr="005B710D">
              <w:rPr>
                <w:rFonts w:ascii="Times New Roman" w:hAnsi="Times New Roman" w:cs="Times New Roman"/>
                <w:sz w:val="24"/>
                <w:szCs w:val="24"/>
              </w:rPr>
              <w:t>ных изделий, оборудование и инвентарь.</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6</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12</w:t>
            </w:r>
          </w:p>
        </w:tc>
        <w:tc>
          <w:tcPr>
            <w:tcW w:w="6106" w:type="dxa"/>
          </w:tcPr>
          <w:p w:rsidR="00463B0D" w:rsidRPr="005B710D" w:rsidRDefault="00463B0D" w:rsidP="009C7BE6">
            <w:pPr>
              <w:spacing w:after="0" w:line="240" w:lineRule="auto"/>
              <w:ind w:right="-365"/>
              <w:rPr>
                <w:rFonts w:ascii="Times New Roman" w:hAnsi="Times New Roman" w:cs="Times New Roman"/>
                <w:sz w:val="24"/>
                <w:szCs w:val="24"/>
              </w:rPr>
            </w:pPr>
            <w:r w:rsidRPr="005B710D">
              <w:rPr>
                <w:rFonts w:ascii="Times New Roman" w:hAnsi="Times New Roman" w:cs="Times New Roman"/>
                <w:sz w:val="24"/>
                <w:szCs w:val="24"/>
              </w:rPr>
              <w:t>Технология приготовления рассыпчатых каш различной консистенции.</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6</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13</w:t>
            </w:r>
          </w:p>
        </w:tc>
        <w:tc>
          <w:tcPr>
            <w:tcW w:w="6106" w:type="dxa"/>
          </w:tcPr>
          <w:p w:rsidR="00463B0D" w:rsidRPr="005B710D" w:rsidRDefault="00463B0D" w:rsidP="009C7BE6">
            <w:pPr>
              <w:spacing w:after="0" w:line="240" w:lineRule="auto"/>
              <w:ind w:right="-365"/>
              <w:rPr>
                <w:rFonts w:ascii="Times New Roman" w:hAnsi="Times New Roman" w:cs="Times New Roman"/>
                <w:sz w:val="24"/>
                <w:szCs w:val="24"/>
              </w:rPr>
            </w:pPr>
            <w:r w:rsidRPr="005B710D">
              <w:rPr>
                <w:rFonts w:ascii="Times New Roman" w:hAnsi="Times New Roman" w:cs="Times New Roman"/>
                <w:sz w:val="24"/>
                <w:szCs w:val="24"/>
              </w:rPr>
              <w:t xml:space="preserve">Технология приготовления блюд из </w:t>
            </w:r>
          </w:p>
          <w:p w:rsidR="00463B0D" w:rsidRPr="005B710D" w:rsidRDefault="00463B0D" w:rsidP="009C7BE6">
            <w:pPr>
              <w:spacing w:after="0" w:line="240" w:lineRule="auto"/>
              <w:ind w:right="-365"/>
              <w:rPr>
                <w:rFonts w:ascii="Times New Roman" w:hAnsi="Times New Roman" w:cs="Times New Roman"/>
                <w:sz w:val="24"/>
                <w:szCs w:val="24"/>
              </w:rPr>
            </w:pPr>
            <w:r w:rsidRPr="005B710D">
              <w:rPr>
                <w:rFonts w:ascii="Times New Roman" w:hAnsi="Times New Roman" w:cs="Times New Roman"/>
                <w:sz w:val="24"/>
                <w:szCs w:val="24"/>
              </w:rPr>
              <w:t>вязких каш</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6</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14</w:t>
            </w:r>
          </w:p>
        </w:tc>
        <w:tc>
          <w:tcPr>
            <w:tcW w:w="6106" w:type="dxa"/>
          </w:tcPr>
          <w:p w:rsidR="00463B0D" w:rsidRPr="005B710D" w:rsidRDefault="00463B0D" w:rsidP="009C7BE6">
            <w:pPr>
              <w:spacing w:after="0" w:line="240" w:lineRule="auto"/>
              <w:ind w:right="-365"/>
              <w:rPr>
                <w:rFonts w:ascii="Times New Roman" w:hAnsi="Times New Roman" w:cs="Times New Roman"/>
                <w:sz w:val="24"/>
                <w:szCs w:val="24"/>
              </w:rPr>
            </w:pPr>
            <w:r w:rsidRPr="005B710D">
              <w:rPr>
                <w:rFonts w:ascii="Times New Roman" w:hAnsi="Times New Roman" w:cs="Times New Roman"/>
                <w:sz w:val="24"/>
                <w:szCs w:val="24"/>
              </w:rPr>
              <w:t>Технология приготовления блюд из бобовых.</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6</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15</w:t>
            </w:r>
          </w:p>
        </w:tc>
        <w:tc>
          <w:tcPr>
            <w:tcW w:w="6106" w:type="dxa"/>
          </w:tcPr>
          <w:p w:rsidR="00463B0D" w:rsidRPr="005B710D" w:rsidRDefault="00463B0D" w:rsidP="009C7BE6">
            <w:pPr>
              <w:spacing w:after="0" w:line="240" w:lineRule="auto"/>
              <w:ind w:right="-365"/>
              <w:rPr>
                <w:rFonts w:ascii="Times New Roman" w:hAnsi="Times New Roman" w:cs="Times New Roman"/>
                <w:sz w:val="24"/>
                <w:szCs w:val="24"/>
              </w:rPr>
            </w:pPr>
            <w:r w:rsidRPr="005B710D">
              <w:rPr>
                <w:rFonts w:ascii="Times New Roman" w:hAnsi="Times New Roman" w:cs="Times New Roman"/>
                <w:sz w:val="24"/>
                <w:szCs w:val="24"/>
              </w:rPr>
              <w:t>Технология приготовления блюд из макаронных изделий</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6</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16</w:t>
            </w:r>
          </w:p>
        </w:tc>
        <w:tc>
          <w:tcPr>
            <w:tcW w:w="6106" w:type="dxa"/>
          </w:tcPr>
          <w:p w:rsidR="00463B0D" w:rsidRPr="005B710D" w:rsidRDefault="00463B0D" w:rsidP="009C7BE6">
            <w:pPr>
              <w:spacing w:after="0" w:line="240" w:lineRule="auto"/>
              <w:ind w:right="-365"/>
              <w:rPr>
                <w:rFonts w:ascii="Times New Roman" w:hAnsi="Times New Roman" w:cs="Times New Roman"/>
                <w:sz w:val="24"/>
                <w:szCs w:val="24"/>
              </w:rPr>
            </w:pPr>
            <w:r w:rsidRPr="005B710D">
              <w:rPr>
                <w:rFonts w:ascii="Times New Roman" w:hAnsi="Times New Roman" w:cs="Times New Roman"/>
                <w:sz w:val="24"/>
                <w:szCs w:val="24"/>
              </w:rPr>
              <w:t>Требования к качеству блюд и гарниров</w:t>
            </w:r>
          </w:p>
          <w:p w:rsidR="00463B0D" w:rsidRPr="005B710D" w:rsidRDefault="00463B0D" w:rsidP="009C7BE6">
            <w:pPr>
              <w:spacing w:after="0" w:line="240" w:lineRule="auto"/>
              <w:ind w:right="-365"/>
              <w:rPr>
                <w:rFonts w:ascii="Times New Roman" w:hAnsi="Times New Roman" w:cs="Times New Roman"/>
                <w:sz w:val="24"/>
                <w:szCs w:val="24"/>
              </w:rPr>
            </w:pPr>
            <w:r w:rsidRPr="005B710D">
              <w:rPr>
                <w:rFonts w:ascii="Times New Roman" w:hAnsi="Times New Roman" w:cs="Times New Roman"/>
                <w:sz w:val="24"/>
                <w:szCs w:val="24"/>
              </w:rPr>
              <w:t xml:space="preserve"> из круп, бобовых и макаронных изделий, оформление, отпуск.</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6</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17</w:t>
            </w:r>
          </w:p>
        </w:tc>
        <w:tc>
          <w:tcPr>
            <w:tcW w:w="6106" w:type="dxa"/>
          </w:tcPr>
          <w:p w:rsidR="00463B0D" w:rsidRPr="005B710D" w:rsidRDefault="00463B0D" w:rsidP="009C7BE6">
            <w:pPr>
              <w:spacing w:after="0" w:line="240" w:lineRule="auto"/>
              <w:ind w:right="-365"/>
              <w:rPr>
                <w:rFonts w:ascii="Times New Roman" w:hAnsi="Times New Roman" w:cs="Times New Roman"/>
                <w:sz w:val="24"/>
                <w:szCs w:val="24"/>
              </w:rPr>
            </w:pPr>
            <w:r w:rsidRPr="005B710D">
              <w:rPr>
                <w:rFonts w:ascii="Times New Roman" w:hAnsi="Times New Roman" w:cs="Times New Roman"/>
                <w:sz w:val="24"/>
                <w:szCs w:val="24"/>
              </w:rPr>
              <w:t>Технология приготовления блюд из яиц.</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6</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18</w:t>
            </w:r>
          </w:p>
        </w:tc>
        <w:tc>
          <w:tcPr>
            <w:tcW w:w="6106" w:type="dxa"/>
          </w:tcPr>
          <w:p w:rsidR="00463B0D" w:rsidRPr="005B710D" w:rsidRDefault="00463B0D" w:rsidP="009C7BE6">
            <w:pPr>
              <w:spacing w:after="0" w:line="240" w:lineRule="auto"/>
              <w:ind w:right="-365"/>
              <w:rPr>
                <w:rFonts w:ascii="Times New Roman" w:hAnsi="Times New Roman" w:cs="Times New Roman"/>
                <w:sz w:val="24"/>
                <w:szCs w:val="24"/>
              </w:rPr>
            </w:pPr>
            <w:r w:rsidRPr="005B710D">
              <w:rPr>
                <w:rFonts w:ascii="Times New Roman" w:hAnsi="Times New Roman" w:cs="Times New Roman"/>
                <w:sz w:val="24"/>
                <w:szCs w:val="24"/>
              </w:rPr>
              <w:t xml:space="preserve">Технология приготовления блюд из </w:t>
            </w:r>
          </w:p>
          <w:p w:rsidR="00463B0D" w:rsidRPr="005B710D" w:rsidRDefault="00463B0D" w:rsidP="009C7BE6">
            <w:pPr>
              <w:spacing w:after="0" w:line="240" w:lineRule="auto"/>
              <w:ind w:right="-365"/>
              <w:rPr>
                <w:rFonts w:ascii="Times New Roman" w:hAnsi="Times New Roman" w:cs="Times New Roman"/>
                <w:sz w:val="24"/>
                <w:szCs w:val="24"/>
              </w:rPr>
            </w:pPr>
            <w:r w:rsidRPr="005B710D">
              <w:rPr>
                <w:rFonts w:ascii="Times New Roman" w:hAnsi="Times New Roman" w:cs="Times New Roman"/>
                <w:sz w:val="24"/>
                <w:szCs w:val="24"/>
              </w:rPr>
              <w:t>творога</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6</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19</w:t>
            </w:r>
          </w:p>
        </w:tc>
        <w:tc>
          <w:tcPr>
            <w:tcW w:w="6106" w:type="dxa"/>
          </w:tcPr>
          <w:p w:rsidR="00463B0D" w:rsidRPr="005B710D" w:rsidRDefault="00463B0D" w:rsidP="009C7BE6">
            <w:pPr>
              <w:spacing w:after="0" w:line="240" w:lineRule="auto"/>
              <w:ind w:right="-365"/>
              <w:jc w:val="both"/>
              <w:rPr>
                <w:rFonts w:ascii="Times New Roman" w:hAnsi="Times New Roman" w:cs="Times New Roman"/>
                <w:sz w:val="24"/>
                <w:szCs w:val="24"/>
              </w:rPr>
            </w:pPr>
            <w:r w:rsidRPr="005B710D">
              <w:rPr>
                <w:rFonts w:ascii="Times New Roman" w:hAnsi="Times New Roman" w:cs="Times New Roman"/>
                <w:sz w:val="24"/>
                <w:szCs w:val="24"/>
              </w:rPr>
              <w:t xml:space="preserve">Тесто для вареников, пельменей и лапши.  </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6</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20</w:t>
            </w:r>
          </w:p>
        </w:tc>
        <w:tc>
          <w:tcPr>
            <w:tcW w:w="6106" w:type="dxa"/>
          </w:tcPr>
          <w:p w:rsidR="00463B0D" w:rsidRPr="005B710D" w:rsidRDefault="00463B0D" w:rsidP="009C7BE6">
            <w:pPr>
              <w:spacing w:after="0" w:line="240" w:lineRule="auto"/>
              <w:ind w:right="-365"/>
              <w:jc w:val="both"/>
              <w:rPr>
                <w:rFonts w:ascii="Times New Roman" w:hAnsi="Times New Roman" w:cs="Times New Roman"/>
                <w:sz w:val="24"/>
                <w:szCs w:val="24"/>
              </w:rPr>
            </w:pPr>
            <w:r w:rsidRPr="005B710D">
              <w:rPr>
                <w:rFonts w:ascii="Times New Roman" w:hAnsi="Times New Roman" w:cs="Times New Roman"/>
                <w:sz w:val="24"/>
                <w:szCs w:val="24"/>
              </w:rPr>
              <w:t>Тесто для блинов, блинчиков, оладий.</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6</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21</w:t>
            </w:r>
          </w:p>
        </w:tc>
        <w:tc>
          <w:tcPr>
            <w:tcW w:w="6106" w:type="dxa"/>
          </w:tcPr>
          <w:p w:rsidR="00463B0D" w:rsidRPr="005B710D" w:rsidRDefault="00463B0D" w:rsidP="009C7BE6">
            <w:pPr>
              <w:spacing w:after="0" w:line="240" w:lineRule="auto"/>
              <w:ind w:right="-365"/>
              <w:jc w:val="both"/>
              <w:rPr>
                <w:rFonts w:ascii="Times New Roman" w:hAnsi="Times New Roman" w:cs="Times New Roman"/>
                <w:sz w:val="24"/>
                <w:szCs w:val="24"/>
              </w:rPr>
            </w:pPr>
            <w:r w:rsidRPr="005B710D">
              <w:rPr>
                <w:rFonts w:ascii="Times New Roman" w:hAnsi="Times New Roman" w:cs="Times New Roman"/>
                <w:sz w:val="24"/>
                <w:szCs w:val="24"/>
              </w:rPr>
              <w:t xml:space="preserve">Приготовление дрожжевого </w:t>
            </w:r>
          </w:p>
          <w:p w:rsidR="00463B0D" w:rsidRPr="005B710D" w:rsidRDefault="00463B0D" w:rsidP="009C7BE6">
            <w:pPr>
              <w:spacing w:after="0" w:line="240" w:lineRule="auto"/>
              <w:ind w:right="-365"/>
              <w:jc w:val="both"/>
              <w:rPr>
                <w:rFonts w:ascii="Times New Roman" w:hAnsi="Times New Roman" w:cs="Times New Roman"/>
                <w:sz w:val="24"/>
                <w:szCs w:val="24"/>
              </w:rPr>
            </w:pPr>
            <w:r w:rsidRPr="005B710D">
              <w:rPr>
                <w:rFonts w:ascii="Times New Roman" w:hAnsi="Times New Roman" w:cs="Times New Roman"/>
                <w:sz w:val="24"/>
                <w:szCs w:val="24"/>
              </w:rPr>
              <w:t>безопарного теста и изделий из него.</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6</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22</w:t>
            </w:r>
          </w:p>
        </w:tc>
        <w:tc>
          <w:tcPr>
            <w:tcW w:w="6106" w:type="dxa"/>
          </w:tcPr>
          <w:p w:rsidR="00463B0D" w:rsidRPr="005B710D" w:rsidRDefault="00463B0D" w:rsidP="009C7BE6">
            <w:pPr>
              <w:spacing w:after="0" w:line="240" w:lineRule="auto"/>
              <w:ind w:right="-365"/>
              <w:jc w:val="both"/>
              <w:rPr>
                <w:rFonts w:ascii="Times New Roman" w:hAnsi="Times New Roman" w:cs="Times New Roman"/>
                <w:sz w:val="24"/>
                <w:szCs w:val="24"/>
              </w:rPr>
            </w:pPr>
            <w:r w:rsidRPr="005B710D">
              <w:rPr>
                <w:rFonts w:ascii="Times New Roman" w:hAnsi="Times New Roman" w:cs="Times New Roman"/>
                <w:sz w:val="24"/>
                <w:szCs w:val="24"/>
              </w:rPr>
              <w:t xml:space="preserve">Приготовление дрожжевого теста </w:t>
            </w:r>
          </w:p>
          <w:p w:rsidR="00463B0D" w:rsidRPr="005B710D" w:rsidRDefault="00463B0D" w:rsidP="009C7BE6">
            <w:pPr>
              <w:spacing w:after="0" w:line="240" w:lineRule="auto"/>
              <w:ind w:right="-365"/>
              <w:jc w:val="both"/>
              <w:rPr>
                <w:rFonts w:ascii="Times New Roman" w:hAnsi="Times New Roman" w:cs="Times New Roman"/>
                <w:sz w:val="24"/>
                <w:szCs w:val="24"/>
              </w:rPr>
            </w:pPr>
            <w:r w:rsidRPr="005B710D">
              <w:rPr>
                <w:rFonts w:ascii="Times New Roman" w:hAnsi="Times New Roman" w:cs="Times New Roman"/>
                <w:sz w:val="24"/>
                <w:szCs w:val="24"/>
              </w:rPr>
              <w:t xml:space="preserve">опарным способом и изделий из </w:t>
            </w:r>
          </w:p>
          <w:p w:rsidR="00463B0D" w:rsidRPr="005B710D" w:rsidRDefault="00463B0D" w:rsidP="009C7BE6">
            <w:pPr>
              <w:spacing w:after="0" w:line="240" w:lineRule="auto"/>
              <w:ind w:right="-365"/>
              <w:jc w:val="both"/>
              <w:rPr>
                <w:rFonts w:ascii="Times New Roman" w:hAnsi="Times New Roman" w:cs="Times New Roman"/>
                <w:sz w:val="24"/>
                <w:szCs w:val="24"/>
              </w:rPr>
            </w:pPr>
            <w:r w:rsidRPr="005B710D">
              <w:rPr>
                <w:rFonts w:ascii="Times New Roman" w:hAnsi="Times New Roman" w:cs="Times New Roman"/>
                <w:sz w:val="24"/>
                <w:szCs w:val="24"/>
              </w:rPr>
              <w:t xml:space="preserve">него. Приготовление слоеного </w:t>
            </w:r>
          </w:p>
          <w:p w:rsidR="00463B0D" w:rsidRPr="005B710D" w:rsidRDefault="00463B0D" w:rsidP="009C7BE6">
            <w:pPr>
              <w:spacing w:after="0" w:line="240" w:lineRule="auto"/>
              <w:ind w:right="-365"/>
              <w:jc w:val="both"/>
              <w:rPr>
                <w:rFonts w:ascii="Times New Roman" w:hAnsi="Times New Roman" w:cs="Times New Roman"/>
                <w:sz w:val="24"/>
                <w:szCs w:val="24"/>
              </w:rPr>
            </w:pPr>
            <w:r w:rsidRPr="005B710D">
              <w:rPr>
                <w:rFonts w:ascii="Times New Roman" w:hAnsi="Times New Roman" w:cs="Times New Roman"/>
                <w:sz w:val="24"/>
                <w:szCs w:val="24"/>
              </w:rPr>
              <w:t>дрожжевого теста.</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6</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23</w:t>
            </w:r>
          </w:p>
        </w:tc>
        <w:tc>
          <w:tcPr>
            <w:tcW w:w="6106" w:type="dxa"/>
          </w:tcPr>
          <w:p w:rsidR="00463B0D" w:rsidRPr="005B710D" w:rsidRDefault="00463B0D" w:rsidP="009C7BE6">
            <w:pPr>
              <w:spacing w:after="0" w:line="240" w:lineRule="auto"/>
              <w:ind w:right="-365"/>
              <w:jc w:val="both"/>
              <w:rPr>
                <w:rFonts w:ascii="Times New Roman" w:hAnsi="Times New Roman" w:cs="Times New Roman"/>
                <w:sz w:val="24"/>
                <w:szCs w:val="24"/>
              </w:rPr>
            </w:pPr>
            <w:r w:rsidRPr="005B710D">
              <w:rPr>
                <w:rFonts w:ascii="Times New Roman" w:hAnsi="Times New Roman" w:cs="Times New Roman"/>
                <w:sz w:val="24"/>
                <w:szCs w:val="24"/>
              </w:rPr>
              <w:t>Приготовление дрожжевого теста</w:t>
            </w:r>
          </w:p>
          <w:p w:rsidR="00463B0D" w:rsidRPr="005B710D" w:rsidRDefault="00463B0D" w:rsidP="009C7BE6">
            <w:pPr>
              <w:spacing w:after="0" w:line="240" w:lineRule="auto"/>
              <w:ind w:right="-365"/>
              <w:jc w:val="both"/>
              <w:rPr>
                <w:rFonts w:ascii="Times New Roman" w:hAnsi="Times New Roman" w:cs="Times New Roman"/>
                <w:sz w:val="24"/>
                <w:szCs w:val="24"/>
              </w:rPr>
            </w:pPr>
            <w:r w:rsidRPr="005B710D">
              <w:rPr>
                <w:rFonts w:ascii="Times New Roman" w:hAnsi="Times New Roman" w:cs="Times New Roman"/>
                <w:sz w:val="24"/>
                <w:szCs w:val="24"/>
              </w:rPr>
              <w:t>с «отсдобкой» и слоеного.</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6</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24</w:t>
            </w:r>
          </w:p>
        </w:tc>
        <w:tc>
          <w:tcPr>
            <w:tcW w:w="6106" w:type="dxa"/>
          </w:tcPr>
          <w:p w:rsidR="00463B0D" w:rsidRPr="005B710D" w:rsidRDefault="00463B0D" w:rsidP="009C7BE6">
            <w:pPr>
              <w:spacing w:after="0" w:line="240" w:lineRule="auto"/>
              <w:ind w:right="-365"/>
              <w:jc w:val="both"/>
              <w:rPr>
                <w:rFonts w:ascii="Times New Roman" w:hAnsi="Times New Roman" w:cs="Times New Roman"/>
                <w:sz w:val="24"/>
                <w:szCs w:val="24"/>
              </w:rPr>
            </w:pPr>
            <w:r w:rsidRPr="005B710D">
              <w:rPr>
                <w:rFonts w:ascii="Times New Roman" w:hAnsi="Times New Roman" w:cs="Times New Roman"/>
                <w:sz w:val="24"/>
                <w:szCs w:val="24"/>
              </w:rPr>
              <w:t>Приготовление сдобного пресного теста.</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6</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6106" w:type="dxa"/>
          </w:tcPr>
          <w:p w:rsidR="00463B0D" w:rsidRPr="005B710D" w:rsidRDefault="00463B0D" w:rsidP="009C7BE6">
            <w:pPr>
              <w:spacing w:after="0" w:line="240" w:lineRule="auto"/>
              <w:rPr>
                <w:rFonts w:ascii="Times New Roman" w:hAnsi="Times New Roman" w:cs="Times New Roman"/>
                <w:b/>
                <w:bCs/>
                <w:i/>
                <w:iCs/>
                <w:sz w:val="24"/>
                <w:szCs w:val="24"/>
              </w:rPr>
            </w:pPr>
            <w:r w:rsidRPr="005B710D">
              <w:rPr>
                <w:rFonts w:ascii="Times New Roman" w:hAnsi="Times New Roman" w:cs="Times New Roman"/>
                <w:b/>
                <w:bCs/>
                <w:i/>
                <w:iCs/>
                <w:sz w:val="24"/>
                <w:szCs w:val="24"/>
              </w:rPr>
              <w:t>Итоговая оценка ПМ.02</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b/>
                <w:bCs/>
                <w:sz w:val="24"/>
                <w:szCs w:val="24"/>
              </w:rPr>
            </w:pPr>
            <w:r w:rsidRPr="005B710D">
              <w:rPr>
                <w:rFonts w:ascii="Times New Roman" w:hAnsi="Times New Roman" w:cs="Times New Roman"/>
                <w:b/>
                <w:bCs/>
                <w:sz w:val="24"/>
                <w:szCs w:val="24"/>
              </w:rPr>
              <w:t>03</w:t>
            </w:r>
          </w:p>
        </w:tc>
        <w:tc>
          <w:tcPr>
            <w:tcW w:w="567" w:type="dxa"/>
          </w:tcPr>
          <w:p w:rsidR="00463B0D" w:rsidRPr="005B710D" w:rsidRDefault="00463B0D" w:rsidP="009C7BE6">
            <w:pPr>
              <w:spacing w:after="0" w:line="240" w:lineRule="auto"/>
              <w:jc w:val="center"/>
              <w:rPr>
                <w:rFonts w:ascii="Times New Roman" w:hAnsi="Times New Roman" w:cs="Times New Roman"/>
                <w:b/>
                <w:bCs/>
                <w:sz w:val="24"/>
                <w:szCs w:val="24"/>
              </w:rPr>
            </w:pPr>
          </w:p>
        </w:tc>
        <w:tc>
          <w:tcPr>
            <w:tcW w:w="6106" w:type="dxa"/>
          </w:tcPr>
          <w:p w:rsidR="00463B0D" w:rsidRPr="005B710D" w:rsidRDefault="00463B0D" w:rsidP="009C7B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sz w:val="24"/>
                <w:szCs w:val="24"/>
              </w:rPr>
            </w:pPr>
            <w:r w:rsidRPr="005B710D">
              <w:rPr>
                <w:rFonts w:ascii="Times New Roman" w:hAnsi="Times New Roman" w:cs="Times New Roman"/>
                <w:b/>
                <w:bCs/>
                <w:sz w:val="24"/>
                <w:szCs w:val="24"/>
              </w:rPr>
              <w:t>ТЕХНОЛОГИЯ ПРИГОТОВЛЕНИЯ СУПОВ И СОУСОВ</w:t>
            </w:r>
          </w:p>
        </w:tc>
        <w:tc>
          <w:tcPr>
            <w:tcW w:w="708" w:type="dxa"/>
          </w:tcPr>
          <w:p w:rsidR="00463B0D" w:rsidRPr="005B710D" w:rsidRDefault="00463B0D" w:rsidP="009C7BE6">
            <w:pPr>
              <w:spacing w:after="0" w:line="240" w:lineRule="auto"/>
              <w:jc w:val="center"/>
              <w:rPr>
                <w:rFonts w:ascii="Times New Roman" w:hAnsi="Times New Roman" w:cs="Times New Roman"/>
                <w:b/>
                <w:bCs/>
                <w:sz w:val="24"/>
                <w:szCs w:val="24"/>
              </w:rPr>
            </w:pPr>
            <w:r w:rsidRPr="005B710D">
              <w:rPr>
                <w:rFonts w:ascii="Times New Roman" w:hAnsi="Times New Roman" w:cs="Times New Roman"/>
                <w:b/>
                <w:bCs/>
                <w:sz w:val="24"/>
                <w:szCs w:val="24"/>
              </w:rPr>
              <w:t>54</w:t>
            </w:r>
          </w:p>
        </w:tc>
        <w:tc>
          <w:tcPr>
            <w:tcW w:w="556" w:type="dxa"/>
          </w:tcPr>
          <w:p w:rsidR="00463B0D" w:rsidRPr="005B710D" w:rsidRDefault="00463B0D" w:rsidP="009C7BE6">
            <w:pPr>
              <w:spacing w:after="0" w:line="240" w:lineRule="auto"/>
              <w:rPr>
                <w:rFonts w:ascii="Times New Roman" w:hAnsi="Times New Roman" w:cs="Times New Roman"/>
                <w:b/>
                <w:bCs/>
                <w:sz w:val="24"/>
                <w:szCs w:val="24"/>
              </w:rPr>
            </w:pPr>
          </w:p>
        </w:tc>
        <w:tc>
          <w:tcPr>
            <w:tcW w:w="992" w:type="dxa"/>
          </w:tcPr>
          <w:p w:rsidR="00463B0D" w:rsidRPr="005B710D" w:rsidRDefault="00463B0D" w:rsidP="009C7BE6">
            <w:pPr>
              <w:spacing w:after="0" w:line="240" w:lineRule="auto"/>
              <w:rPr>
                <w:rFonts w:ascii="Times New Roman" w:hAnsi="Times New Roman" w:cs="Times New Roman"/>
                <w:b/>
                <w:bCs/>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25</w:t>
            </w:r>
          </w:p>
        </w:tc>
        <w:tc>
          <w:tcPr>
            <w:tcW w:w="6106" w:type="dxa"/>
          </w:tcPr>
          <w:p w:rsidR="00463B0D" w:rsidRPr="005B710D" w:rsidRDefault="00463B0D" w:rsidP="009C7BE6">
            <w:pPr>
              <w:spacing w:after="0" w:line="240" w:lineRule="auto"/>
              <w:jc w:val="both"/>
              <w:rPr>
                <w:rFonts w:ascii="Times New Roman" w:hAnsi="Times New Roman" w:cs="Times New Roman"/>
                <w:b/>
                <w:bCs/>
                <w:sz w:val="24"/>
                <w:szCs w:val="24"/>
              </w:rPr>
            </w:pPr>
            <w:r w:rsidRPr="005B710D">
              <w:rPr>
                <w:rFonts w:ascii="Times New Roman" w:hAnsi="Times New Roman" w:cs="Times New Roman"/>
                <w:sz w:val="24"/>
                <w:szCs w:val="24"/>
              </w:rPr>
              <w:t>Организация рабочего места при приготовлении бульонов, отваров, супов, соусов. Правила техники безопасности. Приготовление бульонов и отваров. Органолептическая оценка качества, бракераж блюд.</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6</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26</w:t>
            </w:r>
          </w:p>
        </w:tc>
        <w:tc>
          <w:tcPr>
            <w:tcW w:w="6106" w:type="dxa"/>
          </w:tcPr>
          <w:p w:rsidR="00463B0D" w:rsidRPr="005B710D" w:rsidRDefault="00463B0D" w:rsidP="009C7BE6">
            <w:pPr>
              <w:spacing w:after="0" w:line="240" w:lineRule="auto"/>
              <w:ind w:right="-261"/>
              <w:rPr>
                <w:rFonts w:ascii="Times New Roman" w:hAnsi="Times New Roman" w:cs="Times New Roman"/>
                <w:sz w:val="24"/>
                <w:szCs w:val="24"/>
              </w:rPr>
            </w:pPr>
            <w:r w:rsidRPr="005B710D">
              <w:rPr>
                <w:rFonts w:ascii="Times New Roman" w:hAnsi="Times New Roman" w:cs="Times New Roman"/>
                <w:sz w:val="24"/>
                <w:szCs w:val="24"/>
              </w:rPr>
              <w:t>Технология приготовление щей. Органолептическая оценка качества, бракераж блюд.</w:t>
            </w:r>
          </w:p>
          <w:p w:rsidR="00463B0D" w:rsidRPr="005B710D" w:rsidRDefault="00463B0D" w:rsidP="009C7BE6">
            <w:pPr>
              <w:spacing w:after="0" w:line="240" w:lineRule="auto"/>
              <w:ind w:right="-261"/>
              <w:rPr>
                <w:rFonts w:ascii="Times New Roman" w:hAnsi="Times New Roman" w:cs="Times New Roman"/>
                <w:sz w:val="24"/>
                <w:szCs w:val="24"/>
              </w:rPr>
            </w:pPr>
            <w:r w:rsidRPr="005B710D">
              <w:rPr>
                <w:rFonts w:ascii="Times New Roman" w:hAnsi="Times New Roman" w:cs="Times New Roman"/>
                <w:sz w:val="24"/>
                <w:szCs w:val="24"/>
              </w:rPr>
              <w:t>Технология приготовление борщей. Органолептическая оценка качества, бракераж блюд.</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6</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27</w:t>
            </w:r>
          </w:p>
        </w:tc>
        <w:tc>
          <w:tcPr>
            <w:tcW w:w="6106" w:type="dxa"/>
          </w:tcPr>
          <w:p w:rsidR="00463B0D" w:rsidRPr="005B710D" w:rsidRDefault="00463B0D" w:rsidP="009C7BE6">
            <w:pPr>
              <w:spacing w:after="0" w:line="240" w:lineRule="auto"/>
              <w:ind w:right="-261"/>
              <w:rPr>
                <w:rFonts w:ascii="Times New Roman" w:hAnsi="Times New Roman" w:cs="Times New Roman"/>
                <w:sz w:val="24"/>
                <w:szCs w:val="24"/>
              </w:rPr>
            </w:pPr>
            <w:r w:rsidRPr="005B710D">
              <w:rPr>
                <w:rFonts w:ascii="Times New Roman" w:hAnsi="Times New Roman" w:cs="Times New Roman"/>
                <w:sz w:val="24"/>
                <w:szCs w:val="24"/>
              </w:rPr>
              <w:t>Технология приготовление рассольников. Органолептическая оценка качества, бракераж блюд.</w:t>
            </w:r>
          </w:p>
          <w:p w:rsidR="00463B0D" w:rsidRPr="005B710D" w:rsidRDefault="00463B0D" w:rsidP="009C7BE6">
            <w:pPr>
              <w:spacing w:after="0" w:line="240" w:lineRule="auto"/>
              <w:ind w:right="-261"/>
              <w:rPr>
                <w:rFonts w:ascii="Times New Roman" w:hAnsi="Times New Roman" w:cs="Times New Roman"/>
                <w:sz w:val="24"/>
                <w:szCs w:val="24"/>
              </w:rPr>
            </w:pPr>
            <w:r w:rsidRPr="005B710D">
              <w:rPr>
                <w:rFonts w:ascii="Times New Roman" w:hAnsi="Times New Roman" w:cs="Times New Roman"/>
                <w:sz w:val="24"/>
                <w:szCs w:val="24"/>
              </w:rPr>
              <w:t>Технология приготовления солянок. Органолептическая оценка качества, бракераж блюд.</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6</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28</w:t>
            </w:r>
          </w:p>
        </w:tc>
        <w:tc>
          <w:tcPr>
            <w:tcW w:w="6106" w:type="dxa"/>
          </w:tcPr>
          <w:p w:rsidR="00463B0D" w:rsidRPr="005B710D" w:rsidRDefault="00463B0D" w:rsidP="009C7BE6">
            <w:pPr>
              <w:spacing w:after="0" w:line="240" w:lineRule="auto"/>
              <w:ind w:right="-261"/>
              <w:rPr>
                <w:rFonts w:ascii="Times New Roman" w:hAnsi="Times New Roman" w:cs="Times New Roman"/>
                <w:sz w:val="24"/>
                <w:szCs w:val="24"/>
              </w:rPr>
            </w:pPr>
            <w:r w:rsidRPr="005B710D">
              <w:rPr>
                <w:rFonts w:ascii="Times New Roman" w:hAnsi="Times New Roman" w:cs="Times New Roman"/>
                <w:sz w:val="24"/>
                <w:szCs w:val="24"/>
              </w:rPr>
              <w:t>Технология приготовления супов картофельных с овощами, крупами и бобовыми и макаронными изделиями.</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6</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29</w:t>
            </w:r>
          </w:p>
        </w:tc>
        <w:tc>
          <w:tcPr>
            <w:tcW w:w="6106" w:type="dxa"/>
          </w:tcPr>
          <w:p w:rsidR="00463B0D" w:rsidRPr="005B710D" w:rsidRDefault="00463B0D" w:rsidP="009C7BE6">
            <w:pPr>
              <w:spacing w:after="0" w:line="240" w:lineRule="auto"/>
              <w:ind w:right="-261"/>
              <w:rPr>
                <w:rFonts w:ascii="Times New Roman" w:hAnsi="Times New Roman" w:cs="Times New Roman"/>
                <w:sz w:val="24"/>
                <w:szCs w:val="24"/>
              </w:rPr>
            </w:pPr>
            <w:r w:rsidRPr="005B710D">
              <w:rPr>
                <w:rFonts w:ascii="Times New Roman" w:hAnsi="Times New Roman" w:cs="Times New Roman"/>
                <w:sz w:val="24"/>
                <w:szCs w:val="24"/>
              </w:rPr>
              <w:t xml:space="preserve">Технология приготовления супов-пюре и  молочных супов. </w:t>
            </w:r>
          </w:p>
          <w:p w:rsidR="00463B0D" w:rsidRPr="005B710D" w:rsidRDefault="00463B0D" w:rsidP="009C7BE6">
            <w:pPr>
              <w:spacing w:after="0" w:line="240" w:lineRule="auto"/>
              <w:ind w:right="-261"/>
              <w:rPr>
                <w:rFonts w:ascii="Times New Roman" w:hAnsi="Times New Roman" w:cs="Times New Roman"/>
                <w:sz w:val="24"/>
                <w:szCs w:val="24"/>
              </w:rPr>
            </w:pPr>
            <w:r w:rsidRPr="005B710D">
              <w:rPr>
                <w:rFonts w:ascii="Times New Roman" w:hAnsi="Times New Roman" w:cs="Times New Roman"/>
                <w:sz w:val="24"/>
                <w:szCs w:val="24"/>
              </w:rPr>
              <w:t>Технология приготовления холодных  и сладких супов.</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6</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30</w:t>
            </w:r>
          </w:p>
        </w:tc>
        <w:tc>
          <w:tcPr>
            <w:tcW w:w="6106" w:type="dxa"/>
          </w:tcPr>
          <w:p w:rsidR="00463B0D" w:rsidRPr="005B710D" w:rsidRDefault="00463B0D" w:rsidP="009C7BE6">
            <w:pPr>
              <w:spacing w:after="0" w:line="240" w:lineRule="auto"/>
              <w:ind w:right="-261"/>
              <w:rPr>
                <w:rFonts w:ascii="Times New Roman" w:hAnsi="Times New Roman" w:cs="Times New Roman"/>
                <w:sz w:val="24"/>
                <w:szCs w:val="24"/>
              </w:rPr>
            </w:pPr>
            <w:r w:rsidRPr="005B710D">
              <w:rPr>
                <w:rFonts w:ascii="Times New Roman" w:hAnsi="Times New Roman" w:cs="Times New Roman"/>
                <w:sz w:val="24"/>
                <w:szCs w:val="24"/>
              </w:rPr>
              <w:t>Технология приготовления  красного основного соуса и его производных.</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6</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31</w:t>
            </w:r>
          </w:p>
        </w:tc>
        <w:tc>
          <w:tcPr>
            <w:tcW w:w="6106" w:type="dxa"/>
          </w:tcPr>
          <w:p w:rsidR="00463B0D" w:rsidRPr="005B710D" w:rsidRDefault="00463B0D" w:rsidP="009C7BE6">
            <w:pPr>
              <w:spacing w:after="0" w:line="240" w:lineRule="auto"/>
              <w:ind w:right="-261"/>
              <w:rPr>
                <w:rFonts w:ascii="Times New Roman" w:hAnsi="Times New Roman" w:cs="Times New Roman"/>
                <w:sz w:val="24"/>
                <w:szCs w:val="24"/>
              </w:rPr>
            </w:pPr>
            <w:r w:rsidRPr="005B710D">
              <w:rPr>
                <w:rFonts w:ascii="Times New Roman" w:hAnsi="Times New Roman" w:cs="Times New Roman"/>
                <w:sz w:val="24"/>
                <w:szCs w:val="24"/>
              </w:rPr>
              <w:t>Технология приготовления белого основного соуса и его производных</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6</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32</w:t>
            </w:r>
          </w:p>
        </w:tc>
        <w:tc>
          <w:tcPr>
            <w:tcW w:w="6106" w:type="dxa"/>
          </w:tcPr>
          <w:p w:rsidR="00463B0D" w:rsidRPr="005B710D" w:rsidRDefault="00463B0D" w:rsidP="009C7BE6">
            <w:pPr>
              <w:spacing w:after="0" w:line="240" w:lineRule="auto"/>
              <w:ind w:right="-261"/>
              <w:rPr>
                <w:rFonts w:ascii="Times New Roman" w:hAnsi="Times New Roman" w:cs="Times New Roman"/>
                <w:sz w:val="24"/>
                <w:szCs w:val="24"/>
              </w:rPr>
            </w:pPr>
            <w:r w:rsidRPr="005B710D">
              <w:rPr>
                <w:rFonts w:ascii="Times New Roman" w:hAnsi="Times New Roman" w:cs="Times New Roman"/>
                <w:sz w:val="24"/>
                <w:szCs w:val="24"/>
              </w:rPr>
              <w:t>Технология приготовления соусов на грибном бульоне</w:t>
            </w:r>
          </w:p>
          <w:p w:rsidR="00463B0D" w:rsidRPr="005B710D" w:rsidRDefault="00463B0D" w:rsidP="009C7BE6">
            <w:pPr>
              <w:spacing w:after="0" w:line="240" w:lineRule="auto"/>
              <w:ind w:right="-261"/>
              <w:rPr>
                <w:rFonts w:ascii="Times New Roman" w:hAnsi="Times New Roman" w:cs="Times New Roman"/>
                <w:sz w:val="24"/>
                <w:szCs w:val="24"/>
              </w:rPr>
            </w:pPr>
            <w:r w:rsidRPr="005B710D">
              <w:rPr>
                <w:rFonts w:ascii="Times New Roman" w:hAnsi="Times New Roman" w:cs="Times New Roman"/>
                <w:sz w:val="24"/>
                <w:szCs w:val="24"/>
              </w:rPr>
              <w:t>Технология приготовление молочных  и сметанных соусов.</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6</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33</w:t>
            </w:r>
          </w:p>
        </w:tc>
        <w:tc>
          <w:tcPr>
            <w:tcW w:w="6106" w:type="dxa"/>
          </w:tcPr>
          <w:p w:rsidR="00463B0D" w:rsidRPr="005B710D" w:rsidRDefault="00463B0D" w:rsidP="009C7BE6">
            <w:pPr>
              <w:spacing w:after="0" w:line="240" w:lineRule="auto"/>
              <w:ind w:right="-365"/>
              <w:rPr>
                <w:rFonts w:ascii="Times New Roman" w:hAnsi="Times New Roman" w:cs="Times New Roman"/>
                <w:sz w:val="24"/>
                <w:szCs w:val="24"/>
              </w:rPr>
            </w:pPr>
            <w:r w:rsidRPr="005B710D">
              <w:rPr>
                <w:rFonts w:ascii="Times New Roman" w:hAnsi="Times New Roman" w:cs="Times New Roman"/>
                <w:sz w:val="24"/>
                <w:szCs w:val="24"/>
              </w:rPr>
              <w:t>Технология приготовления соусов на сливочном и растительном масле, уксусе.</w:t>
            </w:r>
          </w:p>
          <w:p w:rsidR="00463B0D" w:rsidRPr="005B710D" w:rsidRDefault="00463B0D" w:rsidP="009C7BE6">
            <w:pPr>
              <w:spacing w:after="0" w:line="240" w:lineRule="auto"/>
              <w:ind w:right="-365"/>
              <w:rPr>
                <w:rFonts w:ascii="Times New Roman" w:hAnsi="Times New Roman" w:cs="Times New Roman"/>
                <w:sz w:val="24"/>
                <w:szCs w:val="24"/>
              </w:rPr>
            </w:pPr>
            <w:r w:rsidRPr="005B710D">
              <w:rPr>
                <w:rFonts w:ascii="Times New Roman" w:hAnsi="Times New Roman" w:cs="Times New Roman"/>
                <w:sz w:val="24"/>
                <w:szCs w:val="24"/>
              </w:rPr>
              <w:t xml:space="preserve">Технология приготовления сладких </w:t>
            </w:r>
          </w:p>
          <w:p w:rsidR="00463B0D" w:rsidRPr="005B710D" w:rsidRDefault="00463B0D" w:rsidP="009C7BE6">
            <w:pPr>
              <w:spacing w:after="0" w:line="240" w:lineRule="auto"/>
              <w:ind w:right="-365"/>
              <w:rPr>
                <w:rFonts w:ascii="Times New Roman" w:hAnsi="Times New Roman" w:cs="Times New Roman"/>
                <w:sz w:val="24"/>
                <w:szCs w:val="24"/>
              </w:rPr>
            </w:pPr>
            <w:r w:rsidRPr="005B710D">
              <w:rPr>
                <w:rFonts w:ascii="Times New Roman" w:hAnsi="Times New Roman" w:cs="Times New Roman"/>
                <w:sz w:val="24"/>
                <w:szCs w:val="24"/>
              </w:rPr>
              <w:t>соусов.</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6</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6106" w:type="dxa"/>
          </w:tcPr>
          <w:p w:rsidR="00463B0D" w:rsidRPr="005B710D" w:rsidRDefault="00463B0D" w:rsidP="009C7BE6">
            <w:pPr>
              <w:spacing w:after="0" w:line="240" w:lineRule="auto"/>
              <w:rPr>
                <w:rFonts w:ascii="Times New Roman" w:hAnsi="Times New Roman" w:cs="Times New Roman"/>
                <w:b/>
                <w:bCs/>
                <w:i/>
                <w:iCs/>
                <w:sz w:val="24"/>
                <w:szCs w:val="24"/>
              </w:rPr>
            </w:pPr>
            <w:r w:rsidRPr="005B710D">
              <w:rPr>
                <w:rFonts w:ascii="Times New Roman" w:hAnsi="Times New Roman" w:cs="Times New Roman"/>
                <w:b/>
                <w:bCs/>
                <w:i/>
                <w:iCs/>
                <w:sz w:val="24"/>
                <w:szCs w:val="24"/>
              </w:rPr>
              <w:t>Итоговая оценка ПМ.03</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b/>
                <w:bCs/>
                <w:sz w:val="24"/>
                <w:szCs w:val="24"/>
              </w:rPr>
            </w:pPr>
            <w:r w:rsidRPr="005B710D">
              <w:rPr>
                <w:rFonts w:ascii="Times New Roman" w:hAnsi="Times New Roman" w:cs="Times New Roman"/>
                <w:b/>
                <w:bCs/>
                <w:sz w:val="24"/>
                <w:szCs w:val="24"/>
              </w:rPr>
              <w:t>04</w:t>
            </w:r>
          </w:p>
        </w:tc>
        <w:tc>
          <w:tcPr>
            <w:tcW w:w="567" w:type="dxa"/>
          </w:tcPr>
          <w:p w:rsidR="00463B0D" w:rsidRPr="005B710D" w:rsidRDefault="00463B0D" w:rsidP="009C7BE6">
            <w:pPr>
              <w:spacing w:after="0" w:line="240" w:lineRule="auto"/>
              <w:jc w:val="center"/>
              <w:rPr>
                <w:rFonts w:ascii="Times New Roman" w:hAnsi="Times New Roman" w:cs="Times New Roman"/>
                <w:b/>
                <w:bCs/>
                <w:sz w:val="24"/>
                <w:szCs w:val="24"/>
              </w:rPr>
            </w:pPr>
          </w:p>
        </w:tc>
        <w:tc>
          <w:tcPr>
            <w:tcW w:w="6106" w:type="dxa"/>
          </w:tcPr>
          <w:p w:rsidR="00463B0D" w:rsidRPr="005B710D" w:rsidRDefault="00463B0D" w:rsidP="009C7BE6">
            <w:pPr>
              <w:spacing w:after="0" w:line="240" w:lineRule="auto"/>
              <w:rPr>
                <w:rFonts w:ascii="Times New Roman" w:hAnsi="Times New Roman" w:cs="Times New Roman"/>
                <w:b/>
                <w:bCs/>
                <w:sz w:val="24"/>
                <w:szCs w:val="24"/>
              </w:rPr>
            </w:pPr>
            <w:r w:rsidRPr="005B710D">
              <w:rPr>
                <w:rFonts w:ascii="Times New Roman" w:hAnsi="Times New Roman" w:cs="Times New Roman"/>
                <w:b/>
                <w:bCs/>
                <w:caps/>
                <w:sz w:val="24"/>
                <w:szCs w:val="24"/>
              </w:rPr>
              <w:t>Технология обработки сырья и приготовления блюд из рыбы</w:t>
            </w:r>
          </w:p>
        </w:tc>
        <w:tc>
          <w:tcPr>
            <w:tcW w:w="708" w:type="dxa"/>
          </w:tcPr>
          <w:p w:rsidR="00463B0D" w:rsidRPr="005B710D" w:rsidRDefault="00463B0D" w:rsidP="009C7BE6">
            <w:pPr>
              <w:spacing w:after="0" w:line="240" w:lineRule="auto"/>
              <w:jc w:val="center"/>
              <w:rPr>
                <w:rFonts w:ascii="Times New Roman" w:hAnsi="Times New Roman" w:cs="Times New Roman"/>
                <w:b/>
                <w:bCs/>
                <w:sz w:val="24"/>
                <w:szCs w:val="24"/>
              </w:rPr>
            </w:pPr>
            <w:r w:rsidRPr="005B710D">
              <w:rPr>
                <w:rFonts w:ascii="Times New Roman" w:hAnsi="Times New Roman" w:cs="Times New Roman"/>
                <w:b/>
                <w:bCs/>
                <w:sz w:val="24"/>
                <w:szCs w:val="24"/>
              </w:rPr>
              <w:t>54</w:t>
            </w:r>
          </w:p>
        </w:tc>
        <w:tc>
          <w:tcPr>
            <w:tcW w:w="556" w:type="dxa"/>
          </w:tcPr>
          <w:p w:rsidR="00463B0D" w:rsidRPr="005B710D" w:rsidRDefault="00463B0D" w:rsidP="009C7BE6">
            <w:pPr>
              <w:spacing w:after="0" w:line="240" w:lineRule="auto"/>
              <w:rPr>
                <w:rFonts w:ascii="Times New Roman" w:hAnsi="Times New Roman" w:cs="Times New Roman"/>
                <w:b/>
                <w:bCs/>
                <w:sz w:val="24"/>
                <w:szCs w:val="24"/>
              </w:rPr>
            </w:pPr>
          </w:p>
        </w:tc>
        <w:tc>
          <w:tcPr>
            <w:tcW w:w="992" w:type="dxa"/>
          </w:tcPr>
          <w:p w:rsidR="00463B0D" w:rsidRPr="005B710D" w:rsidRDefault="00463B0D" w:rsidP="009C7BE6">
            <w:pPr>
              <w:spacing w:after="0" w:line="240" w:lineRule="auto"/>
              <w:rPr>
                <w:rFonts w:ascii="Times New Roman" w:hAnsi="Times New Roman" w:cs="Times New Roman"/>
                <w:b/>
                <w:bCs/>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34</w:t>
            </w:r>
          </w:p>
        </w:tc>
        <w:tc>
          <w:tcPr>
            <w:tcW w:w="6106" w:type="dxa"/>
          </w:tcPr>
          <w:p w:rsidR="00463B0D" w:rsidRPr="005B710D" w:rsidRDefault="00463B0D" w:rsidP="009C7BE6">
            <w:pPr>
              <w:spacing w:after="0" w:line="240" w:lineRule="auto"/>
              <w:ind w:right="-261"/>
              <w:rPr>
                <w:rFonts w:ascii="Times New Roman" w:hAnsi="Times New Roman" w:cs="Times New Roman"/>
                <w:sz w:val="24"/>
                <w:szCs w:val="24"/>
              </w:rPr>
            </w:pPr>
            <w:r w:rsidRPr="005B710D">
              <w:rPr>
                <w:rFonts w:ascii="Times New Roman" w:hAnsi="Times New Roman" w:cs="Times New Roman"/>
                <w:sz w:val="24"/>
                <w:szCs w:val="24"/>
              </w:rPr>
              <w:t>Очистка рыбы, потрошение, удаление жабр, плавников.</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6</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35</w:t>
            </w:r>
          </w:p>
        </w:tc>
        <w:tc>
          <w:tcPr>
            <w:tcW w:w="6106" w:type="dxa"/>
          </w:tcPr>
          <w:p w:rsidR="00463B0D" w:rsidRPr="005B710D" w:rsidRDefault="00463B0D" w:rsidP="009C7BE6">
            <w:pPr>
              <w:spacing w:after="0" w:line="240" w:lineRule="auto"/>
              <w:ind w:right="-261"/>
              <w:rPr>
                <w:rFonts w:ascii="Times New Roman" w:hAnsi="Times New Roman" w:cs="Times New Roman"/>
                <w:sz w:val="24"/>
                <w:szCs w:val="24"/>
              </w:rPr>
            </w:pPr>
            <w:r w:rsidRPr="005B710D">
              <w:rPr>
                <w:rFonts w:ascii="Times New Roman" w:hAnsi="Times New Roman" w:cs="Times New Roman"/>
                <w:sz w:val="24"/>
                <w:szCs w:val="24"/>
              </w:rPr>
              <w:t>Приготовление полуфабрикатов из рыбы.</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6</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36</w:t>
            </w:r>
          </w:p>
        </w:tc>
        <w:tc>
          <w:tcPr>
            <w:tcW w:w="6106" w:type="dxa"/>
          </w:tcPr>
          <w:p w:rsidR="00463B0D" w:rsidRPr="005B710D" w:rsidRDefault="00463B0D" w:rsidP="009C7BE6">
            <w:pPr>
              <w:spacing w:after="0" w:line="240" w:lineRule="auto"/>
              <w:ind w:right="-261"/>
              <w:rPr>
                <w:rFonts w:ascii="Times New Roman" w:hAnsi="Times New Roman" w:cs="Times New Roman"/>
                <w:sz w:val="24"/>
                <w:szCs w:val="24"/>
              </w:rPr>
            </w:pPr>
            <w:r w:rsidRPr="005B710D">
              <w:rPr>
                <w:rFonts w:ascii="Times New Roman" w:hAnsi="Times New Roman" w:cs="Times New Roman"/>
                <w:sz w:val="24"/>
                <w:szCs w:val="24"/>
              </w:rPr>
              <w:t xml:space="preserve">Приготовление котлетной массы  из </w:t>
            </w:r>
          </w:p>
          <w:p w:rsidR="00463B0D" w:rsidRPr="005B710D" w:rsidRDefault="00463B0D" w:rsidP="009C7BE6">
            <w:pPr>
              <w:spacing w:after="0" w:line="240" w:lineRule="auto"/>
              <w:ind w:right="-261"/>
              <w:rPr>
                <w:rFonts w:ascii="Times New Roman" w:hAnsi="Times New Roman" w:cs="Times New Roman"/>
                <w:sz w:val="24"/>
                <w:szCs w:val="24"/>
              </w:rPr>
            </w:pPr>
            <w:r w:rsidRPr="005B710D">
              <w:rPr>
                <w:rFonts w:ascii="Times New Roman" w:hAnsi="Times New Roman" w:cs="Times New Roman"/>
                <w:sz w:val="24"/>
                <w:szCs w:val="24"/>
              </w:rPr>
              <w:t>рыбы и полуфабрикаты из нее</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6</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37</w:t>
            </w:r>
          </w:p>
        </w:tc>
        <w:tc>
          <w:tcPr>
            <w:tcW w:w="6106" w:type="dxa"/>
          </w:tcPr>
          <w:p w:rsidR="00463B0D" w:rsidRPr="005B710D" w:rsidRDefault="00463B0D" w:rsidP="009C7BE6">
            <w:pPr>
              <w:spacing w:after="0" w:line="240" w:lineRule="auto"/>
              <w:ind w:right="-365"/>
              <w:rPr>
                <w:rFonts w:ascii="Times New Roman" w:hAnsi="Times New Roman" w:cs="Times New Roman"/>
                <w:sz w:val="24"/>
                <w:szCs w:val="24"/>
              </w:rPr>
            </w:pPr>
            <w:r w:rsidRPr="005B710D">
              <w:rPr>
                <w:rFonts w:ascii="Times New Roman" w:hAnsi="Times New Roman" w:cs="Times New Roman"/>
                <w:sz w:val="24"/>
                <w:szCs w:val="24"/>
              </w:rPr>
              <w:t xml:space="preserve">Технология приготовления  блюд из отварной рыбы. </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6</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38</w:t>
            </w:r>
          </w:p>
        </w:tc>
        <w:tc>
          <w:tcPr>
            <w:tcW w:w="6106" w:type="dxa"/>
          </w:tcPr>
          <w:p w:rsidR="00463B0D" w:rsidRPr="005B710D" w:rsidRDefault="00463B0D" w:rsidP="009C7BE6">
            <w:pPr>
              <w:spacing w:after="0" w:line="240" w:lineRule="auto"/>
              <w:ind w:right="-365"/>
              <w:rPr>
                <w:rFonts w:ascii="Times New Roman" w:hAnsi="Times New Roman" w:cs="Times New Roman"/>
                <w:sz w:val="24"/>
                <w:szCs w:val="24"/>
              </w:rPr>
            </w:pPr>
            <w:r w:rsidRPr="005B710D">
              <w:rPr>
                <w:rFonts w:ascii="Times New Roman" w:hAnsi="Times New Roman" w:cs="Times New Roman"/>
                <w:sz w:val="24"/>
                <w:szCs w:val="24"/>
              </w:rPr>
              <w:t xml:space="preserve">Технология приготовления блюд из припущенной рыбы. </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6</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39</w:t>
            </w:r>
          </w:p>
        </w:tc>
        <w:tc>
          <w:tcPr>
            <w:tcW w:w="6106" w:type="dxa"/>
          </w:tcPr>
          <w:p w:rsidR="00463B0D" w:rsidRPr="005B710D" w:rsidRDefault="00463B0D" w:rsidP="009C7BE6">
            <w:pPr>
              <w:spacing w:after="0" w:line="240" w:lineRule="auto"/>
              <w:ind w:right="-365"/>
              <w:rPr>
                <w:rFonts w:ascii="Times New Roman" w:hAnsi="Times New Roman" w:cs="Times New Roman"/>
                <w:sz w:val="24"/>
                <w:szCs w:val="24"/>
              </w:rPr>
            </w:pPr>
            <w:r w:rsidRPr="005B710D">
              <w:rPr>
                <w:rFonts w:ascii="Times New Roman" w:hAnsi="Times New Roman" w:cs="Times New Roman"/>
                <w:sz w:val="24"/>
                <w:szCs w:val="24"/>
              </w:rPr>
              <w:t xml:space="preserve">Технология приготовления блюд из жареной рыбы. </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6</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40</w:t>
            </w:r>
          </w:p>
        </w:tc>
        <w:tc>
          <w:tcPr>
            <w:tcW w:w="6106" w:type="dxa"/>
          </w:tcPr>
          <w:p w:rsidR="00463B0D" w:rsidRPr="005B710D" w:rsidRDefault="00463B0D" w:rsidP="009C7BE6">
            <w:pPr>
              <w:spacing w:after="0" w:line="240" w:lineRule="auto"/>
              <w:ind w:right="-365"/>
              <w:rPr>
                <w:rFonts w:ascii="Times New Roman" w:hAnsi="Times New Roman" w:cs="Times New Roman"/>
                <w:sz w:val="24"/>
                <w:szCs w:val="24"/>
              </w:rPr>
            </w:pPr>
            <w:r w:rsidRPr="005B710D">
              <w:rPr>
                <w:rFonts w:ascii="Times New Roman" w:hAnsi="Times New Roman" w:cs="Times New Roman"/>
                <w:sz w:val="24"/>
                <w:szCs w:val="24"/>
              </w:rPr>
              <w:t xml:space="preserve">Технология приготовления блюд из запеченной рыбы. </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6</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41</w:t>
            </w:r>
          </w:p>
        </w:tc>
        <w:tc>
          <w:tcPr>
            <w:tcW w:w="6106" w:type="dxa"/>
          </w:tcPr>
          <w:p w:rsidR="00463B0D" w:rsidRPr="005B710D" w:rsidRDefault="00463B0D" w:rsidP="009C7BE6">
            <w:pPr>
              <w:spacing w:after="0" w:line="240" w:lineRule="auto"/>
              <w:ind w:right="-365"/>
              <w:rPr>
                <w:rFonts w:ascii="Times New Roman" w:hAnsi="Times New Roman" w:cs="Times New Roman"/>
                <w:sz w:val="24"/>
                <w:szCs w:val="24"/>
              </w:rPr>
            </w:pPr>
            <w:r w:rsidRPr="005B710D">
              <w:rPr>
                <w:rFonts w:ascii="Times New Roman" w:hAnsi="Times New Roman" w:cs="Times New Roman"/>
                <w:sz w:val="24"/>
                <w:szCs w:val="24"/>
              </w:rPr>
              <w:t>Технология приготовления блюд  из рыбной котлетной массы.</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6</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42</w:t>
            </w:r>
          </w:p>
        </w:tc>
        <w:tc>
          <w:tcPr>
            <w:tcW w:w="6106" w:type="dxa"/>
          </w:tcPr>
          <w:p w:rsidR="00463B0D" w:rsidRPr="005B710D" w:rsidRDefault="00463B0D" w:rsidP="009C7BE6">
            <w:pPr>
              <w:spacing w:after="0" w:line="240" w:lineRule="auto"/>
              <w:ind w:right="-365"/>
              <w:rPr>
                <w:rFonts w:ascii="Times New Roman" w:hAnsi="Times New Roman" w:cs="Times New Roman"/>
                <w:sz w:val="24"/>
                <w:szCs w:val="24"/>
              </w:rPr>
            </w:pPr>
            <w:r w:rsidRPr="005B710D">
              <w:rPr>
                <w:rFonts w:ascii="Times New Roman" w:hAnsi="Times New Roman" w:cs="Times New Roman"/>
                <w:sz w:val="24"/>
                <w:szCs w:val="24"/>
              </w:rPr>
              <w:t>Органолептическая оценка качества горячих рыбных блюд. Их оформление</w:t>
            </w:r>
          </w:p>
          <w:p w:rsidR="00463B0D" w:rsidRPr="005B710D" w:rsidRDefault="00463B0D" w:rsidP="009C7BE6">
            <w:pPr>
              <w:spacing w:after="0" w:line="240" w:lineRule="auto"/>
              <w:ind w:right="-365"/>
              <w:rPr>
                <w:rFonts w:ascii="Times New Roman" w:hAnsi="Times New Roman" w:cs="Times New Roman"/>
                <w:sz w:val="24"/>
                <w:szCs w:val="24"/>
              </w:rPr>
            </w:pPr>
            <w:r w:rsidRPr="005B710D">
              <w:rPr>
                <w:rFonts w:ascii="Times New Roman" w:hAnsi="Times New Roman" w:cs="Times New Roman"/>
                <w:sz w:val="24"/>
                <w:szCs w:val="24"/>
              </w:rPr>
              <w:t>и отпуск.</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r w:rsidRPr="005B710D">
              <w:rPr>
                <w:rFonts w:ascii="Times New Roman" w:hAnsi="Times New Roman" w:cs="Times New Roman"/>
                <w:sz w:val="24"/>
                <w:szCs w:val="24"/>
              </w:rPr>
              <w:t>6</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6106" w:type="dxa"/>
          </w:tcPr>
          <w:p w:rsidR="00463B0D" w:rsidRPr="005B710D" w:rsidRDefault="00463B0D" w:rsidP="009C7BE6">
            <w:pPr>
              <w:spacing w:after="0" w:line="240" w:lineRule="auto"/>
              <w:rPr>
                <w:rFonts w:ascii="Times New Roman" w:hAnsi="Times New Roman" w:cs="Times New Roman"/>
                <w:b/>
                <w:bCs/>
                <w:i/>
                <w:iCs/>
                <w:sz w:val="24"/>
                <w:szCs w:val="24"/>
              </w:rPr>
            </w:pPr>
            <w:r w:rsidRPr="005B710D">
              <w:rPr>
                <w:rFonts w:ascii="Times New Roman" w:hAnsi="Times New Roman" w:cs="Times New Roman"/>
                <w:b/>
                <w:bCs/>
                <w:i/>
                <w:iCs/>
                <w:sz w:val="24"/>
                <w:szCs w:val="24"/>
              </w:rPr>
              <w:t>Итоговая оценка ПМ.04</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6106" w:type="dxa"/>
          </w:tcPr>
          <w:p w:rsidR="00463B0D" w:rsidRPr="005B710D" w:rsidRDefault="00463B0D" w:rsidP="009C7BE6">
            <w:pPr>
              <w:spacing w:after="0" w:line="240" w:lineRule="auto"/>
              <w:rPr>
                <w:rFonts w:ascii="Times New Roman" w:hAnsi="Times New Roman" w:cs="Times New Roman"/>
                <w:b/>
                <w:bCs/>
                <w:i/>
                <w:iCs/>
                <w:sz w:val="24"/>
                <w:szCs w:val="24"/>
              </w:rPr>
            </w:pPr>
            <w:r w:rsidRPr="005B710D">
              <w:rPr>
                <w:rFonts w:ascii="Times New Roman" w:hAnsi="Times New Roman" w:cs="Times New Roman"/>
                <w:b/>
                <w:bCs/>
                <w:i/>
                <w:iCs/>
                <w:sz w:val="24"/>
                <w:szCs w:val="24"/>
              </w:rPr>
              <w:t>Итоговая оценка за 1 курс обучения</w:t>
            </w:r>
          </w:p>
        </w:tc>
        <w:tc>
          <w:tcPr>
            <w:tcW w:w="708"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r w:rsidR="00463B0D" w:rsidRPr="002A18FB">
        <w:tc>
          <w:tcPr>
            <w:tcW w:w="506" w:type="dxa"/>
          </w:tcPr>
          <w:p w:rsidR="00463B0D" w:rsidRPr="005B710D" w:rsidRDefault="00463B0D" w:rsidP="009C7BE6">
            <w:pPr>
              <w:spacing w:after="0" w:line="240" w:lineRule="auto"/>
              <w:rPr>
                <w:rFonts w:ascii="Times New Roman" w:hAnsi="Times New Roman" w:cs="Times New Roman"/>
                <w:sz w:val="24"/>
                <w:szCs w:val="24"/>
              </w:rPr>
            </w:pPr>
          </w:p>
        </w:tc>
        <w:tc>
          <w:tcPr>
            <w:tcW w:w="54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567" w:type="dxa"/>
          </w:tcPr>
          <w:p w:rsidR="00463B0D" w:rsidRPr="005B710D" w:rsidRDefault="00463B0D" w:rsidP="009C7BE6">
            <w:pPr>
              <w:spacing w:after="0" w:line="240" w:lineRule="auto"/>
              <w:jc w:val="center"/>
              <w:rPr>
                <w:rFonts w:ascii="Times New Roman" w:hAnsi="Times New Roman" w:cs="Times New Roman"/>
                <w:sz w:val="24"/>
                <w:szCs w:val="24"/>
              </w:rPr>
            </w:pPr>
          </w:p>
        </w:tc>
        <w:tc>
          <w:tcPr>
            <w:tcW w:w="6106" w:type="dxa"/>
          </w:tcPr>
          <w:p w:rsidR="00463B0D" w:rsidRPr="005B710D" w:rsidRDefault="00463B0D" w:rsidP="009C7BE6">
            <w:pPr>
              <w:spacing w:after="0" w:line="240" w:lineRule="auto"/>
              <w:rPr>
                <w:rFonts w:ascii="Times New Roman" w:hAnsi="Times New Roman" w:cs="Times New Roman"/>
                <w:b/>
                <w:bCs/>
                <w:sz w:val="24"/>
                <w:szCs w:val="24"/>
              </w:rPr>
            </w:pPr>
            <w:r w:rsidRPr="005B710D">
              <w:rPr>
                <w:rFonts w:ascii="Times New Roman" w:hAnsi="Times New Roman" w:cs="Times New Roman"/>
                <w:b/>
                <w:bCs/>
                <w:sz w:val="24"/>
                <w:szCs w:val="24"/>
              </w:rPr>
              <w:t>Всего часов</w:t>
            </w:r>
          </w:p>
        </w:tc>
        <w:tc>
          <w:tcPr>
            <w:tcW w:w="708" w:type="dxa"/>
          </w:tcPr>
          <w:p w:rsidR="00463B0D" w:rsidRPr="005B710D" w:rsidRDefault="00463B0D" w:rsidP="009C7BE6">
            <w:pPr>
              <w:spacing w:after="0" w:line="240" w:lineRule="auto"/>
              <w:jc w:val="center"/>
              <w:rPr>
                <w:rFonts w:ascii="Times New Roman" w:hAnsi="Times New Roman" w:cs="Times New Roman"/>
                <w:b/>
                <w:bCs/>
                <w:sz w:val="24"/>
                <w:szCs w:val="24"/>
              </w:rPr>
            </w:pPr>
            <w:r w:rsidRPr="005B710D">
              <w:rPr>
                <w:rFonts w:ascii="Times New Roman" w:hAnsi="Times New Roman" w:cs="Times New Roman"/>
                <w:b/>
                <w:bCs/>
                <w:sz w:val="24"/>
                <w:szCs w:val="24"/>
              </w:rPr>
              <w:t>252</w:t>
            </w:r>
          </w:p>
        </w:tc>
        <w:tc>
          <w:tcPr>
            <w:tcW w:w="556" w:type="dxa"/>
          </w:tcPr>
          <w:p w:rsidR="00463B0D" w:rsidRPr="005B710D" w:rsidRDefault="00463B0D" w:rsidP="009C7BE6">
            <w:pPr>
              <w:spacing w:after="0" w:line="240" w:lineRule="auto"/>
              <w:rPr>
                <w:rFonts w:ascii="Times New Roman" w:hAnsi="Times New Roman" w:cs="Times New Roman"/>
                <w:sz w:val="24"/>
                <w:szCs w:val="24"/>
              </w:rPr>
            </w:pPr>
          </w:p>
        </w:tc>
        <w:tc>
          <w:tcPr>
            <w:tcW w:w="992" w:type="dxa"/>
          </w:tcPr>
          <w:p w:rsidR="00463B0D" w:rsidRPr="005B710D" w:rsidRDefault="00463B0D" w:rsidP="009C7BE6">
            <w:pPr>
              <w:spacing w:after="0" w:line="240" w:lineRule="auto"/>
              <w:rPr>
                <w:rFonts w:ascii="Times New Roman" w:hAnsi="Times New Roman" w:cs="Times New Roman"/>
                <w:sz w:val="24"/>
                <w:szCs w:val="24"/>
              </w:rPr>
            </w:pPr>
          </w:p>
        </w:tc>
      </w:tr>
    </w:tbl>
    <w:p w:rsidR="00463B0D" w:rsidRPr="005B710D" w:rsidRDefault="00463B0D" w:rsidP="009C7BE6">
      <w:pPr>
        <w:spacing w:after="0" w:line="240" w:lineRule="auto"/>
        <w:rPr>
          <w:rFonts w:ascii="Times New Roman" w:hAnsi="Times New Roman" w:cs="Times New Roman"/>
          <w:sz w:val="24"/>
          <w:szCs w:val="24"/>
        </w:rPr>
      </w:pPr>
    </w:p>
    <w:p w:rsidR="00463B0D" w:rsidRPr="005B710D" w:rsidRDefault="00463B0D" w:rsidP="009C7BE6">
      <w:pPr>
        <w:spacing w:after="0" w:line="240" w:lineRule="auto"/>
        <w:rPr>
          <w:rFonts w:ascii="Times New Roman" w:hAnsi="Times New Roman" w:cs="Times New Roman"/>
          <w:sz w:val="24"/>
          <w:szCs w:val="24"/>
        </w:rPr>
      </w:pPr>
    </w:p>
    <w:p w:rsidR="00463B0D" w:rsidRPr="005B710D" w:rsidRDefault="00463B0D" w:rsidP="009C7BE6">
      <w:pPr>
        <w:spacing w:after="0" w:line="240" w:lineRule="auto"/>
        <w:ind w:hanging="627"/>
        <w:rPr>
          <w:rFonts w:ascii="Times New Roman" w:hAnsi="Times New Roman" w:cs="Times New Roman"/>
          <w:sz w:val="24"/>
          <w:szCs w:val="24"/>
        </w:rPr>
      </w:pPr>
      <w:r w:rsidRPr="005B710D">
        <w:rPr>
          <w:rFonts w:ascii="Times New Roman" w:hAnsi="Times New Roman" w:cs="Times New Roman"/>
          <w:sz w:val="24"/>
          <w:szCs w:val="24"/>
        </w:rPr>
        <w:t>Старший мастер</w:t>
      </w:r>
      <w:r>
        <w:rPr>
          <w:rFonts w:ascii="Times New Roman" w:hAnsi="Times New Roman" w:cs="Times New Roman"/>
          <w:sz w:val="24"/>
          <w:szCs w:val="24"/>
        </w:rPr>
        <w:t>(заведующий отделением)</w:t>
      </w:r>
      <w:r w:rsidRPr="005B710D">
        <w:rPr>
          <w:rFonts w:ascii="Times New Roman" w:hAnsi="Times New Roman" w:cs="Times New Roman"/>
          <w:sz w:val="24"/>
          <w:szCs w:val="24"/>
        </w:rPr>
        <w:t xml:space="preserve"> ________                   Мастер п/о_______</w:t>
      </w:r>
    </w:p>
    <w:p w:rsidR="00463B0D" w:rsidRPr="005B710D" w:rsidRDefault="00463B0D" w:rsidP="002B6D56">
      <w:pPr>
        <w:spacing w:after="0"/>
        <w:rPr>
          <w:rFonts w:ascii="Times New Roman" w:hAnsi="Times New Roman" w:cs="Times New Roman"/>
          <w:sz w:val="24"/>
          <w:szCs w:val="24"/>
        </w:rPr>
      </w:pPr>
    </w:p>
    <w:p w:rsidR="00463B0D" w:rsidRPr="005B710D" w:rsidRDefault="00463B0D" w:rsidP="001C165E">
      <w:pPr>
        <w:spacing w:after="0"/>
        <w:rPr>
          <w:rFonts w:ascii="Times New Roman" w:hAnsi="Times New Roman" w:cs="Times New Roman"/>
          <w:sz w:val="28"/>
          <w:szCs w:val="28"/>
        </w:rPr>
      </w:pPr>
    </w:p>
    <w:p w:rsidR="00463B0D" w:rsidRPr="005B710D" w:rsidRDefault="00463B0D" w:rsidP="00C23EBB">
      <w:pPr>
        <w:widowControl w:val="0"/>
        <w:suppressAutoHyphens/>
        <w:spacing w:after="0" w:line="240" w:lineRule="auto"/>
        <w:jc w:val="right"/>
        <w:rPr>
          <w:rFonts w:ascii="Times New Roman" w:hAnsi="Times New Roman" w:cs="Times New Roman"/>
          <w:sz w:val="24"/>
          <w:szCs w:val="24"/>
        </w:rPr>
      </w:pPr>
    </w:p>
    <w:sectPr w:rsidR="00463B0D" w:rsidRPr="005B710D" w:rsidSect="001A6CB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3B0D" w:rsidRDefault="00463B0D" w:rsidP="00A74E67">
      <w:pPr>
        <w:spacing w:after="0" w:line="240" w:lineRule="auto"/>
      </w:pPr>
      <w:r>
        <w:separator/>
      </w:r>
    </w:p>
  </w:endnote>
  <w:endnote w:type="continuationSeparator" w:id="0">
    <w:p w:rsidR="00463B0D" w:rsidRDefault="00463B0D" w:rsidP="00A74E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OpenSymbol">
    <w:panose1 w:val="00000000000000000000"/>
    <w:charset w:val="00"/>
    <w:family w:val="auto"/>
    <w:notTrueType/>
    <w:pitch w:val="variable"/>
    <w:sig w:usb0="00000003" w:usb1="00000000" w:usb2="00000000" w:usb3="00000000" w:csb0="00000001" w:csb1="00000000"/>
  </w:font>
  <w:font w:name="MS Mincho">
    <w:altName w:val="?l?r ??Ѓfc"/>
    <w:panose1 w:val="02020609040205080304"/>
    <w:charset w:val="80"/>
    <w:family w:val="roman"/>
    <w:notTrueType/>
    <w:pitch w:val="fixed"/>
    <w:sig w:usb0="00000001" w:usb1="08070000" w:usb2="00000010" w:usb3="00000000" w:csb0="00020000" w:csb1="00000000"/>
  </w:font>
  <w:font w:name="Arial Narrow">
    <w:panose1 w:val="020B0506020202030204"/>
    <w:charset w:val="CC"/>
    <w:family w:val="swiss"/>
    <w:pitch w:val="variable"/>
    <w:sig w:usb0="00000287" w:usb1="00000000" w:usb2="00000000" w:usb3="00000000" w:csb0="0000009F" w:csb1="00000000"/>
  </w:font>
  <w:font w:name="SimSun">
    <w:altName w:val="§­§°§®§Ц"/>
    <w:panose1 w:val="02010600030101010101"/>
    <w:charset w:val="86"/>
    <w:family w:val="auto"/>
    <w:notTrueType/>
    <w:pitch w:val="variable"/>
    <w:sig w:usb0="00000001" w:usb1="080E0000" w:usb2="00000010" w:usb3="00000000" w:csb0="00040000" w:csb1="00000000"/>
  </w:font>
  <w:font w:name="SchoolBookC">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B0D" w:rsidRDefault="00463B0D">
    <w:pPr>
      <w:pStyle w:val="Footer"/>
      <w:jc w:val="center"/>
    </w:pPr>
    <w:fldSimple w:instr="PAGE   \* MERGEFORMAT">
      <w:r>
        <w:rPr>
          <w:noProof/>
        </w:rPr>
        <w:t>122</w:t>
      </w:r>
    </w:fldSimple>
  </w:p>
  <w:p w:rsidR="00463B0D" w:rsidRDefault="00463B0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3B0D" w:rsidRDefault="00463B0D" w:rsidP="00A74E67">
      <w:pPr>
        <w:spacing w:after="0" w:line="240" w:lineRule="auto"/>
      </w:pPr>
      <w:r>
        <w:separator/>
      </w:r>
    </w:p>
  </w:footnote>
  <w:footnote w:type="continuationSeparator" w:id="0">
    <w:p w:rsidR="00463B0D" w:rsidRDefault="00463B0D" w:rsidP="00A74E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5"/>
    <w:multiLevelType w:val="singleLevel"/>
    <w:tmpl w:val="2F66A17E"/>
    <w:name w:val="WW8Num5"/>
    <w:lvl w:ilvl="0">
      <w:start w:val="1"/>
      <w:numFmt w:val="decimal"/>
      <w:lvlText w:val="%1."/>
      <w:lvlJc w:val="left"/>
      <w:pPr>
        <w:tabs>
          <w:tab w:val="num" w:pos="0"/>
        </w:tabs>
        <w:ind w:left="720" w:hanging="360"/>
      </w:pPr>
      <w:rPr>
        <w:b w:val="0"/>
        <w:bCs w:val="0"/>
      </w:rPr>
    </w:lvl>
  </w:abstractNum>
  <w:abstractNum w:abstractNumId="2">
    <w:nsid w:val="00E207C0"/>
    <w:multiLevelType w:val="hybridMultilevel"/>
    <w:tmpl w:val="F766A35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17D4C71"/>
    <w:multiLevelType w:val="hybridMultilevel"/>
    <w:tmpl w:val="127A1F1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2966699"/>
    <w:multiLevelType w:val="multilevel"/>
    <w:tmpl w:val="9FAAB3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5">
    <w:nsid w:val="04B13783"/>
    <w:multiLevelType w:val="hybridMultilevel"/>
    <w:tmpl w:val="2BBE8C54"/>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B5F7326"/>
    <w:multiLevelType w:val="hybridMultilevel"/>
    <w:tmpl w:val="CC847B76"/>
    <w:lvl w:ilvl="0" w:tplc="EC04F2B6">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CB070C8"/>
    <w:multiLevelType w:val="hybridMultilevel"/>
    <w:tmpl w:val="37C85784"/>
    <w:lvl w:ilvl="0" w:tplc="FE56B9DA">
      <w:start w:val="1"/>
      <w:numFmt w:val="decimal"/>
      <w:lvlText w:val="%1."/>
      <w:lvlJc w:val="center"/>
      <w:pPr>
        <w:ind w:left="1080" w:hanging="360"/>
      </w:pPr>
      <w:rPr>
        <w:rFonts w:hint="default"/>
        <w:b w:val="0"/>
        <w:bCs w:val="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nsid w:val="11A1050D"/>
    <w:multiLevelType w:val="multilevel"/>
    <w:tmpl w:val="E496CD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71544EC"/>
    <w:multiLevelType w:val="hybridMultilevel"/>
    <w:tmpl w:val="F04669D8"/>
    <w:lvl w:ilvl="0" w:tplc="47B45BDE">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0">
    <w:nsid w:val="1C617338"/>
    <w:multiLevelType w:val="hybridMultilevel"/>
    <w:tmpl w:val="AE66148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CED66E0"/>
    <w:multiLevelType w:val="hybridMultilevel"/>
    <w:tmpl w:val="3EC6B09C"/>
    <w:lvl w:ilvl="0" w:tplc="0419000F">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1EA8419F"/>
    <w:multiLevelType w:val="multilevel"/>
    <w:tmpl w:val="5974499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nsid w:val="1EEC6ABF"/>
    <w:multiLevelType w:val="hybridMultilevel"/>
    <w:tmpl w:val="06069376"/>
    <w:lvl w:ilvl="0" w:tplc="C4103A68">
      <w:start w:val="1"/>
      <w:numFmt w:val="decimal"/>
      <w:lvlText w:val="%1."/>
      <w:lvlJc w:val="left"/>
      <w:pPr>
        <w:tabs>
          <w:tab w:val="num" w:pos="720"/>
        </w:tabs>
        <w:ind w:left="720" w:hanging="360"/>
      </w:pPr>
      <w:rPr>
        <w:rFonts w:ascii="Times New Roman" w:eastAsia="Times New Roman" w:hAnsi="Times New Roman"/>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21BD1A8F"/>
    <w:multiLevelType w:val="hybridMultilevel"/>
    <w:tmpl w:val="FBB058AA"/>
    <w:lvl w:ilvl="0" w:tplc="81F05846">
      <w:start w:val="1"/>
      <w:numFmt w:val="decimal"/>
      <w:lvlText w:val="%1)"/>
      <w:lvlJc w:val="left"/>
      <w:pPr>
        <w:ind w:left="1004" w:hanging="360"/>
      </w:pPr>
      <w:rPr>
        <w:rFonts w:hint="default"/>
      </w:r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15">
    <w:nsid w:val="22403C60"/>
    <w:multiLevelType w:val="hybridMultilevel"/>
    <w:tmpl w:val="87C65C4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3A06979"/>
    <w:multiLevelType w:val="hybridMultilevel"/>
    <w:tmpl w:val="256C0970"/>
    <w:lvl w:ilvl="0" w:tplc="AE22C982">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25112C91"/>
    <w:multiLevelType w:val="multilevel"/>
    <w:tmpl w:val="F6D2578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2.%3."/>
      <w:lvlJc w:val="right"/>
      <w:pPr>
        <w:ind w:left="2520" w:hanging="180"/>
      </w:pPr>
    </w:lvl>
    <w:lvl w:ilvl="3">
      <w:start w:val="1"/>
      <w:numFmt w:val="decimal"/>
      <w:lvlText w:val="%2.%3.%4."/>
      <w:lvlJc w:val="left"/>
      <w:pPr>
        <w:ind w:left="3240" w:hanging="360"/>
      </w:pPr>
    </w:lvl>
    <w:lvl w:ilvl="4">
      <w:start w:val="1"/>
      <w:numFmt w:val="lowerLetter"/>
      <w:lvlText w:val="%2.%3.%4.%5."/>
      <w:lvlJc w:val="left"/>
      <w:pPr>
        <w:ind w:left="3960" w:hanging="360"/>
      </w:pPr>
    </w:lvl>
    <w:lvl w:ilvl="5">
      <w:start w:val="1"/>
      <w:numFmt w:val="lowerRoman"/>
      <w:lvlText w:val="%2.%3.%4.%5.%6."/>
      <w:lvlJc w:val="right"/>
      <w:pPr>
        <w:ind w:left="4680" w:hanging="180"/>
      </w:pPr>
    </w:lvl>
    <w:lvl w:ilvl="6">
      <w:start w:val="1"/>
      <w:numFmt w:val="decimal"/>
      <w:lvlText w:val="%2.%3.%4.%5.%6.%7."/>
      <w:lvlJc w:val="left"/>
      <w:pPr>
        <w:ind w:left="5400" w:hanging="360"/>
      </w:pPr>
    </w:lvl>
    <w:lvl w:ilvl="7">
      <w:start w:val="1"/>
      <w:numFmt w:val="lowerLetter"/>
      <w:lvlText w:val="%2.%3.%4.%5.%6.%7.%8."/>
      <w:lvlJc w:val="left"/>
      <w:pPr>
        <w:ind w:left="6120" w:hanging="360"/>
      </w:pPr>
    </w:lvl>
    <w:lvl w:ilvl="8">
      <w:start w:val="1"/>
      <w:numFmt w:val="lowerRoman"/>
      <w:lvlText w:val="%2.%3.%4.%5.%6.%7.%8.%9."/>
      <w:lvlJc w:val="right"/>
      <w:pPr>
        <w:ind w:left="6840" w:hanging="180"/>
      </w:pPr>
    </w:lvl>
  </w:abstractNum>
  <w:abstractNum w:abstractNumId="18">
    <w:nsid w:val="27FE6753"/>
    <w:multiLevelType w:val="hybridMultilevel"/>
    <w:tmpl w:val="CEA8927C"/>
    <w:lvl w:ilvl="0" w:tplc="CE1223B8">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28EC1E81"/>
    <w:multiLevelType w:val="hybridMultilevel"/>
    <w:tmpl w:val="8910C3E6"/>
    <w:lvl w:ilvl="0" w:tplc="0B46D22C">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0">
    <w:nsid w:val="2A177496"/>
    <w:multiLevelType w:val="hybridMultilevel"/>
    <w:tmpl w:val="E0B8A120"/>
    <w:lvl w:ilvl="0" w:tplc="5E9867F0">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nsid w:val="2A8B4D5B"/>
    <w:multiLevelType w:val="hybridMultilevel"/>
    <w:tmpl w:val="0DCA6E1A"/>
    <w:lvl w:ilvl="0" w:tplc="7A5A2E34">
      <w:start w:val="1"/>
      <w:numFmt w:val="decimal"/>
      <w:lvlText w:val="%1."/>
      <w:lvlJc w:val="left"/>
      <w:pPr>
        <w:ind w:left="1759" w:hanging="1050"/>
      </w:pPr>
      <w:rPr>
        <w:rFonts w:hint="default"/>
        <w:b w:val="0"/>
        <w:bCs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2">
    <w:nsid w:val="2AC80379"/>
    <w:multiLevelType w:val="multilevel"/>
    <w:tmpl w:val="C4C6727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
    <w:nsid w:val="2DA419A4"/>
    <w:multiLevelType w:val="hybridMultilevel"/>
    <w:tmpl w:val="0B168BA6"/>
    <w:lvl w:ilvl="0" w:tplc="408E0DDC">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4">
    <w:nsid w:val="2FDF4941"/>
    <w:multiLevelType w:val="hybridMultilevel"/>
    <w:tmpl w:val="0A0CCC76"/>
    <w:lvl w:ilvl="0" w:tplc="4238E064">
      <w:start w:val="4"/>
      <w:numFmt w:val="decimal"/>
      <w:lvlText w:val="%1."/>
      <w:lvlJc w:val="left"/>
      <w:pPr>
        <w:ind w:left="862" w:hanging="360"/>
      </w:pPr>
      <w:rPr>
        <w:rFonts w:hint="default"/>
      </w:r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25">
    <w:nsid w:val="30D2137E"/>
    <w:multiLevelType w:val="multilevel"/>
    <w:tmpl w:val="DE08819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2.%3."/>
      <w:lvlJc w:val="right"/>
      <w:pPr>
        <w:ind w:left="2520" w:hanging="180"/>
      </w:pPr>
    </w:lvl>
    <w:lvl w:ilvl="3">
      <w:start w:val="1"/>
      <w:numFmt w:val="decimal"/>
      <w:lvlText w:val="%2.%3.%4."/>
      <w:lvlJc w:val="left"/>
      <w:pPr>
        <w:ind w:left="3240" w:hanging="360"/>
      </w:pPr>
    </w:lvl>
    <w:lvl w:ilvl="4">
      <w:start w:val="1"/>
      <w:numFmt w:val="lowerLetter"/>
      <w:lvlText w:val="%2.%3.%4.%5."/>
      <w:lvlJc w:val="left"/>
      <w:pPr>
        <w:ind w:left="3960" w:hanging="360"/>
      </w:pPr>
    </w:lvl>
    <w:lvl w:ilvl="5">
      <w:start w:val="1"/>
      <w:numFmt w:val="lowerRoman"/>
      <w:lvlText w:val="%2.%3.%4.%5.%6."/>
      <w:lvlJc w:val="right"/>
      <w:pPr>
        <w:ind w:left="4680" w:hanging="180"/>
      </w:pPr>
    </w:lvl>
    <w:lvl w:ilvl="6">
      <w:start w:val="1"/>
      <w:numFmt w:val="decimal"/>
      <w:lvlText w:val="%2.%3.%4.%5.%6.%7."/>
      <w:lvlJc w:val="left"/>
      <w:pPr>
        <w:ind w:left="5400" w:hanging="360"/>
      </w:pPr>
    </w:lvl>
    <w:lvl w:ilvl="7">
      <w:start w:val="1"/>
      <w:numFmt w:val="lowerLetter"/>
      <w:lvlText w:val="%2.%3.%4.%5.%6.%7.%8."/>
      <w:lvlJc w:val="left"/>
      <w:pPr>
        <w:ind w:left="6120" w:hanging="360"/>
      </w:pPr>
    </w:lvl>
    <w:lvl w:ilvl="8">
      <w:start w:val="1"/>
      <w:numFmt w:val="lowerRoman"/>
      <w:lvlText w:val="%2.%3.%4.%5.%6.%7.%8.%9."/>
      <w:lvlJc w:val="right"/>
      <w:pPr>
        <w:ind w:left="6840" w:hanging="180"/>
      </w:pPr>
    </w:lvl>
  </w:abstractNum>
  <w:abstractNum w:abstractNumId="26">
    <w:nsid w:val="30FD1EF3"/>
    <w:multiLevelType w:val="hybridMultilevel"/>
    <w:tmpl w:val="BAA61868"/>
    <w:lvl w:ilvl="0" w:tplc="4060F40A">
      <w:start w:val="1"/>
      <w:numFmt w:val="decimal"/>
      <w:lvlText w:val="%1)"/>
      <w:lvlJc w:val="left"/>
      <w:pPr>
        <w:ind w:left="1364" w:hanging="360"/>
      </w:pPr>
      <w:rPr>
        <w:rFonts w:hint="default"/>
      </w:rPr>
    </w:lvl>
    <w:lvl w:ilvl="1" w:tplc="04190019">
      <w:start w:val="1"/>
      <w:numFmt w:val="lowerLetter"/>
      <w:lvlText w:val="%2."/>
      <w:lvlJc w:val="left"/>
      <w:pPr>
        <w:ind w:left="2084" w:hanging="360"/>
      </w:pPr>
    </w:lvl>
    <w:lvl w:ilvl="2" w:tplc="0419001B">
      <w:start w:val="1"/>
      <w:numFmt w:val="lowerRoman"/>
      <w:lvlText w:val="%3."/>
      <w:lvlJc w:val="right"/>
      <w:pPr>
        <w:ind w:left="2804" w:hanging="180"/>
      </w:pPr>
    </w:lvl>
    <w:lvl w:ilvl="3" w:tplc="0419000F">
      <w:start w:val="1"/>
      <w:numFmt w:val="decimal"/>
      <w:lvlText w:val="%4."/>
      <w:lvlJc w:val="left"/>
      <w:pPr>
        <w:ind w:left="3524" w:hanging="360"/>
      </w:pPr>
    </w:lvl>
    <w:lvl w:ilvl="4" w:tplc="04190019">
      <w:start w:val="1"/>
      <w:numFmt w:val="lowerLetter"/>
      <w:lvlText w:val="%5."/>
      <w:lvlJc w:val="left"/>
      <w:pPr>
        <w:ind w:left="4244" w:hanging="360"/>
      </w:pPr>
    </w:lvl>
    <w:lvl w:ilvl="5" w:tplc="0419001B">
      <w:start w:val="1"/>
      <w:numFmt w:val="lowerRoman"/>
      <w:lvlText w:val="%6."/>
      <w:lvlJc w:val="right"/>
      <w:pPr>
        <w:ind w:left="4964" w:hanging="180"/>
      </w:pPr>
    </w:lvl>
    <w:lvl w:ilvl="6" w:tplc="0419000F">
      <w:start w:val="1"/>
      <w:numFmt w:val="decimal"/>
      <w:lvlText w:val="%7."/>
      <w:lvlJc w:val="left"/>
      <w:pPr>
        <w:ind w:left="5684" w:hanging="360"/>
      </w:pPr>
    </w:lvl>
    <w:lvl w:ilvl="7" w:tplc="04190019">
      <w:start w:val="1"/>
      <w:numFmt w:val="lowerLetter"/>
      <w:lvlText w:val="%8."/>
      <w:lvlJc w:val="left"/>
      <w:pPr>
        <w:ind w:left="6404" w:hanging="360"/>
      </w:pPr>
    </w:lvl>
    <w:lvl w:ilvl="8" w:tplc="0419001B">
      <w:start w:val="1"/>
      <w:numFmt w:val="lowerRoman"/>
      <w:lvlText w:val="%9."/>
      <w:lvlJc w:val="right"/>
      <w:pPr>
        <w:ind w:left="7124" w:hanging="180"/>
      </w:pPr>
    </w:lvl>
  </w:abstractNum>
  <w:abstractNum w:abstractNumId="27">
    <w:nsid w:val="314971AF"/>
    <w:multiLevelType w:val="hybridMultilevel"/>
    <w:tmpl w:val="18000E7A"/>
    <w:lvl w:ilvl="0" w:tplc="72DCE7E6">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341F3E2B"/>
    <w:multiLevelType w:val="multilevel"/>
    <w:tmpl w:val="6C60273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9">
    <w:nsid w:val="375E5D8A"/>
    <w:multiLevelType w:val="hybridMultilevel"/>
    <w:tmpl w:val="A8D0CAF0"/>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3B986811"/>
    <w:multiLevelType w:val="hybridMultilevel"/>
    <w:tmpl w:val="3094033E"/>
    <w:lvl w:ilvl="0" w:tplc="A1EED0A6">
      <w:start w:val="1"/>
      <w:numFmt w:val="decimal"/>
      <w:lvlText w:val="%1)"/>
      <w:lvlJc w:val="left"/>
      <w:pPr>
        <w:ind w:left="1004" w:hanging="360"/>
      </w:pPr>
      <w:rPr>
        <w:rFonts w:hint="default"/>
      </w:r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31">
    <w:nsid w:val="3FC05FEA"/>
    <w:multiLevelType w:val="hybridMultilevel"/>
    <w:tmpl w:val="D1B6B962"/>
    <w:lvl w:ilvl="0" w:tplc="83CEDE5A">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32">
    <w:nsid w:val="425509A6"/>
    <w:multiLevelType w:val="hybridMultilevel"/>
    <w:tmpl w:val="3F3C436C"/>
    <w:lvl w:ilvl="0" w:tplc="CFF0B182">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33">
    <w:nsid w:val="451D2B2B"/>
    <w:multiLevelType w:val="hybridMultilevel"/>
    <w:tmpl w:val="5B9A9AA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472D5F74"/>
    <w:multiLevelType w:val="hybridMultilevel"/>
    <w:tmpl w:val="A64C1A0C"/>
    <w:lvl w:ilvl="0" w:tplc="5C1C3312">
      <w:start w:val="4"/>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5">
    <w:nsid w:val="4F05444F"/>
    <w:multiLevelType w:val="multilevel"/>
    <w:tmpl w:val="B1E2DCE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6">
    <w:nsid w:val="53AC2803"/>
    <w:multiLevelType w:val="hybridMultilevel"/>
    <w:tmpl w:val="100C0ED0"/>
    <w:lvl w:ilvl="0" w:tplc="8B8E2774">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37">
    <w:nsid w:val="55665F13"/>
    <w:multiLevelType w:val="hybridMultilevel"/>
    <w:tmpl w:val="2CF05CFC"/>
    <w:lvl w:ilvl="0" w:tplc="8D0A52EA">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38">
    <w:nsid w:val="589053C3"/>
    <w:multiLevelType w:val="multilevel"/>
    <w:tmpl w:val="63F4EB8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9">
    <w:nsid w:val="596F2E46"/>
    <w:multiLevelType w:val="multilevel"/>
    <w:tmpl w:val="D174F8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5C266F21"/>
    <w:multiLevelType w:val="multilevel"/>
    <w:tmpl w:val="B1187B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41">
    <w:nsid w:val="5CCC4D1E"/>
    <w:multiLevelType w:val="multilevel"/>
    <w:tmpl w:val="8CC047E2"/>
    <w:styleLink w:val="WW8Num22"/>
    <w:lvl w:ilvl="0">
      <w:numFmt w:val="bullet"/>
      <w:lvlText w:val=""/>
      <w:lvlJc w:val="left"/>
      <w:rPr>
        <w:rFonts w:ascii="Wingdings" w:hAnsi="Wingdings" w:cs="Wingdings"/>
        <w:sz w:val="28"/>
        <w:szCs w:val="28"/>
      </w:rPr>
    </w:lvl>
    <w:lvl w:ilvl="1">
      <w:numFmt w:val="bullet"/>
      <w:lvlText w:val="o"/>
      <w:lvlJc w:val="left"/>
      <w:rPr>
        <w:rFonts w:ascii="Courier New" w:hAnsi="Courier New" w:cs="Courier New"/>
      </w:rPr>
    </w:lvl>
    <w:lvl w:ilvl="2">
      <w:numFmt w:val="bullet"/>
      <w:lvlText w:val=""/>
      <w:lvlJc w:val="left"/>
      <w:rPr>
        <w:rFonts w:ascii="Wingdings" w:hAnsi="Wingdings" w:cs="Wingdings"/>
        <w:sz w:val="28"/>
        <w:szCs w:val="28"/>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sz w:val="28"/>
        <w:szCs w:val="28"/>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sz w:val="28"/>
        <w:szCs w:val="28"/>
      </w:rPr>
    </w:lvl>
  </w:abstractNum>
  <w:abstractNum w:abstractNumId="42">
    <w:nsid w:val="632C503F"/>
    <w:multiLevelType w:val="hybridMultilevel"/>
    <w:tmpl w:val="7B4EEB38"/>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6564AB9"/>
    <w:multiLevelType w:val="hybridMultilevel"/>
    <w:tmpl w:val="3D58E660"/>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6F0266D0"/>
    <w:multiLevelType w:val="hybridMultilevel"/>
    <w:tmpl w:val="0026FCA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71F1777D"/>
    <w:multiLevelType w:val="hybridMultilevel"/>
    <w:tmpl w:val="66DC89BE"/>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23075CA"/>
    <w:multiLevelType w:val="multilevel"/>
    <w:tmpl w:val="29F0621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7">
    <w:nsid w:val="77FB1AC4"/>
    <w:multiLevelType w:val="multilevel"/>
    <w:tmpl w:val="0D9ECA3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8">
    <w:nsid w:val="7ABC6457"/>
    <w:multiLevelType w:val="hybridMultilevel"/>
    <w:tmpl w:val="588C6A04"/>
    <w:lvl w:ilvl="0" w:tplc="82D6D0B6">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49">
    <w:nsid w:val="7C5349D2"/>
    <w:multiLevelType w:val="hybridMultilevel"/>
    <w:tmpl w:val="8A24EDC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nsid w:val="7D6F56BC"/>
    <w:multiLevelType w:val="hybridMultilevel"/>
    <w:tmpl w:val="F5EE7224"/>
    <w:lvl w:ilvl="0" w:tplc="55285C2A">
      <w:start w:val="1"/>
      <w:numFmt w:val="decimal"/>
      <w:lvlText w:val="%1)"/>
      <w:lvlJc w:val="left"/>
      <w:pPr>
        <w:ind w:left="1004" w:hanging="360"/>
      </w:pPr>
      <w:rPr>
        <w:rFonts w:hint="default"/>
        <w:b w:val="0"/>
        <w:bCs w:val="0"/>
      </w:r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51">
    <w:nsid w:val="7FD273F7"/>
    <w:multiLevelType w:val="hybridMultilevel"/>
    <w:tmpl w:val="3A38F1FE"/>
    <w:lvl w:ilvl="0" w:tplc="83D4CACA">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41"/>
  </w:num>
  <w:num w:numId="2">
    <w:abstractNumId w:val="28"/>
  </w:num>
  <w:num w:numId="3">
    <w:abstractNumId w:val="11"/>
  </w:num>
  <w:num w:numId="4">
    <w:abstractNumId w:val="49"/>
  </w:num>
  <w:num w:numId="5">
    <w:abstractNumId w:val="13"/>
  </w:num>
  <w:num w:numId="6">
    <w:abstractNumId w:val="40"/>
  </w:num>
  <w:num w:numId="7">
    <w:abstractNumId w:val="17"/>
  </w:num>
  <w:num w:numId="8">
    <w:abstractNumId w:val="25"/>
  </w:num>
  <w:num w:numId="9">
    <w:abstractNumId w:val="4"/>
  </w:num>
  <w:num w:numId="10">
    <w:abstractNumId w:val="1"/>
  </w:num>
  <w:num w:numId="11">
    <w:abstractNumId w:val="14"/>
  </w:num>
  <w:num w:numId="12">
    <w:abstractNumId w:val="42"/>
  </w:num>
  <w:num w:numId="13">
    <w:abstractNumId w:val="36"/>
  </w:num>
  <w:num w:numId="14">
    <w:abstractNumId w:val="7"/>
  </w:num>
  <w:num w:numId="15">
    <w:abstractNumId w:val="50"/>
  </w:num>
  <w:num w:numId="16">
    <w:abstractNumId w:val="21"/>
  </w:num>
  <w:num w:numId="17">
    <w:abstractNumId w:val="10"/>
  </w:num>
  <w:num w:numId="18">
    <w:abstractNumId w:val="48"/>
  </w:num>
  <w:num w:numId="19">
    <w:abstractNumId w:val="9"/>
  </w:num>
  <w:num w:numId="20">
    <w:abstractNumId w:val="19"/>
  </w:num>
  <w:num w:numId="21">
    <w:abstractNumId w:val="18"/>
  </w:num>
  <w:num w:numId="22">
    <w:abstractNumId w:val="5"/>
  </w:num>
  <w:num w:numId="23">
    <w:abstractNumId w:val="24"/>
  </w:num>
  <w:num w:numId="24">
    <w:abstractNumId w:val="15"/>
  </w:num>
  <w:num w:numId="25">
    <w:abstractNumId w:val="6"/>
  </w:num>
  <w:num w:numId="26">
    <w:abstractNumId w:val="43"/>
  </w:num>
  <w:num w:numId="27">
    <w:abstractNumId w:val="34"/>
  </w:num>
  <w:num w:numId="28">
    <w:abstractNumId w:val="32"/>
  </w:num>
  <w:num w:numId="29">
    <w:abstractNumId w:val="23"/>
  </w:num>
  <w:num w:numId="30">
    <w:abstractNumId w:val="16"/>
  </w:num>
  <w:num w:numId="31">
    <w:abstractNumId w:val="29"/>
  </w:num>
  <w:num w:numId="32">
    <w:abstractNumId w:val="37"/>
  </w:num>
  <w:num w:numId="33">
    <w:abstractNumId w:val="51"/>
  </w:num>
  <w:num w:numId="34">
    <w:abstractNumId w:val="26"/>
  </w:num>
  <w:num w:numId="35">
    <w:abstractNumId w:val="27"/>
  </w:num>
  <w:num w:numId="36">
    <w:abstractNumId w:val="45"/>
  </w:num>
  <w:num w:numId="37">
    <w:abstractNumId w:val="20"/>
  </w:num>
  <w:num w:numId="38">
    <w:abstractNumId w:val="33"/>
  </w:num>
  <w:num w:numId="39">
    <w:abstractNumId w:val="44"/>
  </w:num>
  <w:num w:numId="40">
    <w:abstractNumId w:val="3"/>
  </w:num>
  <w:num w:numId="41">
    <w:abstractNumId w:val="31"/>
  </w:num>
  <w:num w:numId="42">
    <w:abstractNumId w:val="30"/>
  </w:num>
  <w:num w:numId="43">
    <w:abstractNumId w:val="2"/>
  </w:num>
  <w:num w:numId="44">
    <w:abstractNumId w:val="8"/>
  </w:num>
  <w:num w:numId="45">
    <w:abstractNumId w:val="39"/>
  </w:num>
  <w:num w:numId="46">
    <w:abstractNumId w:val="46"/>
  </w:num>
  <w:num w:numId="47">
    <w:abstractNumId w:val="47"/>
  </w:num>
  <w:num w:numId="48">
    <w:abstractNumId w:val="38"/>
  </w:num>
  <w:num w:numId="49">
    <w:abstractNumId w:val="35"/>
  </w:num>
  <w:num w:numId="50">
    <w:abstractNumId w:val="22"/>
  </w:num>
  <w:num w:numId="5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03D20"/>
    <w:rsid w:val="0001110B"/>
    <w:rsid w:val="00032118"/>
    <w:rsid w:val="00036C78"/>
    <w:rsid w:val="00040DF9"/>
    <w:rsid w:val="00041973"/>
    <w:rsid w:val="00056144"/>
    <w:rsid w:val="00066D11"/>
    <w:rsid w:val="00076245"/>
    <w:rsid w:val="000826A7"/>
    <w:rsid w:val="00085322"/>
    <w:rsid w:val="000912A5"/>
    <w:rsid w:val="00095BC8"/>
    <w:rsid w:val="000A067E"/>
    <w:rsid w:val="000A31CA"/>
    <w:rsid w:val="000C4718"/>
    <w:rsid w:val="000D6A47"/>
    <w:rsid w:val="000E5AF0"/>
    <w:rsid w:val="00107EAA"/>
    <w:rsid w:val="00115361"/>
    <w:rsid w:val="00116506"/>
    <w:rsid w:val="00117743"/>
    <w:rsid w:val="00127920"/>
    <w:rsid w:val="0013054D"/>
    <w:rsid w:val="00131A1D"/>
    <w:rsid w:val="00140956"/>
    <w:rsid w:val="00141DBE"/>
    <w:rsid w:val="001A6CB7"/>
    <w:rsid w:val="001B11B1"/>
    <w:rsid w:val="001C165E"/>
    <w:rsid w:val="001D21FD"/>
    <w:rsid w:val="001E3559"/>
    <w:rsid w:val="00207810"/>
    <w:rsid w:val="00225E62"/>
    <w:rsid w:val="00241617"/>
    <w:rsid w:val="00267F0D"/>
    <w:rsid w:val="002744DA"/>
    <w:rsid w:val="00274E6E"/>
    <w:rsid w:val="0028751A"/>
    <w:rsid w:val="002923C0"/>
    <w:rsid w:val="00293B6C"/>
    <w:rsid w:val="002A18FB"/>
    <w:rsid w:val="002A7CEC"/>
    <w:rsid w:val="002B3107"/>
    <w:rsid w:val="002B5DEC"/>
    <w:rsid w:val="002B6D56"/>
    <w:rsid w:val="002D00B2"/>
    <w:rsid w:val="002D249E"/>
    <w:rsid w:val="002D5A60"/>
    <w:rsid w:val="002D6495"/>
    <w:rsid w:val="002E012C"/>
    <w:rsid w:val="002F6A6D"/>
    <w:rsid w:val="00306B40"/>
    <w:rsid w:val="0032020C"/>
    <w:rsid w:val="003413F1"/>
    <w:rsid w:val="003434F3"/>
    <w:rsid w:val="00355770"/>
    <w:rsid w:val="003604B4"/>
    <w:rsid w:val="00367E4A"/>
    <w:rsid w:val="003760F4"/>
    <w:rsid w:val="003858F4"/>
    <w:rsid w:val="00397833"/>
    <w:rsid w:val="003B459C"/>
    <w:rsid w:val="003B5EDB"/>
    <w:rsid w:val="003B63F6"/>
    <w:rsid w:val="003B675D"/>
    <w:rsid w:val="003D23CD"/>
    <w:rsid w:val="003E7F5C"/>
    <w:rsid w:val="003F307F"/>
    <w:rsid w:val="00412424"/>
    <w:rsid w:val="00424B63"/>
    <w:rsid w:val="0044276F"/>
    <w:rsid w:val="00442A76"/>
    <w:rsid w:val="004555B1"/>
    <w:rsid w:val="00463B0D"/>
    <w:rsid w:val="004813EC"/>
    <w:rsid w:val="00485AB8"/>
    <w:rsid w:val="00486FD8"/>
    <w:rsid w:val="00491B27"/>
    <w:rsid w:val="00497936"/>
    <w:rsid w:val="004A64A7"/>
    <w:rsid w:val="004C26FB"/>
    <w:rsid w:val="004D0CB6"/>
    <w:rsid w:val="004D1C97"/>
    <w:rsid w:val="004D2DF9"/>
    <w:rsid w:val="00501510"/>
    <w:rsid w:val="00511473"/>
    <w:rsid w:val="00516124"/>
    <w:rsid w:val="0053008F"/>
    <w:rsid w:val="00534300"/>
    <w:rsid w:val="00540981"/>
    <w:rsid w:val="00541B92"/>
    <w:rsid w:val="00554128"/>
    <w:rsid w:val="0056154B"/>
    <w:rsid w:val="00562219"/>
    <w:rsid w:val="00563E71"/>
    <w:rsid w:val="00580447"/>
    <w:rsid w:val="005830DA"/>
    <w:rsid w:val="00583406"/>
    <w:rsid w:val="005907C9"/>
    <w:rsid w:val="005970DF"/>
    <w:rsid w:val="00597D2A"/>
    <w:rsid w:val="005A2607"/>
    <w:rsid w:val="005A28CE"/>
    <w:rsid w:val="005A3155"/>
    <w:rsid w:val="005A4405"/>
    <w:rsid w:val="005B710D"/>
    <w:rsid w:val="005C0AE0"/>
    <w:rsid w:val="005C4D23"/>
    <w:rsid w:val="005E2F6C"/>
    <w:rsid w:val="005E64DA"/>
    <w:rsid w:val="005F239C"/>
    <w:rsid w:val="0061091F"/>
    <w:rsid w:val="006110C5"/>
    <w:rsid w:val="00613D66"/>
    <w:rsid w:val="00632B29"/>
    <w:rsid w:val="00633CF2"/>
    <w:rsid w:val="00635D22"/>
    <w:rsid w:val="0064589B"/>
    <w:rsid w:val="00650CC0"/>
    <w:rsid w:val="0065736B"/>
    <w:rsid w:val="0066260F"/>
    <w:rsid w:val="00667EFF"/>
    <w:rsid w:val="0069180F"/>
    <w:rsid w:val="00692DEA"/>
    <w:rsid w:val="006A69D6"/>
    <w:rsid w:val="006A7227"/>
    <w:rsid w:val="006A76CC"/>
    <w:rsid w:val="006D3A82"/>
    <w:rsid w:val="006D4E65"/>
    <w:rsid w:val="006D5E61"/>
    <w:rsid w:val="006D6C42"/>
    <w:rsid w:val="006E18D4"/>
    <w:rsid w:val="006E32C9"/>
    <w:rsid w:val="006E792C"/>
    <w:rsid w:val="006F2EAA"/>
    <w:rsid w:val="007017A6"/>
    <w:rsid w:val="0070492C"/>
    <w:rsid w:val="0070781F"/>
    <w:rsid w:val="00712EC5"/>
    <w:rsid w:val="007201B6"/>
    <w:rsid w:val="00735F72"/>
    <w:rsid w:val="007407D9"/>
    <w:rsid w:val="00753CDA"/>
    <w:rsid w:val="0076247F"/>
    <w:rsid w:val="007673BE"/>
    <w:rsid w:val="00795D63"/>
    <w:rsid w:val="00796D89"/>
    <w:rsid w:val="00797FA1"/>
    <w:rsid w:val="007B2501"/>
    <w:rsid w:val="007B6788"/>
    <w:rsid w:val="007C0095"/>
    <w:rsid w:val="007C14B5"/>
    <w:rsid w:val="007D1D70"/>
    <w:rsid w:val="00812CC5"/>
    <w:rsid w:val="00817633"/>
    <w:rsid w:val="00817E5C"/>
    <w:rsid w:val="0083143A"/>
    <w:rsid w:val="008432BD"/>
    <w:rsid w:val="008527D2"/>
    <w:rsid w:val="00866A11"/>
    <w:rsid w:val="008957DE"/>
    <w:rsid w:val="008A2004"/>
    <w:rsid w:val="008B1178"/>
    <w:rsid w:val="008B5978"/>
    <w:rsid w:val="008C52B6"/>
    <w:rsid w:val="008F0103"/>
    <w:rsid w:val="009026C7"/>
    <w:rsid w:val="00902F9B"/>
    <w:rsid w:val="00903D20"/>
    <w:rsid w:val="0091264A"/>
    <w:rsid w:val="00921D56"/>
    <w:rsid w:val="009372B3"/>
    <w:rsid w:val="00940E3F"/>
    <w:rsid w:val="009427EA"/>
    <w:rsid w:val="009559A4"/>
    <w:rsid w:val="00961CDF"/>
    <w:rsid w:val="00963AA9"/>
    <w:rsid w:val="00974AF2"/>
    <w:rsid w:val="00983BE6"/>
    <w:rsid w:val="00986128"/>
    <w:rsid w:val="00986D10"/>
    <w:rsid w:val="00992AD4"/>
    <w:rsid w:val="009B202C"/>
    <w:rsid w:val="009C7BE6"/>
    <w:rsid w:val="009D5606"/>
    <w:rsid w:val="009D61A7"/>
    <w:rsid w:val="009F6446"/>
    <w:rsid w:val="00A043CC"/>
    <w:rsid w:val="00A04800"/>
    <w:rsid w:val="00A075DD"/>
    <w:rsid w:val="00A352A2"/>
    <w:rsid w:val="00A41998"/>
    <w:rsid w:val="00A45733"/>
    <w:rsid w:val="00A74E67"/>
    <w:rsid w:val="00A80AED"/>
    <w:rsid w:val="00A83D12"/>
    <w:rsid w:val="00A924C2"/>
    <w:rsid w:val="00A92A9D"/>
    <w:rsid w:val="00AA4904"/>
    <w:rsid w:val="00AA63E8"/>
    <w:rsid w:val="00AB0DD7"/>
    <w:rsid w:val="00AC2355"/>
    <w:rsid w:val="00AD6D38"/>
    <w:rsid w:val="00AF191C"/>
    <w:rsid w:val="00AF23D1"/>
    <w:rsid w:val="00AF7692"/>
    <w:rsid w:val="00B00103"/>
    <w:rsid w:val="00B33931"/>
    <w:rsid w:val="00B5082B"/>
    <w:rsid w:val="00B62004"/>
    <w:rsid w:val="00B719B0"/>
    <w:rsid w:val="00B85AE6"/>
    <w:rsid w:val="00B87DA1"/>
    <w:rsid w:val="00BA1A6B"/>
    <w:rsid w:val="00BE3DCB"/>
    <w:rsid w:val="00C23654"/>
    <w:rsid w:val="00C23EBB"/>
    <w:rsid w:val="00C42987"/>
    <w:rsid w:val="00C42B14"/>
    <w:rsid w:val="00C47C34"/>
    <w:rsid w:val="00C532D3"/>
    <w:rsid w:val="00C57026"/>
    <w:rsid w:val="00C57624"/>
    <w:rsid w:val="00C67AA1"/>
    <w:rsid w:val="00C831AD"/>
    <w:rsid w:val="00CA028F"/>
    <w:rsid w:val="00CA5211"/>
    <w:rsid w:val="00CB0D6C"/>
    <w:rsid w:val="00CD187D"/>
    <w:rsid w:val="00CD2C0D"/>
    <w:rsid w:val="00CD5D72"/>
    <w:rsid w:val="00CE039A"/>
    <w:rsid w:val="00CF41C7"/>
    <w:rsid w:val="00CF4A54"/>
    <w:rsid w:val="00D1305D"/>
    <w:rsid w:val="00D26F77"/>
    <w:rsid w:val="00D372FF"/>
    <w:rsid w:val="00D37D55"/>
    <w:rsid w:val="00D54848"/>
    <w:rsid w:val="00D56E50"/>
    <w:rsid w:val="00D62F2D"/>
    <w:rsid w:val="00D65019"/>
    <w:rsid w:val="00D757B2"/>
    <w:rsid w:val="00D80C6B"/>
    <w:rsid w:val="00DA53D8"/>
    <w:rsid w:val="00DB1FC9"/>
    <w:rsid w:val="00DC6B73"/>
    <w:rsid w:val="00DD757F"/>
    <w:rsid w:val="00DF5578"/>
    <w:rsid w:val="00E05006"/>
    <w:rsid w:val="00E1215A"/>
    <w:rsid w:val="00E12EA9"/>
    <w:rsid w:val="00E1654B"/>
    <w:rsid w:val="00E221E3"/>
    <w:rsid w:val="00E24C2C"/>
    <w:rsid w:val="00E3084C"/>
    <w:rsid w:val="00E349B4"/>
    <w:rsid w:val="00E43270"/>
    <w:rsid w:val="00E522D7"/>
    <w:rsid w:val="00E61BC7"/>
    <w:rsid w:val="00E62829"/>
    <w:rsid w:val="00E67B9D"/>
    <w:rsid w:val="00E70F9D"/>
    <w:rsid w:val="00E7260F"/>
    <w:rsid w:val="00E74040"/>
    <w:rsid w:val="00E759D0"/>
    <w:rsid w:val="00E775D5"/>
    <w:rsid w:val="00E80E94"/>
    <w:rsid w:val="00E878F8"/>
    <w:rsid w:val="00E92636"/>
    <w:rsid w:val="00E94C84"/>
    <w:rsid w:val="00EA2B03"/>
    <w:rsid w:val="00EA46A2"/>
    <w:rsid w:val="00EA5870"/>
    <w:rsid w:val="00EB313A"/>
    <w:rsid w:val="00EB495A"/>
    <w:rsid w:val="00EB6174"/>
    <w:rsid w:val="00EC184A"/>
    <w:rsid w:val="00EC2B8E"/>
    <w:rsid w:val="00ED7BE3"/>
    <w:rsid w:val="00EE2FB5"/>
    <w:rsid w:val="00EF0866"/>
    <w:rsid w:val="00EF41AC"/>
    <w:rsid w:val="00F04038"/>
    <w:rsid w:val="00F058CE"/>
    <w:rsid w:val="00F069A1"/>
    <w:rsid w:val="00F07DA8"/>
    <w:rsid w:val="00F21B92"/>
    <w:rsid w:val="00F373D6"/>
    <w:rsid w:val="00F516CF"/>
    <w:rsid w:val="00F81ED6"/>
    <w:rsid w:val="00F87781"/>
    <w:rsid w:val="00F877CC"/>
    <w:rsid w:val="00F908D7"/>
    <w:rsid w:val="00F90ACB"/>
    <w:rsid w:val="00FB2716"/>
    <w:rsid w:val="00FC4311"/>
    <w:rsid w:val="00FE05A4"/>
    <w:rsid w:val="00FF03F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footnote reference" w:locked="1" w:semiHidden="0" w:uiPriority="0" w:unhideWhenUsed="0"/>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49E"/>
    <w:pPr>
      <w:spacing w:after="200" w:line="276" w:lineRule="auto"/>
    </w:pPr>
    <w:rPr>
      <w:rFonts w:cs="Calibri"/>
    </w:rPr>
  </w:style>
  <w:style w:type="paragraph" w:styleId="Heading1">
    <w:name w:val="heading 1"/>
    <w:basedOn w:val="Normal"/>
    <w:next w:val="Normal"/>
    <w:link w:val="Heading1Char"/>
    <w:uiPriority w:val="99"/>
    <w:qFormat/>
    <w:rsid w:val="00C23EBB"/>
    <w:pPr>
      <w:keepNext/>
      <w:autoSpaceDE w:val="0"/>
      <w:autoSpaceDN w:val="0"/>
      <w:spacing w:after="0" w:line="240" w:lineRule="auto"/>
      <w:ind w:firstLine="284"/>
      <w:outlineLvl w:val="0"/>
    </w:pPr>
    <w:rPr>
      <w:rFonts w:cs="Times New Roman"/>
      <w:sz w:val="24"/>
      <w:szCs w:val="24"/>
    </w:rPr>
  </w:style>
  <w:style w:type="paragraph" w:styleId="Heading2">
    <w:name w:val="heading 2"/>
    <w:basedOn w:val="Normal"/>
    <w:next w:val="Normal"/>
    <w:link w:val="Heading2Char"/>
    <w:uiPriority w:val="99"/>
    <w:qFormat/>
    <w:rsid w:val="009C7BE6"/>
    <w:pPr>
      <w:keepNext/>
      <w:keepLines/>
      <w:spacing w:before="200" w:after="0"/>
      <w:outlineLvl w:val="1"/>
    </w:pPr>
    <w:rPr>
      <w:rFonts w:ascii="Cambria" w:hAnsi="Cambria" w:cs="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23EBB"/>
    <w:rPr>
      <w:rFonts w:ascii="Times New Roman" w:hAnsi="Times New Roman" w:cs="Times New Roman"/>
      <w:sz w:val="24"/>
      <w:szCs w:val="24"/>
      <w:lang w:eastAsia="ru-RU"/>
    </w:rPr>
  </w:style>
  <w:style w:type="character" w:customStyle="1" w:styleId="Heading2Char">
    <w:name w:val="Heading 2 Char"/>
    <w:basedOn w:val="DefaultParagraphFont"/>
    <w:link w:val="Heading2"/>
    <w:uiPriority w:val="99"/>
    <w:locked/>
    <w:rsid w:val="009C7BE6"/>
    <w:rPr>
      <w:rFonts w:ascii="Cambria" w:hAnsi="Cambria" w:cs="Cambria"/>
      <w:b/>
      <w:bCs/>
      <w:color w:val="4F81BD"/>
      <w:sz w:val="26"/>
      <w:szCs w:val="26"/>
    </w:rPr>
  </w:style>
  <w:style w:type="paragraph" w:styleId="BalloonText">
    <w:name w:val="Balloon Text"/>
    <w:basedOn w:val="Normal"/>
    <w:link w:val="BalloonTextChar1"/>
    <w:uiPriority w:val="99"/>
    <w:semiHidden/>
    <w:rsid w:val="005E2F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D00B2"/>
    <w:rPr>
      <w:rFonts w:ascii="Times New Roman" w:hAnsi="Times New Roman" w:cs="Times New Roman"/>
      <w:sz w:val="2"/>
      <w:szCs w:val="2"/>
    </w:rPr>
  </w:style>
  <w:style w:type="character" w:customStyle="1" w:styleId="BalloonTextChar1">
    <w:name w:val="Balloon Text Char1"/>
    <w:basedOn w:val="DefaultParagraphFont"/>
    <w:link w:val="BalloonText"/>
    <w:uiPriority w:val="99"/>
    <w:semiHidden/>
    <w:locked/>
    <w:rsid w:val="005E2F6C"/>
    <w:rPr>
      <w:rFonts w:ascii="Tahoma" w:hAnsi="Tahoma" w:cs="Tahoma"/>
      <w:sz w:val="16"/>
      <w:szCs w:val="16"/>
    </w:rPr>
  </w:style>
  <w:style w:type="character" w:customStyle="1" w:styleId="a">
    <w:name w:val="Основной текст_"/>
    <w:basedOn w:val="DefaultParagraphFont"/>
    <w:link w:val="2"/>
    <w:uiPriority w:val="99"/>
    <w:locked/>
    <w:rsid w:val="005E2F6C"/>
    <w:rPr>
      <w:rFonts w:ascii="Times New Roman" w:hAnsi="Times New Roman" w:cs="Times New Roman"/>
      <w:sz w:val="21"/>
      <w:szCs w:val="21"/>
      <w:shd w:val="clear" w:color="auto" w:fill="FFFFFF"/>
    </w:rPr>
  </w:style>
  <w:style w:type="paragraph" w:customStyle="1" w:styleId="2">
    <w:name w:val="Основной текст2"/>
    <w:basedOn w:val="Normal"/>
    <w:link w:val="a"/>
    <w:uiPriority w:val="99"/>
    <w:rsid w:val="005E2F6C"/>
    <w:pPr>
      <w:widowControl w:val="0"/>
      <w:shd w:val="clear" w:color="auto" w:fill="FFFFFF"/>
      <w:spacing w:after="1320" w:line="240" w:lineRule="exact"/>
      <w:ind w:hanging="560"/>
    </w:pPr>
    <w:rPr>
      <w:rFonts w:cs="Times New Roman"/>
      <w:sz w:val="21"/>
      <w:szCs w:val="21"/>
    </w:rPr>
  </w:style>
  <w:style w:type="paragraph" w:styleId="ListParagraph">
    <w:name w:val="List Paragraph"/>
    <w:basedOn w:val="Normal"/>
    <w:uiPriority w:val="99"/>
    <w:qFormat/>
    <w:rsid w:val="005E2F6C"/>
    <w:pPr>
      <w:ind w:left="720"/>
    </w:pPr>
  </w:style>
  <w:style w:type="table" w:styleId="TableGrid">
    <w:name w:val="Table Grid"/>
    <w:basedOn w:val="TableNormal"/>
    <w:uiPriority w:val="99"/>
    <w:rsid w:val="00E432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uiPriority w:val="99"/>
    <w:rsid w:val="0070492C"/>
    <w:pPr>
      <w:spacing w:after="0" w:line="240" w:lineRule="auto"/>
      <w:ind w:left="5812" w:hanging="5812"/>
    </w:pPr>
    <w:rPr>
      <w:rFonts w:cs="Times New Roman"/>
      <w:sz w:val="24"/>
      <w:szCs w:val="24"/>
    </w:rPr>
  </w:style>
  <w:style w:type="character" w:customStyle="1" w:styleId="BodyTextIndent3Char">
    <w:name w:val="Body Text Indent 3 Char"/>
    <w:basedOn w:val="DefaultParagraphFont"/>
    <w:link w:val="BodyTextIndent3"/>
    <w:uiPriority w:val="99"/>
    <w:locked/>
    <w:rsid w:val="0070492C"/>
    <w:rPr>
      <w:rFonts w:ascii="Times New Roman" w:hAnsi="Times New Roman" w:cs="Times New Roman"/>
      <w:sz w:val="20"/>
      <w:szCs w:val="20"/>
      <w:lang w:eastAsia="ru-RU"/>
    </w:rPr>
  </w:style>
  <w:style w:type="table" w:customStyle="1" w:styleId="1">
    <w:name w:val="Сетка таблицы1"/>
    <w:uiPriority w:val="99"/>
    <w:rsid w:val="0070492C"/>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uiPriority w:val="99"/>
    <w:rsid w:val="0070492C"/>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23EBB"/>
    <w:pPr>
      <w:spacing w:before="100" w:beforeAutospacing="1" w:after="100" w:afterAutospacing="1" w:line="240" w:lineRule="auto"/>
    </w:pPr>
    <w:rPr>
      <w:rFonts w:cs="Times New Roman"/>
      <w:sz w:val="24"/>
      <w:szCs w:val="24"/>
    </w:rPr>
  </w:style>
  <w:style w:type="paragraph" w:styleId="List2">
    <w:name w:val="List 2"/>
    <w:basedOn w:val="Normal"/>
    <w:uiPriority w:val="99"/>
    <w:rsid w:val="00C23EBB"/>
    <w:pPr>
      <w:spacing w:after="0" w:line="240" w:lineRule="auto"/>
      <w:ind w:left="566" w:hanging="283"/>
    </w:pPr>
    <w:rPr>
      <w:rFonts w:cs="Times New Roman"/>
      <w:sz w:val="24"/>
      <w:szCs w:val="24"/>
    </w:rPr>
  </w:style>
  <w:style w:type="paragraph" w:styleId="BodyTextIndent2">
    <w:name w:val="Body Text Indent 2"/>
    <w:basedOn w:val="Normal"/>
    <w:link w:val="BodyTextIndent2Char"/>
    <w:uiPriority w:val="99"/>
    <w:rsid w:val="00C23EBB"/>
    <w:pPr>
      <w:spacing w:after="120" w:line="480" w:lineRule="auto"/>
      <w:ind w:left="283"/>
    </w:pPr>
    <w:rPr>
      <w:rFonts w:cs="Times New Roman"/>
      <w:sz w:val="24"/>
      <w:szCs w:val="24"/>
    </w:rPr>
  </w:style>
  <w:style w:type="character" w:customStyle="1" w:styleId="BodyTextIndent2Char">
    <w:name w:val="Body Text Indent 2 Char"/>
    <w:basedOn w:val="DefaultParagraphFont"/>
    <w:link w:val="BodyTextIndent2"/>
    <w:uiPriority w:val="99"/>
    <w:locked/>
    <w:rsid w:val="00C23EBB"/>
    <w:rPr>
      <w:rFonts w:ascii="Times New Roman" w:hAnsi="Times New Roman" w:cs="Times New Roman"/>
      <w:sz w:val="24"/>
      <w:szCs w:val="24"/>
      <w:lang w:eastAsia="ru-RU"/>
    </w:rPr>
  </w:style>
  <w:style w:type="character" w:styleId="Strong">
    <w:name w:val="Strong"/>
    <w:basedOn w:val="DefaultParagraphFont"/>
    <w:uiPriority w:val="99"/>
    <w:qFormat/>
    <w:rsid w:val="00C23EBB"/>
    <w:rPr>
      <w:b/>
      <w:bCs/>
    </w:rPr>
  </w:style>
  <w:style w:type="paragraph" w:styleId="FootnoteText">
    <w:name w:val="footnote text"/>
    <w:basedOn w:val="Normal"/>
    <w:link w:val="FootnoteTextChar1"/>
    <w:uiPriority w:val="99"/>
    <w:semiHidden/>
    <w:rsid w:val="00C23EBB"/>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semiHidden/>
    <w:rsid w:val="00C23EBB"/>
    <w:rPr>
      <w:sz w:val="20"/>
      <w:szCs w:val="20"/>
    </w:rPr>
  </w:style>
  <w:style w:type="character" w:customStyle="1" w:styleId="FootnoteTextChar1">
    <w:name w:val="Footnote Text Char1"/>
    <w:basedOn w:val="DefaultParagraphFont"/>
    <w:link w:val="FootnoteText"/>
    <w:uiPriority w:val="99"/>
    <w:semiHidden/>
    <w:locked/>
    <w:rsid w:val="00C23EBB"/>
    <w:rPr>
      <w:rFonts w:ascii="Times New Roman" w:hAnsi="Times New Roman" w:cs="Times New Roman"/>
      <w:sz w:val="20"/>
      <w:szCs w:val="20"/>
      <w:lang w:eastAsia="ru-RU"/>
    </w:rPr>
  </w:style>
  <w:style w:type="character" w:styleId="FootnoteReference">
    <w:name w:val="footnote reference"/>
    <w:basedOn w:val="DefaultParagraphFont"/>
    <w:uiPriority w:val="99"/>
    <w:semiHidden/>
    <w:rsid w:val="00C23EBB"/>
    <w:rPr>
      <w:vertAlign w:val="superscript"/>
    </w:rPr>
  </w:style>
  <w:style w:type="paragraph" w:styleId="BodyText2">
    <w:name w:val="Body Text 2"/>
    <w:basedOn w:val="Normal"/>
    <w:link w:val="BodyText2Char"/>
    <w:uiPriority w:val="99"/>
    <w:rsid w:val="00C23EBB"/>
    <w:pPr>
      <w:spacing w:after="120" w:line="480" w:lineRule="auto"/>
    </w:pPr>
    <w:rPr>
      <w:rFonts w:cs="Times New Roman"/>
      <w:sz w:val="24"/>
      <w:szCs w:val="24"/>
    </w:rPr>
  </w:style>
  <w:style w:type="character" w:customStyle="1" w:styleId="BodyText2Char">
    <w:name w:val="Body Text 2 Char"/>
    <w:basedOn w:val="DefaultParagraphFont"/>
    <w:link w:val="BodyText2"/>
    <w:uiPriority w:val="99"/>
    <w:locked/>
    <w:rsid w:val="00C23EBB"/>
    <w:rPr>
      <w:rFonts w:ascii="Times New Roman" w:hAnsi="Times New Roman" w:cs="Times New Roman"/>
      <w:sz w:val="24"/>
      <w:szCs w:val="24"/>
      <w:lang w:eastAsia="ru-RU"/>
    </w:rPr>
  </w:style>
  <w:style w:type="paragraph" w:styleId="BodyText">
    <w:name w:val="Body Text"/>
    <w:basedOn w:val="Normal"/>
    <w:link w:val="BodyTextChar1"/>
    <w:uiPriority w:val="99"/>
    <w:rsid w:val="00C23EBB"/>
    <w:pPr>
      <w:spacing w:after="120" w:line="240" w:lineRule="auto"/>
    </w:pPr>
    <w:rPr>
      <w:rFonts w:cs="Times New Roman"/>
      <w:sz w:val="24"/>
      <w:szCs w:val="24"/>
    </w:rPr>
  </w:style>
  <w:style w:type="character" w:customStyle="1" w:styleId="BodyTextChar">
    <w:name w:val="Body Text Char"/>
    <w:basedOn w:val="DefaultParagraphFont"/>
    <w:link w:val="BodyText"/>
    <w:uiPriority w:val="99"/>
    <w:semiHidden/>
    <w:rsid w:val="00C23EBB"/>
    <w:rPr>
      <w:sz w:val="24"/>
      <w:szCs w:val="24"/>
    </w:rPr>
  </w:style>
  <w:style w:type="character" w:customStyle="1" w:styleId="BodyTextChar1">
    <w:name w:val="Body Text Char1"/>
    <w:basedOn w:val="DefaultParagraphFont"/>
    <w:link w:val="BodyText"/>
    <w:uiPriority w:val="99"/>
    <w:locked/>
    <w:rsid w:val="00C23EBB"/>
    <w:rPr>
      <w:rFonts w:ascii="Times New Roman" w:hAnsi="Times New Roman" w:cs="Times New Roman"/>
      <w:sz w:val="24"/>
      <w:szCs w:val="24"/>
      <w:lang w:eastAsia="ru-RU"/>
    </w:rPr>
  </w:style>
  <w:style w:type="character" w:styleId="CommentReference">
    <w:name w:val="annotation reference"/>
    <w:basedOn w:val="DefaultParagraphFont"/>
    <w:uiPriority w:val="99"/>
    <w:semiHidden/>
    <w:rsid w:val="00C23EBB"/>
    <w:rPr>
      <w:sz w:val="16"/>
      <w:szCs w:val="16"/>
    </w:rPr>
  </w:style>
  <w:style w:type="paragraph" w:styleId="CommentText">
    <w:name w:val="annotation text"/>
    <w:basedOn w:val="Normal"/>
    <w:link w:val="CommentTextChar"/>
    <w:uiPriority w:val="99"/>
    <w:semiHidden/>
    <w:rsid w:val="00C23EBB"/>
    <w:pPr>
      <w:spacing w:after="0" w:line="240" w:lineRule="auto"/>
    </w:pPr>
    <w:rPr>
      <w:rFonts w:cs="Times New Roman"/>
      <w:sz w:val="20"/>
      <w:szCs w:val="20"/>
    </w:rPr>
  </w:style>
  <w:style w:type="character" w:customStyle="1" w:styleId="CommentTextChar">
    <w:name w:val="Comment Text Char"/>
    <w:basedOn w:val="DefaultParagraphFont"/>
    <w:link w:val="CommentText"/>
    <w:uiPriority w:val="99"/>
    <w:semiHidden/>
    <w:locked/>
    <w:rsid w:val="00C23EBB"/>
    <w:rPr>
      <w:rFonts w:ascii="Times New Roman" w:hAnsi="Times New Roman" w:cs="Times New Roman"/>
      <w:sz w:val="20"/>
      <w:szCs w:val="20"/>
      <w:lang w:eastAsia="ru-RU"/>
    </w:rPr>
  </w:style>
  <w:style w:type="paragraph" w:styleId="CommentSubject">
    <w:name w:val="annotation subject"/>
    <w:basedOn w:val="CommentText"/>
    <w:next w:val="CommentText"/>
    <w:link w:val="CommentSubjectChar"/>
    <w:uiPriority w:val="99"/>
    <w:semiHidden/>
    <w:rsid w:val="00C23EBB"/>
    <w:rPr>
      <w:b/>
      <w:bCs/>
    </w:rPr>
  </w:style>
  <w:style w:type="character" w:customStyle="1" w:styleId="CommentSubjectChar">
    <w:name w:val="Comment Subject Char"/>
    <w:basedOn w:val="CommentTextChar"/>
    <w:link w:val="CommentSubject"/>
    <w:uiPriority w:val="99"/>
    <w:semiHidden/>
    <w:locked/>
    <w:rsid w:val="00C23EBB"/>
    <w:rPr>
      <w:b/>
      <w:bCs/>
    </w:rPr>
  </w:style>
  <w:style w:type="table" w:customStyle="1" w:styleId="3">
    <w:name w:val="Сетка таблицы3"/>
    <w:uiPriority w:val="99"/>
    <w:rsid w:val="00C23EB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Знак"/>
    <w:basedOn w:val="Normal"/>
    <w:uiPriority w:val="99"/>
    <w:rsid w:val="00C23EBB"/>
    <w:pPr>
      <w:spacing w:after="160" w:line="240" w:lineRule="exact"/>
    </w:pPr>
    <w:rPr>
      <w:rFonts w:ascii="Verdana" w:hAnsi="Verdana" w:cs="Verdana"/>
      <w:sz w:val="20"/>
      <w:szCs w:val="20"/>
    </w:rPr>
  </w:style>
  <w:style w:type="table" w:styleId="TableGrid1">
    <w:name w:val="Table Grid 1"/>
    <w:basedOn w:val="TableNormal"/>
    <w:uiPriority w:val="99"/>
    <w:rsid w:val="00C23EBB"/>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paragraph" w:styleId="Footer">
    <w:name w:val="footer"/>
    <w:basedOn w:val="Normal"/>
    <w:link w:val="FooterChar1"/>
    <w:uiPriority w:val="99"/>
    <w:rsid w:val="00C23EBB"/>
    <w:pPr>
      <w:tabs>
        <w:tab w:val="center" w:pos="4677"/>
        <w:tab w:val="right" w:pos="9355"/>
      </w:tabs>
      <w:spacing w:after="0" w:line="240" w:lineRule="auto"/>
    </w:pPr>
    <w:rPr>
      <w:rFonts w:cs="Times New Roman"/>
      <w:sz w:val="24"/>
      <w:szCs w:val="24"/>
    </w:rPr>
  </w:style>
  <w:style w:type="character" w:customStyle="1" w:styleId="FooterChar">
    <w:name w:val="Footer Char"/>
    <w:basedOn w:val="DefaultParagraphFont"/>
    <w:link w:val="Footer"/>
    <w:uiPriority w:val="99"/>
    <w:semiHidden/>
    <w:rsid w:val="00C23EBB"/>
    <w:rPr>
      <w:sz w:val="24"/>
      <w:szCs w:val="24"/>
    </w:rPr>
  </w:style>
  <w:style w:type="character" w:customStyle="1" w:styleId="FooterChar1">
    <w:name w:val="Footer Char1"/>
    <w:basedOn w:val="DefaultParagraphFont"/>
    <w:link w:val="Footer"/>
    <w:uiPriority w:val="99"/>
    <w:locked/>
    <w:rsid w:val="00C23EBB"/>
    <w:rPr>
      <w:rFonts w:ascii="Times New Roman" w:hAnsi="Times New Roman" w:cs="Times New Roman"/>
      <w:sz w:val="24"/>
      <w:szCs w:val="24"/>
      <w:lang w:eastAsia="ru-RU"/>
    </w:rPr>
  </w:style>
  <w:style w:type="character" w:styleId="PageNumber">
    <w:name w:val="page number"/>
    <w:basedOn w:val="DefaultParagraphFont"/>
    <w:uiPriority w:val="99"/>
    <w:rsid w:val="00C23EBB"/>
  </w:style>
  <w:style w:type="paragraph" w:customStyle="1" w:styleId="21">
    <w:name w:val="Знак2"/>
    <w:basedOn w:val="Normal"/>
    <w:uiPriority w:val="99"/>
    <w:rsid w:val="00C23EBB"/>
    <w:pPr>
      <w:tabs>
        <w:tab w:val="left" w:pos="708"/>
      </w:tabs>
      <w:spacing w:after="160" w:line="240" w:lineRule="exact"/>
    </w:pPr>
    <w:rPr>
      <w:rFonts w:ascii="Verdana" w:hAnsi="Verdana" w:cs="Verdana"/>
      <w:sz w:val="20"/>
      <w:szCs w:val="20"/>
      <w:lang w:val="en-US"/>
    </w:rPr>
  </w:style>
  <w:style w:type="paragraph" w:styleId="Header">
    <w:name w:val="header"/>
    <w:basedOn w:val="Normal"/>
    <w:link w:val="HeaderChar1"/>
    <w:uiPriority w:val="99"/>
    <w:rsid w:val="00C23EBB"/>
    <w:pPr>
      <w:tabs>
        <w:tab w:val="center" w:pos="4677"/>
        <w:tab w:val="right" w:pos="9355"/>
      </w:tabs>
      <w:spacing w:after="0" w:line="240" w:lineRule="auto"/>
    </w:pPr>
    <w:rPr>
      <w:rFonts w:cs="Times New Roman"/>
      <w:sz w:val="24"/>
      <w:szCs w:val="24"/>
    </w:rPr>
  </w:style>
  <w:style w:type="character" w:customStyle="1" w:styleId="HeaderChar">
    <w:name w:val="Header Char"/>
    <w:basedOn w:val="DefaultParagraphFont"/>
    <w:link w:val="Header"/>
    <w:uiPriority w:val="99"/>
    <w:semiHidden/>
    <w:rsid w:val="00C23EBB"/>
    <w:rPr>
      <w:sz w:val="24"/>
      <w:szCs w:val="24"/>
    </w:rPr>
  </w:style>
  <w:style w:type="character" w:customStyle="1" w:styleId="HeaderChar1">
    <w:name w:val="Header Char1"/>
    <w:basedOn w:val="DefaultParagraphFont"/>
    <w:link w:val="Header"/>
    <w:uiPriority w:val="99"/>
    <w:locked/>
    <w:rsid w:val="00C23EBB"/>
    <w:rPr>
      <w:rFonts w:ascii="Times New Roman" w:hAnsi="Times New Roman" w:cs="Times New Roman"/>
      <w:sz w:val="24"/>
      <w:szCs w:val="24"/>
      <w:lang w:eastAsia="ru-RU"/>
    </w:rPr>
  </w:style>
  <w:style w:type="paragraph" w:customStyle="1" w:styleId="10">
    <w:name w:val="Без интервала1"/>
    <w:uiPriority w:val="99"/>
    <w:rsid w:val="00C23EBB"/>
    <w:rPr>
      <w:rFonts w:cs="Calibri"/>
    </w:rPr>
  </w:style>
  <w:style w:type="paragraph" w:customStyle="1" w:styleId="11">
    <w:name w:val="Знак1"/>
    <w:basedOn w:val="Normal"/>
    <w:uiPriority w:val="99"/>
    <w:rsid w:val="00C23EBB"/>
    <w:pPr>
      <w:spacing w:after="160" w:line="240" w:lineRule="exact"/>
    </w:pPr>
    <w:rPr>
      <w:rFonts w:ascii="Verdana" w:hAnsi="Verdana" w:cs="Verdana"/>
      <w:sz w:val="20"/>
      <w:szCs w:val="20"/>
      <w:lang w:val="en-US"/>
    </w:rPr>
  </w:style>
  <w:style w:type="character" w:styleId="Hyperlink">
    <w:name w:val="Hyperlink"/>
    <w:basedOn w:val="DefaultParagraphFont"/>
    <w:uiPriority w:val="99"/>
    <w:rsid w:val="00C23EBB"/>
    <w:rPr>
      <w:color w:val="0000FF"/>
      <w:u w:val="single"/>
    </w:rPr>
  </w:style>
  <w:style w:type="paragraph" w:customStyle="1" w:styleId="a1">
    <w:name w:val="Îáû÷íûé"/>
    <w:uiPriority w:val="99"/>
    <w:rsid w:val="00C23EBB"/>
    <w:rPr>
      <w:sz w:val="20"/>
      <w:szCs w:val="20"/>
    </w:rPr>
  </w:style>
  <w:style w:type="paragraph" w:customStyle="1" w:styleId="ConsPlusTitle">
    <w:name w:val="ConsPlusTitle"/>
    <w:uiPriority w:val="99"/>
    <w:rsid w:val="00C23EBB"/>
    <w:pPr>
      <w:widowControl w:val="0"/>
      <w:autoSpaceDE w:val="0"/>
      <w:autoSpaceDN w:val="0"/>
      <w:adjustRightInd w:val="0"/>
    </w:pPr>
    <w:rPr>
      <w:b/>
      <w:bCs/>
      <w:sz w:val="28"/>
      <w:szCs w:val="28"/>
    </w:rPr>
  </w:style>
  <w:style w:type="paragraph" w:customStyle="1" w:styleId="12">
    <w:name w:val="Абзац списка1"/>
    <w:basedOn w:val="Normal"/>
    <w:uiPriority w:val="99"/>
    <w:rsid w:val="00C23EBB"/>
    <w:pPr>
      <w:spacing w:after="0" w:line="240" w:lineRule="auto"/>
      <w:ind w:left="720"/>
    </w:pPr>
    <w:rPr>
      <w:rFonts w:cs="Times New Roman"/>
      <w:sz w:val="24"/>
      <w:szCs w:val="24"/>
    </w:rPr>
  </w:style>
  <w:style w:type="paragraph" w:customStyle="1" w:styleId="ConsPlusNormal">
    <w:name w:val="ConsPlusNormal"/>
    <w:uiPriority w:val="99"/>
    <w:rsid w:val="00C23EBB"/>
    <w:pPr>
      <w:widowControl w:val="0"/>
      <w:autoSpaceDE w:val="0"/>
      <w:autoSpaceDN w:val="0"/>
      <w:adjustRightInd w:val="0"/>
      <w:ind w:firstLine="720"/>
    </w:pPr>
    <w:rPr>
      <w:rFonts w:ascii="Arial" w:hAnsi="Arial" w:cs="Arial"/>
      <w:sz w:val="20"/>
      <w:szCs w:val="20"/>
    </w:rPr>
  </w:style>
  <w:style w:type="paragraph" w:customStyle="1" w:styleId="printheader">
    <w:name w:val="printheader"/>
    <w:basedOn w:val="Normal"/>
    <w:uiPriority w:val="99"/>
    <w:rsid w:val="00C23EBB"/>
    <w:pPr>
      <w:spacing w:before="100" w:beforeAutospacing="1" w:after="100" w:afterAutospacing="1" w:line="240" w:lineRule="auto"/>
    </w:pPr>
    <w:rPr>
      <w:rFonts w:cs="Times New Roman"/>
      <w:sz w:val="24"/>
      <w:szCs w:val="24"/>
    </w:rPr>
  </w:style>
  <w:style w:type="paragraph" w:customStyle="1" w:styleId="f">
    <w:name w:val="f"/>
    <w:basedOn w:val="Normal"/>
    <w:uiPriority w:val="99"/>
    <w:rsid w:val="00C23EBB"/>
    <w:pPr>
      <w:spacing w:before="100" w:beforeAutospacing="1" w:after="100" w:afterAutospacing="1" w:line="240" w:lineRule="auto"/>
    </w:pPr>
    <w:rPr>
      <w:rFonts w:cs="Times New Roman"/>
      <w:sz w:val="24"/>
      <w:szCs w:val="24"/>
    </w:rPr>
  </w:style>
  <w:style w:type="table" w:customStyle="1" w:styleId="4">
    <w:name w:val="Сетка таблицы4"/>
    <w:uiPriority w:val="99"/>
    <w:rsid w:val="00C23EBB"/>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uiPriority w:val="99"/>
    <w:rsid w:val="00C23EBB"/>
  </w:style>
  <w:style w:type="paragraph" w:customStyle="1" w:styleId="40">
    <w:name w:val="Основной текст4"/>
    <w:basedOn w:val="Normal"/>
    <w:uiPriority w:val="99"/>
    <w:rsid w:val="00C23EBB"/>
    <w:pPr>
      <w:widowControl w:val="0"/>
      <w:shd w:val="clear" w:color="auto" w:fill="FFFFFF"/>
      <w:spacing w:after="600" w:line="485" w:lineRule="exact"/>
    </w:pPr>
    <w:rPr>
      <w:rFonts w:cs="Times New Roman"/>
      <w:color w:val="000000"/>
      <w:sz w:val="27"/>
      <w:szCs w:val="27"/>
    </w:rPr>
  </w:style>
  <w:style w:type="table" w:customStyle="1" w:styleId="210">
    <w:name w:val="Сетка таблицы21"/>
    <w:uiPriority w:val="99"/>
    <w:rsid w:val="00C23EB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uiPriority w:val="99"/>
    <w:rsid w:val="00C23EB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uiPriority w:val="99"/>
    <w:rsid w:val="002B6D56"/>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Просмотренная гиперссылка1"/>
    <w:basedOn w:val="DefaultParagraphFont"/>
    <w:uiPriority w:val="99"/>
    <w:semiHidden/>
    <w:rsid w:val="002B6D56"/>
    <w:rPr>
      <w:color w:val="800080"/>
      <w:u w:val="single"/>
    </w:rPr>
  </w:style>
  <w:style w:type="paragraph" w:styleId="NoSpacing">
    <w:name w:val="No Spacing"/>
    <w:uiPriority w:val="99"/>
    <w:qFormat/>
    <w:rsid w:val="002B6D56"/>
    <w:rPr>
      <w:sz w:val="24"/>
      <w:szCs w:val="24"/>
    </w:rPr>
  </w:style>
  <w:style w:type="character" w:customStyle="1" w:styleId="submenu-table">
    <w:name w:val="submenu-table"/>
    <w:basedOn w:val="DefaultParagraphFont"/>
    <w:uiPriority w:val="99"/>
    <w:rsid w:val="002B6D56"/>
    <w:rPr>
      <w:rFonts w:ascii="Times New Roman" w:hAnsi="Times New Roman" w:cs="Times New Roman"/>
    </w:rPr>
  </w:style>
  <w:style w:type="table" w:customStyle="1" w:styleId="110">
    <w:name w:val="Сетка таблицы 11"/>
    <w:uiPriority w:val="99"/>
    <w:semiHidden/>
    <w:rsid w:val="002B6D56"/>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100">
    <w:name w:val="Основной текст + 10"/>
    <w:aliases w:val="5 pt2,Интервал 0 pt2"/>
    <w:basedOn w:val="DefaultParagraphFont"/>
    <w:uiPriority w:val="99"/>
    <w:rsid w:val="002B6D56"/>
    <w:rPr>
      <w:rFonts w:ascii="Times New Roman" w:hAnsi="Times New Roman" w:cs="Times New Roman"/>
      <w:spacing w:val="3"/>
      <w:sz w:val="21"/>
      <w:szCs w:val="21"/>
      <w:shd w:val="clear" w:color="auto" w:fill="FFFFFF"/>
    </w:rPr>
  </w:style>
  <w:style w:type="character" w:styleId="FollowedHyperlink">
    <w:name w:val="FollowedHyperlink"/>
    <w:basedOn w:val="DefaultParagraphFont"/>
    <w:uiPriority w:val="99"/>
    <w:semiHidden/>
    <w:rsid w:val="002B6D56"/>
    <w:rPr>
      <w:color w:val="800080"/>
      <w:u w:val="single"/>
    </w:rPr>
  </w:style>
  <w:style w:type="table" w:customStyle="1" w:styleId="7">
    <w:name w:val="Сетка таблицы7"/>
    <w:uiPriority w:val="99"/>
    <w:rsid w:val="009C7BE6"/>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uiPriority w:val="99"/>
    <w:rsid w:val="009C7BE6"/>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
    <w:name w:val="Стиль 14 пт"/>
    <w:uiPriority w:val="99"/>
    <w:rsid w:val="00E94C84"/>
    <w:rPr>
      <w:sz w:val="28"/>
      <w:szCs w:val="28"/>
    </w:rPr>
  </w:style>
  <w:style w:type="character" w:customStyle="1" w:styleId="FontStyle13">
    <w:name w:val="Font Style13"/>
    <w:basedOn w:val="DefaultParagraphFont"/>
    <w:uiPriority w:val="99"/>
    <w:rsid w:val="00563E71"/>
    <w:rPr>
      <w:rFonts w:ascii="Times New Roman" w:hAnsi="Times New Roman" w:cs="Times New Roman"/>
      <w:sz w:val="20"/>
      <w:szCs w:val="20"/>
    </w:rPr>
  </w:style>
  <w:style w:type="paragraph" w:customStyle="1" w:styleId="a2">
    <w:name w:val="Содержимое таблицы"/>
    <w:basedOn w:val="Normal"/>
    <w:uiPriority w:val="99"/>
    <w:rsid w:val="00563E71"/>
    <w:pPr>
      <w:widowControl w:val="0"/>
      <w:suppressLineNumbers/>
      <w:suppressAutoHyphens/>
      <w:spacing w:after="0" w:line="240" w:lineRule="auto"/>
    </w:pPr>
    <w:rPr>
      <w:rFonts w:cs="Times New Roman"/>
      <w:kern w:val="1"/>
      <w:sz w:val="24"/>
      <w:szCs w:val="24"/>
    </w:rPr>
  </w:style>
  <w:style w:type="paragraph" w:customStyle="1" w:styleId="Standard">
    <w:name w:val="Standard"/>
    <w:uiPriority w:val="99"/>
    <w:rsid w:val="00563E71"/>
    <w:pPr>
      <w:widowControl w:val="0"/>
      <w:suppressAutoHyphens/>
      <w:autoSpaceDN w:val="0"/>
    </w:pPr>
    <w:rPr>
      <w:kern w:val="3"/>
      <w:sz w:val="24"/>
      <w:szCs w:val="24"/>
      <w:lang w:val="en-US"/>
    </w:rPr>
  </w:style>
  <w:style w:type="paragraph" w:customStyle="1" w:styleId="211">
    <w:name w:val="Заголовок 21"/>
    <w:basedOn w:val="Standard"/>
    <w:next w:val="Standard"/>
    <w:uiPriority w:val="99"/>
    <w:rsid w:val="00563E71"/>
    <w:pPr>
      <w:keepNext/>
      <w:jc w:val="center"/>
      <w:outlineLvl w:val="1"/>
    </w:pPr>
    <w:rPr>
      <w:sz w:val="28"/>
      <w:szCs w:val="28"/>
    </w:rPr>
  </w:style>
  <w:style w:type="character" w:customStyle="1" w:styleId="WW8Num5z0">
    <w:name w:val="WW8Num5z0"/>
    <w:uiPriority w:val="99"/>
    <w:rsid w:val="002D00B2"/>
    <w:rPr>
      <w:rFonts w:ascii="Symbol" w:hAnsi="Symbol" w:cs="Symbol"/>
    </w:rPr>
  </w:style>
  <w:style w:type="character" w:customStyle="1" w:styleId="15">
    <w:name w:val="Основной шрифт абзаца1"/>
    <w:uiPriority w:val="99"/>
    <w:rsid w:val="002D00B2"/>
  </w:style>
  <w:style w:type="character" w:customStyle="1" w:styleId="WW8Num11z0">
    <w:name w:val="WW8Num11z0"/>
    <w:uiPriority w:val="99"/>
    <w:rsid w:val="002D00B2"/>
    <w:rPr>
      <w:sz w:val="28"/>
      <w:szCs w:val="28"/>
    </w:rPr>
  </w:style>
  <w:style w:type="character" w:customStyle="1" w:styleId="WW8Num34z0">
    <w:name w:val="WW8Num34z0"/>
    <w:uiPriority w:val="99"/>
    <w:rsid w:val="002D00B2"/>
    <w:rPr>
      <w:rFonts w:ascii="Symbol" w:hAnsi="Symbol" w:cs="Symbol"/>
    </w:rPr>
  </w:style>
  <w:style w:type="character" w:customStyle="1" w:styleId="WW8Num34z1">
    <w:name w:val="WW8Num34z1"/>
    <w:uiPriority w:val="99"/>
    <w:rsid w:val="002D00B2"/>
    <w:rPr>
      <w:rFonts w:ascii="OpenSymbol" w:hAnsi="OpenSymbol" w:cs="OpenSymbol"/>
    </w:rPr>
  </w:style>
  <w:style w:type="character" w:customStyle="1" w:styleId="WW8Num37z0">
    <w:name w:val="WW8Num37z0"/>
    <w:uiPriority w:val="99"/>
    <w:rsid w:val="002D00B2"/>
    <w:rPr>
      <w:rFonts w:ascii="Symbol" w:hAnsi="Symbol" w:cs="Symbol"/>
    </w:rPr>
  </w:style>
  <w:style w:type="character" w:customStyle="1" w:styleId="WW8Num37z1">
    <w:name w:val="WW8Num37z1"/>
    <w:uiPriority w:val="99"/>
    <w:rsid w:val="002D00B2"/>
    <w:rPr>
      <w:rFonts w:ascii="OpenSymbol" w:hAnsi="OpenSymbol" w:cs="OpenSymbol"/>
    </w:rPr>
  </w:style>
  <w:style w:type="character" w:customStyle="1" w:styleId="WW8Num38z0">
    <w:name w:val="WW8Num38z0"/>
    <w:uiPriority w:val="99"/>
    <w:rsid w:val="002D00B2"/>
    <w:rPr>
      <w:rFonts w:ascii="Symbol" w:hAnsi="Symbol" w:cs="Symbol"/>
    </w:rPr>
  </w:style>
  <w:style w:type="character" w:customStyle="1" w:styleId="WW8Num38z1">
    <w:name w:val="WW8Num38z1"/>
    <w:uiPriority w:val="99"/>
    <w:rsid w:val="002D00B2"/>
    <w:rPr>
      <w:rFonts w:ascii="OpenSymbol" w:hAnsi="OpenSymbol" w:cs="OpenSymbol"/>
    </w:rPr>
  </w:style>
  <w:style w:type="character" w:customStyle="1" w:styleId="WW8Num39z0">
    <w:name w:val="WW8Num39z0"/>
    <w:uiPriority w:val="99"/>
    <w:rsid w:val="002D00B2"/>
    <w:rPr>
      <w:rFonts w:ascii="Symbol" w:hAnsi="Symbol" w:cs="Symbol"/>
    </w:rPr>
  </w:style>
  <w:style w:type="character" w:customStyle="1" w:styleId="WW8Num39z1">
    <w:name w:val="WW8Num39z1"/>
    <w:uiPriority w:val="99"/>
    <w:rsid w:val="002D00B2"/>
    <w:rPr>
      <w:rFonts w:ascii="OpenSymbol" w:hAnsi="OpenSymbol" w:cs="OpenSymbol"/>
    </w:rPr>
  </w:style>
  <w:style w:type="character" w:customStyle="1" w:styleId="WW8Num40z0">
    <w:name w:val="WW8Num40z0"/>
    <w:uiPriority w:val="99"/>
    <w:rsid w:val="002D00B2"/>
    <w:rPr>
      <w:rFonts w:ascii="Symbol" w:hAnsi="Symbol" w:cs="Symbol"/>
    </w:rPr>
  </w:style>
  <w:style w:type="character" w:customStyle="1" w:styleId="WW8Num40z1">
    <w:name w:val="WW8Num40z1"/>
    <w:uiPriority w:val="99"/>
    <w:rsid w:val="002D00B2"/>
    <w:rPr>
      <w:rFonts w:ascii="OpenSymbol" w:hAnsi="OpenSymbol" w:cs="OpenSymbol"/>
    </w:rPr>
  </w:style>
  <w:style w:type="character" w:customStyle="1" w:styleId="WW8Num41z0">
    <w:name w:val="WW8Num41z0"/>
    <w:uiPriority w:val="99"/>
    <w:rsid w:val="002D00B2"/>
    <w:rPr>
      <w:rFonts w:ascii="Symbol" w:hAnsi="Symbol" w:cs="Symbol"/>
    </w:rPr>
  </w:style>
  <w:style w:type="character" w:customStyle="1" w:styleId="WW8Num41z1">
    <w:name w:val="WW8Num41z1"/>
    <w:uiPriority w:val="99"/>
    <w:rsid w:val="002D00B2"/>
    <w:rPr>
      <w:rFonts w:ascii="OpenSymbol" w:hAnsi="OpenSymbol" w:cs="OpenSymbol"/>
    </w:rPr>
  </w:style>
  <w:style w:type="character" w:customStyle="1" w:styleId="WW8Num19z0">
    <w:name w:val="WW8Num19z0"/>
    <w:uiPriority w:val="99"/>
    <w:rsid w:val="002D00B2"/>
    <w:rPr>
      <w:sz w:val="28"/>
      <w:szCs w:val="28"/>
    </w:rPr>
  </w:style>
  <w:style w:type="paragraph" w:customStyle="1" w:styleId="a3">
    <w:name w:val="Заголовок"/>
    <w:basedOn w:val="Normal"/>
    <w:next w:val="BodyText"/>
    <w:uiPriority w:val="99"/>
    <w:rsid w:val="002D00B2"/>
    <w:pPr>
      <w:keepNext/>
      <w:widowControl w:val="0"/>
      <w:suppressAutoHyphens/>
      <w:spacing w:before="240" w:after="120" w:line="240" w:lineRule="auto"/>
    </w:pPr>
    <w:rPr>
      <w:rFonts w:ascii="Times New Roman" w:eastAsia="MS Mincho" w:hAnsi="Times New Roman" w:cs="Times New Roman"/>
      <w:kern w:val="1"/>
      <w:sz w:val="28"/>
      <w:szCs w:val="28"/>
    </w:rPr>
  </w:style>
  <w:style w:type="paragraph" w:styleId="List">
    <w:name w:val="List"/>
    <w:basedOn w:val="BodyText"/>
    <w:uiPriority w:val="99"/>
    <w:rsid w:val="002D00B2"/>
    <w:pPr>
      <w:widowControl w:val="0"/>
      <w:suppressAutoHyphens/>
    </w:pPr>
    <w:rPr>
      <w:rFonts w:cs="Calibri"/>
      <w:kern w:val="1"/>
    </w:rPr>
  </w:style>
  <w:style w:type="paragraph" w:customStyle="1" w:styleId="16">
    <w:name w:val="Название1"/>
    <w:basedOn w:val="Normal"/>
    <w:uiPriority w:val="99"/>
    <w:rsid w:val="002D00B2"/>
    <w:pPr>
      <w:widowControl w:val="0"/>
      <w:suppressLineNumbers/>
      <w:suppressAutoHyphens/>
      <w:spacing w:before="120" w:after="120" w:line="240" w:lineRule="auto"/>
    </w:pPr>
    <w:rPr>
      <w:i/>
      <w:iCs/>
      <w:kern w:val="1"/>
      <w:sz w:val="20"/>
      <w:szCs w:val="20"/>
    </w:rPr>
  </w:style>
  <w:style w:type="paragraph" w:customStyle="1" w:styleId="17">
    <w:name w:val="Указатель1"/>
    <w:basedOn w:val="Normal"/>
    <w:uiPriority w:val="99"/>
    <w:rsid w:val="002D00B2"/>
    <w:pPr>
      <w:widowControl w:val="0"/>
      <w:suppressLineNumbers/>
      <w:suppressAutoHyphens/>
      <w:spacing w:after="0" w:line="240" w:lineRule="auto"/>
    </w:pPr>
    <w:rPr>
      <w:kern w:val="1"/>
      <w:sz w:val="20"/>
      <w:szCs w:val="20"/>
    </w:rPr>
  </w:style>
  <w:style w:type="paragraph" w:styleId="Subtitle">
    <w:name w:val="Subtitle"/>
    <w:basedOn w:val="Normal"/>
    <w:next w:val="BodyText"/>
    <w:link w:val="SubtitleChar"/>
    <w:uiPriority w:val="99"/>
    <w:qFormat/>
    <w:rsid w:val="002D00B2"/>
    <w:pPr>
      <w:widowControl w:val="0"/>
      <w:suppressAutoHyphens/>
      <w:spacing w:after="0" w:line="360" w:lineRule="auto"/>
      <w:jc w:val="center"/>
    </w:pPr>
    <w:rPr>
      <w:kern w:val="1"/>
      <w:sz w:val="28"/>
      <w:szCs w:val="28"/>
    </w:rPr>
  </w:style>
  <w:style w:type="character" w:customStyle="1" w:styleId="SubtitleChar">
    <w:name w:val="Subtitle Char"/>
    <w:basedOn w:val="DefaultParagraphFont"/>
    <w:link w:val="Subtitle"/>
    <w:uiPriority w:val="99"/>
    <w:locked/>
    <w:rsid w:val="002D00B2"/>
    <w:rPr>
      <w:rFonts w:ascii="Calibri" w:hAnsi="Calibri" w:cs="Calibri"/>
      <w:kern w:val="1"/>
      <w:sz w:val="28"/>
      <w:szCs w:val="28"/>
      <w:lang w:eastAsia="ru-RU"/>
    </w:rPr>
  </w:style>
  <w:style w:type="paragraph" w:customStyle="1" w:styleId="18">
    <w:name w:val="Обычный1"/>
    <w:uiPriority w:val="99"/>
    <w:rsid w:val="002D00B2"/>
    <w:rPr>
      <w:rFonts w:cs="Calibri"/>
      <w:sz w:val="20"/>
      <w:szCs w:val="20"/>
    </w:rPr>
  </w:style>
  <w:style w:type="paragraph" w:styleId="BodyTextIndent">
    <w:name w:val="Body Text Indent"/>
    <w:basedOn w:val="Normal"/>
    <w:link w:val="BodyTextIndentChar"/>
    <w:uiPriority w:val="99"/>
    <w:rsid w:val="002D00B2"/>
    <w:pPr>
      <w:spacing w:after="120"/>
      <w:ind w:left="283"/>
    </w:pPr>
  </w:style>
  <w:style w:type="character" w:customStyle="1" w:styleId="BodyTextIndentChar">
    <w:name w:val="Body Text Indent Char"/>
    <w:basedOn w:val="DefaultParagraphFont"/>
    <w:link w:val="BodyTextIndent"/>
    <w:uiPriority w:val="99"/>
    <w:locked/>
    <w:rsid w:val="002D00B2"/>
    <w:rPr>
      <w:rFonts w:ascii="Calibri" w:hAnsi="Calibri" w:cs="Calibri"/>
      <w:lang w:eastAsia="ru-RU"/>
    </w:rPr>
  </w:style>
  <w:style w:type="paragraph" w:customStyle="1" w:styleId="212">
    <w:name w:val="Основной текст 21"/>
    <w:basedOn w:val="Normal"/>
    <w:uiPriority w:val="99"/>
    <w:rsid w:val="002D00B2"/>
    <w:pPr>
      <w:widowControl w:val="0"/>
      <w:overflowPunct w:val="0"/>
      <w:autoSpaceDE w:val="0"/>
      <w:autoSpaceDN w:val="0"/>
      <w:adjustRightInd w:val="0"/>
      <w:spacing w:after="0" w:line="240" w:lineRule="auto"/>
      <w:ind w:firstLine="720"/>
      <w:jc w:val="both"/>
      <w:textAlignment w:val="baseline"/>
    </w:pPr>
    <w:rPr>
      <w:sz w:val="28"/>
      <w:szCs w:val="28"/>
    </w:rPr>
  </w:style>
  <w:style w:type="paragraph" w:customStyle="1" w:styleId="a4">
    <w:name w:val="список с точками"/>
    <w:basedOn w:val="Normal"/>
    <w:uiPriority w:val="99"/>
    <w:rsid w:val="002D00B2"/>
    <w:pPr>
      <w:tabs>
        <w:tab w:val="num" w:pos="720"/>
        <w:tab w:val="num" w:pos="756"/>
      </w:tabs>
      <w:spacing w:after="0" w:line="312" w:lineRule="auto"/>
      <w:ind w:left="756" w:hanging="360"/>
      <w:jc w:val="both"/>
    </w:pPr>
    <w:rPr>
      <w:sz w:val="24"/>
      <w:szCs w:val="24"/>
    </w:rPr>
  </w:style>
  <w:style w:type="character" w:styleId="Emphasis">
    <w:name w:val="Emphasis"/>
    <w:basedOn w:val="DefaultParagraphFont"/>
    <w:uiPriority w:val="99"/>
    <w:qFormat/>
    <w:rsid w:val="002D00B2"/>
    <w:rPr>
      <w:i/>
      <w:iCs/>
    </w:rPr>
  </w:style>
  <w:style w:type="character" w:customStyle="1" w:styleId="213">
    <w:name w:val="Основной текст + 21"/>
    <w:aliases w:val="5 pt"/>
    <w:basedOn w:val="a"/>
    <w:uiPriority w:val="99"/>
    <w:rsid w:val="002D00B2"/>
    <w:rPr>
      <w:rFonts w:ascii="Arial Narrow" w:hAnsi="Arial Narrow" w:cs="Arial Narrow"/>
      <w:w w:val="100"/>
      <w:sz w:val="43"/>
      <w:szCs w:val="43"/>
    </w:rPr>
  </w:style>
  <w:style w:type="paragraph" w:customStyle="1" w:styleId="30">
    <w:name w:val="Основной текст3"/>
    <w:basedOn w:val="Normal"/>
    <w:uiPriority w:val="99"/>
    <w:rsid w:val="002D00B2"/>
    <w:pPr>
      <w:shd w:val="clear" w:color="auto" w:fill="FFFFFF"/>
      <w:spacing w:before="240" w:after="0" w:line="197" w:lineRule="exact"/>
      <w:jc w:val="both"/>
    </w:pPr>
    <w:rPr>
      <w:rFonts w:ascii="Arial Narrow" w:hAnsi="Arial Narrow" w:cs="Arial Narrow"/>
      <w:sz w:val="17"/>
      <w:szCs w:val="17"/>
    </w:rPr>
  </w:style>
  <w:style w:type="character" w:customStyle="1" w:styleId="a5">
    <w:name w:val="Подпись к таблице_"/>
    <w:basedOn w:val="DefaultParagraphFont"/>
    <w:link w:val="a6"/>
    <w:uiPriority w:val="99"/>
    <w:locked/>
    <w:rsid w:val="002D00B2"/>
    <w:rPr>
      <w:rFonts w:ascii="Arial Narrow" w:hAnsi="Arial Narrow" w:cs="Arial Narrow"/>
      <w:sz w:val="17"/>
      <w:szCs w:val="17"/>
      <w:shd w:val="clear" w:color="auto" w:fill="FFFFFF"/>
    </w:rPr>
  </w:style>
  <w:style w:type="paragraph" w:customStyle="1" w:styleId="a6">
    <w:name w:val="Подпись к таблице"/>
    <w:basedOn w:val="Normal"/>
    <w:link w:val="a5"/>
    <w:uiPriority w:val="99"/>
    <w:rsid w:val="002D00B2"/>
    <w:pPr>
      <w:shd w:val="clear" w:color="auto" w:fill="FFFFFF"/>
      <w:spacing w:after="0" w:line="197" w:lineRule="exact"/>
      <w:ind w:firstLine="240"/>
      <w:jc w:val="both"/>
    </w:pPr>
    <w:rPr>
      <w:rFonts w:ascii="Arial Narrow" w:hAnsi="Arial Narrow" w:cs="Arial Narrow"/>
      <w:sz w:val="17"/>
      <w:szCs w:val="17"/>
    </w:rPr>
  </w:style>
  <w:style w:type="character" w:customStyle="1" w:styleId="41">
    <w:name w:val="Основной текст (4)_"/>
    <w:basedOn w:val="DefaultParagraphFont"/>
    <w:link w:val="42"/>
    <w:uiPriority w:val="99"/>
    <w:locked/>
    <w:rsid w:val="002D00B2"/>
    <w:rPr>
      <w:rFonts w:ascii="Arial Narrow" w:hAnsi="Arial Narrow" w:cs="Arial Narrow"/>
      <w:sz w:val="16"/>
      <w:szCs w:val="16"/>
      <w:shd w:val="clear" w:color="auto" w:fill="FFFFFF"/>
    </w:rPr>
  </w:style>
  <w:style w:type="paragraph" w:customStyle="1" w:styleId="42">
    <w:name w:val="Основной текст (4)"/>
    <w:basedOn w:val="Normal"/>
    <w:link w:val="41"/>
    <w:uiPriority w:val="99"/>
    <w:rsid w:val="002D00B2"/>
    <w:pPr>
      <w:shd w:val="clear" w:color="auto" w:fill="FFFFFF"/>
      <w:spacing w:before="60" w:after="60" w:line="240" w:lineRule="atLeast"/>
      <w:jc w:val="both"/>
    </w:pPr>
    <w:rPr>
      <w:rFonts w:ascii="Arial Narrow" w:hAnsi="Arial Narrow" w:cs="Arial Narrow"/>
      <w:sz w:val="16"/>
      <w:szCs w:val="16"/>
    </w:rPr>
  </w:style>
  <w:style w:type="character" w:customStyle="1" w:styleId="31">
    <w:name w:val="Знак Знак3"/>
    <w:uiPriority w:val="99"/>
    <w:rsid w:val="002D00B2"/>
    <w:rPr>
      <w:rFonts w:ascii="Times New Roman" w:hAnsi="Times New Roman" w:cs="Times New Roman"/>
      <w:kern w:val="1"/>
      <w:sz w:val="24"/>
      <w:szCs w:val="24"/>
    </w:rPr>
  </w:style>
  <w:style w:type="character" w:customStyle="1" w:styleId="22">
    <w:name w:val="Знак Знак2"/>
    <w:uiPriority w:val="99"/>
    <w:rsid w:val="002D00B2"/>
    <w:rPr>
      <w:rFonts w:ascii="Times New Roman" w:hAnsi="Times New Roman" w:cs="Times New Roman"/>
      <w:kern w:val="1"/>
      <w:sz w:val="24"/>
      <w:szCs w:val="24"/>
    </w:rPr>
  </w:style>
  <w:style w:type="paragraph" w:customStyle="1" w:styleId="TableContents">
    <w:name w:val="Table Contents"/>
    <w:basedOn w:val="Standard"/>
    <w:uiPriority w:val="99"/>
    <w:rsid w:val="002D00B2"/>
    <w:pPr>
      <w:suppressLineNumbers/>
    </w:pPr>
    <w:rPr>
      <w:rFonts w:cs="Calibri"/>
    </w:rPr>
  </w:style>
  <w:style w:type="character" w:customStyle="1" w:styleId="19">
    <w:name w:val="Знак Знак1"/>
    <w:uiPriority w:val="99"/>
    <w:rsid w:val="002D00B2"/>
    <w:rPr>
      <w:rFonts w:ascii="Times New Roman" w:hAnsi="Times New Roman" w:cs="Times New Roman"/>
      <w:kern w:val="1"/>
      <w:sz w:val="24"/>
      <w:szCs w:val="24"/>
    </w:rPr>
  </w:style>
  <w:style w:type="character" w:styleId="LineNumber">
    <w:name w:val="line number"/>
    <w:basedOn w:val="DefaultParagraphFont"/>
    <w:uiPriority w:val="99"/>
    <w:semiHidden/>
    <w:rsid w:val="002D00B2"/>
  </w:style>
  <w:style w:type="paragraph" w:customStyle="1" w:styleId="a7">
    <w:name w:val="Базовый"/>
    <w:uiPriority w:val="99"/>
    <w:rsid w:val="006110C5"/>
    <w:pPr>
      <w:tabs>
        <w:tab w:val="left" w:pos="708"/>
      </w:tabs>
      <w:suppressAutoHyphens/>
      <w:spacing w:after="200" w:line="276" w:lineRule="auto"/>
    </w:pPr>
    <w:rPr>
      <w:rFonts w:eastAsia="SimSun" w:cs="Calibri"/>
    </w:rPr>
  </w:style>
  <w:style w:type="numbering" w:customStyle="1" w:styleId="WW8Num22">
    <w:name w:val="WW8Num22"/>
    <w:rsid w:val="00FE762F"/>
    <w:pPr>
      <w:numPr>
        <w:numId w:val="1"/>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20</TotalTime>
  <Pages>122</Pages>
  <Words>-32766</Words>
  <Characters>-32766</Characters>
  <Application>Microsoft Office Outlook</Application>
  <DocSecurity>0</DocSecurity>
  <Lines>0</Lines>
  <Paragraphs>0</Paragraphs>
  <ScaleCrop>false</ScaleCrop>
  <Company>нина-ПК</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нина</cp:lastModifiedBy>
  <cp:revision>3</cp:revision>
  <cp:lastPrinted>2016-05-23T12:25:00Z</cp:lastPrinted>
  <dcterms:created xsi:type="dcterms:W3CDTF">2016-06-09T00:17:00Z</dcterms:created>
  <dcterms:modified xsi:type="dcterms:W3CDTF">2017-01-11T17:28:00Z</dcterms:modified>
</cp:coreProperties>
</file>