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61" w:rsidRPr="00B615DA" w:rsidRDefault="00664597" w:rsidP="00B615DA">
      <w:pPr>
        <w:spacing w:after="0" w:line="240" w:lineRule="auto"/>
        <w:ind w:firstLine="709"/>
        <w:jc w:val="center"/>
        <w:rPr>
          <w:rFonts w:ascii="Times New Roman" w:hAnsi="Times New Roman" w:cs="Times New Roman"/>
          <w:b/>
          <w:sz w:val="24"/>
          <w:szCs w:val="24"/>
        </w:rPr>
      </w:pPr>
      <w:bookmarkStart w:id="0" w:name="_GoBack"/>
      <w:bookmarkEnd w:id="0"/>
      <w:r w:rsidRPr="00B615DA">
        <w:rPr>
          <w:rFonts w:ascii="Times New Roman" w:hAnsi="Times New Roman" w:cs="Times New Roman"/>
          <w:b/>
          <w:sz w:val="24"/>
          <w:szCs w:val="24"/>
        </w:rPr>
        <w:t>Влияние транспорта на окружающую среду</w:t>
      </w:r>
    </w:p>
    <w:p w:rsidR="00CF1DC4" w:rsidRPr="00B615DA" w:rsidRDefault="00CF1DC4" w:rsidP="00B615DA">
      <w:pPr>
        <w:spacing w:after="0" w:line="240" w:lineRule="auto"/>
        <w:ind w:firstLine="709"/>
        <w:jc w:val="center"/>
        <w:rPr>
          <w:rFonts w:ascii="Times New Roman" w:hAnsi="Times New Roman" w:cs="Times New Roman"/>
          <w:b/>
          <w:sz w:val="24"/>
          <w:szCs w:val="24"/>
        </w:rPr>
      </w:pPr>
    </w:p>
    <w:p w:rsidR="00CF1DC4" w:rsidRPr="001E5669" w:rsidRDefault="00CF1DC4" w:rsidP="00B615DA">
      <w:pPr>
        <w:spacing w:after="0" w:line="240" w:lineRule="auto"/>
        <w:ind w:firstLine="709"/>
        <w:jc w:val="right"/>
        <w:rPr>
          <w:rFonts w:ascii="Times New Roman" w:hAnsi="Times New Roman" w:cs="Times New Roman"/>
          <w:i/>
          <w:sz w:val="24"/>
          <w:szCs w:val="24"/>
        </w:rPr>
      </w:pPr>
      <w:r w:rsidRPr="001E5669">
        <w:rPr>
          <w:rFonts w:ascii="Times New Roman" w:hAnsi="Times New Roman" w:cs="Times New Roman"/>
          <w:i/>
          <w:sz w:val="24"/>
          <w:szCs w:val="24"/>
        </w:rPr>
        <w:t>Соколов Денис,</w:t>
      </w:r>
      <w:r w:rsidR="001E5669">
        <w:rPr>
          <w:rFonts w:ascii="Times New Roman" w:hAnsi="Times New Roman" w:cs="Times New Roman"/>
          <w:i/>
          <w:sz w:val="24"/>
          <w:szCs w:val="24"/>
        </w:rPr>
        <w:t xml:space="preserve"> </w:t>
      </w:r>
      <w:r w:rsidRPr="001E5669">
        <w:rPr>
          <w:rFonts w:ascii="Times New Roman" w:hAnsi="Times New Roman" w:cs="Times New Roman"/>
          <w:i/>
          <w:sz w:val="24"/>
          <w:szCs w:val="24"/>
        </w:rPr>
        <w:t>обучающийся 1 курса</w:t>
      </w:r>
    </w:p>
    <w:p w:rsidR="00CF1DC4" w:rsidRPr="001E5669" w:rsidRDefault="00CF1DC4" w:rsidP="00B615DA">
      <w:pPr>
        <w:spacing w:after="0" w:line="240" w:lineRule="auto"/>
        <w:ind w:firstLine="709"/>
        <w:jc w:val="right"/>
        <w:rPr>
          <w:rFonts w:ascii="Times New Roman" w:hAnsi="Times New Roman" w:cs="Times New Roman"/>
          <w:i/>
          <w:sz w:val="24"/>
          <w:szCs w:val="24"/>
        </w:rPr>
      </w:pPr>
      <w:r w:rsidRPr="001E5669">
        <w:rPr>
          <w:rFonts w:ascii="Times New Roman" w:hAnsi="Times New Roman" w:cs="Times New Roman"/>
          <w:i/>
          <w:sz w:val="24"/>
          <w:szCs w:val="24"/>
        </w:rPr>
        <w:t>Руководитель: Ильина Нина Ивановна,</w:t>
      </w:r>
    </w:p>
    <w:p w:rsidR="00CF1DC4" w:rsidRPr="001E5669" w:rsidRDefault="00CF1DC4" w:rsidP="00B615DA">
      <w:pPr>
        <w:spacing w:after="0" w:line="240" w:lineRule="auto"/>
        <w:ind w:firstLine="709"/>
        <w:jc w:val="right"/>
        <w:rPr>
          <w:rFonts w:ascii="Times New Roman" w:hAnsi="Times New Roman" w:cs="Times New Roman"/>
          <w:i/>
          <w:sz w:val="24"/>
          <w:szCs w:val="24"/>
        </w:rPr>
      </w:pPr>
      <w:r w:rsidRPr="001E5669">
        <w:rPr>
          <w:rFonts w:ascii="Times New Roman" w:hAnsi="Times New Roman" w:cs="Times New Roman"/>
          <w:i/>
          <w:sz w:val="24"/>
          <w:szCs w:val="24"/>
        </w:rPr>
        <w:t>преподаватель экологии и биологии</w:t>
      </w:r>
    </w:p>
    <w:p w:rsidR="00CF1DC4" w:rsidRPr="001E5669" w:rsidRDefault="00CF1DC4" w:rsidP="00B615DA">
      <w:pPr>
        <w:spacing w:after="0" w:line="240" w:lineRule="auto"/>
        <w:ind w:firstLine="709"/>
        <w:jc w:val="right"/>
        <w:rPr>
          <w:rFonts w:ascii="Times New Roman" w:hAnsi="Times New Roman" w:cs="Times New Roman"/>
          <w:i/>
          <w:sz w:val="24"/>
          <w:szCs w:val="24"/>
        </w:rPr>
      </w:pPr>
      <w:r w:rsidRPr="001E5669">
        <w:rPr>
          <w:rFonts w:ascii="Times New Roman" w:hAnsi="Times New Roman" w:cs="Times New Roman"/>
          <w:i/>
          <w:sz w:val="24"/>
          <w:szCs w:val="24"/>
        </w:rPr>
        <w:t>ГБПОУ «Профессиональное училище № 53»,</w:t>
      </w:r>
    </w:p>
    <w:p w:rsidR="00CF1DC4" w:rsidRPr="001E5669" w:rsidRDefault="001E5669" w:rsidP="00B615DA">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п. Панфилово</w:t>
      </w:r>
    </w:p>
    <w:p w:rsidR="00664597" w:rsidRPr="00B615DA" w:rsidRDefault="00664597" w:rsidP="00B615DA">
      <w:pPr>
        <w:spacing w:after="0" w:line="240" w:lineRule="auto"/>
        <w:ind w:firstLine="709"/>
        <w:rPr>
          <w:rFonts w:ascii="Times New Roman" w:hAnsi="Times New Roman" w:cs="Times New Roman"/>
          <w:b/>
          <w:sz w:val="24"/>
          <w:szCs w:val="24"/>
        </w:rPr>
      </w:pPr>
    </w:p>
    <w:p w:rsidR="00F642CF" w:rsidRPr="00B615DA" w:rsidRDefault="00F642CF"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Введение</w:t>
      </w:r>
      <w:r w:rsidR="00CF0BD3" w:rsidRPr="00B615DA">
        <w:rPr>
          <w:rFonts w:ascii="Times New Roman" w:hAnsi="Times New Roman" w:cs="Times New Roman"/>
          <w:sz w:val="24"/>
          <w:szCs w:val="24"/>
        </w:rPr>
        <w:t xml:space="preserve">. </w:t>
      </w:r>
      <w:r w:rsidR="00E42D70" w:rsidRPr="00B615DA">
        <w:rPr>
          <w:rFonts w:ascii="Times New Roman" w:hAnsi="Times New Roman" w:cs="Times New Roman"/>
          <w:sz w:val="24"/>
          <w:szCs w:val="24"/>
        </w:rPr>
        <w:t xml:space="preserve">Тракторы и самоходные сельхозмашины – специфические загрязнители окружающей среды: утечки </w:t>
      </w:r>
      <w:r w:rsidR="00241EC3">
        <w:rPr>
          <w:rFonts w:ascii="Times New Roman" w:hAnsi="Times New Roman" w:cs="Times New Roman"/>
          <w:sz w:val="24"/>
          <w:szCs w:val="24"/>
        </w:rPr>
        <w:t>топливно-смазочных материалов (Г</w:t>
      </w:r>
      <w:r w:rsidR="00E42D70" w:rsidRPr="00B615DA">
        <w:rPr>
          <w:rFonts w:ascii="Times New Roman" w:hAnsi="Times New Roman" w:cs="Times New Roman"/>
          <w:sz w:val="24"/>
          <w:szCs w:val="24"/>
        </w:rPr>
        <w:t>СМ) загрязняют пахотные земли и водоёмы, повреждают почвенную флору и фауну; движители переуплотняют пашню, что</w:t>
      </w:r>
      <w:r w:rsidR="00CF0BD3" w:rsidRPr="00B615DA">
        <w:rPr>
          <w:rFonts w:ascii="Times New Roman" w:hAnsi="Times New Roman" w:cs="Times New Roman"/>
          <w:sz w:val="24"/>
          <w:szCs w:val="24"/>
        </w:rPr>
        <w:t xml:space="preserve"> резко снижает урожайность сельскохозяйственной</w:t>
      </w:r>
      <w:r w:rsidR="00E42D70" w:rsidRPr="00B615DA">
        <w:rPr>
          <w:rFonts w:ascii="Times New Roman" w:hAnsi="Times New Roman" w:cs="Times New Roman"/>
          <w:sz w:val="24"/>
          <w:szCs w:val="24"/>
        </w:rPr>
        <w:t xml:space="preserve"> продукции; повышенные шум и </w:t>
      </w:r>
      <w:r w:rsidR="00241EC3">
        <w:rPr>
          <w:rFonts w:ascii="Times New Roman" w:hAnsi="Times New Roman" w:cs="Times New Roman"/>
          <w:sz w:val="24"/>
          <w:szCs w:val="24"/>
        </w:rPr>
        <w:t>вибрация на рабочем месте</w:t>
      </w:r>
      <w:r w:rsidR="00E42D70" w:rsidRPr="00B615DA">
        <w:rPr>
          <w:rFonts w:ascii="Times New Roman" w:hAnsi="Times New Roman" w:cs="Times New Roman"/>
          <w:sz w:val="24"/>
          <w:szCs w:val="24"/>
        </w:rPr>
        <w:t xml:space="preserve"> являются санитарно-экологическим фактором, серьёзно ска</w:t>
      </w:r>
      <w:r w:rsidR="00241EC3">
        <w:rPr>
          <w:rFonts w:ascii="Times New Roman" w:hAnsi="Times New Roman" w:cs="Times New Roman"/>
          <w:sz w:val="24"/>
          <w:szCs w:val="24"/>
        </w:rPr>
        <w:t>зывающимся на здоровье механизатора</w:t>
      </w:r>
      <w:r w:rsidR="00E42D70" w:rsidRPr="00B615DA">
        <w:rPr>
          <w:rFonts w:ascii="Times New Roman" w:hAnsi="Times New Roman" w:cs="Times New Roman"/>
          <w:sz w:val="24"/>
          <w:szCs w:val="24"/>
        </w:rPr>
        <w:t>.</w:t>
      </w:r>
    </w:p>
    <w:p w:rsidR="00CF1DC4" w:rsidRPr="00B615DA" w:rsidRDefault="00CF1DC4"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Актуальность проблемы: тракторы, самоходные машины и автотранспорт – специфические </w:t>
      </w:r>
      <w:r w:rsidR="004E32CF">
        <w:rPr>
          <w:rFonts w:ascii="Times New Roman" w:hAnsi="Times New Roman" w:cs="Times New Roman"/>
          <w:sz w:val="24"/>
          <w:szCs w:val="24"/>
        </w:rPr>
        <w:t>загрязнители окружающей среды. Н</w:t>
      </w:r>
      <w:r w:rsidRPr="00B615DA">
        <w:rPr>
          <w:rFonts w:ascii="Times New Roman" w:hAnsi="Times New Roman" w:cs="Times New Roman"/>
          <w:sz w:val="24"/>
          <w:szCs w:val="24"/>
        </w:rPr>
        <w:t>еобходимо соблюдать все экологические требования, предъявляемые к машинно-тракторному парку.</w:t>
      </w:r>
    </w:p>
    <w:p w:rsidR="00241EC3" w:rsidRDefault="00E42D70" w:rsidP="00241EC3">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Гипотеза: длительная работа на тракторах, самоходных машин</w:t>
      </w:r>
      <w:r w:rsidR="00CF1DC4" w:rsidRPr="00B615DA">
        <w:rPr>
          <w:rFonts w:ascii="Times New Roman" w:hAnsi="Times New Roman" w:cs="Times New Roman"/>
          <w:sz w:val="24"/>
          <w:szCs w:val="24"/>
        </w:rPr>
        <w:t>ах и автотранспорт</w:t>
      </w:r>
      <w:proofErr w:type="gramStart"/>
      <w:r w:rsidR="00CF1DC4" w:rsidRPr="00B615DA">
        <w:rPr>
          <w:rFonts w:ascii="Times New Roman" w:hAnsi="Times New Roman" w:cs="Times New Roman"/>
          <w:sz w:val="24"/>
          <w:szCs w:val="24"/>
        </w:rPr>
        <w:t>е</w:t>
      </w:r>
      <w:r w:rsidR="00241EC3">
        <w:rPr>
          <w:rFonts w:ascii="Times New Roman" w:hAnsi="Times New Roman" w:cs="Times New Roman"/>
          <w:sz w:val="24"/>
          <w:szCs w:val="24"/>
        </w:rPr>
        <w:t>(</w:t>
      </w:r>
      <w:proofErr w:type="gramEnd"/>
      <w:r w:rsidR="00241EC3">
        <w:rPr>
          <w:rFonts w:ascii="Times New Roman" w:hAnsi="Times New Roman" w:cs="Times New Roman"/>
          <w:sz w:val="24"/>
          <w:szCs w:val="24"/>
        </w:rPr>
        <w:t xml:space="preserve">если они </w:t>
      </w:r>
      <w:r w:rsidR="00241EC3" w:rsidRPr="00B615DA">
        <w:rPr>
          <w:rFonts w:ascii="Times New Roman" w:hAnsi="Times New Roman" w:cs="Times New Roman"/>
          <w:sz w:val="24"/>
          <w:szCs w:val="24"/>
        </w:rPr>
        <w:t>имеют какие-либо неисправности или заправлены некачественным топливом</w:t>
      </w:r>
      <w:r w:rsidR="00241EC3">
        <w:rPr>
          <w:rFonts w:ascii="Times New Roman" w:hAnsi="Times New Roman" w:cs="Times New Roman"/>
          <w:sz w:val="24"/>
          <w:szCs w:val="24"/>
        </w:rPr>
        <w:t xml:space="preserve">) </w:t>
      </w:r>
      <w:r w:rsidRPr="00B615DA">
        <w:rPr>
          <w:rFonts w:ascii="Times New Roman" w:hAnsi="Times New Roman" w:cs="Times New Roman"/>
          <w:sz w:val="24"/>
          <w:szCs w:val="24"/>
        </w:rPr>
        <w:t xml:space="preserve">отрицательно влияет на окружающую </w:t>
      </w:r>
      <w:r w:rsidR="008C7F8C" w:rsidRPr="00B615DA">
        <w:rPr>
          <w:rFonts w:ascii="Times New Roman" w:hAnsi="Times New Roman" w:cs="Times New Roman"/>
          <w:sz w:val="24"/>
          <w:szCs w:val="24"/>
        </w:rPr>
        <w:t>среду и психофизиоло</w:t>
      </w:r>
      <w:r w:rsidR="004E32CF">
        <w:rPr>
          <w:rFonts w:ascii="Times New Roman" w:hAnsi="Times New Roman" w:cs="Times New Roman"/>
          <w:sz w:val="24"/>
          <w:szCs w:val="24"/>
        </w:rPr>
        <w:t xml:space="preserve">гическое состояние </w:t>
      </w:r>
      <w:r w:rsidR="00241EC3">
        <w:rPr>
          <w:rFonts w:ascii="Times New Roman" w:hAnsi="Times New Roman" w:cs="Times New Roman"/>
          <w:sz w:val="24"/>
          <w:szCs w:val="24"/>
        </w:rPr>
        <w:t>механизатора.</w:t>
      </w:r>
    </w:p>
    <w:p w:rsidR="008C7F8C" w:rsidRPr="00B615DA" w:rsidRDefault="00CF1DC4" w:rsidP="00241EC3">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Цель: о</w:t>
      </w:r>
      <w:r w:rsidR="008C7F8C" w:rsidRPr="00B615DA">
        <w:rPr>
          <w:rFonts w:ascii="Times New Roman" w:hAnsi="Times New Roman" w:cs="Times New Roman"/>
          <w:sz w:val="24"/>
          <w:szCs w:val="24"/>
        </w:rPr>
        <w:t>бследовать и оценить загрязненность</w:t>
      </w:r>
      <w:r w:rsidR="00241EC3">
        <w:rPr>
          <w:rFonts w:ascii="Times New Roman" w:hAnsi="Times New Roman" w:cs="Times New Roman"/>
          <w:sz w:val="24"/>
          <w:szCs w:val="24"/>
        </w:rPr>
        <w:t xml:space="preserve"> территории училища</w:t>
      </w:r>
      <w:r w:rsidR="008C7F8C" w:rsidRPr="00B615DA">
        <w:rPr>
          <w:rFonts w:ascii="Times New Roman" w:hAnsi="Times New Roman" w:cs="Times New Roman"/>
          <w:sz w:val="24"/>
          <w:szCs w:val="24"/>
        </w:rPr>
        <w:t xml:space="preserve"> от эксплуатации м</w:t>
      </w:r>
      <w:r w:rsidR="00241EC3">
        <w:rPr>
          <w:rFonts w:ascii="Times New Roman" w:hAnsi="Times New Roman" w:cs="Times New Roman"/>
          <w:sz w:val="24"/>
          <w:szCs w:val="24"/>
        </w:rPr>
        <w:t>ашинно-тракторного парка</w:t>
      </w:r>
      <w:r w:rsidR="008C7F8C" w:rsidRPr="00B615DA">
        <w:rPr>
          <w:rFonts w:ascii="Times New Roman" w:hAnsi="Times New Roman" w:cs="Times New Roman"/>
          <w:sz w:val="24"/>
          <w:szCs w:val="24"/>
        </w:rPr>
        <w:t xml:space="preserve"> и от автодороги, находящейся вблизи училища.</w:t>
      </w:r>
    </w:p>
    <w:p w:rsidR="00CF1DC4" w:rsidRPr="00B615DA" w:rsidRDefault="004E32CF" w:rsidP="00B615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1. </w:t>
      </w:r>
      <w:r w:rsidR="008C7F8C" w:rsidRPr="00B615DA">
        <w:rPr>
          <w:rFonts w:ascii="Times New Roman" w:hAnsi="Times New Roman" w:cs="Times New Roman"/>
          <w:sz w:val="24"/>
          <w:szCs w:val="24"/>
        </w:rPr>
        <w:t>Изучить литературу по данной теме</w:t>
      </w:r>
      <w:r w:rsidR="00FA0118" w:rsidRPr="00B615DA">
        <w:rPr>
          <w:rFonts w:ascii="Times New Roman" w:hAnsi="Times New Roman" w:cs="Times New Roman"/>
          <w:sz w:val="24"/>
          <w:szCs w:val="24"/>
        </w:rPr>
        <w:t>.</w:t>
      </w:r>
    </w:p>
    <w:p w:rsidR="008C7F8C" w:rsidRPr="00B615DA" w:rsidRDefault="004E32CF" w:rsidP="00B615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008C7F8C" w:rsidRPr="00B615DA">
        <w:rPr>
          <w:rFonts w:ascii="Times New Roman" w:hAnsi="Times New Roman" w:cs="Times New Roman"/>
          <w:sz w:val="24"/>
          <w:szCs w:val="24"/>
        </w:rPr>
        <w:t>Подобрать методы исследования по основным диагностическим показателям экологической безопасности.</w:t>
      </w:r>
    </w:p>
    <w:p w:rsidR="008C7F8C" w:rsidRPr="00B615DA" w:rsidRDefault="004E32CF" w:rsidP="00B615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C7F8C" w:rsidRPr="00B615DA">
        <w:rPr>
          <w:rFonts w:ascii="Times New Roman" w:hAnsi="Times New Roman" w:cs="Times New Roman"/>
          <w:sz w:val="24"/>
          <w:szCs w:val="24"/>
        </w:rPr>
        <w:t xml:space="preserve"> Провести</w:t>
      </w:r>
      <w:r w:rsidR="00FA0118" w:rsidRPr="00B615DA">
        <w:rPr>
          <w:rFonts w:ascii="Times New Roman" w:hAnsi="Times New Roman" w:cs="Times New Roman"/>
          <w:sz w:val="24"/>
          <w:szCs w:val="24"/>
        </w:rPr>
        <w:t xml:space="preserve"> экспериментальное исследование.</w:t>
      </w:r>
    </w:p>
    <w:p w:rsidR="008C7F8C" w:rsidRPr="00B615DA" w:rsidRDefault="004E32CF" w:rsidP="00B615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w:t>
      </w:r>
      <w:r w:rsidR="008C7F8C" w:rsidRPr="00B615DA">
        <w:rPr>
          <w:rFonts w:ascii="Times New Roman" w:hAnsi="Times New Roman" w:cs="Times New Roman"/>
          <w:sz w:val="24"/>
          <w:szCs w:val="24"/>
        </w:rPr>
        <w:t xml:space="preserve">Обсудить </w:t>
      </w:r>
      <w:r w:rsidR="00FA0118" w:rsidRPr="00B615DA">
        <w:rPr>
          <w:rFonts w:ascii="Times New Roman" w:hAnsi="Times New Roman" w:cs="Times New Roman"/>
          <w:sz w:val="24"/>
          <w:szCs w:val="24"/>
        </w:rPr>
        <w:t>полученные результаты, сделать выводы.</w:t>
      </w:r>
    </w:p>
    <w:p w:rsidR="00FA0118" w:rsidRPr="00B615DA" w:rsidRDefault="00FA0118"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Объекты исследования: окружающая среда</w:t>
      </w:r>
      <w:r w:rsidR="00D90E6D" w:rsidRPr="00B615DA">
        <w:rPr>
          <w:rFonts w:ascii="Times New Roman" w:hAnsi="Times New Roman" w:cs="Times New Roman"/>
          <w:sz w:val="24"/>
          <w:szCs w:val="24"/>
        </w:rPr>
        <w:t>,</w:t>
      </w:r>
      <w:r w:rsidRPr="00B615DA">
        <w:rPr>
          <w:rFonts w:ascii="Times New Roman" w:hAnsi="Times New Roman" w:cs="Times New Roman"/>
          <w:sz w:val="24"/>
          <w:szCs w:val="24"/>
        </w:rPr>
        <w:t xml:space="preserve"> психофизиологическое состояние механизатора.</w:t>
      </w:r>
    </w:p>
    <w:p w:rsidR="00FA0118" w:rsidRPr="00B615DA" w:rsidRDefault="00FA0118"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Предмет исследования: влияние загрязненности от эксплуатации машинно-тракторного парка и близкое нахождение училища от автодороги.</w:t>
      </w:r>
    </w:p>
    <w:p w:rsidR="00FA0118" w:rsidRPr="00B615DA" w:rsidRDefault="00D90E6D"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Методы</w:t>
      </w:r>
      <w:r w:rsidR="00FA0118" w:rsidRPr="00B615DA">
        <w:rPr>
          <w:rFonts w:ascii="Times New Roman" w:hAnsi="Times New Roman" w:cs="Times New Roman"/>
          <w:sz w:val="24"/>
          <w:szCs w:val="24"/>
        </w:rPr>
        <w:t xml:space="preserve"> исследования:</w:t>
      </w:r>
      <w:r w:rsidRPr="00B615DA">
        <w:rPr>
          <w:rFonts w:ascii="Times New Roman" w:hAnsi="Times New Roman" w:cs="Times New Roman"/>
          <w:sz w:val="24"/>
          <w:szCs w:val="24"/>
        </w:rPr>
        <w:t xml:space="preserve"> э</w:t>
      </w:r>
      <w:r w:rsidR="00FA0118" w:rsidRPr="00B615DA">
        <w:rPr>
          <w:rFonts w:ascii="Times New Roman" w:hAnsi="Times New Roman" w:cs="Times New Roman"/>
          <w:sz w:val="24"/>
          <w:szCs w:val="24"/>
        </w:rPr>
        <w:t>кологические опыты</w:t>
      </w:r>
      <w:r w:rsidRPr="00B615DA">
        <w:rPr>
          <w:rFonts w:ascii="Times New Roman" w:hAnsi="Times New Roman" w:cs="Times New Roman"/>
          <w:sz w:val="24"/>
          <w:szCs w:val="24"/>
        </w:rPr>
        <w:t>, х</w:t>
      </w:r>
      <w:r w:rsidR="00FA0118" w:rsidRPr="00B615DA">
        <w:rPr>
          <w:rFonts w:ascii="Times New Roman" w:hAnsi="Times New Roman" w:cs="Times New Roman"/>
          <w:sz w:val="24"/>
          <w:szCs w:val="24"/>
        </w:rPr>
        <w:t>имический опыт</w:t>
      </w:r>
      <w:r w:rsidRPr="00B615DA">
        <w:rPr>
          <w:rFonts w:ascii="Times New Roman" w:hAnsi="Times New Roman" w:cs="Times New Roman"/>
          <w:sz w:val="24"/>
          <w:szCs w:val="24"/>
        </w:rPr>
        <w:t>.</w:t>
      </w:r>
    </w:p>
    <w:p w:rsidR="00CA677D" w:rsidRPr="00B615DA" w:rsidRDefault="00FA0118"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Математическая обработка данных с помощью программы </w:t>
      </w:r>
      <w:proofErr w:type="spellStart"/>
      <w:r w:rsidRPr="00B615DA">
        <w:rPr>
          <w:rFonts w:ascii="Times New Roman" w:hAnsi="Times New Roman" w:cs="Times New Roman"/>
          <w:sz w:val="24"/>
          <w:szCs w:val="24"/>
        </w:rPr>
        <w:t>Excel</w:t>
      </w:r>
      <w:proofErr w:type="spellEnd"/>
      <w:r w:rsidRPr="00B615DA">
        <w:rPr>
          <w:rFonts w:ascii="Times New Roman" w:hAnsi="Times New Roman" w:cs="Times New Roman"/>
          <w:sz w:val="24"/>
          <w:szCs w:val="24"/>
        </w:rPr>
        <w:t>.</w:t>
      </w:r>
    </w:p>
    <w:p w:rsidR="005865AB" w:rsidRPr="00B615DA" w:rsidRDefault="00CA677D"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База исследования: ГБПОУ ПУ № 53 п. Панфилово, ул. </w:t>
      </w:r>
      <w:proofErr w:type="gramStart"/>
      <w:r w:rsidRPr="00B615DA">
        <w:rPr>
          <w:rFonts w:ascii="Times New Roman" w:hAnsi="Times New Roman" w:cs="Times New Roman"/>
          <w:sz w:val="24"/>
          <w:szCs w:val="24"/>
        </w:rPr>
        <w:t>Рабочая</w:t>
      </w:r>
      <w:proofErr w:type="gramEnd"/>
      <w:r w:rsidRPr="00B615DA">
        <w:rPr>
          <w:rFonts w:ascii="Times New Roman" w:hAnsi="Times New Roman" w:cs="Times New Roman"/>
          <w:sz w:val="24"/>
          <w:szCs w:val="24"/>
        </w:rPr>
        <w:t>, д. 60.</w:t>
      </w:r>
    </w:p>
    <w:p w:rsidR="00CF1DC4" w:rsidRDefault="00CF1DC4"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Практическое значение: в</w:t>
      </w:r>
      <w:r w:rsidR="00241EC3">
        <w:rPr>
          <w:rFonts w:ascii="Times New Roman" w:hAnsi="Times New Roman" w:cs="Times New Roman"/>
          <w:sz w:val="24"/>
          <w:szCs w:val="24"/>
        </w:rPr>
        <w:t>первые была обследована</w:t>
      </w:r>
      <w:r w:rsidRPr="00B615DA">
        <w:rPr>
          <w:rFonts w:ascii="Times New Roman" w:hAnsi="Times New Roman" w:cs="Times New Roman"/>
          <w:sz w:val="24"/>
          <w:szCs w:val="24"/>
        </w:rPr>
        <w:t xml:space="preserve"> загрязненность территории ГБПОУ ПУ № 53 и машин</w:t>
      </w:r>
      <w:r w:rsidR="00D90E6D" w:rsidRPr="00B615DA">
        <w:rPr>
          <w:rFonts w:ascii="Times New Roman" w:hAnsi="Times New Roman" w:cs="Times New Roman"/>
          <w:sz w:val="24"/>
          <w:szCs w:val="24"/>
        </w:rPr>
        <w:t>н</w:t>
      </w:r>
      <w:r w:rsidRPr="00B615DA">
        <w:rPr>
          <w:rFonts w:ascii="Times New Roman" w:hAnsi="Times New Roman" w:cs="Times New Roman"/>
          <w:sz w:val="24"/>
          <w:szCs w:val="24"/>
        </w:rPr>
        <w:t>о</w:t>
      </w:r>
      <w:r w:rsidR="00D90E6D" w:rsidRPr="00B615DA">
        <w:rPr>
          <w:rFonts w:ascii="Times New Roman" w:hAnsi="Times New Roman" w:cs="Times New Roman"/>
          <w:sz w:val="24"/>
          <w:szCs w:val="24"/>
        </w:rPr>
        <w:t>-</w:t>
      </w:r>
      <w:r w:rsidR="00241EC3">
        <w:rPr>
          <w:rFonts w:ascii="Times New Roman" w:hAnsi="Times New Roman" w:cs="Times New Roman"/>
          <w:sz w:val="24"/>
          <w:szCs w:val="24"/>
        </w:rPr>
        <w:t>тракторного парка</w:t>
      </w:r>
      <w:r w:rsidRPr="00B615DA">
        <w:rPr>
          <w:rFonts w:ascii="Times New Roman" w:hAnsi="Times New Roman" w:cs="Times New Roman"/>
          <w:sz w:val="24"/>
          <w:szCs w:val="24"/>
        </w:rPr>
        <w:t>.</w:t>
      </w:r>
    </w:p>
    <w:p w:rsidR="001E5669" w:rsidRPr="00B615DA" w:rsidRDefault="001E5669" w:rsidP="00B615DA">
      <w:pPr>
        <w:spacing w:after="0" w:line="240" w:lineRule="auto"/>
        <w:ind w:firstLine="709"/>
        <w:jc w:val="both"/>
        <w:rPr>
          <w:rFonts w:ascii="Times New Roman" w:hAnsi="Times New Roman" w:cs="Times New Roman"/>
          <w:sz w:val="24"/>
          <w:szCs w:val="24"/>
        </w:rPr>
      </w:pPr>
    </w:p>
    <w:p w:rsidR="005865AB" w:rsidRPr="00A45C97" w:rsidRDefault="005865AB" w:rsidP="00B615DA">
      <w:pPr>
        <w:spacing w:after="0" w:line="240" w:lineRule="auto"/>
        <w:ind w:firstLine="709"/>
        <w:jc w:val="both"/>
        <w:rPr>
          <w:rFonts w:ascii="Times New Roman" w:hAnsi="Times New Roman" w:cs="Times New Roman"/>
          <w:b/>
          <w:sz w:val="24"/>
          <w:szCs w:val="24"/>
        </w:rPr>
      </w:pPr>
      <w:r w:rsidRPr="00A45C97">
        <w:rPr>
          <w:rFonts w:ascii="Times New Roman" w:hAnsi="Times New Roman" w:cs="Times New Roman"/>
          <w:b/>
          <w:sz w:val="24"/>
          <w:szCs w:val="24"/>
        </w:rPr>
        <w:t>Глава 1.Влияние транспорта на окружающую среду и психофизиологическое здоровье человек</w:t>
      </w:r>
      <w:r w:rsidR="004E32CF" w:rsidRPr="00A45C97">
        <w:rPr>
          <w:rFonts w:ascii="Times New Roman" w:hAnsi="Times New Roman" w:cs="Times New Roman"/>
          <w:b/>
          <w:sz w:val="24"/>
          <w:szCs w:val="24"/>
        </w:rPr>
        <w:t>а</w:t>
      </w:r>
      <w:r w:rsidRPr="00A45C97">
        <w:rPr>
          <w:rFonts w:ascii="Times New Roman" w:hAnsi="Times New Roman" w:cs="Times New Roman"/>
          <w:b/>
          <w:sz w:val="24"/>
          <w:szCs w:val="24"/>
        </w:rPr>
        <w:t>.</w:t>
      </w:r>
    </w:p>
    <w:p w:rsidR="004E32CF" w:rsidRDefault="005865AB"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Как известно, экологическая обстановка на Земле и в нашей стране продолжает ухудшаться: озоновая дыра в Антарктике не уменьшается, а загрязненность Мирового океана и воздушной оболочки планеты повышается. Автомобили на сегодняшний день в России – главная причина загрязнения воздуха в городах. Сейчас в мире их насчитывается более полумиллиарда. В России автомобиль имеет каждый десятый житель, а в больших городах – каждый пятый. </w:t>
      </w:r>
    </w:p>
    <w:p w:rsidR="004E32CF" w:rsidRDefault="005865AB"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Выбросы от автомобилей в городах особенно опасны тем, что загрязняют возду</w:t>
      </w:r>
      <w:r w:rsidR="00D90E6D" w:rsidRPr="00B615DA">
        <w:rPr>
          <w:rFonts w:ascii="Times New Roman" w:hAnsi="Times New Roman" w:cs="Times New Roman"/>
          <w:sz w:val="24"/>
          <w:szCs w:val="24"/>
        </w:rPr>
        <w:t xml:space="preserve">х в основном на уровне 60-90 см от поверхности земли </w:t>
      </w:r>
      <w:proofErr w:type="gramStart"/>
      <w:r w:rsidR="00D90E6D" w:rsidRPr="00B615DA">
        <w:rPr>
          <w:rFonts w:ascii="Times New Roman" w:hAnsi="Times New Roman" w:cs="Times New Roman"/>
          <w:sz w:val="24"/>
          <w:szCs w:val="24"/>
        </w:rPr>
        <w:t>и</w:t>
      </w:r>
      <w:proofErr w:type="gramEnd"/>
      <w:r w:rsidRPr="00B615DA">
        <w:rPr>
          <w:rFonts w:ascii="Times New Roman" w:hAnsi="Times New Roman" w:cs="Times New Roman"/>
          <w:sz w:val="24"/>
          <w:szCs w:val="24"/>
        </w:rPr>
        <w:t xml:space="preserve"> особенно на участках автотрасс, где стоят светофоры. Автомобили выбрасывают в атмосферу диоксид и оксид углерода, оксиды азота, </w:t>
      </w:r>
      <w:r w:rsidR="00BA3FFE" w:rsidRPr="00B615DA">
        <w:rPr>
          <w:rFonts w:ascii="Times New Roman" w:hAnsi="Times New Roman" w:cs="Times New Roman"/>
          <w:sz w:val="24"/>
          <w:szCs w:val="24"/>
        </w:rPr>
        <w:t xml:space="preserve">формальдегид, бензол, бензопирен, сажу (всего около 300 различных токсичных веществ). При истирании автомобильных шин об асфальт атмосфера загрязняется резиновой пылью, вредной для здоровья человека. Автомобиль расходует огромное количество </w:t>
      </w:r>
      <w:r w:rsidR="00BA3FFE" w:rsidRPr="00B615DA">
        <w:rPr>
          <w:rFonts w:ascii="Times New Roman" w:hAnsi="Times New Roman" w:cs="Times New Roman"/>
          <w:sz w:val="24"/>
          <w:szCs w:val="24"/>
        </w:rPr>
        <w:lastRenderedPageBreak/>
        <w:t xml:space="preserve">кислорода. За неделю в среднем легковой автомобиль выжигает столько кислорода, сколько его четыре пассажира расходуют на дыхание в течение года. </w:t>
      </w:r>
    </w:p>
    <w:p w:rsidR="009F1668" w:rsidRDefault="00BA3FFE"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С ростом числа автомобилей уменьшается площадь, занятая растительностью, которая даёт кислород и очищает атмосферу от пыли и газа, все больше места занимают площадки для парковок, гаражи и автомобильные дороги. На свалках скапливаются изношенные шины, ржавые корпуса. Впрочем, </w:t>
      </w:r>
      <w:r w:rsidR="009F1668" w:rsidRPr="00B615DA">
        <w:rPr>
          <w:rFonts w:ascii="Times New Roman" w:hAnsi="Times New Roman" w:cs="Times New Roman"/>
          <w:sz w:val="24"/>
          <w:szCs w:val="24"/>
        </w:rPr>
        <w:t>старые кузова автомобилей можно увидеть и во дворах</w:t>
      </w:r>
      <w:r w:rsidR="00D90E6D" w:rsidRPr="00B615DA">
        <w:rPr>
          <w:rFonts w:ascii="Times New Roman" w:hAnsi="Times New Roman" w:cs="Times New Roman"/>
          <w:sz w:val="24"/>
          <w:szCs w:val="24"/>
        </w:rPr>
        <w:t>,</w:t>
      </w:r>
      <w:r w:rsidR="009F1668" w:rsidRPr="00B615DA">
        <w:rPr>
          <w:rFonts w:ascii="Times New Roman" w:hAnsi="Times New Roman" w:cs="Times New Roman"/>
          <w:sz w:val="24"/>
          <w:szCs w:val="24"/>
        </w:rPr>
        <w:t xml:space="preserve"> и на пустырях. Автомобили загрязняют почву. Одна тонна бензи</w:t>
      </w:r>
      <w:r w:rsidR="00D90E6D" w:rsidRPr="00B615DA">
        <w:rPr>
          <w:rFonts w:ascii="Times New Roman" w:hAnsi="Times New Roman" w:cs="Times New Roman"/>
          <w:sz w:val="24"/>
          <w:szCs w:val="24"/>
        </w:rPr>
        <w:t>на, сгорая, выделяет 500-800 кг</w:t>
      </w:r>
      <w:r w:rsidR="009F1668" w:rsidRPr="00B615DA">
        <w:rPr>
          <w:rFonts w:ascii="Times New Roman" w:hAnsi="Times New Roman" w:cs="Times New Roman"/>
          <w:sz w:val="24"/>
          <w:szCs w:val="24"/>
        </w:rPr>
        <w:t xml:space="preserve"> вредных веществ. Если двига</w:t>
      </w:r>
      <w:r w:rsidR="00D90E6D" w:rsidRPr="00B615DA">
        <w:rPr>
          <w:rFonts w:ascii="Times New Roman" w:hAnsi="Times New Roman" w:cs="Times New Roman"/>
          <w:sz w:val="24"/>
          <w:szCs w:val="24"/>
        </w:rPr>
        <w:t>тель машины работает на бензине</w:t>
      </w:r>
      <w:r w:rsidR="009F1668" w:rsidRPr="00B615DA">
        <w:rPr>
          <w:rFonts w:ascii="Times New Roman" w:hAnsi="Times New Roman" w:cs="Times New Roman"/>
          <w:sz w:val="24"/>
          <w:szCs w:val="24"/>
        </w:rPr>
        <w:t xml:space="preserve"> с добавлением свинца, то они загрязняют почву этим тяжелым металлом вдоль дороги в полосе шириной 50-100 м, а если дорога идет вверх, и д</w:t>
      </w:r>
      <w:r w:rsidR="00D90E6D" w:rsidRPr="00B615DA">
        <w:rPr>
          <w:rFonts w:ascii="Times New Roman" w:hAnsi="Times New Roman" w:cs="Times New Roman"/>
          <w:sz w:val="24"/>
          <w:szCs w:val="24"/>
        </w:rPr>
        <w:t>вигатель работает с нагрузкой, то</w:t>
      </w:r>
      <w:r w:rsidR="009F1668" w:rsidRPr="00B615DA">
        <w:rPr>
          <w:rFonts w:ascii="Times New Roman" w:hAnsi="Times New Roman" w:cs="Times New Roman"/>
          <w:sz w:val="24"/>
          <w:szCs w:val="24"/>
        </w:rPr>
        <w:t xml:space="preserve"> загрязненная полоса имеет ширину до 400 м! Свинец, загрязняющий почву, накапливается растениями, которыми питаются животные. С молоком и мясом металл попадает в организм человека и может стать причиной тяжелых болезней.</w:t>
      </w:r>
    </w:p>
    <w:p w:rsidR="001E5669" w:rsidRPr="00B615DA" w:rsidRDefault="001E5669" w:rsidP="00B615DA">
      <w:pPr>
        <w:spacing w:after="0" w:line="240" w:lineRule="auto"/>
        <w:ind w:firstLine="709"/>
        <w:jc w:val="both"/>
        <w:rPr>
          <w:rFonts w:ascii="Times New Roman" w:hAnsi="Times New Roman" w:cs="Times New Roman"/>
          <w:sz w:val="24"/>
          <w:szCs w:val="24"/>
        </w:rPr>
      </w:pPr>
    </w:p>
    <w:p w:rsidR="00571CAF" w:rsidRPr="00A45C97" w:rsidRDefault="00D90E6D" w:rsidP="00B615DA">
      <w:pPr>
        <w:spacing w:after="0" w:line="240" w:lineRule="auto"/>
        <w:ind w:firstLine="709"/>
        <w:jc w:val="both"/>
        <w:rPr>
          <w:rFonts w:ascii="Times New Roman" w:hAnsi="Times New Roman" w:cs="Times New Roman"/>
          <w:b/>
          <w:sz w:val="24"/>
          <w:szCs w:val="24"/>
        </w:rPr>
      </w:pPr>
      <w:r w:rsidRPr="00A45C97">
        <w:rPr>
          <w:rFonts w:ascii="Times New Roman" w:hAnsi="Times New Roman" w:cs="Times New Roman"/>
          <w:b/>
          <w:sz w:val="24"/>
          <w:szCs w:val="24"/>
        </w:rPr>
        <w:t xml:space="preserve">Глава 2. </w:t>
      </w:r>
      <w:r w:rsidR="00571CAF" w:rsidRPr="00A45C97">
        <w:rPr>
          <w:rFonts w:ascii="Times New Roman" w:hAnsi="Times New Roman" w:cs="Times New Roman"/>
          <w:b/>
          <w:sz w:val="24"/>
          <w:szCs w:val="24"/>
        </w:rPr>
        <w:t>Влияние диагностических показате</w:t>
      </w:r>
      <w:r w:rsidRPr="00A45C97">
        <w:rPr>
          <w:rFonts w:ascii="Times New Roman" w:hAnsi="Times New Roman" w:cs="Times New Roman"/>
          <w:b/>
          <w:sz w:val="24"/>
          <w:szCs w:val="24"/>
        </w:rPr>
        <w:t>лей экологической безопасности на здоровье</w:t>
      </w:r>
      <w:r w:rsidR="00571CAF" w:rsidRPr="00A45C97">
        <w:rPr>
          <w:rFonts w:ascii="Times New Roman" w:hAnsi="Times New Roman" w:cs="Times New Roman"/>
          <w:b/>
          <w:sz w:val="24"/>
          <w:szCs w:val="24"/>
        </w:rPr>
        <w:t xml:space="preserve"> человека.</w:t>
      </w:r>
    </w:p>
    <w:p w:rsidR="00571CAF" w:rsidRPr="00B615DA" w:rsidRDefault="00571CAF"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Болезни, вызванные соединениями свинца. При свинцо</w:t>
      </w:r>
      <w:r w:rsidR="00D90E6D" w:rsidRPr="00B615DA">
        <w:rPr>
          <w:rFonts w:ascii="Times New Roman" w:hAnsi="Times New Roman" w:cs="Times New Roman"/>
          <w:sz w:val="24"/>
          <w:szCs w:val="24"/>
        </w:rPr>
        <w:t>во</w:t>
      </w:r>
      <w:r w:rsidRPr="00B615DA">
        <w:rPr>
          <w:rFonts w:ascii="Times New Roman" w:hAnsi="Times New Roman" w:cs="Times New Roman"/>
          <w:sz w:val="24"/>
          <w:szCs w:val="24"/>
        </w:rPr>
        <w:t>м токсикозе поражаются, в пер</w:t>
      </w:r>
      <w:r w:rsidR="005961A7" w:rsidRPr="00B615DA">
        <w:rPr>
          <w:rFonts w:ascii="Times New Roman" w:hAnsi="Times New Roman" w:cs="Times New Roman"/>
          <w:sz w:val="24"/>
          <w:szCs w:val="24"/>
        </w:rPr>
        <w:t xml:space="preserve">вую очередь, органы </w:t>
      </w:r>
      <w:proofErr w:type="gramStart"/>
      <w:r w:rsidR="005961A7" w:rsidRPr="00B615DA">
        <w:rPr>
          <w:rFonts w:ascii="Times New Roman" w:hAnsi="Times New Roman" w:cs="Times New Roman"/>
          <w:sz w:val="24"/>
          <w:szCs w:val="24"/>
        </w:rPr>
        <w:t>сердечно-</w:t>
      </w:r>
      <w:r w:rsidRPr="00B615DA">
        <w:rPr>
          <w:rFonts w:ascii="Times New Roman" w:hAnsi="Times New Roman" w:cs="Times New Roman"/>
          <w:sz w:val="24"/>
          <w:szCs w:val="24"/>
        </w:rPr>
        <w:t>сосуд</w:t>
      </w:r>
      <w:r w:rsidR="005961A7" w:rsidRPr="00B615DA">
        <w:rPr>
          <w:rFonts w:ascii="Times New Roman" w:hAnsi="Times New Roman" w:cs="Times New Roman"/>
          <w:sz w:val="24"/>
          <w:szCs w:val="24"/>
        </w:rPr>
        <w:t>истой</w:t>
      </w:r>
      <w:proofErr w:type="gramEnd"/>
      <w:r w:rsidR="005961A7" w:rsidRPr="00B615DA">
        <w:rPr>
          <w:rFonts w:ascii="Times New Roman" w:hAnsi="Times New Roman" w:cs="Times New Roman"/>
          <w:sz w:val="24"/>
          <w:szCs w:val="24"/>
        </w:rPr>
        <w:t xml:space="preserve"> системы и кроветворения (</w:t>
      </w:r>
      <w:r w:rsidRPr="00B615DA">
        <w:rPr>
          <w:rFonts w:ascii="Times New Roman" w:hAnsi="Times New Roman" w:cs="Times New Roman"/>
          <w:sz w:val="24"/>
          <w:szCs w:val="24"/>
        </w:rPr>
        <w:t>ран</w:t>
      </w:r>
      <w:r w:rsidR="005961A7" w:rsidRPr="00B615DA">
        <w:rPr>
          <w:rFonts w:ascii="Times New Roman" w:hAnsi="Times New Roman" w:cs="Times New Roman"/>
          <w:sz w:val="24"/>
          <w:szCs w:val="24"/>
        </w:rPr>
        <w:t>н</w:t>
      </w:r>
      <w:r w:rsidRPr="00B615DA">
        <w:rPr>
          <w:rFonts w:ascii="Times New Roman" w:hAnsi="Times New Roman" w:cs="Times New Roman"/>
          <w:sz w:val="24"/>
          <w:szCs w:val="24"/>
        </w:rPr>
        <w:t xml:space="preserve">ее развитие артериальной гипертензии и атеросклероза, анемия), нервная система (энцефалопатия и </w:t>
      </w:r>
      <w:proofErr w:type="spellStart"/>
      <w:r w:rsidRPr="00B615DA">
        <w:rPr>
          <w:rFonts w:ascii="Times New Roman" w:hAnsi="Times New Roman" w:cs="Times New Roman"/>
          <w:sz w:val="24"/>
          <w:szCs w:val="24"/>
        </w:rPr>
        <w:t>нейропатия</w:t>
      </w:r>
      <w:proofErr w:type="spellEnd"/>
      <w:r w:rsidRPr="00B615DA">
        <w:rPr>
          <w:rFonts w:ascii="Times New Roman" w:hAnsi="Times New Roman" w:cs="Times New Roman"/>
          <w:sz w:val="24"/>
          <w:szCs w:val="24"/>
        </w:rPr>
        <w:t>), почки (нефропатия). Отравление свинцом способно также вызвать боли в мышцах, ослабление аппетита, головные боли, анемию и проблемы с пищеварением. Кроме того</w:t>
      </w:r>
      <w:r w:rsidR="005961A7" w:rsidRPr="00B615DA">
        <w:rPr>
          <w:rFonts w:ascii="Times New Roman" w:hAnsi="Times New Roman" w:cs="Times New Roman"/>
          <w:sz w:val="24"/>
          <w:szCs w:val="24"/>
        </w:rPr>
        <w:t>,</w:t>
      </w:r>
      <w:r w:rsidRPr="00B615DA">
        <w:rPr>
          <w:rFonts w:ascii="Times New Roman" w:hAnsi="Times New Roman" w:cs="Times New Roman"/>
          <w:sz w:val="24"/>
          <w:szCs w:val="24"/>
        </w:rPr>
        <w:t xml:space="preserve"> свинец угнетает иммунитет.</w:t>
      </w:r>
    </w:p>
    <w:p w:rsidR="00571CAF" w:rsidRPr="00B615DA" w:rsidRDefault="000378E7"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Основными источниками шума во время движения автомобиля являются двигатель, механизмы трансмиссии и шины. При этом уровень шума может возрастать в зависимости от срока эксплуатации и пробега автомобиля, что определяется эксплуатационным износом деталей двигателя, трансмиссии и других систем и агрегатов. Так, наибольший уровень шума создается при интенсивном разгоне автомобиля на II и III передачах. Основной источник шума на автомобиле особенно проявляется в зависимости от скорости движения и нагрузки на автомобиль. Например, при скорости 70…80 км/ч и полной нагрузке основным источником шума является двигатель, а при больших скоростях движения основной шум производят шины.</w:t>
      </w:r>
      <w:r w:rsidR="006B3010" w:rsidRPr="00B615DA">
        <w:rPr>
          <w:rFonts w:ascii="Times New Roman" w:hAnsi="Times New Roman" w:cs="Times New Roman"/>
          <w:sz w:val="24"/>
          <w:szCs w:val="24"/>
        </w:rPr>
        <w:t xml:space="preserve"> Причин</w:t>
      </w:r>
      <w:r w:rsidR="005A4492">
        <w:rPr>
          <w:rFonts w:ascii="Times New Roman" w:hAnsi="Times New Roman" w:cs="Times New Roman"/>
          <w:sz w:val="24"/>
          <w:szCs w:val="24"/>
        </w:rPr>
        <w:t>ами возникновения шума шин являю</w:t>
      </w:r>
      <w:r w:rsidR="006B3010" w:rsidRPr="00B615DA">
        <w:rPr>
          <w:rFonts w:ascii="Times New Roman" w:hAnsi="Times New Roman" w:cs="Times New Roman"/>
          <w:sz w:val="24"/>
          <w:szCs w:val="24"/>
        </w:rPr>
        <w:t>тся</w:t>
      </w:r>
      <w:r w:rsidR="005A4492">
        <w:rPr>
          <w:rFonts w:ascii="Times New Roman" w:hAnsi="Times New Roman" w:cs="Times New Roman"/>
          <w:sz w:val="24"/>
          <w:szCs w:val="24"/>
        </w:rPr>
        <w:t>:</w:t>
      </w:r>
      <w:r w:rsidR="006B3010" w:rsidRPr="00B615DA">
        <w:rPr>
          <w:rFonts w:ascii="Times New Roman" w:hAnsi="Times New Roman" w:cs="Times New Roman"/>
          <w:sz w:val="24"/>
          <w:szCs w:val="24"/>
        </w:rPr>
        <w:t xml:space="preserve"> шероховатость поверхности дороги и ее неровности, трение между дорогой и протектором шин (визг при торможении и </w:t>
      </w:r>
      <w:r w:rsidR="007A7799">
        <w:rPr>
          <w:rFonts w:ascii="Times New Roman" w:hAnsi="Times New Roman" w:cs="Times New Roman"/>
          <w:sz w:val="24"/>
          <w:szCs w:val="24"/>
        </w:rPr>
        <w:t xml:space="preserve">повороте), трение шин о воздух; </w:t>
      </w:r>
      <w:r w:rsidR="006B3010" w:rsidRPr="00B615DA">
        <w:rPr>
          <w:rFonts w:ascii="Times New Roman" w:hAnsi="Times New Roman" w:cs="Times New Roman"/>
          <w:sz w:val="24"/>
          <w:szCs w:val="24"/>
        </w:rPr>
        <w:t>тип рисунка протектора, воздух в углублении протектора (при соприкосновении с дорогой воздух выход</w:t>
      </w:r>
      <w:r w:rsidR="005961A7" w:rsidRPr="00B615DA">
        <w:rPr>
          <w:rFonts w:ascii="Times New Roman" w:hAnsi="Times New Roman" w:cs="Times New Roman"/>
          <w:sz w:val="24"/>
          <w:szCs w:val="24"/>
        </w:rPr>
        <w:t>ит из них с характерным свистом)</w:t>
      </w:r>
      <w:r w:rsidR="006B3010" w:rsidRPr="00B615DA">
        <w:rPr>
          <w:rFonts w:ascii="Times New Roman" w:hAnsi="Times New Roman" w:cs="Times New Roman"/>
          <w:sz w:val="24"/>
          <w:szCs w:val="24"/>
        </w:rPr>
        <w:t xml:space="preserve">, вода на дорожном покрытии и </w:t>
      </w:r>
      <w:r w:rsidR="00241EC3">
        <w:rPr>
          <w:rFonts w:ascii="Times New Roman" w:hAnsi="Times New Roman" w:cs="Times New Roman"/>
          <w:sz w:val="24"/>
          <w:szCs w:val="24"/>
        </w:rPr>
        <w:t xml:space="preserve">её </w:t>
      </w:r>
      <w:r w:rsidR="006B3010" w:rsidRPr="00B615DA">
        <w:rPr>
          <w:rFonts w:ascii="Times New Roman" w:hAnsi="Times New Roman" w:cs="Times New Roman"/>
          <w:sz w:val="24"/>
          <w:szCs w:val="24"/>
        </w:rPr>
        <w:t>перемещение относительно про</w:t>
      </w:r>
      <w:r w:rsidR="007A7799">
        <w:rPr>
          <w:rFonts w:ascii="Times New Roman" w:hAnsi="Times New Roman" w:cs="Times New Roman"/>
          <w:sz w:val="24"/>
          <w:szCs w:val="24"/>
        </w:rPr>
        <w:t xml:space="preserve">тектора, дисбаланс и биение </w:t>
      </w:r>
      <w:proofErr w:type="gramStart"/>
      <w:r w:rsidR="007A7799">
        <w:rPr>
          <w:rFonts w:ascii="Times New Roman" w:hAnsi="Times New Roman" w:cs="Times New Roman"/>
          <w:sz w:val="24"/>
          <w:szCs w:val="24"/>
        </w:rPr>
        <w:t>колё</w:t>
      </w:r>
      <w:r w:rsidR="006B3010" w:rsidRPr="00B615DA">
        <w:rPr>
          <w:rFonts w:ascii="Times New Roman" w:hAnsi="Times New Roman" w:cs="Times New Roman"/>
          <w:sz w:val="24"/>
          <w:szCs w:val="24"/>
        </w:rPr>
        <w:t>с</w:t>
      </w:r>
      <w:proofErr w:type="gramEnd"/>
      <w:r w:rsidR="006B3010" w:rsidRPr="00B615DA">
        <w:rPr>
          <w:rFonts w:ascii="Times New Roman" w:hAnsi="Times New Roman" w:cs="Times New Roman"/>
          <w:sz w:val="24"/>
          <w:szCs w:val="24"/>
        </w:rPr>
        <w:t xml:space="preserve"> и, особенно, износ протектора.</w:t>
      </w:r>
    </w:p>
    <w:p w:rsidR="006B3010" w:rsidRPr="00B615DA" w:rsidRDefault="006B3010"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Установлено </w:t>
      </w:r>
      <w:r w:rsidR="005961A7" w:rsidRPr="00B615DA">
        <w:rPr>
          <w:rFonts w:ascii="Times New Roman" w:hAnsi="Times New Roman" w:cs="Times New Roman"/>
          <w:sz w:val="24"/>
          <w:szCs w:val="24"/>
        </w:rPr>
        <w:t>присутствие соединений углерода, углеводорода,</w:t>
      </w:r>
      <w:r w:rsidRPr="00B615DA">
        <w:rPr>
          <w:rFonts w:ascii="Times New Roman" w:hAnsi="Times New Roman" w:cs="Times New Roman"/>
          <w:sz w:val="24"/>
          <w:szCs w:val="24"/>
        </w:rPr>
        <w:t xml:space="preserve"> ароматически</w:t>
      </w:r>
      <w:r w:rsidR="005A4492">
        <w:rPr>
          <w:rFonts w:ascii="Times New Roman" w:hAnsi="Times New Roman" w:cs="Times New Roman"/>
          <w:sz w:val="24"/>
          <w:szCs w:val="24"/>
        </w:rPr>
        <w:t xml:space="preserve">х веществ, мышьяка, ртути </w:t>
      </w:r>
      <w:r w:rsidRPr="00B615DA">
        <w:rPr>
          <w:rFonts w:ascii="Times New Roman" w:hAnsi="Times New Roman" w:cs="Times New Roman"/>
          <w:sz w:val="24"/>
          <w:szCs w:val="24"/>
        </w:rPr>
        <w:t>в легких вследствие проникновения пыли</w:t>
      </w:r>
      <w:r w:rsidR="002F0EB7" w:rsidRPr="00B615DA">
        <w:rPr>
          <w:rFonts w:ascii="Times New Roman" w:hAnsi="Times New Roman" w:cs="Times New Roman"/>
          <w:sz w:val="24"/>
          <w:szCs w:val="24"/>
        </w:rPr>
        <w:t>, а также связь с частотой заболевания раком</w:t>
      </w:r>
      <w:r w:rsidRPr="00B615DA">
        <w:rPr>
          <w:rFonts w:ascii="Times New Roman" w:hAnsi="Times New Roman" w:cs="Times New Roman"/>
          <w:sz w:val="24"/>
          <w:szCs w:val="24"/>
        </w:rPr>
        <w:t>, хроническим заболеванием дыхательных путей, астмой, бронхитом, эмфиземой легких</w:t>
      </w:r>
      <w:r w:rsidR="005961A7" w:rsidRPr="00B615DA">
        <w:rPr>
          <w:rFonts w:ascii="Times New Roman" w:hAnsi="Times New Roman" w:cs="Times New Roman"/>
          <w:sz w:val="24"/>
          <w:szCs w:val="24"/>
        </w:rPr>
        <w:t>.</w:t>
      </w:r>
      <w:r w:rsidR="002F0EB7" w:rsidRPr="00B615DA">
        <w:rPr>
          <w:rFonts w:ascii="Times New Roman" w:hAnsi="Times New Roman" w:cs="Times New Roman"/>
          <w:sz w:val="24"/>
          <w:szCs w:val="24"/>
        </w:rPr>
        <w:t xml:space="preserve"> При поп</w:t>
      </w:r>
      <w:r w:rsidR="005961A7" w:rsidRPr="00B615DA">
        <w:rPr>
          <w:rFonts w:ascii="Times New Roman" w:hAnsi="Times New Roman" w:cs="Times New Roman"/>
          <w:sz w:val="24"/>
          <w:szCs w:val="24"/>
        </w:rPr>
        <w:t xml:space="preserve">адании в дыхательные пути сажи </w:t>
      </w:r>
      <w:r w:rsidR="002F0EB7" w:rsidRPr="00B615DA">
        <w:rPr>
          <w:rFonts w:ascii="Times New Roman" w:hAnsi="Times New Roman" w:cs="Times New Roman"/>
          <w:sz w:val="24"/>
          <w:szCs w:val="24"/>
        </w:rPr>
        <w:t>возника</w:t>
      </w:r>
      <w:r w:rsidR="005961A7" w:rsidRPr="00B615DA">
        <w:rPr>
          <w:rFonts w:ascii="Times New Roman" w:hAnsi="Times New Roman" w:cs="Times New Roman"/>
          <w:sz w:val="24"/>
          <w:szCs w:val="24"/>
        </w:rPr>
        <w:t>ют хронические заболевания, она</w:t>
      </w:r>
      <w:r w:rsidR="002F0EB7" w:rsidRPr="00B615DA">
        <w:rPr>
          <w:rFonts w:ascii="Times New Roman" w:hAnsi="Times New Roman" w:cs="Times New Roman"/>
          <w:sz w:val="24"/>
          <w:szCs w:val="24"/>
        </w:rPr>
        <w:t xml:space="preserve"> абсорбирует на своей поверхности сильне</w:t>
      </w:r>
      <w:r w:rsidR="005961A7" w:rsidRPr="00B615DA">
        <w:rPr>
          <w:rFonts w:ascii="Times New Roman" w:hAnsi="Times New Roman" w:cs="Times New Roman"/>
          <w:sz w:val="24"/>
          <w:szCs w:val="24"/>
        </w:rPr>
        <w:t>йшие канцерогенные вещества</w:t>
      </w:r>
      <w:r w:rsidR="002F0EB7" w:rsidRPr="00B615DA">
        <w:rPr>
          <w:rFonts w:ascii="Times New Roman" w:hAnsi="Times New Roman" w:cs="Times New Roman"/>
          <w:sz w:val="24"/>
          <w:szCs w:val="24"/>
        </w:rPr>
        <w:t>, что опасно д</w:t>
      </w:r>
      <w:r w:rsidR="005961A7" w:rsidRPr="00B615DA">
        <w:rPr>
          <w:rFonts w:ascii="Times New Roman" w:hAnsi="Times New Roman" w:cs="Times New Roman"/>
          <w:sz w:val="24"/>
          <w:szCs w:val="24"/>
        </w:rPr>
        <w:t>ля человеческого организма.</w:t>
      </w:r>
    </w:p>
    <w:p w:rsidR="002B6C4A" w:rsidRDefault="005961A7"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Д</w:t>
      </w:r>
      <w:r w:rsidR="00D406E5" w:rsidRPr="00B615DA">
        <w:rPr>
          <w:rFonts w:ascii="Times New Roman" w:hAnsi="Times New Roman" w:cs="Times New Roman"/>
          <w:sz w:val="24"/>
          <w:szCs w:val="24"/>
        </w:rPr>
        <w:t>лительный контакт со средой, отравленной выхлопными газами автомобилей, вызывает общее ослабление организма – иммунодефицит. Кроме того, газы сами по себе могут стать причиной различных заболеваний. Например, дыхательной недостаточности, гайморита, бронхита, пневмонии, рака легких. Также выхлопные газы вызывают атеросклероз сосудов головного мозга, могут возникнуть различные нарушения сердечно - сосудистой системы.</w:t>
      </w:r>
      <w:r w:rsidR="00D406E5" w:rsidRPr="00B615DA">
        <w:rPr>
          <w:rFonts w:ascii="Times New Roman" w:hAnsi="Times New Roman" w:cs="Times New Roman"/>
          <w:sz w:val="24"/>
          <w:szCs w:val="24"/>
        </w:rPr>
        <w:tab/>
      </w:r>
    </w:p>
    <w:p w:rsidR="001E5669" w:rsidRPr="00A45C97" w:rsidRDefault="001E5669" w:rsidP="00B615DA">
      <w:pPr>
        <w:spacing w:after="0" w:line="240" w:lineRule="auto"/>
        <w:ind w:firstLine="709"/>
        <w:jc w:val="both"/>
        <w:rPr>
          <w:rFonts w:ascii="Times New Roman" w:hAnsi="Times New Roman" w:cs="Times New Roman"/>
          <w:b/>
          <w:sz w:val="24"/>
          <w:szCs w:val="24"/>
        </w:rPr>
      </w:pPr>
    </w:p>
    <w:p w:rsidR="002B6C4A" w:rsidRPr="00A45C97" w:rsidRDefault="005961A7" w:rsidP="00B615DA">
      <w:pPr>
        <w:spacing w:after="0" w:line="240" w:lineRule="auto"/>
        <w:ind w:firstLine="709"/>
        <w:jc w:val="both"/>
        <w:rPr>
          <w:rFonts w:ascii="Times New Roman" w:hAnsi="Times New Roman" w:cs="Times New Roman"/>
          <w:b/>
          <w:sz w:val="24"/>
          <w:szCs w:val="24"/>
        </w:rPr>
      </w:pPr>
      <w:r w:rsidRPr="00A45C97">
        <w:rPr>
          <w:rFonts w:ascii="Times New Roman" w:hAnsi="Times New Roman" w:cs="Times New Roman"/>
          <w:b/>
          <w:sz w:val="24"/>
          <w:szCs w:val="24"/>
        </w:rPr>
        <w:t>Глава 3. Экспериментальные исследования</w:t>
      </w:r>
      <w:r w:rsidR="002B6C4A" w:rsidRPr="00A45C97">
        <w:rPr>
          <w:rFonts w:ascii="Times New Roman" w:hAnsi="Times New Roman" w:cs="Times New Roman"/>
          <w:b/>
          <w:sz w:val="24"/>
          <w:szCs w:val="24"/>
        </w:rPr>
        <w:t>.</w:t>
      </w:r>
    </w:p>
    <w:p w:rsidR="002B6C4A" w:rsidRPr="00B615DA" w:rsidRDefault="005961A7"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3</w:t>
      </w:r>
      <w:r w:rsidR="002B6C4A" w:rsidRPr="00B615DA">
        <w:rPr>
          <w:rFonts w:ascii="Times New Roman" w:hAnsi="Times New Roman" w:cs="Times New Roman"/>
          <w:sz w:val="24"/>
          <w:szCs w:val="24"/>
        </w:rPr>
        <w:t>.1 Экологический опыт.</w:t>
      </w:r>
    </w:p>
    <w:p w:rsidR="002B6C4A" w:rsidRPr="00B615DA" w:rsidRDefault="002B6C4A"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lastRenderedPageBreak/>
        <w:t>Проведение опыта: в чистые банки набрали</w:t>
      </w:r>
      <w:r w:rsidR="00CA08C2" w:rsidRPr="00B615DA">
        <w:rPr>
          <w:rFonts w:ascii="Times New Roman" w:hAnsi="Times New Roman" w:cs="Times New Roman"/>
          <w:sz w:val="24"/>
          <w:szCs w:val="24"/>
        </w:rPr>
        <w:t xml:space="preserve"> снег у дороги и около общежития </w:t>
      </w:r>
      <w:r w:rsidRPr="00B615DA">
        <w:rPr>
          <w:rFonts w:ascii="Times New Roman" w:hAnsi="Times New Roman" w:cs="Times New Roman"/>
          <w:sz w:val="24"/>
          <w:szCs w:val="24"/>
        </w:rPr>
        <w:t>училища. Поставили банки в лаборантской комнате, дождались, когда снег растает. Поместили рядом банку с дистиллированной водой. Сравнили прозрачность и чистоту воды во всех банках. Вода в банке от проб, взятых у дороги, оказалась самой мутной. Вода в банке от проб, взятых около общежития, оказалась прозрачной, но не в ней плавали мелкие частицы. Визуально самая чистая вода была в банке с дистиллированной водой. Профильтровали воду. После высыхания фильтра рассмотрели внимательно находящиеся на фильтре частички. Частицы на фильтре от про</w:t>
      </w:r>
      <w:r w:rsidR="00E53811" w:rsidRPr="00B615DA">
        <w:rPr>
          <w:rFonts w:ascii="Times New Roman" w:hAnsi="Times New Roman" w:cs="Times New Roman"/>
          <w:sz w:val="24"/>
          <w:szCs w:val="24"/>
        </w:rPr>
        <w:t>б, взятых около общежития, оказались растительного происхождения. Они не наносят вред нашему здоровью. Частицы на фильтре от проб, взятых у дороги, оказались черными, вязкими, явно не растительного происхождения.</w:t>
      </w:r>
    </w:p>
    <w:p w:rsidR="00E53811" w:rsidRPr="00B615DA" w:rsidRDefault="00CA08C2"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Вывод: в</w:t>
      </w:r>
      <w:r w:rsidR="00E53811" w:rsidRPr="00B615DA">
        <w:rPr>
          <w:rFonts w:ascii="Times New Roman" w:hAnsi="Times New Roman" w:cs="Times New Roman"/>
          <w:sz w:val="24"/>
          <w:szCs w:val="24"/>
        </w:rPr>
        <w:t>изуально отметили, что на участках, расположенных близко от дороги, идет загрязнение окружающей среды.</w:t>
      </w:r>
    </w:p>
    <w:p w:rsidR="00E53811" w:rsidRPr="00B615DA" w:rsidRDefault="00CA08C2"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3</w:t>
      </w:r>
      <w:r w:rsidR="00E53811" w:rsidRPr="00B615DA">
        <w:rPr>
          <w:rFonts w:ascii="Times New Roman" w:hAnsi="Times New Roman" w:cs="Times New Roman"/>
          <w:sz w:val="24"/>
          <w:szCs w:val="24"/>
        </w:rPr>
        <w:t>.2 Определение технического состояния двигателя по цвету дыма.</w:t>
      </w:r>
    </w:p>
    <w:p w:rsidR="00E53811" w:rsidRPr="00B615DA" w:rsidRDefault="00E53811"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Чтобы судить по цвету дыма о техническом состоянии двигателя, необходимо в этом случае иметь достаточный опыт. Дымность можно определить оседанием несгоревших частиц на бумаге. Для этого изготовляют приспособление типа зажима, делают в нем отверстие диаметром 30 мм, закладывают лист чистой бумаги. Прогревают двига</w:t>
      </w:r>
      <w:r w:rsidR="00787D96" w:rsidRPr="00B615DA">
        <w:rPr>
          <w:rFonts w:ascii="Times New Roman" w:hAnsi="Times New Roman" w:cs="Times New Roman"/>
          <w:sz w:val="24"/>
          <w:szCs w:val="24"/>
        </w:rPr>
        <w:t xml:space="preserve">тель до температуры воды +80+85 </w:t>
      </w:r>
      <w:r w:rsidR="00787D96" w:rsidRPr="00B615DA">
        <w:rPr>
          <w:rFonts w:ascii="Times New Roman" w:hAnsi="Times New Roman" w:cs="Times New Roman"/>
          <w:sz w:val="24"/>
          <w:szCs w:val="24"/>
          <w:vertAlign w:val="superscript"/>
        </w:rPr>
        <w:t>0</w:t>
      </w:r>
      <w:r w:rsidRPr="00B615DA">
        <w:rPr>
          <w:rFonts w:ascii="Times New Roman" w:hAnsi="Times New Roman" w:cs="Times New Roman"/>
          <w:sz w:val="24"/>
          <w:szCs w:val="24"/>
        </w:rPr>
        <w:t>С и при работе двигателя на максимальных оборотах помещают приспособление над выхлопной трубой.</w:t>
      </w:r>
    </w:p>
    <w:p w:rsidR="00F854F1" w:rsidRPr="00B615DA" w:rsidRDefault="00F854F1"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Трактор МТЗ-80</w:t>
      </w:r>
      <w:r w:rsidR="00787D96" w:rsidRPr="00B615DA">
        <w:rPr>
          <w:rFonts w:ascii="Times New Roman" w:hAnsi="Times New Roman" w:cs="Times New Roman"/>
          <w:sz w:val="24"/>
          <w:szCs w:val="24"/>
        </w:rPr>
        <w:t xml:space="preserve"> (марка</w:t>
      </w:r>
      <w:r w:rsidRPr="00B615DA">
        <w:rPr>
          <w:rFonts w:ascii="Times New Roman" w:hAnsi="Times New Roman" w:cs="Times New Roman"/>
          <w:sz w:val="24"/>
          <w:szCs w:val="24"/>
        </w:rPr>
        <w:t xml:space="preserve"> двигателя Д-240</w:t>
      </w:r>
      <w:r w:rsidR="00787D96" w:rsidRPr="00B615DA">
        <w:rPr>
          <w:rFonts w:ascii="Times New Roman" w:hAnsi="Times New Roman" w:cs="Times New Roman"/>
          <w:sz w:val="24"/>
          <w:szCs w:val="24"/>
        </w:rPr>
        <w:t>): цвет дыма</w:t>
      </w:r>
      <w:r w:rsidRPr="00B615DA">
        <w:rPr>
          <w:rFonts w:ascii="Times New Roman" w:hAnsi="Times New Roman" w:cs="Times New Roman"/>
          <w:sz w:val="24"/>
          <w:szCs w:val="24"/>
        </w:rPr>
        <w:t xml:space="preserve"> серовато-желтый </w:t>
      </w:r>
      <w:r w:rsidR="00787D96" w:rsidRPr="00B615DA">
        <w:rPr>
          <w:rFonts w:ascii="Times New Roman" w:hAnsi="Times New Roman" w:cs="Times New Roman"/>
          <w:sz w:val="24"/>
          <w:szCs w:val="24"/>
        </w:rPr>
        <w:t xml:space="preserve">указывает на </w:t>
      </w:r>
      <w:r w:rsidRPr="00B615DA">
        <w:rPr>
          <w:rFonts w:ascii="Times New Roman" w:hAnsi="Times New Roman" w:cs="Times New Roman"/>
          <w:sz w:val="24"/>
          <w:szCs w:val="24"/>
        </w:rPr>
        <w:t>износ поршневых колец, перерасход</w:t>
      </w:r>
      <w:r w:rsidR="00003845" w:rsidRPr="00B615DA">
        <w:rPr>
          <w:rFonts w:ascii="Times New Roman" w:hAnsi="Times New Roman" w:cs="Times New Roman"/>
          <w:sz w:val="24"/>
          <w:szCs w:val="24"/>
        </w:rPr>
        <w:t xml:space="preserve"> масла</w:t>
      </w:r>
      <w:r w:rsidRPr="00B615DA">
        <w:rPr>
          <w:rFonts w:ascii="Times New Roman" w:hAnsi="Times New Roman" w:cs="Times New Roman"/>
          <w:sz w:val="24"/>
          <w:szCs w:val="24"/>
        </w:rPr>
        <w:t>, неисправн</w:t>
      </w:r>
      <w:r w:rsidR="00003845" w:rsidRPr="00B615DA">
        <w:rPr>
          <w:rFonts w:ascii="Times New Roman" w:hAnsi="Times New Roman" w:cs="Times New Roman"/>
          <w:sz w:val="24"/>
          <w:szCs w:val="24"/>
        </w:rPr>
        <w:t>ость топливной аппаратуры (ТНВД</w:t>
      </w:r>
      <w:r w:rsidRPr="00B615DA">
        <w:rPr>
          <w:rFonts w:ascii="Times New Roman" w:hAnsi="Times New Roman" w:cs="Times New Roman"/>
          <w:sz w:val="24"/>
          <w:szCs w:val="24"/>
        </w:rPr>
        <w:t>, УТН-84, форсунки)</w:t>
      </w:r>
      <w:r w:rsidR="00787D96" w:rsidRPr="00B615DA">
        <w:rPr>
          <w:rFonts w:ascii="Times New Roman" w:hAnsi="Times New Roman" w:cs="Times New Roman"/>
          <w:sz w:val="24"/>
          <w:szCs w:val="24"/>
        </w:rPr>
        <w:t>. Вывод: о</w:t>
      </w:r>
      <w:r w:rsidRPr="00B615DA">
        <w:rPr>
          <w:rFonts w:ascii="Times New Roman" w:hAnsi="Times New Roman" w:cs="Times New Roman"/>
          <w:sz w:val="24"/>
          <w:szCs w:val="24"/>
        </w:rPr>
        <w:t>тправка топливной аппаратуры на стенд</w:t>
      </w:r>
      <w:r w:rsidR="00003845" w:rsidRPr="00B615DA">
        <w:rPr>
          <w:rFonts w:ascii="Times New Roman" w:hAnsi="Times New Roman" w:cs="Times New Roman"/>
          <w:sz w:val="24"/>
          <w:szCs w:val="24"/>
        </w:rPr>
        <w:t>,</w:t>
      </w:r>
      <w:r w:rsidRPr="00B615DA">
        <w:rPr>
          <w:rFonts w:ascii="Times New Roman" w:hAnsi="Times New Roman" w:cs="Times New Roman"/>
          <w:sz w:val="24"/>
          <w:szCs w:val="24"/>
        </w:rPr>
        <w:t xml:space="preserve"> замена поршневых колец.</w:t>
      </w:r>
    </w:p>
    <w:p w:rsidR="00E97435" w:rsidRPr="00B615DA" w:rsidRDefault="00F854F1"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Зерноуборочная машина (комбайн) ДО</w:t>
      </w:r>
      <w:r w:rsidR="00787D96" w:rsidRPr="00B615DA">
        <w:rPr>
          <w:rFonts w:ascii="Times New Roman" w:hAnsi="Times New Roman" w:cs="Times New Roman"/>
          <w:sz w:val="24"/>
          <w:szCs w:val="24"/>
        </w:rPr>
        <w:t>Н-1500 (</w:t>
      </w:r>
      <w:r w:rsidR="00003845" w:rsidRPr="00B615DA">
        <w:rPr>
          <w:rFonts w:ascii="Times New Roman" w:hAnsi="Times New Roman" w:cs="Times New Roman"/>
          <w:sz w:val="24"/>
          <w:szCs w:val="24"/>
        </w:rPr>
        <w:t>марка двигателя ЯМЗ-238</w:t>
      </w:r>
      <w:r w:rsidR="00787D96" w:rsidRPr="00B615DA">
        <w:rPr>
          <w:rFonts w:ascii="Times New Roman" w:hAnsi="Times New Roman" w:cs="Times New Roman"/>
          <w:sz w:val="24"/>
          <w:szCs w:val="24"/>
        </w:rPr>
        <w:t>):</w:t>
      </w:r>
      <w:r w:rsidR="005A4492">
        <w:rPr>
          <w:rFonts w:ascii="Times New Roman" w:hAnsi="Times New Roman" w:cs="Times New Roman"/>
          <w:sz w:val="24"/>
          <w:szCs w:val="24"/>
        </w:rPr>
        <w:t xml:space="preserve"> дым</w:t>
      </w:r>
      <w:r w:rsidR="00003845" w:rsidRPr="00B615DA">
        <w:rPr>
          <w:rFonts w:ascii="Times New Roman" w:hAnsi="Times New Roman" w:cs="Times New Roman"/>
          <w:sz w:val="24"/>
          <w:szCs w:val="24"/>
        </w:rPr>
        <w:t>с копотью</w:t>
      </w:r>
      <w:r w:rsidR="00D60B2F" w:rsidRPr="00B615DA">
        <w:rPr>
          <w:rFonts w:ascii="Times New Roman" w:hAnsi="Times New Roman" w:cs="Times New Roman"/>
          <w:sz w:val="24"/>
          <w:szCs w:val="24"/>
        </w:rPr>
        <w:t>, диагностика</w:t>
      </w:r>
      <w:r w:rsidRPr="00B615DA">
        <w:rPr>
          <w:rFonts w:ascii="Times New Roman" w:hAnsi="Times New Roman" w:cs="Times New Roman"/>
          <w:sz w:val="24"/>
          <w:szCs w:val="24"/>
        </w:rPr>
        <w:t>:</w:t>
      </w:r>
      <w:r w:rsidR="00787D96" w:rsidRPr="00B615DA">
        <w:rPr>
          <w:rFonts w:ascii="Times New Roman" w:hAnsi="Times New Roman" w:cs="Times New Roman"/>
          <w:sz w:val="24"/>
          <w:szCs w:val="24"/>
        </w:rPr>
        <w:t>з</w:t>
      </w:r>
      <w:r w:rsidR="00E97435" w:rsidRPr="00B615DA">
        <w:rPr>
          <w:rFonts w:ascii="Times New Roman" w:hAnsi="Times New Roman" w:cs="Times New Roman"/>
          <w:sz w:val="24"/>
          <w:szCs w:val="24"/>
        </w:rPr>
        <w:t>асорён в</w:t>
      </w:r>
      <w:r w:rsidRPr="00B615DA">
        <w:rPr>
          <w:rFonts w:ascii="Times New Roman" w:hAnsi="Times New Roman" w:cs="Times New Roman"/>
          <w:sz w:val="24"/>
          <w:szCs w:val="24"/>
        </w:rPr>
        <w:t>оздухоочисти</w:t>
      </w:r>
      <w:r w:rsidR="00E97435" w:rsidRPr="00B615DA">
        <w:rPr>
          <w:rFonts w:ascii="Times New Roman" w:hAnsi="Times New Roman" w:cs="Times New Roman"/>
          <w:sz w:val="24"/>
          <w:szCs w:val="24"/>
        </w:rPr>
        <w:t>тель</w:t>
      </w:r>
      <w:proofErr w:type="gramStart"/>
      <w:r w:rsidR="00787D96" w:rsidRPr="00B615DA">
        <w:rPr>
          <w:rFonts w:ascii="Times New Roman" w:hAnsi="Times New Roman" w:cs="Times New Roman"/>
          <w:sz w:val="24"/>
          <w:szCs w:val="24"/>
        </w:rPr>
        <w:t>.В</w:t>
      </w:r>
      <w:proofErr w:type="gramEnd"/>
      <w:r w:rsidR="00787D96" w:rsidRPr="00B615DA">
        <w:rPr>
          <w:rFonts w:ascii="Times New Roman" w:hAnsi="Times New Roman" w:cs="Times New Roman"/>
          <w:sz w:val="24"/>
          <w:szCs w:val="24"/>
        </w:rPr>
        <w:t xml:space="preserve">ывод: </w:t>
      </w:r>
      <w:r w:rsidR="00BE478A">
        <w:rPr>
          <w:rFonts w:ascii="Times New Roman" w:hAnsi="Times New Roman" w:cs="Times New Roman"/>
          <w:sz w:val="24"/>
          <w:szCs w:val="24"/>
        </w:rPr>
        <w:t xml:space="preserve">необходима </w:t>
      </w:r>
      <w:r w:rsidR="00787D96" w:rsidRPr="00B615DA">
        <w:rPr>
          <w:rFonts w:ascii="Times New Roman" w:hAnsi="Times New Roman" w:cs="Times New Roman"/>
          <w:sz w:val="24"/>
          <w:szCs w:val="24"/>
        </w:rPr>
        <w:t>п</w:t>
      </w:r>
      <w:r w:rsidR="00E97435" w:rsidRPr="00B615DA">
        <w:rPr>
          <w:rFonts w:ascii="Times New Roman" w:hAnsi="Times New Roman" w:cs="Times New Roman"/>
          <w:sz w:val="24"/>
          <w:szCs w:val="24"/>
        </w:rPr>
        <w:t>родувка воздухоочистителя</w:t>
      </w:r>
      <w:r w:rsidR="00787D96" w:rsidRPr="00B615DA">
        <w:rPr>
          <w:rFonts w:ascii="Times New Roman" w:hAnsi="Times New Roman" w:cs="Times New Roman"/>
          <w:sz w:val="24"/>
          <w:szCs w:val="24"/>
        </w:rPr>
        <w:t>.</w:t>
      </w:r>
    </w:p>
    <w:p w:rsidR="00B97689" w:rsidRPr="00B615DA" w:rsidRDefault="00787D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3</w:t>
      </w:r>
      <w:r w:rsidR="00E97435" w:rsidRPr="00B615DA">
        <w:rPr>
          <w:rFonts w:ascii="Times New Roman" w:hAnsi="Times New Roman" w:cs="Times New Roman"/>
          <w:sz w:val="24"/>
          <w:szCs w:val="24"/>
        </w:rPr>
        <w:t>.3 Загрязнение воздуха выхлопными газами автотранспорта.</w:t>
      </w:r>
    </w:p>
    <w:p w:rsidR="00B97689" w:rsidRPr="00B615DA" w:rsidRDefault="00B97689"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Количество выбросов вредных веществ, поступающих от автотранспорта в атмосферу, может быть оценено расчётным методом. Исходными данными для расчёта являются:</w:t>
      </w:r>
    </w:p>
    <w:p w:rsidR="00B97689" w:rsidRPr="00B615DA" w:rsidRDefault="00B97689"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общий пробег автотранспорта за год;</w:t>
      </w:r>
    </w:p>
    <w:p w:rsidR="00B97689" w:rsidRPr="00B615DA" w:rsidRDefault="00B97689"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но</w:t>
      </w:r>
      <w:r w:rsidR="00BE478A">
        <w:rPr>
          <w:rFonts w:ascii="Times New Roman" w:hAnsi="Times New Roman" w:cs="Times New Roman"/>
          <w:sz w:val="24"/>
          <w:szCs w:val="24"/>
        </w:rPr>
        <w:t>рмы расхода топлива транспортом.</w:t>
      </w:r>
    </w:p>
    <w:tbl>
      <w:tblPr>
        <w:tblStyle w:val="a5"/>
        <w:tblW w:w="0" w:type="auto"/>
        <w:tblInd w:w="720" w:type="dxa"/>
        <w:tblLook w:val="04A0"/>
      </w:tblPr>
      <w:tblGrid>
        <w:gridCol w:w="3589"/>
        <w:gridCol w:w="5543"/>
      </w:tblGrid>
      <w:tr w:rsidR="00B615DA" w:rsidRPr="00B615DA" w:rsidTr="00B615DA">
        <w:tc>
          <w:tcPr>
            <w:tcW w:w="0" w:type="auto"/>
          </w:tcPr>
          <w:p w:rsidR="00B615DA" w:rsidRPr="00B615DA" w:rsidRDefault="00B615DA" w:rsidP="00BE478A">
            <w:pPr>
              <w:jc w:val="both"/>
              <w:rPr>
                <w:rFonts w:ascii="Times New Roman" w:hAnsi="Times New Roman" w:cs="Times New Roman"/>
                <w:sz w:val="24"/>
                <w:szCs w:val="24"/>
              </w:rPr>
            </w:pPr>
            <w:r w:rsidRPr="00B615DA">
              <w:rPr>
                <w:rFonts w:ascii="Times New Roman" w:hAnsi="Times New Roman" w:cs="Times New Roman"/>
                <w:sz w:val="24"/>
                <w:szCs w:val="24"/>
              </w:rPr>
              <w:t>Тип автотранспорта</w:t>
            </w:r>
          </w:p>
        </w:tc>
        <w:tc>
          <w:tcPr>
            <w:tcW w:w="0" w:type="auto"/>
          </w:tcPr>
          <w:p w:rsidR="00B615DA" w:rsidRPr="00B615DA" w:rsidRDefault="00B615DA" w:rsidP="00FD1D40">
            <w:pPr>
              <w:jc w:val="both"/>
              <w:rPr>
                <w:rFonts w:ascii="Times New Roman" w:hAnsi="Times New Roman" w:cs="Times New Roman"/>
                <w:sz w:val="24"/>
                <w:szCs w:val="24"/>
              </w:rPr>
            </w:pPr>
            <w:r w:rsidRPr="00B615DA">
              <w:rPr>
                <w:rFonts w:ascii="Times New Roman" w:hAnsi="Times New Roman" w:cs="Times New Roman"/>
                <w:sz w:val="24"/>
                <w:szCs w:val="24"/>
              </w:rPr>
              <w:t>Средние нормы расхода топлива (л</w:t>
            </w:r>
            <w:r w:rsidR="002D768C">
              <w:rPr>
                <w:rFonts w:ascii="Times New Roman" w:hAnsi="Times New Roman" w:cs="Times New Roman"/>
                <w:sz w:val="24"/>
                <w:szCs w:val="24"/>
              </w:rPr>
              <w:t>итров</w:t>
            </w:r>
            <w:r w:rsidRPr="00B615DA">
              <w:rPr>
                <w:rFonts w:ascii="Times New Roman" w:hAnsi="Times New Roman" w:cs="Times New Roman"/>
                <w:sz w:val="24"/>
                <w:szCs w:val="24"/>
              </w:rPr>
              <w:t xml:space="preserve"> на 100 км)</w:t>
            </w:r>
          </w:p>
        </w:tc>
      </w:tr>
      <w:tr w:rsidR="00B615DA" w:rsidRPr="00B615DA" w:rsidTr="00B615DA">
        <w:tc>
          <w:tcPr>
            <w:tcW w:w="0" w:type="auto"/>
          </w:tcPr>
          <w:p w:rsidR="00B615DA" w:rsidRPr="00B615DA" w:rsidRDefault="00B615DA" w:rsidP="00BE478A">
            <w:pPr>
              <w:jc w:val="both"/>
              <w:rPr>
                <w:rFonts w:ascii="Times New Roman" w:hAnsi="Times New Roman" w:cs="Times New Roman"/>
                <w:sz w:val="24"/>
                <w:szCs w:val="24"/>
              </w:rPr>
            </w:pPr>
            <w:r w:rsidRPr="00B615DA">
              <w:rPr>
                <w:rFonts w:ascii="Times New Roman" w:hAnsi="Times New Roman" w:cs="Times New Roman"/>
                <w:sz w:val="24"/>
                <w:szCs w:val="24"/>
              </w:rPr>
              <w:t>Легковой автомобиль</w:t>
            </w:r>
          </w:p>
        </w:tc>
        <w:tc>
          <w:tcPr>
            <w:tcW w:w="0" w:type="auto"/>
          </w:tcPr>
          <w:p w:rsidR="00B615DA" w:rsidRPr="00B615DA" w:rsidRDefault="00B615DA"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11-13</w:t>
            </w:r>
          </w:p>
        </w:tc>
      </w:tr>
      <w:tr w:rsidR="00B615DA" w:rsidRPr="00B615DA" w:rsidTr="00B615DA">
        <w:tc>
          <w:tcPr>
            <w:tcW w:w="0" w:type="auto"/>
          </w:tcPr>
          <w:p w:rsidR="00B615DA" w:rsidRPr="00B615DA" w:rsidRDefault="00B615DA" w:rsidP="00BE478A">
            <w:pPr>
              <w:jc w:val="both"/>
              <w:rPr>
                <w:rFonts w:ascii="Times New Roman" w:hAnsi="Times New Roman" w:cs="Times New Roman"/>
                <w:sz w:val="24"/>
                <w:szCs w:val="24"/>
              </w:rPr>
            </w:pPr>
            <w:r w:rsidRPr="00B615DA">
              <w:rPr>
                <w:rFonts w:ascii="Times New Roman" w:hAnsi="Times New Roman" w:cs="Times New Roman"/>
                <w:sz w:val="24"/>
                <w:szCs w:val="24"/>
              </w:rPr>
              <w:t>Грузовой автомобиль</w:t>
            </w:r>
          </w:p>
        </w:tc>
        <w:tc>
          <w:tcPr>
            <w:tcW w:w="0" w:type="auto"/>
          </w:tcPr>
          <w:p w:rsidR="00B615DA" w:rsidRPr="00B615DA" w:rsidRDefault="00B615DA"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29-33</w:t>
            </w:r>
          </w:p>
        </w:tc>
      </w:tr>
      <w:tr w:rsidR="00B615DA" w:rsidRPr="00B615DA" w:rsidTr="00B615DA">
        <w:tc>
          <w:tcPr>
            <w:tcW w:w="0" w:type="auto"/>
          </w:tcPr>
          <w:p w:rsidR="00B615DA" w:rsidRPr="00B615DA" w:rsidRDefault="00B615DA" w:rsidP="00BE478A">
            <w:pPr>
              <w:jc w:val="both"/>
              <w:rPr>
                <w:rFonts w:ascii="Times New Roman" w:hAnsi="Times New Roman" w:cs="Times New Roman"/>
                <w:sz w:val="24"/>
                <w:szCs w:val="24"/>
              </w:rPr>
            </w:pPr>
            <w:r w:rsidRPr="00B615DA">
              <w:rPr>
                <w:rFonts w:ascii="Times New Roman" w:hAnsi="Times New Roman" w:cs="Times New Roman"/>
                <w:sz w:val="24"/>
                <w:szCs w:val="24"/>
              </w:rPr>
              <w:t>Дизельный грузовой автомобиль</w:t>
            </w:r>
          </w:p>
        </w:tc>
        <w:tc>
          <w:tcPr>
            <w:tcW w:w="0" w:type="auto"/>
          </w:tcPr>
          <w:p w:rsidR="00B615DA" w:rsidRPr="00B615DA" w:rsidRDefault="00B615DA"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31-34</w:t>
            </w:r>
          </w:p>
        </w:tc>
      </w:tr>
    </w:tbl>
    <w:p w:rsidR="00FD1D40" w:rsidRPr="00B615DA" w:rsidRDefault="00B97689" w:rsidP="00FD1D40">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Значение коэффициента, определяющий выброс вредных веществ от автотранспорта, в зависимости от вида горючего.</w:t>
      </w:r>
    </w:p>
    <w:tbl>
      <w:tblPr>
        <w:tblStyle w:val="a5"/>
        <w:tblW w:w="9214" w:type="dxa"/>
        <w:tblInd w:w="675" w:type="dxa"/>
        <w:tblLook w:val="04A0"/>
      </w:tblPr>
      <w:tblGrid>
        <w:gridCol w:w="1514"/>
        <w:gridCol w:w="2172"/>
        <w:gridCol w:w="5528"/>
      </w:tblGrid>
      <w:tr w:rsidR="00B97689" w:rsidRPr="00B615DA" w:rsidTr="00BE478A">
        <w:tc>
          <w:tcPr>
            <w:tcW w:w="1514" w:type="dxa"/>
          </w:tcPr>
          <w:p w:rsidR="00B97689" w:rsidRPr="00B615DA" w:rsidRDefault="00B97689" w:rsidP="00FD1D40">
            <w:pPr>
              <w:jc w:val="both"/>
              <w:rPr>
                <w:rFonts w:ascii="Times New Roman" w:hAnsi="Times New Roman" w:cs="Times New Roman"/>
                <w:sz w:val="24"/>
                <w:szCs w:val="24"/>
              </w:rPr>
            </w:pPr>
            <w:r w:rsidRPr="00B615DA">
              <w:rPr>
                <w:rFonts w:ascii="Times New Roman" w:hAnsi="Times New Roman" w:cs="Times New Roman"/>
                <w:sz w:val="24"/>
                <w:szCs w:val="24"/>
              </w:rPr>
              <w:t>Вид топлива</w:t>
            </w:r>
          </w:p>
        </w:tc>
        <w:tc>
          <w:tcPr>
            <w:tcW w:w="2172" w:type="dxa"/>
          </w:tcPr>
          <w:p w:rsidR="00B97689" w:rsidRPr="00B615DA" w:rsidRDefault="00B97689" w:rsidP="00FD1D40">
            <w:pPr>
              <w:jc w:val="both"/>
              <w:rPr>
                <w:rFonts w:ascii="Times New Roman" w:hAnsi="Times New Roman" w:cs="Times New Roman"/>
                <w:sz w:val="24"/>
                <w:szCs w:val="24"/>
              </w:rPr>
            </w:pPr>
            <w:r w:rsidRPr="00B615DA">
              <w:rPr>
                <w:rFonts w:ascii="Times New Roman" w:hAnsi="Times New Roman" w:cs="Times New Roman"/>
                <w:sz w:val="24"/>
                <w:szCs w:val="24"/>
              </w:rPr>
              <w:t>Угарный газ</w:t>
            </w:r>
          </w:p>
        </w:tc>
        <w:tc>
          <w:tcPr>
            <w:tcW w:w="5528" w:type="dxa"/>
          </w:tcPr>
          <w:p w:rsidR="00B97689" w:rsidRPr="00B615DA" w:rsidRDefault="00B97689" w:rsidP="00FD1D40">
            <w:pPr>
              <w:jc w:val="both"/>
              <w:rPr>
                <w:rFonts w:ascii="Times New Roman" w:hAnsi="Times New Roman" w:cs="Times New Roman"/>
                <w:sz w:val="24"/>
                <w:szCs w:val="24"/>
              </w:rPr>
            </w:pPr>
            <w:r w:rsidRPr="00B615DA">
              <w:rPr>
                <w:rFonts w:ascii="Times New Roman" w:hAnsi="Times New Roman" w:cs="Times New Roman"/>
                <w:sz w:val="24"/>
                <w:szCs w:val="24"/>
              </w:rPr>
              <w:t>Углеводороды</w:t>
            </w:r>
          </w:p>
        </w:tc>
      </w:tr>
      <w:tr w:rsidR="00B97689" w:rsidRPr="00B615DA" w:rsidTr="00BE478A">
        <w:tc>
          <w:tcPr>
            <w:tcW w:w="1514" w:type="dxa"/>
          </w:tcPr>
          <w:p w:rsidR="00B97689" w:rsidRPr="00B615DA" w:rsidRDefault="00B97689" w:rsidP="00FD1D40">
            <w:pPr>
              <w:jc w:val="both"/>
              <w:rPr>
                <w:rFonts w:ascii="Times New Roman" w:hAnsi="Times New Roman" w:cs="Times New Roman"/>
                <w:sz w:val="24"/>
                <w:szCs w:val="24"/>
              </w:rPr>
            </w:pPr>
            <w:r w:rsidRPr="00B615DA">
              <w:rPr>
                <w:rFonts w:ascii="Times New Roman" w:hAnsi="Times New Roman" w:cs="Times New Roman"/>
                <w:sz w:val="24"/>
                <w:szCs w:val="24"/>
              </w:rPr>
              <w:t>Бензин</w:t>
            </w:r>
          </w:p>
        </w:tc>
        <w:tc>
          <w:tcPr>
            <w:tcW w:w="2172"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0,6</w:t>
            </w:r>
          </w:p>
        </w:tc>
        <w:tc>
          <w:tcPr>
            <w:tcW w:w="5528"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0,1</w:t>
            </w:r>
          </w:p>
        </w:tc>
      </w:tr>
      <w:tr w:rsidR="00B97689" w:rsidRPr="00B615DA" w:rsidTr="00BE478A">
        <w:tc>
          <w:tcPr>
            <w:tcW w:w="1514" w:type="dxa"/>
          </w:tcPr>
          <w:p w:rsidR="00B97689" w:rsidRPr="00B615DA" w:rsidRDefault="00B97689" w:rsidP="00FD1D40">
            <w:pPr>
              <w:jc w:val="both"/>
              <w:rPr>
                <w:rFonts w:ascii="Times New Roman" w:hAnsi="Times New Roman" w:cs="Times New Roman"/>
                <w:sz w:val="24"/>
                <w:szCs w:val="24"/>
              </w:rPr>
            </w:pPr>
            <w:r w:rsidRPr="00B615DA">
              <w:rPr>
                <w:rFonts w:ascii="Times New Roman" w:hAnsi="Times New Roman" w:cs="Times New Roman"/>
                <w:sz w:val="24"/>
                <w:szCs w:val="24"/>
              </w:rPr>
              <w:t>Дизельное топливо</w:t>
            </w:r>
          </w:p>
        </w:tc>
        <w:tc>
          <w:tcPr>
            <w:tcW w:w="2172"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0,1</w:t>
            </w:r>
          </w:p>
        </w:tc>
        <w:tc>
          <w:tcPr>
            <w:tcW w:w="5528"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0,03</w:t>
            </w:r>
          </w:p>
        </w:tc>
      </w:tr>
    </w:tbl>
    <w:p w:rsidR="00B97689" w:rsidRPr="00B615DA" w:rsidRDefault="00B97689"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Коэффициент численно равен количеству вредных выбросов соответствующего компонента в литрах при сгорании в двигателе автомашины количества топлива в (литрах), необходимого для проезда 1 км.</w:t>
      </w:r>
    </w:p>
    <w:p w:rsidR="00E97435" w:rsidRPr="00B615DA" w:rsidRDefault="00E9743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Выбрали участок автодороги около училища</w:t>
      </w:r>
      <w:r w:rsidR="00787D96" w:rsidRPr="00B615DA">
        <w:rPr>
          <w:rFonts w:ascii="Times New Roman" w:hAnsi="Times New Roman" w:cs="Times New Roman"/>
          <w:sz w:val="24"/>
          <w:szCs w:val="24"/>
        </w:rPr>
        <w:t xml:space="preserve">. </w:t>
      </w:r>
      <w:r w:rsidRPr="00B615DA">
        <w:rPr>
          <w:rFonts w:ascii="Times New Roman" w:hAnsi="Times New Roman" w:cs="Times New Roman"/>
          <w:sz w:val="24"/>
          <w:szCs w:val="24"/>
        </w:rPr>
        <w:t>Подсчитали, сколько проехало по автодороге за 1 час легк</w:t>
      </w:r>
      <w:r w:rsidR="00787D96" w:rsidRPr="00B615DA">
        <w:rPr>
          <w:rFonts w:ascii="Times New Roman" w:hAnsi="Times New Roman" w:cs="Times New Roman"/>
          <w:sz w:val="24"/>
          <w:szCs w:val="24"/>
        </w:rPr>
        <w:t>овых, грузовых машин, автобусов: легковых машин – 61, г</w:t>
      </w:r>
      <w:r w:rsidRPr="00B615DA">
        <w:rPr>
          <w:rFonts w:ascii="Times New Roman" w:hAnsi="Times New Roman" w:cs="Times New Roman"/>
          <w:sz w:val="24"/>
          <w:szCs w:val="24"/>
        </w:rPr>
        <w:t>рузовых машин – 20</w:t>
      </w:r>
      <w:r w:rsidR="00787D96" w:rsidRPr="00B615DA">
        <w:rPr>
          <w:rFonts w:ascii="Times New Roman" w:hAnsi="Times New Roman" w:cs="Times New Roman"/>
          <w:sz w:val="24"/>
          <w:szCs w:val="24"/>
        </w:rPr>
        <w:t>,а</w:t>
      </w:r>
      <w:r w:rsidRPr="00B615DA">
        <w:rPr>
          <w:rFonts w:ascii="Times New Roman" w:hAnsi="Times New Roman" w:cs="Times New Roman"/>
          <w:sz w:val="24"/>
          <w:szCs w:val="24"/>
        </w:rPr>
        <w:t>втобусов – 3</w:t>
      </w:r>
      <w:r w:rsidR="00787D96" w:rsidRPr="00B615DA">
        <w:rPr>
          <w:rFonts w:ascii="Times New Roman" w:hAnsi="Times New Roman" w:cs="Times New Roman"/>
          <w:sz w:val="24"/>
          <w:szCs w:val="24"/>
        </w:rPr>
        <w:t>.</w:t>
      </w:r>
    </w:p>
    <w:p w:rsidR="00003845" w:rsidRPr="00B615DA" w:rsidRDefault="00787D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Используя данные таблицы</w:t>
      </w:r>
      <w:r w:rsidR="00E97435" w:rsidRPr="00B615DA">
        <w:rPr>
          <w:rFonts w:ascii="Times New Roman" w:hAnsi="Times New Roman" w:cs="Times New Roman"/>
          <w:sz w:val="24"/>
          <w:szCs w:val="24"/>
        </w:rPr>
        <w:t>, определили</w:t>
      </w:r>
      <w:r w:rsidR="00003845" w:rsidRPr="00B615DA">
        <w:rPr>
          <w:rFonts w:ascii="Times New Roman" w:hAnsi="Times New Roman" w:cs="Times New Roman"/>
          <w:sz w:val="24"/>
          <w:szCs w:val="24"/>
        </w:rPr>
        <w:t>, какое количество выхлопных газов в среднем поступает в атмосферу за 1 час (за сутки) на этом участке до</w:t>
      </w:r>
      <w:r w:rsidRPr="00B615DA">
        <w:rPr>
          <w:rFonts w:ascii="Times New Roman" w:hAnsi="Times New Roman" w:cs="Times New Roman"/>
          <w:sz w:val="24"/>
          <w:szCs w:val="24"/>
        </w:rPr>
        <w:t xml:space="preserve">роги в зимнее время при t = -2 </w:t>
      </w:r>
      <w:r w:rsidRPr="00B615DA">
        <w:rPr>
          <w:rFonts w:ascii="Times New Roman" w:hAnsi="Times New Roman" w:cs="Times New Roman"/>
          <w:sz w:val="24"/>
          <w:szCs w:val="24"/>
          <w:vertAlign w:val="superscript"/>
        </w:rPr>
        <w:t>0</w:t>
      </w:r>
      <w:r w:rsidRPr="00B615DA">
        <w:rPr>
          <w:rFonts w:ascii="Times New Roman" w:hAnsi="Times New Roman" w:cs="Times New Roman"/>
          <w:sz w:val="24"/>
          <w:szCs w:val="24"/>
        </w:rPr>
        <w:t>C</w:t>
      </w:r>
      <w:r w:rsidR="00003845" w:rsidRPr="00B615DA">
        <w:rPr>
          <w:rFonts w:ascii="Times New Roman" w:hAnsi="Times New Roman" w:cs="Times New Roman"/>
          <w:sz w:val="24"/>
          <w:szCs w:val="24"/>
        </w:rPr>
        <w:t>.</w:t>
      </w:r>
    </w:p>
    <w:tbl>
      <w:tblPr>
        <w:tblStyle w:val="a5"/>
        <w:tblW w:w="0" w:type="auto"/>
        <w:tblInd w:w="720" w:type="dxa"/>
        <w:tblLook w:val="04A0"/>
      </w:tblPr>
      <w:tblGrid>
        <w:gridCol w:w="2294"/>
        <w:gridCol w:w="2285"/>
        <w:gridCol w:w="2276"/>
        <w:gridCol w:w="2279"/>
      </w:tblGrid>
      <w:tr w:rsidR="00D60B2F" w:rsidRPr="00B615DA" w:rsidTr="00D60B2F">
        <w:tc>
          <w:tcPr>
            <w:tcW w:w="2392" w:type="dxa"/>
          </w:tcPr>
          <w:p w:rsidR="00003845" w:rsidRPr="00B615DA" w:rsidRDefault="007028D2" w:rsidP="007028D2">
            <w:pPr>
              <w:jc w:val="both"/>
              <w:rPr>
                <w:rFonts w:ascii="Times New Roman" w:hAnsi="Times New Roman" w:cs="Times New Roman"/>
                <w:sz w:val="24"/>
                <w:szCs w:val="24"/>
              </w:rPr>
            </w:pPr>
            <w:r>
              <w:rPr>
                <w:rFonts w:ascii="Times New Roman" w:hAnsi="Times New Roman" w:cs="Times New Roman"/>
                <w:sz w:val="24"/>
                <w:szCs w:val="24"/>
              </w:rPr>
              <w:lastRenderedPageBreak/>
              <w:t>Хим. с</w:t>
            </w:r>
            <w:r w:rsidR="00003845" w:rsidRPr="00B615DA">
              <w:rPr>
                <w:rFonts w:ascii="Times New Roman" w:hAnsi="Times New Roman" w:cs="Times New Roman"/>
                <w:sz w:val="24"/>
                <w:szCs w:val="24"/>
              </w:rPr>
              <w:t>оединения</w:t>
            </w:r>
          </w:p>
        </w:tc>
        <w:tc>
          <w:tcPr>
            <w:tcW w:w="2393" w:type="dxa"/>
          </w:tcPr>
          <w:p w:rsidR="00003845" w:rsidRPr="00B615DA" w:rsidRDefault="00003845"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Грузовики </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Легковые </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Автобусы</w:t>
            </w:r>
          </w:p>
        </w:tc>
      </w:tr>
      <w:tr w:rsidR="00D60B2F" w:rsidRPr="00B615DA" w:rsidTr="00D60B2F">
        <w:tc>
          <w:tcPr>
            <w:tcW w:w="2392" w:type="dxa"/>
          </w:tcPr>
          <w:p w:rsidR="00003845" w:rsidRPr="00B615DA" w:rsidRDefault="00003845"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CO</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50,22</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22,50</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45,58</w:t>
            </w:r>
          </w:p>
        </w:tc>
      </w:tr>
      <w:tr w:rsidR="00D60B2F" w:rsidRPr="00B615DA" w:rsidTr="00D60B2F">
        <w:tc>
          <w:tcPr>
            <w:tcW w:w="2392" w:type="dxa"/>
          </w:tcPr>
          <w:p w:rsidR="00003845" w:rsidRPr="00B615DA" w:rsidRDefault="00B14407" w:rsidP="00B615DA">
            <w:pPr>
              <w:ind w:firstLine="709"/>
              <w:jc w:val="both"/>
              <w:rPr>
                <w:rFonts w:ascii="Times New Roman" w:hAnsi="Times New Roman" w:cs="Times New Roman"/>
                <w:sz w:val="24"/>
                <w:szCs w:val="24"/>
                <w:vertAlign w:val="subscript"/>
              </w:rPr>
            </w:pPr>
            <w:r w:rsidRPr="00B615DA">
              <w:rPr>
                <w:rFonts w:ascii="Times New Roman" w:hAnsi="Times New Roman" w:cs="Times New Roman"/>
                <w:sz w:val="24"/>
                <w:szCs w:val="24"/>
              </w:rPr>
              <w:t>NO</w:t>
            </w:r>
            <w:r w:rsidRPr="00B615DA">
              <w:rPr>
                <w:rFonts w:ascii="Times New Roman" w:hAnsi="Times New Roman" w:cs="Times New Roman"/>
                <w:sz w:val="24"/>
                <w:szCs w:val="24"/>
                <w:vertAlign w:val="subscript"/>
              </w:rPr>
              <w:t>2</w:t>
            </w:r>
          </w:p>
        </w:tc>
        <w:tc>
          <w:tcPr>
            <w:tcW w:w="2393" w:type="dxa"/>
          </w:tcPr>
          <w:p w:rsidR="00D60B2F"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7,04</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4,38</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3,54</w:t>
            </w:r>
          </w:p>
        </w:tc>
      </w:tr>
      <w:tr w:rsidR="00D60B2F" w:rsidRPr="00B615DA" w:rsidTr="00D60B2F">
        <w:tc>
          <w:tcPr>
            <w:tcW w:w="2392" w:type="dxa"/>
          </w:tcPr>
          <w:p w:rsidR="00003845" w:rsidRPr="00B615DA" w:rsidRDefault="00003845"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C</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1,93</w:t>
            </w:r>
          </w:p>
        </w:tc>
        <w:tc>
          <w:tcPr>
            <w:tcW w:w="2393" w:type="dxa"/>
          </w:tcPr>
          <w:p w:rsidR="00003845" w:rsidRPr="00B615DA" w:rsidRDefault="00787D96"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w:t>
            </w:r>
          </w:p>
        </w:tc>
        <w:tc>
          <w:tcPr>
            <w:tcW w:w="2393" w:type="dxa"/>
          </w:tcPr>
          <w:p w:rsidR="00003845" w:rsidRPr="00B615DA" w:rsidRDefault="00D60B2F"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0,15</w:t>
            </w:r>
          </w:p>
        </w:tc>
      </w:tr>
    </w:tbl>
    <w:p w:rsidR="00D60B2F" w:rsidRPr="00B615DA" w:rsidRDefault="00D60B2F" w:rsidP="00B615DA">
      <w:pPr>
        <w:spacing w:after="0" w:line="240" w:lineRule="auto"/>
        <w:ind w:firstLine="709"/>
        <w:jc w:val="both"/>
        <w:rPr>
          <w:rFonts w:ascii="Times New Roman" w:hAnsi="Times New Roman" w:cs="Times New Roman"/>
          <w:sz w:val="24"/>
          <w:szCs w:val="24"/>
        </w:rPr>
      </w:pPr>
    </w:p>
    <w:p w:rsidR="00D60B2F" w:rsidRPr="00B615DA" w:rsidRDefault="00B14407"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3</w:t>
      </w:r>
      <w:r w:rsidR="00D60B2F" w:rsidRPr="00B615DA">
        <w:rPr>
          <w:rFonts w:ascii="Times New Roman" w:hAnsi="Times New Roman" w:cs="Times New Roman"/>
          <w:sz w:val="24"/>
          <w:szCs w:val="24"/>
        </w:rPr>
        <w:t>.4. Химический опыт</w:t>
      </w:r>
      <w:r w:rsidRPr="00B615DA">
        <w:rPr>
          <w:rFonts w:ascii="Times New Roman" w:hAnsi="Times New Roman" w:cs="Times New Roman"/>
          <w:sz w:val="24"/>
          <w:szCs w:val="24"/>
        </w:rPr>
        <w:t xml:space="preserve">. </w:t>
      </w:r>
      <w:r w:rsidR="00D60B2F" w:rsidRPr="00B615DA">
        <w:rPr>
          <w:rFonts w:ascii="Times New Roman" w:hAnsi="Times New Roman" w:cs="Times New Roman"/>
          <w:sz w:val="24"/>
          <w:szCs w:val="24"/>
        </w:rPr>
        <w:t>Обнаружение свинца в листьях растений.</w:t>
      </w:r>
    </w:p>
    <w:p w:rsidR="001D3BC4" w:rsidRPr="00B615DA" w:rsidRDefault="00B14407" w:rsidP="007028D2">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Проведение опыта. Измельчили  растения</w:t>
      </w:r>
      <w:r w:rsidR="00D60B2F" w:rsidRPr="00B615DA">
        <w:rPr>
          <w:rFonts w:ascii="Times New Roman" w:hAnsi="Times New Roman" w:cs="Times New Roman"/>
          <w:sz w:val="24"/>
          <w:szCs w:val="24"/>
        </w:rPr>
        <w:t xml:space="preserve"> и добавили к каждой пробе по 50 мл смеси эти</w:t>
      </w:r>
      <w:r w:rsidRPr="00B615DA">
        <w:rPr>
          <w:rFonts w:ascii="Times New Roman" w:hAnsi="Times New Roman" w:cs="Times New Roman"/>
          <w:sz w:val="24"/>
          <w:szCs w:val="24"/>
        </w:rPr>
        <w:t>лового спирта и воды</w:t>
      </w:r>
      <w:r w:rsidR="00D60B2F" w:rsidRPr="00B615DA">
        <w:rPr>
          <w:rFonts w:ascii="Times New Roman" w:hAnsi="Times New Roman" w:cs="Times New Roman"/>
          <w:sz w:val="24"/>
          <w:szCs w:val="24"/>
        </w:rPr>
        <w:t>. Тщательно перемешали, чтобы соединения свинца (а это главным образом – бромид свинца) перешли в раствор</w:t>
      </w:r>
      <w:proofErr w:type="gramStart"/>
      <w:r w:rsidR="00D60B2F" w:rsidRPr="00B615DA">
        <w:rPr>
          <w:rFonts w:ascii="Times New Roman" w:hAnsi="Times New Roman" w:cs="Times New Roman"/>
          <w:sz w:val="24"/>
          <w:szCs w:val="24"/>
        </w:rPr>
        <w:t>.О</w:t>
      </w:r>
      <w:proofErr w:type="gramEnd"/>
      <w:r w:rsidR="00D60B2F" w:rsidRPr="00B615DA">
        <w:rPr>
          <w:rFonts w:ascii="Times New Roman" w:hAnsi="Times New Roman" w:cs="Times New Roman"/>
          <w:sz w:val="24"/>
          <w:szCs w:val="24"/>
        </w:rPr>
        <w:t>тфильтровали полученный раствор. Упарили экстракт до 10 мл</w:t>
      </w:r>
      <w:proofErr w:type="gramStart"/>
      <w:r w:rsidR="00D60B2F" w:rsidRPr="00B615DA">
        <w:rPr>
          <w:rFonts w:ascii="Times New Roman" w:hAnsi="Times New Roman" w:cs="Times New Roman"/>
          <w:sz w:val="24"/>
          <w:szCs w:val="24"/>
        </w:rPr>
        <w:t>.Д</w:t>
      </w:r>
      <w:proofErr w:type="gramEnd"/>
      <w:r w:rsidR="00D60B2F" w:rsidRPr="00B615DA">
        <w:rPr>
          <w:rFonts w:ascii="Times New Roman" w:hAnsi="Times New Roman" w:cs="Times New Roman"/>
          <w:sz w:val="24"/>
          <w:szCs w:val="24"/>
        </w:rPr>
        <w:t xml:space="preserve">обавили его по </w:t>
      </w:r>
      <w:r w:rsidR="002D768C">
        <w:rPr>
          <w:rFonts w:ascii="Times New Roman" w:hAnsi="Times New Roman" w:cs="Times New Roman"/>
          <w:sz w:val="24"/>
          <w:szCs w:val="24"/>
        </w:rPr>
        <w:t>каплям в свежеприготовленный 5%-</w:t>
      </w:r>
      <w:r w:rsidR="00D60B2F" w:rsidRPr="00B615DA">
        <w:rPr>
          <w:rFonts w:ascii="Times New Roman" w:hAnsi="Times New Roman" w:cs="Times New Roman"/>
          <w:sz w:val="24"/>
          <w:szCs w:val="24"/>
        </w:rPr>
        <w:t>ный раствор су</w:t>
      </w:r>
      <w:r w:rsidR="001D3BC4" w:rsidRPr="00B615DA">
        <w:rPr>
          <w:rFonts w:ascii="Times New Roman" w:hAnsi="Times New Roman" w:cs="Times New Roman"/>
          <w:sz w:val="24"/>
          <w:szCs w:val="24"/>
        </w:rPr>
        <w:t>льфида натрия. Черный осадок сульфида свинца указал на наличие в экстракте ионов свинца</w:t>
      </w:r>
      <w:proofErr w:type="gramStart"/>
      <w:r w:rsidR="001D3BC4" w:rsidRPr="00B615DA">
        <w:rPr>
          <w:rFonts w:ascii="Times New Roman" w:hAnsi="Times New Roman" w:cs="Times New Roman"/>
          <w:sz w:val="24"/>
          <w:szCs w:val="24"/>
        </w:rPr>
        <w:t>.В</w:t>
      </w:r>
      <w:proofErr w:type="gramEnd"/>
      <w:r w:rsidR="001D3BC4" w:rsidRPr="00B615DA">
        <w:rPr>
          <w:rFonts w:ascii="Times New Roman" w:hAnsi="Times New Roman" w:cs="Times New Roman"/>
          <w:sz w:val="24"/>
          <w:szCs w:val="24"/>
        </w:rPr>
        <w:t>ысушили осадок и взвесили.</w:t>
      </w:r>
      <w:r w:rsidR="007028D2">
        <w:rPr>
          <w:rFonts w:ascii="Times New Roman" w:hAnsi="Times New Roman" w:cs="Times New Roman"/>
          <w:sz w:val="24"/>
          <w:szCs w:val="24"/>
        </w:rPr>
        <w:t xml:space="preserve"> Результаты указаны в таблице.</w:t>
      </w:r>
    </w:p>
    <w:tbl>
      <w:tblPr>
        <w:tblStyle w:val="a5"/>
        <w:tblW w:w="0" w:type="auto"/>
        <w:tblLook w:val="04A0"/>
      </w:tblPr>
      <w:tblGrid>
        <w:gridCol w:w="3190"/>
        <w:gridCol w:w="3190"/>
        <w:gridCol w:w="3191"/>
      </w:tblGrid>
      <w:tr w:rsidR="00B14407" w:rsidRPr="00B615DA" w:rsidTr="002A4BCA">
        <w:tc>
          <w:tcPr>
            <w:tcW w:w="3190" w:type="dxa"/>
          </w:tcPr>
          <w:p w:rsidR="00B14407" w:rsidRPr="00B615DA" w:rsidRDefault="00B14407" w:rsidP="007028D2">
            <w:pPr>
              <w:jc w:val="both"/>
              <w:rPr>
                <w:rFonts w:ascii="Times New Roman" w:hAnsi="Times New Roman" w:cs="Times New Roman"/>
                <w:sz w:val="24"/>
                <w:szCs w:val="24"/>
              </w:rPr>
            </w:pPr>
            <w:r w:rsidRPr="00B615DA">
              <w:rPr>
                <w:rFonts w:ascii="Times New Roman" w:hAnsi="Times New Roman" w:cs="Times New Roman"/>
                <w:sz w:val="24"/>
                <w:szCs w:val="24"/>
              </w:rPr>
              <w:t xml:space="preserve">Объект </w:t>
            </w:r>
          </w:p>
        </w:tc>
        <w:tc>
          <w:tcPr>
            <w:tcW w:w="3190" w:type="dxa"/>
          </w:tcPr>
          <w:p w:rsidR="00B14407" w:rsidRPr="00B615DA" w:rsidRDefault="00B14407" w:rsidP="007028D2">
            <w:pPr>
              <w:jc w:val="both"/>
              <w:rPr>
                <w:rFonts w:ascii="Times New Roman" w:hAnsi="Times New Roman" w:cs="Times New Roman"/>
                <w:sz w:val="24"/>
                <w:szCs w:val="24"/>
              </w:rPr>
            </w:pPr>
            <w:r w:rsidRPr="00B615DA">
              <w:rPr>
                <w:rFonts w:ascii="Times New Roman" w:hAnsi="Times New Roman" w:cs="Times New Roman"/>
                <w:sz w:val="24"/>
                <w:szCs w:val="24"/>
              </w:rPr>
              <w:t xml:space="preserve">Масса листьев, </w:t>
            </w:r>
            <w:proofErr w:type="gramStart"/>
            <w:r w:rsidRPr="00B615DA">
              <w:rPr>
                <w:rFonts w:ascii="Times New Roman" w:hAnsi="Times New Roman" w:cs="Times New Roman"/>
                <w:sz w:val="24"/>
                <w:szCs w:val="24"/>
              </w:rPr>
              <w:t>г</w:t>
            </w:r>
            <w:proofErr w:type="gramEnd"/>
          </w:p>
        </w:tc>
        <w:tc>
          <w:tcPr>
            <w:tcW w:w="3191" w:type="dxa"/>
          </w:tcPr>
          <w:p w:rsidR="00B14407" w:rsidRPr="00B615DA" w:rsidRDefault="00B14407" w:rsidP="007028D2">
            <w:pPr>
              <w:jc w:val="both"/>
              <w:rPr>
                <w:rFonts w:ascii="Times New Roman" w:hAnsi="Times New Roman" w:cs="Times New Roman"/>
                <w:sz w:val="24"/>
                <w:szCs w:val="24"/>
              </w:rPr>
            </w:pPr>
            <w:r w:rsidRPr="00B615DA">
              <w:rPr>
                <w:rFonts w:ascii="Times New Roman" w:hAnsi="Times New Roman" w:cs="Times New Roman"/>
                <w:sz w:val="24"/>
                <w:szCs w:val="24"/>
              </w:rPr>
              <w:t>Масса сульфида свинца, мг</w:t>
            </w:r>
          </w:p>
        </w:tc>
      </w:tr>
      <w:tr w:rsidR="00B14407" w:rsidRPr="00B615DA" w:rsidTr="002A4BCA">
        <w:tc>
          <w:tcPr>
            <w:tcW w:w="3190" w:type="dxa"/>
          </w:tcPr>
          <w:p w:rsidR="00B14407" w:rsidRPr="00B615DA" w:rsidRDefault="00B14407" w:rsidP="007028D2">
            <w:pPr>
              <w:jc w:val="both"/>
              <w:rPr>
                <w:rFonts w:ascii="Times New Roman" w:hAnsi="Times New Roman" w:cs="Times New Roman"/>
                <w:sz w:val="24"/>
                <w:szCs w:val="24"/>
              </w:rPr>
            </w:pPr>
            <w:r w:rsidRPr="00B615DA">
              <w:rPr>
                <w:rFonts w:ascii="Times New Roman" w:hAnsi="Times New Roman" w:cs="Times New Roman"/>
                <w:sz w:val="24"/>
                <w:szCs w:val="24"/>
              </w:rPr>
              <w:t xml:space="preserve">У самой дороги </w:t>
            </w:r>
          </w:p>
        </w:tc>
        <w:tc>
          <w:tcPr>
            <w:tcW w:w="3190" w:type="dxa"/>
          </w:tcPr>
          <w:p w:rsidR="00B14407" w:rsidRPr="00B615DA" w:rsidRDefault="00B14407"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4</w:t>
            </w:r>
          </w:p>
        </w:tc>
        <w:tc>
          <w:tcPr>
            <w:tcW w:w="3191" w:type="dxa"/>
          </w:tcPr>
          <w:p w:rsidR="00B14407" w:rsidRPr="00B615DA" w:rsidRDefault="00B14407"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0,1</w:t>
            </w:r>
          </w:p>
        </w:tc>
      </w:tr>
      <w:tr w:rsidR="00B14407" w:rsidRPr="00B615DA" w:rsidTr="002A4BCA">
        <w:tc>
          <w:tcPr>
            <w:tcW w:w="3190" w:type="dxa"/>
          </w:tcPr>
          <w:p w:rsidR="00B14407" w:rsidRPr="00B615DA" w:rsidRDefault="00B14407" w:rsidP="007028D2">
            <w:pPr>
              <w:jc w:val="both"/>
              <w:rPr>
                <w:rFonts w:ascii="Times New Roman" w:hAnsi="Times New Roman" w:cs="Times New Roman"/>
                <w:sz w:val="24"/>
                <w:szCs w:val="24"/>
              </w:rPr>
            </w:pPr>
            <w:r w:rsidRPr="00B615DA">
              <w:rPr>
                <w:rFonts w:ascii="Times New Roman" w:hAnsi="Times New Roman" w:cs="Times New Roman"/>
                <w:sz w:val="24"/>
                <w:szCs w:val="24"/>
              </w:rPr>
              <w:t>На территории училища</w:t>
            </w:r>
          </w:p>
        </w:tc>
        <w:tc>
          <w:tcPr>
            <w:tcW w:w="3190" w:type="dxa"/>
          </w:tcPr>
          <w:p w:rsidR="00B14407" w:rsidRPr="00B615DA" w:rsidRDefault="00B14407"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4</w:t>
            </w:r>
          </w:p>
        </w:tc>
        <w:tc>
          <w:tcPr>
            <w:tcW w:w="3191" w:type="dxa"/>
          </w:tcPr>
          <w:p w:rsidR="00B14407" w:rsidRPr="00B615DA" w:rsidRDefault="00B14407" w:rsidP="007028D2">
            <w:pPr>
              <w:jc w:val="both"/>
              <w:rPr>
                <w:rFonts w:ascii="Times New Roman" w:hAnsi="Times New Roman" w:cs="Times New Roman"/>
                <w:sz w:val="24"/>
                <w:szCs w:val="24"/>
              </w:rPr>
            </w:pPr>
            <w:r w:rsidRPr="00B615DA">
              <w:rPr>
                <w:rFonts w:ascii="Times New Roman" w:hAnsi="Times New Roman" w:cs="Times New Roman"/>
                <w:sz w:val="24"/>
                <w:szCs w:val="24"/>
              </w:rPr>
              <w:t>Не обнаруживается</w:t>
            </w:r>
          </w:p>
        </w:tc>
      </w:tr>
    </w:tbl>
    <w:p w:rsidR="00B14407" w:rsidRPr="00B615DA" w:rsidRDefault="00B14407" w:rsidP="007028D2">
      <w:pPr>
        <w:spacing w:after="0" w:line="240" w:lineRule="auto"/>
        <w:jc w:val="both"/>
        <w:rPr>
          <w:rFonts w:ascii="Times New Roman" w:hAnsi="Times New Roman" w:cs="Times New Roman"/>
          <w:sz w:val="24"/>
          <w:szCs w:val="24"/>
        </w:rPr>
      </w:pPr>
    </w:p>
    <w:p w:rsidR="00C52096" w:rsidRPr="00A45C97" w:rsidRDefault="00B14407" w:rsidP="00B615DA">
      <w:pPr>
        <w:spacing w:after="0" w:line="240" w:lineRule="auto"/>
        <w:ind w:firstLine="709"/>
        <w:jc w:val="both"/>
        <w:rPr>
          <w:rFonts w:ascii="Times New Roman" w:hAnsi="Times New Roman" w:cs="Times New Roman"/>
          <w:b/>
          <w:sz w:val="24"/>
          <w:szCs w:val="24"/>
        </w:rPr>
      </w:pPr>
      <w:r w:rsidRPr="00A45C97">
        <w:rPr>
          <w:rFonts w:ascii="Times New Roman" w:hAnsi="Times New Roman" w:cs="Times New Roman"/>
          <w:b/>
          <w:sz w:val="24"/>
          <w:szCs w:val="24"/>
        </w:rPr>
        <w:t xml:space="preserve">Глава 4. </w:t>
      </w:r>
      <w:r w:rsidR="00C52096" w:rsidRPr="00A45C97">
        <w:rPr>
          <w:rFonts w:ascii="Times New Roman" w:hAnsi="Times New Roman" w:cs="Times New Roman"/>
          <w:b/>
          <w:sz w:val="24"/>
          <w:szCs w:val="24"/>
        </w:rPr>
        <w:t>Основные диагностические показатели эконо</w:t>
      </w:r>
      <w:r w:rsidRPr="00A45C97">
        <w:rPr>
          <w:rFonts w:ascii="Times New Roman" w:hAnsi="Times New Roman" w:cs="Times New Roman"/>
          <w:b/>
          <w:sz w:val="24"/>
          <w:szCs w:val="24"/>
        </w:rPr>
        <w:t>мической безопасности тракторов, самоходных машин</w:t>
      </w:r>
      <w:r w:rsidR="00C52096" w:rsidRPr="00A45C97">
        <w:rPr>
          <w:rFonts w:ascii="Times New Roman" w:hAnsi="Times New Roman" w:cs="Times New Roman"/>
          <w:b/>
          <w:sz w:val="24"/>
          <w:szCs w:val="24"/>
        </w:rPr>
        <w:t xml:space="preserve">, </w:t>
      </w:r>
      <w:r w:rsidRPr="00A45C97">
        <w:rPr>
          <w:rFonts w:ascii="Times New Roman" w:hAnsi="Times New Roman" w:cs="Times New Roman"/>
          <w:b/>
          <w:sz w:val="24"/>
          <w:szCs w:val="24"/>
        </w:rPr>
        <w:t>автотранспорта.</w:t>
      </w:r>
    </w:p>
    <w:p w:rsidR="00C52096" w:rsidRPr="00B615DA" w:rsidRDefault="00B14407"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При эксплуатации машинно-</w:t>
      </w:r>
      <w:r w:rsidR="00C52096" w:rsidRPr="00B615DA">
        <w:rPr>
          <w:rFonts w:ascii="Times New Roman" w:hAnsi="Times New Roman" w:cs="Times New Roman"/>
          <w:sz w:val="24"/>
          <w:szCs w:val="24"/>
        </w:rPr>
        <w:t>тракторного  парка различают следующие показа</w:t>
      </w:r>
      <w:r w:rsidR="005A4492">
        <w:rPr>
          <w:rFonts w:ascii="Times New Roman" w:hAnsi="Times New Roman" w:cs="Times New Roman"/>
          <w:sz w:val="24"/>
          <w:szCs w:val="24"/>
        </w:rPr>
        <w:t>тели экологической безопасности</w:t>
      </w:r>
      <w:r w:rsidR="00C52096" w:rsidRPr="00B615DA">
        <w:rPr>
          <w:rFonts w:ascii="Times New Roman" w:hAnsi="Times New Roman" w:cs="Times New Roman"/>
          <w:sz w:val="24"/>
          <w:szCs w:val="24"/>
        </w:rPr>
        <w:t xml:space="preserve">: </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-удельные выбросы </w:t>
      </w:r>
      <w:r w:rsidRPr="00B615DA">
        <w:rPr>
          <w:rFonts w:ascii="Times New Roman" w:hAnsi="Times New Roman" w:cs="Times New Roman"/>
          <w:sz w:val="24"/>
          <w:szCs w:val="24"/>
          <w:lang w:val="en-US"/>
        </w:rPr>
        <w:t>CO</w:t>
      </w:r>
      <w:r w:rsidRPr="00B615DA">
        <w:rPr>
          <w:rFonts w:ascii="Times New Roman" w:hAnsi="Times New Roman" w:cs="Times New Roman"/>
          <w:sz w:val="24"/>
          <w:szCs w:val="24"/>
        </w:rPr>
        <w:t>,</w:t>
      </w:r>
      <w:r w:rsidRPr="00B615DA">
        <w:rPr>
          <w:rFonts w:ascii="Times New Roman" w:hAnsi="Times New Roman" w:cs="Times New Roman"/>
          <w:sz w:val="24"/>
          <w:szCs w:val="24"/>
          <w:lang w:val="en-US"/>
        </w:rPr>
        <w:t>CH</w:t>
      </w:r>
      <w:r w:rsidRPr="00B615DA">
        <w:rPr>
          <w:rFonts w:ascii="Times New Roman" w:hAnsi="Times New Roman" w:cs="Times New Roman"/>
          <w:sz w:val="24"/>
          <w:szCs w:val="24"/>
        </w:rPr>
        <w:t xml:space="preserve"> и  </w:t>
      </w:r>
      <w:r w:rsidRPr="00B615DA">
        <w:rPr>
          <w:rFonts w:ascii="Times New Roman" w:hAnsi="Times New Roman" w:cs="Times New Roman"/>
          <w:sz w:val="24"/>
          <w:szCs w:val="24"/>
          <w:lang w:val="en-US"/>
        </w:rPr>
        <w:t>NOX</w:t>
      </w:r>
      <w:r w:rsidRPr="00B615DA">
        <w:rPr>
          <w:rFonts w:ascii="Times New Roman" w:hAnsi="Times New Roman" w:cs="Times New Roman"/>
          <w:sz w:val="24"/>
          <w:szCs w:val="24"/>
        </w:rPr>
        <w:t xml:space="preserve"> в отработавших газах (</w:t>
      </w:r>
      <w:proofErr w:type="gramStart"/>
      <w:r w:rsidRPr="00B615DA">
        <w:rPr>
          <w:rFonts w:ascii="Times New Roman" w:hAnsi="Times New Roman" w:cs="Times New Roman"/>
          <w:sz w:val="24"/>
          <w:szCs w:val="24"/>
          <w:lang w:val="en-US"/>
        </w:rPr>
        <w:t>O</w:t>
      </w:r>
      <w:proofErr w:type="gramEnd"/>
      <w:r w:rsidR="005A4492">
        <w:rPr>
          <w:rFonts w:ascii="Times New Roman" w:hAnsi="Times New Roman" w:cs="Times New Roman"/>
          <w:sz w:val="24"/>
          <w:szCs w:val="24"/>
        </w:rPr>
        <w:t>Г) дизельных двигателей</w:t>
      </w:r>
      <w:r w:rsidRPr="00B615DA">
        <w:rPr>
          <w:rFonts w:ascii="Times New Roman" w:hAnsi="Times New Roman" w:cs="Times New Roman"/>
          <w:sz w:val="24"/>
          <w:szCs w:val="24"/>
        </w:rPr>
        <w:t xml:space="preserve"> внутреннего сгорания (ДВС)</w:t>
      </w:r>
      <w:r w:rsidR="00B14407"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-дымность  ОГ дизеля (в установившемся режиме</w:t>
      </w:r>
      <w:r w:rsidR="00B14407" w:rsidRPr="00B615DA">
        <w:rPr>
          <w:rFonts w:ascii="Times New Roman" w:hAnsi="Times New Roman" w:cs="Times New Roman"/>
          <w:sz w:val="24"/>
          <w:szCs w:val="24"/>
        </w:rPr>
        <w:t xml:space="preserve"> и режиме свободного ускорения), с учётом условий</w:t>
      </w:r>
      <w:r w:rsidRPr="00B615DA">
        <w:rPr>
          <w:rFonts w:ascii="Times New Roman" w:hAnsi="Times New Roman" w:cs="Times New Roman"/>
          <w:sz w:val="24"/>
          <w:szCs w:val="24"/>
        </w:rPr>
        <w:t xml:space="preserve"> эксплуатации</w:t>
      </w:r>
      <w:r w:rsidR="00B14407"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-содержание </w:t>
      </w:r>
      <w:proofErr w:type="gramStart"/>
      <w:r w:rsidRPr="00B615DA">
        <w:rPr>
          <w:rFonts w:ascii="Times New Roman" w:hAnsi="Times New Roman" w:cs="Times New Roman"/>
          <w:sz w:val="24"/>
          <w:szCs w:val="24"/>
        </w:rPr>
        <w:t>СО</w:t>
      </w:r>
      <w:proofErr w:type="gramEnd"/>
      <w:r w:rsidRPr="00B615DA">
        <w:rPr>
          <w:rFonts w:ascii="Times New Roman" w:hAnsi="Times New Roman" w:cs="Times New Roman"/>
          <w:sz w:val="24"/>
          <w:szCs w:val="24"/>
        </w:rPr>
        <w:t xml:space="preserve"> и СН </w:t>
      </w:r>
      <w:proofErr w:type="gramStart"/>
      <w:r w:rsidRPr="00B615DA">
        <w:rPr>
          <w:rFonts w:ascii="Times New Roman" w:hAnsi="Times New Roman" w:cs="Times New Roman"/>
          <w:sz w:val="24"/>
          <w:szCs w:val="24"/>
        </w:rPr>
        <w:t>в</w:t>
      </w:r>
      <w:proofErr w:type="gramEnd"/>
      <w:r w:rsidRPr="00B615DA">
        <w:rPr>
          <w:rFonts w:ascii="Times New Roman" w:hAnsi="Times New Roman" w:cs="Times New Roman"/>
          <w:sz w:val="24"/>
          <w:szCs w:val="24"/>
        </w:rPr>
        <w:t xml:space="preserve"> отработавших газах карбюратора (ДВС)</w:t>
      </w:r>
      <w:r w:rsidR="00B14407"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-содержание СО и СН в ОГ </w:t>
      </w:r>
      <w:proofErr w:type="gramStart"/>
      <w:r w:rsidRPr="00B615DA">
        <w:rPr>
          <w:rFonts w:ascii="Times New Roman" w:hAnsi="Times New Roman" w:cs="Times New Roman"/>
          <w:sz w:val="24"/>
          <w:szCs w:val="24"/>
        </w:rPr>
        <w:t>газобаллонных</w:t>
      </w:r>
      <w:proofErr w:type="gramEnd"/>
      <w:r w:rsidRPr="00B615DA">
        <w:rPr>
          <w:rFonts w:ascii="Times New Roman" w:hAnsi="Times New Roman" w:cs="Times New Roman"/>
          <w:sz w:val="24"/>
          <w:szCs w:val="24"/>
        </w:rPr>
        <w:t xml:space="preserve"> ДВС</w:t>
      </w:r>
      <w:r w:rsidR="00B14407"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-утечки газа из системы питания газобаллонных ДВС машин</w:t>
      </w:r>
      <w:r w:rsidR="00B14407"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-содержание СОв </w:t>
      </w:r>
      <w:proofErr w:type="gramStart"/>
      <w:r w:rsidRPr="00B615DA">
        <w:rPr>
          <w:rFonts w:ascii="Times New Roman" w:hAnsi="Times New Roman" w:cs="Times New Roman"/>
          <w:sz w:val="24"/>
          <w:szCs w:val="24"/>
        </w:rPr>
        <w:t>воздухе</w:t>
      </w:r>
      <w:proofErr w:type="gramEnd"/>
      <w:r w:rsidRPr="00B615DA">
        <w:rPr>
          <w:rFonts w:ascii="Times New Roman" w:hAnsi="Times New Roman" w:cs="Times New Roman"/>
          <w:sz w:val="24"/>
          <w:szCs w:val="24"/>
        </w:rPr>
        <w:t xml:space="preserve"> </w:t>
      </w:r>
      <w:r w:rsidR="00B14407" w:rsidRPr="00B615DA">
        <w:rPr>
          <w:rFonts w:ascii="Times New Roman" w:hAnsi="Times New Roman" w:cs="Times New Roman"/>
          <w:sz w:val="24"/>
          <w:szCs w:val="24"/>
        </w:rPr>
        <w:t>рабочей зоны оператора</w:t>
      </w:r>
      <w:r w:rsidRPr="00B615DA">
        <w:rPr>
          <w:rFonts w:ascii="Times New Roman" w:hAnsi="Times New Roman" w:cs="Times New Roman"/>
          <w:sz w:val="24"/>
          <w:szCs w:val="24"/>
        </w:rPr>
        <w:t xml:space="preserve"> трактора  или  сельскохозяйственной машины (герметичность кабины)</w:t>
      </w:r>
      <w:r w:rsidR="00B14407" w:rsidRPr="00B615DA">
        <w:rPr>
          <w:rFonts w:ascii="Times New Roman" w:hAnsi="Times New Roman" w:cs="Times New Roman"/>
          <w:sz w:val="24"/>
          <w:szCs w:val="24"/>
        </w:rPr>
        <w:t>;</w:t>
      </w:r>
    </w:p>
    <w:p w:rsidR="00C52096" w:rsidRPr="00B615DA" w:rsidRDefault="00B14407"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-утечки моторного</w:t>
      </w:r>
      <w:r w:rsidR="00C52096" w:rsidRPr="00B615DA">
        <w:rPr>
          <w:rFonts w:ascii="Times New Roman" w:hAnsi="Times New Roman" w:cs="Times New Roman"/>
          <w:sz w:val="24"/>
          <w:szCs w:val="24"/>
        </w:rPr>
        <w:t>, трансмисс</w:t>
      </w:r>
      <w:r w:rsidRPr="00B615DA">
        <w:rPr>
          <w:rFonts w:ascii="Times New Roman" w:hAnsi="Times New Roman" w:cs="Times New Roman"/>
          <w:sz w:val="24"/>
          <w:szCs w:val="24"/>
        </w:rPr>
        <w:t>ионного и гидравлического масла, дизтоплива</w:t>
      </w:r>
      <w:r w:rsidR="00C52096" w:rsidRPr="00B615DA">
        <w:rPr>
          <w:rFonts w:ascii="Times New Roman" w:hAnsi="Times New Roman" w:cs="Times New Roman"/>
          <w:sz w:val="24"/>
          <w:szCs w:val="24"/>
        </w:rPr>
        <w:t>, охлаждающей  жидкости</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-выбросы (утечки) ОГ помимо выхлопной трубы трактора или сельскохозяйственной машины</w:t>
      </w:r>
      <w:r w:rsidR="00B14407" w:rsidRPr="00B615DA">
        <w:rPr>
          <w:rFonts w:ascii="Times New Roman" w:hAnsi="Times New Roman" w:cs="Times New Roman"/>
          <w:sz w:val="24"/>
          <w:szCs w:val="24"/>
        </w:rPr>
        <w:t>;</w:t>
      </w:r>
    </w:p>
    <w:p w:rsidR="00C52096" w:rsidRPr="00B615DA" w:rsidRDefault="005A3712"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-шум внешний и внутренний (в кабине водителя)</w:t>
      </w:r>
      <w:r w:rsidR="00C52096" w:rsidRPr="00B615DA">
        <w:rPr>
          <w:rFonts w:ascii="Times New Roman" w:hAnsi="Times New Roman" w:cs="Times New Roman"/>
          <w:sz w:val="24"/>
          <w:szCs w:val="24"/>
        </w:rPr>
        <w:t>, создаваемый трактором (сельскохозяйственной  машиной)</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-вибрации на рулевом колесе и сиденье оператора трактора (машины)</w:t>
      </w:r>
      <w:r w:rsidR="005A3712"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-удельное давление на почву движителей машины</w:t>
      </w:r>
      <w:r w:rsidR="005A3712"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При эксплуатации тракторов и самоходных сельскохозяйственных машин параметры их технол</w:t>
      </w:r>
      <w:r w:rsidR="005A3712" w:rsidRPr="00B615DA">
        <w:rPr>
          <w:rFonts w:ascii="Times New Roman" w:hAnsi="Times New Roman" w:cs="Times New Roman"/>
          <w:sz w:val="24"/>
          <w:szCs w:val="24"/>
        </w:rPr>
        <w:t>огического состояния изменяются</w:t>
      </w:r>
      <w:r w:rsidRPr="00B615DA">
        <w:rPr>
          <w:rFonts w:ascii="Times New Roman" w:hAnsi="Times New Roman" w:cs="Times New Roman"/>
          <w:sz w:val="24"/>
          <w:szCs w:val="24"/>
        </w:rPr>
        <w:t>: снижаютс</w:t>
      </w:r>
      <w:r w:rsidR="005A3712" w:rsidRPr="00B615DA">
        <w:rPr>
          <w:rFonts w:ascii="Times New Roman" w:hAnsi="Times New Roman" w:cs="Times New Roman"/>
          <w:sz w:val="24"/>
          <w:szCs w:val="24"/>
        </w:rPr>
        <w:t>я мощность и производительность</w:t>
      </w:r>
      <w:r w:rsidRPr="00B615DA">
        <w:rPr>
          <w:rFonts w:ascii="Times New Roman" w:hAnsi="Times New Roman" w:cs="Times New Roman"/>
          <w:sz w:val="24"/>
          <w:szCs w:val="24"/>
        </w:rPr>
        <w:t>, ухуд</w:t>
      </w:r>
      <w:r w:rsidR="005A3712" w:rsidRPr="00B615DA">
        <w:rPr>
          <w:rFonts w:ascii="Times New Roman" w:hAnsi="Times New Roman" w:cs="Times New Roman"/>
          <w:sz w:val="24"/>
          <w:szCs w:val="24"/>
        </w:rPr>
        <w:t>шается  топливная экономичность</w:t>
      </w:r>
      <w:r w:rsidR="005F730C">
        <w:rPr>
          <w:rFonts w:ascii="Times New Roman" w:hAnsi="Times New Roman" w:cs="Times New Roman"/>
          <w:sz w:val="24"/>
          <w:szCs w:val="24"/>
        </w:rPr>
        <w:t>. И</w:t>
      </w:r>
      <w:r w:rsidRPr="00B615DA">
        <w:rPr>
          <w:rFonts w:ascii="Times New Roman" w:hAnsi="Times New Roman" w:cs="Times New Roman"/>
          <w:sz w:val="24"/>
          <w:szCs w:val="24"/>
        </w:rPr>
        <w:t>зменяются параметры производственной безопасности (эффекти</w:t>
      </w:r>
      <w:r w:rsidR="005A3712" w:rsidRPr="00B615DA">
        <w:rPr>
          <w:rFonts w:ascii="Times New Roman" w:hAnsi="Times New Roman" w:cs="Times New Roman"/>
          <w:sz w:val="24"/>
          <w:szCs w:val="24"/>
        </w:rPr>
        <w:t>вность тормозной системы</w:t>
      </w:r>
      <w:r w:rsidRPr="00B615DA">
        <w:rPr>
          <w:rFonts w:ascii="Times New Roman" w:hAnsi="Times New Roman" w:cs="Times New Roman"/>
          <w:sz w:val="24"/>
          <w:szCs w:val="24"/>
        </w:rPr>
        <w:t xml:space="preserve">, </w:t>
      </w:r>
      <w:r w:rsidR="005A3712" w:rsidRPr="00B615DA">
        <w:rPr>
          <w:rFonts w:ascii="Times New Roman" w:hAnsi="Times New Roman" w:cs="Times New Roman"/>
          <w:sz w:val="24"/>
          <w:szCs w:val="24"/>
        </w:rPr>
        <w:t>регулировки рулевого управления, ходовой части)</w:t>
      </w:r>
      <w:proofErr w:type="gramStart"/>
      <w:r w:rsidRPr="00B615DA">
        <w:rPr>
          <w:rFonts w:ascii="Times New Roman" w:hAnsi="Times New Roman" w:cs="Times New Roman"/>
          <w:sz w:val="24"/>
          <w:szCs w:val="24"/>
        </w:rPr>
        <w:t>,а</w:t>
      </w:r>
      <w:proofErr w:type="gramEnd"/>
      <w:r w:rsidRPr="00B615DA">
        <w:rPr>
          <w:rFonts w:ascii="Times New Roman" w:hAnsi="Times New Roman" w:cs="Times New Roman"/>
          <w:sz w:val="24"/>
          <w:szCs w:val="24"/>
        </w:rPr>
        <w:t xml:space="preserve"> также параметры экологической безопасности (содержание </w:t>
      </w:r>
      <w:r w:rsidR="005A3712" w:rsidRPr="00B615DA">
        <w:rPr>
          <w:rFonts w:ascii="Times New Roman" w:hAnsi="Times New Roman" w:cs="Times New Roman"/>
          <w:sz w:val="24"/>
          <w:szCs w:val="24"/>
        </w:rPr>
        <w:t>вредных выбросов в ОГ двигателя</w:t>
      </w:r>
      <w:r w:rsidRPr="00B615DA">
        <w:rPr>
          <w:rFonts w:ascii="Times New Roman" w:hAnsi="Times New Roman" w:cs="Times New Roman"/>
          <w:sz w:val="24"/>
          <w:szCs w:val="24"/>
        </w:rPr>
        <w:t>, СОв воздух</w:t>
      </w:r>
      <w:r w:rsidR="005A3712" w:rsidRPr="00B615DA">
        <w:rPr>
          <w:rFonts w:ascii="Times New Roman" w:hAnsi="Times New Roman" w:cs="Times New Roman"/>
          <w:sz w:val="24"/>
          <w:szCs w:val="24"/>
        </w:rPr>
        <w:t>е рабочей зоны оператора машины</w:t>
      </w:r>
      <w:r w:rsidRPr="00B615DA">
        <w:rPr>
          <w:rFonts w:ascii="Times New Roman" w:hAnsi="Times New Roman" w:cs="Times New Roman"/>
          <w:sz w:val="24"/>
          <w:szCs w:val="24"/>
        </w:rPr>
        <w:t xml:space="preserve">, уровень </w:t>
      </w:r>
      <w:r w:rsidR="005A3712" w:rsidRPr="00B615DA">
        <w:rPr>
          <w:rFonts w:ascii="Times New Roman" w:hAnsi="Times New Roman" w:cs="Times New Roman"/>
          <w:sz w:val="24"/>
          <w:szCs w:val="24"/>
        </w:rPr>
        <w:t>шума и вибрации, утечки топлива</w:t>
      </w:r>
      <w:r w:rsidRPr="00B615DA">
        <w:rPr>
          <w:rFonts w:ascii="Times New Roman" w:hAnsi="Times New Roman" w:cs="Times New Roman"/>
          <w:sz w:val="24"/>
          <w:szCs w:val="24"/>
        </w:rPr>
        <w:t>, м</w:t>
      </w:r>
      <w:r w:rsidR="004E32CF">
        <w:rPr>
          <w:rFonts w:ascii="Times New Roman" w:hAnsi="Times New Roman" w:cs="Times New Roman"/>
          <w:sz w:val="24"/>
          <w:szCs w:val="24"/>
        </w:rPr>
        <w:t>асел и охлаждающей жидкости и д</w:t>
      </w:r>
      <w:r w:rsidRPr="00B615DA">
        <w:rPr>
          <w:rFonts w:ascii="Times New Roman" w:hAnsi="Times New Roman" w:cs="Times New Roman"/>
          <w:sz w:val="24"/>
          <w:szCs w:val="24"/>
        </w:rPr>
        <w:t>р</w:t>
      </w:r>
      <w:r w:rsidR="005A3712" w:rsidRPr="00B615DA">
        <w:rPr>
          <w:rFonts w:ascii="Times New Roman" w:hAnsi="Times New Roman" w:cs="Times New Roman"/>
          <w:sz w:val="24"/>
          <w:szCs w:val="24"/>
        </w:rPr>
        <w:t>.)</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Вре</w:t>
      </w:r>
      <w:r w:rsidR="005A3712" w:rsidRPr="00B615DA">
        <w:rPr>
          <w:rFonts w:ascii="Times New Roman" w:hAnsi="Times New Roman" w:cs="Times New Roman"/>
          <w:sz w:val="24"/>
          <w:szCs w:val="24"/>
        </w:rPr>
        <w:t>дные выбросы в ОГ ДВС неизбежны</w:t>
      </w:r>
      <w:r w:rsidRPr="00B615DA">
        <w:rPr>
          <w:rFonts w:ascii="Times New Roman" w:hAnsi="Times New Roman" w:cs="Times New Roman"/>
          <w:sz w:val="24"/>
          <w:szCs w:val="24"/>
        </w:rPr>
        <w:t>, но их концентрация может значительно ув</w:t>
      </w:r>
      <w:r w:rsidR="005A3712" w:rsidRPr="00B615DA">
        <w:rPr>
          <w:rFonts w:ascii="Times New Roman" w:hAnsi="Times New Roman" w:cs="Times New Roman"/>
          <w:sz w:val="24"/>
          <w:szCs w:val="24"/>
        </w:rPr>
        <w:t xml:space="preserve">еличиваться с неисправностями </w:t>
      </w:r>
      <w:r w:rsidRPr="00B615DA">
        <w:rPr>
          <w:rFonts w:ascii="Times New Roman" w:hAnsi="Times New Roman" w:cs="Times New Roman"/>
          <w:sz w:val="24"/>
          <w:szCs w:val="24"/>
        </w:rPr>
        <w:t>и из</w:t>
      </w:r>
      <w:r w:rsidR="005A3712" w:rsidRPr="00B615DA">
        <w:rPr>
          <w:rFonts w:ascii="Times New Roman" w:hAnsi="Times New Roman" w:cs="Times New Roman"/>
          <w:sz w:val="24"/>
          <w:szCs w:val="24"/>
        </w:rPr>
        <w:t>носами деталей  системы питания</w:t>
      </w:r>
      <w:r w:rsidRPr="00B615DA">
        <w:rPr>
          <w:rFonts w:ascii="Times New Roman" w:hAnsi="Times New Roman" w:cs="Times New Roman"/>
          <w:sz w:val="24"/>
          <w:szCs w:val="24"/>
        </w:rPr>
        <w:t>, цилиндропоршневой группы и газораспределительного механизма, а также с ухудшением качества (повышением сернист</w:t>
      </w:r>
      <w:r w:rsidR="005A3712" w:rsidRPr="00B615DA">
        <w:rPr>
          <w:rFonts w:ascii="Times New Roman" w:hAnsi="Times New Roman" w:cs="Times New Roman"/>
          <w:sz w:val="24"/>
          <w:szCs w:val="24"/>
        </w:rPr>
        <w:t>ости) топлива и моторного масла</w:t>
      </w:r>
      <w:r w:rsidRPr="00B615DA">
        <w:rPr>
          <w:rFonts w:ascii="Times New Roman" w:hAnsi="Times New Roman" w:cs="Times New Roman"/>
          <w:sz w:val="24"/>
          <w:szCs w:val="24"/>
        </w:rPr>
        <w:t xml:space="preserve">. Особенно токсичны выбросы ОГ неисправных двигателей в </w:t>
      </w:r>
      <w:r w:rsidR="005A3712" w:rsidRPr="00B615DA">
        <w:rPr>
          <w:rFonts w:ascii="Times New Roman" w:hAnsi="Times New Roman" w:cs="Times New Roman"/>
          <w:sz w:val="24"/>
          <w:szCs w:val="24"/>
        </w:rPr>
        <w:t>следующих случаях</w:t>
      </w:r>
      <w:r w:rsidRPr="00B615DA">
        <w:rPr>
          <w:rFonts w:ascii="Times New Roman" w:hAnsi="Times New Roman" w:cs="Times New Roman"/>
          <w:sz w:val="24"/>
          <w:szCs w:val="24"/>
        </w:rPr>
        <w:t>: при запуске и работе без п</w:t>
      </w:r>
      <w:r w:rsidR="005A3712" w:rsidRPr="00B615DA">
        <w:rPr>
          <w:rFonts w:ascii="Times New Roman" w:hAnsi="Times New Roman" w:cs="Times New Roman"/>
          <w:sz w:val="24"/>
          <w:szCs w:val="24"/>
        </w:rPr>
        <w:t xml:space="preserve">рогрева на минимальных работах, с малой нагрузкой, </w:t>
      </w:r>
      <w:r w:rsidRPr="00B615DA">
        <w:rPr>
          <w:rFonts w:ascii="Times New Roman" w:hAnsi="Times New Roman" w:cs="Times New Roman"/>
          <w:sz w:val="24"/>
          <w:szCs w:val="24"/>
        </w:rPr>
        <w:t xml:space="preserve">на холостом ходу. </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При определе</w:t>
      </w:r>
      <w:r w:rsidR="005F730C">
        <w:rPr>
          <w:rFonts w:ascii="Times New Roman" w:hAnsi="Times New Roman" w:cs="Times New Roman"/>
          <w:sz w:val="24"/>
          <w:szCs w:val="24"/>
        </w:rPr>
        <w:t>нии</w:t>
      </w:r>
      <w:r w:rsidR="005A3712" w:rsidRPr="00B615DA">
        <w:rPr>
          <w:rFonts w:ascii="Times New Roman" w:hAnsi="Times New Roman" w:cs="Times New Roman"/>
          <w:sz w:val="24"/>
          <w:szCs w:val="24"/>
        </w:rPr>
        <w:t xml:space="preserve"> токсичности ОГ дизелей необходимо учитывать следующее</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lastRenderedPageBreak/>
        <w:t>-концентрация выброс</w:t>
      </w:r>
      <w:r w:rsidR="005F730C">
        <w:rPr>
          <w:rFonts w:ascii="Times New Roman" w:hAnsi="Times New Roman" w:cs="Times New Roman"/>
          <w:sz w:val="24"/>
          <w:szCs w:val="24"/>
        </w:rPr>
        <w:t>ов оксидов серы не зависит от работы</w:t>
      </w:r>
      <w:r w:rsidRPr="00B615DA">
        <w:rPr>
          <w:rFonts w:ascii="Times New Roman" w:hAnsi="Times New Roman" w:cs="Times New Roman"/>
          <w:sz w:val="24"/>
          <w:szCs w:val="24"/>
        </w:rPr>
        <w:t xml:space="preserve"> м</w:t>
      </w:r>
      <w:r w:rsidR="005A3712" w:rsidRPr="00B615DA">
        <w:rPr>
          <w:rFonts w:ascii="Times New Roman" w:hAnsi="Times New Roman" w:cs="Times New Roman"/>
          <w:sz w:val="24"/>
          <w:szCs w:val="24"/>
        </w:rPr>
        <w:t>ашины</w:t>
      </w:r>
      <w:r w:rsidRPr="00B615DA">
        <w:rPr>
          <w:rFonts w:ascii="Times New Roman" w:hAnsi="Times New Roman" w:cs="Times New Roman"/>
          <w:sz w:val="24"/>
          <w:szCs w:val="24"/>
        </w:rPr>
        <w:t>, т.к</w:t>
      </w:r>
      <w:r w:rsidR="005A3712" w:rsidRPr="00B615DA">
        <w:rPr>
          <w:rFonts w:ascii="Times New Roman" w:hAnsi="Times New Roman" w:cs="Times New Roman"/>
          <w:sz w:val="24"/>
          <w:szCs w:val="24"/>
        </w:rPr>
        <w:t>.</w:t>
      </w:r>
      <w:r w:rsidRPr="00B615DA">
        <w:rPr>
          <w:rFonts w:ascii="Times New Roman" w:hAnsi="Times New Roman" w:cs="Times New Roman"/>
          <w:sz w:val="24"/>
          <w:szCs w:val="24"/>
        </w:rPr>
        <w:t xml:space="preserve"> она определяется только сернистостью топлива</w:t>
      </w:r>
      <w:r w:rsidR="005A3712"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-для ориентировочной оценки выбросов канцерогенных веще</w:t>
      </w:r>
      <w:proofErr w:type="gramStart"/>
      <w:r w:rsidRPr="00B615DA">
        <w:rPr>
          <w:rFonts w:ascii="Times New Roman" w:hAnsi="Times New Roman" w:cs="Times New Roman"/>
          <w:sz w:val="24"/>
          <w:szCs w:val="24"/>
        </w:rPr>
        <w:t>ств пр</w:t>
      </w:r>
      <w:proofErr w:type="gramEnd"/>
      <w:r w:rsidRPr="00B615DA">
        <w:rPr>
          <w:rFonts w:ascii="Times New Roman" w:hAnsi="Times New Roman" w:cs="Times New Roman"/>
          <w:sz w:val="24"/>
          <w:szCs w:val="24"/>
        </w:rPr>
        <w:t>инимается значительное их увеличение со снижением эффективности рабочего процесса двигателя</w:t>
      </w:r>
      <w:r w:rsidR="005A3712" w:rsidRPr="00B615DA">
        <w:rPr>
          <w:rFonts w:ascii="Times New Roman" w:hAnsi="Times New Roman" w:cs="Times New Roman"/>
          <w:sz w:val="24"/>
          <w:szCs w:val="24"/>
        </w:rPr>
        <w:t>;</w:t>
      </w:r>
    </w:p>
    <w:p w:rsidR="00C52096" w:rsidRPr="00B615DA" w:rsidRDefault="005A3712"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-выбросы твёрдых частиц (ТЧ)</w:t>
      </w:r>
      <w:r w:rsidR="00C52096" w:rsidRPr="00B615DA">
        <w:rPr>
          <w:rFonts w:ascii="Times New Roman" w:hAnsi="Times New Roman" w:cs="Times New Roman"/>
          <w:sz w:val="24"/>
          <w:szCs w:val="24"/>
        </w:rPr>
        <w:t>, около 60% кот</w:t>
      </w:r>
      <w:r w:rsidRPr="00B615DA">
        <w:rPr>
          <w:rFonts w:ascii="Times New Roman" w:hAnsi="Times New Roman" w:cs="Times New Roman"/>
          <w:sz w:val="24"/>
          <w:szCs w:val="24"/>
        </w:rPr>
        <w:t>орых составляет сажа</w:t>
      </w:r>
      <w:r w:rsidR="00C52096" w:rsidRPr="00B615DA">
        <w:rPr>
          <w:rFonts w:ascii="Times New Roman" w:hAnsi="Times New Roman" w:cs="Times New Roman"/>
          <w:sz w:val="24"/>
          <w:szCs w:val="24"/>
        </w:rPr>
        <w:t>, циклически увеличиваются с ух</w:t>
      </w:r>
      <w:r w:rsidR="007028D2">
        <w:rPr>
          <w:rFonts w:ascii="Times New Roman" w:hAnsi="Times New Roman" w:cs="Times New Roman"/>
          <w:sz w:val="24"/>
          <w:szCs w:val="24"/>
        </w:rPr>
        <w:t>удшением рабочего процесса в камере сгорания</w:t>
      </w:r>
      <w:r w:rsidR="00C52096" w:rsidRPr="00B615DA">
        <w:rPr>
          <w:rFonts w:ascii="Times New Roman" w:hAnsi="Times New Roman" w:cs="Times New Roman"/>
          <w:sz w:val="24"/>
          <w:szCs w:val="24"/>
        </w:rPr>
        <w:t xml:space="preserve">, снижаясь после </w:t>
      </w:r>
      <w:proofErr w:type="gramStart"/>
      <w:r w:rsidR="00C52096" w:rsidRPr="00B615DA">
        <w:rPr>
          <w:rFonts w:ascii="Times New Roman" w:hAnsi="Times New Roman" w:cs="Times New Roman"/>
          <w:sz w:val="24"/>
          <w:szCs w:val="24"/>
        </w:rPr>
        <w:t>каждого ТО</w:t>
      </w:r>
      <w:proofErr w:type="gramEnd"/>
      <w:r w:rsidR="00C52096" w:rsidRPr="00B615DA">
        <w:rPr>
          <w:rFonts w:ascii="Times New Roman" w:hAnsi="Times New Roman" w:cs="Times New Roman"/>
          <w:sz w:val="24"/>
          <w:szCs w:val="24"/>
        </w:rPr>
        <w:t xml:space="preserve"> системы питания</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-с ростом дымности дизелей пропорционально растут выбросы угарного газа и углеводородов</w:t>
      </w:r>
      <w:r w:rsidR="005A3712" w:rsidRPr="00B615DA">
        <w:rPr>
          <w:rFonts w:ascii="Times New Roman" w:hAnsi="Times New Roman" w:cs="Times New Roman"/>
          <w:sz w:val="24"/>
          <w:szCs w:val="24"/>
        </w:rPr>
        <w:t>.</w:t>
      </w:r>
    </w:p>
    <w:p w:rsidR="00C52096" w:rsidRPr="00B615DA" w:rsidRDefault="005A3712"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Факторы</w:t>
      </w:r>
      <w:r w:rsidR="00C52096" w:rsidRPr="00B615DA">
        <w:rPr>
          <w:rFonts w:ascii="Times New Roman" w:hAnsi="Times New Roman" w:cs="Times New Roman"/>
          <w:sz w:val="24"/>
          <w:szCs w:val="24"/>
        </w:rPr>
        <w:t xml:space="preserve">, изменение которых в </w:t>
      </w:r>
      <w:r w:rsidRPr="00B615DA">
        <w:rPr>
          <w:rFonts w:ascii="Times New Roman" w:hAnsi="Times New Roman" w:cs="Times New Roman"/>
          <w:sz w:val="24"/>
          <w:szCs w:val="24"/>
        </w:rPr>
        <w:t>условиях эксплуатации машинно-</w:t>
      </w:r>
      <w:r w:rsidR="00C52096" w:rsidRPr="00B615DA">
        <w:rPr>
          <w:rFonts w:ascii="Times New Roman" w:hAnsi="Times New Roman" w:cs="Times New Roman"/>
          <w:sz w:val="24"/>
          <w:szCs w:val="24"/>
        </w:rPr>
        <w:t>тракторного парка (МТ</w:t>
      </w:r>
      <w:r w:rsidRPr="00B615DA">
        <w:rPr>
          <w:rFonts w:ascii="Times New Roman" w:hAnsi="Times New Roman" w:cs="Times New Roman"/>
          <w:sz w:val="24"/>
          <w:szCs w:val="24"/>
        </w:rPr>
        <w:t>П) вызывает ухудшение протекания</w:t>
      </w:r>
      <w:r w:rsidR="00C52096" w:rsidRPr="00B615DA">
        <w:rPr>
          <w:rFonts w:ascii="Times New Roman" w:hAnsi="Times New Roman" w:cs="Times New Roman"/>
          <w:sz w:val="24"/>
          <w:szCs w:val="24"/>
        </w:rPr>
        <w:t xml:space="preserve"> рабочего процесса и рост выб</w:t>
      </w:r>
      <w:r w:rsidRPr="00B615DA">
        <w:rPr>
          <w:rFonts w:ascii="Times New Roman" w:hAnsi="Times New Roman" w:cs="Times New Roman"/>
          <w:sz w:val="24"/>
          <w:szCs w:val="24"/>
        </w:rPr>
        <w:t>росов токсичных компонентов ОГ</w:t>
      </w:r>
      <w:r w:rsidR="00C52096" w:rsidRPr="00B615DA">
        <w:rPr>
          <w:rFonts w:ascii="Times New Roman" w:hAnsi="Times New Roman" w:cs="Times New Roman"/>
          <w:sz w:val="24"/>
          <w:szCs w:val="24"/>
        </w:rPr>
        <w:t>, мо</w:t>
      </w:r>
      <w:r w:rsidRPr="00B615DA">
        <w:rPr>
          <w:rFonts w:ascii="Times New Roman" w:hAnsi="Times New Roman" w:cs="Times New Roman"/>
          <w:sz w:val="24"/>
          <w:szCs w:val="24"/>
        </w:rPr>
        <w:t>жно разбить на следующие группы</w:t>
      </w:r>
      <w:r w:rsidR="00C52096"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-внешние условия эксплуатации дизелей (температ</w:t>
      </w:r>
      <w:r w:rsidR="005A3712" w:rsidRPr="00B615DA">
        <w:rPr>
          <w:rFonts w:ascii="Times New Roman" w:hAnsi="Times New Roman" w:cs="Times New Roman"/>
          <w:sz w:val="24"/>
          <w:szCs w:val="24"/>
        </w:rPr>
        <w:t>ура и давление окружающей среды</w:t>
      </w:r>
      <w:r w:rsidRPr="00B615DA">
        <w:rPr>
          <w:rFonts w:ascii="Times New Roman" w:hAnsi="Times New Roman" w:cs="Times New Roman"/>
          <w:sz w:val="24"/>
          <w:szCs w:val="24"/>
        </w:rPr>
        <w:t>, влажность и степень запыленности воздуха)</w:t>
      </w:r>
      <w:r w:rsidR="005A3712" w:rsidRPr="00B615DA">
        <w:rPr>
          <w:rFonts w:ascii="Times New Roman" w:hAnsi="Times New Roman" w:cs="Times New Roman"/>
          <w:sz w:val="24"/>
          <w:szCs w:val="24"/>
        </w:rPr>
        <w:t>;</w:t>
      </w:r>
    </w:p>
    <w:p w:rsidR="00C52096" w:rsidRPr="00B615DA" w:rsidRDefault="005A3712"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-качество дизельного топлива (</w:t>
      </w:r>
      <w:r w:rsidR="007028D2">
        <w:rPr>
          <w:rFonts w:ascii="Times New Roman" w:hAnsi="Times New Roman" w:cs="Times New Roman"/>
          <w:sz w:val="24"/>
          <w:szCs w:val="24"/>
        </w:rPr>
        <w:t>содержание в топливе серы, азота и других примесей</w:t>
      </w:r>
      <w:r w:rsidR="00C52096" w:rsidRPr="00B615DA">
        <w:rPr>
          <w:rFonts w:ascii="Times New Roman" w:hAnsi="Times New Roman" w:cs="Times New Roman"/>
          <w:sz w:val="24"/>
          <w:szCs w:val="24"/>
        </w:rPr>
        <w:t>, физичес</w:t>
      </w:r>
      <w:r w:rsidR="007028D2">
        <w:rPr>
          <w:rFonts w:ascii="Times New Roman" w:hAnsi="Times New Roman" w:cs="Times New Roman"/>
          <w:sz w:val="24"/>
          <w:szCs w:val="24"/>
        </w:rPr>
        <w:t>кие свойства топлива (плотность</w:t>
      </w:r>
      <w:r w:rsidR="00C52096" w:rsidRPr="00B615DA">
        <w:rPr>
          <w:rFonts w:ascii="Times New Roman" w:hAnsi="Times New Roman" w:cs="Times New Roman"/>
          <w:sz w:val="24"/>
          <w:szCs w:val="24"/>
        </w:rPr>
        <w:t>, вязкость и т.д</w:t>
      </w:r>
      <w:r w:rsidRPr="00B615DA">
        <w:rPr>
          <w:rFonts w:ascii="Times New Roman" w:hAnsi="Times New Roman" w:cs="Times New Roman"/>
          <w:sz w:val="24"/>
          <w:szCs w:val="24"/>
        </w:rPr>
        <w:t>.</w:t>
      </w:r>
      <w:r w:rsidR="00C52096" w:rsidRPr="00B615DA">
        <w:rPr>
          <w:rFonts w:ascii="Times New Roman" w:hAnsi="Times New Roman" w:cs="Times New Roman"/>
          <w:sz w:val="24"/>
          <w:szCs w:val="24"/>
        </w:rPr>
        <w:t>))</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-режимы эксплуатации (частота вра</w:t>
      </w:r>
      <w:r w:rsidR="005A3712" w:rsidRPr="00B615DA">
        <w:rPr>
          <w:rFonts w:ascii="Times New Roman" w:hAnsi="Times New Roman" w:cs="Times New Roman"/>
          <w:sz w:val="24"/>
          <w:szCs w:val="24"/>
        </w:rPr>
        <w:t>щения коленчатого вала</w:t>
      </w:r>
      <w:r w:rsidRPr="00B615DA">
        <w:rPr>
          <w:rFonts w:ascii="Times New Roman" w:hAnsi="Times New Roman" w:cs="Times New Roman"/>
          <w:sz w:val="24"/>
          <w:szCs w:val="24"/>
        </w:rPr>
        <w:t>, эксплуатационная нагрузка дизеля, относительное время эксплуатации на отдельных нагрузочных и скоростных режимах)</w:t>
      </w:r>
      <w:r w:rsidR="005A3712"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-стабильность регулировок (угла опережения впрыскивания и цикловой подачи топлива и т.д</w:t>
      </w:r>
      <w:r w:rsidR="005A3712" w:rsidRPr="00B615DA">
        <w:rPr>
          <w:rFonts w:ascii="Times New Roman" w:hAnsi="Times New Roman" w:cs="Times New Roman"/>
          <w:sz w:val="24"/>
          <w:szCs w:val="24"/>
        </w:rPr>
        <w:t>.</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-техническое состояние дизеля (степень </w:t>
      </w:r>
      <w:r w:rsidR="005A3712" w:rsidRPr="00B615DA">
        <w:rPr>
          <w:rFonts w:ascii="Times New Roman" w:hAnsi="Times New Roman" w:cs="Times New Roman"/>
          <w:sz w:val="24"/>
          <w:szCs w:val="24"/>
        </w:rPr>
        <w:t>износа цилиндропоршневой группы</w:t>
      </w:r>
      <w:r w:rsidR="007028D2">
        <w:rPr>
          <w:rFonts w:ascii="Times New Roman" w:hAnsi="Times New Roman" w:cs="Times New Roman"/>
          <w:sz w:val="24"/>
          <w:szCs w:val="24"/>
        </w:rPr>
        <w:t>,</w:t>
      </w:r>
      <w:r w:rsidRPr="00B615DA">
        <w:rPr>
          <w:rFonts w:ascii="Times New Roman" w:hAnsi="Times New Roman" w:cs="Times New Roman"/>
          <w:sz w:val="24"/>
          <w:szCs w:val="24"/>
        </w:rPr>
        <w:t xml:space="preserve"> отклонение параметров технического состояния систем топливо</w:t>
      </w:r>
      <w:r w:rsidR="005A3712" w:rsidRPr="00B615DA">
        <w:rPr>
          <w:rFonts w:ascii="Times New Roman" w:hAnsi="Times New Roman" w:cs="Times New Roman"/>
          <w:sz w:val="24"/>
          <w:szCs w:val="24"/>
        </w:rPr>
        <w:t>подачи и воздухообспечения).</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Основными показателям</w:t>
      </w:r>
      <w:r w:rsidR="005A3712" w:rsidRPr="00B615DA">
        <w:rPr>
          <w:rFonts w:ascii="Times New Roman" w:hAnsi="Times New Roman" w:cs="Times New Roman"/>
          <w:sz w:val="24"/>
          <w:szCs w:val="24"/>
        </w:rPr>
        <w:t>и технического состояния дизеля</w:t>
      </w:r>
      <w:r w:rsidRPr="00B615DA">
        <w:rPr>
          <w:rFonts w:ascii="Times New Roman" w:hAnsi="Times New Roman" w:cs="Times New Roman"/>
          <w:sz w:val="24"/>
          <w:szCs w:val="24"/>
        </w:rPr>
        <w:t>, значительно увеличивающими токсичность ОГ по мере наработки ди</w:t>
      </w:r>
      <w:r w:rsidR="005A3712" w:rsidRPr="00B615DA">
        <w:rPr>
          <w:rFonts w:ascii="Times New Roman" w:hAnsi="Times New Roman" w:cs="Times New Roman"/>
          <w:sz w:val="24"/>
          <w:szCs w:val="24"/>
        </w:rPr>
        <w:t>зелей</w:t>
      </w:r>
      <w:r w:rsidR="002D768C">
        <w:rPr>
          <w:rFonts w:ascii="Times New Roman" w:hAnsi="Times New Roman" w:cs="Times New Roman"/>
          <w:sz w:val="24"/>
          <w:szCs w:val="24"/>
        </w:rPr>
        <w:t>,</w:t>
      </w:r>
      <w:r w:rsidR="005A3712" w:rsidRPr="00B615DA">
        <w:rPr>
          <w:rFonts w:ascii="Times New Roman" w:hAnsi="Times New Roman" w:cs="Times New Roman"/>
          <w:sz w:val="24"/>
          <w:szCs w:val="24"/>
        </w:rPr>
        <w:t xml:space="preserve"> являются</w:t>
      </w:r>
      <w:r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w:t>
      </w:r>
      <w:r w:rsidR="005F730C">
        <w:rPr>
          <w:rFonts w:ascii="Times New Roman" w:hAnsi="Times New Roman" w:cs="Times New Roman"/>
          <w:sz w:val="24"/>
          <w:szCs w:val="24"/>
        </w:rPr>
        <w:t>ухудшение качества распыле</w:t>
      </w:r>
      <w:r w:rsidRPr="00B615DA">
        <w:rPr>
          <w:rFonts w:ascii="Times New Roman" w:hAnsi="Times New Roman" w:cs="Times New Roman"/>
          <w:sz w:val="24"/>
          <w:szCs w:val="24"/>
        </w:rPr>
        <w:t>ния топлива форсунками (белый дым на холост</w:t>
      </w:r>
      <w:r w:rsidR="005A3712" w:rsidRPr="00B615DA">
        <w:rPr>
          <w:rFonts w:ascii="Times New Roman" w:hAnsi="Times New Roman" w:cs="Times New Roman"/>
          <w:sz w:val="24"/>
          <w:szCs w:val="24"/>
        </w:rPr>
        <w:t>ых оборотах непрогретого дизеля</w:t>
      </w:r>
      <w:r w:rsidRPr="00B615DA">
        <w:rPr>
          <w:rFonts w:ascii="Times New Roman" w:hAnsi="Times New Roman" w:cs="Times New Roman"/>
          <w:sz w:val="24"/>
          <w:szCs w:val="24"/>
        </w:rPr>
        <w:t>, чёрный дым при работе прогретого дизеля под нагрузкой)</w:t>
      </w:r>
      <w:r w:rsidR="005A3712" w:rsidRPr="00B615DA">
        <w:rPr>
          <w:rFonts w:ascii="Times New Roman" w:hAnsi="Times New Roman" w:cs="Times New Roman"/>
          <w:sz w:val="24"/>
          <w:szCs w:val="24"/>
        </w:rPr>
        <w:t>;</w:t>
      </w:r>
    </w:p>
    <w:p w:rsidR="00C52096" w:rsidRPr="00B615DA" w:rsidRDefault="005A3712" w:rsidP="00B615DA">
      <w:pPr>
        <w:spacing w:after="0" w:line="240" w:lineRule="auto"/>
        <w:ind w:firstLine="709"/>
        <w:jc w:val="both"/>
        <w:rPr>
          <w:rFonts w:ascii="Times New Roman" w:hAnsi="Times New Roman" w:cs="Times New Roman"/>
          <w:sz w:val="24"/>
          <w:szCs w:val="24"/>
        </w:rPr>
      </w:pPr>
      <w:proofErr w:type="gramStart"/>
      <w:r w:rsidRPr="00B615DA">
        <w:rPr>
          <w:rFonts w:ascii="Times New Roman" w:hAnsi="Times New Roman" w:cs="Times New Roman"/>
          <w:sz w:val="24"/>
          <w:szCs w:val="24"/>
        </w:rPr>
        <w:t>- неправильный момент начала</w:t>
      </w:r>
      <w:r w:rsidR="00C52096" w:rsidRPr="00B615DA">
        <w:rPr>
          <w:rFonts w:ascii="Times New Roman" w:hAnsi="Times New Roman" w:cs="Times New Roman"/>
          <w:sz w:val="24"/>
          <w:szCs w:val="24"/>
        </w:rPr>
        <w:t xml:space="preserve"> впрыскивания топлива форсунками (чёрный дым при ра</w:t>
      </w:r>
      <w:r w:rsidRPr="00B615DA">
        <w:rPr>
          <w:rFonts w:ascii="Times New Roman" w:hAnsi="Times New Roman" w:cs="Times New Roman"/>
          <w:sz w:val="24"/>
          <w:szCs w:val="24"/>
        </w:rPr>
        <w:t>ннем</w:t>
      </w:r>
      <w:r w:rsidR="00C52096" w:rsidRPr="00B615DA">
        <w:rPr>
          <w:rFonts w:ascii="Times New Roman" w:hAnsi="Times New Roman" w:cs="Times New Roman"/>
          <w:sz w:val="24"/>
          <w:szCs w:val="24"/>
        </w:rPr>
        <w:t>, бел</w:t>
      </w:r>
      <w:r w:rsidRPr="00B615DA">
        <w:rPr>
          <w:rFonts w:ascii="Times New Roman" w:hAnsi="Times New Roman" w:cs="Times New Roman"/>
          <w:sz w:val="24"/>
          <w:szCs w:val="24"/>
        </w:rPr>
        <w:t>ый дым при позднем впрыскивании</w:t>
      </w:r>
      <w:r w:rsidR="00C52096" w:rsidRPr="00B615DA">
        <w:rPr>
          <w:rFonts w:ascii="Times New Roman" w:hAnsi="Times New Roman" w:cs="Times New Roman"/>
          <w:sz w:val="24"/>
          <w:szCs w:val="24"/>
        </w:rPr>
        <w:t>)</w:t>
      </w:r>
      <w:r w:rsidRPr="00B615DA">
        <w:rPr>
          <w:rFonts w:ascii="Times New Roman" w:hAnsi="Times New Roman" w:cs="Times New Roman"/>
          <w:sz w:val="24"/>
          <w:szCs w:val="24"/>
        </w:rPr>
        <w:t>;</w:t>
      </w:r>
      <w:proofErr w:type="gramEnd"/>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-повышенный износ деталей цилиндропоршневой г</w:t>
      </w:r>
      <w:r w:rsidR="005B39F5" w:rsidRPr="00B615DA">
        <w:rPr>
          <w:rFonts w:ascii="Times New Roman" w:hAnsi="Times New Roman" w:cs="Times New Roman"/>
          <w:sz w:val="24"/>
          <w:szCs w:val="24"/>
        </w:rPr>
        <w:t>руппы дизелей (поршневые кольца, гильзы</w:t>
      </w:r>
      <w:r w:rsidRPr="00B615DA">
        <w:rPr>
          <w:rFonts w:ascii="Times New Roman" w:hAnsi="Times New Roman" w:cs="Times New Roman"/>
          <w:sz w:val="24"/>
          <w:szCs w:val="24"/>
        </w:rPr>
        <w:t>, поршневые канавки под кольца</w:t>
      </w:r>
      <w:r w:rsidR="005B39F5" w:rsidRPr="00B615DA">
        <w:rPr>
          <w:rFonts w:ascii="Times New Roman" w:hAnsi="Times New Roman" w:cs="Times New Roman"/>
          <w:sz w:val="24"/>
          <w:szCs w:val="24"/>
        </w:rPr>
        <w:t>)</w:t>
      </w:r>
      <w:r w:rsidR="007028D2">
        <w:rPr>
          <w:rFonts w:ascii="Times New Roman" w:hAnsi="Times New Roman" w:cs="Times New Roman"/>
          <w:sz w:val="24"/>
          <w:szCs w:val="24"/>
        </w:rPr>
        <w:t>,</w:t>
      </w:r>
      <w:r w:rsidRPr="00B615DA">
        <w:rPr>
          <w:rFonts w:ascii="Times New Roman" w:hAnsi="Times New Roman" w:cs="Times New Roman"/>
          <w:sz w:val="24"/>
          <w:szCs w:val="24"/>
        </w:rPr>
        <w:t xml:space="preserve"> качест</w:t>
      </w:r>
      <w:r w:rsidR="005B39F5" w:rsidRPr="00B615DA">
        <w:rPr>
          <w:rFonts w:ascii="Times New Roman" w:hAnsi="Times New Roman" w:cs="Times New Roman"/>
          <w:sz w:val="24"/>
          <w:szCs w:val="24"/>
        </w:rPr>
        <w:t>венный признак – голубой дым ОГ;</w:t>
      </w:r>
    </w:p>
    <w:p w:rsidR="00C52096"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Таким образом</w:t>
      </w:r>
      <w:r w:rsidR="00C52096" w:rsidRPr="00B615DA">
        <w:rPr>
          <w:rFonts w:ascii="Times New Roman" w:hAnsi="Times New Roman" w:cs="Times New Roman"/>
          <w:sz w:val="24"/>
          <w:szCs w:val="24"/>
        </w:rPr>
        <w:t>, для восстановления экологических характеристик дизеля рекомендуется проведение следующ</w:t>
      </w:r>
      <w:r w:rsidRPr="00B615DA">
        <w:rPr>
          <w:rFonts w:ascii="Times New Roman" w:hAnsi="Times New Roman" w:cs="Times New Roman"/>
          <w:sz w:val="24"/>
          <w:szCs w:val="24"/>
        </w:rPr>
        <w:t>их эксплуатационных мероприятий</w:t>
      </w:r>
      <w:r w:rsidR="00C52096"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w:t>
      </w:r>
      <w:r w:rsidR="007028D2">
        <w:rPr>
          <w:rFonts w:ascii="Times New Roman" w:hAnsi="Times New Roman" w:cs="Times New Roman"/>
          <w:sz w:val="24"/>
          <w:szCs w:val="24"/>
        </w:rPr>
        <w:t>своевременная и качественная очистка</w:t>
      </w:r>
      <w:r w:rsidRPr="00B615DA">
        <w:rPr>
          <w:rFonts w:ascii="Times New Roman" w:hAnsi="Times New Roman" w:cs="Times New Roman"/>
          <w:sz w:val="24"/>
          <w:szCs w:val="24"/>
        </w:rPr>
        <w:t xml:space="preserve"> воздухоочистителя и (или) обеспечение нормативного давления надувочног</w:t>
      </w:r>
      <w:r w:rsidR="005B39F5" w:rsidRPr="00B615DA">
        <w:rPr>
          <w:rFonts w:ascii="Times New Roman" w:hAnsi="Times New Roman" w:cs="Times New Roman"/>
          <w:sz w:val="24"/>
          <w:szCs w:val="24"/>
        </w:rPr>
        <w:t>о воздуха при каждом ТО-1 машин</w:t>
      </w:r>
      <w:r w:rsidRPr="00B615DA">
        <w:rPr>
          <w:rFonts w:ascii="Times New Roman" w:hAnsi="Times New Roman" w:cs="Times New Roman"/>
          <w:sz w:val="24"/>
          <w:szCs w:val="24"/>
        </w:rPr>
        <w:t xml:space="preserve">, а в условии запыленности воздуха – через 50-60 </w:t>
      </w:r>
      <w:proofErr w:type="spellStart"/>
      <w:r w:rsidRPr="00B615DA">
        <w:rPr>
          <w:rFonts w:ascii="Times New Roman" w:hAnsi="Times New Roman" w:cs="Times New Roman"/>
          <w:sz w:val="24"/>
          <w:szCs w:val="24"/>
        </w:rPr>
        <w:t>мото-ч</w:t>
      </w:r>
      <w:r w:rsidR="005B39F5" w:rsidRPr="00B615DA">
        <w:rPr>
          <w:rFonts w:ascii="Times New Roman" w:hAnsi="Times New Roman" w:cs="Times New Roman"/>
          <w:sz w:val="24"/>
          <w:szCs w:val="24"/>
        </w:rPr>
        <w:t>асов</w:t>
      </w:r>
      <w:proofErr w:type="spellEnd"/>
      <w:r w:rsidR="005B39F5"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w:t>
      </w:r>
      <w:r w:rsidR="00DA122A">
        <w:rPr>
          <w:rFonts w:ascii="Times New Roman" w:hAnsi="Times New Roman" w:cs="Times New Roman"/>
          <w:sz w:val="24"/>
          <w:szCs w:val="24"/>
        </w:rPr>
        <w:t>поддержание</w:t>
      </w:r>
      <w:r w:rsidRPr="00B615DA">
        <w:rPr>
          <w:rFonts w:ascii="Times New Roman" w:hAnsi="Times New Roman" w:cs="Times New Roman"/>
          <w:sz w:val="24"/>
          <w:szCs w:val="24"/>
        </w:rPr>
        <w:t xml:space="preserve"> нормального давления и качеств</w:t>
      </w:r>
      <w:r w:rsidR="00DA122A">
        <w:rPr>
          <w:rFonts w:ascii="Times New Roman" w:hAnsi="Times New Roman" w:cs="Times New Roman"/>
          <w:sz w:val="24"/>
          <w:szCs w:val="24"/>
        </w:rPr>
        <w:t>а распыления</w:t>
      </w:r>
      <w:r w:rsidR="005B39F5" w:rsidRPr="00B615DA">
        <w:rPr>
          <w:rFonts w:ascii="Times New Roman" w:hAnsi="Times New Roman" w:cs="Times New Roman"/>
          <w:sz w:val="24"/>
          <w:szCs w:val="24"/>
        </w:rPr>
        <w:t xml:space="preserve"> топлива форсунками</w:t>
      </w:r>
      <w:r w:rsidRPr="00B615DA">
        <w:rPr>
          <w:rFonts w:ascii="Times New Roman" w:hAnsi="Times New Roman" w:cs="Times New Roman"/>
          <w:sz w:val="24"/>
          <w:szCs w:val="24"/>
        </w:rPr>
        <w:t>; контроль при ТО-2 тракторов и комбайнов</w:t>
      </w:r>
      <w:r w:rsidR="005B39F5"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-подд</w:t>
      </w:r>
      <w:r w:rsidR="005B39F5" w:rsidRPr="00B615DA">
        <w:rPr>
          <w:rFonts w:ascii="Times New Roman" w:hAnsi="Times New Roman" w:cs="Times New Roman"/>
          <w:sz w:val="24"/>
          <w:szCs w:val="24"/>
        </w:rPr>
        <w:t>ержание нормативного угла начала</w:t>
      </w:r>
      <w:r w:rsidRPr="00B615DA">
        <w:rPr>
          <w:rFonts w:ascii="Times New Roman" w:hAnsi="Times New Roman" w:cs="Times New Roman"/>
          <w:sz w:val="24"/>
          <w:szCs w:val="24"/>
        </w:rPr>
        <w:t xml:space="preserve"> н</w:t>
      </w:r>
      <w:r w:rsidR="00B97689" w:rsidRPr="00B615DA">
        <w:rPr>
          <w:rFonts w:ascii="Times New Roman" w:hAnsi="Times New Roman" w:cs="Times New Roman"/>
          <w:sz w:val="24"/>
          <w:szCs w:val="24"/>
        </w:rPr>
        <w:t>агнетания топлива секциями ТНВД</w:t>
      </w:r>
      <w:r w:rsidR="005B39F5"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-восстановление и поддержание нормативного значения максимальной частоты вращения коленчатого вала</w:t>
      </w:r>
      <w:r w:rsidR="005B39F5"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-восстановление и поддержание нормативного значения теплового зазора в клапанах ГРМ</w:t>
      </w:r>
      <w:r w:rsidR="005B39F5" w:rsidRPr="00B615DA">
        <w:rPr>
          <w:rFonts w:ascii="Times New Roman" w:hAnsi="Times New Roman" w:cs="Times New Roman"/>
          <w:sz w:val="24"/>
          <w:szCs w:val="24"/>
        </w:rPr>
        <w:t>;</w:t>
      </w:r>
    </w:p>
    <w:p w:rsidR="00C52096"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восстановление нормативного значения расхода топлива на холостом ходу и под максимальной нагрузкой.</w:t>
      </w:r>
    </w:p>
    <w:p w:rsidR="00B97689" w:rsidRPr="00B615DA" w:rsidRDefault="00B97689"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Расчёт выбросов вредных веще</w:t>
      </w:r>
      <w:proofErr w:type="gramStart"/>
      <w:r w:rsidRPr="00B615DA">
        <w:rPr>
          <w:rFonts w:ascii="Times New Roman" w:hAnsi="Times New Roman" w:cs="Times New Roman"/>
          <w:sz w:val="24"/>
          <w:szCs w:val="24"/>
        </w:rPr>
        <w:t>ств тр</w:t>
      </w:r>
      <w:proofErr w:type="gramEnd"/>
      <w:r w:rsidRPr="00B615DA">
        <w:rPr>
          <w:rFonts w:ascii="Times New Roman" w:hAnsi="Times New Roman" w:cs="Times New Roman"/>
          <w:sz w:val="24"/>
          <w:szCs w:val="24"/>
        </w:rPr>
        <w:t>акторным парком ГБПОУ ПУ№53.</w:t>
      </w:r>
    </w:p>
    <w:p w:rsidR="001E5669" w:rsidRPr="00B615DA" w:rsidRDefault="00B97689"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В училище за один год всего обработано 500 га, потрачено 40 000 кг топлива. При расчётах необходимо  учитывать  мощность двигателя и виды работы, поэтому я взял приблизительные  величины.</w:t>
      </w:r>
    </w:p>
    <w:tbl>
      <w:tblPr>
        <w:tblStyle w:val="a5"/>
        <w:tblW w:w="0" w:type="auto"/>
        <w:tblLook w:val="04A0"/>
      </w:tblPr>
      <w:tblGrid>
        <w:gridCol w:w="2392"/>
        <w:gridCol w:w="2393"/>
        <w:gridCol w:w="2393"/>
        <w:gridCol w:w="2393"/>
      </w:tblGrid>
      <w:tr w:rsidR="00B97689" w:rsidRPr="00B615DA" w:rsidTr="00231C66">
        <w:tc>
          <w:tcPr>
            <w:tcW w:w="2392" w:type="dxa"/>
          </w:tcPr>
          <w:p w:rsidR="00B97689" w:rsidRPr="00B615DA" w:rsidRDefault="00B97689" w:rsidP="00B615DA">
            <w:pPr>
              <w:ind w:firstLine="709"/>
              <w:jc w:val="both"/>
              <w:rPr>
                <w:rFonts w:ascii="Times New Roman" w:hAnsi="Times New Roman" w:cs="Times New Roman"/>
                <w:sz w:val="24"/>
                <w:szCs w:val="24"/>
              </w:rPr>
            </w:pPr>
          </w:p>
        </w:tc>
        <w:tc>
          <w:tcPr>
            <w:tcW w:w="7179" w:type="dxa"/>
            <w:gridSpan w:val="3"/>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Массовый выброс загрязняющих веществ (всего)</w:t>
            </w:r>
          </w:p>
        </w:tc>
      </w:tr>
      <w:tr w:rsidR="00B97689" w:rsidRPr="00B615DA" w:rsidTr="002A4BCA">
        <w:tc>
          <w:tcPr>
            <w:tcW w:w="2392" w:type="dxa"/>
          </w:tcPr>
          <w:p w:rsidR="00B97689" w:rsidRPr="00B615DA" w:rsidRDefault="00B97689" w:rsidP="00B615DA">
            <w:pPr>
              <w:ind w:firstLine="709"/>
              <w:jc w:val="both"/>
              <w:rPr>
                <w:rFonts w:ascii="Times New Roman" w:hAnsi="Times New Roman" w:cs="Times New Roman"/>
                <w:sz w:val="24"/>
                <w:szCs w:val="24"/>
              </w:rPr>
            </w:pP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Угарный газ</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Оксиды азота</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Углеводород</w:t>
            </w:r>
          </w:p>
        </w:tc>
      </w:tr>
      <w:tr w:rsidR="00B97689" w:rsidRPr="00B615DA" w:rsidTr="002A4BCA">
        <w:tc>
          <w:tcPr>
            <w:tcW w:w="2392" w:type="dxa"/>
          </w:tcPr>
          <w:p w:rsidR="00B97689" w:rsidRPr="00B615DA" w:rsidRDefault="00B97689" w:rsidP="00B615DA">
            <w:pPr>
              <w:ind w:firstLine="709"/>
              <w:jc w:val="both"/>
              <w:rPr>
                <w:rFonts w:ascii="Times New Roman" w:hAnsi="Times New Roman" w:cs="Times New Roman"/>
                <w:sz w:val="24"/>
                <w:szCs w:val="24"/>
              </w:rPr>
            </w:pPr>
            <w:proofErr w:type="gramStart"/>
            <w:r w:rsidRPr="00B615DA">
              <w:rPr>
                <w:rFonts w:ascii="Times New Roman" w:hAnsi="Times New Roman" w:cs="Times New Roman"/>
                <w:sz w:val="24"/>
                <w:szCs w:val="24"/>
              </w:rPr>
              <w:lastRenderedPageBreak/>
              <w:t>г</w:t>
            </w:r>
            <w:proofErr w:type="gramEnd"/>
            <w:r w:rsidRPr="00B615DA">
              <w:rPr>
                <w:rFonts w:ascii="Times New Roman" w:hAnsi="Times New Roman" w:cs="Times New Roman"/>
                <w:sz w:val="24"/>
                <w:szCs w:val="24"/>
                <w:lang w:val="en-US"/>
              </w:rPr>
              <w:t>/</w:t>
            </w:r>
            <w:r w:rsidRPr="00B615DA">
              <w:rPr>
                <w:rFonts w:ascii="Times New Roman" w:hAnsi="Times New Roman" w:cs="Times New Roman"/>
                <w:sz w:val="24"/>
                <w:szCs w:val="24"/>
              </w:rPr>
              <w:t>кг</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3,0</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4,88</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0,017</w:t>
            </w:r>
          </w:p>
        </w:tc>
      </w:tr>
      <w:tr w:rsidR="00B97689" w:rsidRPr="00B615DA" w:rsidTr="002A4BCA">
        <w:tc>
          <w:tcPr>
            <w:tcW w:w="2392" w:type="dxa"/>
          </w:tcPr>
          <w:p w:rsidR="00B97689" w:rsidRPr="00B615DA" w:rsidRDefault="00B97689" w:rsidP="00B615DA">
            <w:pPr>
              <w:ind w:firstLine="709"/>
              <w:jc w:val="both"/>
              <w:rPr>
                <w:rFonts w:ascii="Times New Roman" w:hAnsi="Times New Roman" w:cs="Times New Roman"/>
                <w:sz w:val="24"/>
                <w:szCs w:val="24"/>
              </w:rPr>
            </w:pPr>
            <w:proofErr w:type="gramStart"/>
            <w:r w:rsidRPr="00B615DA">
              <w:rPr>
                <w:rFonts w:ascii="Times New Roman" w:hAnsi="Times New Roman" w:cs="Times New Roman"/>
                <w:sz w:val="24"/>
                <w:szCs w:val="24"/>
              </w:rPr>
              <w:t>Кг</w:t>
            </w:r>
            <w:proofErr w:type="gramEnd"/>
            <w:r w:rsidRPr="00B615DA">
              <w:rPr>
                <w:rFonts w:ascii="Times New Roman" w:hAnsi="Times New Roman" w:cs="Times New Roman"/>
                <w:sz w:val="24"/>
                <w:szCs w:val="24"/>
              </w:rPr>
              <w:t xml:space="preserve"> на 500га</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117,9</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9359</w:t>
            </w:r>
          </w:p>
        </w:tc>
        <w:tc>
          <w:tcPr>
            <w:tcW w:w="2393" w:type="dxa"/>
          </w:tcPr>
          <w:p w:rsidR="00B97689" w:rsidRPr="00B615DA" w:rsidRDefault="00B97689" w:rsidP="00B615DA">
            <w:pPr>
              <w:ind w:firstLine="709"/>
              <w:jc w:val="both"/>
              <w:rPr>
                <w:rFonts w:ascii="Times New Roman" w:hAnsi="Times New Roman" w:cs="Times New Roman"/>
                <w:sz w:val="24"/>
                <w:szCs w:val="24"/>
              </w:rPr>
            </w:pPr>
            <w:r w:rsidRPr="00B615DA">
              <w:rPr>
                <w:rFonts w:ascii="Times New Roman" w:hAnsi="Times New Roman" w:cs="Times New Roman"/>
                <w:sz w:val="24"/>
                <w:szCs w:val="24"/>
              </w:rPr>
              <w:t>3,5</w:t>
            </w:r>
          </w:p>
        </w:tc>
      </w:tr>
    </w:tbl>
    <w:p w:rsidR="001E5669" w:rsidRDefault="001E5669" w:rsidP="00B615DA">
      <w:pPr>
        <w:spacing w:after="0" w:line="240" w:lineRule="auto"/>
        <w:ind w:firstLine="709"/>
        <w:jc w:val="both"/>
        <w:rPr>
          <w:rFonts w:ascii="Times New Roman" w:hAnsi="Times New Roman" w:cs="Times New Roman"/>
          <w:sz w:val="24"/>
          <w:szCs w:val="24"/>
        </w:rPr>
      </w:pPr>
    </w:p>
    <w:p w:rsidR="005B39F5" w:rsidRPr="00A45C97" w:rsidRDefault="00C52096" w:rsidP="00B615DA">
      <w:pPr>
        <w:spacing w:after="0" w:line="240" w:lineRule="auto"/>
        <w:ind w:firstLine="709"/>
        <w:jc w:val="both"/>
        <w:rPr>
          <w:rFonts w:ascii="Times New Roman" w:hAnsi="Times New Roman" w:cs="Times New Roman"/>
          <w:b/>
          <w:sz w:val="24"/>
          <w:szCs w:val="24"/>
        </w:rPr>
      </w:pPr>
      <w:r w:rsidRPr="00A45C97">
        <w:rPr>
          <w:rFonts w:ascii="Times New Roman" w:hAnsi="Times New Roman" w:cs="Times New Roman"/>
          <w:b/>
          <w:sz w:val="24"/>
          <w:szCs w:val="24"/>
        </w:rPr>
        <w:t>Выводы:</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1. </w:t>
      </w:r>
      <w:r w:rsidR="00C52096" w:rsidRPr="00B615DA">
        <w:rPr>
          <w:rFonts w:ascii="Times New Roman" w:hAnsi="Times New Roman" w:cs="Times New Roman"/>
          <w:sz w:val="24"/>
          <w:szCs w:val="24"/>
        </w:rPr>
        <w:t>Механизатору целесообразно ежедневно</w:t>
      </w:r>
      <w:r w:rsidRPr="00B615DA">
        <w:rPr>
          <w:rFonts w:ascii="Times New Roman" w:hAnsi="Times New Roman" w:cs="Times New Roman"/>
          <w:sz w:val="24"/>
          <w:szCs w:val="24"/>
        </w:rPr>
        <w:t xml:space="preserve"> проводить проверки на тракторе</w:t>
      </w:r>
      <w:r w:rsidR="00C52096" w:rsidRPr="00B615DA">
        <w:rPr>
          <w:rFonts w:ascii="Times New Roman" w:hAnsi="Times New Roman" w:cs="Times New Roman"/>
          <w:sz w:val="24"/>
          <w:szCs w:val="24"/>
        </w:rPr>
        <w:t xml:space="preserve">, отслеживая </w:t>
      </w:r>
      <w:r w:rsidRPr="00B615DA">
        <w:rPr>
          <w:rFonts w:ascii="Times New Roman" w:hAnsi="Times New Roman" w:cs="Times New Roman"/>
          <w:sz w:val="24"/>
          <w:szCs w:val="24"/>
        </w:rPr>
        <w:t>все изменения при смене топлива</w:t>
      </w:r>
      <w:r w:rsidR="00C52096" w:rsidRPr="00B615DA">
        <w:rPr>
          <w:rFonts w:ascii="Times New Roman" w:hAnsi="Times New Roman" w:cs="Times New Roman"/>
          <w:sz w:val="24"/>
          <w:szCs w:val="24"/>
        </w:rPr>
        <w:t xml:space="preserve">, моторного масла и др. </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2. </w:t>
      </w:r>
      <w:r w:rsidR="00C52096" w:rsidRPr="00B615DA">
        <w:rPr>
          <w:rFonts w:ascii="Times New Roman" w:hAnsi="Times New Roman" w:cs="Times New Roman"/>
          <w:sz w:val="24"/>
          <w:szCs w:val="24"/>
        </w:rPr>
        <w:t xml:space="preserve">Для предотвращения повышения дымности необходимо строго следить </w:t>
      </w:r>
      <w:r w:rsidRPr="00B615DA">
        <w:rPr>
          <w:rFonts w:ascii="Times New Roman" w:hAnsi="Times New Roman" w:cs="Times New Roman"/>
          <w:sz w:val="24"/>
          <w:szCs w:val="24"/>
        </w:rPr>
        <w:t xml:space="preserve">за </w:t>
      </w:r>
      <w:r w:rsidR="00C52096" w:rsidRPr="00B615DA">
        <w:rPr>
          <w:rFonts w:ascii="Times New Roman" w:hAnsi="Times New Roman" w:cs="Times New Roman"/>
          <w:sz w:val="24"/>
          <w:szCs w:val="24"/>
        </w:rPr>
        <w:t>выполнением отдельных позиций правил эксплуатации.</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3. </w:t>
      </w:r>
      <w:r w:rsidR="00C52096" w:rsidRPr="00B615DA">
        <w:rPr>
          <w:rFonts w:ascii="Times New Roman" w:hAnsi="Times New Roman" w:cs="Times New Roman"/>
          <w:sz w:val="24"/>
          <w:szCs w:val="24"/>
        </w:rPr>
        <w:t>Заправлять машины строго установленным топливом в соот</w:t>
      </w:r>
      <w:r w:rsidRPr="00B615DA">
        <w:rPr>
          <w:rFonts w:ascii="Times New Roman" w:hAnsi="Times New Roman" w:cs="Times New Roman"/>
          <w:sz w:val="24"/>
          <w:szCs w:val="24"/>
        </w:rPr>
        <w:t>ветствии с сезоном эксплуатации</w:t>
      </w:r>
      <w:r w:rsidR="00C52096" w:rsidRPr="00B615DA">
        <w:rPr>
          <w:rFonts w:ascii="Times New Roman" w:hAnsi="Times New Roman" w:cs="Times New Roman"/>
          <w:sz w:val="24"/>
          <w:szCs w:val="24"/>
        </w:rPr>
        <w:t>. Более тяжёлое и вязкое непосредственно ухудшает распыление и сгорание, а более лёгкое – ле</w:t>
      </w:r>
      <w:r w:rsidRPr="00B615DA">
        <w:rPr>
          <w:rFonts w:ascii="Times New Roman" w:hAnsi="Times New Roman" w:cs="Times New Roman"/>
          <w:sz w:val="24"/>
          <w:szCs w:val="24"/>
        </w:rPr>
        <w:t>гче распыляется и испаряется</w:t>
      </w:r>
      <w:r w:rsidR="00C52096" w:rsidRPr="00B615DA">
        <w:rPr>
          <w:rFonts w:ascii="Times New Roman" w:hAnsi="Times New Roman" w:cs="Times New Roman"/>
          <w:sz w:val="24"/>
          <w:szCs w:val="24"/>
        </w:rPr>
        <w:t>. Процесс его</w:t>
      </w:r>
      <w:r w:rsidRPr="00B615DA">
        <w:rPr>
          <w:rFonts w:ascii="Times New Roman" w:hAnsi="Times New Roman" w:cs="Times New Roman"/>
          <w:sz w:val="24"/>
          <w:szCs w:val="24"/>
        </w:rPr>
        <w:t xml:space="preserve"> восполнения большей жёсткостью</w:t>
      </w:r>
      <w:r w:rsidR="00C52096" w:rsidRPr="00B615DA">
        <w:rPr>
          <w:rFonts w:ascii="Times New Roman" w:hAnsi="Times New Roman" w:cs="Times New Roman"/>
          <w:sz w:val="24"/>
          <w:szCs w:val="24"/>
        </w:rPr>
        <w:t xml:space="preserve"> приводит к более интенс</w:t>
      </w:r>
      <w:r w:rsidRPr="00B615DA">
        <w:rPr>
          <w:rFonts w:ascii="Times New Roman" w:hAnsi="Times New Roman" w:cs="Times New Roman"/>
          <w:sz w:val="24"/>
          <w:szCs w:val="24"/>
        </w:rPr>
        <w:t>ивному износу деталей двигателя</w:t>
      </w:r>
      <w:r w:rsidR="00C52096" w:rsidRPr="00B615DA">
        <w:rPr>
          <w:rFonts w:ascii="Times New Roman" w:hAnsi="Times New Roman" w:cs="Times New Roman"/>
          <w:sz w:val="24"/>
          <w:szCs w:val="24"/>
        </w:rPr>
        <w:t>. При этом из-за худших смазывающих свойств лёгкого топлива интенсивно изнашивается  и топливная аппаратура.</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4. </w:t>
      </w:r>
      <w:r w:rsidR="00C52096" w:rsidRPr="00B615DA">
        <w:rPr>
          <w:rFonts w:ascii="Times New Roman" w:hAnsi="Times New Roman" w:cs="Times New Roman"/>
          <w:sz w:val="24"/>
          <w:szCs w:val="24"/>
        </w:rPr>
        <w:t>Обеспечивать</w:t>
      </w:r>
      <w:r w:rsidRPr="00B615DA">
        <w:rPr>
          <w:rFonts w:ascii="Times New Roman" w:hAnsi="Times New Roman" w:cs="Times New Roman"/>
          <w:sz w:val="24"/>
          <w:szCs w:val="24"/>
        </w:rPr>
        <w:t xml:space="preserve"> чи</w:t>
      </w:r>
      <w:r w:rsidR="00C52096" w:rsidRPr="00B615DA">
        <w:rPr>
          <w:rFonts w:ascii="Times New Roman" w:hAnsi="Times New Roman" w:cs="Times New Roman"/>
          <w:sz w:val="24"/>
          <w:szCs w:val="24"/>
        </w:rPr>
        <w:t>стоту системы топливоподачи: запра</w:t>
      </w:r>
      <w:r w:rsidRPr="00B615DA">
        <w:rPr>
          <w:rFonts w:ascii="Times New Roman" w:hAnsi="Times New Roman" w:cs="Times New Roman"/>
          <w:sz w:val="24"/>
          <w:szCs w:val="24"/>
        </w:rPr>
        <w:t>вку производить закрытой струёй</w:t>
      </w:r>
      <w:r w:rsidR="00C52096" w:rsidRPr="00B615DA">
        <w:rPr>
          <w:rFonts w:ascii="Times New Roman" w:hAnsi="Times New Roman" w:cs="Times New Roman"/>
          <w:sz w:val="24"/>
          <w:szCs w:val="24"/>
        </w:rPr>
        <w:t>, то ест</w:t>
      </w:r>
      <w:r w:rsidRPr="00B615DA">
        <w:rPr>
          <w:rFonts w:ascii="Times New Roman" w:hAnsi="Times New Roman" w:cs="Times New Roman"/>
          <w:sz w:val="24"/>
          <w:szCs w:val="24"/>
        </w:rPr>
        <w:t>ь топливораздаточным пистолетом</w:t>
      </w:r>
      <w:r w:rsidR="00C52096" w:rsidRPr="00B615DA">
        <w:rPr>
          <w:rFonts w:ascii="Times New Roman" w:hAnsi="Times New Roman" w:cs="Times New Roman"/>
          <w:sz w:val="24"/>
          <w:szCs w:val="24"/>
        </w:rPr>
        <w:t>; следить за наличием и исправностью крышек топливных баков; использовать соответствующие фильтрующие эл</w:t>
      </w:r>
      <w:r w:rsidRPr="00B615DA">
        <w:rPr>
          <w:rFonts w:ascii="Times New Roman" w:hAnsi="Times New Roman" w:cs="Times New Roman"/>
          <w:sz w:val="24"/>
          <w:szCs w:val="24"/>
        </w:rPr>
        <w:t>ементы и своевременно их менять</w:t>
      </w:r>
      <w:r w:rsidR="00C52096" w:rsidRPr="00B615DA">
        <w:rPr>
          <w:rFonts w:ascii="Times New Roman" w:hAnsi="Times New Roman" w:cs="Times New Roman"/>
          <w:sz w:val="24"/>
          <w:szCs w:val="24"/>
        </w:rPr>
        <w:t>; промывать систему как минимум один раз в год и обязательно п</w:t>
      </w:r>
      <w:r w:rsidR="005F730C">
        <w:rPr>
          <w:rFonts w:ascii="Times New Roman" w:hAnsi="Times New Roman" w:cs="Times New Roman"/>
          <w:sz w:val="24"/>
          <w:szCs w:val="24"/>
        </w:rPr>
        <w:t>е</w:t>
      </w:r>
      <w:r w:rsidR="00C52096" w:rsidRPr="00B615DA">
        <w:rPr>
          <w:rFonts w:ascii="Times New Roman" w:hAnsi="Times New Roman" w:cs="Times New Roman"/>
          <w:sz w:val="24"/>
          <w:szCs w:val="24"/>
        </w:rPr>
        <w:t>ред зимним периодом эксплуатации.</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5. </w:t>
      </w:r>
      <w:r w:rsidR="00C52096" w:rsidRPr="00B615DA">
        <w:rPr>
          <w:rFonts w:ascii="Times New Roman" w:hAnsi="Times New Roman" w:cs="Times New Roman"/>
          <w:sz w:val="24"/>
          <w:szCs w:val="24"/>
        </w:rPr>
        <w:t>Периодически проверять работу форсунок со снятием с двигателя, на стенде. Ранее перечисленные профилактические мероприятия должны обеспечивать исправность форсунок на длит</w:t>
      </w:r>
      <w:r w:rsidRPr="00B615DA">
        <w:rPr>
          <w:rFonts w:ascii="Times New Roman" w:hAnsi="Times New Roman" w:cs="Times New Roman"/>
          <w:sz w:val="24"/>
          <w:szCs w:val="24"/>
        </w:rPr>
        <w:t>ельный период</w:t>
      </w:r>
      <w:r w:rsidR="00C52096" w:rsidRPr="00B615DA">
        <w:rPr>
          <w:rFonts w:ascii="Times New Roman" w:hAnsi="Times New Roman" w:cs="Times New Roman"/>
          <w:sz w:val="24"/>
          <w:szCs w:val="24"/>
        </w:rPr>
        <w:t>, однако полностью исключить возможность их неисправности нельзя. Практика подтверждает это.</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6. </w:t>
      </w:r>
      <w:r w:rsidR="00C52096" w:rsidRPr="00B615DA">
        <w:rPr>
          <w:rFonts w:ascii="Times New Roman" w:hAnsi="Times New Roman" w:cs="Times New Roman"/>
          <w:sz w:val="24"/>
          <w:szCs w:val="24"/>
        </w:rPr>
        <w:t>Проводить компенсационные регулировки цикловых подач на износ. Рекомендации подобного рода мы не встречаем в технической литературе, но она представляется очевидной.</w:t>
      </w:r>
    </w:p>
    <w:p w:rsidR="005B39F5" w:rsidRPr="00B615DA" w:rsidRDefault="005B39F5"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7. </w:t>
      </w:r>
      <w:r w:rsidR="00C52096" w:rsidRPr="00B615DA">
        <w:rPr>
          <w:rFonts w:ascii="Times New Roman" w:hAnsi="Times New Roman" w:cs="Times New Roman"/>
          <w:sz w:val="24"/>
          <w:szCs w:val="24"/>
        </w:rPr>
        <w:t xml:space="preserve">По мере увеличения износа двигателя будет снижаться наполнение цилиндров </w:t>
      </w:r>
      <w:proofErr w:type="gramStart"/>
      <w:r w:rsidR="00C52096" w:rsidRPr="00B615DA">
        <w:rPr>
          <w:rFonts w:ascii="Times New Roman" w:hAnsi="Times New Roman" w:cs="Times New Roman"/>
          <w:sz w:val="24"/>
          <w:szCs w:val="24"/>
        </w:rPr>
        <w:t>воздухом</w:t>
      </w:r>
      <w:proofErr w:type="gramEnd"/>
      <w:r w:rsidR="00C52096" w:rsidRPr="00B615DA">
        <w:rPr>
          <w:rFonts w:ascii="Times New Roman" w:hAnsi="Times New Roman" w:cs="Times New Roman"/>
          <w:sz w:val="24"/>
          <w:szCs w:val="24"/>
        </w:rPr>
        <w:t xml:space="preserve"> и увеличивать</w:t>
      </w:r>
      <w:r w:rsidRPr="00B615DA">
        <w:rPr>
          <w:rFonts w:ascii="Times New Roman" w:hAnsi="Times New Roman" w:cs="Times New Roman"/>
          <w:sz w:val="24"/>
          <w:szCs w:val="24"/>
        </w:rPr>
        <w:t>ся дымность</w:t>
      </w:r>
      <w:r w:rsidR="00C52096" w:rsidRPr="00B615DA">
        <w:rPr>
          <w:rFonts w:ascii="Times New Roman" w:hAnsi="Times New Roman" w:cs="Times New Roman"/>
          <w:sz w:val="24"/>
          <w:szCs w:val="24"/>
        </w:rPr>
        <w:t>, которая в некоторый м</w:t>
      </w:r>
      <w:r w:rsidR="005F730C">
        <w:rPr>
          <w:rFonts w:ascii="Times New Roman" w:hAnsi="Times New Roman" w:cs="Times New Roman"/>
          <w:sz w:val="24"/>
          <w:szCs w:val="24"/>
        </w:rPr>
        <w:t>омент превысит установленные пре</w:t>
      </w:r>
      <w:r w:rsidR="00C52096" w:rsidRPr="00B615DA">
        <w:rPr>
          <w:rFonts w:ascii="Times New Roman" w:hAnsi="Times New Roman" w:cs="Times New Roman"/>
          <w:sz w:val="24"/>
          <w:szCs w:val="24"/>
        </w:rPr>
        <w:t xml:space="preserve">делы. Предположим, что иных препятствий для продолжения использования машин не будет. В этом случае есть возможность уменьшить цикловые </w:t>
      </w:r>
      <w:r w:rsidR="005F730C">
        <w:rPr>
          <w:rFonts w:ascii="Times New Roman" w:hAnsi="Times New Roman" w:cs="Times New Roman"/>
          <w:sz w:val="24"/>
          <w:szCs w:val="24"/>
        </w:rPr>
        <w:t>подачи топлива в малых пределах</w:t>
      </w:r>
      <w:r w:rsidR="00C52096" w:rsidRPr="00B615DA">
        <w:rPr>
          <w:rFonts w:ascii="Times New Roman" w:hAnsi="Times New Roman" w:cs="Times New Roman"/>
          <w:sz w:val="24"/>
          <w:szCs w:val="24"/>
        </w:rPr>
        <w:t xml:space="preserve"> за счёт регулировки ТНВД</w:t>
      </w:r>
      <w:r w:rsidR="005F730C">
        <w:rPr>
          <w:rFonts w:ascii="Times New Roman" w:hAnsi="Times New Roman" w:cs="Times New Roman"/>
          <w:sz w:val="24"/>
          <w:szCs w:val="24"/>
        </w:rPr>
        <w:t>,</w:t>
      </w:r>
      <w:r w:rsidR="00C52096" w:rsidRPr="00B615DA">
        <w:rPr>
          <w:rFonts w:ascii="Times New Roman" w:hAnsi="Times New Roman" w:cs="Times New Roman"/>
          <w:sz w:val="24"/>
          <w:szCs w:val="24"/>
        </w:rPr>
        <w:t xml:space="preserve"> не меняя регулировку по частоте вращения, до удовлетворения требовании по дымности. В мощности двигателя потеря может оказаться неощутимой.</w:t>
      </w:r>
    </w:p>
    <w:p w:rsidR="005B39F5" w:rsidRPr="00B615DA" w:rsidRDefault="00C52096" w:rsidP="00B615DA">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 xml:space="preserve">Такая же регулировка может быть выходом </w:t>
      </w:r>
      <w:proofErr w:type="gramStart"/>
      <w:r w:rsidRPr="00B615DA">
        <w:rPr>
          <w:rFonts w:ascii="Times New Roman" w:hAnsi="Times New Roman" w:cs="Times New Roman"/>
          <w:sz w:val="24"/>
          <w:szCs w:val="24"/>
        </w:rPr>
        <w:t>из положения при переводе машины на работу с открытого воздуха в помеще</w:t>
      </w:r>
      <w:r w:rsidR="00DA122A">
        <w:rPr>
          <w:rFonts w:ascii="Times New Roman" w:hAnsi="Times New Roman" w:cs="Times New Roman"/>
          <w:sz w:val="24"/>
          <w:szCs w:val="24"/>
        </w:rPr>
        <w:t>ние</w:t>
      </w:r>
      <w:proofErr w:type="gramEnd"/>
      <w:r w:rsidR="00DA122A">
        <w:rPr>
          <w:rFonts w:ascii="Times New Roman" w:hAnsi="Times New Roman" w:cs="Times New Roman"/>
          <w:sz w:val="24"/>
          <w:szCs w:val="24"/>
        </w:rPr>
        <w:t xml:space="preserve"> с ограниченным воздухообмено</w:t>
      </w:r>
      <w:r w:rsidRPr="00B615DA">
        <w:rPr>
          <w:rFonts w:ascii="Times New Roman" w:hAnsi="Times New Roman" w:cs="Times New Roman"/>
          <w:sz w:val="24"/>
          <w:szCs w:val="24"/>
        </w:rPr>
        <w:t>м (теплицы, фермы, гаражи), где требования к дымности более строгие.</w:t>
      </w:r>
    </w:p>
    <w:p w:rsidR="00353291" w:rsidRDefault="00C52096" w:rsidP="00353291">
      <w:pPr>
        <w:spacing w:after="0" w:line="240" w:lineRule="auto"/>
        <w:ind w:firstLine="709"/>
        <w:jc w:val="both"/>
        <w:rPr>
          <w:rFonts w:ascii="Times New Roman" w:hAnsi="Times New Roman" w:cs="Times New Roman"/>
          <w:sz w:val="24"/>
          <w:szCs w:val="24"/>
        </w:rPr>
      </w:pPr>
      <w:r w:rsidRPr="00B615DA">
        <w:rPr>
          <w:rFonts w:ascii="Times New Roman" w:hAnsi="Times New Roman" w:cs="Times New Roman"/>
          <w:sz w:val="24"/>
          <w:szCs w:val="24"/>
        </w:rPr>
        <w:t>После выполнения перечисленных мер может оказ</w:t>
      </w:r>
      <w:r w:rsidR="005B39F5" w:rsidRPr="00B615DA">
        <w:rPr>
          <w:rFonts w:ascii="Times New Roman" w:hAnsi="Times New Roman" w:cs="Times New Roman"/>
          <w:sz w:val="24"/>
          <w:szCs w:val="24"/>
        </w:rPr>
        <w:t>аться, что двигатель имеет</w:t>
      </w:r>
      <w:r w:rsidRPr="00B615DA">
        <w:rPr>
          <w:rFonts w:ascii="Times New Roman" w:hAnsi="Times New Roman" w:cs="Times New Roman"/>
          <w:sz w:val="24"/>
          <w:szCs w:val="24"/>
        </w:rPr>
        <w:t xml:space="preserve"> дымность синего цвета на всех режимах</w:t>
      </w:r>
      <w:proofErr w:type="gramStart"/>
      <w:r w:rsidRPr="00B615DA">
        <w:rPr>
          <w:rFonts w:ascii="Times New Roman" w:hAnsi="Times New Roman" w:cs="Times New Roman"/>
          <w:sz w:val="24"/>
          <w:szCs w:val="24"/>
        </w:rPr>
        <w:t>,</w:t>
      </w:r>
      <w:r w:rsidR="00DA122A" w:rsidRPr="00B615DA">
        <w:rPr>
          <w:rFonts w:ascii="Times New Roman" w:hAnsi="Times New Roman" w:cs="Times New Roman"/>
          <w:sz w:val="24"/>
          <w:szCs w:val="24"/>
        </w:rPr>
        <w:t>с</w:t>
      </w:r>
      <w:proofErr w:type="gramEnd"/>
      <w:r w:rsidR="00DA122A" w:rsidRPr="00B615DA">
        <w:rPr>
          <w:rFonts w:ascii="Times New Roman" w:hAnsi="Times New Roman" w:cs="Times New Roman"/>
          <w:sz w:val="24"/>
          <w:szCs w:val="24"/>
        </w:rPr>
        <w:t>опровождаемуюрасходом моторного масла</w:t>
      </w:r>
      <w:r w:rsidR="00DA122A">
        <w:rPr>
          <w:rFonts w:ascii="Times New Roman" w:hAnsi="Times New Roman" w:cs="Times New Roman"/>
          <w:sz w:val="24"/>
          <w:szCs w:val="24"/>
        </w:rPr>
        <w:t>, в том числе и на холостом ходу</w:t>
      </w:r>
      <w:r w:rsidRPr="00B615DA">
        <w:rPr>
          <w:rFonts w:ascii="Times New Roman" w:hAnsi="Times New Roman" w:cs="Times New Roman"/>
          <w:sz w:val="24"/>
          <w:szCs w:val="24"/>
        </w:rPr>
        <w:t xml:space="preserve">. Это так называемый масленый дым, увеличивающий </w:t>
      </w:r>
      <w:proofErr w:type="gramStart"/>
      <w:r w:rsidRPr="00B615DA">
        <w:rPr>
          <w:rFonts w:ascii="Times New Roman" w:hAnsi="Times New Roman" w:cs="Times New Roman"/>
          <w:sz w:val="24"/>
          <w:szCs w:val="24"/>
        </w:rPr>
        <w:t>общую</w:t>
      </w:r>
      <w:proofErr w:type="gramEnd"/>
      <w:r w:rsidRPr="00B615DA">
        <w:rPr>
          <w:rFonts w:ascii="Times New Roman" w:hAnsi="Times New Roman" w:cs="Times New Roman"/>
          <w:sz w:val="24"/>
          <w:szCs w:val="24"/>
        </w:rPr>
        <w:t xml:space="preserve"> дымность. Если качество масла не вызывает сомнений, то ликвидация этого явления потребует более тщательного диагностирования и, скорее всего</w:t>
      </w:r>
      <w:r w:rsidR="00DA122A">
        <w:rPr>
          <w:rFonts w:ascii="Times New Roman" w:hAnsi="Times New Roman" w:cs="Times New Roman"/>
          <w:sz w:val="24"/>
          <w:szCs w:val="24"/>
        </w:rPr>
        <w:t>,</w:t>
      </w:r>
      <w:r w:rsidRPr="00B615DA">
        <w:rPr>
          <w:rFonts w:ascii="Times New Roman" w:hAnsi="Times New Roman" w:cs="Times New Roman"/>
          <w:sz w:val="24"/>
          <w:szCs w:val="24"/>
        </w:rPr>
        <w:t xml:space="preserve"> ремонта.</w:t>
      </w:r>
    </w:p>
    <w:p w:rsidR="00353291" w:rsidRDefault="00353291" w:rsidP="003532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Необходимо </w:t>
      </w:r>
      <w:r w:rsidR="00C52096" w:rsidRPr="00353291">
        <w:rPr>
          <w:rFonts w:ascii="Times New Roman" w:hAnsi="Times New Roman" w:cs="Times New Roman"/>
          <w:sz w:val="24"/>
          <w:szCs w:val="24"/>
        </w:rPr>
        <w:t>следить за и</w:t>
      </w:r>
      <w:r>
        <w:rPr>
          <w:rFonts w:ascii="Times New Roman" w:hAnsi="Times New Roman" w:cs="Times New Roman"/>
          <w:sz w:val="24"/>
          <w:szCs w:val="24"/>
        </w:rPr>
        <w:t>справностью всех систем машинно-тракторного агрегата</w:t>
      </w:r>
      <w:r w:rsidR="00C52096" w:rsidRPr="00353291">
        <w:rPr>
          <w:rFonts w:ascii="Times New Roman" w:hAnsi="Times New Roman" w:cs="Times New Roman"/>
          <w:sz w:val="24"/>
          <w:szCs w:val="24"/>
        </w:rPr>
        <w:t>. Загазованность в кабине трактора может послужить причиной отравления  угарны</w:t>
      </w:r>
      <w:r>
        <w:rPr>
          <w:rFonts w:ascii="Times New Roman" w:hAnsi="Times New Roman" w:cs="Times New Roman"/>
          <w:sz w:val="24"/>
          <w:szCs w:val="24"/>
        </w:rPr>
        <w:t xml:space="preserve">м газом. </w:t>
      </w:r>
    </w:p>
    <w:p w:rsidR="001E5669" w:rsidRDefault="001E5669" w:rsidP="00353291">
      <w:pPr>
        <w:spacing w:after="0" w:line="240" w:lineRule="auto"/>
        <w:ind w:firstLine="709"/>
        <w:jc w:val="both"/>
        <w:rPr>
          <w:rFonts w:ascii="Times New Roman" w:hAnsi="Times New Roman" w:cs="Times New Roman"/>
          <w:sz w:val="24"/>
          <w:szCs w:val="24"/>
        </w:rPr>
      </w:pPr>
    </w:p>
    <w:p w:rsidR="00353291" w:rsidRPr="00A45C97" w:rsidRDefault="00353291" w:rsidP="00353291">
      <w:pPr>
        <w:spacing w:after="0" w:line="240" w:lineRule="auto"/>
        <w:ind w:firstLine="709"/>
        <w:jc w:val="both"/>
        <w:rPr>
          <w:rFonts w:ascii="Times New Roman" w:hAnsi="Times New Roman" w:cs="Times New Roman"/>
          <w:b/>
          <w:sz w:val="24"/>
          <w:szCs w:val="24"/>
        </w:rPr>
      </w:pPr>
      <w:r w:rsidRPr="00A45C97">
        <w:rPr>
          <w:rFonts w:ascii="Times New Roman" w:hAnsi="Times New Roman" w:cs="Times New Roman"/>
          <w:b/>
          <w:sz w:val="24"/>
          <w:szCs w:val="24"/>
        </w:rPr>
        <w:t>Библиографический список</w:t>
      </w:r>
    </w:p>
    <w:p w:rsidR="003D15EE" w:rsidRDefault="00353291" w:rsidP="003D15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53291">
        <w:rPr>
          <w:rFonts w:ascii="Times New Roman" w:hAnsi="Times New Roman" w:cs="Times New Roman"/>
          <w:sz w:val="24"/>
          <w:szCs w:val="24"/>
        </w:rPr>
        <w:t>Колчин А.В. Обеспечение экономической безопасно</w:t>
      </w:r>
      <w:r w:rsidR="003D15EE">
        <w:rPr>
          <w:rFonts w:ascii="Times New Roman" w:hAnsi="Times New Roman" w:cs="Times New Roman"/>
          <w:sz w:val="24"/>
          <w:szCs w:val="24"/>
        </w:rPr>
        <w:t>сти тракторов и самоходных сельскохозяйственных машин при эксплуатации.- М</w:t>
      </w:r>
      <w:r w:rsidRPr="00353291">
        <w:rPr>
          <w:rFonts w:ascii="Times New Roman" w:hAnsi="Times New Roman" w:cs="Times New Roman"/>
          <w:sz w:val="24"/>
          <w:szCs w:val="24"/>
        </w:rPr>
        <w:t>.: ФГНУ (</w:t>
      </w:r>
      <w:proofErr w:type="spellStart"/>
      <w:r w:rsidRPr="00353291">
        <w:rPr>
          <w:rFonts w:ascii="Times New Roman" w:hAnsi="Times New Roman" w:cs="Times New Roman"/>
          <w:sz w:val="24"/>
          <w:szCs w:val="24"/>
        </w:rPr>
        <w:t>Росинф</w:t>
      </w:r>
      <w:r w:rsidR="003D15EE">
        <w:rPr>
          <w:rFonts w:ascii="Times New Roman" w:hAnsi="Times New Roman" w:cs="Times New Roman"/>
          <w:sz w:val="24"/>
          <w:szCs w:val="24"/>
        </w:rPr>
        <w:t>ормагротех</w:t>
      </w:r>
      <w:proofErr w:type="spellEnd"/>
      <w:r w:rsidR="003D15EE">
        <w:rPr>
          <w:rFonts w:ascii="Times New Roman" w:hAnsi="Times New Roman" w:cs="Times New Roman"/>
          <w:sz w:val="24"/>
          <w:szCs w:val="24"/>
        </w:rPr>
        <w:t>), 2003</w:t>
      </w:r>
    </w:p>
    <w:p w:rsidR="003D15EE" w:rsidRDefault="003D15EE" w:rsidP="003D15EE">
      <w:pPr>
        <w:spacing w:after="0" w:line="240" w:lineRule="auto"/>
        <w:ind w:firstLine="709"/>
        <w:jc w:val="both"/>
        <w:rPr>
          <w:rFonts w:ascii="Times New Roman" w:hAnsi="Times New Roman" w:cs="Times New Roman"/>
          <w:sz w:val="24"/>
          <w:szCs w:val="24"/>
        </w:rPr>
      </w:pPr>
      <w:r w:rsidRPr="003D15EE">
        <w:rPr>
          <w:rFonts w:ascii="Times New Roman" w:hAnsi="Times New Roman" w:cs="Times New Roman"/>
          <w:sz w:val="24"/>
          <w:szCs w:val="24"/>
        </w:rPr>
        <w:t xml:space="preserve">2. </w:t>
      </w:r>
      <w:proofErr w:type="spellStart"/>
      <w:r w:rsidR="002D768C">
        <w:rPr>
          <w:rFonts w:ascii="Times New Roman" w:hAnsi="Times New Roman" w:cs="Times New Roman"/>
          <w:sz w:val="24"/>
          <w:szCs w:val="24"/>
        </w:rPr>
        <w:t>Луканин</w:t>
      </w:r>
      <w:proofErr w:type="spellEnd"/>
      <w:r w:rsidR="002D768C">
        <w:rPr>
          <w:rFonts w:ascii="Times New Roman" w:hAnsi="Times New Roman" w:cs="Times New Roman"/>
          <w:sz w:val="24"/>
          <w:szCs w:val="24"/>
        </w:rPr>
        <w:t xml:space="preserve"> В.Н.</w:t>
      </w:r>
      <w:r w:rsidR="00C52096" w:rsidRPr="003D15EE">
        <w:rPr>
          <w:rFonts w:ascii="Times New Roman" w:hAnsi="Times New Roman" w:cs="Times New Roman"/>
          <w:sz w:val="24"/>
          <w:szCs w:val="24"/>
        </w:rPr>
        <w:t>, Буслаев А.П</w:t>
      </w:r>
      <w:r w:rsidR="002D768C">
        <w:rPr>
          <w:rFonts w:ascii="Times New Roman" w:hAnsi="Times New Roman" w:cs="Times New Roman"/>
          <w:sz w:val="24"/>
          <w:szCs w:val="24"/>
        </w:rPr>
        <w:t>.</w:t>
      </w:r>
      <w:r w:rsidR="00C52096" w:rsidRPr="003D15EE">
        <w:rPr>
          <w:rFonts w:ascii="Times New Roman" w:hAnsi="Times New Roman" w:cs="Times New Roman"/>
          <w:sz w:val="24"/>
          <w:szCs w:val="24"/>
        </w:rPr>
        <w:t>, Трофименко Ю.В</w:t>
      </w:r>
      <w:r w:rsidR="002D768C">
        <w:rPr>
          <w:rFonts w:ascii="Times New Roman" w:hAnsi="Times New Roman" w:cs="Times New Roman"/>
          <w:sz w:val="24"/>
          <w:szCs w:val="24"/>
        </w:rPr>
        <w:t>.</w:t>
      </w:r>
      <w:r w:rsidR="00C52096" w:rsidRPr="003D15EE">
        <w:rPr>
          <w:rFonts w:ascii="Times New Roman" w:hAnsi="Times New Roman" w:cs="Times New Roman"/>
          <w:sz w:val="24"/>
          <w:szCs w:val="24"/>
        </w:rPr>
        <w:t xml:space="preserve"> и др. Автотранспортные потоки и окружающая среда: Учебное пособие д</w:t>
      </w:r>
      <w:r w:rsidRPr="003D15EE">
        <w:rPr>
          <w:rFonts w:ascii="Times New Roman" w:hAnsi="Times New Roman" w:cs="Times New Roman"/>
          <w:sz w:val="24"/>
          <w:szCs w:val="24"/>
        </w:rPr>
        <w:t xml:space="preserve">ля вузов. М.: ИНФРА-М, 1998 </w:t>
      </w:r>
    </w:p>
    <w:p w:rsidR="003D15EE" w:rsidRDefault="003D15EE" w:rsidP="003D15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D15EE">
        <w:rPr>
          <w:rFonts w:ascii="Times New Roman" w:hAnsi="Times New Roman" w:cs="Times New Roman"/>
          <w:sz w:val="24"/>
          <w:szCs w:val="24"/>
        </w:rPr>
        <w:t>Сидоренко В.М</w:t>
      </w:r>
      <w:r w:rsidR="002D768C">
        <w:rPr>
          <w:rFonts w:ascii="Times New Roman" w:hAnsi="Times New Roman" w:cs="Times New Roman"/>
          <w:sz w:val="24"/>
          <w:szCs w:val="24"/>
        </w:rPr>
        <w:t>.</w:t>
      </w:r>
      <w:r w:rsidRPr="003D15EE">
        <w:rPr>
          <w:rFonts w:ascii="Times New Roman" w:hAnsi="Times New Roman" w:cs="Times New Roman"/>
          <w:sz w:val="24"/>
          <w:szCs w:val="24"/>
        </w:rPr>
        <w:t xml:space="preserve"> и др. Экология: Учеб</w:t>
      </w:r>
      <w:proofErr w:type="gramStart"/>
      <w:r w:rsidRPr="003D15EE">
        <w:rPr>
          <w:rFonts w:ascii="Times New Roman" w:hAnsi="Times New Roman" w:cs="Times New Roman"/>
          <w:sz w:val="24"/>
          <w:szCs w:val="24"/>
        </w:rPr>
        <w:t>.п</w:t>
      </w:r>
      <w:proofErr w:type="gramEnd"/>
      <w:r w:rsidRPr="003D15EE">
        <w:rPr>
          <w:rFonts w:ascii="Times New Roman" w:hAnsi="Times New Roman" w:cs="Times New Roman"/>
          <w:sz w:val="24"/>
          <w:szCs w:val="24"/>
        </w:rPr>
        <w:t xml:space="preserve">особие.- СПб.: </w:t>
      </w:r>
      <w:r>
        <w:rPr>
          <w:rFonts w:ascii="Times New Roman" w:hAnsi="Times New Roman" w:cs="Times New Roman"/>
          <w:sz w:val="24"/>
          <w:szCs w:val="24"/>
        </w:rPr>
        <w:t xml:space="preserve">Изд-во </w:t>
      </w:r>
      <w:proofErr w:type="spellStart"/>
      <w:r>
        <w:rPr>
          <w:rFonts w:ascii="Times New Roman" w:hAnsi="Times New Roman" w:cs="Times New Roman"/>
          <w:sz w:val="24"/>
          <w:szCs w:val="24"/>
        </w:rPr>
        <w:t>СПбГЭТ</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ЛЭТИ), 2004</w:t>
      </w:r>
    </w:p>
    <w:p w:rsidR="00D60B2F" w:rsidRPr="00B615DA" w:rsidRDefault="003D15EE" w:rsidP="003D15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52096" w:rsidRPr="003D15EE">
        <w:rPr>
          <w:rFonts w:ascii="Times New Roman" w:hAnsi="Times New Roman" w:cs="Times New Roman"/>
          <w:sz w:val="24"/>
          <w:szCs w:val="24"/>
        </w:rPr>
        <w:t>Стадницкий</w:t>
      </w:r>
      <w:proofErr w:type="spellEnd"/>
      <w:r w:rsidR="00C52096" w:rsidRPr="003D15EE">
        <w:rPr>
          <w:rFonts w:ascii="Times New Roman" w:hAnsi="Times New Roman" w:cs="Times New Roman"/>
          <w:sz w:val="24"/>
          <w:szCs w:val="24"/>
        </w:rPr>
        <w:t xml:space="preserve"> Г.В</w:t>
      </w:r>
      <w:r w:rsidR="002D768C">
        <w:rPr>
          <w:rFonts w:ascii="Times New Roman" w:hAnsi="Times New Roman" w:cs="Times New Roman"/>
          <w:sz w:val="24"/>
          <w:szCs w:val="24"/>
        </w:rPr>
        <w:t>.</w:t>
      </w:r>
      <w:r w:rsidR="00C52096" w:rsidRPr="003D15EE">
        <w:rPr>
          <w:rFonts w:ascii="Times New Roman" w:hAnsi="Times New Roman" w:cs="Times New Roman"/>
          <w:sz w:val="24"/>
          <w:szCs w:val="24"/>
        </w:rPr>
        <w:t xml:space="preserve"> Экология: Учебник для вузов.- 6-еизд</w:t>
      </w:r>
      <w:proofErr w:type="gramStart"/>
      <w:r w:rsidR="00C52096" w:rsidRPr="003D15EE">
        <w:rPr>
          <w:rFonts w:ascii="Times New Roman" w:hAnsi="Times New Roman" w:cs="Times New Roman"/>
          <w:sz w:val="24"/>
          <w:szCs w:val="24"/>
        </w:rPr>
        <w:t>.-</w:t>
      </w:r>
      <w:proofErr w:type="gramEnd"/>
      <w:r w:rsidR="00C52096" w:rsidRPr="003D15EE">
        <w:rPr>
          <w:rFonts w:ascii="Times New Roman" w:hAnsi="Times New Roman" w:cs="Times New Roman"/>
          <w:sz w:val="24"/>
          <w:szCs w:val="24"/>
        </w:rPr>
        <w:t xml:space="preserve">СПБ: </w:t>
      </w:r>
      <w:proofErr w:type="spellStart"/>
      <w:r w:rsidR="00C52096" w:rsidRPr="003D15EE">
        <w:rPr>
          <w:rFonts w:ascii="Times New Roman" w:hAnsi="Times New Roman" w:cs="Times New Roman"/>
          <w:sz w:val="24"/>
          <w:szCs w:val="24"/>
        </w:rPr>
        <w:t>Химиз</w:t>
      </w:r>
      <w:r>
        <w:rPr>
          <w:rFonts w:ascii="Times New Roman" w:hAnsi="Times New Roman" w:cs="Times New Roman"/>
          <w:sz w:val="24"/>
          <w:szCs w:val="24"/>
        </w:rPr>
        <w:t>дат</w:t>
      </w:r>
      <w:proofErr w:type="spellEnd"/>
      <w:r>
        <w:rPr>
          <w:rFonts w:ascii="Times New Roman" w:hAnsi="Times New Roman" w:cs="Times New Roman"/>
          <w:sz w:val="24"/>
          <w:szCs w:val="24"/>
        </w:rPr>
        <w:t>, 2001</w:t>
      </w:r>
    </w:p>
    <w:sectPr w:rsidR="00D60B2F" w:rsidRPr="00B615DA" w:rsidSect="006438C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E8B"/>
    <w:multiLevelType w:val="hybridMultilevel"/>
    <w:tmpl w:val="3AFC348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93A3905"/>
    <w:multiLevelType w:val="hybridMultilevel"/>
    <w:tmpl w:val="6934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42A3D"/>
    <w:multiLevelType w:val="hybridMultilevel"/>
    <w:tmpl w:val="4088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B376B"/>
    <w:multiLevelType w:val="multilevel"/>
    <w:tmpl w:val="A7CE3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BD7E8E"/>
    <w:multiLevelType w:val="hybridMultilevel"/>
    <w:tmpl w:val="5DB6A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0D368A"/>
    <w:multiLevelType w:val="hybridMultilevel"/>
    <w:tmpl w:val="C9566F60"/>
    <w:lvl w:ilvl="0" w:tplc="2676F8C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BD94D3C"/>
    <w:multiLevelType w:val="hybridMultilevel"/>
    <w:tmpl w:val="7E8C4A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3CC44E9"/>
    <w:multiLevelType w:val="hybridMultilevel"/>
    <w:tmpl w:val="9F12E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A5B7033"/>
    <w:multiLevelType w:val="hybridMultilevel"/>
    <w:tmpl w:val="85824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47078"/>
    <w:multiLevelType w:val="multilevel"/>
    <w:tmpl w:val="DEC4852C"/>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792841C5"/>
    <w:multiLevelType w:val="hybridMultilevel"/>
    <w:tmpl w:val="141CDB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1"/>
  </w:num>
  <w:num w:numId="6">
    <w:abstractNumId w:val="7"/>
  </w:num>
  <w:num w:numId="7">
    <w:abstractNumId w:val="2"/>
  </w:num>
  <w:num w:numId="8">
    <w:abstractNumId w:val="10"/>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A61"/>
    <w:rsid w:val="00003845"/>
    <w:rsid w:val="00021540"/>
    <w:rsid w:val="000378E7"/>
    <w:rsid w:val="0009049F"/>
    <w:rsid w:val="001D3BC4"/>
    <w:rsid w:val="001D7DEB"/>
    <w:rsid w:val="001E5669"/>
    <w:rsid w:val="00221DF8"/>
    <w:rsid w:val="00241EC3"/>
    <w:rsid w:val="002A7E36"/>
    <w:rsid w:val="002B6C4A"/>
    <w:rsid w:val="002D768C"/>
    <w:rsid w:val="002F0EB7"/>
    <w:rsid w:val="00353291"/>
    <w:rsid w:val="003D15EE"/>
    <w:rsid w:val="004E32CF"/>
    <w:rsid w:val="00515A61"/>
    <w:rsid w:val="00571CAF"/>
    <w:rsid w:val="005865AB"/>
    <w:rsid w:val="005961A7"/>
    <w:rsid w:val="005A3712"/>
    <w:rsid w:val="005A4492"/>
    <w:rsid w:val="005B39F5"/>
    <w:rsid w:val="005F730C"/>
    <w:rsid w:val="006438C4"/>
    <w:rsid w:val="00664597"/>
    <w:rsid w:val="006B3010"/>
    <w:rsid w:val="007028D2"/>
    <w:rsid w:val="00787D96"/>
    <w:rsid w:val="007A7799"/>
    <w:rsid w:val="008C7F8C"/>
    <w:rsid w:val="009F1668"/>
    <w:rsid w:val="00A1100E"/>
    <w:rsid w:val="00A45C97"/>
    <w:rsid w:val="00B14407"/>
    <w:rsid w:val="00B615DA"/>
    <w:rsid w:val="00B97689"/>
    <w:rsid w:val="00BA3FFE"/>
    <w:rsid w:val="00BE478A"/>
    <w:rsid w:val="00C04EAD"/>
    <w:rsid w:val="00C52096"/>
    <w:rsid w:val="00CA08C2"/>
    <w:rsid w:val="00CA677D"/>
    <w:rsid w:val="00CF0BD3"/>
    <w:rsid w:val="00CF1DC4"/>
    <w:rsid w:val="00D406E5"/>
    <w:rsid w:val="00D60B2F"/>
    <w:rsid w:val="00D90E6D"/>
    <w:rsid w:val="00DA122A"/>
    <w:rsid w:val="00E42D70"/>
    <w:rsid w:val="00E536F5"/>
    <w:rsid w:val="00E53811"/>
    <w:rsid w:val="00E97435"/>
    <w:rsid w:val="00F0237B"/>
    <w:rsid w:val="00F642CF"/>
    <w:rsid w:val="00F854F1"/>
    <w:rsid w:val="00FA0118"/>
    <w:rsid w:val="00FD1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61"/>
    <w:pPr>
      <w:ind w:left="720"/>
      <w:contextualSpacing/>
    </w:pPr>
  </w:style>
  <w:style w:type="paragraph" w:styleId="a4">
    <w:name w:val="No Spacing"/>
    <w:uiPriority w:val="1"/>
    <w:qFormat/>
    <w:rsid w:val="00CA677D"/>
    <w:pPr>
      <w:spacing w:after="0" w:line="240" w:lineRule="auto"/>
    </w:pPr>
  </w:style>
  <w:style w:type="table" w:styleId="a5">
    <w:name w:val="Table Grid"/>
    <w:basedOn w:val="a1"/>
    <w:uiPriority w:val="59"/>
    <w:rsid w:val="0000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598A-DCFB-4917-821B-6964D6BE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17</cp:revision>
  <dcterms:created xsi:type="dcterms:W3CDTF">2016-11-15T07:28:00Z</dcterms:created>
  <dcterms:modified xsi:type="dcterms:W3CDTF">2017-01-04T08:08:00Z</dcterms:modified>
</cp:coreProperties>
</file>