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56E2" w:rsidRPr="0056097E" w:rsidRDefault="006C7F1E" w:rsidP="006C7F1E">
      <w:pPr>
        <w:jc w:val="center"/>
      </w:pPr>
      <w:r w:rsidRPr="0056097E">
        <w:t xml:space="preserve">ГОСУДАРСТВЕННОЕ АВТОНОМНОЕ </w:t>
      </w:r>
      <w:r w:rsidR="006956E2" w:rsidRPr="0056097E">
        <w:t>ПРОФЕССИОНАЛЬНОЕ</w:t>
      </w:r>
    </w:p>
    <w:p w:rsidR="006C7F1E" w:rsidRPr="0056097E" w:rsidRDefault="006C7F1E" w:rsidP="006C7F1E">
      <w:pPr>
        <w:jc w:val="center"/>
      </w:pPr>
      <w:r w:rsidRPr="0056097E">
        <w:t xml:space="preserve">ОБРАЗОВАТЕЛЬНОЕ УЧРЕЖДЕНИЕ РЕСПУБЛИКИ БАШКОРТОСТАН </w:t>
      </w:r>
      <w:r w:rsidR="006956E2" w:rsidRPr="0056097E">
        <w:t>«</w:t>
      </w:r>
      <w:r w:rsidRPr="0056097E">
        <w:t>БЕЛЕБЕЕВСКИЙ МЕДИЦИНСКИЙ КОЛЛЕДЖ</w:t>
      </w:r>
      <w:r w:rsidR="006956E2" w:rsidRPr="0056097E">
        <w:t>»</w:t>
      </w:r>
    </w:p>
    <w:p w:rsidR="006C7F1E" w:rsidRPr="0056097E" w:rsidRDefault="006C7F1E" w:rsidP="006C7F1E">
      <w:pPr>
        <w:jc w:val="center"/>
      </w:pPr>
    </w:p>
    <w:p w:rsidR="006C7F1E" w:rsidRPr="0056097E" w:rsidRDefault="006C7F1E" w:rsidP="006C7F1E">
      <w:pPr>
        <w:jc w:val="both"/>
        <w:rPr>
          <w:sz w:val="32"/>
        </w:rPr>
      </w:pPr>
    </w:p>
    <w:p w:rsidR="006C7F1E" w:rsidRPr="007F5B2C" w:rsidRDefault="006C7F1E" w:rsidP="006C7F1E">
      <w:pPr>
        <w:jc w:val="both"/>
      </w:pPr>
    </w:p>
    <w:p w:rsidR="006C7F1E" w:rsidRPr="007F5B2C" w:rsidRDefault="006C7F1E" w:rsidP="006C7F1E">
      <w:pPr>
        <w:jc w:val="both"/>
      </w:pPr>
    </w:p>
    <w:p w:rsidR="006C7F1E" w:rsidRPr="007F5B2C" w:rsidRDefault="006C7F1E" w:rsidP="006C7F1E">
      <w:pPr>
        <w:jc w:val="both"/>
      </w:pPr>
    </w:p>
    <w:p w:rsidR="006C7F1E" w:rsidRPr="007F5B2C" w:rsidRDefault="006C7F1E" w:rsidP="006C7F1E">
      <w:pPr>
        <w:jc w:val="both"/>
      </w:pPr>
    </w:p>
    <w:p w:rsidR="006C7F1E" w:rsidRPr="007F5B2C" w:rsidRDefault="006C7F1E" w:rsidP="006C7F1E">
      <w:pPr>
        <w:jc w:val="center"/>
        <w:rPr>
          <w:b/>
          <w:sz w:val="32"/>
          <w:szCs w:val="32"/>
        </w:rPr>
      </w:pPr>
    </w:p>
    <w:p w:rsidR="00116081" w:rsidRDefault="00116081" w:rsidP="006C7F1E">
      <w:pPr>
        <w:jc w:val="center"/>
        <w:rPr>
          <w:b/>
          <w:sz w:val="32"/>
          <w:szCs w:val="32"/>
        </w:rPr>
      </w:pPr>
    </w:p>
    <w:p w:rsidR="00116081" w:rsidRDefault="00116081" w:rsidP="006C7F1E">
      <w:pPr>
        <w:jc w:val="center"/>
        <w:rPr>
          <w:b/>
          <w:sz w:val="32"/>
          <w:szCs w:val="32"/>
        </w:rPr>
      </w:pPr>
    </w:p>
    <w:p w:rsidR="006C7F1E" w:rsidRPr="00540BDF" w:rsidRDefault="004165C5" w:rsidP="006C7F1E">
      <w:pPr>
        <w:jc w:val="center"/>
        <w:rPr>
          <w:sz w:val="40"/>
          <w:szCs w:val="32"/>
        </w:rPr>
      </w:pPr>
      <w:r w:rsidRPr="00540BDF">
        <w:rPr>
          <w:sz w:val="40"/>
          <w:szCs w:val="32"/>
        </w:rPr>
        <w:t>Методические р</w:t>
      </w:r>
      <w:r w:rsidR="006C7F1E" w:rsidRPr="00540BDF">
        <w:rPr>
          <w:sz w:val="40"/>
          <w:szCs w:val="32"/>
        </w:rPr>
        <w:t>екомендации</w:t>
      </w:r>
      <w:r w:rsidRPr="00540BDF">
        <w:rPr>
          <w:sz w:val="40"/>
          <w:szCs w:val="32"/>
        </w:rPr>
        <w:t xml:space="preserve"> по организации </w:t>
      </w:r>
    </w:p>
    <w:p w:rsidR="00540BDF" w:rsidRDefault="006C7F1E" w:rsidP="00540BDF">
      <w:pPr>
        <w:jc w:val="center"/>
        <w:rPr>
          <w:sz w:val="40"/>
          <w:szCs w:val="32"/>
        </w:rPr>
      </w:pPr>
      <w:r w:rsidRPr="00540BDF">
        <w:rPr>
          <w:sz w:val="40"/>
          <w:szCs w:val="32"/>
        </w:rPr>
        <w:t xml:space="preserve">самостоятельной </w:t>
      </w:r>
      <w:r w:rsidR="0056097E" w:rsidRPr="00540BDF">
        <w:rPr>
          <w:sz w:val="40"/>
          <w:szCs w:val="32"/>
        </w:rPr>
        <w:t xml:space="preserve"> </w:t>
      </w:r>
      <w:r w:rsidRPr="00540BDF">
        <w:rPr>
          <w:sz w:val="40"/>
          <w:szCs w:val="32"/>
        </w:rPr>
        <w:t xml:space="preserve">работы </w:t>
      </w:r>
    </w:p>
    <w:p w:rsidR="00540BDF" w:rsidRPr="00540BDF" w:rsidRDefault="004165C5" w:rsidP="00540BDF">
      <w:pPr>
        <w:jc w:val="center"/>
        <w:rPr>
          <w:sz w:val="40"/>
          <w:szCs w:val="32"/>
        </w:rPr>
      </w:pPr>
      <w:r w:rsidRPr="00540BDF">
        <w:rPr>
          <w:sz w:val="40"/>
          <w:szCs w:val="32"/>
        </w:rPr>
        <w:t xml:space="preserve">по </w:t>
      </w:r>
      <w:r w:rsidR="00540BDF">
        <w:rPr>
          <w:sz w:val="40"/>
          <w:szCs w:val="32"/>
        </w:rPr>
        <w:t xml:space="preserve">учебной </w:t>
      </w:r>
      <w:r w:rsidRPr="00540BDF">
        <w:rPr>
          <w:sz w:val="40"/>
          <w:szCs w:val="32"/>
        </w:rPr>
        <w:t xml:space="preserve">дисциплине </w:t>
      </w:r>
    </w:p>
    <w:p w:rsidR="00371B4E" w:rsidRDefault="00371B4E" w:rsidP="00540BDF">
      <w:pPr>
        <w:jc w:val="center"/>
        <w:rPr>
          <w:sz w:val="40"/>
          <w:szCs w:val="32"/>
        </w:rPr>
      </w:pPr>
      <w:r>
        <w:rPr>
          <w:sz w:val="40"/>
          <w:szCs w:val="32"/>
        </w:rPr>
        <w:t>«</w:t>
      </w:r>
      <w:r w:rsidR="004165C5" w:rsidRPr="00540BDF">
        <w:rPr>
          <w:sz w:val="40"/>
          <w:szCs w:val="32"/>
        </w:rPr>
        <w:t>Иност</w:t>
      </w:r>
      <w:r w:rsidR="0056097E" w:rsidRPr="00540BDF">
        <w:rPr>
          <w:sz w:val="40"/>
          <w:szCs w:val="32"/>
        </w:rPr>
        <w:t>ранный язык</w:t>
      </w:r>
      <w:r>
        <w:rPr>
          <w:sz w:val="40"/>
          <w:szCs w:val="32"/>
        </w:rPr>
        <w:t xml:space="preserve">» </w:t>
      </w:r>
    </w:p>
    <w:p w:rsidR="006C7F1E" w:rsidRPr="00540BDF" w:rsidRDefault="00371B4E" w:rsidP="00540BDF">
      <w:pPr>
        <w:jc w:val="center"/>
        <w:rPr>
          <w:sz w:val="40"/>
          <w:szCs w:val="32"/>
        </w:rPr>
      </w:pPr>
      <w:r>
        <w:rPr>
          <w:sz w:val="40"/>
          <w:szCs w:val="32"/>
        </w:rPr>
        <w:t>(английский язык)</w:t>
      </w:r>
    </w:p>
    <w:p w:rsidR="006C7F1E" w:rsidRPr="00540BDF" w:rsidRDefault="006C7F1E" w:rsidP="00116081">
      <w:pPr>
        <w:jc w:val="center"/>
        <w:rPr>
          <w:sz w:val="40"/>
          <w:szCs w:val="32"/>
        </w:rPr>
      </w:pPr>
    </w:p>
    <w:p w:rsidR="006C7F1E" w:rsidRPr="007F5B2C" w:rsidRDefault="006C7F1E" w:rsidP="00116081">
      <w:pPr>
        <w:jc w:val="center"/>
      </w:pPr>
    </w:p>
    <w:p w:rsidR="006C7F1E" w:rsidRPr="007F5B2C" w:rsidRDefault="006C7F1E" w:rsidP="006C7F1E">
      <w:pPr>
        <w:jc w:val="both"/>
      </w:pPr>
    </w:p>
    <w:p w:rsidR="006C7F1E" w:rsidRPr="007F5B2C" w:rsidRDefault="006C7F1E" w:rsidP="006C7F1E">
      <w:pPr>
        <w:jc w:val="both"/>
      </w:pPr>
    </w:p>
    <w:p w:rsidR="006C7F1E" w:rsidRPr="007F5B2C" w:rsidRDefault="006C7F1E" w:rsidP="006C7F1E">
      <w:pPr>
        <w:jc w:val="both"/>
      </w:pPr>
    </w:p>
    <w:p w:rsidR="006C7F1E" w:rsidRPr="007F5B2C" w:rsidRDefault="006C7F1E" w:rsidP="006C7F1E">
      <w:pPr>
        <w:jc w:val="both"/>
      </w:pPr>
    </w:p>
    <w:p w:rsidR="006C7F1E" w:rsidRPr="007F5B2C" w:rsidRDefault="006C7F1E" w:rsidP="006C7F1E">
      <w:pPr>
        <w:jc w:val="both"/>
      </w:pPr>
    </w:p>
    <w:p w:rsidR="006C7F1E" w:rsidRPr="007F5B2C" w:rsidRDefault="006C7F1E" w:rsidP="006C7F1E">
      <w:pPr>
        <w:jc w:val="both"/>
      </w:pPr>
    </w:p>
    <w:p w:rsidR="0056097E" w:rsidRDefault="0056097E" w:rsidP="0056097E">
      <w:pPr>
        <w:jc w:val="both"/>
      </w:pPr>
    </w:p>
    <w:p w:rsidR="0056097E" w:rsidRDefault="0056097E" w:rsidP="0056097E">
      <w:pPr>
        <w:jc w:val="both"/>
      </w:pPr>
    </w:p>
    <w:p w:rsidR="0056097E" w:rsidRDefault="0056097E" w:rsidP="0056097E">
      <w:pPr>
        <w:jc w:val="both"/>
      </w:pPr>
    </w:p>
    <w:p w:rsidR="006C7F1E" w:rsidRPr="009944CB" w:rsidRDefault="006C7F1E" w:rsidP="006C7F1E">
      <w:pPr>
        <w:jc w:val="both"/>
        <w:rPr>
          <w:sz w:val="28"/>
          <w:szCs w:val="28"/>
        </w:rPr>
      </w:pPr>
    </w:p>
    <w:p w:rsidR="006C7F1E" w:rsidRPr="007F5B2C" w:rsidRDefault="006C7F1E" w:rsidP="006C7F1E">
      <w:pPr>
        <w:jc w:val="both"/>
      </w:pPr>
    </w:p>
    <w:p w:rsidR="006C7F1E" w:rsidRPr="007F5B2C" w:rsidRDefault="006C7F1E" w:rsidP="006C7F1E">
      <w:pPr>
        <w:jc w:val="both"/>
      </w:pPr>
    </w:p>
    <w:p w:rsidR="006C7F1E" w:rsidRPr="007F5B2C" w:rsidRDefault="006C7F1E" w:rsidP="006C7F1E">
      <w:pPr>
        <w:jc w:val="both"/>
      </w:pPr>
    </w:p>
    <w:p w:rsidR="006C7F1E" w:rsidRPr="007F5B2C" w:rsidRDefault="006C7F1E" w:rsidP="006C7F1E">
      <w:pPr>
        <w:jc w:val="both"/>
      </w:pPr>
    </w:p>
    <w:p w:rsidR="006C7F1E" w:rsidRPr="007F5B2C" w:rsidRDefault="006C7F1E" w:rsidP="006C7F1E">
      <w:pPr>
        <w:jc w:val="both"/>
      </w:pPr>
    </w:p>
    <w:p w:rsidR="006C7F1E" w:rsidRDefault="006C7F1E" w:rsidP="006C7F1E">
      <w:pPr>
        <w:jc w:val="center"/>
      </w:pPr>
    </w:p>
    <w:p w:rsidR="006C7F1E" w:rsidRDefault="006C7F1E" w:rsidP="006C7F1E">
      <w:pPr>
        <w:jc w:val="center"/>
      </w:pPr>
    </w:p>
    <w:p w:rsidR="006C7F1E" w:rsidRDefault="006C7F1E" w:rsidP="006C7F1E">
      <w:pPr>
        <w:jc w:val="center"/>
      </w:pPr>
    </w:p>
    <w:p w:rsidR="0056097E" w:rsidRDefault="0056097E" w:rsidP="006C7F1E">
      <w:pPr>
        <w:jc w:val="center"/>
      </w:pPr>
    </w:p>
    <w:p w:rsidR="0056097E" w:rsidRDefault="0056097E" w:rsidP="006C7F1E">
      <w:pPr>
        <w:jc w:val="center"/>
      </w:pPr>
    </w:p>
    <w:p w:rsidR="0056097E" w:rsidRDefault="0056097E" w:rsidP="006C7F1E">
      <w:pPr>
        <w:jc w:val="center"/>
      </w:pPr>
    </w:p>
    <w:p w:rsidR="0056097E" w:rsidRDefault="0056097E" w:rsidP="006C7F1E">
      <w:pPr>
        <w:jc w:val="center"/>
      </w:pPr>
    </w:p>
    <w:p w:rsidR="0056097E" w:rsidRDefault="0056097E" w:rsidP="006C7F1E">
      <w:pPr>
        <w:jc w:val="center"/>
      </w:pPr>
    </w:p>
    <w:p w:rsidR="006C7F1E" w:rsidRDefault="006C7F1E" w:rsidP="006C7F1E">
      <w:pPr>
        <w:jc w:val="center"/>
        <w:rPr>
          <w:sz w:val="28"/>
        </w:rPr>
      </w:pPr>
    </w:p>
    <w:p w:rsidR="006C7F1E" w:rsidRDefault="006C7F1E" w:rsidP="006C7F1E">
      <w:pPr>
        <w:jc w:val="center"/>
        <w:rPr>
          <w:sz w:val="28"/>
        </w:rPr>
      </w:pPr>
    </w:p>
    <w:p w:rsidR="00EA1EF7" w:rsidRDefault="00EA1EF7" w:rsidP="00EA1EF7">
      <w:pPr>
        <w:jc w:val="both"/>
        <w:rPr>
          <w:i/>
        </w:rPr>
      </w:pPr>
    </w:p>
    <w:p w:rsidR="00371B4E" w:rsidRPr="00371B4E" w:rsidRDefault="00371B4E" w:rsidP="00371B4E">
      <w:pPr>
        <w:jc w:val="center"/>
        <w:rPr>
          <w:sz w:val="28"/>
        </w:rPr>
      </w:pPr>
      <w:bookmarkStart w:id="0" w:name="_GoBack"/>
      <w:bookmarkEnd w:id="0"/>
      <w:r w:rsidRPr="00371B4E">
        <w:rPr>
          <w:sz w:val="28"/>
        </w:rPr>
        <w:t>Белебей,  2016 г.</w:t>
      </w:r>
    </w:p>
    <w:p w:rsidR="00EA1EF7" w:rsidRPr="00620BD2" w:rsidRDefault="00EA1EF7" w:rsidP="00371B4E">
      <w:pPr>
        <w:jc w:val="center"/>
        <w:rPr>
          <w:sz w:val="28"/>
        </w:rPr>
      </w:pPr>
    </w:p>
    <w:p w:rsidR="00EA1EF7" w:rsidRPr="00EA1EF7" w:rsidRDefault="00EA1EF7" w:rsidP="00EA1EF7">
      <w:pPr>
        <w:spacing w:after="200" w:line="276" w:lineRule="auto"/>
        <w:rPr>
          <w:szCs w:val="28"/>
        </w:rPr>
      </w:pPr>
    </w:p>
    <w:p w:rsidR="006C7F1E" w:rsidRDefault="006C7F1E" w:rsidP="006C7F1E">
      <w:pPr>
        <w:jc w:val="center"/>
        <w:rPr>
          <w:sz w:val="28"/>
        </w:rPr>
      </w:pPr>
    </w:p>
    <w:p w:rsidR="006C7F1E" w:rsidRDefault="006C7F1E" w:rsidP="006C7F1E">
      <w:pPr>
        <w:jc w:val="center"/>
        <w:rPr>
          <w:sz w:val="28"/>
        </w:rPr>
      </w:pPr>
    </w:p>
    <w:tbl>
      <w:tblPr>
        <w:tblpPr w:leftFromText="180" w:rightFromText="180" w:horzAnchor="margin" w:tblpX="-176" w:tblpY="-247"/>
        <w:tblW w:w="9746" w:type="dxa"/>
        <w:tblLook w:val="04A0" w:firstRow="1" w:lastRow="0" w:firstColumn="1" w:lastColumn="0" w:noHBand="0" w:noVBand="1"/>
      </w:tblPr>
      <w:tblGrid>
        <w:gridCol w:w="4961"/>
        <w:gridCol w:w="4785"/>
      </w:tblGrid>
      <w:tr w:rsidR="00620BD2" w:rsidRPr="00620BD2" w:rsidTr="00620BD2">
        <w:tc>
          <w:tcPr>
            <w:tcW w:w="4961" w:type="dxa"/>
          </w:tcPr>
          <w:p w:rsidR="00620BD2" w:rsidRPr="00620BD2" w:rsidRDefault="00620BD2" w:rsidP="00620BD2">
            <w:pPr>
              <w:rPr>
                <w:szCs w:val="28"/>
                <w:lang w:eastAsia="en-US"/>
              </w:rPr>
            </w:pPr>
          </w:p>
          <w:p w:rsidR="00620BD2" w:rsidRPr="00620BD2" w:rsidRDefault="00620BD2" w:rsidP="00620BD2">
            <w:pPr>
              <w:rPr>
                <w:szCs w:val="28"/>
                <w:lang w:eastAsia="en-US"/>
              </w:rPr>
            </w:pPr>
          </w:p>
          <w:p w:rsidR="00620BD2" w:rsidRPr="00620BD2" w:rsidRDefault="00620BD2" w:rsidP="00620BD2">
            <w:pPr>
              <w:rPr>
                <w:szCs w:val="28"/>
                <w:lang w:eastAsia="en-US"/>
              </w:rPr>
            </w:pPr>
          </w:p>
          <w:p w:rsidR="00620BD2" w:rsidRPr="00620BD2" w:rsidRDefault="00620BD2" w:rsidP="00620BD2">
            <w:pPr>
              <w:rPr>
                <w:szCs w:val="28"/>
                <w:lang w:eastAsia="en-US"/>
              </w:rPr>
            </w:pPr>
          </w:p>
          <w:p w:rsidR="00620BD2" w:rsidRPr="00620BD2" w:rsidRDefault="00620BD2" w:rsidP="00620BD2">
            <w:pPr>
              <w:rPr>
                <w:szCs w:val="28"/>
                <w:lang w:eastAsia="en-US"/>
              </w:rPr>
            </w:pPr>
            <w:proofErr w:type="gramStart"/>
            <w:r w:rsidRPr="00620BD2">
              <w:rPr>
                <w:szCs w:val="28"/>
                <w:lang w:eastAsia="en-US"/>
              </w:rPr>
              <w:t>Рассмотрена</w:t>
            </w:r>
            <w:proofErr w:type="gramEnd"/>
            <w:r w:rsidRPr="00620BD2">
              <w:rPr>
                <w:szCs w:val="28"/>
                <w:lang w:eastAsia="en-US"/>
              </w:rPr>
              <w:t xml:space="preserve"> на заседании ЦМК </w:t>
            </w:r>
          </w:p>
          <w:p w:rsidR="00620BD2" w:rsidRPr="00620BD2" w:rsidRDefault="00620BD2" w:rsidP="00620BD2">
            <w:pPr>
              <w:rPr>
                <w:szCs w:val="28"/>
                <w:lang w:eastAsia="en-US"/>
              </w:rPr>
            </w:pPr>
            <w:r w:rsidRPr="00620BD2">
              <w:rPr>
                <w:szCs w:val="28"/>
                <w:lang w:eastAsia="en-US"/>
              </w:rPr>
              <w:t>Общеобразовательных, ОГСЭ и ЕН  дисциплин</w:t>
            </w:r>
          </w:p>
          <w:p w:rsidR="00620BD2" w:rsidRPr="00620BD2" w:rsidRDefault="00620BD2" w:rsidP="00620BD2">
            <w:pPr>
              <w:rPr>
                <w:szCs w:val="28"/>
                <w:lang w:eastAsia="en-US"/>
              </w:rPr>
            </w:pPr>
            <w:r w:rsidRPr="00620BD2">
              <w:rPr>
                <w:szCs w:val="28"/>
                <w:lang w:eastAsia="en-US"/>
              </w:rPr>
              <w:t>Протокол № 1</w:t>
            </w:r>
          </w:p>
          <w:p w:rsidR="00620BD2" w:rsidRPr="00620BD2" w:rsidRDefault="00620BD2" w:rsidP="00620BD2">
            <w:pPr>
              <w:rPr>
                <w:szCs w:val="28"/>
                <w:lang w:eastAsia="en-US"/>
              </w:rPr>
            </w:pPr>
            <w:r w:rsidRPr="00620BD2">
              <w:rPr>
                <w:szCs w:val="28"/>
                <w:lang w:eastAsia="en-US"/>
              </w:rPr>
              <w:t xml:space="preserve"> «31» августа  2016 г.</w:t>
            </w:r>
          </w:p>
          <w:p w:rsidR="00620BD2" w:rsidRPr="00620BD2" w:rsidRDefault="00620BD2" w:rsidP="00620BD2">
            <w:pPr>
              <w:rPr>
                <w:szCs w:val="28"/>
                <w:lang w:eastAsia="en-US"/>
              </w:rPr>
            </w:pPr>
            <w:r w:rsidRPr="00620BD2">
              <w:rPr>
                <w:szCs w:val="28"/>
                <w:lang w:eastAsia="en-US"/>
              </w:rPr>
              <w:t>_____________/</w:t>
            </w:r>
            <w:proofErr w:type="spellStart"/>
            <w:r w:rsidRPr="00620BD2">
              <w:rPr>
                <w:szCs w:val="28"/>
                <w:lang w:eastAsia="en-US"/>
              </w:rPr>
              <w:t>И.А.Полякова</w:t>
            </w:r>
            <w:proofErr w:type="spellEnd"/>
            <w:r w:rsidRPr="00620BD2">
              <w:rPr>
                <w:szCs w:val="28"/>
                <w:lang w:eastAsia="en-US"/>
              </w:rPr>
              <w:t>/</w:t>
            </w:r>
          </w:p>
          <w:p w:rsidR="00620BD2" w:rsidRPr="00620BD2" w:rsidRDefault="00620BD2" w:rsidP="00620BD2">
            <w:pPr>
              <w:rPr>
                <w:bCs/>
                <w:i/>
                <w:sz w:val="28"/>
                <w:szCs w:val="28"/>
                <w:lang w:eastAsia="en-US"/>
              </w:rPr>
            </w:pPr>
          </w:p>
        </w:tc>
        <w:tc>
          <w:tcPr>
            <w:tcW w:w="4785" w:type="dxa"/>
          </w:tcPr>
          <w:p w:rsidR="00620BD2" w:rsidRPr="00620BD2" w:rsidRDefault="00620BD2" w:rsidP="00620BD2">
            <w:pPr>
              <w:jc w:val="right"/>
              <w:rPr>
                <w:sz w:val="28"/>
                <w:szCs w:val="28"/>
              </w:rPr>
            </w:pPr>
            <w:r w:rsidRPr="00620BD2">
              <w:rPr>
                <w:sz w:val="28"/>
                <w:szCs w:val="28"/>
              </w:rPr>
              <w:t xml:space="preserve"> </w:t>
            </w:r>
          </w:p>
          <w:p w:rsidR="00620BD2" w:rsidRPr="00620BD2" w:rsidRDefault="00620BD2" w:rsidP="00620BD2">
            <w:pPr>
              <w:jc w:val="right"/>
              <w:rPr>
                <w:sz w:val="28"/>
                <w:szCs w:val="28"/>
              </w:rPr>
            </w:pPr>
          </w:p>
          <w:p w:rsidR="00620BD2" w:rsidRPr="00620BD2" w:rsidRDefault="00620BD2" w:rsidP="00620BD2">
            <w:pPr>
              <w:jc w:val="right"/>
            </w:pPr>
          </w:p>
          <w:p w:rsidR="00620BD2" w:rsidRPr="00620BD2" w:rsidRDefault="00620BD2" w:rsidP="00620BD2">
            <w:pPr>
              <w:jc w:val="right"/>
            </w:pPr>
          </w:p>
          <w:p w:rsidR="00620BD2" w:rsidRPr="00620BD2" w:rsidRDefault="00620BD2" w:rsidP="00620BD2">
            <w:pPr>
              <w:jc w:val="right"/>
            </w:pPr>
            <w:r w:rsidRPr="00620BD2">
              <w:t>«Утверждаю»</w:t>
            </w:r>
          </w:p>
          <w:p w:rsidR="00620BD2" w:rsidRPr="00620BD2" w:rsidRDefault="00620BD2" w:rsidP="00620BD2">
            <w:pPr>
              <w:jc w:val="right"/>
            </w:pPr>
            <w:r w:rsidRPr="00620BD2">
              <w:t>Зав. учебной частью</w:t>
            </w:r>
          </w:p>
          <w:p w:rsidR="00620BD2" w:rsidRPr="00620BD2" w:rsidRDefault="00620BD2" w:rsidP="00620BD2">
            <w:pPr>
              <w:jc w:val="right"/>
            </w:pPr>
            <w:r w:rsidRPr="00620BD2">
              <w:t>ГАПОУ РБ «</w:t>
            </w:r>
            <w:proofErr w:type="spellStart"/>
            <w:r w:rsidRPr="00620BD2">
              <w:t>Белебеевский</w:t>
            </w:r>
            <w:proofErr w:type="spellEnd"/>
            <w:r w:rsidRPr="00620BD2">
              <w:t xml:space="preserve"> </w:t>
            </w:r>
          </w:p>
          <w:p w:rsidR="00620BD2" w:rsidRPr="00620BD2" w:rsidRDefault="00620BD2" w:rsidP="00620BD2">
            <w:pPr>
              <w:jc w:val="right"/>
            </w:pPr>
            <w:r w:rsidRPr="00620BD2">
              <w:t>медицинский колледж»</w:t>
            </w:r>
          </w:p>
          <w:p w:rsidR="00620BD2" w:rsidRPr="00620BD2" w:rsidRDefault="00620BD2" w:rsidP="00620BD2">
            <w:pPr>
              <w:jc w:val="right"/>
            </w:pPr>
            <w:r w:rsidRPr="00620BD2">
              <w:t>____________/Л. Р. Логанова/</w:t>
            </w:r>
          </w:p>
          <w:p w:rsidR="00620BD2" w:rsidRPr="00620BD2" w:rsidRDefault="00620BD2" w:rsidP="00620BD2">
            <w:pPr>
              <w:jc w:val="right"/>
            </w:pPr>
            <w:r w:rsidRPr="00620BD2">
              <w:t>«31» августа 2016 г.</w:t>
            </w:r>
          </w:p>
          <w:p w:rsidR="00620BD2" w:rsidRPr="00620BD2" w:rsidRDefault="00620BD2" w:rsidP="00620BD2">
            <w:pPr>
              <w:rPr>
                <w:sz w:val="28"/>
                <w:szCs w:val="28"/>
                <w:lang w:eastAsia="en-US"/>
              </w:rPr>
            </w:pPr>
          </w:p>
          <w:p w:rsidR="00620BD2" w:rsidRPr="00620BD2" w:rsidRDefault="00620BD2" w:rsidP="00620BD2">
            <w:pPr>
              <w:rPr>
                <w:bCs/>
                <w:i/>
                <w:sz w:val="28"/>
                <w:szCs w:val="28"/>
                <w:lang w:eastAsia="en-US"/>
              </w:rPr>
            </w:pPr>
          </w:p>
        </w:tc>
      </w:tr>
    </w:tbl>
    <w:p w:rsidR="006C7F1E" w:rsidRDefault="006C7F1E" w:rsidP="006C7F1E">
      <w:pPr>
        <w:jc w:val="center"/>
        <w:rPr>
          <w:sz w:val="28"/>
        </w:rPr>
      </w:pPr>
    </w:p>
    <w:p w:rsidR="006C7F1E" w:rsidRDefault="006C7F1E" w:rsidP="006C7F1E">
      <w:pPr>
        <w:jc w:val="center"/>
        <w:rPr>
          <w:sz w:val="28"/>
        </w:rPr>
      </w:pPr>
    </w:p>
    <w:p w:rsidR="006C7F1E" w:rsidRDefault="006C7F1E" w:rsidP="006C7F1E">
      <w:pPr>
        <w:jc w:val="center"/>
        <w:rPr>
          <w:sz w:val="28"/>
        </w:rPr>
      </w:pPr>
    </w:p>
    <w:p w:rsidR="00620BD2" w:rsidRPr="00620BD2" w:rsidRDefault="00620BD2" w:rsidP="00620BD2">
      <w:pPr>
        <w:spacing w:after="200" w:line="276" w:lineRule="auto"/>
        <w:rPr>
          <w:szCs w:val="28"/>
        </w:rPr>
      </w:pPr>
      <w:r w:rsidRPr="00620BD2">
        <w:rPr>
          <w:szCs w:val="28"/>
        </w:rPr>
        <w:t xml:space="preserve">Составители: </w:t>
      </w:r>
    </w:p>
    <w:p w:rsidR="005E5048" w:rsidRDefault="00620BD2" w:rsidP="00620BD2">
      <w:pPr>
        <w:spacing w:after="200" w:line="276" w:lineRule="auto"/>
        <w:rPr>
          <w:szCs w:val="28"/>
        </w:rPr>
      </w:pPr>
      <w:r w:rsidRPr="00620BD2">
        <w:rPr>
          <w:szCs w:val="28"/>
        </w:rPr>
        <w:t xml:space="preserve">преподаватели </w:t>
      </w:r>
      <w:r w:rsidR="005E5048">
        <w:rPr>
          <w:szCs w:val="28"/>
        </w:rPr>
        <w:t>учебной дисциплины иностранный язык (английский язык)</w:t>
      </w:r>
      <w:r w:rsidRPr="00620BD2">
        <w:rPr>
          <w:szCs w:val="28"/>
        </w:rPr>
        <w:t xml:space="preserve">: </w:t>
      </w:r>
    </w:p>
    <w:p w:rsidR="00D171A7" w:rsidRDefault="00620BD2" w:rsidP="00620BD2">
      <w:pPr>
        <w:spacing w:after="200" w:line="276" w:lineRule="auto"/>
        <w:rPr>
          <w:b/>
          <w:szCs w:val="28"/>
        </w:rPr>
      </w:pPr>
      <w:r w:rsidRPr="00620BD2">
        <w:rPr>
          <w:szCs w:val="28"/>
        </w:rPr>
        <w:t xml:space="preserve">И.А. Полякова,  Л.С. </w:t>
      </w:r>
      <w:proofErr w:type="spellStart"/>
      <w:r w:rsidRPr="00620BD2">
        <w:rPr>
          <w:szCs w:val="28"/>
        </w:rPr>
        <w:t>Горева</w:t>
      </w:r>
      <w:proofErr w:type="spellEnd"/>
      <w:r w:rsidRPr="00620BD2">
        <w:rPr>
          <w:szCs w:val="28"/>
        </w:rPr>
        <w:t>.</w:t>
      </w:r>
      <w:r w:rsidR="00D171A7">
        <w:rPr>
          <w:b/>
          <w:szCs w:val="28"/>
        </w:rPr>
        <w:br w:type="page"/>
      </w:r>
    </w:p>
    <w:p w:rsidR="006C7F1E" w:rsidRPr="006C7F1E" w:rsidRDefault="006C7F1E" w:rsidP="009944CB">
      <w:pPr>
        <w:spacing w:after="200" w:line="276" w:lineRule="auto"/>
        <w:jc w:val="center"/>
        <w:rPr>
          <w:b/>
          <w:szCs w:val="28"/>
        </w:rPr>
      </w:pPr>
      <w:r w:rsidRPr="006C7F1E">
        <w:rPr>
          <w:b/>
          <w:szCs w:val="28"/>
        </w:rPr>
        <w:lastRenderedPageBreak/>
        <w:t>ПОЛОЖЕНИЕ</w:t>
      </w:r>
    </w:p>
    <w:p w:rsidR="005E5048" w:rsidRDefault="006C7F1E" w:rsidP="006C7F1E">
      <w:pPr>
        <w:jc w:val="center"/>
        <w:rPr>
          <w:b/>
          <w:szCs w:val="28"/>
        </w:rPr>
      </w:pPr>
      <w:r w:rsidRPr="006C7F1E">
        <w:rPr>
          <w:b/>
          <w:szCs w:val="28"/>
        </w:rPr>
        <w:t>о самостоятельной работе студентов ГА</w:t>
      </w:r>
      <w:r w:rsidR="001D533F">
        <w:rPr>
          <w:b/>
          <w:szCs w:val="28"/>
        </w:rPr>
        <w:t>П</w:t>
      </w:r>
      <w:r w:rsidRPr="006C7F1E">
        <w:rPr>
          <w:b/>
          <w:szCs w:val="28"/>
        </w:rPr>
        <w:t>ОУ РБ</w:t>
      </w:r>
    </w:p>
    <w:p w:rsidR="006C7F1E" w:rsidRPr="006C7F1E" w:rsidRDefault="006C7F1E" w:rsidP="006C7F1E">
      <w:pPr>
        <w:jc w:val="center"/>
        <w:rPr>
          <w:b/>
          <w:szCs w:val="28"/>
        </w:rPr>
      </w:pPr>
      <w:r w:rsidRPr="006C7F1E">
        <w:rPr>
          <w:b/>
          <w:szCs w:val="28"/>
        </w:rPr>
        <w:t xml:space="preserve"> </w:t>
      </w:r>
      <w:r w:rsidR="00367BA3">
        <w:rPr>
          <w:b/>
          <w:szCs w:val="28"/>
        </w:rPr>
        <w:t>«</w:t>
      </w:r>
      <w:proofErr w:type="spellStart"/>
      <w:r w:rsidRPr="006C7F1E">
        <w:rPr>
          <w:b/>
          <w:szCs w:val="28"/>
        </w:rPr>
        <w:t>Белебеевский</w:t>
      </w:r>
      <w:proofErr w:type="spellEnd"/>
      <w:r w:rsidRPr="006C7F1E">
        <w:rPr>
          <w:b/>
          <w:szCs w:val="28"/>
        </w:rPr>
        <w:t xml:space="preserve"> </w:t>
      </w:r>
      <w:r w:rsidR="005E5048">
        <w:rPr>
          <w:b/>
          <w:szCs w:val="28"/>
        </w:rPr>
        <w:t>медицинский колледж</w:t>
      </w:r>
      <w:r w:rsidR="001D533F">
        <w:rPr>
          <w:b/>
          <w:szCs w:val="28"/>
        </w:rPr>
        <w:t>»</w:t>
      </w:r>
    </w:p>
    <w:p w:rsidR="006C7F1E" w:rsidRPr="006C7F1E" w:rsidRDefault="006C7F1E" w:rsidP="006C7F1E">
      <w:pPr>
        <w:pStyle w:val="a5"/>
        <w:jc w:val="both"/>
        <w:rPr>
          <w:szCs w:val="28"/>
        </w:rPr>
      </w:pPr>
      <w:r w:rsidRPr="006C7F1E">
        <w:rPr>
          <w:rStyle w:val="a6"/>
          <w:szCs w:val="28"/>
        </w:rPr>
        <w:t>1.Общие положения</w:t>
      </w:r>
    </w:p>
    <w:p w:rsidR="006C7F1E" w:rsidRPr="006C7F1E" w:rsidRDefault="006C7F1E" w:rsidP="006C7F1E">
      <w:pPr>
        <w:rPr>
          <w:szCs w:val="28"/>
        </w:rPr>
      </w:pPr>
      <w:r w:rsidRPr="006C7F1E">
        <w:rPr>
          <w:szCs w:val="28"/>
        </w:rPr>
        <w:t xml:space="preserve">1.1. Положение о самостоятельной работе студентов колледжа разработано согласно типовому положению об образовательном учреждении среднего профессионального образования </w:t>
      </w:r>
      <w:r w:rsidRPr="006C7F1E">
        <w:rPr>
          <w:rFonts w:eastAsia="Arial Unicode MS"/>
          <w:szCs w:val="28"/>
        </w:rPr>
        <w:t>утвер</w:t>
      </w:r>
      <w:r w:rsidRPr="006C7F1E">
        <w:rPr>
          <w:rFonts w:eastAsia="Arial Unicode MS"/>
          <w:szCs w:val="28"/>
        </w:rPr>
        <w:softHyphen/>
        <w:t>жденного постановлением</w:t>
      </w:r>
      <w:r w:rsidRPr="006C7F1E">
        <w:rPr>
          <w:rStyle w:val="a7"/>
          <w:rFonts w:eastAsia="Arial Unicode MS"/>
          <w:szCs w:val="28"/>
        </w:rPr>
        <w:t xml:space="preserve"> Правительства</w:t>
      </w:r>
      <w:r w:rsidRPr="006C7F1E">
        <w:rPr>
          <w:rFonts w:eastAsia="Arial Unicode MS"/>
          <w:szCs w:val="28"/>
        </w:rPr>
        <w:t xml:space="preserve"> РФ от</w:t>
      </w:r>
      <w:r w:rsidRPr="006C7F1E">
        <w:rPr>
          <w:szCs w:val="28"/>
        </w:rPr>
        <w:t xml:space="preserve"> 18 июля 2008 г. N 543, государственных образовательных стандартов и федеральных государственных образовательных стандартов третьего поколения, в которых определяется, что самостоятельная работа является одним из видов учебных занятий студентов.</w:t>
      </w:r>
    </w:p>
    <w:p w:rsidR="006C7F1E" w:rsidRPr="006C7F1E" w:rsidRDefault="006C7F1E" w:rsidP="006C7F1E">
      <w:pPr>
        <w:rPr>
          <w:szCs w:val="28"/>
        </w:rPr>
      </w:pPr>
      <w:r w:rsidRPr="006C7F1E">
        <w:rPr>
          <w:szCs w:val="28"/>
        </w:rPr>
        <w:t>Положение определяет сущность самостоятельной работы студентов, ее назначение, планирование, формы организации и виды контроля.</w:t>
      </w:r>
    </w:p>
    <w:p w:rsidR="006C7F1E" w:rsidRPr="006C7F1E" w:rsidRDefault="006C7F1E" w:rsidP="006C7F1E">
      <w:pPr>
        <w:rPr>
          <w:szCs w:val="28"/>
        </w:rPr>
      </w:pPr>
      <w:r w:rsidRPr="006C7F1E">
        <w:rPr>
          <w:szCs w:val="28"/>
        </w:rPr>
        <w:t>1.2. Самостоятельная работа студентов (СРС) может рассматриваться как организационная форма обучения - система педагогических условий, обеспечивающих управление учебной деятельностью обучающихся или деятельность студентов по освоению знаний и умений учебной и научной деятельности без посторонней помощи.</w:t>
      </w:r>
    </w:p>
    <w:p w:rsidR="006C7F1E" w:rsidRPr="006C7F1E" w:rsidRDefault="006C7F1E" w:rsidP="006C7F1E">
      <w:pPr>
        <w:pStyle w:val="a5"/>
        <w:jc w:val="both"/>
        <w:rPr>
          <w:b/>
          <w:szCs w:val="28"/>
        </w:rPr>
      </w:pPr>
      <w:r w:rsidRPr="006C7F1E">
        <w:rPr>
          <w:b/>
          <w:szCs w:val="28"/>
        </w:rPr>
        <w:t>2. Цель самостоятельной работы студентов:</w:t>
      </w:r>
    </w:p>
    <w:p w:rsidR="006C7F1E" w:rsidRPr="006C7F1E" w:rsidRDefault="006C7F1E" w:rsidP="006C7F1E">
      <w:pPr>
        <w:numPr>
          <w:ilvl w:val="0"/>
          <w:numId w:val="1"/>
        </w:numPr>
        <w:spacing w:before="100" w:beforeAutospacing="1" w:after="100" w:afterAutospacing="1"/>
        <w:jc w:val="both"/>
        <w:rPr>
          <w:szCs w:val="28"/>
        </w:rPr>
      </w:pPr>
      <w:r w:rsidRPr="006C7F1E">
        <w:rPr>
          <w:szCs w:val="28"/>
        </w:rPr>
        <w:t>систематизации и закрепления полученных теоретических знаний и практических умений студентов;</w:t>
      </w:r>
    </w:p>
    <w:p w:rsidR="006C7F1E" w:rsidRPr="006C7F1E" w:rsidRDefault="006C7F1E" w:rsidP="006C7F1E">
      <w:pPr>
        <w:numPr>
          <w:ilvl w:val="0"/>
          <w:numId w:val="1"/>
        </w:numPr>
        <w:spacing w:before="100" w:beforeAutospacing="1" w:after="100" w:afterAutospacing="1"/>
        <w:jc w:val="both"/>
        <w:rPr>
          <w:szCs w:val="28"/>
        </w:rPr>
      </w:pPr>
      <w:r w:rsidRPr="006C7F1E">
        <w:rPr>
          <w:szCs w:val="28"/>
        </w:rPr>
        <w:t>формирование общих и профессиональных компетенций</w:t>
      </w:r>
    </w:p>
    <w:p w:rsidR="006C7F1E" w:rsidRPr="006C7F1E" w:rsidRDefault="006C7F1E" w:rsidP="006C7F1E">
      <w:pPr>
        <w:numPr>
          <w:ilvl w:val="0"/>
          <w:numId w:val="1"/>
        </w:numPr>
        <w:spacing w:before="100" w:beforeAutospacing="1" w:after="100" w:afterAutospacing="1"/>
        <w:jc w:val="both"/>
        <w:rPr>
          <w:szCs w:val="28"/>
        </w:rPr>
      </w:pPr>
      <w:r w:rsidRPr="006C7F1E">
        <w:rPr>
          <w:szCs w:val="28"/>
        </w:rPr>
        <w:t>углубления и расширения теоретических знаний;</w:t>
      </w:r>
    </w:p>
    <w:p w:rsidR="006C7F1E" w:rsidRPr="006C7F1E" w:rsidRDefault="006C7F1E" w:rsidP="006C7F1E">
      <w:pPr>
        <w:numPr>
          <w:ilvl w:val="0"/>
          <w:numId w:val="1"/>
        </w:numPr>
        <w:spacing w:before="100" w:beforeAutospacing="1" w:after="100" w:afterAutospacing="1"/>
        <w:jc w:val="both"/>
        <w:rPr>
          <w:szCs w:val="28"/>
        </w:rPr>
      </w:pPr>
      <w:r w:rsidRPr="006C7F1E">
        <w:rPr>
          <w:szCs w:val="28"/>
        </w:rPr>
        <w:t>формирования умений использовать нормативную, правовую, справочную и специальную литературу;</w:t>
      </w:r>
    </w:p>
    <w:p w:rsidR="006C7F1E" w:rsidRPr="006C7F1E" w:rsidRDefault="006C7F1E" w:rsidP="006C7F1E">
      <w:pPr>
        <w:numPr>
          <w:ilvl w:val="0"/>
          <w:numId w:val="1"/>
        </w:numPr>
        <w:spacing w:before="100" w:beforeAutospacing="1" w:after="100" w:afterAutospacing="1"/>
        <w:jc w:val="both"/>
        <w:rPr>
          <w:szCs w:val="28"/>
        </w:rPr>
      </w:pPr>
      <w:r w:rsidRPr="006C7F1E">
        <w:rPr>
          <w:szCs w:val="28"/>
        </w:rPr>
        <w:t>развития познавательных способностей и активности студентов: творческой инициативы, самостоятельности, ответственности и организованности;</w:t>
      </w:r>
    </w:p>
    <w:p w:rsidR="006C7F1E" w:rsidRPr="006C7F1E" w:rsidRDefault="006C7F1E" w:rsidP="006C7F1E">
      <w:pPr>
        <w:numPr>
          <w:ilvl w:val="0"/>
          <w:numId w:val="1"/>
        </w:numPr>
        <w:spacing w:before="100" w:beforeAutospacing="1" w:after="100" w:afterAutospacing="1"/>
        <w:jc w:val="both"/>
        <w:rPr>
          <w:szCs w:val="28"/>
        </w:rPr>
      </w:pPr>
      <w:r w:rsidRPr="006C7F1E">
        <w:rPr>
          <w:szCs w:val="28"/>
        </w:rPr>
        <w:t>формирования самостоятельности мышления, способностей к саморазвитию, самосовершенствованию и самореализации;</w:t>
      </w:r>
    </w:p>
    <w:p w:rsidR="006C7F1E" w:rsidRPr="006C7F1E" w:rsidRDefault="006C7F1E" w:rsidP="006C7F1E">
      <w:pPr>
        <w:numPr>
          <w:ilvl w:val="0"/>
          <w:numId w:val="1"/>
        </w:numPr>
        <w:spacing w:before="100" w:beforeAutospacing="1" w:after="100" w:afterAutospacing="1"/>
        <w:jc w:val="both"/>
        <w:rPr>
          <w:szCs w:val="28"/>
        </w:rPr>
      </w:pPr>
      <w:r w:rsidRPr="006C7F1E">
        <w:rPr>
          <w:szCs w:val="28"/>
        </w:rPr>
        <w:t>формирования практических (</w:t>
      </w:r>
      <w:proofErr w:type="spellStart"/>
      <w:r w:rsidRPr="006C7F1E">
        <w:rPr>
          <w:szCs w:val="28"/>
        </w:rPr>
        <w:t>общеучебных</w:t>
      </w:r>
      <w:proofErr w:type="spellEnd"/>
      <w:r w:rsidRPr="006C7F1E">
        <w:rPr>
          <w:szCs w:val="28"/>
        </w:rPr>
        <w:t xml:space="preserve"> и профессиональных) умений и навыков;</w:t>
      </w:r>
    </w:p>
    <w:p w:rsidR="006C7F1E" w:rsidRPr="006C7F1E" w:rsidRDefault="006C7F1E" w:rsidP="006C7F1E">
      <w:pPr>
        <w:numPr>
          <w:ilvl w:val="0"/>
          <w:numId w:val="1"/>
        </w:numPr>
        <w:spacing w:before="100" w:beforeAutospacing="1" w:after="100" w:afterAutospacing="1"/>
        <w:jc w:val="both"/>
        <w:rPr>
          <w:szCs w:val="28"/>
        </w:rPr>
      </w:pPr>
      <w:r w:rsidRPr="006C7F1E">
        <w:rPr>
          <w:szCs w:val="28"/>
        </w:rPr>
        <w:t>развития исследовательских умений;</w:t>
      </w:r>
    </w:p>
    <w:p w:rsidR="006C7F1E" w:rsidRPr="006C7F1E" w:rsidRDefault="006C7F1E" w:rsidP="006C7F1E">
      <w:pPr>
        <w:numPr>
          <w:ilvl w:val="0"/>
          <w:numId w:val="1"/>
        </w:numPr>
        <w:spacing w:before="100" w:beforeAutospacing="1" w:after="100" w:afterAutospacing="1"/>
        <w:jc w:val="both"/>
        <w:rPr>
          <w:szCs w:val="28"/>
        </w:rPr>
      </w:pPr>
      <w:r w:rsidRPr="006C7F1E">
        <w:rPr>
          <w:szCs w:val="28"/>
        </w:rPr>
        <w:t>выработка навыков эффективной самостоятельной профессиональной (практической и научно-теоретической) деятельности на уровне мировых стандартов.</w:t>
      </w:r>
    </w:p>
    <w:p w:rsidR="006C7F1E" w:rsidRPr="006C7F1E" w:rsidRDefault="006C7F1E" w:rsidP="00CB2C42">
      <w:pPr>
        <w:spacing w:before="100" w:beforeAutospacing="1" w:after="100" w:afterAutospacing="1"/>
        <w:jc w:val="both"/>
        <w:rPr>
          <w:b/>
          <w:szCs w:val="20"/>
        </w:rPr>
      </w:pPr>
      <w:r w:rsidRPr="006C7F1E">
        <w:rPr>
          <w:b/>
          <w:szCs w:val="20"/>
        </w:rPr>
        <w:t>3. Виды самостоятельной работы студентов</w:t>
      </w:r>
    </w:p>
    <w:p w:rsidR="006C7F1E" w:rsidRPr="006C7F1E" w:rsidRDefault="006C7F1E" w:rsidP="006C7F1E">
      <w:pPr>
        <w:spacing w:before="100" w:beforeAutospacing="1" w:after="100" w:afterAutospacing="1"/>
        <w:jc w:val="both"/>
        <w:rPr>
          <w:szCs w:val="20"/>
        </w:rPr>
      </w:pPr>
      <w:r w:rsidRPr="006C7F1E">
        <w:rPr>
          <w:szCs w:val="20"/>
        </w:rPr>
        <w:t>3.1.  В учебном процессе среднего специального учебного заведения выделяют два вида самостоятельной работы:</w:t>
      </w:r>
    </w:p>
    <w:p w:rsidR="006C7F1E" w:rsidRPr="006C7F1E" w:rsidRDefault="006C7F1E" w:rsidP="006C7F1E">
      <w:pPr>
        <w:numPr>
          <w:ilvl w:val="0"/>
          <w:numId w:val="2"/>
        </w:numPr>
        <w:spacing w:before="100" w:beforeAutospacing="1" w:after="100" w:afterAutospacing="1"/>
        <w:jc w:val="both"/>
        <w:rPr>
          <w:szCs w:val="20"/>
        </w:rPr>
      </w:pPr>
      <w:r w:rsidRPr="006C7F1E">
        <w:rPr>
          <w:szCs w:val="20"/>
        </w:rPr>
        <w:t>аудиторная;</w:t>
      </w:r>
    </w:p>
    <w:p w:rsidR="006C7F1E" w:rsidRPr="006C7F1E" w:rsidRDefault="006C7F1E" w:rsidP="006C7F1E">
      <w:pPr>
        <w:numPr>
          <w:ilvl w:val="0"/>
          <w:numId w:val="2"/>
        </w:numPr>
        <w:spacing w:before="100" w:beforeAutospacing="1" w:after="100" w:afterAutospacing="1"/>
        <w:jc w:val="both"/>
        <w:rPr>
          <w:szCs w:val="20"/>
        </w:rPr>
      </w:pPr>
      <w:r w:rsidRPr="006C7F1E">
        <w:rPr>
          <w:szCs w:val="20"/>
        </w:rPr>
        <w:t>внеаудиторная.</w:t>
      </w:r>
    </w:p>
    <w:p w:rsidR="006C7F1E" w:rsidRPr="006C7F1E" w:rsidRDefault="006C7F1E" w:rsidP="006C7F1E">
      <w:pPr>
        <w:spacing w:before="100" w:beforeAutospacing="1" w:after="100" w:afterAutospacing="1"/>
        <w:jc w:val="both"/>
        <w:rPr>
          <w:szCs w:val="20"/>
        </w:rPr>
      </w:pPr>
      <w:r w:rsidRPr="006C7F1E">
        <w:rPr>
          <w:szCs w:val="20"/>
        </w:rPr>
        <w:t>3.2. . Аудиторная самостоятельная работа по дисциплине выполняется на учебных занятиях под непосредственным руководством преподавателя и по его заданию.</w:t>
      </w:r>
    </w:p>
    <w:p w:rsidR="006C7F1E" w:rsidRPr="006C7F1E" w:rsidRDefault="006C7F1E" w:rsidP="006C7F1E">
      <w:pPr>
        <w:spacing w:before="100" w:beforeAutospacing="1" w:after="100" w:afterAutospacing="1"/>
        <w:jc w:val="both"/>
        <w:rPr>
          <w:szCs w:val="20"/>
        </w:rPr>
      </w:pPr>
      <w:r w:rsidRPr="006C7F1E">
        <w:rPr>
          <w:szCs w:val="20"/>
        </w:rPr>
        <w:t>3.3.  Внеаудиторная самостоятельная работа - планируемая учебная, учебно-исследовательская, научно-исследовательская работа студентов, выполняемая во внеаудиторное время по заданию и при методическом руководстве преподавателя, но без его непосредственного участия.</w:t>
      </w:r>
    </w:p>
    <w:p w:rsidR="006C7F1E" w:rsidRPr="006C7F1E" w:rsidRDefault="006C7F1E" w:rsidP="006C7F1E">
      <w:pPr>
        <w:spacing w:before="100" w:beforeAutospacing="1" w:after="100" w:afterAutospacing="1"/>
        <w:jc w:val="both"/>
        <w:rPr>
          <w:szCs w:val="20"/>
        </w:rPr>
      </w:pPr>
      <w:r w:rsidRPr="006C7F1E">
        <w:rPr>
          <w:szCs w:val="20"/>
        </w:rPr>
        <w:lastRenderedPageBreak/>
        <w:t xml:space="preserve">3.4.  </w:t>
      </w:r>
      <w:proofErr w:type="gramStart"/>
      <w:r w:rsidRPr="006C7F1E">
        <w:rPr>
          <w:szCs w:val="20"/>
        </w:rPr>
        <w:t>Самостоятельная работа студентов в соответствии с государственными образовательными стандартами должна составлять не менее 30% времени (очная форма обучения), а в соответствии с требованиями федеральных государственных образовательных стандартов третьего поколения не менее 50% времени,  предусмотренного для выполнения основной образовательной программы с учётом рекомендаций Министерства образования Российской Федерации по количеству часов аудиторных занятий в неделю.</w:t>
      </w:r>
      <w:proofErr w:type="gramEnd"/>
    </w:p>
    <w:p w:rsidR="006C7F1E" w:rsidRPr="006C7F1E" w:rsidRDefault="006C7F1E" w:rsidP="006C7F1E">
      <w:pPr>
        <w:spacing w:before="100" w:beforeAutospacing="1" w:after="100" w:afterAutospacing="1"/>
        <w:jc w:val="both"/>
        <w:rPr>
          <w:b/>
          <w:szCs w:val="20"/>
        </w:rPr>
      </w:pPr>
      <w:r w:rsidRPr="006C7F1E">
        <w:rPr>
          <w:b/>
          <w:szCs w:val="20"/>
        </w:rPr>
        <w:t>4. Содержание самостоятельной работы студентов</w:t>
      </w:r>
    </w:p>
    <w:p w:rsidR="006C7F1E" w:rsidRPr="006C7F1E" w:rsidRDefault="006C7F1E" w:rsidP="006C7F1E">
      <w:pPr>
        <w:spacing w:before="100" w:beforeAutospacing="1" w:after="100" w:afterAutospacing="1"/>
        <w:jc w:val="both"/>
        <w:rPr>
          <w:szCs w:val="20"/>
        </w:rPr>
      </w:pPr>
      <w:r w:rsidRPr="006C7F1E">
        <w:rPr>
          <w:szCs w:val="20"/>
        </w:rPr>
        <w:t>4.1.Самостоятельная работа студентов включает в себя:</w:t>
      </w:r>
    </w:p>
    <w:p w:rsidR="006C7F1E" w:rsidRPr="006C7F1E" w:rsidRDefault="006C7F1E" w:rsidP="006C7F1E">
      <w:pPr>
        <w:numPr>
          <w:ilvl w:val="0"/>
          <w:numId w:val="3"/>
        </w:numPr>
        <w:spacing w:before="100" w:beforeAutospacing="1" w:after="100" w:afterAutospacing="1"/>
        <w:jc w:val="both"/>
        <w:rPr>
          <w:szCs w:val="20"/>
        </w:rPr>
      </w:pPr>
      <w:r w:rsidRPr="006C7F1E">
        <w:rPr>
          <w:szCs w:val="20"/>
        </w:rPr>
        <w:t xml:space="preserve">подготовку к аудиторным занятиям (лекциям, практическим, семинарским, лабораторным, </w:t>
      </w:r>
      <w:proofErr w:type="gramStart"/>
      <w:r w:rsidRPr="006C7F1E">
        <w:rPr>
          <w:szCs w:val="20"/>
        </w:rPr>
        <w:t>Интернет-конференциям</w:t>
      </w:r>
      <w:proofErr w:type="gramEnd"/>
      <w:r w:rsidRPr="006C7F1E">
        <w:rPr>
          <w:szCs w:val="20"/>
        </w:rPr>
        <w:t xml:space="preserve"> и др.) и выполнение соответствующих заданий;</w:t>
      </w:r>
    </w:p>
    <w:p w:rsidR="006C7F1E" w:rsidRPr="006C7F1E" w:rsidRDefault="006C7F1E" w:rsidP="006C7F1E">
      <w:pPr>
        <w:numPr>
          <w:ilvl w:val="0"/>
          <w:numId w:val="3"/>
        </w:numPr>
        <w:spacing w:before="100" w:beforeAutospacing="1" w:after="100" w:afterAutospacing="1"/>
        <w:jc w:val="both"/>
        <w:rPr>
          <w:szCs w:val="20"/>
        </w:rPr>
      </w:pPr>
      <w:r w:rsidRPr="006C7F1E">
        <w:rPr>
          <w:szCs w:val="20"/>
        </w:rPr>
        <w:t>самостоятельную работу над отдельными темами учебных дисциплин в соответствии с учебно-тематическими планами;</w:t>
      </w:r>
    </w:p>
    <w:p w:rsidR="006C7F1E" w:rsidRPr="006C7F1E" w:rsidRDefault="006C7F1E" w:rsidP="006C7F1E">
      <w:pPr>
        <w:numPr>
          <w:ilvl w:val="0"/>
          <w:numId w:val="3"/>
        </w:numPr>
        <w:spacing w:before="100" w:beforeAutospacing="1" w:after="100" w:afterAutospacing="1"/>
        <w:jc w:val="both"/>
        <w:rPr>
          <w:szCs w:val="20"/>
        </w:rPr>
      </w:pPr>
      <w:r w:rsidRPr="006C7F1E">
        <w:rPr>
          <w:szCs w:val="20"/>
        </w:rPr>
        <w:t>подготовку к практикам и выполнение заданий, предусмотренных практиками;</w:t>
      </w:r>
    </w:p>
    <w:p w:rsidR="006C7F1E" w:rsidRPr="006C7F1E" w:rsidRDefault="006C7F1E" w:rsidP="006C7F1E">
      <w:pPr>
        <w:numPr>
          <w:ilvl w:val="0"/>
          <w:numId w:val="3"/>
        </w:numPr>
        <w:spacing w:before="100" w:beforeAutospacing="1" w:after="100" w:afterAutospacing="1"/>
        <w:jc w:val="both"/>
        <w:rPr>
          <w:szCs w:val="20"/>
        </w:rPr>
      </w:pPr>
      <w:r w:rsidRPr="006C7F1E">
        <w:rPr>
          <w:szCs w:val="20"/>
        </w:rPr>
        <w:t>выполнение письменных контрольных и курсовых работ, электронных презентаций;</w:t>
      </w:r>
    </w:p>
    <w:p w:rsidR="006C7F1E" w:rsidRPr="006C7F1E" w:rsidRDefault="006C7F1E" w:rsidP="006C7F1E">
      <w:pPr>
        <w:numPr>
          <w:ilvl w:val="0"/>
          <w:numId w:val="3"/>
        </w:numPr>
        <w:spacing w:before="100" w:beforeAutospacing="1" w:after="100" w:afterAutospacing="1"/>
        <w:jc w:val="both"/>
        <w:rPr>
          <w:szCs w:val="20"/>
        </w:rPr>
      </w:pPr>
      <w:r w:rsidRPr="006C7F1E">
        <w:rPr>
          <w:szCs w:val="20"/>
        </w:rPr>
        <w:t>подготовку ко всем видам контрольных испытаний, в том числе курсовым, цикловым и комплексным экзаменам и зачётам;</w:t>
      </w:r>
    </w:p>
    <w:p w:rsidR="006C7F1E" w:rsidRPr="006C7F1E" w:rsidRDefault="006C7F1E" w:rsidP="006C7F1E">
      <w:pPr>
        <w:numPr>
          <w:ilvl w:val="0"/>
          <w:numId w:val="3"/>
        </w:numPr>
        <w:spacing w:before="100" w:beforeAutospacing="1" w:after="100" w:afterAutospacing="1"/>
        <w:jc w:val="both"/>
        <w:rPr>
          <w:szCs w:val="20"/>
        </w:rPr>
      </w:pPr>
      <w:r w:rsidRPr="006C7F1E">
        <w:rPr>
          <w:szCs w:val="20"/>
        </w:rPr>
        <w:t>подготовку к итоговой государственной аттестации, в том числе выполнение выпускной квалификационной работы;</w:t>
      </w:r>
    </w:p>
    <w:p w:rsidR="006C7F1E" w:rsidRPr="006C7F1E" w:rsidRDefault="006C7F1E" w:rsidP="006C7F1E">
      <w:pPr>
        <w:numPr>
          <w:ilvl w:val="0"/>
          <w:numId w:val="3"/>
        </w:numPr>
        <w:spacing w:before="100" w:beforeAutospacing="1" w:after="100" w:afterAutospacing="1"/>
        <w:jc w:val="both"/>
        <w:rPr>
          <w:szCs w:val="20"/>
        </w:rPr>
      </w:pPr>
      <w:r w:rsidRPr="006C7F1E">
        <w:rPr>
          <w:szCs w:val="20"/>
        </w:rPr>
        <w:t>работу в студенческих научных обществах, кружках, семинарах и т.п.;</w:t>
      </w:r>
    </w:p>
    <w:p w:rsidR="006C7F1E" w:rsidRPr="006C7F1E" w:rsidRDefault="006C7F1E" w:rsidP="006C7F1E">
      <w:pPr>
        <w:numPr>
          <w:ilvl w:val="0"/>
          <w:numId w:val="3"/>
        </w:numPr>
        <w:spacing w:before="100" w:beforeAutospacing="1" w:after="100" w:afterAutospacing="1"/>
        <w:jc w:val="both"/>
        <w:rPr>
          <w:szCs w:val="20"/>
        </w:rPr>
      </w:pPr>
      <w:r w:rsidRPr="006C7F1E">
        <w:rPr>
          <w:szCs w:val="20"/>
        </w:rPr>
        <w:t xml:space="preserve">участие в работе факультативов, </w:t>
      </w:r>
      <w:proofErr w:type="spellStart"/>
      <w:r w:rsidRPr="006C7F1E">
        <w:rPr>
          <w:szCs w:val="20"/>
        </w:rPr>
        <w:t>спецсеминаров</w:t>
      </w:r>
      <w:proofErr w:type="spellEnd"/>
      <w:r w:rsidRPr="006C7F1E">
        <w:rPr>
          <w:szCs w:val="20"/>
        </w:rPr>
        <w:t xml:space="preserve"> и т.п.;</w:t>
      </w:r>
    </w:p>
    <w:p w:rsidR="006C7F1E" w:rsidRPr="006C7F1E" w:rsidRDefault="006C7F1E" w:rsidP="006C7F1E">
      <w:pPr>
        <w:numPr>
          <w:ilvl w:val="0"/>
          <w:numId w:val="3"/>
        </w:numPr>
        <w:spacing w:before="100" w:beforeAutospacing="1" w:after="100" w:afterAutospacing="1"/>
        <w:jc w:val="both"/>
        <w:rPr>
          <w:szCs w:val="20"/>
        </w:rPr>
      </w:pPr>
      <w:r w:rsidRPr="006C7F1E">
        <w:rPr>
          <w:szCs w:val="20"/>
        </w:rPr>
        <w:t>участие в научной и научно-методической работе колледжа;</w:t>
      </w:r>
    </w:p>
    <w:p w:rsidR="006C7F1E" w:rsidRPr="006C7F1E" w:rsidRDefault="006C7F1E" w:rsidP="006C7F1E">
      <w:pPr>
        <w:numPr>
          <w:ilvl w:val="0"/>
          <w:numId w:val="3"/>
        </w:numPr>
        <w:spacing w:before="100" w:beforeAutospacing="1" w:after="100" w:afterAutospacing="1"/>
        <w:jc w:val="both"/>
        <w:rPr>
          <w:szCs w:val="20"/>
        </w:rPr>
      </w:pPr>
      <w:r w:rsidRPr="006C7F1E">
        <w:rPr>
          <w:szCs w:val="20"/>
        </w:rPr>
        <w:t>участие в научных и научно-практических конференциях, семинарах, конгрессах и т.п.;</w:t>
      </w:r>
    </w:p>
    <w:p w:rsidR="006C7F1E" w:rsidRPr="006C7F1E" w:rsidRDefault="006C7F1E" w:rsidP="006C7F1E">
      <w:pPr>
        <w:numPr>
          <w:ilvl w:val="0"/>
          <w:numId w:val="3"/>
        </w:numPr>
        <w:spacing w:before="100" w:beforeAutospacing="1" w:after="100" w:afterAutospacing="1"/>
        <w:jc w:val="both"/>
        <w:rPr>
          <w:szCs w:val="20"/>
        </w:rPr>
      </w:pPr>
      <w:r w:rsidRPr="006C7F1E">
        <w:rPr>
          <w:szCs w:val="20"/>
        </w:rPr>
        <w:t>другие виды деятельности, организуемой и осуществляемой колледжем и органами студенческого самоуправления.</w:t>
      </w:r>
    </w:p>
    <w:p w:rsidR="006C7F1E" w:rsidRPr="006C7F1E" w:rsidRDefault="006C7F1E" w:rsidP="006C7F1E">
      <w:pPr>
        <w:spacing w:before="100" w:beforeAutospacing="1" w:after="100" w:afterAutospacing="1"/>
        <w:jc w:val="both"/>
        <w:rPr>
          <w:szCs w:val="20"/>
        </w:rPr>
      </w:pPr>
      <w:r w:rsidRPr="006C7F1E">
        <w:rPr>
          <w:szCs w:val="20"/>
        </w:rPr>
        <w:t>4.2.  Самостоятельная работа, не предусмотренная образовательной программой, учебным планом и учебно-методическими материалами, раскрывающими и конкретизирующими их содержание, осуществляется студентами инициативно, с целью реализации собственных учебных и научных интересов.</w:t>
      </w:r>
    </w:p>
    <w:p w:rsidR="006C7F1E" w:rsidRPr="006C7F1E" w:rsidRDefault="006C7F1E" w:rsidP="006C7F1E">
      <w:pPr>
        <w:spacing w:before="100" w:beforeAutospacing="1" w:after="100" w:afterAutospacing="1"/>
        <w:jc w:val="both"/>
        <w:rPr>
          <w:szCs w:val="20"/>
        </w:rPr>
      </w:pPr>
      <w:r w:rsidRPr="006C7F1E">
        <w:rPr>
          <w:szCs w:val="20"/>
        </w:rPr>
        <w:t>4.3.  Государственный образовательный стандарт среднего профессионального образования в части государственных требований к минимуму содержания и уровню подготовки выпускников по специальности регламентирует максимальный объем учебной нагрузки студента и объем обязательной учебной нагрузки как в целом по теоретическому обучению, так и по циклам дисциплин.</w:t>
      </w:r>
    </w:p>
    <w:p w:rsidR="006C7F1E" w:rsidRPr="006C7F1E" w:rsidRDefault="006C7F1E" w:rsidP="006C7F1E">
      <w:pPr>
        <w:spacing w:before="100" w:beforeAutospacing="1" w:after="100" w:afterAutospacing="1"/>
        <w:jc w:val="both"/>
        <w:rPr>
          <w:szCs w:val="20"/>
        </w:rPr>
      </w:pPr>
      <w:r w:rsidRPr="006C7F1E">
        <w:rPr>
          <w:szCs w:val="20"/>
        </w:rPr>
        <w:t>4.4. Объем времени, отведенный на внеаудиторную самостоятельную работу, находит отражение:</w:t>
      </w:r>
    </w:p>
    <w:p w:rsidR="006C7F1E" w:rsidRPr="006C7F1E" w:rsidRDefault="006C7F1E" w:rsidP="006C7F1E">
      <w:pPr>
        <w:numPr>
          <w:ilvl w:val="0"/>
          <w:numId w:val="4"/>
        </w:numPr>
        <w:spacing w:before="100" w:beforeAutospacing="1" w:after="100" w:afterAutospacing="1"/>
        <w:jc w:val="both"/>
        <w:rPr>
          <w:szCs w:val="20"/>
        </w:rPr>
      </w:pPr>
      <w:r w:rsidRPr="006C7F1E">
        <w:rPr>
          <w:szCs w:val="20"/>
        </w:rPr>
        <w:t>в рабочем учебном плане - в целом по теоретическому обучению, каждому из циклов дисциплин, по каждой дисциплине;</w:t>
      </w:r>
    </w:p>
    <w:p w:rsidR="006C7F1E" w:rsidRPr="006C7F1E" w:rsidRDefault="006C7F1E" w:rsidP="006C7F1E">
      <w:pPr>
        <w:numPr>
          <w:ilvl w:val="0"/>
          <w:numId w:val="4"/>
        </w:numPr>
        <w:spacing w:before="100" w:beforeAutospacing="1" w:after="100" w:afterAutospacing="1"/>
        <w:jc w:val="both"/>
        <w:rPr>
          <w:szCs w:val="20"/>
        </w:rPr>
      </w:pPr>
      <w:r w:rsidRPr="006C7F1E">
        <w:rPr>
          <w:szCs w:val="20"/>
        </w:rPr>
        <w:t xml:space="preserve">в рабочих программах учебных дисциплин с ориентировочным распределением по разделам или конкретным темам. </w:t>
      </w:r>
    </w:p>
    <w:p w:rsidR="00CB2C42" w:rsidRDefault="00CB2C42" w:rsidP="006C7F1E">
      <w:pPr>
        <w:spacing w:before="100" w:beforeAutospacing="1" w:after="100" w:afterAutospacing="1"/>
        <w:jc w:val="both"/>
        <w:rPr>
          <w:b/>
          <w:szCs w:val="20"/>
        </w:rPr>
      </w:pPr>
    </w:p>
    <w:p w:rsidR="006C7F1E" w:rsidRPr="006C7F1E" w:rsidRDefault="006C7F1E" w:rsidP="006C7F1E">
      <w:pPr>
        <w:spacing w:before="100" w:beforeAutospacing="1" w:after="100" w:afterAutospacing="1"/>
        <w:jc w:val="both"/>
        <w:rPr>
          <w:b/>
          <w:szCs w:val="20"/>
        </w:rPr>
      </w:pPr>
      <w:r w:rsidRPr="006C7F1E">
        <w:rPr>
          <w:b/>
          <w:szCs w:val="20"/>
        </w:rPr>
        <w:lastRenderedPageBreak/>
        <w:t>5. Условия для организации самостоятельной работы</w:t>
      </w:r>
    </w:p>
    <w:p w:rsidR="006C7F1E" w:rsidRPr="006C7F1E" w:rsidRDefault="006C7F1E" w:rsidP="006C7F1E">
      <w:pPr>
        <w:spacing w:before="100" w:beforeAutospacing="1" w:after="100" w:afterAutospacing="1"/>
        <w:jc w:val="both"/>
        <w:rPr>
          <w:szCs w:val="20"/>
        </w:rPr>
      </w:pPr>
      <w:r w:rsidRPr="006C7F1E">
        <w:rPr>
          <w:szCs w:val="20"/>
        </w:rPr>
        <w:t>5.1. Для организации СРС необходимы следующие условия:</w:t>
      </w:r>
    </w:p>
    <w:p w:rsidR="006C7F1E" w:rsidRPr="006C7F1E" w:rsidRDefault="006C7F1E" w:rsidP="006C7F1E">
      <w:pPr>
        <w:numPr>
          <w:ilvl w:val="0"/>
          <w:numId w:val="5"/>
        </w:numPr>
        <w:spacing w:before="100" w:beforeAutospacing="1" w:after="100" w:afterAutospacing="1"/>
        <w:jc w:val="both"/>
        <w:rPr>
          <w:szCs w:val="20"/>
        </w:rPr>
      </w:pPr>
      <w:r w:rsidRPr="006C7F1E">
        <w:rPr>
          <w:szCs w:val="20"/>
        </w:rPr>
        <w:t>готовность студентов к самостоятельному труду;</w:t>
      </w:r>
    </w:p>
    <w:p w:rsidR="006C7F1E" w:rsidRPr="006C7F1E" w:rsidRDefault="006C7F1E" w:rsidP="006C7F1E">
      <w:pPr>
        <w:numPr>
          <w:ilvl w:val="0"/>
          <w:numId w:val="5"/>
        </w:numPr>
        <w:spacing w:before="100" w:beforeAutospacing="1" w:after="100" w:afterAutospacing="1"/>
        <w:jc w:val="both"/>
        <w:rPr>
          <w:szCs w:val="20"/>
        </w:rPr>
      </w:pPr>
      <w:r w:rsidRPr="006C7F1E">
        <w:rPr>
          <w:szCs w:val="20"/>
        </w:rPr>
        <w:t>мотив к получению знаний;</w:t>
      </w:r>
    </w:p>
    <w:p w:rsidR="006C7F1E" w:rsidRPr="006C7F1E" w:rsidRDefault="006C7F1E" w:rsidP="006C7F1E">
      <w:pPr>
        <w:numPr>
          <w:ilvl w:val="0"/>
          <w:numId w:val="5"/>
        </w:numPr>
        <w:spacing w:before="100" w:beforeAutospacing="1" w:after="100" w:afterAutospacing="1"/>
        <w:jc w:val="both"/>
        <w:rPr>
          <w:szCs w:val="20"/>
        </w:rPr>
      </w:pPr>
      <w:r w:rsidRPr="006C7F1E">
        <w:rPr>
          <w:szCs w:val="20"/>
        </w:rPr>
        <w:t>наличие и доступность всего необходимого учебно-методического и справочного материала как печатного, так и электронного, методических рекомендаций по выполнению СРС, технологических карт прохождения индивидуального образовательного маршрута студента, доступа в сеть Интернет;</w:t>
      </w:r>
    </w:p>
    <w:p w:rsidR="006C7F1E" w:rsidRPr="006C7F1E" w:rsidRDefault="006C7F1E" w:rsidP="006C7F1E">
      <w:pPr>
        <w:numPr>
          <w:ilvl w:val="0"/>
          <w:numId w:val="5"/>
        </w:numPr>
        <w:spacing w:before="100" w:beforeAutospacing="1" w:after="100" w:afterAutospacing="1"/>
        <w:jc w:val="both"/>
        <w:rPr>
          <w:szCs w:val="20"/>
        </w:rPr>
      </w:pPr>
      <w:r w:rsidRPr="006C7F1E">
        <w:rPr>
          <w:szCs w:val="20"/>
        </w:rPr>
        <w:t xml:space="preserve">наличие web-страницы каждой предметно-цикловой комиссии </w:t>
      </w:r>
      <w:proofErr w:type="gramStart"/>
      <w:r w:rsidRPr="006C7F1E">
        <w:rPr>
          <w:szCs w:val="20"/>
        </w:rPr>
        <w:t>на</w:t>
      </w:r>
      <w:proofErr w:type="gramEnd"/>
      <w:r w:rsidRPr="006C7F1E">
        <w:rPr>
          <w:szCs w:val="20"/>
        </w:rPr>
        <w:t xml:space="preserve"> сайта колледжа;</w:t>
      </w:r>
    </w:p>
    <w:p w:rsidR="006C7F1E" w:rsidRPr="006C7F1E" w:rsidRDefault="006C7F1E" w:rsidP="006C7F1E">
      <w:pPr>
        <w:numPr>
          <w:ilvl w:val="0"/>
          <w:numId w:val="5"/>
        </w:numPr>
        <w:spacing w:before="100" w:beforeAutospacing="1" w:after="100" w:afterAutospacing="1"/>
        <w:jc w:val="both"/>
        <w:rPr>
          <w:szCs w:val="20"/>
        </w:rPr>
      </w:pPr>
      <w:r w:rsidRPr="006C7F1E">
        <w:rPr>
          <w:szCs w:val="20"/>
        </w:rPr>
        <w:t>система регулярного контроля качества выполненной самостоятельной работы;</w:t>
      </w:r>
    </w:p>
    <w:p w:rsidR="006C7F1E" w:rsidRPr="006C7F1E" w:rsidRDefault="006C7F1E" w:rsidP="006C7F1E">
      <w:pPr>
        <w:numPr>
          <w:ilvl w:val="0"/>
          <w:numId w:val="5"/>
        </w:numPr>
        <w:spacing w:before="100" w:beforeAutospacing="1" w:after="100" w:afterAutospacing="1"/>
        <w:jc w:val="both"/>
        <w:rPr>
          <w:szCs w:val="20"/>
        </w:rPr>
      </w:pPr>
      <w:r w:rsidRPr="006C7F1E">
        <w:rPr>
          <w:szCs w:val="20"/>
        </w:rPr>
        <w:t>консультационная помощь, в том числе взаимодействие в сети Интернет;</w:t>
      </w:r>
    </w:p>
    <w:p w:rsidR="006C7F1E" w:rsidRPr="006C7F1E" w:rsidRDefault="006C7F1E" w:rsidP="006C7F1E">
      <w:pPr>
        <w:numPr>
          <w:ilvl w:val="0"/>
          <w:numId w:val="5"/>
        </w:numPr>
        <w:spacing w:before="100" w:beforeAutospacing="1" w:after="100" w:afterAutospacing="1"/>
        <w:jc w:val="both"/>
        <w:rPr>
          <w:szCs w:val="20"/>
        </w:rPr>
      </w:pPr>
      <w:r w:rsidRPr="006C7F1E">
        <w:rPr>
          <w:szCs w:val="20"/>
        </w:rPr>
        <w:t>наличие помещений для выполнения групповых самостоятельных работ.</w:t>
      </w:r>
    </w:p>
    <w:p w:rsidR="006C7F1E" w:rsidRPr="006C7F1E" w:rsidRDefault="006C7F1E" w:rsidP="006C7F1E">
      <w:pPr>
        <w:spacing w:before="100" w:beforeAutospacing="1" w:after="100" w:afterAutospacing="1"/>
        <w:jc w:val="both"/>
      </w:pPr>
      <w:r w:rsidRPr="006C7F1E">
        <w:t>5.2. Технология организации самостоятельной работы студентов включает использование информационных и материально-технических ресурсов образовательного учреждения.</w:t>
      </w:r>
    </w:p>
    <w:p w:rsidR="006C7F1E" w:rsidRPr="006C7F1E" w:rsidRDefault="006C7F1E" w:rsidP="006C7F1E">
      <w:pPr>
        <w:spacing w:before="100" w:beforeAutospacing="1" w:after="100" w:afterAutospacing="1"/>
        <w:jc w:val="both"/>
      </w:pPr>
      <w:r w:rsidRPr="006C7F1E">
        <w:t>В частности, материально-техническое и информационно-техническое обеспечение самостоятельной работы студентов включает в себя:</w:t>
      </w:r>
    </w:p>
    <w:p w:rsidR="006C7F1E" w:rsidRPr="006C7F1E" w:rsidRDefault="006C7F1E" w:rsidP="006C7F1E">
      <w:pPr>
        <w:numPr>
          <w:ilvl w:val="0"/>
          <w:numId w:val="6"/>
        </w:numPr>
        <w:spacing w:before="100" w:beforeAutospacing="1" w:after="100" w:afterAutospacing="1"/>
        <w:jc w:val="both"/>
      </w:pPr>
      <w:r w:rsidRPr="006C7F1E">
        <w:t>библиотеку с читальным залом, укомплектованную в соответствии с существующими нормами;</w:t>
      </w:r>
    </w:p>
    <w:p w:rsidR="006C7F1E" w:rsidRPr="006C7F1E" w:rsidRDefault="006C7F1E" w:rsidP="006C7F1E">
      <w:pPr>
        <w:numPr>
          <w:ilvl w:val="0"/>
          <w:numId w:val="6"/>
        </w:numPr>
        <w:spacing w:before="100" w:beforeAutospacing="1" w:after="100" w:afterAutospacing="1"/>
        <w:jc w:val="both"/>
      </w:pPr>
      <w:r w:rsidRPr="006C7F1E">
        <w:t>учебно-методическую базу учебных кабинетов, лабораторий, кабинетов доклинической практики и методического центра;</w:t>
      </w:r>
    </w:p>
    <w:p w:rsidR="006C7F1E" w:rsidRPr="006C7F1E" w:rsidRDefault="006C7F1E" w:rsidP="006C7F1E">
      <w:pPr>
        <w:numPr>
          <w:ilvl w:val="0"/>
          <w:numId w:val="6"/>
        </w:numPr>
        <w:spacing w:before="100" w:beforeAutospacing="1" w:after="100" w:afterAutospacing="1"/>
        <w:jc w:val="both"/>
      </w:pPr>
      <w:r w:rsidRPr="006C7F1E">
        <w:t>компьютерные классы с возможностью работы в INTERNET;</w:t>
      </w:r>
    </w:p>
    <w:p w:rsidR="006C7F1E" w:rsidRPr="006C7F1E" w:rsidRDefault="006C7F1E" w:rsidP="006C7F1E">
      <w:pPr>
        <w:numPr>
          <w:ilvl w:val="0"/>
          <w:numId w:val="6"/>
        </w:numPr>
        <w:spacing w:before="100" w:beforeAutospacing="1" w:after="100" w:afterAutospacing="1"/>
        <w:jc w:val="both"/>
      </w:pPr>
      <w:r w:rsidRPr="006C7F1E">
        <w:t>учреждения практики (базы практики) в соответствии с заключенными договорами;</w:t>
      </w:r>
    </w:p>
    <w:p w:rsidR="006C7F1E" w:rsidRPr="006C7F1E" w:rsidRDefault="006C7F1E" w:rsidP="006C7F1E">
      <w:pPr>
        <w:numPr>
          <w:ilvl w:val="0"/>
          <w:numId w:val="6"/>
        </w:numPr>
        <w:spacing w:before="100" w:beforeAutospacing="1" w:after="100" w:afterAutospacing="1"/>
        <w:jc w:val="both"/>
      </w:pPr>
      <w:r w:rsidRPr="006C7F1E">
        <w:t>аудитории (классы) для консультационной деятельности;</w:t>
      </w:r>
    </w:p>
    <w:p w:rsidR="006C7F1E" w:rsidRPr="006C7F1E" w:rsidRDefault="006C7F1E" w:rsidP="006C7F1E">
      <w:pPr>
        <w:numPr>
          <w:ilvl w:val="0"/>
          <w:numId w:val="6"/>
        </w:numPr>
        <w:spacing w:before="100" w:beforeAutospacing="1" w:after="100" w:afterAutospacing="1"/>
        <w:jc w:val="both"/>
      </w:pPr>
      <w:r w:rsidRPr="006C7F1E">
        <w:t>учебную и учебно-методическую литературу, разработанную с учетом увеличения доли самостоятельной работы студентов, и иные материалы.</w:t>
      </w:r>
    </w:p>
    <w:p w:rsidR="006C7F1E" w:rsidRPr="006C7F1E" w:rsidRDefault="006C7F1E" w:rsidP="006C7F1E">
      <w:pPr>
        <w:spacing w:before="100" w:beforeAutospacing="1" w:after="100" w:afterAutospacing="1"/>
        <w:jc w:val="both"/>
      </w:pPr>
      <w:r w:rsidRPr="006C7F1E">
        <w:t>5.3.  Формы СРС определяются содержанием учебной дисциплины, степенью подготовленности студентов. Они могут быть тесно связаны с теоретическими курсами и иметь учебный, учебно-исследовательский характер. Форму СРС определяют преподаватели при разработке рабочих программ учебных дисциплин.</w:t>
      </w:r>
    </w:p>
    <w:p w:rsidR="006C7F1E" w:rsidRPr="006C7F1E" w:rsidRDefault="006C7F1E" w:rsidP="006C7F1E">
      <w:pPr>
        <w:spacing w:before="100" w:beforeAutospacing="1" w:after="100" w:afterAutospacing="1"/>
        <w:jc w:val="both"/>
      </w:pPr>
      <w:r w:rsidRPr="006C7F1E">
        <w:rPr>
          <w:b/>
          <w:bCs/>
        </w:rPr>
        <w:t>6. Планирование самостоятельной работы студентов</w:t>
      </w:r>
    </w:p>
    <w:p w:rsidR="006C7F1E" w:rsidRPr="006C7F1E" w:rsidRDefault="006C7F1E" w:rsidP="006C7F1E">
      <w:pPr>
        <w:spacing w:before="100" w:beforeAutospacing="1" w:after="100" w:afterAutospacing="1"/>
        <w:jc w:val="both"/>
      </w:pPr>
      <w:r w:rsidRPr="006C7F1E">
        <w:t>6.1. Планирование СРС осуществляется на основе определения научно-обоснованных нормативов времени на выполнение всех видов учебных заданий по каждой дисциплине.</w:t>
      </w:r>
    </w:p>
    <w:p w:rsidR="006C7F1E" w:rsidRPr="006C7F1E" w:rsidRDefault="006C7F1E" w:rsidP="006C7F1E">
      <w:pPr>
        <w:spacing w:before="100" w:beforeAutospacing="1" w:after="100" w:afterAutospacing="1"/>
        <w:jc w:val="both"/>
      </w:pPr>
      <w:r w:rsidRPr="006C7F1E">
        <w:t>6.2. При составлении учебных планов колледжем определяется:</w:t>
      </w:r>
    </w:p>
    <w:p w:rsidR="006C7F1E" w:rsidRPr="006C7F1E" w:rsidRDefault="006C7F1E" w:rsidP="006C7F1E">
      <w:pPr>
        <w:numPr>
          <w:ilvl w:val="0"/>
          <w:numId w:val="7"/>
        </w:numPr>
        <w:spacing w:before="100" w:beforeAutospacing="1" w:after="100" w:afterAutospacing="1"/>
        <w:jc w:val="both"/>
      </w:pPr>
      <w:r w:rsidRPr="006C7F1E">
        <w:t xml:space="preserve">общий объем времени, отводимый на внеаудиторную самостоятельную работу в целом по теоретическому обучению (как разница между максимальным объемом времени, отведенным на теоретическое обучение в целом, и объемом времени, </w:t>
      </w:r>
      <w:proofErr w:type="gramStart"/>
      <w:r w:rsidRPr="006C7F1E">
        <w:t>отведенными</w:t>
      </w:r>
      <w:proofErr w:type="gramEnd"/>
      <w:r w:rsidRPr="006C7F1E">
        <w:t xml:space="preserve"> на обязательную учебную нагрузку, факультативные дисциплины, консультации по теоретическому обучению);</w:t>
      </w:r>
    </w:p>
    <w:p w:rsidR="006C7F1E" w:rsidRPr="006C7F1E" w:rsidRDefault="006C7F1E" w:rsidP="006C7F1E">
      <w:pPr>
        <w:numPr>
          <w:ilvl w:val="0"/>
          <w:numId w:val="7"/>
        </w:numPr>
        <w:spacing w:before="100" w:beforeAutospacing="1" w:after="100" w:afterAutospacing="1"/>
        <w:jc w:val="both"/>
      </w:pPr>
      <w:r w:rsidRPr="006C7F1E">
        <w:t>объем времени, отводимый на внеаудиторную самостоятельную работу по циклам дисциплин с учетом требований к уровню подготовки студентов, сложности и объема изучаемого материала по дисциплинам, входящим в цикл;</w:t>
      </w:r>
    </w:p>
    <w:p w:rsidR="006C7F1E" w:rsidRPr="006C7F1E" w:rsidRDefault="006C7F1E" w:rsidP="006C7F1E">
      <w:pPr>
        <w:numPr>
          <w:ilvl w:val="0"/>
          <w:numId w:val="7"/>
        </w:numPr>
        <w:spacing w:before="100" w:beforeAutospacing="1" w:after="100" w:afterAutospacing="1"/>
        <w:jc w:val="both"/>
      </w:pPr>
      <w:r w:rsidRPr="006C7F1E">
        <w:lastRenderedPageBreak/>
        <w:t>объем времени, отводимый на внеаудиторную самостоятельную работу по учебной дисциплине в зависимости от уровня освоения студентами учебного материала, с учетом требований к уровню подготовки студентов (иметь представление, знать, владеть умениями).</w:t>
      </w:r>
    </w:p>
    <w:p w:rsidR="006C7F1E" w:rsidRPr="006C7F1E" w:rsidRDefault="006C7F1E" w:rsidP="006C7F1E">
      <w:pPr>
        <w:spacing w:before="100" w:beforeAutospacing="1" w:after="100" w:afterAutospacing="1"/>
        <w:jc w:val="both"/>
      </w:pPr>
      <w:r w:rsidRPr="006C7F1E">
        <w:t xml:space="preserve">6.3. Планирование объема времени, отведенного на внеаудиторную самостоятельную работу по учебной дисциплине, осуществляется преподавателем, исходя из требований предусмотренных ГОС и ФГОС. </w:t>
      </w:r>
      <w:proofErr w:type="gramStart"/>
      <w:r w:rsidRPr="006C7F1E">
        <w:t>Преподавателем учебной дисциплины эмпирически определяется затраты времени на самостоятельное выполнение конкретного содержания учебного задания: на основании наблюдений за выполнением студентами аудиторной самостоятельной работы, опроса студентов о затратах времени на то или иное задание, хронометража собственных затрат на решение той или иной задачи с внесением поправочного коэффициента их расчета знаний и умений студентов.</w:t>
      </w:r>
      <w:proofErr w:type="gramEnd"/>
      <w:r w:rsidRPr="006C7F1E">
        <w:t xml:space="preserve"> По совокупности заданий определяется объем времени на внеаудиторную самостоятельную работу по учебной дисциплине.</w:t>
      </w:r>
    </w:p>
    <w:p w:rsidR="006C7F1E" w:rsidRPr="006C7F1E" w:rsidRDefault="006C7F1E" w:rsidP="006C7F1E">
      <w:pPr>
        <w:spacing w:before="100" w:beforeAutospacing="1" w:after="100" w:afterAutospacing="1"/>
        <w:jc w:val="both"/>
      </w:pPr>
      <w:r w:rsidRPr="006C7F1E">
        <w:t>6.4.  </w:t>
      </w:r>
      <w:proofErr w:type="gramStart"/>
      <w:r w:rsidRPr="006C7F1E">
        <w:t>Предметно-цикловые комиссии на своих заседаниях рассматривают предложения преподавателей по объему внеаудиторной самостоятельной работы по каждой дисциплине, входящей в цикл, при необходимости вносят коррективы с учетом сложности и объема изучаемого материала учебной дисциплины, и устанавливают время внеаудиторной самостоятельной работы по всем дисциплинам цикла в пределах общего объема максимальной учебной нагрузки студента, отведенной рабочим учебным планом на данный цикл дисциплин.</w:t>
      </w:r>
      <w:proofErr w:type="gramEnd"/>
    </w:p>
    <w:p w:rsidR="006C7F1E" w:rsidRPr="006C7F1E" w:rsidRDefault="006C7F1E" w:rsidP="006C7F1E">
      <w:pPr>
        <w:spacing w:before="100" w:beforeAutospacing="1" w:after="100" w:afterAutospacing="1"/>
        <w:jc w:val="both"/>
      </w:pPr>
      <w:r w:rsidRPr="006C7F1E">
        <w:t>При разработке рабочего учебного плана учитываются предложения цикловых комиссий по объему внеаудиторной самостоятельной работы, отведенной на циклы дисциплин, при необходимости вносятся коррективы.</w:t>
      </w:r>
    </w:p>
    <w:p w:rsidR="006C7F1E" w:rsidRPr="006C7F1E" w:rsidRDefault="006C7F1E" w:rsidP="006C7F1E">
      <w:pPr>
        <w:spacing w:before="100" w:beforeAutospacing="1" w:after="100" w:afterAutospacing="1"/>
        <w:jc w:val="both"/>
      </w:pPr>
      <w:r w:rsidRPr="006C7F1E">
        <w:t xml:space="preserve">6.5. При разработке рабочей программы по учебной дисциплине и по профессиональному модулю при планировании содержания внеаудиторной самостоятельной работы преподавателем устанавливается содержание и объем теоретической  учебной информации и практические задания по каждой теме, которые выносятся на внеаудиторную самостоятельную работу. </w:t>
      </w:r>
    </w:p>
    <w:p w:rsidR="006C7F1E" w:rsidRPr="006C7F1E" w:rsidRDefault="006C7F1E" w:rsidP="006C7F1E">
      <w:pPr>
        <w:spacing w:before="100" w:beforeAutospacing="1" w:after="100" w:afterAutospacing="1"/>
        <w:jc w:val="both"/>
      </w:pPr>
      <w:r w:rsidRPr="006C7F1E">
        <w:t>6.6. График СРС включает обязательные и рекомендуемые виды самостоятельной работы.</w:t>
      </w:r>
    </w:p>
    <w:p w:rsidR="006C7F1E" w:rsidRPr="006C7F1E" w:rsidRDefault="006C7F1E" w:rsidP="006C7F1E">
      <w:pPr>
        <w:spacing w:before="100" w:beforeAutospacing="1" w:after="100" w:afterAutospacing="1"/>
        <w:jc w:val="both"/>
      </w:pPr>
      <w:r w:rsidRPr="006C7F1E">
        <w:t>6.7. Распределение объема времени на внеаудиторную самостоятельную работу в режиме дня студента не регламентируется расписанием.</w:t>
      </w:r>
    </w:p>
    <w:p w:rsidR="006C7F1E" w:rsidRPr="006C7F1E" w:rsidRDefault="006C7F1E" w:rsidP="006C7F1E">
      <w:pPr>
        <w:spacing w:before="100" w:beforeAutospacing="1" w:after="100" w:afterAutospacing="1"/>
        <w:jc w:val="both"/>
      </w:pPr>
      <w:r w:rsidRPr="006C7F1E">
        <w:t>6.8. Объем планового времени на самостоятельную внеаудиторную работу определяется на основе учета общего лимита времени, но не выходящего за рамки 54-часовой учебной недели, включающей аудиторные и внеаудиторные виды учебной работы.</w:t>
      </w:r>
    </w:p>
    <w:p w:rsidR="006C7F1E" w:rsidRPr="006C7F1E" w:rsidRDefault="006C7F1E" w:rsidP="006C7F1E">
      <w:pPr>
        <w:spacing w:before="100" w:beforeAutospacing="1" w:after="100" w:afterAutospacing="1"/>
        <w:jc w:val="both"/>
      </w:pPr>
      <w:r w:rsidRPr="006C7F1E">
        <w:t>6.9. Содержание внеаудиторной самостоятельной работы по формирования профессиональных и общих компетенций определяется в соответствии со следующими рекомендуемыми ее видами;</w:t>
      </w:r>
    </w:p>
    <w:p w:rsidR="006C7F1E" w:rsidRPr="006C7F1E" w:rsidRDefault="006C7F1E" w:rsidP="006C7F1E">
      <w:pPr>
        <w:numPr>
          <w:ilvl w:val="0"/>
          <w:numId w:val="8"/>
        </w:numPr>
        <w:spacing w:before="100" w:beforeAutospacing="1" w:after="100" w:afterAutospacing="1"/>
        <w:jc w:val="both"/>
      </w:pPr>
      <w:proofErr w:type="gramStart"/>
      <w:r w:rsidRPr="006C7F1E">
        <w:rPr>
          <w:b/>
          <w:bCs/>
        </w:rPr>
        <w:t>Для овладения знаниями и</w:t>
      </w:r>
      <w:r w:rsidRPr="006C7F1E">
        <w:t xml:space="preserve">: чтение текста (учебника, первоисточника, дополнительной литературы, ресурсов Интернет); составление плана текста; графическое изображение структуры текста; составление электронной презентации; конспектирование текста; выписки из текста; работа со словарями и справочниками: </w:t>
      </w:r>
      <w:r w:rsidRPr="006C7F1E">
        <w:lastRenderedPageBreak/>
        <w:t>ознакомление с нормативными документами; учебно-исследовательская работа; использование аудио- и видеозаписей, компьютерной техники и Интернета и др.;</w:t>
      </w:r>
      <w:proofErr w:type="gramEnd"/>
    </w:p>
    <w:p w:rsidR="006C7F1E" w:rsidRPr="006C7F1E" w:rsidRDefault="006C7F1E" w:rsidP="006C7F1E">
      <w:pPr>
        <w:numPr>
          <w:ilvl w:val="0"/>
          <w:numId w:val="8"/>
        </w:numPr>
        <w:spacing w:before="100" w:beforeAutospacing="1" w:after="100" w:afterAutospacing="1"/>
        <w:jc w:val="both"/>
      </w:pPr>
      <w:proofErr w:type="gramStart"/>
      <w:r w:rsidRPr="006C7F1E">
        <w:rPr>
          <w:b/>
          <w:bCs/>
        </w:rPr>
        <w:t>Для закрепления и систематизации знаний</w:t>
      </w:r>
      <w:r w:rsidRPr="006C7F1E">
        <w:t>: работа с конспектом лекции; работа над учебным материалом (учебника, первоисточника, дополнительной литературы, аудио- и видеозаписей); составление плана и тезисов ответа; составление таблиц для систематизации учебного материала; изучение нормативных материалов; ответы на контрольные вопросы; аналитическая обработка текста (аннотирование, рецензирование, реферирование и др.); подготовка тезисов сообщений к выступлению на семинаре, конференции;</w:t>
      </w:r>
      <w:proofErr w:type="gramEnd"/>
      <w:r w:rsidRPr="006C7F1E">
        <w:t xml:space="preserve"> подготовка рефератов, докладов; составление библиографии, тематических кроссвордов и др.;</w:t>
      </w:r>
    </w:p>
    <w:p w:rsidR="006C7F1E" w:rsidRPr="006C7F1E" w:rsidRDefault="006C7F1E" w:rsidP="006C7F1E">
      <w:pPr>
        <w:numPr>
          <w:ilvl w:val="0"/>
          <w:numId w:val="8"/>
        </w:numPr>
        <w:spacing w:before="100" w:beforeAutospacing="1" w:after="100" w:afterAutospacing="1"/>
        <w:jc w:val="both"/>
      </w:pPr>
      <w:proofErr w:type="gramStart"/>
      <w:r w:rsidRPr="006C7F1E">
        <w:rPr>
          <w:b/>
          <w:bCs/>
        </w:rPr>
        <w:t>Для формирования умений</w:t>
      </w:r>
      <w:r w:rsidRPr="006C7F1E">
        <w:t>: решение задач и упражнений по образцу; решение вариативных задач и упражнений; выполнение чертежей, схем; выполнение расчетно-графических работ; решение ситуационных производственных (профессиональных) задач; подготовка к деловым играм; проектирование и моделирование разных видов и компонентов профессиональной деятельности; подготовка курсовых и выпускных квалификационных работ; экспериментально-конструкторская работа; опытно-экспериментальная работа; упражнения на тренажере;</w:t>
      </w:r>
      <w:proofErr w:type="gramEnd"/>
      <w:r w:rsidRPr="006C7F1E">
        <w:t xml:space="preserve"> упражнения спортивно-оздоровительного характера.</w:t>
      </w:r>
    </w:p>
    <w:p w:rsidR="006C7F1E" w:rsidRPr="006C7F1E" w:rsidRDefault="006C7F1E" w:rsidP="006C7F1E">
      <w:pPr>
        <w:spacing w:before="100" w:beforeAutospacing="1" w:after="100" w:afterAutospacing="1"/>
        <w:jc w:val="both"/>
      </w:pPr>
      <w:r w:rsidRPr="006C7F1E">
        <w:t>6.10. При планировании заданий для внеаудиторной самостоятельной работы рекомендуется использовать следующие типы самостоятельной работы:</w:t>
      </w:r>
    </w:p>
    <w:p w:rsidR="006C7F1E" w:rsidRPr="006C7F1E" w:rsidRDefault="006C7F1E" w:rsidP="006C7F1E">
      <w:pPr>
        <w:numPr>
          <w:ilvl w:val="0"/>
          <w:numId w:val="9"/>
        </w:numPr>
        <w:spacing w:before="100" w:beforeAutospacing="1" w:after="100" w:afterAutospacing="1"/>
        <w:jc w:val="both"/>
      </w:pPr>
      <w:proofErr w:type="gramStart"/>
      <w:r w:rsidRPr="006C7F1E">
        <w:t>воспроизводящая (репродуктивная), предполагающая алгоритмическую деятельность по образцу в аналогичной ситуации;</w:t>
      </w:r>
      <w:proofErr w:type="gramEnd"/>
    </w:p>
    <w:p w:rsidR="006C7F1E" w:rsidRPr="006C7F1E" w:rsidRDefault="006C7F1E" w:rsidP="006C7F1E">
      <w:pPr>
        <w:numPr>
          <w:ilvl w:val="0"/>
          <w:numId w:val="9"/>
        </w:numPr>
        <w:spacing w:before="100" w:beforeAutospacing="1" w:after="100" w:afterAutospacing="1"/>
        <w:jc w:val="both"/>
      </w:pPr>
      <w:proofErr w:type="gramStart"/>
      <w:r w:rsidRPr="006C7F1E">
        <w:t>реконструктивная</w:t>
      </w:r>
      <w:proofErr w:type="gramEnd"/>
      <w:r w:rsidRPr="006C7F1E">
        <w:t>, связанная с использованием накопленных знаний и известного способа действия в частично измененной ситуации;</w:t>
      </w:r>
    </w:p>
    <w:p w:rsidR="006C7F1E" w:rsidRPr="006C7F1E" w:rsidRDefault="006C7F1E" w:rsidP="006C7F1E">
      <w:pPr>
        <w:numPr>
          <w:ilvl w:val="0"/>
          <w:numId w:val="9"/>
        </w:numPr>
        <w:spacing w:before="100" w:beforeAutospacing="1" w:after="100" w:afterAutospacing="1"/>
        <w:jc w:val="both"/>
      </w:pPr>
      <w:r w:rsidRPr="006C7F1E">
        <w:t>эвристическая (частично-поисковая), которая заключается в накоплении нового опыта деятельности и применении его в нестандартной ситуации;</w:t>
      </w:r>
    </w:p>
    <w:p w:rsidR="006C7F1E" w:rsidRPr="006C7F1E" w:rsidRDefault="006C7F1E" w:rsidP="006C7F1E">
      <w:pPr>
        <w:numPr>
          <w:ilvl w:val="0"/>
          <w:numId w:val="9"/>
        </w:numPr>
        <w:spacing w:before="100" w:beforeAutospacing="1" w:after="100" w:afterAutospacing="1"/>
        <w:jc w:val="both"/>
      </w:pPr>
      <w:proofErr w:type="gramStart"/>
      <w:r w:rsidRPr="006C7F1E">
        <w:t>творческая</w:t>
      </w:r>
      <w:proofErr w:type="gramEnd"/>
      <w:r w:rsidRPr="006C7F1E">
        <w:t>, направленная на формирование знаний-трансформаций и способов исследовательской деятельности.</w:t>
      </w:r>
    </w:p>
    <w:p w:rsidR="006C7F1E" w:rsidRPr="006C7F1E" w:rsidRDefault="006C7F1E" w:rsidP="006C7F1E">
      <w:pPr>
        <w:spacing w:before="100" w:beforeAutospacing="1" w:after="100" w:afterAutospacing="1"/>
        <w:jc w:val="both"/>
      </w:pPr>
      <w:r w:rsidRPr="006C7F1E">
        <w:t>3.11. Виды заданий для внеаудиторной самостоятельной работы, их содержание и характер могут иметь вариативный и дифференцированный характер, учитывать специфику специальности, данной дисциплины, индивидуальные особенности студента.</w:t>
      </w:r>
    </w:p>
    <w:p w:rsidR="006C7F1E" w:rsidRPr="006C7F1E" w:rsidRDefault="006C7F1E" w:rsidP="006C7F1E">
      <w:pPr>
        <w:spacing w:before="100" w:beforeAutospacing="1" w:after="100" w:afterAutospacing="1"/>
        <w:jc w:val="both"/>
      </w:pPr>
      <w:r w:rsidRPr="006C7F1E">
        <w:t>3.12. Руководство разработкой и составление графиков СРС осуществляют председатели ПЦК.</w:t>
      </w:r>
    </w:p>
    <w:p w:rsidR="006C7F1E" w:rsidRPr="006C7F1E" w:rsidRDefault="006C7F1E" w:rsidP="006C7F1E">
      <w:pPr>
        <w:spacing w:before="100" w:beforeAutospacing="1" w:after="100" w:afterAutospacing="1"/>
        <w:jc w:val="both"/>
      </w:pPr>
      <w:r w:rsidRPr="006C7F1E">
        <w:t>3.13. Графики СРС утверждаются зам. Директора по УР.</w:t>
      </w:r>
    </w:p>
    <w:p w:rsidR="006C7F1E" w:rsidRPr="006C7F1E" w:rsidRDefault="006C7F1E" w:rsidP="006C7F1E">
      <w:pPr>
        <w:spacing w:before="100" w:beforeAutospacing="1" w:after="100" w:afterAutospacing="1"/>
      </w:pPr>
      <w:r w:rsidRPr="006C7F1E">
        <w:rPr>
          <w:b/>
          <w:bCs/>
        </w:rPr>
        <w:t>7. Организационно-методическое обеспечение самостоятельной  работы  студентов</w:t>
      </w:r>
    </w:p>
    <w:p w:rsidR="006C7F1E" w:rsidRPr="006C7F1E" w:rsidRDefault="006C7F1E" w:rsidP="006C7F1E">
      <w:pPr>
        <w:spacing w:before="100" w:beforeAutospacing="1" w:after="100" w:afterAutospacing="1"/>
        <w:jc w:val="both"/>
      </w:pPr>
      <w:r w:rsidRPr="006C7F1E">
        <w:t>7.1. Организационно-методическое обеспечение СРС включает разработку и проведение комплекса мероприятий по планированию и организации СРС:</w:t>
      </w:r>
    </w:p>
    <w:p w:rsidR="006C7F1E" w:rsidRPr="006C7F1E" w:rsidRDefault="006C7F1E" w:rsidP="006C7F1E">
      <w:pPr>
        <w:numPr>
          <w:ilvl w:val="0"/>
          <w:numId w:val="10"/>
        </w:numPr>
        <w:spacing w:before="100" w:beforeAutospacing="1" w:after="100" w:afterAutospacing="1"/>
        <w:jc w:val="both"/>
      </w:pPr>
      <w:r w:rsidRPr="006C7F1E">
        <w:t>планирование СРС (на всех уровнях от преподавателя до администрации колледжа);</w:t>
      </w:r>
    </w:p>
    <w:p w:rsidR="006C7F1E" w:rsidRPr="006C7F1E" w:rsidRDefault="006C7F1E" w:rsidP="006C7F1E">
      <w:pPr>
        <w:numPr>
          <w:ilvl w:val="0"/>
          <w:numId w:val="10"/>
        </w:numPr>
        <w:spacing w:before="100" w:beforeAutospacing="1" w:after="100" w:afterAutospacing="1"/>
        <w:jc w:val="both"/>
      </w:pPr>
      <w:r w:rsidRPr="006C7F1E">
        <w:t xml:space="preserve">обеспечение информационной поддержки СРС: учебной литературой, методическими пособиями, компьютерной техникой, полезными </w:t>
      </w:r>
      <w:proofErr w:type="gramStart"/>
      <w:r w:rsidRPr="006C7F1E">
        <w:t>Интернет-ссылками</w:t>
      </w:r>
      <w:proofErr w:type="gramEnd"/>
      <w:r w:rsidRPr="006C7F1E">
        <w:t>, электронными книгами и пособиями, электронными информационными ресурсами, автоматизированными обучающими системами и программами;</w:t>
      </w:r>
    </w:p>
    <w:p w:rsidR="006C7F1E" w:rsidRPr="006C7F1E" w:rsidRDefault="006C7F1E" w:rsidP="006C7F1E">
      <w:pPr>
        <w:numPr>
          <w:ilvl w:val="0"/>
          <w:numId w:val="10"/>
        </w:numPr>
        <w:spacing w:before="100" w:beforeAutospacing="1" w:after="100" w:afterAutospacing="1"/>
        <w:jc w:val="both"/>
      </w:pPr>
      <w:r w:rsidRPr="006C7F1E">
        <w:t>создание необходимых условий для СРС в библиотеке.</w:t>
      </w:r>
    </w:p>
    <w:p w:rsidR="006C7F1E" w:rsidRPr="006C7F1E" w:rsidRDefault="006C7F1E" w:rsidP="006C7F1E">
      <w:pPr>
        <w:spacing w:before="100" w:beforeAutospacing="1" w:after="100" w:afterAutospacing="1"/>
        <w:jc w:val="both"/>
      </w:pPr>
      <w:r w:rsidRPr="006C7F1E">
        <w:lastRenderedPageBreak/>
        <w:t>7.2. Активизация самостоятельной работы студентов при проведении различных видов учебных занятий включает:</w:t>
      </w:r>
    </w:p>
    <w:p w:rsidR="006C7F1E" w:rsidRPr="006C7F1E" w:rsidRDefault="006C7F1E" w:rsidP="006C7F1E">
      <w:pPr>
        <w:numPr>
          <w:ilvl w:val="0"/>
          <w:numId w:val="11"/>
        </w:numPr>
        <w:spacing w:before="100" w:beforeAutospacing="1" w:after="100" w:afterAutospacing="1"/>
        <w:jc w:val="both"/>
      </w:pPr>
      <w:r w:rsidRPr="006C7F1E">
        <w:t xml:space="preserve">переработку учебных планов и программ в рамках существующих </w:t>
      </w:r>
      <w:proofErr w:type="spellStart"/>
      <w:r w:rsidRPr="006C7F1E">
        <w:t>ГОСтов</w:t>
      </w:r>
      <w:proofErr w:type="spellEnd"/>
      <w:r w:rsidRPr="006C7F1E">
        <w:t xml:space="preserve"> и </w:t>
      </w:r>
      <w:proofErr w:type="spellStart"/>
      <w:r w:rsidRPr="006C7F1E">
        <w:t>ФГОСтов</w:t>
      </w:r>
      <w:proofErr w:type="spellEnd"/>
      <w:r w:rsidRPr="006C7F1E">
        <w:t xml:space="preserve"> с целью увеличения доли самостоятельной работы студента. При этом должна учитываться обеспеченность тем и разделов учебной литературой и ее доступность для всех обучающихся. </w:t>
      </w:r>
    </w:p>
    <w:p w:rsidR="006C7F1E" w:rsidRPr="006C7F1E" w:rsidRDefault="006C7F1E" w:rsidP="006C7F1E">
      <w:pPr>
        <w:numPr>
          <w:ilvl w:val="0"/>
          <w:numId w:val="11"/>
        </w:numPr>
        <w:spacing w:before="100" w:beforeAutospacing="1" w:after="100" w:afterAutospacing="1"/>
        <w:jc w:val="both"/>
      </w:pPr>
      <w:r w:rsidRPr="006C7F1E">
        <w:t>оптимизацию методов обучения, внедрение в учебный процесс современных образовательных и информационных технологий, электронных образовательных ресурсов;</w:t>
      </w:r>
    </w:p>
    <w:p w:rsidR="006C7F1E" w:rsidRPr="006C7F1E" w:rsidRDefault="006C7F1E" w:rsidP="006C7F1E">
      <w:pPr>
        <w:spacing w:before="100" w:beforeAutospacing="1" w:after="100" w:afterAutospacing="1"/>
        <w:jc w:val="both"/>
      </w:pPr>
      <w:r w:rsidRPr="006C7F1E">
        <w:t>7.3.   Разработка нормативных документов по организации и планированию СРС включает:</w:t>
      </w:r>
    </w:p>
    <w:p w:rsidR="006C7F1E" w:rsidRPr="006C7F1E" w:rsidRDefault="006C7F1E" w:rsidP="006C7F1E">
      <w:pPr>
        <w:numPr>
          <w:ilvl w:val="0"/>
          <w:numId w:val="12"/>
        </w:numPr>
        <w:spacing w:before="100" w:beforeAutospacing="1" w:after="100" w:afterAutospacing="1"/>
        <w:jc w:val="both"/>
      </w:pPr>
      <w:r w:rsidRPr="006C7F1E">
        <w:t>разработку положения о самостоятельной работе студентов;</w:t>
      </w:r>
    </w:p>
    <w:p w:rsidR="006C7F1E" w:rsidRPr="006C7F1E" w:rsidRDefault="006C7F1E" w:rsidP="006C7F1E">
      <w:pPr>
        <w:numPr>
          <w:ilvl w:val="0"/>
          <w:numId w:val="12"/>
        </w:numPr>
        <w:spacing w:before="100" w:beforeAutospacing="1" w:after="100" w:afterAutospacing="1"/>
        <w:jc w:val="both"/>
      </w:pPr>
      <w:r w:rsidRPr="006C7F1E">
        <w:t>разработку технологической карты образовательных дисциплин с учетом графика самостоятельной работы студентов;</w:t>
      </w:r>
    </w:p>
    <w:p w:rsidR="006C7F1E" w:rsidRPr="006C7F1E" w:rsidRDefault="006C7F1E" w:rsidP="006C7F1E">
      <w:pPr>
        <w:spacing w:before="100" w:beforeAutospacing="1" w:after="100" w:afterAutospacing="1"/>
        <w:jc w:val="both"/>
      </w:pPr>
      <w:r w:rsidRPr="006C7F1E">
        <w:t>7.4. Работа по учебно-методическому обеспечению СРС в колледже под руководством заместителя директора по УР включает:</w:t>
      </w:r>
    </w:p>
    <w:p w:rsidR="006C7F1E" w:rsidRPr="006C7F1E" w:rsidRDefault="006C7F1E" w:rsidP="006C7F1E">
      <w:pPr>
        <w:numPr>
          <w:ilvl w:val="0"/>
          <w:numId w:val="13"/>
        </w:numPr>
        <w:spacing w:before="100" w:beforeAutospacing="1" w:after="100" w:afterAutospacing="1"/>
        <w:jc w:val="both"/>
      </w:pPr>
      <w:r w:rsidRPr="006C7F1E">
        <w:t>отбор учебного содержания для самостоятельного изучения;</w:t>
      </w:r>
    </w:p>
    <w:p w:rsidR="006C7F1E" w:rsidRPr="006C7F1E" w:rsidRDefault="006C7F1E" w:rsidP="006C7F1E">
      <w:pPr>
        <w:numPr>
          <w:ilvl w:val="0"/>
          <w:numId w:val="13"/>
        </w:numPr>
        <w:spacing w:before="100" w:beforeAutospacing="1" w:after="100" w:afterAutospacing="1"/>
        <w:jc w:val="both"/>
      </w:pPr>
      <w:r w:rsidRPr="006C7F1E">
        <w:t>определение видов самостоятельной работы;</w:t>
      </w:r>
    </w:p>
    <w:p w:rsidR="006C7F1E" w:rsidRPr="006C7F1E" w:rsidRDefault="006C7F1E" w:rsidP="006C7F1E">
      <w:pPr>
        <w:numPr>
          <w:ilvl w:val="0"/>
          <w:numId w:val="13"/>
        </w:numPr>
        <w:spacing w:before="100" w:beforeAutospacing="1" w:after="100" w:afterAutospacing="1"/>
        <w:jc w:val="both"/>
      </w:pPr>
      <w:r w:rsidRPr="006C7F1E">
        <w:t xml:space="preserve">разработку методических указаний (в целом по курсу или отдельно для организации </w:t>
      </w:r>
      <w:proofErr w:type="gramStart"/>
      <w:r w:rsidRPr="006C7F1E">
        <w:t>СР</w:t>
      </w:r>
      <w:proofErr w:type="gramEnd"/>
      <w:r w:rsidRPr="006C7F1E">
        <w:t>) по выполнению студентами заданий по СР;</w:t>
      </w:r>
    </w:p>
    <w:p w:rsidR="006C7F1E" w:rsidRPr="006C7F1E" w:rsidRDefault="006C7F1E" w:rsidP="006C7F1E">
      <w:pPr>
        <w:numPr>
          <w:ilvl w:val="0"/>
          <w:numId w:val="13"/>
        </w:numPr>
        <w:spacing w:before="100" w:beforeAutospacing="1" w:after="100" w:afterAutospacing="1"/>
        <w:jc w:val="both"/>
      </w:pPr>
      <w:r w:rsidRPr="006C7F1E">
        <w:t>определение приемов контроля результатов СРС.</w:t>
      </w:r>
    </w:p>
    <w:p w:rsidR="006C7F1E" w:rsidRPr="006C7F1E" w:rsidRDefault="006C7F1E" w:rsidP="006C7F1E">
      <w:pPr>
        <w:spacing w:before="100" w:beforeAutospacing="1" w:after="100" w:afterAutospacing="1"/>
        <w:jc w:val="both"/>
      </w:pPr>
      <w:r w:rsidRPr="006C7F1E">
        <w:rPr>
          <w:b/>
          <w:bCs/>
        </w:rPr>
        <w:t>8. Руководство самостоятельной работой  студентов</w:t>
      </w:r>
    </w:p>
    <w:p w:rsidR="006C7F1E" w:rsidRPr="006C7F1E" w:rsidRDefault="006C7F1E" w:rsidP="006C7F1E">
      <w:pPr>
        <w:spacing w:before="100" w:beforeAutospacing="1" w:after="100" w:afterAutospacing="1"/>
        <w:jc w:val="both"/>
      </w:pPr>
      <w:r w:rsidRPr="006C7F1E">
        <w:t>8.1. Руководство СРС осуществляют преподаватели колледжа. Комплексную координацию организации, планирования и контроля СРС в  колледже проводят ЦМК.</w:t>
      </w:r>
    </w:p>
    <w:p w:rsidR="006C7F1E" w:rsidRPr="006C7F1E" w:rsidRDefault="006C7F1E" w:rsidP="006C7F1E">
      <w:pPr>
        <w:spacing w:before="100" w:beforeAutospacing="1" w:after="100" w:afterAutospacing="1"/>
        <w:jc w:val="both"/>
      </w:pPr>
      <w:r w:rsidRPr="006C7F1E">
        <w:t>8.2. При предъявлении видов заданий на внеаудиторную самостоятельную работу рекомендуется использовать дифференцированный подход к студентам. Перед выполнением студентами внеаудиторной самостоятельной работы преподаватель проводит инструктаж (виртуальный инструктаж) по выполнению задания, который включает цель задания, его содержания, сроки выполнения, ориентировочный объем работы, основные требования к результатам работы, критерии оценки. В процессе инструктажа преподаватель предупреждает студентов о возможных типичных ошибках, встречающихся при выполнении задания. Инструктаж проводится преподавателем за счет объема времени, отведенного на изучение дисциплины.</w:t>
      </w:r>
    </w:p>
    <w:p w:rsidR="006C7F1E" w:rsidRPr="006C7F1E" w:rsidRDefault="006C7F1E" w:rsidP="006C7F1E">
      <w:pPr>
        <w:spacing w:before="100" w:beforeAutospacing="1" w:after="100" w:afterAutospacing="1"/>
        <w:jc w:val="both"/>
      </w:pPr>
      <w:r w:rsidRPr="006C7F1E">
        <w:t>8.2. Во время выполнения студентами внеаудиторной самостоятельной работы и при необходимости преподаватель может проводить консультации за счет общего бюджета времени, отведенного на консультации.</w:t>
      </w:r>
    </w:p>
    <w:p w:rsidR="006C7F1E" w:rsidRPr="006C7F1E" w:rsidRDefault="006C7F1E" w:rsidP="006C7F1E">
      <w:pPr>
        <w:spacing w:before="100" w:beforeAutospacing="1" w:after="100" w:afterAutospacing="1"/>
        <w:jc w:val="both"/>
      </w:pPr>
      <w:r w:rsidRPr="006C7F1E">
        <w:t xml:space="preserve">8.3. Самостоятельная работа может осуществляться индивидуально или группами студентов, </w:t>
      </w:r>
      <w:proofErr w:type="spellStart"/>
      <w:r w:rsidRPr="006C7F1E">
        <w:t>online</w:t>
      </w:r>
      <w:proofErr w:type="spellEnd"/>
      <w:r w:rsidRPr="006C7F1E">
        <w:t xml:space="preserve"> и на занятиях в зависимости от цели, объема, конкретной тематики самостоятельной работы, уровня сложности, уровня умений студентов.</w:t>
      </w:r>
    </w:p>
    <w:p w:rsidR="006C7F1E" w:rsidRPr="006C7F1E" w:rsidRDefault="006C7F1E" w:rsidP="006C7F1E">
      <w:pPr>
        <w:spacing w:before="100" w:beforeAutospacing="1" w:after="100" w:afterAutospacing="1"/>
        <w:jc w:val="both"/>
      </w:pPr>
      <w:r w:rsidRPr="006C7F1E">
        <w:t>8.4. В функции ПЦК входит:</w:t>
      </w:r>
    </w:p>
    <w:p w:rsidR="006C7F1E" w:rsidRPr="006C7F1E" w:rsidRDefault="006C7F1E" w:rsidP="006C7F1E">
      <w:pPr>
        <w:numPr>
          <w:ilvl w:val="0"/>
          <w:numId w:val="14"/>
        </w:numPr>
        <w:spacing w:before="100" w:beforeAutospacing="1" w:after="100" w:afterAutospacing="1"/>
        <w:jc w:val="both"/>
      </w:pPr>
      <w:r w:rsidRPr="006C7F1E">
        <w:lastRenderedPageBreak/>
        <w:t>подготовка пакета необходимых для СРС материалов, в том числе электронных, по всем дисциплинам и специальностям, обеспечиваемым ПЦК;</w:t>
      </w:r>
    </w:p>
    <w:p w:rsidR="006C7F1E" w:rsidRPr="006C7F1E" w:rsidRDefault="006C7F1E" w:rsidP="006C7F1E">
      <w:pPr>
        <w:numPr>
          <w:ilvl w:val="0"/>
          <w:numId w:val="14"/>
        </w:numPr>
        <w:spacing w:before="100" w:beforeAutospacing="1" w:after="100" w:afterAutospacing="1"/>
        <w:jc w:val="both"/>
      </w:pPr>
      <w:r w:rsidRPr="006C7F1E">
        <w:t>отслеживание обеспеченности учебниками и учебными пособиями, в том числе на электронных носителях, всех курсов, преподаваемых в колледже;</w:t>
      </w:r>
    </w:p>
    <w:p w:rsidR="006C7F1E" w:rsidRPr="006C7F1E" w:rsidRDefault="006C7F1E" w:rsidP="006C7F1E">
      <w:pPr>
        <w:numPr>
          <w:ilvl w:val="0"/>
          <w:numId w:val="14"/>
        </w:numPr>
        <w:spacing w:before="100" w:beforeAutospacing="1" w:after="100" w:afterAutospacing="1"/>
        <w:jc w:val="both"/>
      </w:pPr>
      <w:r w:rsidRPr="006C7F1E">
        <w:t>осуществление контроля соблюдения нормативов при планировании СРС каждым преподавателем колледжа;</w:t>
      </w:r>
    </w:p>
    <w:p w:rsidR="006C7F1E" w:rsidRPr="006C7F1E" w:rsidRDefault="006C7F1E" w:rsidP="006C7F1E">
      <w:pPr>
        <w:numPr>
          <w:ilvl w:val="0"/>
          <w:numId w:val="14"/>
        </w:numPr>
        <w:spacing w:before="100" w:beforeAutospacing="1" w:after="100" w:afterAutospacing="1"/>
        <w:jc w:val="both"/>
      </w:pPr>
      <w:r w:rsidRPr="006C7F1E">
        <w:t>подготовка и издание программ учебных курсов, методических указаний для СРС, электронных учебников и учебных пособий;</w:t>
      </w:r>
    </w:p>
    <w:p w:rsidR="006C7F1E" w:rsidRPr="006C7F1E" w:rsidRDefault="006C7F1E" w:rsidP="006C7F1E">
      <w:pPr>
        <w:spacing w:before="100" w:beforeAutospacing="1" w:after="100" w:afterAutospacing="1"/>
        <w:jc w:val="both"/>
      </w:pPr>
      <w:r w:rsidRPr="006C7F1E">
        <w:t>8.5. В функции преподавателя входит:</w:t>
      </w:r>
    </w:p>
    <w:p w:rsidR="006C7F1E" w:rsidRPr="006C7F1E" w:rsidRDefault="006C7F1E" w:rsidP="006C7F1E">
      <w:pPr>
        <w:numPr>
          <w:ilvl w:val="0"/>
          <w:numId w:val="15"/>
        </w:numPr>
        <w:spacing w:before="100" w:beforeAutospacing="1" w:after="100" w:afterAutospacing="1"/>
        <w:jc w:val="both"/>
      </w:pPr>
      <w:r w:rsidRPr="006C7F1E">
        <w:t>разработка плана СРС по учебному курсу;</w:t>
      </w:r>
    </w:p>
    <w:p w:rsidR="006C7F1E" w:rsidRPr="006C7F1E" w:rsidRDefault="006C7F1E" w:rsidP="006C7F1E">
      <w:pPr>
        <w:numPr>
          <w:ilvl w:val="0"/>
          <w:numId w:val="15"/>
        </w:numPr>
        <w:spacing w:before="100" w:beforeAutospacing="1" w:after="100" w:afterAutospacing="1"/>
        <w:jc w:val="both"/>
      </w:pPr>
      <w:r w:rsidRPr="006C7F1E">
        <w:t>определение объема учебного содержания и количества часов, отводимых на СРС;</w:t>
      </w:r>
    </w:p>
    <w:p w:rsidR="006C7F1E" w:rsidRPr="006C7F1E" w:rsidRDefault="006C7F1E" w:rsidP="006C7F1E">
      <w:pPr>
        <w:numPr>
          <w:ilvl w:val="0"/>
          <w:numId w:val="15"/>
        </w:numPr>
        <w:spacing w:before="100" w:beforeAutospacing="1" w:after="100" w:afterAutospacing="1"/>
        <w:jc w:val="both"/>
      </w:pPr>
      <w:r w:rsidRPr="006C7F1E">
        <w:t>подготовка пакета четких контрольно-измерительных материалов и определение периодичности контроля;</w:t>
      </w:r>
    </w:p>
    <w:p w:rsidR="006C7F1E" w:rsidRPr="006C7F1E" w:rsidRDefault="006C7F1E" w:rsidP="006C7F1E">
      <w:pPr>
        <w:numPr>
          <w:ilvl w:val="0"/>
          <w:numId w:val="15"/>
        </w:numPr>
        <w:spacing w:before="100" w:beforeAutospacing="1" w:after="100" w:afterAutospacing="1"/>
        <w:jc w:val="both"/>
      </w:pPr>
      <w:r w:rsidRPr="006C7F1E">
        <w:t>определение системы индивидуальной работы со студентами;</w:t>
      </w:r>
    </w:p>
    <w:p w:rsidR="006C7F1E" w:rsidRPr="006C7F1E" w:rsidRDefault="006C7F1E" w:rsidP="006C7F1E">
      <w:pPr>
        <w:numPr>
          <w:ilvl w:val="0"/>
          <w:numId w:val="15"/>
        </w:numPr>
        <w:spacing w:before="100" w:beforeAutospacing="1" w:after="100" w:afterAutospacing="1"/>
        <w:jc w:val="both"/>
      </w:pPr>
      <w:r w:rsidRPr="006C7F1E">
        <w:t>своевременное донесение полной информации о самостоятельной работе до студентов.</w:t>
      </w:r>
    </w:p>
    <w:p w:rsidR="006C7F1E" w:rsidRPr="006C7F1E" w:rsidRDefault="006C7F1E" w:rsidP="006C7F1E">
      <w:pPr>
        <w:spacing w:before="100" w:beforeAutospacing="1" w:after="100" w:afterAutospacing="1"/>
        <w:jc w:val="both"/>
      </w:pPr>
      <w:r w:rsidRPr="006C7F1E">
        <w:t>8.6. В функции учебно-методического объединения входит:</w:t>
      </w:r>
    </w:p>
    <w:p w:rsidR="006C7F1E" w:rsidRPr="006C7F1E" w:rsidRDefault="006C7F1E" w:rsidP="006C7F1E">
      <w:pPr>
        <w:numPr>
          <w:ilvl w:val="0"/>
          <w:numId w:val="16"/>
        </w:numPr>
        <w:spacing w:before="100" w:beforeAutospacing="1" w:after="100" w:afterAutospacing="1"/>
        <w:jc w:val="both"/>
      </w:pPr>
      <w:r w:rsidRPr="006C7F1E">
        <w:t>осуществление контроля своевременности составления преподавателями графиков СРС;</w:t>
      </w:r>
    </w:p>
    <w:p w:rsidR="006C7F1E" w:rsidRPr="006C7F1E" w:rsidRDefault="006C7F1E" w:rsidP="006C7F1E">
      <w:pPr>
        <w:numPr>
          <w:ilvl w:val="0"/>
          <w:numId w:val="16"/>
        </w:numPr>
        <w:spacing w:before="100" w:beforeAutospacing="1" w:after="100" w:afterAutospacing="1"/>
        <w:jc w:val="both"/>
      </w:pPr>
      <w:r w:rsidRPr="006C7F1E">
        <w:t>отслеживание обеспеченности учебной и учебно-методической литературой для СРС библиотеки колледжа;</w:t>
      </w:r>
    </w:p>
    <w:p w:rsidR="006C7F1E" w:rsidRPr="006C7F1E" w:rsidRDefault="006C7F1E" w:rsidP="006C7F1E">
      <w:pPr>
        <w:numPr>
          <w:ilvl w:val="0"/>
          <w:numId w:val="16"/>
        </w:numPr>
        <w:spacing w:before="100" w:beforeAutospacing="1" w:after="100" w:afterAutospacing="1"/>
        <w:jc w:val="both"/>
      </w:pPr>
      <w:r w:rsidRPr="006C7F1E">
        <w:t>осуществление контроля соблюдения нормативов при планировании СРС.</w:t>
      </w:r>
    </w:p>
    <w:p w:rsidR="006C7F1E" w:rsidRPr="006C7F1E" w:rsidRDefault="006C7F1E" w:rsidP="006C7F1E">
      <w:pPr>
        <w:spacing w:before="100" w:beforeAutospacing="1" w:after="100" w:afterAutospacing="1"/>
        <w:jc w:val="both"/>
      </w:pPr>
      <w:r w:rsidRPr="006C7F1E">
        <w:rPr>
          <w:b/>
          <w:bCs/>
        </w:rPr>
        <w:t>9. Система контроля  (мониторинг) самостоятельной работы студентов</w:t>
      </w:r>
    </w:p>
    <w:p w:rsidR="006C7F1E" w:rsidRPr="006C7F1E" w:rsidRDefault="006C7F1E" w:rsidP="006C7F1E">
      <w:pPr>
        <w:spacing w:before="100" w:beforeAutospacing="1" w:after="100" w:afterAutospacing="1"/>
        <w:jc w:val="both"/>
      </w:pPr>
      <w:r w:rsidRPr="006C7F1E">
        <w:t>9.1. Психолого-педагогическая сущность мониторинга самостоятельной работы выражается в организации и корректировке учебной деятельности студентов, в помощи при возникающих затруднениях.</w:t>
      </w:r>
    </w:p>
    <w:p w:rsidR="006C7F1E" w:rsidRPr="006C7F1E" w:rsidRDefault="006C7F1E" w:rsidP="006C7F1E">
      <w:pPr>
        <w:spacing w:before="100" w:beforeAutospacing="1" w:after="100" w:afterAutospacing="1"/>
        <w:jc w:val="both"/>
      </w:pPr>
      <w:r w:rsidRPr="006C7F1E">
        <w:t>9.2. Контроль СРС предусматривает:</w:t>
      </w:r>
    </w:p>
    <w:p w:rsidR="006C7F1E" w:rsidRPr="006C7F1E" w:rsidRDefault="006C7F1E" w:rsidP="006C7F1E">
      <w:pPr>
        <w:numPr>
          <w:ilvl w:val="0"/>
          <w:numId w:val="17"/>
        </w:numPr>
        <w:spacing w:before="100" w:beforeAutospacing="1" w:after="100" w:afterAutospacing="1"/>
        <w:jc w:val="both"/>
      </w:pPr>
      <w:r w:rsidRPr="006C7F1E">
        <w:t xml:space="preserve">соотнесение содержания контроля с целями обучения; </w:t>
      </w:r>
    </w:p>
    <w:p w:rsidR="006C7F1E" w:rsidRPr="006C7F1E" w:rsidRDefault="006C7F1E" w:rsidP="006C7F1E">
      <w:pPr>
        <w:numPr>
          <w:ilvl w:val="0"/>
          <w:numId w:val="17"/>
        </w:numPr>
        <w:spacing w:before="100" w:beforeAutospacing="1" w:after="100" w:afterAutospacing="1"/>
        <w:jc w:val="both"/>
      </w:pPr>
      <w:r w:rsidRPr="006C7F1E">
        <w:t>объективность контроля;</w:t>
      </w:r>
    </w:p>
    <w:p w:rsidR="006C7F1E" w:rsidRPr="006C7F1E" w:rsidRDefault="006C7F1E" w:rsidP="006C7F1E">
      <w:pPr>
        <w:numPr>
          <w:ilvl w:val="0"/>
          <w:numId w:val="17"/>
        </w:numPr>
        <w:spacing w:before="100" w:beforeAutospacing="1" w:after="100" w:afterAutospacing="1"/>
        <w:jc w:val="both"/>
      </w:pPr>
      <w:proofErr w:type="spellStart"/>
      <w:r w:rsidRPr="006C7F1E">
        <w:t>валидность</w:t>
      </w:r>
      <w:proofErr w:type="spellEnd"/>
      <w:r w:rsidRPr="006C7F1E">
        <w:t xml:space="preserve"> контроля (соответствие предъявляемых заданий тому, что предполагается проверить);</w:t>
      </w:r>
    </w:p>
    <w:p w:rsidR="006C7F1E" w:rsidRPr="006C7F1E" w:rsidRDefault="006C7F1E" w:rsidP="006C7F1E">
      <w:pPr>
        <w:numPr>
          <w:ilvl w:val="0"/>
          <w:numId w:val="17"/>
        </w:numPr>
        <w:spacing w:before="100" w:beforeAutospacing="1" w:after="100" w:afterAutospacing="1"/>
        <w:jc w:val="both"/>
      </w:pPr>
      <w:r w:rsidRPr="006C7F1E">
        <w:t>дифференциацию контрольно-измерительных материалов.</w:t>
      </w:r>
    </w:p>
    <w:p w:rsidR="006C7F1E" w:rsidRPr="006C7F1E" w:rsidRDefault="006C7F1E" w:rsidP="006C7F1E">
      <w:pPr>
        <w:spacing w:before="100" w:beforeAutospacing="1" w:after="100" w:afterAutospacing="1"/>
        <w:jc w:val="both"/>
      </w:pPr>
      <w:r w:rsidRPr="006C7F1E">
        <w:t>9.3. Формы контроля самостоятельной работы выбираются преподавателем из следующих вариантов:</w:t>
      </w:r>
    </w:p>
    <w:p w:rsidR="006C7F1E" w:rsidRPr="006C7F1E" w:rsidRDefault="006C7F1E" w:rsidP="006C7F1E">
      <w:pPr>
        <w:numPr>
          <w:ilvl w:val="0"/>
          <w:numId w:val="18"/>
        </w:numPr>
        <w:spacing w:before="100" w:beforeAutospacing="1" w:after="100" w:afterAutospacing="1"/>
        <w:jc w:val="both"/>
      </w:pPr>
      <w:r w:rsidRPr="006C7F1E">
        <w:t>текущий контроль усвоения знаний на основе оценки устного ответа на вопрос, сообщения, доклада и т.п. (на практических занятиях);</w:t>
      </w:r>
    </w:p>
    <w:p w:rsidR="006C7F1E" w:rsidRPr="006C7F1E" w:rsidRDefault="006C7F1E" w:rsidP="006C7F1E">
      <w:pPr>
        <w:numPr>
          <w:ilvl w:val="0"/>
          <w:numId w:val="18"/>
        </w:numPr>
        <w:spacing w:before="100" w:beforeAutospacing="1" w:after="100" w:afterAutospacing="1"/>
        <w:jc w:val="both"/>
      </w:pPr>
      <w:r w:rsidRPr="006C7F1E">
        <w:t xml:space="preserve">решение ситуационных задач по </w:t>
      </w:r>
      <w:proofErr w:type="spellStart"/>
      <w:r w:rsidRPr="006C7F1E">
        <w:t>практикоориентированным</w:t>
      </w:r>
      <w:proofErr w:type="spellEnd"/>
      <w:r w:rsidRPr="006C7F1E">
        <w:t xml:space="preserve"> дисциплинам;</w:t>
      </w:r>
    </w:p>
    <w:p w:rsidR="006C7F1E" w:rsidRPr="006C7F1E" w:rsidRDefault="006C7F1E" w:rsidP="006C7F1E">
      <w:pPr>
        <w:numPr>
          <w:ilvl w:val="0"/>
          <w:numId w:val="18"/>
        </w:numPr>
        <w:spacing w:before="100" w:beforeAutospacing="1" w:after="100" w:afterAutospacing="1"/>
        <w:jc w:val="both"/>
      </w:pPr>
      <w:r w:rsidRPr="006C7F1E">
        <w:t>конспект, выполненный по теме, изучаемой самостоятельно;</w:t>
      </w:r>
    </w:p>
    <w:p w:rsidR="006C7F1E" w:rsidRPr="006C7F1E" w:rsidRDefault="006C7F1E" w:rsidP="006C7F1E">
      <w:pPr>
        <w:numPr>
          <w:ilvl w:val="0"/>
          <w:numId w:val="18"/>
        </w:numPr>
        <w:spacing w:before="100" w:beforeAutospacing="1" w:after="100" w:afterAutospacing="1"/>
        <w:jc w:val="both"/>
      </w:pPr>
      <w:r w:rsidRPr="006C7F1E">
        <w:t>представленный текст контрольной работы;</w:t>
      </w:r>
    </w:p>
    <w:p w:rsidR="006C7F1E" w:rsidRPr="006C7F1E" w:rsidRDefault="006C7F1E" w:rsidP="006C7F1E">
      <w:pPr>
        <w:numPr>
          <w:ilvl w:val="0"/>
          <w:numId w:val="18"/>
        </w:numPr>
        <w:spacing w:before="100" w:beforeAutospacing="1" w:after="100" w:afterAutospacing="1"/>
        <w:jc w:val="both"/>
      </w:pPr>
      <w:r w:rsidRPr="006C7F1E">
        <w:t>отчёт, дневник наблюдения, история болезни, лист сестринского наблюдения, протоколы психодиагностических процедур, и т.п.;</w:t>
      </w:r>
    </w:p>
    <w:p w:rsidR="006C7F1E" w:rsidRPr="006C7F1E" w:rsidRDefault="006C7F1E" w:rsidP="006C7F1E">
      <w:pPr>
        <w:numPr>
          <w:ilvl w:val="0"/>
          <w:numId w:val="18"/>
        </w:numPr>
        <w:spacing w:before="100" w:beforeAutospacing="1" w:after="100" w:afterAutospacing="1"/>
        <w:jc w:val="both"/>
      </w:pPr>
      <w:r w:rsidRPr="006C7F1E">
        <w:t>тестирование, выполнение письменной контрольной работы по изучаемой теме;</w:t>
      </w:r>
    </w:p>
    <w:p w:rsidR="006C7F1E" w:rsidRPr="006C7F1E" w:rsidRDefault="006C7F1E" w:rsidP="006C7F1E">
      <w:pPr>
        <w:numPr>
          <w:ilvl w:val="0"/>
          <w:numId w:val="18"/>
        </w:numPr>
        <w:spacing w:before="100" w:beforeAutospacing="1" w:after="100" w:afterAutospacing="1"/>
        <w:jc w:val="both"/>
      </w:pPr>
      <w:r w:rsidRPr="006C7F1E">
        <w:lastRenderedPageBreak/>
        <w:t>отчёт о учебно-исследовательской работе (её этапе, части работы и т.п.);</w:t>
      </w:r>
    </w:p>
    <w:p w:rsidR="006C7F1E" w:rsidRPr="006C7F1E" w:rsidRDefault="006C7F1E" w:rsidP="006C7F1E">
      <w:pPr>
        <w:numPr>
          <w:ilvl w:val="0"/>
          <w:numId w:val="18"/>
        </w:numPr>
        <w:spacing w:before="100" w:beforeAutospacing="1" w:after="100" w:afterAutospacing="1"/>
        <w:jc w:val="both"/>
      </w:pPr>
      <w:r w:rsidRPr="006C7F1E">
        <w:t>статья, тезисы выступления и др. публикации в научном, научно-популярном, учебном издании и т.п. по итогам самостоятельной учебной и учебно-исследовательской работы, опубликованные по решению администрации колледжа;</w:t>
      </w:r>
    </w:p>
    <w:p w:rsidR="006C7F1E" w:rsidRPr="006C7F1E" w:rsidRDefault="006C7F1E" w:rsidP="006C7F1E">
      <w:pPr>
        <w:numPr>
          <w:ilvl w:val="0"/>
          <w:numId w:val="18"/>
        </w:numPr>
        <w:spacing w:before="100" w:beforeAutospacing="1" w:after="100" w:afterAutospacing="1"/>
        <w:jc w:val="both"/>
      </w:pPr>
      <w:r w:rsidRPr="006C7F1E">
        <w:t>представление изделия или продукта творческой деятельности студента.</w:t>
      </w:r>
    </w:p>
    <w:p w:rsidR="006C7F1E" w:rsidRPr="006C7F1E" w:rsidRDefault="006C7F1E" w:rsidP="006C7F1E">
      <w:pPr>
        <w:spacing w:before="100" w:beforeAutospacing="1" w:after="100" w:afterAutospacing="1"/>
        <w:jc w:val="both"/>
      </w:pPr>
      <w:r w:rsidRPr="006C7F1E">
        <w:t xml:space="preserve">9.4. В качестве форм и методов контроля внеаудиторной самостоятельной работы студентов могут быть использованы </w:t>
      </w:r>
      <w:proofErr w:type="gramStart"/>
      <w:r w:rsidRPr="006C7F1E">
        <w:t>Интернет-конференции</w:t>
      </w:r>
      <w:proofErr w:type="gramEnd"/>
      <w:r w:rsidRPr="006C7F1E">
        <w:t>, обмен информационными файлами, семинарские занятия, коллоквиумы, зачеты, тестирование, самоотчеты, контрольные работы, защита творческих работ и электронных презентаций и др.</w:t>
      </w:r>
    </w:p>
    <w:p w:rsidR="006C7F1E" w:rsidRPr="006C7F1E" w:rsidRDefault="006C7F1E" w:rsidP="006C7F1E">
      <w:pPr>
        <w:spacing w:before="100" w:beforeAutospacing="1" w:after="100" w:afterAutospacing="1"/>
        <w:jc w:val="both"/>
      </w:pPr>
      <w:r w:rsidRPr="006C7F1E">
        <w:t>9.5. Результаты самостоятельной учебно-исследовательской работы студентов могут быть опубликованы на сайте колледжа, в специализированных студенческих или научных, научно-методических изданиях, апробированы на научно-практических студенческих конференциях.</w:t>
      </w:r>
    </w:p>
    <w:p w:rsidR="006C7F1E" w:rsidRPr="006C7F1E" w:rsidRDefault="006C7F1E" w:rsidP="006C7F1E">
      <w:pPr>
        <w:spacing w:before="100" w:beforeAutospacing="1" w:after="100" w:afterAutospacing="1"/>
        <w:jc w:val="both"/>
      </w:pPr>
      <w:r w:rsidRPr="006C7F1E">
        <w:t>9.6. Контроль результатов внеаудиторной самостоятельной работы студентов может осуществляться в пределах времени, отведенного на обязательные учебные занятия по дисциплине или в специально отведенное время (зачет, экзамен).</w:t>
      </w:r>
    </w:p>
    <w:p w:rsidR="006C7F1E" w:rsidRPr="006C7F1E" w:rsidRDefault="006C7F1E" w:rsidP="006C7F1E">
      <w:pPr>
        <w:spacing w:before="100" w:beforeAutospacing="1" w:after="100" w:afterAutospacing="1"/>
        <w:jc w:val="both"/>
      </w:pPr>
      <w:r w:rsidRPr="006C7F1E">
        <w:t>9.7. Критериями оценок результатов внеаудиторной самостоятельной работы студента являются:</w:t>
      </w:r>
    </w:p>
    <w:p w:rsidR="006C7F1E" w:rsidRPr="006C7F1E" w:rsidRDefault="006C7F1E" w:rsidP="006C7F1E">
      <w:pPr>
        <w:numPr>
          <w:ilvl w:val="0"/>
          <w:numId w:val="19"/>
        </w:numPr>
        <w:spacing w:before="100" w:beforeAutospacing="1" w:after="100" w:afterAutospacing="1"/>
        <w:jc w:val="both"/>
      </w:pPr>
      <w:r w:rsidRPr="006C7F1E">
        <w:t>уровень освоения студентов учебного материала;</w:t>
      </w:r>
    </w:p>
    <w:p w:rsidR="006C7F1E" w:rsidRPr="006C7F1E" w:rsidRDefault="006C7F1E" w:rsidP="006C7F1E">
      <w:pPr>
        <w:numPr>
          <w:ilvl w:val="0"/>
          <w:numId w:val="19"/>
        </w:numPr>
        <w:spacing w:before="100" w:beforeAutospacing="1" w:after="100" w:afterAutospacing="1"/>
        <w:jc w:val="both"/>
      </w:pPr>
      <w:r w:rsidRPr="006C7F1E">
        <w:t>умения студента использовать теоретические знания при выполнении практических задач;</w:t>
      </w:r>
    </w:p>
    <w:p w:rsidR="006C7F1E" w:rsidRPr="006C7F1E" w:rsidRDefault="006C7F1E" w:rsidP="006C7F1E">
      <w:pPr>
        <w:numPr>
          <w:ilvl w:val="0"/>
          <w:numId w:val="19"/>
        </w:numPr>
        <w:spacing w:before="100" w:beforeAutospacing="1" w:after="100" w:afterAutospacing="1"/>
        <w:jc w:val="both"/>
      </w:pPr>
      <w:proofErr w:type="spellStart"/>
      <w:r w:rsidRPr="006C7F1E">
        <w:t>сформированностьобщеучебных</w:t>
      </w:r>
      <w:proofErr w:type="spellEnd"/>
      <w:r w:rsidRPr="006C7F1E">
        <w:t xml:space="preserve"> умений;</w:t>
      </w:r>
    </w:p>
    <w:p w:rsidR="006C7F1E" w:rsidRPr="006C7F1E" w:rsidRDefault="006C7F1E" w:rsidP="006C7F1E">
      <w:pPr>
        <w:numPr>
          <w:ilvl w:val="0"/>
          <w:numId w:val="19"/>
        </w:numPr>
        <w:spacing w:before="100" w:beforeAutospacing="1" w:after="100" w:afterAutospacing="1"/>
        <w:jc w:val="both"/>
      </w:pPr>
      <w:proofErr w:type="spellStart"/>
      <w:r w:rsidRPr="006C7F1E">
        <w:t>сформированность</w:t>
      </w:r>
      <w:proofErr w:type="spellEnd"/>
      <w:r w:rsidRPr="006C7F1E">
        <w:t xml:space="preserve"> общих и профессиональных компетенций;</w:t>
      </w:r>
    </w:p>
    <w:p w:rsidR="006C7F1E" w:rsidRPr="006C7F1E" w:rsidRDefault="006C7F1E" w:rsidP="006C7F1E">
      <w:pPr>
        <w:numPr>
          <w:ilvl w:val="0"/>
          <w:numId w:val="19"/>
        </w:numPr>
        <w:spacing w:before="100" w:beforeAutospacing="1" w:after="100" w:afterAutospacing="1"/>
        <w:jc w:val="both"/>
      </w:pPr>
      <w:r w:rsidRPr="006C7F1E">
        <w:t>умения студента активно использовать электронные образовательные ресурсы, находить требующуюся информацию, изучать ее и применять на практике;</w:t>
      </w:r>
    </w:p>
    <w:p w:rsidR="006C7F1E" w:rsidRPr="006C7F1E" w:rsidRDefault="006C7F1E" w:rsidP="006C7F1E">
      <w:pPr>
        <w:numPr>
          <w:ilvl w:val="0"/>
          <w:numId w:val="19"/>
        </w:numPr>
        <w:spacing w:before="100" w:beforeAutospacing="1" w:after="100" w:afterAutospacing="1"/>
        <w:jc w:val="both"/>
      </w:pPr>
      <w:r w:rsidRPr="006C7F1E">
        <w:t>обоснованность и четкость изложения ответа;</w:t>
      </w:r>
    </w:p>
    <w:p w:rsidR="006C7F1E" w:rsidRPr="006C7F1E" w:rsidRDefault="006C7F1E" w:rsidP="006C7F1E">
      <w:pPr>
        <w:numPr>
          <w:ilvl w:val="0"/>
          <w:numId w:val="19"/>
        </w:numPr>
        <w:spacing w:before="100" w:beforeAutospacing="1" w:after="100" w:afterAutospacing="1"/>
        <w:jc w:val="both"/>
      </w:pPr>
      <w:r w:rsidRPr="006C7F1E">
        <w:t xml:space="preserve">оформление материала в соответствии с требованиями; </w:t>
      </w:r>
    </w:p>
    <w:p w:rsidR="006C7F1E" w:rsidRPr="006C7F1E" w:rsidRDefault="006C7F1E" w:rsidP="006C7F1E">
      <w:pPr>
        <w:numPr>
          <w:ilvl w:val="0"/>
          <w:numId w:val="19"/>
        </w:numPr>
        <w:spacing w:before="100" w:beforeAutospacing="1" w:after="100" w:afterAutospacing="1"/>
        <w:jc w:val="both"/>
      </w:pPr>
      <w:r w:rsidRPr="006C7F1E">
        <w:t>умение ориентироваться в потоке информации, выделять главное;</w:t>
      </w:r>
    </w:p>
    <w:p w:rsidR="006C7F1E" w:rsidRPr="006C7F1E" w:rsidRDefault="006C7F1E" w:rsidP="006C7F1E">
      <w:pPr>
        <w:numPr>
          <w:ilvl w:val="0"/>
          <w:numId w:val="19"/>
        </w:numPr>
        <w:spacing w:before="100" w:beforeAutospacing="1" w:after="100" w:afterAutospacing="1"/>
        <w:jc w:val="both"/>
      </w:pPr>
      <w:r w:rsidRPr="006C7F1E">
        <w:t>умение четко сформулировать проблему, предложив ее решение, критически оценить решение и его последствия;</w:t>
      </w:r>
    </w:p>
    <w:p w:rsidR="006C7F1E" w:rsidRPr="006C7F1E" w:rsidRDefault="006C7F1E" w:rsidP="006C7F1E">
      <w:pPr>
        <w:numPr>
          <w:ilvl w:val="0"/>
          <w:numId w:val="19"/>
        </w:numPr>
        <w:spacing w:before="100" w:beforeAutospacing="1" w:after="100" w:afterAutospacing="1"/>
        <w:jc w:val="both"/>
      </w:pPr>
      <w:r w:rsidRPr="006C7F1E">
        <w:t>умение показать, проанализировать альтернативные возможности, варианты действий;</w:t>
      </w:r>
    </w:p>
    <w:p w:rsidR="006C7F1E" w:rsidRPr="006C7F1E" w:rsidRDefault="006C7F1E" w:rsidP="006C7F1E">
      <w:pPr>
        <w:numPr>
          <w:ilvl w:val="0"/>
          <w:numId w:val="19"/>
        </w:numPr>
        <w:spacing w:before="100" w:beforeAutospacing="1" w:after="100" w:afterAutospacing="1"/>
        <w:jc w:val="both"/>
      </w:pPr>
      <w:r w:rsidRPr="006C7F1E">
        <w:t>умение сформировать свою позицию, оценку и аргументировать ее.</w:t>
      </w:r>
    </w:p>
    <w:p w:rsidR="006C7F1E" w:rsidRPr="006C7F1E" w:rsidRDefault="006C7F1E" w:rsidP="006C7F1E"/>
    <w:p w:rsidR="006C7F1E" w:rsidRPr="006C7F1E" w:rsidRDefault="006C7F1E" w:rsidP="006C7F1E">
      <w:pPr>
        <w:tabs>
          <w:tab w:val="left" w:pos="1485"/>
        </w:tabs>
      </w:pPr>
    </w:p>
    <w:p w:rsidR="00D454C8" w:rsidRPr="00D454C8" w:rsidRDefault="006C7F1E" w:rsidP="00D454C8">
      <w:pPr>
        <w:ind w:firstLine="708"/>
        <w:jc w:val="center"/>
        <w:rPr>
          <w:b/>
        </w:rPr>
      </w:pPr>
      <w:r w:rsidRPr="006C7F1E">
        <w:rPr>
          <w:b/>
        </w:rPr>
        <w:br w:type="page"/>
      </w:r>
      <w:r w:rsidR="00D454C8" w:rsidRPr="00D454C8">
        <w:rPr>
          <w:b/>
        </w:rPr>
        <w:lastRenderedPageBreak/>
        <w:t>Введение</w:t>
      </w:r>
    </w:p>
    <w:p w:rsidR="00D454C8" w:rsidRPr="00D454C8" w:rsidRDefault="00D454C8" w:rsidP="00D454C8">
      <w:pPr>
        <w:ind w:firstLine="708"/>
        <w:jc w:val="right"/>
        <w:rPr>
          <w:b/>
        </w:rPr>
      </w:pPr>
      <w:r w:rsidRPr="00D454C8">
        <w:rPr>
          <w:b/>
        </w:rPr>
        <w:t xml:space="preserve"> «Научить умению учиться».</w:t>
      </w:r>
    </w:p>
    <w:p w:rsidR="00D454C8" w:rsidRPr="00D454C8" w:rsidRDefault="00D454C8" w:rsidP="00D454C8">
      <w:pPr>
        <w:ind w:firstLine="708"/>
      </w:pPr>
    </w:p>
    <w:p w:rsidR="00D454C8" w:rsidRPr="00D454C8" w:rsidRDefault="00D454C8" w:rsidP="00D454C8">
      <w:pPr>
        <w:ind w:firstLine="708"/>
      </w:pPr>
      <w:r w:rsidRPr="00D454C8">
        <w:t xml:space="preserve">Как отмечали многие великие </w:t>
      </w:r>
      <w:proofErr w:type="spellStart"/>
      <w:r w:rsidRPr="00D454C8">
        <w:t>дидакты</w:t>
      </w:r>
      <w:proofErr w:type="spellEnd"/>
      <w:r w:rsidRPr="00D454C8">
        <w:t xml:space="preserve"> и философы прошлого (Платон, Аристотель, </w:t>
      </w:r>
      <w:proofErr w:type="spellStart"/>
      <w:r w:rsidRPr="00D454C8">
        <w:t>Я.А.Коменский</w:t>
      </w:r>
      <w:proofErr w:type="spellEnd"/>
      <w:r w:rsidRPr="00D454C8">
        <w:t xml:space="preserve">, </w:t>
      </w:r>
      <w:proofErr w:type="spellStart"/>
      <w:r w:rsidRPr="00D454C8">
        <w:t>И.Г.Песталоцци</w:t>
      </w:r>
      <w:proofErr w:type="spellEnd"/>
      <w:r w:rsidRPr="00D454C8">
        <w:t xml:space="preserve">, </w:t>
      </w:r>
      <w:proofErr w:type="spellStart"/>
      <w:r w:rsidRPr="00D454C8">
        <w:t>А.Дистервег</w:t>
      </w:r>
      <w:proofErr w:type="spellEnd"/>
      <w:r w:rsidRPr="00D454C8">
        <w:t xml:space="preserve">, </w:t>
      </w:r>
      <w:proofErr w:type="spellStart"/>
      <w:r w:rsidRPr="00D454C8">
        <w:t>К.Д.Ушинский</w:t>
      </w:r>
      <w:proofErr w:type="spellEnd"/>
      <w:r w:rsidRPr="00D454C8">
        <w:t xml:space="preserve"> и др.), развитие и образование ни одному человеку не могут быть даны или сообщены. Всякий, кто желает научиться чему-нибудь, должен достигнуть этого собственной деятельностью, собственными силами, собственным напряжением. По этой причине все достижения педагогики должны быть направлены на то, чтобы </w:t>
      </w:r>
      <w:proofErr w:type="gramStart"/>
      <w:r w:rsidRPr="00D454C8">
        <w:rPr>
          <w:i/>
        </w:rPr>
        <w:t>научить  обучающегося учиться</w:t>
      </w:r>
      <w:proofErr w:type="gramEnd"/>
      <w:r w:rsidRPr="00D454C8">
        <w:t xml:space="preserve">, т.е. самостоятельно и активно добывать новые знания, отдавая себе отчёт в результатах своих действий, проявляя максимум инициативы, добросовестности. </w:t>
      </w:r>
    </w:p>
    <w:p w:rsidR="00D454C8" w:rsidRPr="00D454C8" w:rsidRDefault="00D454C8" w:rsidP="00D454C8">
      <w:pPr>
        <w:ind w:firstLine="708"/>
      </w:pPr>
      <w:r w:rsidRPr="00D454C8">
        <w:t>Применение в учебном процессе медицинского вуза педагогических технологий основано на том, что приоритет в системе обучения от деятельности преподавателя переносится на деятельность учения. При таком подходе преподаватель:</w:t>
      </w:r>
    </w:p>
    <w:p w:rsidR="00D454C8" w:rsidRPr="00D454C8" w:rsidRDefault="00D454C8" w:rsidP="00D454C8">
      <w:pPr>
        <w:numPr>
          <w:ilvl w:val="0"/>
          <w:numId w:val="20"/>
        </w:numPr>
        <w:tabs>
          <w:tab w:val="num" w:pos="993"/>
        </w:tabs>
        <w:ind w:left="1134" w:hanging="426"/>
      </w:pPr>
      <w:r w:rsidRPr="00D454C8">
        <w:t>организует активную самостоятельную познавательную деятельность студентов;</w:t>
      </w:r>
    </w:p>
    <w:p w:rsidR="00D454C8" w:rsidRPr="00D454C8" w:rsidRDefault="00D454C8" w:rsidP="00D454C8">
      <w:pPr>
        <w:numPr>
          <w:ilvl w:val="0"/>
          <w:numId w:val="20"/>
        </w:numPr>
        <w:tabs>
          <w:tab w:val="num" w:pos="993"/>
        </w:tabs>
      </w:pPr>
      <w:r w:rsidRPr="00D454C8">
        <w:t>консультирует их в случае необходимости;</w:t>
      </w:r>
    </w:p>
    <w:p w:rsidR="00D454C8" w:rsidRPr="00D454C8" w:rsidRDefault="00D454C8" w:rsidP="00D454C8">
      <w:pPr>
        <w:numPr>
          <w:ilvl w:val="0"/>
          <w:numId w:val="20"/>
        </w:numPr>
        <w:tabs>
          <w:tab w:val="num" w:pos="993"/>
        </w:tabs>
      </w:pPr>
      <w:r w:rsidRPr="00D454C8">
        <w:t>определяет качество учебной деятельности.</w:t>
      </w:r>
    </w:p>
    <w:p w:rsidR="00D454C8" w:rsidRPr="00D454C8" w:rsidRDefault="00D454C8" w:rsidP="00D454C8">
      <w:pPr>
        <w:ind w:firstLine="708"/>
      </w:pPr>
      <w:r w:rsidRPr="00D454C8">
        <w:t xml:space="preserve">Основная </w:t>
      </w:r>
      <w:r w:rsidRPr="00D454C8">
        <w:rPr>
          <w:b/>
          <w:i/>
        </w:rPr>
        <w:t xml:space="preserve">цель </w:t>
      </w:r>
      <w:r w:rsidRPr="00D454C8">
        <w:t>этого вида занятий состоит в обучении студентов методам самостоятельной работы с учебным материалом.</w:t>
      </w:r>
    </w:p>
    <w:p w:rsidR="00D454C8" w:rsidRPr="00D454C8" w:rsidRDefault="00D454C8" w:rsidP="00D454C8">
      <w:pPr>
        <w:ind w:firstLine="708"/>
      </w:pPr>
      <w:r w:rsidRPr="00D454C8">
        <w:t xml:space="preserve">Самостоятельная работа обучающихся под руководством преподавателя является одним из </w:t>
      </w:r>
      <w:r w:rsidRPr="00D454C8">
        <w:rPr>
          <w:b/>
          <w:i/>
        </w:rPr>
        <w:t>видов учебных занятий и должна быть методически обеспечена</w:t>
      </w:r>
      <w:r w:rsidRPr="00D454C8">
        <w:t>.</w:t>
      </w:r>
    </w:p>
    <w:p w:rsidR="00D454C8" w:rsidRPr="00D454C8" w:rsidRDefault="00D454C8" w:rsidP="00D454C8">
      <w:pPr>
        <w:ind w:firstLine="708"/>
      </w:pPr>
      <w:r w:rsidRPr="00D454C8">
        <w:t>В настоящее время 30% внеаудиторной работы составляет самостоятельная работа.</w:t>
      </w:r>
    </w:p>
    <w:p w:rsidR="00D454C8" w:rsidRPr="00D454C8" w:rsidRDefault="00D454C8" w:rsidP="00D454C8">
      <w:pPr>
        <w:ind w:firstLine="708"/>
      </w:pPr>
      <w:r w:rsidRPr="00D454C8">
        <w:t xml:space="preserve">Организация СРС тесно связана с системой её обеспечения соответствующими методическими пособиями, которые позволят осуществлять управление и коррекцию самостоятельной работы, контроль, самоконтроль и самооценку результатов. </w:t>
      </w:r>
    </w:p>
    <w:p w:rsidR="00D454C8" w:rsidRPr="00D454C8" w:rsidRDefault="00D454C8" w:rsidP="00D454C8">
      <w:pPr>
        <w:ind w:firstLine="708"/>
      </w:pPr>
      <w:r w:rsidRPr="00D454C8">
        <w:t xml:space="preserve">В справочных материалах  по организации самостоятельной работы студентов рассматривается процесс организации СРС в современных условиях. </w:t>
      </w:r>
    </w:p>
    <w:p w:rsidR="00D454C8" w:rsidRPr="00D454C8" w:rsidRDefault="00D454C8" w:rsidP="00D454C8">
      <w:pPr>
        <w:ind w:firstLine="708"/>
        <w:jc w:val="center"/>
        <w:rPr>
          <w:b/>
        </w:rPr>
      </w:pPr>
    </w:p>
    <w:p w:rsidR="00D454C8" w:rsidRPr="00D454C8" w:rsidRDefault="00D454C8" w:rsidP="00D454C8">
      <w:pPr>
        <w:jc w:val="both"/>
      </w:pPr>
      <w:r w:rsidRPr="00D454C8">
        <w:t>Содержание внеаудиторной самостоятельной работы определяется в соответствии с рекомендуемыми видами заданий согласно примерной и рабочей программ учебной дисциплины.</w:t>
      </w:r>
    </w:p>
    <w:p w:rsidR="00D454C8" w:rsidRPr="00D454C8" w:rsidRDefault="00D454C8" w:rsidP="00D454C8">
      <w:pPr>
        <w:jc w:val="both"/>
      </w:pPr>
      <w:r w:rsidRPr="00D454C8">
        <w:t>Распределение объема времени на внеаудиторную самостоятельную работу в режиме дня студента не регламентируется расписанием.</w:t>
      </w:r>
    </w:p>
    <w:p w:rsidR="00D454C8" w:rsidRPr="00D454C8" w:rsidRDefault="00D454C8" w:rsidP="00D454C8">
      <w:pPr>
        <w:jc w:val="both"/>
      </w:pPr>
      <w:r w:rsidRPr="00D454C8">
        <w:t>Видами заданий для внеаудиторной самостоятельной работы могут быть:</w:t>
      </w:r>
    </w:p>
    <w:p w:rsidR="00D454C8" w:rsidRPr="00D454C8" w:rsidRDefault="00D454C8" w:rsidP="00D454C8">
      <w:pPr>
        <w:jc w:val="both"/>
      </w:pPr>
      <w:r w:rsidRPr="00D454C8">
        <w:t>для овладения знаниями:</w:t>
      </w:r>
    </w:p>
    <w:p w:rsidR="00D454C8" w:rsidRPr="00D454C8" w:rsidRDefault="00D454C8" w:rsidP="00D454C8">
      <w:pPr>
        <w:jc w:val="both"/>
      </w:pPr>
      <w:r w:rsidRPr="00D454C8">
        <w:t>Чтение текста.</w:t>
      </w:r>
    </w:p>
    <w:p w:rsidR="00D454C8" w:rsidRPr="00D454C8" w:rsidRDefault="00D454C8" w:rsidP="00D454C8">
      <w:pPr>
        <w:jc w:val="both"/>
      </w:pPr>
      <w:r w:rsidRPr="00D454C8">
        <w:t>• Составление плана текста.</w:t>
      </w:r>
    </w:p>
    <w:p w:rsidR="00D454C8" w:rsidRPr="00D454C8" w:rsidRDefault="00D454C8" w:rsidP="00D454C8">
      <w:pPr>
        <w:jc w:val="both"/>
      </w:pPr>
      <w:r w:rsidRPr="00D454C8">
        <w:t>• Графическое изображение структуры текста.</w:t>
      </w:r>
    </w:p>
    <w:p w:rsidR="00D454C8" w:rsidRPr="00D454C8" w:rsidRDefault="00D454C8" w:rsidP="00D454C8">
      <w:pPr>
        <w:jc w:val="both"/>
      </w:pPr>
      <w:r w:rsidRPr="00D454C8">
        <w:t>• Конспектирование текста, выписка из текста.</w:t>
      </w:r>
    </w:p>
    <w:p w:rsidR="00D454C8" w:rsidRPr="00D454C8" w:rsidRDefault="00D454C8" w:rsidP="00D454C8">
      <w:pPr>
        <w:jc w:val="both"/>
      </w:pPr>
      <w:r w:rsidRPr="00D454C8">
        <w:t>• Работа со словарями и справочниками.</w:t>
      </w:r>
    </w:p>
    <w:p w:rsidR="00D454C8" w:rsidRPr="00D454C8" w:rsidRDefault="00D454C8" w:rsidP="00D454C8">
      <w:pPr>
        <w:jc w:val="both"/>
      </w:pPr>
      <w:r w:rsidRPr="00D454C8">
        <w:t>• Ознакомление с нормативными документами.</w:t>
      </w:r>
    </w:p>
    <w:p w:rsidR="00D454C8" w:rsidRPr="00D454C8" w:rsidRDefault="00D454C8" w:rsidP="00D454C8">
      <w:pPr>
        <w:jc w:val="both"/>
      </w:pPr>
      <w:r w:rsidRPr="00D454C8">
        <w:t>• УИРС.</w:t>
      </w:r>
    </w:p>
    <w:p w:rsidR="00D454C8" w:rsidRPr="00D454C8" w:rsidRDefault="00D454C8" w:rsidP="00D454C8">
      <w:pPr>
        <w:numPr>
          <w:ilvl w:val="0"/>
          <w:numId w:val="21"/>
        </w:numPr>
        <w:jc w:val="both"/>
      </w:pPr>
      <w:r w:rsidRPr="00D454C8">
        <w:t>Использование аудио- и видеозаписей, компьютерной техники и Интернета.</w:t>
      </w:r>
    </w:p>
    <w:p w:rsidR="00D454C8" w:rsidRPr="00D454C8" w:rsidRDefault="00D454C8" w:rsidP="00D454C8">
      <w:pPr>
        <w:jc w:val="both"/>
      </w:pPr>
      <w:r w:rsidRPr="00D454C8">
        <w:t>для закрепления и систематизации:</w:t>
      </w:r>
    </w:p>
    <w:p w:rsidR="00D454C8" w:rsidRPr="00D454C8" w:rsidRDefault="00D454C8" w:rsidP="00D454C8">
      <w:pPr>
        <w:jc w:val="both"/>
      </w:pPr>
      <w:r w:rsidRPr="00D454C8">
        <w:t>Конспекты лекций.</w:t>
      </w:r>
    </w:p>
    <w:p w:rsidR="00D454C8" w:rsidRPr="00D454C8" w:rsidRDefault="00D454C8" w:rsidP="00D454C8">
      <w:pPr>
        <w:jc w:val="both"/>
      </w:pPr>
      <w:r w:rsidRPr="00D454C8">
        <w:t>Составление плана, таблиц, кроссвордов.</w:t>
      </w:r>
    </w:p>
    <w:p w:rsidR="00D454C8" w:rsidRPr="00D454C8" w:rsidRDefault="00D454C8" w:rsidP="00D454C8">
      <w:pPr>
        <w:jc w:val="both"/>
      </w:pPr>
      <w:r w:rsidRPr="00D454C8">
        <w:t>для формирования умений:</w:t>
      </w:r>
    </w:p>
    <w:p w:rsidR="00D454C8" w:rsidRPr="00D454C8" w:rsidRDefault="00D454C8" w:rsidP="00D454C8">
      <w:pPr>
        <w:jc w:val="both"/>
      </w:pPr>
      <w:r w:rsidRPr="00D454C8">
        <w:t>Решение задач и упражнений.</w:t>
      </w:r>
    </w:p>
    <w:p w:rsidR="00D454C8" w:rsidRPr="00D454C8" w:rsidRDefault="00D454C8" w:rsidP="00D454C8">
      <w:pPr>
        <w:jc w:val="both"/>
      </w:pPr>
      <w:r w:rsidRPr="00D454C8">
        <w:t>Выполнение схем, расчетов.</w:t>
      </w:r>
    </w:p>
    <w:p w:rsidR="00D454C8" w:rsidRPr="00D454C8" w:rsidRDefault="00D454C8" w:rsidP="00D454C8">
      <w:pPr>
        <w:jc w:val="both"/>
      </w:pPr>
      <w:r w:rsidRPr="00D454C8">
        <w:t>Подготовка к деловым играм.</w:t>
      </w:r>
    </w:p>
    <w:p w:rsidR="00D454C8" w:rsidRPr="00D454C8" w:rsidRDefault="00D454C8" w:rsidP="00D454C8">
      <w:pPr>
        <w:jc w:val="both"/>
      </w:pPr>
      <w:r w:rsidRPr="00D454C8">
        <w:t>Курсовые работы.</w:t>
      </w:r>
    </w:p>
    <w:p w:rsidR="00D454C8" w:rsidRPr="00D454C8" w:rsidRDefault="00D454C8" w:rsidP="00D454C8">
      <w:pPr>
        <w:jc w:val="both"/>
      </w:pPr>
      <w:r w:rsidRPr="00D454C8">
        <w:t>Проигрывание профессиональной деятельности.</w:t>
      </w:r>
    </w:p>
    <w:p w:rsidR="00D454C8" w:rsidRPr="00D454C8" w:rsidRDefault="00D454C8" w:rsidP="00D454C8">
      <w:pPr>
        <w:jc w:val="both"/>
      </w:pPr>
      <w:r w:rsidRPr="00D454C8">
        <w:lastRenderedPageBreak/>
        <w:t>Упражнения на тренажерах.</w:t>
      </w:r>
    </w:p>
    <w:p w:rsidR="00D454C8" w:rsidRPr="00D454C8" w:rsidRDefault="00D454C8" w:rsidP="00D454C8">
      <w:pPr>
        <w:jc w:val="both"/>
      </w:pPr>
      <w:r w:rsidRPr="00D454C8">
        <w:t>Рефлексивный анализ профессиональных умений с использованием аудио- и видеотехники.</w:t>
      </w:r>
    </w:p>
    <w:p w:rsidR="00D454C8" w:rsidRPr="00D454C8" w:rsidRDefault="00D454C8" w:rsidP="00D454C8">
      <w:pPr>
        <w:jc w:val="both"/>
      </w:pPr>
      <w:r w:rsidRPr="00D454C8">
        <w:t>Виды заданий для внеаудиторной самостоятельной работы, их содержание и характер могут иметь, вариативный и дифференцированный характер учитывающий специфику специальности и изучаемой дисциплины, индивидуальные особенности студента, и должны быть отражены в методическом обеспечении заданий.</w:t>
      </w:r>
    </w:p>
    <w:p w:rsidR="00D454C8" w:rsidRPr="00D454C8" w:rsidRDefault="00D454C8" w:rsidP="00D454C8">
      <w:pPr>
        <w:jc w:val="both"/>
      </w:pPr>
      <w:r w:rsidRPr="00D454C8">
        <w:t>Методическое обеспечение:</w:t>
      </w:r>
    </w:p>
    <w:p w:rsidR="00D454C8" w:rsidRPr="00D454C8" w:rsidRDefault="00D454C8" w:rsidP="00D454C8">
      <w:pPr>
        <w:jc w:val="both"/>
      </w:pPr>
      <w:r w:rsidRPr="00D454C8">
        <w:t>Задания на самоподготовку к занятиям.</w:t>
      </w:r>
    </w:p>
    <w:p w:rsidR="00D454C8" w:rsidRPr="00D454C8" w:rsidRDefault="00D454C8" w:rsidP="00D454C8">
      <w:pPr>
        <w:jc w:val="both"/>
      </w:pPr>
      <w:r w:rsidRPr="00D454C8">
        <w:t>Методические рекомендации.</w:t>
      </w:r>
    </w:p>
    <w:p w:rsidR="00D454C8" w:rsidRPr="00D454C8" w:rsidRDefault="00D454C8" w:rsidP="00D454C8">
      <w:pPr>
        <w:jc w:val="both"/>
      </w:pPr>
      <w:r w:rsidRPr="00D454C8">
        <w:t>Пособия для студентов.</w:t>
      </w:r>
    </w:p>
    <w:p w:rsidR="00D454C8" w:rsidRPr="00D454C8" w:rsidRDefault="00D454C8" w:rsidP="00D454C8">
      <w:pPr>
        <w:jc w:val="both"/>
      </w:pPr>
      <w:r w:rsidRPr="00D454C8">
        <w:t>Рабочие тетради.</w:t>
      </w:r>
    </w:p>
    <w:p w:rsidR="00D454C8" w:rsidRPr="00D454C8" w:rsidRDefault="00D454C8" w:rsidP="00D454C8">
      <w:pPr>
        <w:jc w:val="both"/>
      </w:pPr>
      <w:r w:rsidRPr="00D454C8">
        <w:t>Обучающие модули.</w:t>
      </w:r>
    </w:p>
    <w:p w:rsidR="00D454C8" w:rsidRPr="00D454C8" w:rsidRDefault="00D454C8" w:rsidP="00D454C8">
      <w:pPr>
        <w:jc w:val="both"/>
      </w:pPr>
      <w:r w:rsidRPr="00D454C8">
        <w:t>Обучающие компьютерные программы и т.п.</w:t>
      </w:r>
    </w:p>
    <w:p w:rsidR="00D454C8" w:rsidRPr="00D454C8" w:rsidRDefault="00D454C8" w:rsidP="00D454C8">
      <w:pPr>
        <w:jc w:val="both"/>
      </w:pPr>
      <w:r w:rsidRPr="00D454C8">
        <w:t>Методические разработки конференций и конкурсов по учебной дисциплине, по специальности.</w:t>
      </w:r>
    </w:p>
    <w:p w:rsidR="00D454C8" w:rsidRPr="00D454C8" w:rsidRDefault="00D454C8" w:rsidP="00D454C8">
      <w:pPr>
        <w:jc w:val="both"/>
      </w:pPr>
      <w:r w:rsidRPr="00D454C8">
        <w:t>При предъявлении видов заданий на внеаудиторную самостоятельную работу рекомендуется использовать дифференцированный подход к студентам. Перед выполнением студентом внеаудиторной самостоятельной работы преподаватель проводит инструктаж по выполнению заданий, который включает цель задания, его содержание сроки выполнения, ориентировочный объем работы, основные требования к результатам работы, критерии оценки.</w:t>
      </w:r>
    </w:p>
    <w:p w:rsidR="00D454C8" w:rsidRPr="00D454C8" w:rsidRDefault="00D454C8" w:rsidP="00D454C8">
      <w:pPr>
        <w:jc w:val="both"/>
      </w:pPr>
      <w:r w:rsidRPr="00D454C8">
        <w:t>В процессе инструктажа преподаватель предупреждает студентов о возможных типичных ошибках, встречающихся при выполнении задания.</w:t>
      </w:r>
    </w:p>
    <w:p w:rsidR="00D454C8" w:rsidRPr="00D454C8" w:rsidRDefault="00D454C8" w:rsidP="00D454C8">
      <w:pPr>
        <w:jc w:val="both"/>
      </w:pPr>
      <w:r w:rsidRPr="00D454C8">
        <w:t>Самостоятельная работа может осуществляться индивидуально или группами студентов в зависимости от цели, объема, конкретной тематики самостоятельной работы, уровня сложности, уровня умений студентов.</w:t>
      </w:r>
    </w:p>
    <w:p w:rsidR="00D454C8" w:rsidRPr="00D454C8" w:rsidRDefault="00D454C8" w:rsidP="00D454C8">
      <w:pPr>
        <w:jc w:val="both"/>
      </w:pPr>
      <w:r w:rsidRPr="00D454C8">
        <w:t xml:space="preserve">Контроль результатов внеаудиторной самостоятельной работы студентов может осуществляться в пределах </w:t>
      </w:r>
      <w:proofErr w:type="gramStart"/>
      <w:r w:rsidRPr="00D454C8">
        <w:t>времени, отведенного на обязательные учебные занятия по дисциплине и может</w:t>
      </w:r>
      <w:proofErr w:type="gramEnd"/>
      <w:r w:rsidRPr="00D454C8">
        <w:t xml:space="preserve"> проходить в письменной, устной или смешанной форме, с представлением продукта творческой деятельности студента.</w:t>
      </w:r>
    </w:p>
    <w:p w:rsidR="00D454C8" w:rsidRPr="00D454C8" w:rsidRDefault="00D454C8" w:rsidP="00D454C8">
      <w:pPr>
        <w:jc w:val="both"/>
      </w:pPr>
    </w:p>
    <w:p w:rsidR="00D454C8" w:rsidRPr="00D454C8" w:rsidRDefault="00D454C8" w:rsidP="00D454C8">
      <w:pPr>
        <w:ind w:left="360"/>
        <w:jc w:val="center"/>
        <w:rPr>
          <w:b/>
        </w:rPr>
      </w:pPr>
    </w:p>
    <w:p w:rsidR="00D454C8" w:rsidRPr="00D454C8" w:rsidRDefault="00D454C8" w:rsidP="00D454C8">
      <w:pPr>
        <w:ind w:left="360"/>
        <w:jc w:val="center"/>
        <w:rPr>
          <w:b/>
        </w:rPr>
      </w:pPr>
    </w:p>
    <w:p w:rsidR="00D454C8" w:rsidRPr="00D454C8" w:rsidRDefault="00D454C8" w:rsidP="00D454C8">
      <w:pPr>
        <w:ind w:left="360"/>
        <w:jc w:val="center"/>
        <w:rPr>
          <w:b/>
        </w:rPr>
      </w:pPr>
      <w:r w:rsidRPr="00D454C8">
        <w:rPr>
          <w:b/>
        </w:rPr>
        <w:t>МЕТОДИЧЕСКИЕ ОСНОВЫ</w:t>
      </w:r>
    </w:p>
    <w:p w:rsidR="00D454C8" w:rsidRPr="00D454C8" w:rsidRDefault="00D454C8" w:rsidP="00D454C8">
      <w:pPr>
        <w:ind w:left="360"/>
        <w:jc w:val="center"/>
        <w:rPr>
          <w:b/>
        </w:rPr>
      </w:pPr>
      <w:r w:rsidRPr="00D454C8">
        <w:rPr>
          <w:b/>
        </w:rPr>
        <w:t>САМОСТОЯТЕЛЬНОЙ РАБОТЫ СТУДЕНТОВ (СРС).</w:t>
      </w:r>
    </w:p>
    <w:p w:rsidR="00D454C8" w:rsidRPr="00D454C8" w:rsidRDefault="00D454C8" w:rsidP="00D454C8">
      <w:pPr>
        <w:ind w:left="360"/>
        <w:rPr>
          <w:b/>
        </w:rPr>
      </w:pPr>
    </w:p>
    <w:p w:rsidR="00D454C8" w:rsidRPr="00D454C8" w:rsidRDefault="00D454C8" w:rsidP="00D454C8">
      <w:pPr>
        <w:ind w:left="360"/>
        <w:jc w:val="both"/>
      </w:pPr>
      <w:r w:rsidRPr="00D454C8">
        <w:rPr>
          <w:b/>
        </w:rPr>
        <w:t>1.1</w:t>
      </w:r>
      <w:r w:rsidRPr="00D454C8">
        <w:rPr>
          <w:b/>
          <w:i/>
        </w:rPr>
        <w:t>Цель СРС</w:t>
      </w:r>
      <w:r w:rsidRPr="00D454C8">
        <w:t xml:space="preserve"> –  закрепление и углубление полученных знаний и навыков по дисциплине в соответствии с ГОС ВПО, поиск и приобретение новых знаний, а также выполнение учебных заданий, подготовка к предстоящим занятиям, зачётам, экзаменам в соответствии с программой дисциплины.</w:t>
      </w:r>
    </w:p>
    <w:p w:rsidR="00D454C8" w:rsidRPr="00D454C8" w:rsidRDefault="00D454C8" w:rsidP="00D454C8">
      <w:pPr>
        <w:ind w:firstLine="708"/>
        <w:jc w:val="both"/>
      </w:pPr>
      <w:r w:rsidRPr="00D454C8">
        <w:t xml:space="preserve"> СРС  способствует развитию творческих способностей будущих специалистов, </w:t>
      </w:r>
      <w:proofErr w:type="gramStart"/>
      <w:r w:rsidRPr="00D454C8">
        <w:t>направлена</w:t>
      </w:r>
      <w:proofErr w:type="gramEnd"/>
      <w:r w:rsidRPr="00D454C8">
        <w:t xml:space="preserve"> в высшем медицинском образовании на формирование индивидуального клинического мышления и практических умений и навыков врачебной деятельности.</w:t>
      </w:r>
    </w:p>
    <w:p w:rsidR="00D454C8" w:rsidRPr="00D454C8" w:rsidRDefault="00D454C8" w:rsidP="00D454C8">
      <w:pPr>
        <w:ind w:left="360" w:firstLine="348"/>
        <w:rPr>
          <w:b/>
        </w:rPr>
      </w:pPr>
    </w:p>
    <w:p w:rsidR="00D454C8" w:rsidRPr="00D454C8" w:rsidRDefault="00D454C8" w:rsidP="00D454C8">
      <w:pPr>
        <w:ind w:left="360" w:firstLine="348"/>
        <w:jc w:val="both"/>
      </w:pPr>
      <w:r w:rsidRPr="00D454C8">
        <w:rPr>
          <w:b/>
        </w:rPr>
        <w:t xml:space="preserve"> Самостоятельная </w:t>
      </w:r>
      <w:r w:rsidRPr="00D454C8">
        <w:rPr>
          <w:b/>
          <w:i/>
        </w:rPr>
        <w:t>работа</w:t>
      </w:r>
      <w:r w:rsidRPr="00D454C8">
        <w:rPr>
          <w:i/>
        </w:rPr>
        <w:t xml:space="preserve"> может рассматриваться как репродуктивная, так и продуктивная деятельность студентов по выполнению разнообразных заданий с целью получения, усвоения и применения знаний, формирования умений и навыков, приобретение опыта творческой деятельности, развития необходимых профессиональных и личностных качеств. Посредством разработки соответствующих заданий, предъявления их студентам реализуется один из ведущих принципов дидактики высшей школы – принцип единства педагогического </w:t>
      </w:r>
      <w:r w:rsidRPr="00D454C8">
        <w:rPr>
          <w:i/>
        </w:rPr>
        <w:lastRenderedPageBreak/>
        <w:t xml:space="preserve">руководства и самостоятельной познавательной деятельности студентов. </w:t>
      </w:r>
      <w:r w:rsidRPr="00D454C8">
        <w:t xml:space="preserve">Необходимость руководства преподавателей вуза самостоятельной работой студентов  обоснована положением педагогики о том, что самостоятельность, творческое мышление и деятельность, знания, умения, навыки должны развиваться </w:t>
      </w:r>
      <w:r w:rsidRPr="00D454C8">
        <w:rPr>
          <w:u w:val="single"/>
        </w:rPr>
        <w:t>целенаправленно и планомерно</w:t>
      </w:r>
      <w:r w:rsidRPr="00D454C8">
        <w:t>. Руководящая роль преподавателей является обязательным условием оптимальной организации процесса обучения и воспитания. Степень управления  педагогом СРС зависит от её вида и подготовленности студентов.</w:t>
      </w:r>
    </w:p>
    <w:p w:rsidR="00D454C8" w:rsidRPr="00D454C8" w:rsidRDefault="00D454C8" w:rsidP="00D454C8">
      <w:pPr>
        <w:ind w:firstLine="708"/>
        <w:rPr>
          <w:b/>
        </w:rPr>
      </w:pPr>
      <w:r w:rsidRPr="00D454C8">
        <w:rPr>
          <w:b/>
        </w:rPr>
        <w:t xml:space="preserve">Особенности подготовки преподавателя к проведению самостоятельной работы с </w:t>
      </w:r>
      <w:proofErr w:type="gramStart"/>
      <w:r w:rsidRPr="00D454C8">
        <w:rPr>
          <w:b/>
        </w:rPr>
        <w:t>обучающимися</w:t>
      </w:r>
      <w:proofErr w:type="gramEnd"/>
      <w:r w:rsidRPr="00D454C8">
        <w:rPr>
          <w:b/>
        </w:rPr>
        <w:t>.</w:t>
      </w:r>
    </w:p>
    <w:p w:rsidR="00D454C8" w:rsidRPr="00D454C8" w:rsidRDefault="00D454C8" w:rsidP="00D454C8">
      <w:pPr>
        <w:ind w:left="360"/>
        <w:jc w:val="both"/>
      </w:pPr>
      <w:r w:rsidRPr="00D454C8">
        <w:t xml:space="preserve">Преподаватель </w:t>
      </w:r>
    </w:p>
    <w:p w:rsidR="00D454C8" w:rsidRPr="00D454C8" w:rsidRDefault="00D454C8" w:rsidP="00D454C8">
      <w:pPr>
        <w:ind w:left="360"/>
        <w:jc w:val="both"/>
      </w:pPr>
      <w:r w:rsidRPr="00D454C8">
        <w:t>- изучает исходную документацию, определяет (уточняет) цели и задачи занятия, время его проведения;</w:t>
      </w:r>
    </w:p>
    <w:p w:rsidR="00D454C8" w:rsidRPr="00D454C8" w:rsidRDefault="00D454C8" w:rsidP="00D454C8">
      <w:pPr>
        <w:ind w:left="360"/>
        <w:jc w:val="both"/>
      </w:pPr>
      <w:r w:rsidRPr="00D454C8">
        <w:t>- формирует у студентов соответствующую мотивацию;</w:t>
      </w:r>
    </w:p>
    <w:p w:rsidR="00D454C8" w:rsidRPr="00D454C8" w:rsidRDefault="00D454C8" w:rsidP="00D454C8">
      <w:pPr>
        <w:ind w:left="360"/>
        <w:jc w:val="both"/>
      </w:pPr>
      <w:r w:rsidRPr="00D454C8">
        <w:t>- определяет материал, который студенты должны отработать;</w:t>
      </w:r>
    </w:p>
    <w:p w:rsidR="00D454C8" w:rsidRPr="00D454C8" w:rsidRDefault="00D454C8" w:rsidP="00D454C8">
      <w:pPr>
        <w:ind w:left="360"/>
        <w:jc w:val="both"/>
      </w:pPr>
      <w:r w:rsidRPr="00D454C8">
        <w:t>-  разрабатывает задания (индивидуальные или общие);</w:t>
      </w:r>
    </w:p>
    <w:p w:rsidR="00D454C8" w:rsidRPr="00D454C8" w:rsidRDefault="00D454C8" w:rsidP="00D454C8">
      <w:pPr>
        <w:ind w:left="360"/>
        <w:jc w:val="both"/>
      </w:pPr>
      <w:r w:rsidRPr="00D454C8">
        <w:t>- составляет инструкции по организации самостоятельной работы студентов;</w:t>
      </w:r>
    </w:p>
    <w:p w:rsidR="00D454C8" w:rsidRPr="00D454C8" w:rsidRDefault="00D454C8" w:rsidP="00D454C8">
      <w:pPr>
        <w:ind w:left="360"/>
        <w:jc w:val="both"/>
      </w:pPr>
      <w:r w:rsidRPr="00D454C8">
        <w:t>- составляет указания и рекомендации по самостоятельному формированию учебных умений;</w:t>
      </w:r>
    </w:p>
    <w:p w:rsidR="00D454C8" w:rsidRPr="00D454C8" w:rsidRDefault="00D454C8" w:rsidP="00D454C8">
      <w:pPr>
        <w:ind w:left="360"/>
        <w:jc w:val="both"/>
      </w:pPr>
      <w:r w:rsidRPr="00D454C8">
        <w:t>- составляет перечень наглядных пособий, аудио-, виде</w:t>
      </w:r>
      <w:proofErr w:type="gramStart"/>
      <w:r w:rsidRPr="00D454C8">
        <w:t>о-</w:t>
      </w:r>
      <w:proofErr w:type="gramEnd"/>
      <w:r w:rsidRPr="00D454C8">
        <w:t xml:space="preserve"> и других технических средств, необходимых для усвоения конкретной темы программы;</w:t>
      </w:r>
    </w:p>
    <w:p w:rsidR="00D454C8" w:rsidRPr="00D454C8" w:rsidRDefault="00D454C8" w:rsidP="00D454C8">
      <w:pPr>
        <w:ind w:left="360"/>
        <w:jc w:val="both"/>
      </w:pPr>
      <w:r w:rsidRPr="00D454C8">
        <w:t>- разрабатывает и обеспечивает работу студентов с дидактическими материалами;</w:t>
      </w:r>
    </w:p>
    <w:p w:rsidR="00D454C8" w:rsidRPr="00D454C8" w:rsidRDefault="00D454C8" w:rsidP="00D454C8">
      <w:pPr>
        <w:ind w:left="360"/>
        <w:jc w:val="both"/>
      </w:pPr>
      <w:r w:rsidRPr="00D454C8">
        <w:t>- составляет список основной и дополнительной литературы;</w:t>
      </w:r>
    </w:p>
    <w:p w:rsidR="00D454C8" w:rsidRPr="00D454C8" w:rsidRDefault="00D454C8" w:rsidP="00D454C8">
      <w:pPr>
        <w:ind w:left="360"/>
        <w:jc w:val="both"/>
      </w:pPr>
      <w:r w:rsidRPr="00D454C8">
        <w:t>- составляет перечень вопросов для сам</w:t>
      </w:r>
      <w:proofErr w:type="gramStart"/>
      <w:r w:rsidRPr="00D454C8">
        <w:t>о-</w:t>
      </w:r>
      <w:proofErr w:type="gramEnd"/>
      <w:r w:rsidRPr="00D454C8">
        <w:t>, и взаимоконтроля и подготовки к педагогическому контролю;</w:t>
      </w:r>
    </w:p>
    <w:p w:rsidR="00D454C8" w:rsidRPr="00D454C8" w:rsidRDefault="00D454C8" w:rsidP="00D454C8">
      <w:pPr>
        <w:ind w:left="360"/>
        <w:jc w:val="both"/>
      </w:pPr>
      <w:r w:rsidRPr="00D454C8">
        <w:t>- разрабатывает и внедряет систему учёта, анализа и стимулирования СРС.</w:t>
      </w:r>
    </w:p>
    <w:p w:rsidR="00D454C8" w:rsidRPr="00D454C8" w:rsidRDefault="00D454C8" w:rsidP="00D454C8">
      <w:pPr>
        <w:ind w:firstLine="708"/>
        <w:rPr>
          <w:b/>
          <w:i/>
        </w:rPr>
      </w:pPr>
    </w:p>
    <w:p w:rsidR="00D454C8" w:rsidRPr="00D454C8" w:rsidRDefault="00D454C8" w:rsidP="00D454C8">
      <w:pPr>
        <w:ind w:firstLine="708"/>
        <w:jc w:val="both"/>
      </w:pPr>
      <w:r w:rsidRPr="00D454C8">
        <w:rPr>
          <w:b/>
          <w:i/>
        </w:rPr>
        <w:t>Мотивация студентов</w:t>
      </w:r>
      <w:r w:rsidRPr="00D454C8">
        <w:t xml:space="preserve"> формируется в трёх направлениях:</w:t>
      </w:r>
    </w:p>
    <w:p w:rsidR="00D454C8" w:rsidRPr="00D454C8" w:rsidRDefault="00D454C8" w:rsidP="00D454C8">
      <w:pPr>
        <w:jc w:val="both"/>
      </w:pPr>
      <w:r w:rsidRPr="00D454C8">
        <w:t>- мотивация на глубокое и прочное изучение темы дисциплины;</w:t>
      </w:r>
    </w:p>
    <w:p w:rsidR="00D454C8" w:rsidRPr="00D454C8" w:rsidRDefault="00D454C8" w:rsidP="00D454C8">
      <w:pPr>
        <w:jc w:val="both"/>
      </w:pPr>
      <w:r w:rsidRPr="00D454C8">
        <w:t>- мотивация на самостоятельную работу по индивидуальным заданиям, при консультативной помощи преподавателя, с поэтапным самоконтролем, взаимоконтролем товарищей и итоговым контролем руководителя;</w:t>
      </w:r>
    </w:p>
    <w:p w:rsidR="00D454C8" w:rsidRPr="00D454C8" w:rsidRDefault="00D454C8" w:rsidP="00D454C8">
      <w:pPr>
        <w:jc w:val="both"/>
      </w:pPr>
      <w:r w:rsidRPr="00D454C8">
        <w:t xml:space="preserve">- мотивация на высокую степень самостоятельности в этой работе, сопряжённой с установкой на её успешность, </w:t>
      </w:r>
      <w:proofErr w:type="gramStart"/>
      <w:r w:rsidRPr="00D454C8">
        <w:t>а</w:t>
      </w:r>
      <w:proofErr w:type="gramEnd"/>
      <w:r w:rsidRPr="00D454C8">
        <w:t xml:space="preserve"> следовательно, и с самооценкой.</w:t>
      </w:r>
    </w:p>
    <w:p w:rsidR="00D454C8" w:rsidRPr="00D454C8" w:rsidRDefault="00D454C8" w:rsidP="00D454C8">
      <w:pPr>
        <w:jc w:val="both"/>
      </w:pPr>
      <w:r w:rsidRPr="00D454C8">
        <w:tab/>
      </w:r>
      <w:proofErr w:type="spellStart"/>
      <w:r w:rsidRPr="00D454C8">
        <w:t>Антистимулами</w:t>
      </w:r>
      <w:proofErr w:type="spellEnd"/>
      <w:r w:rsidRPr="00D454C8">
        <w:t xml:space="preserve"> в </w:t>
      </w:r>
      <w:proofErr w:type="gramStart"/>
      <w:r w:rsidRPr="00D454C8">
        <w:t>СР</w:t>
      </w:r>
      <w:proofErr w:type="gramEnd"/>
      <w:r w:rsidRPr="00D454C8">
        <w:t xml:space="preserve"> являются однообразие заданий, нечёткий инструктаж, авторитарный стиль руководства, усиливающий чувство страха, тревожности, формализма в её проведении.</w:t>
      </w:r>
    </w:p>
    <w:p w:rsidR="00D454C8" w:rsidRPr="00D454C8" w:rsidRDefault="00D454C8" w:rsidP="00D454C8">
      <w:pPr>
        <w:ind w:firstLine="708"/>
        <w:rPr>
          <w:b/>
        </w:rPr>
      </w:pPr>
    </w:p>
    <w:p w:rsidR="00D454C8" w:rsidRPr="00D454C8" w:rsidRDefault="00D454C8" w:rsidP="00D454C8">
      <w:pPr>
        <w:ind w:firstLine="708"/>
        <w:jc w:val="both"/>
      </w:pPr>
      <w:r w:rsidRPr="00D454C8">
        <w:t xml:space="preserve">Задание на самостоятельное занятие должно быть выдано заблаговременно. Одновременно с подготовкой задания преподаватель разрабатывает </w:t>
      </w:r>
      <w:proofErr w:type="gramStart"/>
      <w:r w:rsidRPr="00D454C8">
        <w:t>о</w:t>
      </w:r>
      <w:proofErr w:type="gramEnd"/>
      <w:r w:rsidRPr="00D454C8">
        <w:t xml:space="preserve"> официально утверждает </w:t>
      </w:r>
      <w:proofErr w:type="gramStart"/>
      <w:r w:rsidRPr="00D454C8">
        <w:t>на</w:t>
      </w:r>
      <w:proofErr w:type="gramEnd"/>
      <w:r w:rsidRPr="00D454C8">
        <w:t xml:space="preserve"> заседании кафедры </w:t>
      </w:r>
      <w:r w:rsidRPr="00D454C8">
        <w:rPr>
          <w:b/>
        </w:rPr>
        <w:t>план проведения занятия</w:t>
      </w:r>
      <w:r w:rsidRPr="00D454C8">
        <w:t>, являющийся основным рабочим и отчётным документом.</w:t>
      </w:r>
    </w:p>
    <w:p w:rsidR="00D454C8" w:rsidRPr="00D454C8" w:rsidRDefault="00D454C8" w:rsidP="00D454C8">
      <w:pPr>
        <w:ind w:left="360"/>
        <w:jc w:val="both"/>
      </w:pPr>
      <w:r w:rsidRPr="00D454C8">
        <w:tab/>
        <w:t xml:space="preserve">В плане проведения занятия методом самостоятельной работы указываются тема, цель занятия, тезисы вводной (установочной) части; излагаются узловые вопросы, по которым проводится самостоятельная работа, а также определяются порядок и организация мест занятия, объём учебной литературы и порядок подведения итогов. </w:t>
      </w:r>
    </w:p>
    <w:p w:rsidR="00D454C8" w:rsidRPr="00D454C8" w:rsidRDefault="00D454C8" w:rsidP="00D454C8">
      <w:pPr>
        <w:ind w:firstLine="708"/>
        <w:rPr>
          <w:b/>
        </w:rPr>
      </w:pPr>
    </w:p>
    <w:p w:rsidR="00D454C8" w:rsidRPr="00D454C8" w:rsidRDefault="00D454C8" w:rsidP="00D454C8">
      <w:pPr>
        <w:ind w:firstLine="708"/>
        <w:rPr>
          <w:b/>
        </w:rPr>
      </w:pPr>
    </w:p>
    <w:p w:rsidR="00D454C8" w:rsidRPr="00D454C8" w:rsidRDefault="00D454C8" w:rsidP="00D454C8">
      <w:pPr>
        <w:ind w:firstLine="708"/>
        <w:jc w:val="center"/>
        <w:rPr>
          <w:b/>
        </w:rPr>
      </w:pPr>
      <w:r w:rsidRPr="00D454C8">
        <w:rPr>
          <w:b/>
        </w:rPr>
        <w:t>Особенности организации и проведения занятий методом самостоятельной работы под руководством преподавателя.</w:t>
      </w:r>
    </w:p>
    <w:p w:rsidR="00D454C8" w:rsidRPr="00D454C8" w:rsidRDefault="00D454C8" w:rsidP="00D454C8">
      <w:pPr>
        <w:ind w:left="360"/>
        <w:jc w:val="both"/>
      </w:pPr>
      <w:r w:rsidRPr="00D454C8">
        <w:rPr>
          <w:b/>
        </w:rPr>
        <w:tab/>
      </w:r>
      <w:r w:rsidRPr="00D454C8">
        <w:t>Самостоятельную работу под руководством преподавателя целесообразно строить из трёх основных частей: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8"/>
        <w:gridCol w:w="7193"/>
      </w:tblGrid>
      <w:tr w:rsidR="00D454C8" w:rsidRPr="00D454C8" w:rsidTr="006956E2">
        <w:tc>
          <w:tcPr>
            <w:tcW w:w="2448" w:type="dxa"/>
          </w:tcPr>
          <w:p w:rsidR="00D454C8" w:rsidRPr="00D454C8" w:rsidRDefault="00D454C8" w:rsidP="00D454C8">
            <w:r w:rsidRPr="00D454C8">
              <w:t>Вводная</w:t>
            </w:r>
          </w:p>
          <w:p w:rsidR="00D454C8" w:rsidRPr="00D454C8" w:rsidRDefault="00D454C8" w:rsidP="00D454C8">
            <w:r w:rsidRPr="00D454C8">
              <w:lastRenderedPageBreak/>
              <w:t>(установочная)</w:t>
            </w:r>
          </w:p>
        </w:tc>
        <w:tc>
          <w:tcPr>
            <w:tcW w:w="8540" w:type="dxa"/>
          </w:tcPr>
          <w:p w:rsidR="00D454C8" w:rsidRPr="00D454C8" w:rsidRDefault="00D454C8" w:rsidP="00D454C8">
            <w:pPr>
              <w:jc w:val="both"/>
            </w:pPr>
            <w:r w:rsidRPr="00D454C8">
              <w:lastRenderedPageBreak/>
              <w:t xml:space="preserve">Занятие начинается </w:t>
            </w:r>
            <w:r w:rsidRPr="00D454C8">
              <w:rPr>
                <w:i/>
              </w:rPr>
              <w:t xml:space="preserve">кратким вступительным словом </w:t>
            </w:r>
            <w:r w:rsidRPr="00D454C8">
              <w:rPr>
                <w:i/>
              </w:rPr>
              <w:lastRenderedPageBreak/>
              <w:t>преподавателя.</w:t>
            </w:r>
            <w:r w:rsidRPr="00D454C8">
              <w:t xml:space="preserve"> Вводная (установочная) часть должна ориентировать обучающихся на прочное освоение знаний, отработку умений и если это предусматривается занятием, то и навыков, которые необходимо для его выполнения. На этом этапе выясняется и уточняется, к каким  источникам следует обратиться при возникновении  затруднений, как и </w:t>
            </w:r>
            <w:proofErr w:type="gramStart"/>
            <w:r w:rsidRPr="00D454C8">
              <w:t>когда</w:t>
            </w:r>
            <w:proofErr w:type="gramEnd"/>
            <w:r w:rsidRPr="00D454C8">
              <w:t xml:space="preserve"> проверять результаты самостоятельной работы. Вводную часть занятия преподавателю целесообразно ограничить 5-10 минутами.</w:t>
            </w:r>
          </w:p>
        </w:tc>
      </w:tr>
      <w:tr w:rsidR="00D454C8" w:rsidRPr="00D454C8" w:rsidTr="006956E2">
        <w:tc>
          <w:tcPr>
            <w:tcW w:w="2448" w:type="dxa"/>
          </w:tcPr>
          <w:p w:rsidR="00D454C8" w:rsidRPr="00D454C8" w:rsidRDefault="00D454C8" w:rsidP="00D454C8">
            <w:r w:rsidRPr="00D454C8">
              <w:lastRenderedPageBreak/>
              <w:t xml:space="preserve">Самостоятельная работа </w:t>
            </w:r>
            <w:proofErr w:type="gramStart"/>
            <w:r w:rsidRPr="00D454C8">
              <w:t>обучающихся</w:t>
            </w:r>
            <w:proofErr w:type="gramEnd"/>
            <w:r w:rsidRPr="00D454C8">
              <w:t xml:space="preserve"> по выполнению предложенного задания (исполнительская)</w:t>
            </w:r>
          </w:p>
        </w:tc>
        <w:tc>
          <w:tcPr>
            <w:tcW w:w="8540" w:type="dxa"/>
          </w:tcPr>
          <w:p w:rsidR="00D454C8" w:rsidRPr="00D454C8" w:rsidRDefault="00D454C8" w:rsidP="00D454C8">
            <w:pPr>
              <w:jc w:val="both"/>
            </w:pPr>
            <w:r w:rsidRPr="00D454C8">
              <w:rPr>
                <w:u w:val="single"/>
              </w:rPr>
              <w:t>1 вариант</w:t>
            </w:r>
            <w:r w:rsidRPr="00D454C8">
              <w:t>. Последовательное изучение и усвоение учебно-методического материала, пособий, руководств, наставлений, техники и т.д.</w:t>
            </w:r>
          </w:p>
          <w:p w:rsidR="00D454C8" w:rsidRPr="00D454C8" w:rsidRDefault="00D454C8" w:rsidP="00D454C8">
            <w:pPr>
              <w:jc w:val="both"/>
            </w:pPr>
            <w:r w:rsidRPr="00D454C8">
              <w:t>Определение главного в изучаемом материале.</w:t>
            </w:r>
          </w:p>
          <w:p w:rsidR="00D454C8" w:rsidRPr="00D454C8" w:rsidRDefault="00D454C8" w:rsidP="00D454C8">
            <w:pPr>
              <w:jc w:val="both"/>
            </w:pPr>
            <w:r w:rsidRPr="00D454C8">
              <w:t>Просмотр учебных кинофильмов и их обсуждение.</w:t>
            </w:r>
          </w:p>
          <w:p w:rsidR="00D454C8" w:rsidRPr="00D454C8" w:rsidRDefault="00D454C8" w:rsidP="00D454C8">
            <w:pPr>
              <w:jc w:val="both"/>
            </w:pPr>
            <w:r w:rsidRPr="00D454C8">
              <w:t>Работа по индивидуальным заданиям.</w:t>
            </w:r>
          </w:p>
          <w:p w:rsidR="00D454C8" w:rsidRPr="00D454C8" w:rsidRDefault="00D454C8" w:rsidP="00D454C8">
            <w:pPr>
              <w:jc w:val="both"/>
            </w:pPr>
            <w:r w:rsidRPr="00D454C8">
              <w:t>Опрос в течение 7-10 минут с целью проверки усвоения главного из предложенного учебного материала.</w:t>
            </w:r>
          </w:p>
          <w:p w:rsidR="00D454C8" w:rsidRPr="00D454C8" w:rsidRDefault="00D454C8" w:rsidP="00D454C8">
            <w:pPr>
              <w:jc w:val="both"/>
            </w:pPr>
            <w:r w:rsidRPr="00D454C8">
              <w:t>Для контролирования усвоения учебного материала целесообразно проводить в конце каждого занятия групповое собеседование или обсуждение изучаемого материала, контрольные работы и т.п.</w:t>
            </w:r>
          </w:p>
          <w:p w:rsidR="00D454C8" w:rsidRPr="00D454C8" w:rsidRDefault="00D454C8" w:rsidP="00D454C8">
            <w:pPr>
              <w:jc w:val="both"/>
            </w:pPr>
            <w:r w:rsidRPr="00D454C8">
              <w:t>В ходе занятий преподаватель не должен устраняться от руководства самостоятельной работой студентов.</w:t>
            </w:r>
          </w:p>
          <w:p w:rsidR="00D454C8" w:rsidRPr="00D454C8" w:rsidRDefault="00D454C8" w:rsidP="00D454C8">
            <w:pPr>
              <w:jc w:val="both"/>
            </w:pPr>
            <w:r w:rsidRPr="00D454C8">
              <w:rPr>
                <w:u w:val="single"/>
              </w:rPr>
              <w:t>2-й вариант</w:t>
            </w:r>
            <w:r w:rsidRPr="00D454C8">
              <w:t>. Изучение материала по поставленным вопросам с последующим коротким обсуждением каждого из них.</w:t>
            </w:r>
          </w:p>
        </w:tc>
      </w:tr>
      <w:tr w:rsidR="00D454C8" w:rsidRPr="00D454C8" w:rsidTr="006956E2">
        <w:tc>
          <w:tcPr>
            <w:tcW w:w="2448" w:type="dxa"/>
          </w:tcPr>
          <w:p w:rsidR="00D454C8" w:rsidRPr="00D454C8" w:rsidRDefault="00D454C8" w:rsidP="00D454C8">
            <w:r w:rsidRPr="00D454C8">
              <w:t>Подведение итогов</w:t>
            </w:r>
          </w:p>
        </w:tc>
        <w:tc>
          <w:tcPr>
            <w:tcW w:w="8540" w:type="dxa"/>
          </w:tcPr>
          <w:p w:rsidR="00D454C8" w:rsidRPr="00D454C8" w:rsidRDefault="00D454C8" w:rsidP="00D454C8">
            <w:pPr>
              <w:jc w:val="both"/>
            </w:pPr>
            <w:r w:rsidRPr="00D454C8">
              <w:t xml:space="preserve"> Преподаватель подводит итоги, сообщает (даёт оценку), как работали обучающиеся. Возможен отчёт отдельных студентов, заслушивание их по результатам самостоятельной работы. Основная </w:t>
            </w:r>
            <w:r w:rsidRPr="00D454C8">
              <w:rPr>
                <w:i/>
              </w:rPr>
              <w:t>дидактическая цель</w:t>
            </w:r>
            <w:r w:rsidRPr="00D454C8">
              <w:t xml:space="preserve"> подведения итогов – </w:t>
            </w:r>
            <w:r w:rsidRPr="00D454C8">
              <w:rPr>
                <w:i/>
              </w:rPr>
              <w:t>научить анализировать ход и результаты работы, аргументировать свои выводы, оценивать содержание, рационально планировать учебную деятельность.</w:t>
            </w:r>
          </w:p>
        </w:tc>
      </w:tr>
    </w:tbl>
    <w:p w:rsidR="00D454C8" w:rsidRPr="00D454C8" w:rsidRDefault="00D454C8" w:rsidP="00D454C8">
      <w:pPr>
        <w:ind w:firstLine="708"/>
        <w:rPr>
          <w:b/>
        </w:rPr>
      </w:pPr>
    </w:p>
    <w:p w:rsidR="00D454C8" w:rsidRPr="00D454C8" w:rsidRDefault="00D454C8" w:rsidP="00D454C8">
      <w:pPr>
        <w:ind w:firstLine="708"/>
        <w:rPr>
          <w:b/>
        </w:rPr>
      </w:pPr>
      <w:r w:rsidRPr="00D454C8">
        <w:rPr>
          <w:b/>
        </w:rPr>
        <w:t>Требования к учебному материалу.</w:t>
      </w:r>
    </w:p>
    <w:p w:rsidR="00D454C8" w:rsidRPr="00D454C8" w:rsidRDefault="00D454C8" w:rsidP="00D454C8">
      <w:pPr>
        <w:ind w:firstLine="708"/>
      </w:pPr>
      <w:r w:rsidRPr="00D454C8">
        <w:t xml:space="preserve">Педагогическая практика вузов по организации самостоятельных занятий под руководством преподавателя свидетельствует о том, что </w:t>
      </w:r>
      <w:r w:rsidRPr="00D454C8">
        <w:rPr>
          <w:b/>
          <w:i/>
        </w:rPr>
        <w:t>материал</w:t>
      </w:r>
      <w:r w:rsidRPr="00D454C8">
        <w:t>, выделяемый на такие занятия, должен удовлетворять следующим требованиям:</w:t>
      </w:r>
    </w:p>
    <w:p w:rsidR="00D454C8" w:rsidRPr="00D454C8" w:rsidRDefault="00D454C8" w:rsidP="00D454C8">
      <w:r w:rsidRPr="00D454C8">
        <w:t>√ быть изложенным в учебнике достаточно полно и с примерами; наличие достаточного количества литературы, учебных пособий, учебно-методических материалов является непременным и обязательным условием для успеха таких занятий;</w:t>
      </w:r>
    </w:p>
    <w:p w:rsidR="00D454C8" w:rsidRPr="00D454C8" w:rsidRDefault="00D454C8" w:rsidP="00D454C8">
      <w:r w:rsidRPr="00D454C8">
        <w:t>√ содержать сведения, углубляющие знания, полученные на лекции;</w:t>
      </w:r>
    </w:p>
    <w:p w:rsidR="00D454C8" w:rsidRPr="00D454C8" w:rsidRDefault="00D454C8" w:rsidP="00D454C8">
      <w:r w:rsidRPr="00D454C8">
        <w:t>√ по возможности не вводить новых понятий, а конкретизировать представления об уже усвоенных понятиях и определениях;</w:t>
      </w:r>
    </w:p>
    <w:p w:rsidR="00D454C8" w:rsidRPr="00D454C8" w:rsidRDefault="00D454C8" w:rsidP="00D454C8">
      <w:r w:rsidRPr="00D454C8">
        <w:t>√ содержать проблемные, ещё не полностью решенные вопросы;</w:t>
      </w:r>
    </w:p>
    <w:p w:rsidR="00D454C8" w:rsidRPr="00D454C8" w:rsidRDefault="00D454C8" w:rsidP="00D454C8">
      <w:r w:rsidRPr="00D454C8">
        <w:t>√ требовать настойчивой углублённой работы и обдумывания.</w:t>
      </w:r>
    </w:p>
    <w:p w:rsidR="00D454C8" w:rsidRPr="00D454C8" w:rsidRDefault="00D454C8" w:rsidP="00D454C8">
      <w:r w:rsidRPr="00D454C8">
        <w:tab/>
        <w:t>Первоначальный объём учебного материала, выносимого на один час самостоятельного занятия, не должен превышать того объёма, который преподаватель планировал бы на один час лекции (практического, группового или иного занятия) по этой теме. По продолжительности самостоятельное занятие под руководством преподавателя может быть от двух до четырёх часов. Считается, что на 2 часа самостоятельных занятий можно выделять в учебнике отдельные параграфы или тему объёмом не более 20 страниц  текста.</w:t>
      </w:r>
    </w:p>
    <w:p w:rsidR="00D454C8" w:rsidRPr="00D454C8" w:rsidRDefault="00D454C8" w:rsidP="00D454C8">
      <w:pPr>
        <w:ind w:firstLine="708"/>
        <w:rPr>
          <w:b/>
        </w:rPr>
      </w:pPr>
    </w:p>
    <w:p w:rsidR="00CB2C42" w:rsidRDefault="00CB2C42" w:rsidP="00D454C8">
      <w:pPr>
        <w:ind w:firstLine="708"/>
        <w:jc w:val="center"/>
        <w:rPr>
          <w:b/>
        </w:rPr>
      </w:pPr>
    </w:p>
    <w:p w:rsidR="00D454C8" w:rsidRPr="00D454C8" w:rsidRDefault="00D454C8" w:rsidP="00D454C8">
      <w:pPr>
        <w:ind w:firstLine="708"/>
        <w:jc w:val="center"/>
        <w:rPr>
          <w:b/>
        </w:rPr>
      </w:pPr>
      <w:r w:rsidRPr="00D454C8">
        <w:rPr>
          <w:b/>
        </w:rPr>
        <w:lastRenderedPageBreak/>
        <w:t xml:space="preserve">Формы организации </w:t>
      </w:r>
    </w:p>
    <w:p w:rsidR="00D454C8" w:rsidRPr="00D454C8" w:rsidRDefault="00D454C8" w:rsidP="00D454C8">
      <w:pPr>
        <w:ind w:firstLine="708"/>
        <w:jc w:val="center"/>
        <w:rPr>
          <w:b/>
        </w:rPr>
      </w:pPr>
      <w:r w:rsidRPr="00D454C8">
        <w:rPr>
          <w:b/>
        </w:rPr>
        <w:t xml:space="preserve"> самостоятельной работы студентов.</w:t>
      </w:r>
    </w:p>
    <w:p w:rsidR="00D454C8" w:rsidRPr="00D454C8" w:rsidRDefault="00D454C8" w:rsidP="00D454C8">
      <w:pPr>
        <w:ind w:firstLine="708"/>
      </w:pPr>
      <w:r w:rsidRPr="00D454C8">
        <w:rPr>
          <w:b/>
        </w:rPr>
        <w:tab/>
      </w:r>
      <w:r w:rsidRPr="00D454C8">
        <w:t>Форма организации</w:t>
      </w:r>
      <w:r w:rsidRPr="00D454C8">
        <w:rPr>
          <w:b/>
        </w:rPr>
        <w:t xml:space="preserve"> -  </w:t>
      </w:r>
      <w:r w:rsidRPr="00D454C8">
        <w:t>это определённая расстановка участников учебного процесса, способы взаимодействия преподавателя и студентов, самих студентов между собой.</w:t>
      </w:r>
    </w:p>
    <w:p w:rsidR="00D454C8" w:rsidRPr="00D454C8" w:rsidRDefault="00D454C8" w:rsidP="00D454C8">
      <w:pPr>
        <w:ind w:firstLine="708"/>
      </w:pPr>
      <w:r w:rsidRPr="00D454C8">
        <w:t xml:space="preserve">Выделяют три формы организации </w:t>
      </w:r>
      <w:proofErr w:type="gramStart"/>
      <w:r w:rsidRPr="00D454C8">
        <w:t>СР</w:t>
      </w:r>
      <w:proofErr w:type="gramEnd"/>
      <w:r w:rsidRPr="00D454C8">
        <w:t>:</w:t>
      </w:r>
    </w:p>
    <w:p w:rsidR="00D454C8" w:rsidRPr="00D454C8" w:rsidRDefault="00D454C8" w:rsidP="00D454C8">
      <w:pPr>
        <w:ind w:firstLine="708"/>
      </w:pPr>
      <w:r w:rsidRPr="00D454C8">
        <w:t>А) фронтальная,</w:t>
      </w:r>
    </w:p>
    <w:p w:rsidR="00D454C8" w:rsidRPr="00D454C8" w:rsidRDefault="00D454C8" w:rsidP="00D454C8">
      <w:pPr>
        <w:ind w:firstLine="708"/>
      </w:pPr>
      <w:r w:rsidRPr="00D454C8">
        <w:t>Б) индивидуальная,</w:t>
      </w:r>
    </w:p>
    <w:p w:rsidR="00D454C8" w:rsidRPr="00D454C8" w:rsidRDefault="00D454C8" w:rsidP="00D454C8">
      <w:pPr>
        <w:ind w:firstLine="708"/>
      </w:pPr>
      <w:r w:rsidRPr="00D454C8">
        <w:t>В) групповая.</w:t>
      </w:r>
    </w:p>
    <w:p w:rsidR="00D454C8" w:rsidRPr="00D454C8" w:rsidRDefault="00D454C8" w:rsidP="00D454C8">
      <w:pPr>
        <w:ind w:firstLine="708"/>
        <w:jc w:val="center"/>
        <w:rPr>
          <w:b/>
        </w:rPr>
      </w:pPr>
      <w:r w:rsidRPr="00D454C8">
        <w:rPr>
          <w:b/>
        </w:rPr>
        <w:t>Фронтальные самостоятельные работы.</w:t>
      </w:r>
    </w:p>
    <w:p w:rsidR="00D454C8" w:rsidRPr="00D454C8" w:rsidRDefault="00D454C8" w:rsidP="00D454C8">
      <w:pPr>
        <w:ind w:firstLine="708"/>
      </w:pPr>
      <w:r w:rsidRPr="00D454C8">
        <w:t xml:space="preserve">Особенности </w:t>
      </w:r>
      <w:r w:rsidRPr="00D454C8">
        <w:rPr>
          <w:i/>
        </w:rPr>
        <w:t>фронтальной формы</w:t>
      </w:r>
      <w:r w:rsidRPr="00D454C8">
        <w:t xml:space="preserve"> организации самостоятельной деятельности учащихся состоит в следующем:</w:t>
      </w:r>
    </w:p>
    <w:p w:rsidR="00D454C8" w:rsidRPr="00D454C8" w:rsidRDefault="00D454C8" w:rsidP="00D454C8">
      <w:pPr>
        <w:numPr>
          <w:ilvl w:val="0"/>
          <w:numId w:val="22"/>
        </w:numPr>
      </w:pPr>
      <w:r w:rsidRPr="00D454C8">
        <w:t>все студенты выполняют общее для всех задание (задания);</w:t>
      </w:r>
    </w:p>
    <w:p w:rsidR="00D454C8" w:rsidRPr="00D454C8" w:rsidRDefault="00D454C8" w:rsidP="00D454C8">
      <w:pPr>
        <w:numPr>
          <w:ilvl w:val="0"/>
          <w:numId w:val="22"/>
        </w:numPr>
      </w:pPr>
      <w:r w:rsidRPr="00D454C8">
        <w:t>преподаватель даёт общий инструктаж к выполнению задания;</w:t>
      </w:r>
    </w:p>
    <w:p w:rsidR="00D454C8" w:rsidRPr="00D454C8" w:rsidRDefault="00D454C8" w:rsidP="00D454C8">
      <w:pPr>
        <w:numPr>
          <w:ilvl w:val="0"/>
          <w:numId w:val="22"/>
        </w:numPr>
      </w:pPr>
      <w:r w:rsidRPr="00D454C8">
        <w:t>используются общие приёмы организации и руководства действиями учащихся.</w:t>
      </w:r>
    </w:p>
    <w:p w:rsidR="00D454C8" w:rsidRPr="00D454C8" w:rsidRDefault="00D454C8" w:rsidP="00D454C8">
      <w:pPr>
        <w:ind w:firstLine="708"/>
      </w:pPr>
      <w:r w:rsidRPr="00D454C8">
        <w:t>Промежуточные и конечные результаты самостоятельной деятельности могут успешно обсуждаться всеми учащимися, подвергаться взаимному контролю. Это оказывает существенное влияние на качество знаний и умений, стимулирует познавательный интерес и активность учащихся.</w:t>
      </w:r>
    </w:p>
    <w:p w:rsidR="00D454C8" w:rsidRPr="00D454C8" w:rsidRDefault="00D454C8" w:rsidP="00D454C8">
      <w:pPr>
        <w:ind w:firstLine="708"/>
      </w:pPr>
      <w:r w:rsidRPr="00D454C8">
        <w:t>Фронтальная форма организации  самостоятельной деятельности  наиболее целесообразна при начале изучения новой темы, на начальном этапе  формирования умений.  Первые задания должны быть типовыми. Важную роль играет коллективный анализ выполняемых заданий, анализ типичных ошибок. Учащиеся имеют возможность сравнивать полученные результаты своей работы с тем образцом, который может быть предложен преподавателем в качестве средства самопроверки.</w:t>
      </w:r>
    </w:p>
    <w:p w:rsidR="00D454C8" w:rsidRPr="00D454C8" w:rsidRDefault="00D454C8" w:rsidP="00D454C8">
      <w:pPr>
        <w:ind w:firstLine="708"/>
      </w:pPr>
      <w:r w:rsidRPr="00D454C8">
        <w:t>Задания  для работы могут быть записаны на доске, спроецированы на экран, указаны в пособии (учебнике).  Важно заранее предупредить учащихся о предстоящей самостоятельной работе и о том, что необходимо к ней подготовить. Вполне приемлемой и доступной является помощь консультантов, ассистентов, которые могут быстрее других справиться с заданием и проследить за деятельностью своих товарищей.</w:t>
      </w:r>
    </w:p>
    <w:p w:rsidR="00D454C8" w:rsidRPr="00D454C8" w:rsidRDefault="00D454C8" w:rsidP="00D454C8">
      <w:pPr>
        <w:ind w:firstLine="708"/>
        <w:jc w:val="center"/>
        <w:rPr>
          <w:b/>
        </w:rPr>
      </w:pPr>
    </w:p>
    <w:p w:rsidR="00D454C8" w:rsidRPr="00D454C8" w:rsidRDefault="00D454C8" w:rsidP="00D454C8">
      <w:pPr>
        <w:ind w:firstLine="708"/>
        <w:jc w:val="center"/>
        <w:rPr>
          <w:b/>
        </w:rPr>
      </w:pPr>
      <w:r w:rsidRPr="00D454C8">
        <w:rPr>
          <w:b/>
        </w:rPr>
        <w:t>Индивидуальная самостоятельная работа.</w:t>
      </w:r>
    </w:p>
    <w:p w:rsidR="00D454C8" w:rsidRPr="00D454C8" w:rsidRDefault="00D454C8" w:rsidP="00D454C8">
      <w:pPr>
        <w:ind w:firstLine="708"/>
        <w:jc w:val="both"/>
      </w:pPr>
      <w:r w:rsidRPr="00D454C8">
        <w:rPr>
          <w:b/>
        </w:rPr>
        <w:tab/>
      </w:r>
      <w:r w:rsidRPr="00D454C8">
        <w:t xml:space="preserve">Под индивидуальной самостоятельной работой следует понимать </w:t>
      </w:r>
      <w:proofErr w:type="gramStart"/>
      <w:r w:rsidRPr="00D454C8">
        <w:t>такую</w:t>
      </w:r>
      <w:proofErr w:type="gramEnd"/>
      <w:r w:rsidRPr="00D454C8">
        <w:t>,  которая предусматривает выполнение индивидуализированных заданий и исключает сотрудничество учащихся. Однако она открывает огромные возможности для сотрудничества студента с преподавателем.</w:t>
      </w:r>
    </w:p>
    <w:p w:rsidR="00D454C8" w:rsidRPr="00D454C8" w:rsidRDefault="00D454C8" w:rsidP="00D454C8">
      <w:pPr>
        <w:ind w:firstLine="708"/>
        <w:jc w:val="both"/>
      </w:pPr>
      <w:r w:rsidRPr="00D454C8">
        <w:t>Какие же задания, когда и как могут выполнять студенты индивидуально?</w:t>
      </w:r>
    </w:p>
    <w:p w:rsidR="00D454C8" w:rsidRPr="00D454C8" w:rsidRDefault="00D454C8" w:rsidP="00D454C8">
      <w:pPr>
        <w:numPr>
          <w:ilvl w:val="0"/>
          <w:numId w:val="23"/>
        </w:numPr>
        <w:jc w:val="both"/>
      </w:pPr>
      <w:r w:rsidRPr="00D454C8">
        <w:t>В структуру семинарского занятия легко включаются небольшие по объёму работы, которые преподаватель предлагает отдельным  студентам или группам (2-4) человека. Задания выполняются в то время, когда в аудитории проводится фронтальная работа. Проверяются они здесь же или после занятия.</w:t>
      </w:r>
    </w:p>
    <w:p w:rsidR="00D454C8" w:rsidRPr="00D454C8" w:rsidRDefault="00D454C8" w:rsidP="00D454C8">
      <w:pPr>
        <w:numPr>
          <w:ilvl w:val="0"/>
          <w:numId w:val="23"/>
        </w:numPr>
        <w:jc w:val="both"/>
      </w:pPr>
      <w:r w:rsidRPr="00D454C8">
        <w:t>Каждый студент заранее оформляет на карточке задание, которое приносит на занятие. Группе, таким образом, предлагаются индивидуальные задания, составленные не преподавателем, а самими студентами. Проверяют и корректируют выполненную работу и учащиеся, и преподаватель.</w:t>
      </w:r>
    </w:p>
    <w:p w:rsidR="00D454C8" w:rsidRPr="00D454C8" w:rsidRDefault="00D454C8" w:rsidP="00D454C8">
      <w:pPr>
        <w:numPr>
          <w:ilvl w:val="0"/>
          <w:numId w:val="23"/>
        </w:numPr>
        <w:jc w:val="both"/>
      </w:pPr>
      <w:r w:rsidRPr="00D454C8">
        <w:t>Выполнение текущих индивидуальных домашних заданий, предложенных преподавателем, но выбираемых студентами на альтернативной основе.</w:t>
      </w:r>
    </w:p>
    <w:p w:rsidR="00D454C8" w:rsidRPr="00D454C8" w:rsidRDefault="00D454C8" w:rsidP="00D454C8">
      <w:pPr>
        <w:numPr>
          <w:ilvl w:val="0"/>
          <w:numId w:val="23"/>
        </w:numPr>
        <w:jc w:val="both"/>
      </w:pPr>
      <w:r w:rsidRPr="00D454C8">
        <w:t>Подготовка к занятию опережающих заданий, требующих поисковой деятельности: сообщений, докладов, опытов. На занятии для них выделяется 5-10 минут в процессе изучения нового материала.</w:t>
      </w:r>
    </w:p>
    <w:p w:rsidR="00D454C8" w:rsidRPr="00D454C8" w:rsidRDefault="00D454C8" w:rsidP="00D454C8">
      <w:pPr>
        <w:numPr>
          <w:ilvl w:val="0"/>
          <w:numId w:val="23"/>
        </w:numPr>
        <w:jc w:val="both"/>
      </w:pPr>
      <w:r w:rsidRPr="00D454C8">
        <w:t>Подготовка и проведение студентами старших курсов отдельных занятий.</w:t>
      </w:r>
    </w:p>
    <w:p w:rsidR="00D454C8" w:rsidRPr="00D454C8" w:rsidRDefault="00D454C8" w:rsidP="00D454C8">
      <w:pPr>
        <w:numPr>
          <w:ilvl w:val="0"/>
          <w:numId w:val="23"/>
        </w:numPr>
        <w:jc w:val="both"/>
      </w:pPr>
      <w:r w:rsidRPr="00D454C8">
        <w:lastRenderedPageBreak/>
        <w:t>Длительная индивидуальная работа творческого характера, выполняемая теми студентами, у которых сформировался познавательный или профессиональный интерес в процессе изучения того или иного предмета.</w:t>
      </w:r>
    </w:p>
    <w:p w:rsidR="00D454C8" w:rsidRPr="00D454C8" w:rsidRDefault="00D454C8" w:rsidP="00D454C8">
      <w:pPr>
        <w:numPr>
          <w:ilvl w:val="0"/>
          <w:numId w:val="23"/>
        </w:numPr>
        <w:jc w:val="both"/>
      </w:pPr>
      <w:r w:rsidRPr="00D454C8">
        <w:t>Внеаудиторная работа, связанная с самообразовательной деятельностью учащихся, направленной на удовлетворение их интересов и познавательной потребности.</w:t>
      </w:r>
    </w:p>
    <w:p w:rsidR="00D454C8" w:rsidRPr="00D454C8" w:rsidRDefault="00D454C8" w:rsidP="00D454C8">
      <w:pPr>
        <w:ind w:firstLine="708"/>
        <w:jc w:val="both"/>
      </w:pPr>
      <w:r w:rsidRPr="00D454C8">
        <w:t>К выполнению индивидуальных заданий следует приобщить и тех студентов, которые не отличаются  высокой успеваемостью и ответственностью. Задание подготовить доклад вызывает личностное отношение к материалу, а перспектива выступления стимулирует активность.</w:t>
      </w:r>
    </w:p>
    <w:p w:rsidR="00D454C8" w:rsidRPr="00D454C8" w:rsidRDefault="00D454C8" w:rsidP="00D454C8">
      <w:pPr>
        <w:ind w:firstLine="708"/>
        <w:jc w:val="both"/>
      </w:pPr>
      <w:r w:rsidRPr="00D454C8">
        <w:t>Индивидуальная самостоятельная работа составляет своеобразие таких форм обучения, как семинарские занятия, конференции, зачёты.</w:t>
      </w:r>
    </w:p>
    <w:p w:rsidR="00D454C8" w:rsidRPr="00D454C8" w:rsidRDefault="00D454C8" w:rsidP="00D454C8">
      <w:pPr>
        <w:ind w:firstLine="708"/>
        <w:jc w:val="both"/>
        <w:rPr>
          <w:b/>
        </w:rPr>
      </w:pPr>
    </w:p>
    <w:p w:rsidR="00D454C8" w:rsidRPr="00D454C8" w:rsidRDefault="00D454C8" w:rsidP="00D454C8">
      <w:pPr>
        <w:ind w:firstLine="708"/>
        <w:jc w:val="center"/>
      </w:pPr>
      <w:r w:rsidRPr="00D454C8">
        <w:rPr>
          <w:b/>
        </w:rPr>
        <w:t>Групповая самостоятельная работа</w:t>
      </w:r>
      <w:r w:rsidRPr="00D454C8">
        <w:t>.</w:t>
      </w:r>
    </w:p>
    <w:p w:rsidR="00D454C8" w:rsidRPr="00D454C8" w:rsidRDefault="00D454C8" w:rsidP="00D454C8">
      <w:pPr>
        <w:ind w:firstLine="708"/>
        <w:jc w:val="both"/>
      </w:pPr>
      <w:r w:rsidRPr="00D454C8">
        <w:t>Работа в группах – это возможность общения.</w:t>
      </w:r>
    </w:p>
    <w:p w:rsidR="00D454C8" w:rsidRPr="00D454C8" w:rsidRDefault="00D454C8" w:rsidP="00D454C8">
      <w:pPr>
        <w:ind w:firstLine="708"/>
        <w:jc w:val="both"/>
      </w:pPr>
      <w:r w:rsidRPr="00D454C8">
        <w:t>Наиболее простая и доступная на занятии форма сотрудничества учащихся - работа в парах постоянного состава. Её можно одинаково успешно использовать для совместной проработки материала учебника, выполнения лабораторных опытов и практических заданий, взаимной проверки письменных упражнений и др. На выполнение единичных заданий учащиеся затрачивают 5-10 минут, на работу с листами взаимоконтроля, включающими материала целой темы, - значительно больше. Установлено, что более эффективной парная работа является там, где сотрудничают студенты разной успеваемости, где роли партнёров постоянно меняются.</w:t>
      </w:r>
    </w:p>
    <w:p w:rsidR="00D454C8" w:rsidRPr="00D454C8" w:rsidRDefault="00D454C8" w:rsidP="00D454C8">
      <w:pPr>
        <w:ind w:firstLine="708"/>
        <w:jc w:val="both"/>
      </w:pPr>
      <w:r w:rsidRPr="00D454C8">
        <w:t>Преподаватель предлагает обсудить отдельные моменты работы, каждому высказать свою точку зрения, воспроизвести материал в форме диалога, по очереди задавая друг другу вопросы и др.</w:t>
      </w:r>
    </w:p>
    <w:p w:rsidR="00D454C8" w:rsidRPr="00D454C8" w:rsidRDefault="00D454C8" w:rsidP="00D454C8">
      <w:pPr>
        <w:ind w:firstLine="708"/>
        <w:jc w:val="both"/>
      </w:pPr>
      <w:r w:rsidRPr="00D454C8">
        <w:t xml:space="preserve">Организация сотрудничества учащихся в звеньях-группах, включающих 4-6 человек, </w:t>
      </w:r>
      <w:proofErr w:type="gramStart"/>
      <w:r w:rsidRPr="00D454C8">
        <w:t>требует</w:t>
      </w:r>
      <w:proofErr w:type="gramEnd"/>
      <w:r w:rsidRPr="00D454C8">
        <w:t xml:space="preserve"> прежде всего формирования групп. В качестве оснований дифференциации педагоги выдвигают разные показатели: уровень знаний, общие способности, интерес к учению, уровень умений.</w:t>
      </w:r>
    </w:p>
    <w:p w:rsidR="00D454C8" w:rsidRPr="00D454C8" w:rsidRDefault="00D454C8" w:rsidP="00D454C8">
      <w:pPr>
        <w:ind w:firstLine="708"/>
        <w:jc w:val="both"/>
      </w:pPr>
      <w:r w:rsidRPr="00D454C8">
        <w:t>Смешанный состав учащихся, интенсивный обмен информацией, деятельность между сильными, средними и слабыми учащимися укрепляют межличностные отношения студентов в группе.</w:t>
      </w:r>
    </w:p>
    <w:p w:rsidR="00D454C8" w:rsidRPr="00D454C8" w:rsidRDefault="00D454C8" w:rsidP="00D454C8">
      <w:pPr>
        <w:ind w:firstLine="708"/>
        <w:jc w:val="both"/>
      </w:pPr>
      <w:r w:rsidRPr="00D454C8">
        <w:t xml:space="preserve">Основой формирования групп могут выступать и межличностные отношения, которые складываются в каждой студенческой группе. Такие группы оказываются неоднородными по составу, но активными и мобильными при организации самостоятельной работы. В них быстрее достигаются взаимопонимание, взаимодействие, взаимная поддержка и ответственность. Успех работы групп в значительной мере зависит от того, кто является её лидером (консультантом). </w:t>
      </w:r>
    </w:p>
    <w:p w:rsidR="00D454C8" w:rsidRPr="00D454C8" w:rsidRDefault="00D454C8" w:rsidP="00D454C8">
      <w:pPr>
        <w:ind w:firstLine="708"/>
        <w:jc w:val="both"/>
      </w:pPr>
      <w:r w:rsidRPr="00D454C8">
        <w:t>Консультант распределяет обязанности между членами группы после предварительного ознакомления с материалом, расчленяя общее задание на части, решает, сколько времени необходимо затратить, в каком порядке (по какому плану) строить работу, как оформить отчёт всей группы. Наряду с этим он руководит обсуждением выдвигаемых гипотез, принимает решения, направляет деятельность членов группы и контролирует её. Таким образом, функции педагогического руководства частично передаются самим учащимся, а это имеет не только образовательное, но и воспитательное значение.</w:t>
      </w:r>
    </w:p>
    <w:p w:rsidR="00D454C8" w:rsidRPr="00D454C8" w:rsidRDefault="00D454C8" w:rsidP="00D454C8">
      <w:pPr>
        <w:ind w:firstLine="708"/>
        <w:jc w:val="both"/>
      </w:pPr>
      <w:r w:rsidRPr="00D454C8">
        <w:t xml:space="preserve">Самостоятельная проработка материала группой оправдана тогда, когда этот материал имеет широкие связи с ранее </w:t>
      </w:r>
      <w:proofErr w:type="gramStart"/>
      <w:r w:rsidRPr="00D454C8">
        <w:t>изученным</w:t>
      </w:r>
      <w:proofErr w:type="gramEnd"/>
      <w:r w:rsidRPr="00D454C8">
        <w:t xml:space="preserve">. Основные положения программного материала может объяснить сам преподаватель, а группы продолжают работу,  подбирая факты, примеры, детализирующие эти положения и обсуждая их. Возможна и самостоятельная работа студентов с учебником, которая начинается после инструктажа </w:t>
      </w:r>
      <w:r w:rsidRPr="00D454C8">
        <w:lastRenderedPageBreak/>
        <w:t>учителя и осуществляется индивидуально каждым учеником, но предусматривает при возникновении необходимости возможность общения в группе.</w:t>
      </w:r>
    </w:p>
    <w:p w:rsidR="00D454C8" w:rsidRPr="00D454C8" w:rsidRDefault="00D454C8" w:rsidP="00D454C8">
      <w:pPr>
        <w:ind w:firstLine="708"/>
        <w:jc w:val="both"/>
      </w:pPr>
      <w:r w:rsidRPr="00D454C8">
        <w:t>Интересны для учащихся групповые задания, требующие совместного поиска ответа, оригинального решения с последующим его обсуждением всей группой. В этом случае работа групп начинается задолго до намеченного занятия в аудитории: подбирается материал, оформляются доклады, сообщения, готовится теоретическое обоснование демонстрируемого опыта. Затем эта работа представляется группой на занятии.</w:t>
      </w:r>
    </w:p>
    <w:p w:rsidR="00D454C8" w:rsidRPr="00D454C8" w:rsidRDefault="00D454C8" w:rsidP="00D454C8">
      <w:pPr>
        <w:ind w:firstLine="708"/>
        <w:jc w:val="both"/>
      </w:pPr>
      <w:r w:rsidRPr="00D454C8">
        <w:t>Комплексное решение учебно-воспитательных задач достигается при том условии, если сочетаются в обучении индивидуальная, групповая и фронтальная формы организации самостоятельной работы.</w:t>
      </w:r>
    </w:p>
    <w:p w:rsidR="00D454C8" w:rsidRPr="00D454C8" w:rsidRDefault="00D454C8" w:rsidP="00D454C8">
      <w:pPr>
        <w:ind w:firstLine="708"/>
        <w:rPr>
          <w:b/>
        </w:rPr>
      </w:pPr>
    </w:p>
    <w:p w:rsidR="00D454C8" w:rsidRPr="00D454C8" w:rsidRDefault="00D454C8" w:rsidP="00D454C8">
      <w:pPr>
        <w:ind w:firstLine="708"/>
        <w:jc w:val="center"/>
        <w:rPr>
          <w:b/>
        </w:rPr>
      </w:pPr>
      <w:r w:rsidRPr="00D454C8">
        <w:rPr>
          <w:b/>
        </w:rPr>
        <w:t>Инструктаж к заданиям.</w:t>
      </w:r>
    </w:p>
    <w:p w:rsidR="00D454C8" w:rsidRPr="00D454C8" w:rsidRDefault="00D454C8" w:rsidP="00D454C8">
      <w:pPr>
        <w:jc w:val="both"/>
      </w:pPr>
      <w:r w:rsidRPr="00D454C8">
        <w:rPr>
          <w:b/>
        </w:rPr>
        <w:tab/>
      </w:r>
      <w:r w:rsidRPr="00D454C8">
        <w:t xml:space="preserve">Стимулирование самостоятельной деятельности в практике обучения часто ограничивается предъявлением задания. Это вполне оправдано, если выполняется контрольная работа, главная функция которой – выявление усвоенных знаний и умений. Но при организации  самостоятельной работы </w:t>
      </w:r>
      <w:proofErr w:type="gramStart"/>
      <w:r w:rsidRPr="00D454C8">
        <w:t>важное значение</w:t>
      </w:r>
      <w:proofErr w:type="gramEnd"/>
      <w:r w:rsidRPr="00D454C8">
        <w:t xml:space="preserve"> имеет инструктаж преподавателя к заданиям, поскольку целью деятельности является выработка необходимых навыков, умений, приобретение новых знаний. Необходим он для того, чтобы помочь учащемуся осмыслить содержание задания, требования учебной задачи.</w:t>
      </w:r>
    </w:p>
    <w:p w:rsidR="00D454C8" w:rsidRPr="00D454C8" w:rsidRDefault="00D454C8" w:rsidP="00D454C8">
      <w:pPr>
        <w:jc w:val="both"/>
      </w:pPr>
      <w:r w:rsidRPr="00D454C8">
        <w:tab/>
        <w:t xml:space="preserve">Инструктаж может быть вводным и текущим, в зависимости от того, когда проводится. Он может быть также  индивидуальным, групповым или фронтальным, в зависимости от того, кому адресуется; подробным или свёрнутым, в зависимости от степени </w:t>
      </w:r>
      <w:proofErr w:type="spellStart"/>
      <w:r w:rsidRPr="00D454C8">
        <w:t>сформированности</w:t>
      </w:r>
      <w:proofErr w:type="spellEnd"/>
      <w:r w:rsidRPr="00D454C8">
        <w:t xml:space="preserve"> у студентов определённых умений и навыков. Без инструктажа качество выполнения самостоятельных заданий снижается.</w:t>
      </w:r>
    </w:p>
    <w:p w:rsidR="00D454C8" w:rsidRPr="00D454C8" w:rsidRDefault="00D454C8" w:rsidP="00D454C8">
      <w:pPr>
        <w:rPr>
          <w:i/>
        </w:rPr>
      </w:pPr>
      <w:r w:rsidRPr="00D454C8">
        <w:tab/>
      </w:r>
      <w:r w:rsidRPr="00D454C8">
        <w:rPr>
          <w:i/>
        </w:rPr>
        <w:t>Устный фронтальный инструктаж.</w:t>
      </w:r>
    </w:p>
    <w:p w:rsidR="00D454C8" w:rsidRPr="00D454C8" w:rsidRDefault="00D454C8" w:rsidP="00D454C8">
      <w:pPr>
        <w:jc w:val="both"/>
      </w:pPr>
      <w:r w:rsidRPr="00D454C8">
        <w:tab/>
        <w:t>Устное инструктирование – наиболее гибкий и  универсальный метод подготовки учащихся к выполнению задания. Его содержание может легко варьироваться в зависимости от конкретных условий и ситуаций в аудитории.</w:t>
      </w:r>
    </w:p>
    <w:p w:rsidR="00D454C8" w:rsidRPr="00D454C8" w:rsidRDefault="00D454C8" w:rsidP="00D454C8">
      <w:pPr>
        <w:jc w:val="both"/>
      </w:pPr>
      <w:r w:rsidRPr="00D454C8">
        <w:tab/>
        <w:t>Цель инструктажа:</w:t>
      </w:r>
    </w:p>
    <w:p w:rsidR="00D454C8" w:rsidRPr="00D454C8" w:rsidRDefault="00D454C8" w:rsidP="00D454C8">
      <w:pPr>
        <w:numPr>
          <w:ilvl w:val="0"/>
          <w:numId w:val="24"/>
        </w:numPr>
        <w:jc w:val="both"/>
      </w:pPr>
      <w:r w:rsidRPr="00D454C8">
        <w:t>разъяснить цель работы;</w:t>
      </w:r>
    </w:p>
    <w:p w:rsidR="00D454C8" w:rsidRPr="00D454C8" w:rsidRDefault="00D454C8" w:rsidP="00D454C8">
      <w:pPr>
        <w:numPr>
          <w:ilvl w:val="0"/>
          <w:numId w:val="24"/>
        </w:numPr>
        <w:jc w:val="both"/>
      </w:pPr>
      <w:r w:rsidRPr="00D454C8">
        <w:t>обратить внимание на конечный результат;</w:t>
      </w:r>
    </w:p>
    <w:p w:rsidR="00D454C8" w:rsidRPr="00D454C8" w:rsidRDefault="00D454C8" w:rsidP="00D454C8">
      <w:pPr>
        <w:numPr>
          <w:ilvl w:val="0"/>
          <w:numId w:val="24"/>
        </w:numPr>
        <w:jc w:val="both"/>
      </w:pPr>
      <w:r w:rsidRPr="00D454C8">
        <w:t>связать выдвинутую задачу с имеющимися у студентов опорными знаниями, опытом или действиями, усвоенными ранее.</w:t>
      </w:r>
    </w:p>
    <w:p w:rsidR="00D454C8" w:rsidRPr="00D454C8" w:rsidRDefault="00D454C8" w:rsidP="00D454C8">
      <w:pPr>
        <w:ind w:left="360" w:firstLine="348"/>
        <w:jc w:val="both"/>
      </w:pPr>
      <w:r w:rsidRPr="00D454C8">
        <w:t>Вводный инструктаж содержит указания о возможных затруднениях, установку на самоконтроль.</w:t>
      </w:r>
    </w:p>
    <w:p w:rsidR="00D454C8" w:rsidRPr="00D454C8" w:rsidRDefault="00D454C8" w:rsidP="00D454C8">
      <w:pPr>
        <w:ind w:left="360" w:firstLine="348"/>
        <w:jc w:val="both"/>
      </w:pPr>
      <w:r w:rsidRPr="00D454C8">
        <w:t xml:space="preserve">Полнота устного инструктирования зависит от этапа обучения. На начальном этапе оно более подробное, развёрнутое, затем становится более кратким и обобщённым. Вводный инструктаж при выполнении практических и лабораторных работ включает: объяснение задания (что делать?), порядок его выполнения,  техника безопасности (почему так делать?). Если работа проводится по письменным  заданиям, то объясняются их построение и правила использования. Особое внимание следует уделять указаниям по самоконтролю. </w:t>
      </w:r>
    </w:p>
    <w:p w:rsidR="00D454C8" w:rsidRPr="00D454C8" w:rsidRDefault="00D454C8" w:rsidP="00D454C8">
      <w:pPr>
        <w:ind w:left="360" w:firstLine="348"/>
        <w:rPr>
          <w:i/>
        </w:rPr>
      </w:pPr>
      <w:r w:rsidRPr="00D454C8">
        <w:rPr>
          <w:i/>
        </w:rPr>
        <w:t>Письменные инструкции.</w:t>
      </w:r>
    </w:p>
    <w:p w:rsidR="00D454C8" w:rsidRPr="00D454C8" w:rsidRDefault="00D454C8" w:rsidP="00D454C8">
      <w:pPr>
        <w:ind w:firstLine="708"/>
        <w:jc w:val="both"/>
      </w:pPr>
      <w:r w:rsidRPr="00D454C8">
        <w:t>Подробные указания, регламентирующие каждое действие учащегося, используются, если студенты выполняют фронтальные лабораторные работы, главная цель которых – знакомство с приборами. Письменная инструкция, содержащая точное предписание о выполнении всех необходимых действий, представляет собой учебный алгоритм, руководствуясь которым учащийся решает задачу по строго намеченному пути, не допуская произвольных шагов. Если же выполняются работы, которые требуют уже сформированных действий, инструкции могут быть боле свёрнутыми.</w:t>
      </w:r>
    </w:p>
    <w:p w:rsidR="00D454C8" w:rsidRPr="00D454C8" w:rsidRDefault="00D454C8" w:rsidP="00D454C8">
      <w:pPr>
        <w:ind w:firstLine="708"/>
        <w:jc w:val="both"/>
      </w:pPr>
      <w:r w:rsidRPr="00D454C8">
        <w:lastRenderedPageBreak/>
        <w:t>При выполнении учащимися практических и лабораторных работ целесообразно использовать как письменные, так и устные инструкции.</w:t>
      </w:r>
    </w:p>
    <w:p w:rsidR="00D454C8" w:rsidRPr="00D454C8" w:rsidRDefault="00D454C8" w:rsidP="00D454C8">
      <w:pPr>
        <w:ind w:firstLine="708"/>
        <w:rPr>
          <w:i/>
        </w:rPr>
      </w:pPr>
      <w:proofErr w:type="spellStart"/>
      <w:r w:rsidRPr="00D454C8">
        <w:rPr>
          <w:i/>
        </w:rPr>
        <w:t>Автоинструкции</w:t>
      </w:r>
      <w:proofErr w:type="spellEnd"/>
      <w:r w:rsidRPr="00D454C8">
        <w:rPr>
          <w:i/>
        </w:rPr>
        <w:t>.</w:t>
      </w:r>
    </w:p>
    <w:p w:rsidR="00D454C8" w:rsidRPr="00D454C8" w:rsidRDefault="00D454C8" w:rsidP="00D454C8">
      <w:pPr>
        <w:ind w:firstLine="708"/>
        <w:jc w:val="both"/>
      </w:pPr>
      <w:r w:rsidRPr="00D454C8">
        <w:t xml:space="preserve">Какой бы вид инструкции ни использовал преподаватель, важно нацеливать учащихся на самоуправление, развивать их способность самостоятельно вырабатывать ориентировочную основу действий. По мере накопления учебного опыта учащиеся могут пользоваться </w:t>
      </w:r>
      <w:proofErr w:type="spellStart"/>
      <w:r w:rsidRPr="00D454C8">
        <w:t>автоинструкциями</w:t>
      </w:r>
      <w:proofErr w:type="spellEnd"/>
      <w:r w:rsidRPr="00D454C8">
        <w:t>, т.е. предписаниями, которые они сами намечают для себя. Опираясь на требования задач, они проектируют последовательность своих действий.</w:t>
      </w:r>
    </w:p>
    <w:p w:rsidR="00D454C8" w:rsidRPr="00D454C8" w:rsidRDefault="00D454C8" w:rsidP="00D454C8">
      <w:pPr>
        <w:ind w:firstLine="708"/>
        <w:jc w:val="both"/>
      </w:pPr>
      <w:r w:rsidRPr="00D454C8">
        <w:t xml:space="preserve">Разный уровень учебных возможностей студентов требует дифференцированного подхода к инструктированию. Наиболее подготовленные могут опираться на </w:t>
      </w:r>
      <w:proofErr w:type="spellStart"/>
      <w:r w:rsidRPr="00D454C8">
        <w:t>автоинструкцию</w:t>
      </w:r>
      <w:proofErr w:type="spellEnd"/>
      <w:r w:rsidRPr="00D454C8">
        <w:t>, другие нуждаются лишь в некоторых общих указаниях, слабоуспевающие – в достаточно подробной инструкции преподавателя.</w:t>
      </w:r>
    </w:p>
    <w:p w:rsidR="00D454C8" w:rsidRPr="00D454C8" w:rsidRDefault="00D454C8" w:rsidP="00D454C8">
      <w:pPr>
        <w:ind w:firstLine="708"/>
      </w:pPr>
    </w:p>
    <w:p w:rsidR="00D454C8" w:rsidRPr="00D454C8" w:rsidRDefault="00D454C8" w:rsidP="00D454C8">
      <w:pPr>
        <w:ind w:firstLine="708"/>
        <w:jc w:val="center"/>
        <w:rPr>
          <w:b/>
        </w:rPr>
      </w:pPr>
      <w:r w:rsidRPr="00D454C8">
        <w:rPr>
          <w:b/>
        </w:rPr>
        <w:t>Методы обучения.</w:t>
      </w:r>
    </w:p>
    <w:p w:rsidR="00D454C8" w:rsidRPr="00D454C8" w:rsidRDefault="00D454C8" w:rsidP="00D454C8">
      <w:pPr>
        <w:ind w:firstLine="708"/>
        <w:jc w:val="both"/>
      </w:pPr>
      <w:r w:rsidRPr="00D454C8">
        <w:t>В зависимости от выбранной формы самостоятельной работы преподаватель выбирает методы обучения. В таблице указаны возможные формы СРС в медицинском вузе.</w:t>
      </w:r>
    </w:p>
    <w:p w:rsidR="00D454C8" w:rsidRPr="00D454C8" w:rsidRDefault="00D454C8" w:rsidP="00D454C8">
      <w:pPr>
        <w:ind w:left="360"/>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93"/>
        <w:gridCol w:w="2878"/>
      </w:tblGrid>
      <w:tr w:rsidR="00D454C8" w:rsidRPr="00D454C8" w:rsidTr="006956E2">
        <w:tc>
          <w:tcPr>
            <w:tcW w:w="7953" w:type="dxa"/>
          </w:tcPr>
          <w:p w:rsidR="00D454C8" w:rsidRPr="00D454C8" w:rsidRDefault="00D454C8" w:rsidP="00D454C8">
            <w:pPr>
              <w:jc w:val="center"/>
            </w:pPr>
            <w:r w:rsidRPr="00D454C8">
              <w:t>Форма самостоятельной работы</w:t>
            </w:r>
          </w:p>
        </w:tc>
        <w:tc>
          <w:tcPr>
            <w:tcW w:w="3035" w:type="dxa"/>
          </w:tcPr>
          <w:p w:rsidR="00D454C8" w:rsidRPr="00D454C8" w:rsidRDefault="00D454C8" w:rsidP="00D454C8">
            <w:pPr>
              <w:jc w:val="center"/>
            </w:pPr>
            <w:r w:rsidRPr="00D454C8">
              <w:t>Методы обучения</w:t>
            </w:r>
          </w:p>
        </w:tc>
      </w:tr>
      <w:tr w:rsidR="00D454C8" w:rsidRPr="00D454C8" w:rsidTr="006956E2">
        <w:tc>
          <w:tcPr>
            <w:tcW w:w="7953" w:type="dxa"/>
          </w:tcPr>
          <w:p w:rsidR="00D454C8" w:rsidRPr="00D454C8" w:rsidRDefault="00D454C8" w:rsidP="00D454C8">
            <w:r w:rsidRPr="00D454C8">
              <w:t>Работа с книгой, рисунками, схемами, составление и  заполнение таблиц, построение диаграмм, составление характеристик, перечисление свойств, выполнение тестовых заданий 1-2 уровня, составление и решение кроссвордов</w:t>
            </w:r>
          </w:p>
        </w:tc>
        <w:tc>
          <w:tcPr>
            <w:tcW w:w="3035" w:type="dxa"/>
          </w:tcPr>
          <w:p w:rsidR="00D454C8" w:rsidRPr="00D454C8" w:rsidRDefault="00D454C8" w:rsidP="00D454C8">
            <w:r w:rsidRPr="00D454C8">
              <w:t>Объяснительно-иллюстративный метод</w:t>
            </w:r>
          </w:p>
        </w:tc>
      </w:tr>
      <w:tr w:rsidR="00D454C8" w:rsidRPr="00D454C8" w:rsidTr="006956E2">
        <w:tc>
          <w:tcPr>
            <w:tcW w:w="7953" w:type="dxa"/>
          </w:tcPr>
          <w:p w:rsidR="00D454C8" w:rsidRPr="00D454C8" w:rsidRDefault="00D454C8" w:rsidP="00D454C8">
            <w:r w:rsidRPr="00D454C8">
              <w:t xml:space="preserve">Составление и заполнение немого алгоритма и схем ООД, составление полного алгоритма и схемы ООД,  решение типовых задач, работа с пациентом по схеме </w:t>
            </w:r>
            <w:proofErr w:type="spellStart"/>
            <w:r w:rsidRPr="00D454C8">
              <w:t>курации</w:t>
            </w:r>
            <w:proofErr w:type="spellEnd"/>
            <w:r w:rsidRPr="00D454C8">
              <w:t>, выполнение типовых упражнений, отбор  лекарственных препаратов, составление рецептурных прописей,  с указанием схем применения препарата.</w:t>
            </w:r>
          </w:p>
        </w:tc>
        <w:tc>
          <w:tcPr>
            <w:tcW w:w="3035" w:type="dxa"/>
          </w:tcPr>
          <w:p w:rsidR="00D454C8" w:rsidRPr="00D454C8" w:rsidRDefault="00D454C8" w:rsidP="00D454C8">
            <w:r w:rsidRPr="00D454C8">
              <w:t>Репродуктивный метод</w:t>
            </w:r>
          </w:p>
        </w:tc>
      </w:tr>
      <w:tr w:rsidR="00D454C8" w:rsidRPr="00D454C8" w:rsidTr="006956E2">
        <w:tc>
          <w:tcPr>
            <w:tcW w:w="7953" w:type="dxa"/>
          </w:tcPr>
          <w:p w:rsidR="00D454C8" w:rsidRPr="00D454C8" w:rsidRDefault="00D454C8" w:rsidP="00D454C8">
            <w:r w:rsidRPr="00D454C8">
              <w:t xml:space="preserve">Решение типовых клинических и диагностических задач,  составление типовых задач по образцу, выполнение тестовых заданий с типовыми задачами (подстановки данных в решение, отбор данных). Решение  структурно-логических ситуаций в рамках темы или раздела. Разбор структурно-логических ситуаций с использованием </w:t>
            </w:r>
            <w:proofErr w:type="spellStart"/>
            <w:r w:rsidRPr="00D454C8">
              <w:t>межпредметных</w:t>
            </w:r>
            <w:proofErr w:type="spellEnd"/>
            <w:r w:rsidRPr="00D454C8">
              <w:t xml:space="preserve"> и </w:t>
            </w:r>
            <w:proofErr w:type="spellStart"/>
            <w:r w:rsidRPr="00D454C8">
              <w:t>внутрипредметных</w:t>
            </w:r>
            <w:proofErr w:type="spellEnd"/>
            <w:r w:rsidRPr="00D454C8">
              <w:t xml:space="preserve"> связей.</w:t>
            </w:r>
          </w:p>
        </w:tc>
        <w:tc>
          <w:tcPr>
            <w:tcW w:w="3035" w:type="dxa"/>
          </w:tcPr>
          <w:p w:rsidR="00D454C8" w:rsidRPr="00D454C8" w:rsidRDefault="00D454C8" w:rsidP="00D454C8">
            <w:r w:rsidRPr="00D454C8">
              <w:t>Активный метод</w:t>
            </w:r>
          </w:p>
        </w:tc>
      </w:tr>
      <w:tr w:rsidR="00D454C8" w:rsidRPr="00D454C8" w:rsidTr="006956E2">
        <w:tc>
          <w:tcPr>
            <w:tcW w:w="7953" w:type="dxa"/>
          </w:tcPr>
          <w:p w:rsidR="00D454C8" w:rsidRPr="00D454C8" w:rsidRDefault="00D454C8" w:rsidP="00D454C8">
            <w:r w:rsidRPr="00D454C8">
              <w:t xml:space="preserve">Работа с контролирующими программами, с </w:t>
            </w:r>
            <w:proofErr w:type="spellStart"/>
            <w:r w:rsidRPr="00D454C8">
              <w:t>обучающе</w:t>
            </w:r>
            <w:proofErr w:type="spellEnd"/>
            <w:r w:rsidRPr="00D454C8">
              <w:t>-контролирующими программами интегративного типа, практикум по решению типовых задач.</w:t>
            </w:r>
          </w:p>
        </w:tc>
        <w:tc>
          <w:tcPr>
            <w:tcW w:w="3035" w:type="dxa"/>
          </w:tcPr>
          <w:p w:rsidR="00D454C8" w:rsidRPr="00D454C8" w:rsidRDefault="00D454C8" w:rsidP="00D454C8">
            <w:r w:rsidRPr="00D454C8">
              <w:t>Программированное изучение</w:t>
            </w:r>
          </w:p>
        </w:tc>
      </w:tr>
      <w:tr w:rsidR="00D454C8" w:rsidRPr="00D454C8" w:rsidTr="006956E2">
        <w:tc>
          <w:tcPr>
            <w:tcW w:w="7953" w:type="dxa"/>
          </w:tcPr>
          <w:p w:rsidR="00D454C8" w:rsidRPr="00D454C8" w:rsidRDefault="00D454C8" w:rsidP="00D454C8">
            <w:r w:rsidRPr="00D454C8">
              <w:t xml:space="preserve">Мозговой штурм, работа в </w:t>
            </w:r>
            <w:proofErr w:type="spellStart"/>
            <w:r w:rsidRPr="00D454C8">
              <w:t>синектических</w:t>
            </w:r>
            <w:proofErr w:type="spellEnd"/>
            <w:r w:rsidRPr="00D454C8">
              <w:t xml:space="preserve"> группах, ответы на вопросы эвристической беседы, составление вопросника по </w:t>
            </w:r>
            <w:proofErr w:type="spellStart"/>
            <w:r w:rsidRPr="00D454C8">
              <w:t>курации</w:t>
            </w:r>
            <w:proofErr w:type="spellEnd"/>
            <w:r w:rsidRPr="00D454C8">
              <w:t>, разработка алгоритмов и схем ООД, выполнение манипуляций в нетиповых условиях.</w:t>
            </w:r>
          </w:p>
        </w:tc>
        <w:tc>
          <w:tcPr>
            <w:tcW w:w="3035" w:type="dxa"/>
          </w:tcPr>
          <w:p w:rsidR="00D454C8" w:rsidRPr="00D454C8" w:rsidRDefault="00D454C8" w:rsidP="00D454C8">
            <w:r w:rsidRPr="00D454C8">
              <w:t>Эвристический метод</w:t>
            </w:r>
          </w:p>
        </w:tc>
      </w:tr>
      <w:tr w:rsidR="00D454C8" w:rsidRPr="00D454C8" w:rsidTr="006956E2">
        <w:tc>
          <w:tcPr>
            <w:tcW w:w="7953" w:type="dxa"/>
          </w:tcPr>
          <w:p w:rsidR="00D454C8" w:rsidRPr="00D454C8" w:rsidRDefault="00D454C8" w:rsidP="00D454C8">
            <w:r w:rsidRPr="00D454C8">
              <w:t xml:space="preserve">Составление реферата по исследовательскому вопросу, выполнение экспериментов, выполнение исследовательского задания в соответствии с проектом исследования, составление доклада, составление выводов по исследовательскому вопросу, </w:t>
            </w:r>
            <w:proofErr w:type="spellStart"/>
            <w:r w:rsidRPr="00D454C8">
              <w:t>курация</w:t>
            </w:r>
            <w:proofErr w:type="spellEnd"/>
            <w:r w:rsidRPr="00D454C8">
              <w:t xml:space="preserve"> пациента по исследовательскому вопросу, работа со специальной медицинской документацией, справочниками; анализ специальной литературы, работа с оборудованием и инструментарием.</w:t>
            </w:r>
          </w:p>
        </w:tc>
        <w:tc>
          <w:tcPr>
            <w:tcW w:w="3035" w:type="dxa"/>
          </w:tcPr>
          <w:p w:rsidR="00D454C8" w:rsidRPr="00D454C8" w:rsidRDefault="00D454C8" w:rsidP="00D454C8">
            <w:r w:rsidRPr="00D454C8">
              <w:t>Исследовательский метод</w:t>
            </w:r>
          </w:p>
        </w:tc>
      </w:tr>
      <w:tr w:rsidR="00D454C8" w:rsidRPr="00D454C8" w:rsidTr="006956E2">
        <w:tc>
          <w:tcPr>
            <w:tcW w:w="7953" w:type="dxa"/>
          </w:tcPr>
          <w:p w:rsidR="00D454C8" w:rsidRPr="00D454C8" w:rsidRDefault="00D454C8" w:rsidP="00D454C8">
            <w:r w:rsidRPr="00D454C8">
              <w:lastRenderedPageBreak/>
              <w:t>Выдвижение гипотез, формулировка проблем, противоречий, составление проблемных вопросов, составление ответов на проблемные вопросы в работе с дополнительной литературой, разрешение проблемных ситуаций с аргументацией устно и письменно, разработка проблемной ситуации для разрешения конкретного проблемного вопроса, работа с творческим тестом, поиск знаний для ответа на проблемный вопрос.</w:t>
            </w:r>
          </w:p>
        </w:tc>
        <w:tc>
          <w:tcPr>
            <w:tcW w:w="3035" w:type="dxa"/>
          </w:tcPr>
          <w:p w:rsidR="00D454C8" w:rsidRPr="00D454C8" w:rsidRDefault="00D454C8" w:rsidP="00D454C8">
            <w:r w:rsidRPr="00D454C8">
              <w:t>Проблемный метод</w:t>
            </w:r>
          </w:p>
        </w:tc>
      </w:tr>
    </w:tbl>
    <w:p w:rsidR="00D454C8" w:rsidRPr="00D454C8" w:rsidRDefault="00D454C8" w:rsidP="00D454C8">
      <w:pPr>
        <w:ind w:left="360"/>
      </w:pPr>
    </w:p>
    <w:p w:rsidR="00D454C8" w:rsidRPr="00D454C8" w:rsidRDefault="00D454C8" w:rsidP="00D454C8">
      <w:pPr>
        <w:ind w:firstLine="708"/>
        <w:rPr>
          <w:b/>
        </w:rPr>
      </w:pPr>
      <w:r w:rsidRPr="00D454C8">
        <w:rPr>
          <w:b/>
        </w:rPr>
        <w:t xml:space="preserve"> Основные виды СРС:</w:t>
      </w:r>
    </w:p>
    <w:p w:rsidR="00D454C8" w:rsidRPr="00D454C8" w:rsidRDefault="00D454C8" w:rsidP="00D454C8">
      <w:pPr>
        <w:jc w:val="both"/>
      </w:pPr>
      <w:r w:rsidRPr="00D454C8">
        <w:t>самоподготовка, учебно-исследовательская работа (УИРС), научно-исследовательская работа студентов (НИРС), аудиторная самостоятельная работа.</w:t>
      </w:r>
    </w:p>
    <w:p w:rsidR="00D454C8" w:rsidRPr="00D454C8" w:rsidRDefault="00D454C8" w:rsidP="00D454C8">
      <w:pPr>
        <w:ind w:firstLine="708"/>
        <w:jc w:val="both"/>
      </w:pPr>
      <w:r w:rsidRPr="00D454C8">
        <w:rPr>
          <w:b/>
          <w:i/>
        </w:rPr>
        <w:t>Самоподготовка</w:t>
      </w:r>
      <w:r w:rsidRPr="00D454C8">
        <w:t xml:space="preserve">  организуется самим студентом, но по заданиям преподавателя. Полученные результаты демонстрируют не только овладение новыми знаниями, но и определяют уровень сформированного у учащихся умения эффективно осуществлять профессиональное самообразование, т.е. определённый уровень самостоятельности.</w:t>
      </w:r>
    </w:p>
    <w:p w:rsidR="00D454C8" w:rsidRPr="00D454C8" w:rsidRDefault="00D454C8" w:rsidP="00D454C8">
      <w:pPr>
        <w:jc w:val="both"/>
      </w:pPr>
      <w:r w:rsidRPr="00D454C8">
        <w:tab/>
      </w:r>
      <w:r w:rsidRPr="00D454C8">
        <w:rPr>
          <w:b/>
          <w:i/>
        </w:rPr>
        <w:t>УИРС</w:t>
      </w:r>
      <w:r w:rsidRPr="00D454C8">
        <w:t xml:space="preserve">включается в учебный процесс, проводится в учебное время. Под УИРС понимается работа исследовательского характера, направленная на формирование у студентов умений самостоятельно пополнять свои знания и формировать умственные умения. Часто в процессе УИРС используется </w:t>
      </w:r>
      <w:proofErr w:type="spellStart"/>
      <w:r w:rsidRPr="00D454C8">
        <w:t>взаимообучение</w:t>
      </w:r>
      <w:proofErr w:type="spellEnd"/>
      <w:r w:rsidRPr="00D454C8">
        <w:t xml:space="preserve"> и взаимоконтроль студентов.</w:t>
      </w:r>
    </w:p>
    <w:p w:rsidR="00D454C8" w:rsidRPr="00D454C8" w:rsidRDefault="00D454C8" w:rsidP="00D454C8">
      <w:pPr>
        <w:jc w:val="both"/>
      </w:pPr>
      <w:r w:rsidRPr="00D454C8">
        <w:tab/>
      </w:r>
      <w:r w:rsidRPr="00D454C8">
        <w:rPr>
          <w:b/>
          <w:i/>
        </w:rPr>
        <w:t xml:space="preserve">НИРС </w:t>
      </w:r>
      <w:r w:rsidRPr="00D454C8">
        <w:t xml:space="preserve">включает деятельность студенческого научного общества во </w:t>
      </w:r>
      <w:proofErr w:type="spellStart"/>
      <w:r w:rsidRPr="00D454C8">
        <w:t>внеучебное</w:t>
      </w:r>
      <w:proofErr w:type="spellEnd"/>
      <w:r w:rsidRPr="00D454C8">
        <w:t xml:space="preserve"> время, т.е. работу в научных кружках кафедр с получением качественно новой информации, сформированными у студентов приёмами и методами исследовательской работы. Определяется научно-исследовательская работа студентов как творческая познавательная деятельность. Задачей и результатом </w:t>
      </w:r>
      <w:proofErr w:type="gramStart"/>
      <w:r w:rsidRPr="00D454C8">
        <w:t>выполнения</w:t>
      </w:r>
      <w:proofErr w:type="gramEnd"/>
      <w:r w:rsidRPr="00D454C8">
        <w:t xml:space="preserve"> которой является выработка новых знаний об объектах и процессах в определённой области, желательно добываемых новыми методами.</w:t>
      </w:r>
    </w:p>
    <w:p w:rsidR="00D454C8" w:rsidRPr="00D454C8" w:rsidRDefault="00D454C8" w:rsidP="00D454C8">
      <w:pPr>
        <w:jc w:val="both"/>
      </w:pPr>
      <w:r w:rsidRPr="00D454C8">
        <w:tab/>
      </w:r>
    </w:p>
    <w:p w:rsidR="00D454C8" w:rsidRPr="00D454C8" w:rsidRDefault="00D454C8" w:rsidP="00D454C8">
      <w:pPr>
        <w:ind w:left="360"/>
        <w:jc w:val="both"/>
      </w:pPr>
      <w:r w:rsidRPr="00D454C8">
        <w:t xml:space="preserve">Планирование СРС предполагает </w:t>
      </w:r>
      <w:r w:rsidRPr="00D454C8">
        <w:rPr>
          <w:b/>
          <w:i/>
        </w:rPr>
        <w:t xml:space="preserve">формирование умений и навыков самостоятельной работы. </w:t>
      </w:r>
      <w:r w:rsidRPr="00D454C8">
        <w:t xml:space="preserve"> В педагогической теории выделены следующие группы умений: общие, познавательные и специальные (специфические).</w:t>
      </w:r>
    </w:p>
    <w:p w:rsidR="00D454C8" w:rsidRPr="00D454C8" w:rsidRDefault="00D454C8" w:rsidP="00D454C8">
      <w:pPr>
        <w:ind w:firstLine="708"/>
        <w:rPr>
          <w:b/>
          <w:i/>
        </w:rPr>
      </w:pPr>
      <w:r w:rsidRPr="00D454C8">
        <w:rPr>
          <w:b/>
          <w:i/>
        </w:rPr>
        <w:t xml:space="preserve">К общим умениям </w:t>
      </w:r>
      <w:r w:rsidRPr="00D454C8">
        <w:t>относятся умения:</w:t>
      </w:r>
    </w:p>
    <w:p w:rsidR="00D454C8" w:rsidRPr="00D454C8" w:rsidRDefault="00D454C8" w:rsidP="00D454C8">
      <w:pPr>
        <w:jc w:val="both"/>
      </w:pPr>
      <w:proofErr w:type="gramStart"/>
      <w:r w:rsidRPr="00D454C8">
        <w:t>слушать и записывать лекцию; работать с учебно-методической и научной литературой, справочниками; конспектировать, цитировать; составлять библиографию научной литературы,  тезисы; готовить реферат, доклад; наблюдать и протоколировать; экспериментировать; излагать материал с анализом и оценкой  фактов, аргументированной критикой теоретических положений; участвовать в дискуссии; видеть и понимать причины и следствия процесса возникновения и развития того или иного явления природы (общества) и др.</w:t>
      </w:r>
      <w:proofErr w:type="gramEnd"/>
    </w:p>
    <w:p w:rsidR="00D454C8" w:rsidRPr="00D454C8" w:rsidRDefault="00D454C8" w:rsidP="00D454C8">
      <w:r w:rsidRPr="00D454C8">
        <w:tab/>
      </w:r>
      <w:proofErr w:type="gramStart"/>
      <w:r w:rsidRPr="00D454C8">
        <w:rPr>
          <w:b/>
          <w:i/>
        </w:rPr>
        <w:t>Познавательные умения</w:t>
      </w:r>
      <w:r w:rsidRPr="00D454C8">
        <w:t xml:space="preserve"> включают: умение выделять главное, существенное; соотносить, сравнивать факты, явления, концепции, точки зрения;  интерпретировать; строить умозаключения, обобщения на основе анализа  собранного фактического материала; составлять план или аннотацию;  систематизировать и классифицировать явления; читать с различными целями (для усвоения важных деталей, для ответов на вопросы по тексту, для критической оценки, для долговременного запоминания и т.д.);</w:t>
      </w:r>
      <w:proofErr w:type="gramEnd"/>
    </w:p>
    <w:p w:rsidR="00D454C8" w:rsidRPr="00D454C8" w:rsidRDefault="00D454C8" w:rsidP="00D454C8">
      <w:pPr>
        <w:jc w:val="both"/>
      </w:pPr>
      <w:r w:rsidRPr="00D454C8">
        <w:t>слушать и на слух выделять главное;  делать обоснованные выводы;</w:t>
      </w:r>
    </w:p>
    <w:p w:rsidR="00D454C8" w:rsidRPr="00D454C8" w:rsidRDefault="00D454C8" w:rsidP="00D454C8">
      <w:pPr>
        <w:jc w:val="both"/>
      </w:pPr>
      <w:r w:rsidRPr="00D454C8">
        <w:t>умение отбирать, конструировать способы выполнения действий в ходе решения задачи.</w:t>
      </w:r>
    </w:p>
    <w:p w:rsidR="00D454C8" w:rsidRPr="00D454C8" w:rsidRDefault="00D454C8" w:rsidP="00D454C8">
      <w:pPr>
        <w:jc w:val="both"/>
      </w:pPr>
      <w:r w:rsidRPr="00D454C8">
        <w:tab/>
      </w:r>
      <w:r w:rsidRPr="00D454C8">
        <w:rPr>
          <w:b/>
          <w:i/>
        </w:rPr>
        <w:t>Специальные умения и навыки</w:t>
      </w:r>
      <w:r w:rsidRPr="00D454C8">
        <w:t xml:space="preserve"> составляют основу профессиональной деятельности, являясь необходимыми компонентами её осуществления. В то же время их формирование происходит  в процессе этой деятельности.</w:t>
      </w:r>
    </w:p>
    <w:p w:rsidR="00D454C8" w:rsidRPr="00D454C8" w:rsidRDefault="00D454C8" w:rsidP="00D454C8">
      <w:pPr>
        <w:jc w:val="both"/>
      </w:pPr>
      <w:r w:rsidRPr="00D454C8">
        <w:tab/>
        <w:t>Формирование всех групп умений (</w:t>
      </w:r>
      <w:proofErr w:type="gramStart"/>
      <w:r w:rsidRPr="00D454C8">
        <w:t>общие</w:t>
      </w:r>
      <w:proofErr w:type="gramEnd"/>
      <w:r w:rsidRPr="00D454C8">
        <w:t>, познавательные, специальные) осуществляется поэтапно:</w:t>
      </w:r>
    </w:p>
    <w:p w:rsidR="00D454C8" w:rsidRPr="00D454C8" w:rsidRDefault="00D454C8" w:rsidP="00D454C8">
      <w:pPr>
        <w:jc w:val="both"/>
      </w:pPr>
      <w:r w:rsidRPr="00D454C8">
        <w:lastRenderedPageBreak/>
        <w:t>- ознакомление с умением,</w:t>
      </w:r>
    </w:p>
    <w:p w:rsidR="00D454C8" w:rsidRPr="00D454C8" w:rsidRDefault="00D454C8" w:rsidP="00D454C8">
      <w:pPr>
        <w:jc w:val="both"/>
      </w:pPr>
      <w:r w:rsidRPr="00D454C8">
        <w:t>- осознание его смысла,</w:t>
      </w:r>
    </w:p>
    <w:p w:rsidR="00D454C8" w:rsidRPr="00D454C8" w:rsidRDefault="00D454C8" w:rsidP="00D454C8">
      <w:pPr>
        <w:jc w:val="both"/>
      </w:pPr>
      <w:r w:rsidRPr="00D454C8">
        <w:t>- первоначальное овладение им,</w:t>
      </w:r>
    </w:p>
    <w:p w:rsidR="00D454C8" w:rsidRPr="00D454C8" w:rsidRDefault="00D454C8" w:rsidP="00D454C8">
      <w:pPr>
        <w:jc w:val="both"/>
      </w:pPr>
      <w:r w:rsidRPr="00D454C8">
        <w:t>- совершенствование умения в процессе самостоятельной деятельности.</w:t>
      </w:r>
    </w:p>
    <w:p w:rsidR="00D454C8" w:rsidRPr="00D454C8" w:rsidRDefault="00D454C8" w:rsidP="00D454C8">
      <w:pPr>
        <w:jc w:val="both"/>
      </w:pPr>
      <w:r w:rsidRPr="00D454C8">
        <w:tab/>
        <w:t xml:space="preserve">При </w:t>
      </w:r>
      <w:r w:rsidRPr="00D454C8">
        <w:rPr>
          <w:b/>
        </w:rPr>
        <w:t xml:space="preserve">оценке </w:t>
      </w:r>
      <w:r w:rsidRPr="00D454C8">
        <w:t xml:space="preserve">у студентов </w:t>
      </w:r>
      <w:r w:rsidRPr="00D454C8">
        <w:rPr>
          <w:b/>
          <w:i/>
        </w:rPr>
        <w:t xml:space="preserve">уровня </w:t>
      </w:r>
      <w:proofErr w:type="spellStart"/>
      <w:r w:rsidRPr="00D454C8">
        <w:rPr>
          <w:b/>
          <w:i/>
        </w:rPr>
        <w:t>сформированности</w:t>
      </w:r>
      <w:proofErr w:type="spellEnd"/>
      <w:r w:rsidRPr="00D454C8">
        <w:rPr>
          <w:b/>
          <w:i/>
        </w:rPr>
        <w:t xml:space="preserve"> умений и навыков</w:t>
      </w:r>
      <w:r w:rsidRPr="00D454C8">
        <w:t xml:space="preserve"> самостоятельной работы можно ориентироваться на следующие показатели:</w:t>
      </w:r>
    </w:p>
    <w:p w:rsidR="00D454C8" w:rsidRPr="00D454C8" w:rsidRDefault="00D454C8" w:rsidP="00D454C8">
      <w:pPr>
        <w:jc w:val="both"/>
      </w:pPr>
      <w:r w:rsidRPr="00D454C8">
        <w:t>- качество выполнения самостоятельной работы при решении учебной задачи определённого уровня сложности;</w:t>
      </w:r>
    </w:p>
    <w:p w:rsidR="00D454C8" w:rsidRPr="00D454C8" w:rsidRDefault="00D454C8" w:rsidP="00D454C8">
      <w:pPr>
        <w:jc w:val="both"/>
      </w:pPr>
      <w:r w:rsidRPr="00D454C8">
        <w:t>- время выполнения;</w:t>
      </w:r>
    </w:p>
    <w:p w:rsidR="00D454C8" w:rsidRPr="00D454C8" w:rsidRDefault="00D454C8" w:rsidP="00D454C8">
      <w:pPr>
        <w:jc w:val="both"/>
      </w:pPr>
      <w:r w:rsidRPr="00D454C8">
        <w:t>- степень самостоятельности;</w:t>
      </w:r>
    </w:p>
    <w:p w:rsidR="00D454C8" w:rsidRPr="00D454C8" w:rsidRDefault="00D454C8" w:rsidP="00D454C8">
      <w:pPr>
        <w:jc w:val="both"/>
      </w:pPr>
      <w:r w:rsidRPr="00D454C8">
        <w:t>- мотивация самостоятельной работы.</w:t>
      </w:r>
    </w:p>
    <w:p w:rsidR="00D454C8" w:rsidRPr="00D454C8" w:rsidRDefault="00D454C8" w:rsidP="00D454C8">
      <w:pPr>
        <w:jc w:val="both"/>
        <w:rPr>
          <w:b/>
          <w:i/>
        </w:rPr>
      </w:pPr>
    </w:p>
    <w:p w:rsidR="00D454C8" w:rsidRPr="00D454C8" w:rsidRDefault="00D454C8" w:rsidP="00D454C8">
      <w:pPr>
        <w:ind w:left="360"/>
        <w:jc w:val="center"/>
        <w:rPr>
          <w:b/>
        </w:rPr>
      </w:pPr>
      <w:r w:rsidRPr="00D454C8">
        <w:rPr>
          <w:b/>
        </w:rPr>
        <w:t>Методическое пособие для студентов</w:t>
      </w:r>
    </w:p>
    <w:p w:rsidR="00D454C8" w:rsidRPr="00D454C8" w:rsidRDefault="00D454C8" w:rsidP="00D454C8">
      <w:pPr>
        <w:ind w:left="360"/>
        <w:jc w:val="center"/>
        <w:rPr>
          <w:b/>
        </w:rPr>
      </w:pPr>
      <w:r w:rsidRPr="00D454C8">
        <w:rPr>
          <w:b/>
        </w:rPr>
        <w:t xml:space="preserve">по организации </w:t>
      </w:r>
      <w:proofErr w:type="gramStart"/>
      <w:r w:rsidRPr="00D454C8">
        <w:rPr>
          <w:b/>
        </w:rPr>
        <w:t>СР</w:t>
      </w:r>
      <w:proofErr w:type="gramEnd"/>
    </w:p>
    <w:p w:rsidR="00D454C8" w:rsidRPr="00D454C8" w:rsidRDefault="00D454C8" w:rsidP="00D454C8">
      <w:pPr>
        <w:ind w:left="360" w:firstLine="348"/>
        <w:jc w:val="both"/>
      </w:pPr>
      <w:r w:rsidRPr="00D454C8">
        <w:t xml:space="preserve">Важным элементом для помощи студентам в общей ориентировке в структуре курса и в планировании своей работы по изучению данной дисциплины является </w:t>
      </w:r>
      <w:r w:rsidRPr="00D454C8">
        <w:rPr>
          <w:b/>
        </w:rPr>
        <w:t xml:space="preserve">план </w:t>
      </w:r>
      <w:r w:rsidRPr="00D454C8">
        <w:t>всей работы каждого студента в рамках данного учебного процесса по овладению материалом данной дисциплины. Методические пособия, которые должен создать преподаватель для всех видов (вариантов) СРС, включают:</w:t>
      </w:r>
    </w:p>
    <w:p w:rsidR="00D454C8" w:rsidRPr="00D454C8" w:rsidRDefault="00D454C8" w:rsidP="00D454C8">
      <w:pPr>
        <w:ind w:left="360"/>
        <w:jc w:val="both"/>
      </w:pPr>
      <w:r w:rsidRPr="00D454C8">
        <w:t>1. информацию о распределении учебных часов по всем видам учебных занятий, предусмотренных учебным планом для данного контингента студентов;</w:t>
      </w:r>
    </w:p>
    <w:p w:rsidR="00D454C8" w:rsidRPr="00D454C8" w:rsidRDefault="00D454C8" w:rsidP="00D454C8">
      <w:pPr>
        <w:ind w:left="360"/>
        <w:jc w:val="both"/>
      </w:pPr>
      <w:r w:rsidRPr="00D454C8">
        <w:t>2.описание методик организации всех предусмотренных в данном процессе видов учебных занятий, а также методики внеаудиторной самостоятельной работы;</w:t>
      </w:r>
    </w:p>
    <w:p w:rsidR="00D454C8" w:rsidRPr="00D454C8" w:rsidRDefault="00D454C8" w:rsidP="00D454C8">
      <w:pPr>
        <w:ind w:left="360"/>
        <w:jc w:val="both"/>
      </w:pPr>
      <w:r w:rsidRPr="00D454C8">
        <w:t>3.изложение структуры курса, целей изучения основных структурных единиц (тем, разделов), тематических планов занятий с указанием конкретных целей изучения учебного материала на этих занятиях, учебных заданий по подготовке ко всем аудиторным занятиям;</w:t>
      </w:r>
    </w:p>
    <w:p w:rsidR="00D454C8" w:rsidRPr="00D454C8" w:rsidRDefault="00D454C8" w:rsidP="00D454C8">
      <w:pPr>
        <w:ind w:left="360"/>
        <w:jc w:val="both"/>
      </w:pPr>
      <w:r w:rsidRPr="00D454C8">
        <w:t xml:space="preserve">4. описание методики и сроков проведения </w:t>
      </w:r>
      <w:proofErr w:type="gramStart"/>
      <w:r w:rsidRPr="00D454C8">
        <w:t>всех</w:t>
      </w:r>
      <w:proofErr w:type="gramEnd"/>
      <w:r w:rsidRPr="00D454C8">
        <w:t xml:space="preserve"> предусмотренных контрольных работ, а также способов оценивания результатов процесса овладения студентами данным учебным материалом; описание примеров контрольных заданий и тестов для всех видов контрольных работ;</w:t>
      </w:r>
    </w:p>
    <w:p w:rsidR="00D454C8" w:rsidRPr="00D454C8" w:rsidRDefault="00D454C8" w:rsidP="00D454C8">
      <w:pPr>
        <w:ind w:left="360"/>
        <w:jc w:val="both"/>
      </w:pPr>
      <w:r w:rsidRPr="00D454C8">
        <w:t>подробный перечень рекомендуемой учебной и учебно-методической литературы с конкретизацией к каждой теме.</w:t>
      </w:r>
    </w:p>
    <w:p w:rsidR="00D454C8" w:rsidRPr="00D454C8" w:rsidRDefault="00D454C8" w:rsidP="00D454C8">
      <w:pPr>
        <w:ind w:left="360" w:firstLine="348"/>
        <w:jc w:val="both"/>
      </w:pPr>
      <w:r w:rsidRPr="00D454C8">
        <w:t xml:space="preserve">Это пособие выдаётся каждому студенту и служит </w:t>
      </w:r>
      <w:r w:rsidRPr="00D454C8">
        <w:rPr>
          <w:b/>
        </w:rPr>
        <w:t>планом-путеводителем</w:t>
      </w:r>
      <w:r w:rsidRPr="00D454C8">
        <w:t xml:space="preserve">, помогающим студентам в их самостоятельной </w:t>
      </w:r>
      <w:proofErr w:type="gramStart"/>
      <w:r w:rsidRPr="00D454C8">
        <w:t>работе</w:t>
      </w:r>
      <w:proofErr w:type="gramEnd"/>
      <w:r w:rsidRPr="00D454C8">
        <w:t xml:space="preserve"> как на аудиторных занятиях, так и во внеаудиторное время.</w:t>
      </w:r>
    </w:p>
    <w:p w:rsidR="00D454C8" w:rsidRPr="00D454C8" w:rsidRDefault="00D454C8" w:rsidP="00D454C8">
      <w:pPr>
        <w:ind w:left="360"/>
        <w:jc w:val="center"/>
        <w:rPr>
          <w:b/>
        </w:rPr>
      </w:pPr>
    </w:p>
    <w:p w:rsidR="00D454C8" w:rsidRPr="00D454C8" w:rsidRDefault="00D454C8" w:rsidP="00D454C8">
      <w:pPr>
        <w:ind w:left="360"/>
        <w:jc w:val="center"/>
        <w:rPr>
          <w:b/>
        </w:rPr>
      </w:pPr>
      <w:r w:rsidRPr="00D454C8">
        <w:rPr>
          <w:b/>
        </w:rPr>
        <w:t>Учебно-методические пособия-руководства как средства управления самостоятельной работой студентов на аудиторных занятиях</w:t>
      </w:r>
    </w:p>
    <w:p w:rsidR="00D454C8" w:rsidRPr="00D454C8" w:rsidRDefault="00D454C8" w:rsidP="00D454C8">
      <w:pPr>
        <w:ind w:left="360" w:firstLine="348"/>
        <w:jc w:val="both"/>
      </w:pPr>
      <w:r w:rsidRPr="00D454C8">
        <w:t>Преподаватель с помощью структурного построения пособий-руководств должен помочь студенту самостоятельно:</w:t>
      </w:r>
    </w:p>
    <w:p w:rsidR="00D454C8" w:rsidRPr="00D454C8" w:rsidRDefault="00D454C8" w:rsidP="00D454C8">
      <w:pPr>
        <w:ind w:left="360"/>
        <w:jc w:val="both"/>
      </w:pPr>
      <w:r w:rsidRPr="00D454C8">
        <w:t>1. осознать общее содержание и направление своей работы (и, в частности, осознать постановки типовых задач теоретической и практической деятельности и значение умения их решать);</w:t>
      </w:r>
    </w:p>
    <w:p w:rsidR="00D454C8" w:rsidRPr="00D454C8" w:rsidRDefault="00D454C8" w:rsidP="00D454C8">
      <w:pPr>
        <w:ind w:left="360"/>
        <w:jc w:val="both"/>
      </w:pPr>
      <w:r w:rsidRPr="00D454C8">
        <w:t>2. изучить и понять взаимосвязь положений теории, системы понятий, моделей, методов и практических действий по решению заданных задач;</w:t>
      </w:r>
    </w:p>
    <w:p w:rsidR="00D454C8" w:rsidRPr="00D454C8" w:rsidRDefault="00D454C8" w:rsidP="00D454C8">
      <w:pPr>
        <w:ind w:left="360"/>
        <w:jc w:val="both"/>
      </w:pPr>
      <w:r w:rsidRPr="00D454C8">
        <w:t xml:space="preserve">3. осознать и запомнить основные, фундаментальные положения и выводы </w:t>
      </w:r>
      <w:proofErr w:type="gramStart"/>
      <w:r w:rsidRPr="00D454C8">
        <w:t>теории</w:t>
      </w:r>
      <w:proofErr w:type="gramEnd"/>
      <w:r w:rsidRPr="00D454C8">
        <w:t xml:space="preserve"> и типовые алгоритмы деятельности;</w:t>
      </w:r>
    </w:p>
    <w:p w:rsidR="00D454C8" w:rsidRPr="00D454C8" w:rsidRDefault="00D454C8" w:rsidP="00D454C8">
      <w:pPr>
        <w:ind w:left="360"/>
        <w:jc w:val="both"/>
      </w:pPr>
      <w:r w:rsidRPr="00D454C8">
        <w:t>4. убедиться в прочности и глубоком овладении запланированными знаниями и умениями посредством адекватного применения усвоенных знаний для решения различных вариантов задач, изучаемых типов;</w:t>
      </w:r>
    </w:p>
    <w:p w:rsidR="00D454C8" w:rsidRPr="00D454C8" w:rsidRDefault="00D454C8" w:rsidP="00D454C8">
      <w:pPr>
        <w:ind w:left="360"/>
        <w:jc w:val="both"/>
      </w:pPr>
      <w:r w:rsidRPr="00D454C8">
        <w:lastRenderedPageBreak/>
        <w:t>5. изучить, понять, запомнить и активизировать методы проверки правильности решения и достоверности результатов решения изучаемых задач и способов деятельности, вынесенных на данное занятие.</w:t>
      </w:r>
    </w:p>
    <w:p w:rsidR="00D454C8" w:rsidRPr="00D454C8" w:rsidRDefault="00D454C8" w:rsidP="00D454C8">
      <w:pPr>
        <w:ind w:left="360"/>
        <w:jc w:val="both"/>
      </w:pPr>
      <w:r w:rsidRPr="00D454C8">
        <w:tab/>
        <w:t>Направляющие и руководящие пособия составляются на базе следующих принципов:</w:t>
      </w:r>
    </w:p>
    <w:p w:rsidR="00D454C8" w:rsidRPr="00D454C8" w:rsidRDefault="00D454C8" w:rsidP="00D454C8">
      <w:pPr>
        <w:ind w:left="360"/>
        <w:jc w:val="both"/>
      </w:pPr>
      <w:r w:rsidRPr="00D454C8">
        <w:t>1. обязательной чёткой фиксации целей изучения и описания содержания каждого занятия;</w:t>
      </w:r>
    </w:p>
    <w:p w:rsidR="00D454C8" w:rsidRPr="00D454C8" w:rsidRDefault="00D454C8" w:rsidP="00D454C8">
      <w:pPr>
        <w:ind w:left="360"/>
        <w:jc w:val="both"/>
      </w:pPr>
      <w:r w:rsidRPr="00D454C8">
        <w:t>2.  разделения текстов пособия на информирующие и организующие, т.е. предлагающие студентам выполнять определённые действия, решать варианты типовых задач самостоятельно, опираясь на изложенные в информирующих текстах основы теории и образцы, эталоны типовых решений;</w:t>
      </w:r>
    </w:p>
    <w:p w:rsidR="00D454C8" w:rsidRPr="00D454C8" w:rsidRDefault="00D454C8" w:rsidP="00D454C8">
      <w:pPr>
        <w:ind w:left="360"/>
        <w:jc w:val="both"/>
      </w:pPr>
      <w:r w:rsidRPr="00D454C8">
        <w:t>3. представление текстов в наиболее образной и наглядной форме;</w:t>
      </w:r>
    </w:p>
    <w:p w:rsidR="00D454C8" w:rsidRPr="00D454C8" w:rsidRDefault="00D454C8" w:rsidP="00D454C8">
      <w:pPr>
        <w:ind w:left="360"/>
        <w:jc w:val="both"/>
      </w:pPr>
      <w:r w:rsidRPr="00D454C8">
        <w:t>4. обязательного включения решений, ответов, объяснений, комментариев и т.п. ко всем задачам, предлагаемым для самостоятельного решения, с целью обеспечения максимальных возможностей для самостоятельного контроля.</w:t>
      </w:r>
    </w:p>
    <w:p w:rsidR="00D454C8" w:rsidRPr="00D454C8" w:rsidRDefault="00D454C8" w:rsidP="00D454C8">
      <w:pPr>
        <w:ind w:left="360"/>
        <w:jc w:val="both"/>
      </w:pPr>
      <w:r w:rsidRPr="00D454C8">
        <w:tab/>
        <w:t>В заключительном тексте пособия приводятся задачи, которые рекомендуется студентам решить во внеаудиторное время для закрепления приобретённых знаний и умений, а также задание по изучению текстов учебных пособий по подготовке к последующему занятию. Ко всем задачам приводятся ответы или комментарии к ответам.</w:t>
      </w:r>
    </w:p>
    <w:p w:rsidR="00D454C8" w:rsidRPr="00D454C8" w:rsidRDefault="00D454C8" w:rsidP="00D454C8">
      <w:pPr>
        <w:ind w:left="360"/>
        <w:jc w:val="both"/>
      </w:pPr>
    </w:p>
    <w:p w:rsidR="00D454C8" w:rsidRPr="00D454C8" w:rsidRDefault="00D454C8" w:rsidP="00D454C8">
      <w:pPr>
        <w:ind w:left="360"/>
        <w:jc w:val="center"/>
        <w:rPr>
          <w:b/>
        </w:rPr>
      </w:pPr>
      <w:r w:rsidRPr="00D454C8">
        <w:rPr>
          <w:b/>
        </w:rPr>
        <w:t>Работа преподавателя на аудиторных занятиях с использованием</w:t>
      </w:r>
    </w:p>
    <w:p w:rsidR="00D454C8" w:rsidRPr="00D454C8" w:rsidRDefault="00D454C8" w:rsidP="00D454C8">
      <w:pPr>
        <w:ind w:left="360"/>
        <w:jc w:val="center"/>
        <w:rPr>
          <w:b/>
        </w:rPr>
      </w:pPr>
      <w:r w:rsidRPr="00D454C8">
        <w:rPr>
          <w:b/>
        </w:rPr>
        <w:t>пособий-руководств</w:t>
      </w:r>
    </w:p>
    <w:p w:rsidR="00D454C8" w:rsidRPr="00D454C8" w:rsidRDefault="00D454C8" w:rsidP="00D454C8">
      <w:pPr>
        <w:ind w:left="360"/>
        <w:jc w:val="both"/>
      </w:pPr>
      <w:r w:rsidRPr="00D454C8">
        <w:tab/>
      </w:r>
      <w:proofErr w:type="gramStart"/>
      <w:r w:rsidRPr="00D454C8">
        <w:t>Проводя занятия преподаватель должен</w:t>
      </w:r>
      <w:proofErr w:type="gramEnd"/>
      <w:r w:rsidRPr="00D454C8">
        <w:t>:</w:t>
      </w:r>
    </w:p>
    <w:p w:rsidR="00D454C8" w:rsidRPr="00D454C8" w:rsidRDefault="00D454C8" w:rsidP="00D454C8">
      <w:pPr>
        <w:ind w:left="360"/>
        <w:jc w:val="both"/>
      </w:pPr>
      <w:r w:rsidRPr="00D454C8">
        <w:t xml:space="preserve">1. в совершенстве знать содержание и методические особенности учебного материала дисциплины и соответствующей программы управления самостоятельной работой студентов, представленной в виде пособия-руководства, с которым работают студенты, и, учитывая индивидуальные особенности каждого студента, непосредственно на каждом занятии </w:t>
      </w:r>
      <w:proofErr w:type="gramStart"/>
      <w:r w:rsidRPr="00D454C8">
        <w:t>помогать им правильно организовывать</w:t>
      </w:r>
      <w:proofErr w:type="gramEnd"/>
      <w:r w:rsidRPr="00D454C8">
        <w:t xml:space="preserve"> рациональную познавательную деятельность;</w:t>
      </w:r>
    </w:p>
    <w:p w:rsidR="00D454C8" w:rsidRPr="00D454C8" w:rsidRDefault="00D454C8" w:rsidP="00D454C8">
      <w:pPr>
        <w:ind w:left="360"/>
        <w:jc w:val="both"/>
      </w:pPr>
      <w:r w:rsidRPr="00D454C8">
        <w:t xml:space="preserve">2. опираясь на общую методическую направленность программы управления СРС, подготовить плакаты, макеты, фотографии, схемы и т.п., на которых показать необходимость изучения данной дисциплины, а также те задачи, которые студенты должны будут научиться решать в результате изучения всех тем данной дисциплины. </w:t>
      </w:r>
    </w:p>
    <w:p w:rsidR="00D454C8" w:rsidRPr="00D454C8" w:rsidRDefault="00D454C8" w:rsidP="00D454C8">
      <w:pPr>
        <w:ind w:left="360"/>
        <w:jc w:val="both"/>
      </w:pPr>
      <w:r w:rsidRPr="00D454C8">
        <w:tab/>
        <w:t xml:space="preserve">Наглядно-демонстрационное обеспечение, сопровождающее </w:t>
      </w:r>
      <w:proofErr w:type="gramStart"/>
      <w:r w:rsidRPr="00D454C8">
        <w:t>СР</w:t>
      </w:r>
      <w:proofErr w:type="gramEnd"/>
      <w:r w:rsidRPr="00D454C8">
        <w:t xml:space="preserve"> студентов, должно явиться мотивационной основой для учебного процесса на всех занятиях;</w:t>
      </w:r>
    </w:p>
    <w:p w:rsidR="00D454C8" w:rsidRPr="00D454C8" w:rsidRDefault="00D454C8" w:rsidP="00D454C8">
      <w:pPr>
        <w:ind w:left="360"/>
        <w:jc w:val="both"/>
      </w:pPr>
      <w:proofErr w:type="gramStart"/>
      <w:r w:rsidRPr="00D454C8">
        <w:t>3.постоянно помнить, что важной частью работы преподавателя является подготовка и оперативное использование дополнительной учебной информации и индивидуальных заданий для тех студентов, которые желают и могут освоить больший объём материала, чем тот, что включён в программу обучения, а также подготовка и использование информации для тех студентов, которые не справляются с материалом, представленным в пособии.</w:t>
      </w:r>
      <w:proofErr w:type="gramEnd"/>
    </w:p>
    <w:p w:rsidR="00D454C8" w:rsidRPr="00D454C8" w:rsidRDefault="00D454C8" w:rsidP="00D454C8">
      <w:pPr>
        <w:ind w:left="360"/>
        <w:jc w:val="both"/>
      </w:pPr>
      <w:r w:rsidRPr="00D454C8">
        <w:tab/>
        <w:t xml:space="preserve">Таким </w:t>
      </w:r>
      <w:proofErr w:type="gramStart"/>
      <w:r w:rsidRPr="00D454C8">
        <w:t>образом</w:t>
      </w:r>
      <w:proofErr w:type="gramEnd"/>
      <w:r w:rsidRPr="00D454C8">
        <w:t xml:space="preserve"> преподаватель может осуществлять систематический дифференцированный подход к студентам и на основе этого ещё больше поднять эффективность занятий;</w:t>
      </w:r>
    </w:p>
    <w:p w:rsidR="00D454C8" w:rsidRPr="00D454C8" w:rsidRDefault="00D454C8" w:rsidP="00D454C8">
      <w:pPr>
        <w:ind w:left="360"/>
        <w:jc w:val="both"/>
      </w:pPr>
      <w:r w:rsidRPr="00D454C8">
        <w:t>4. считать своей основной задачей организацию контроля степени достижения  целей обучения каждым студентом, учёт успехов и неудач в обучении и организацию дополнительной помощи тем, кто в этом нуждается.</w:t>
      </w:r>
    </w:p>
    <w:p w:rsidR="00D454C8" w:rsidRPr="00D454C8" w:rsidRDefault="00D454C8" w:rsidP="00D454C8">
      <w:pPr>
        <w:ind w:left="360"/>
        <w:jc w:val="both"/>
      </w:pPr>
    </w:p>
    <w:p w:rsidR="00D454C8" w:rsidRPr="00D454C8" w:rsidRDefault="00D454C8" w:rsidP="00D454C8">
      <w:pPr>
        <w:jc w:val="center"/>
        <w:rPr>
          <w:b/>
          <w:i/>
        </w:rPr>
      </w:pPr>
      <w:r w:rsidRPr="00D454C8">
        <w:rPr>
          <w:b/>
          <w:i/>
        </w:rPr>
        <w:t>Контроль самостоятельной работы.</w:t>
      </w:r>
    </w:p>
    <w:p w:rsidR="00D454C8" w:rsidRPr="00D454C8" w:rsidRDefault="00D454C8" w:rsidP="00D454C8">
      <w:pPr>
        <w:ind w:left="360"/>
        <w:jc w:val="both"/>
      </w:pPr>
      <w:r w:rsidRPr="00D454C8">
        <w:rPr>
          <w:b/>
        </w:rPr>
        <w:t>Контроль СРС может быть следующим:</w:t>
      </w:r>
    </w:p>
    <w:p w:rsidR="00D454C8" w:rsidRPr="00D454C8" w:rsidRDefault="00D454C8" w:rsidP="00D454C8">
      <w:pPr>
        <w:ind w:left="360"/>
        <w:jc w:val="both"/>
      </w:pPr>
      <w:r w:rsidRPr="00D454C8">
        <w:t xml:space="preserve">- </w:t>
      </w:r>
      <w:proofErr w:type="gramStart"/>
      <w:r w:rsidRPr="00D454C8">
        <w:t>текущий</w:t>
      </w:r>
      <w:proofErr w:type="gramEnd"/>
      <w:r w:rsidRPr="00D454C8">
        <w:t xml:space="preserve"> – по результатам выполнения тематических заданий, зачёте их;</w:t>
      </w:r>
    </w:p>
    <w:p w:rsidR="00D454C8" w:rsidRPr="00D454C8" w:rsidRDefault="00D454C8" w:rsidP="00D454C8">
      <w:pPr>
        <w:ind w:left="360"/>
        <w:jc w:val="both"/>
      </w:pPr>
      <w:r w:rsidRPr="00D454C8">
        <w:lastRenderedPageBreak/>
        <w:t xml:space="preserve">- </w:t>
      </w:r>
      <w:proofErr w:type="gramStart"/>
      <w:r w:rsidRPr="00D454C8">
        <w:t>рубежный</w:t>
      </w:r>
      <w:proofErr w:type="gramEnd"/>
      <w:r w:rsidRPr="00D454C8">
        <w:t xml:space="preserve"> – по разделам, при обобщении группы тем;</w:t>
      </w:r>
    </w:p>
    <w:p w:rsidR="00D454C8" w:rsidRPr="00D454C8" w:rsidRDefault="00D454C8" w:rsidP="00D454C8">
      <w:pPr>
        <w:ind w:left="360"/>
        <w:jc w:val="both"/>
      </w:pPr>
      <w:r w:rsidRPr="00D454C8">
        <w:t xml:space="preserve">- </w:t>
      </w:r>
      <w:proofErr w:type="gramStart"/>
      <w:r w:rsidRPr="00D454C8">
        <w:t>итоговый</w:t>
      </w:r>
      <w:proofErr w:type="gramEnd"/>
      <w:r w:rsidRPr="00D454C8">
        <w:t xml:space="preserve"> – в рамках экзамена.</w:t>
      </w:r>
    </w:p>
    <w:p w:rsidR="00D454C8" w:rsidRPr="00D454C8" w:rsidRDefault="00D454C8" w:rsidP="00D454C8">
      <w:pPr>
        <w:ind w:left="360" w:firstLine="348"/>
        <w:jc w:val="both"/>
      </w:pPr>
      <w:r w:rsidRPr="00D454C8">
        <w:t xml:space="preserve">Преподаватель, осуществляя  инструктаж и </w:t>
      </w:r>
      <w:r w:rsidRPr="00D454C8">
        <w:rPr>
          <w:i/>
        </w:rPr>
        <w:t xml:space="preserve">текущий </w:t>
      </w:r>
      <w:proofErr w:type="gramStart"/>
      <w:r w:rsidRPr="00D454C8">
        <w:rPr>
          <w:i/>
        </w:rPr>
        <w:t>контроль</w:t>
      </w:r>
      <w:r w:rsidRPr="00D454C8">
        <w:t xml:space="preserve"> за</w:t>
      </w:r>
      <w:proofErr w:type="gramEnd"/>
      <w:r w:rsidRPr="00D454C8">
        <w:t xml:space="preserve"> работой студентов, поддерживает в течение всего аудиторного занятия их высокую работоспособность, воспитывая волевые качества личности студента.</w:t>
      </w:r>
    </w:p>
    <w:p w:rsidR="00D454C8" w:rsidRPr="00D454C8" w:rsidRDefault="00D454C8" w:rsidP="00D454C8">
      <w:pPr>
        <w:ind w:left="360"/>
        <w:jc w:val="both"/>
      </w:pPr>
      <w:r w:rsidRPr="00D454C8">
        <w:tab/>
        <w:t xml:space="preserve">Каждый студент, заканчивающий изучение ключевых тем или разделов курса, должен отчитаться о достигнутых им результатах в процессе диалогового </w:t>
      </w:r>
      <w:r w:rsidRPr="00D454C8">
        <w:rPr>
          <w:i/>
        </w:rPr>
        <w:t xml:space="preserve">рубежного контроля. </w:t>
      </w:r>
      <w:r w:rsidRPr="00D454C8">
        <w:t>Для этого преподаватель подготавливает тестовые карты контроля с учётом целей и задач курса, т.е. многовариантные задания, выполняя, оформляя, представляя и защищая которые каждый обучающийся демонстрирует свои знания и умения.</w:t>
      </w:r>
    </w:p>
    <w:p w:rsidR="00D454C8" w:rsidRPr="00D454C8" w:rsidRDefault="00D454C8" w:rsidP="00D454C8">
      <w:pPr>
        <w:ind w:left="360"/>
        <w:jc w:val="both"/>
      </w:pPr>
      <w:r w:rsidRPr="00D454C8">
        <w:tab/>
        <w:t xml:space="preserve">Учитывая качество и глубину знаний, демонстрируемых студентами на рубежном контроле, преподаватель может организовать дополнительное обучение для тех, кто не смог достичь запланированных целей. В этом случае преподаватель помогает студентам во внеаудиторное время, организуя </w:t>
      </w:r>
      <w:proofErr w:type="gramStart"/>
      <w:r w:rsidRPr="00D454C8">
        <w:t>обучение по</w:t>
      </w:r>
      <w:proofErr w:type="gramEnd"/>
      <w:r w:rsidRPr="00D454C8">
        <w:t xml:space="preserve"> отдельным темам, разделам, узловым вопросам курса.</w:t>
      </w:r>
    </w:p>
    <w:p w:rsidR="00D454C8" w:rsidRPr="00D454C8" w:rsidRDefault="00D454C8" w:rsidP="00D454C8">
      <w:pPr>
        <w:ind w:left="360"/>
        <w:jc w:val="both"/>
      </w:pPr>
      <w:r w:rsidRPr="00D454C8">
        <w:tab/>
        <w:t xml:space="preserve">Подчеркнём, что вся деятельность преподавателя направлена лишь на помощь </w:t>
      </w:r>
      <w:proofErr w:type="gramStart"/>
      <w:r w:rsidRPr="00D454C8">
        <w:t>обучающимся</w:t>
      </w:r>
      <w:proofErr w:type="gramEnd"/>
      <w:r w:rsidRPr="00D454C8">
        <w:t xml:space="preserve"> (в том числе и методическая) в овладении базовыми и методическими знаниями, которые они приобретают в процессе самостоятельного изучения учебного материала.</w:t>
      </w:r>
    </w:p>
    <w:p w:rsidR="00D454C8" w:rsidRPr="00D454C8" w:rsidRDefault="00D454C8" w:rsidP="00D454C8">
      <w:pPr>
        <w:ind w:left="360"/>
        <w:jc w:val="both"/>
      </w:pPr>
      <w:r w:rsidRPr="00D454C8">
        <w:tab/>
        <w:t>Организация внешнего контроля, т.е. отчёт студента преподавателю о результатах проделанной им работы, имеет целью не только проверить качество знаний студента, но и содействовать воспитанию ответственного отношения к порученному делу, создать условия, при которых в максимальной степени развиваются самосознание и волевые качества личности.</w:t>
      </w:r>
    </w:p>
    <w:p w:rsidR="00D454C8" w:rsidRPr="00D454C8" w:rsidRDefault="00D454C8" w:rsidP="00D454C8">
      <w:pPr>
        <w:jc w:val="both"/>
      </w:pPr>
      <w:r w:rsidRPr="00D454C8">
        <w:tab/>
        <w:t xml:space="preserve">К </w:t>
      </w:r>
      <w:r w:rsidRPr="00D454C8">
        <w:rPr>
          <w:b/>
          <w:i/>
        </w:rPr>
        <w:t>формам контроля СРС</w:t>
      </w:r>
      <w:r w:rsidRPr="00D454C8">
        <w:t xml:space="preserve"> относят</w:t>
      </w:r>
    </w:p>
    <w:p w:rsidR="00D454C8" w:rsidRPr="00D454C8" w:rsidRDefault="00D454C8" w:rsidP="00D454C8">
      <w:pPr>
        <w:jc w:val="both"/>
      </w:pPr>
      <w:r w:rsidRPr="00D454C8">
        <w:t>- контроль на семинарских, практических занятиях;</w:t>
      </w:r>
    </w:p>
    <w:p w:rsidR="00D454C8" w:rsidRPr="00D454C8" w:rsidRDefault="00D454C8" w:rsidP="00D454C8">
      <w:pPr>
        <w:jc w:val="both"/>
      </w:pPr>
      <w:r w:rsidRPr="00D454C8">
        <w:t>- контрольные и письменные работы;</w:t>
      </w:r>
    </w:p>
    <w:p w:rsidR="00D454C8" w:rsidRPr="00D454C8" w:rsidRDefault="00D454C8" w:rsidP="00D454C8">
      <w:pPr>
        <w:jc w:val="both"/>
      </w:pPr>
      <w:r w:rsidRPr="00D454C8">
        <w:t>- коллоквиумы;</w:t>
      </w:r>
    </w:p>
    <w:p w:rsidR="00D454C8" w:rsidRPr="00D454C8" w:rsidRDefault="00D454C8" w:rsidP="00D454C8">
      <w:pPr>
        <w:jc w:val="both"/>
      </w:pPr>
      <w:r w:rsidRPr="00D454C8">
        <w:t>- индивидуальные беседы;</w:t>
      </w:r>
    </w:p>
    <w:p w:rsidR="00D454C8" w:rsidRPr="00D454C8" w:rsidRDefault="00D454C8" w:rsidP="00D454C8">
      <w:pPr>
        <w:jc w:val="both"/>
      </w:pPr>
      <w:r w:rsidRPr="00D454C8">
        <w:t>- консультации;</w:t>
      </w:r>
    </w:p>
    <w:p w:rsidR="00D454C8" w:rsidRPr="00D454C8" w:rsidRDefault="00D454C8" w:rsidP="00D454C8">
      <w:pPr>
        <w:jc w:val="both"/>
      </w:pPr>
      <w:r w:rsidRPr="00D454C8">
        <w:t>- зачёты по отдельным темам;</w:t>
      </w:r>
    </w:p>
    <w:p w:rsidR="00D454C8" w:rsidRPr="00D454C8" w:rsidRDefault="00D454C8" w:rsidP="00D454C8">
      <w:pPr>
        <w:jc w:val="both"/>
      </w:pPr>
      <w:r w:rsidRPr="00D454C8">
        <w:t xml:space="preserve">- экзамены. </w:t>
      </w:r>
    </w:p>
    <w:p w:rsidR="00D454C8" w:rsidRPr="00D454C8" w:rsidRDefault="00D454C8" w:rsidP="00D454C8">
      <w:pPr>
        <w:jc w:val="both"/>
      </w:pPr>
      <w:r w:rsidRPr="00D454C8">
        <w:tab/>
      </w:r>
      <w:r w:rsidRPr="00D454C8">
        <w:rPr>
          <w:b/>
          <w:i/>
        </w:rPr>
        <w:t>Принципы контроля</w:t>
      </w:r>
      <w:r w:rsidRPr="00D454C8">
        <w:t xml:space="preserve">: </w:t>
      </w:r>
    </w:p>
    <w:p w:rsidR="00D454C8" w:rsidRPr="00D454C8" w:rsidRDefault="00D454C8" w:rsidP="00D454C8">
      <w:pPr>
        <w:jc w:val="both"/>
      </w:pPr>
      <w:r w:rsidRPr="00D454C8">
        <w:t>- адаптивность;</w:t>
      </w:r>
    </w:p>
    <w:p w:rsidR="00D454C8" w:rsidRPr="00D454C8" w:rsidRDefault="00D454C8" w:rsidP="00D454C8">
      <w:pPr>
        <w:jc w:val="both"/>
      </w:pPr>
      <w:r w:rsidRPr="00D454C8">
        <w:t xml:space="preserve"> - надежность;</w:t>
      </w:r>
    </w:p>
    <w:p w:rsidR="00D454C8" w:rsidRPr="00D454C8" w:rsidRDefault="00D454C8" w:rsidP="00D454C8">
      <w:pPr>
        <w:jc w:val="both"/>
      </w:pPr>
      <w:r w:rsidRPr="00D454C8">
        <w:t xml:space="preserve"> - объективность;</w:t>
      </w:r>
    </w:p>
    <w:p w:rsidR="00D454C8" w:rsidRPr="00D454C8" w:rsidRDefault="00D454C8" w:rsidP="00D454C8">
      <w:pPr>
        <w:jc w:val="both"/>
      </w:pPr>
      <w:r w:rsidRPr="00D454C8">
        <w:t>- систематичность;</w:t>
      </w:r>
    </w:p>
    <w:p w:rsidR="00D454C8" w:rsidRPr="00D454C8" w:rsidRDefault="00D454C8" w:rsidP="00D454C8">
      <w:pPr>
        <w:jc w:val="both"/>
      </w:pPr>
      <w:r w:rsidRPr="00D454C8">
        <w:t>- охват всех студентов;</w:t>
      </w:r>
    </w:p>
    <w:p w:rsidR="00D454C8" w:rsidRPr="00D454C8" w:rsidRDefault="00D454C8" w:rsidP="00D454C8">
      <w:pPr>
        <w:jc w:val="both"/>
      </w:pPr>
      <w:r w:rsidRPr="00D454C8">
        <w:t>- охват всего программного материала;</w:t>
      </w:r>
    </w:p>
    <w:p w:rsidR="00D454C8" w:rsidRPr="00D454C8" w:rsidRDefault="00D454C8" w:rsidP="00D454C8">
      <w:pPr>
        <w:jc w:val="both"/>
      </w:pPr>
      <w:r w:rsidRPr="00D454C8">
        <w:t>- дифференцированный подход к студентам;</w:t>
      </w:r>
    </w:p>
    <w:p w:rsidR="00D454C8" w:rsidRPr="00D454C8" w:rsidRDefault="00D454C8" w:rsidP="00D454C8">
      <w:pPr>
        <w:jc w:val="both"/>
      </w:pPr>
      <w:r w:rsidRPr="00D454C8">
        <w:t>- сочетание контроля с оказанием помощи студентам.</w:t>
      </w:r>
    </w:p>
    <w:p w:rsidR="00D454C8" w:rsidRPr="00D454C8" w:rsidRDefault="00D454C8" w:rsidP="00D454C8">
      <w:pPr>
        <w:jc w:val="both"/>
      </w:pPr>
    </w:p>
    <w:p w:rsidR="006956E2" w:rsidRDefault="006956E2" w:rsidP="006C7F1E"/>
    <w:p w:rsidR="00F301EA" w:rsidRDefault="00F301EA" w:rsidP="006C7F1E"/>
    <w:p w:rsidR="00F301EA" w:rsidRDefault="00F301EA" w:rsidP="006C7F1E"/>
    <w:p w:rsidR="00F301EA" w:rsidRDefault="00F301EA" w:rsidP="006C7F1E"/>
    <w:p w:rsidR="00F301EA" w:rsidRDefault="00F301EA" w:rsidP="006C7F1E"/>
    <w:p w:rsidR="00F301EA" w:rsidRDefault="00F301EA" w:rsidP="006C7F1E"/>
    <w:p w:rsidR="00F301EA" w:rsidRDefault="00F301EA" w:rsidP="006C7F1E"/>
    <w:p w:rsidR="00F301EA" w:rsidRDefault="00F301EA" w:rsidP="006C7F1E"/>
    <w:p w:rsidR="00F301EA" w:rsidRDefault="00F301EA" w:rsidP="006C7F1E"/>
    <w:p w:rsidR="00F301EA" w:rsidRDefault="00F301EA" w:rsidP="006C7F1E"/>
    <w:p w:rsidR="00F301EA" w:rsidRDefault="00F301EA" w:rsidP="00F301EA">
      <w:pPr>
        <w:jc w:val="both"/>
        <w:rPr>
          <w:b/>
          <w:bCs/>
          <w:sz w:val="18"/>
          <w:szCs w:val="20"/>
        </w:rPr>
      </w:pPr>
    </w:p>
    <w:p w:rsidR="00F301EA" w:rsidRPr="00F301EA" w:rsidRDefault="00F301EA" w:rsidP="00F301EA">
      <w:pPr>
        <w:jc w:val="center"/>
        <w:rPr>
          <w:b/>
          <w:bCs/>
          <w:szCs w:val="20"/>
        </w:rPr>
      </w:pPr>
      <w:r w:rsidRPr="00F301EA">
        <w:rPr>
          <w:b/>
          <w:bCs/>
          <w:szCs w:val="20"/>
        </w:rPr>
        <w:lastRenderedPageBreak/>
        <w:t>Требования к написанию реферата.</w:t>
      </w:r>
    </w:p>
    <w:p w:rsidR="00F301EA" w:rsidRPr="00F301EA" w:rsidRDefault="00F301EA" w:rsidP="00F301EA">
      <w:pPr>
        <w:jc w:val="both"/>
        <w:rPr>
          <w:b/>
          <w:bCs/>
          <w:szCs w:val="20"/>
        </w:rPr>
      </w:pPr>
    </w:p>
    <w:p w:rsidR="00F301EA" w:rsidRPr="00F301EA" w:rsidRDefault="00F301EA" w:rsidP="00F301EA">
      <w:pPr>
        <w:jc w:val="both"/>
        <w:rPr>
          <w:szCs w:val="20"/>
        </w:rPr>
      </w:pPr>
      <w:r w:rsidRPr="00F301EA">
        <w:rPr>
          <w:szCs w:val="20"/>
        </w:rPr>
        <w:tab/>
        <w:t>Реферат – это учебно-исследовательская работа студентов, включающая обоснование темы, анализ литературы, методическую основу, методы исследования, содержание.</w:t>
      </w:r>
    </w:p>
    <w:p w:rsidR="00F301EA" w:rsidRPr="00F301EA" w:rsidRDefault="00F301EA" w:rsidP="00F301EA">
      <w:pPr>
        <w:jc w:val="both"/>
        <w:rPr>
          <w:szCs w:val="20"/>
        </w:rPr>
      </w:pPr>
      <w:r w:rsidRPr="00F301EA">
        <w:rPr>
          <w:szCs w:val="20"/>
        </w:rPr>
        <w:tab/>
        <w:t>В процессе написания реферата формируется система обобщенных знаний, развивается умение анализировать, критически относится к тем или иным научным положениям, вывода, оценивать их с различных позиций.</w:t>
      </w:r>
    </w:p>
    <w:p w:rsidR="00F301EA" w:rsidRPr="00F301EA" w:rsidRDefault="00F301EA" w:rsidP="00F301EA">
      <w:pPr>
        <w:tabs>
          <w:tab w:val="left" w:pos="720"/>
        </w:tabs>
        <w:jc w:val="both"/>
        <w:rPr>
          <w:szCs w:val="20"/>
        </w:rPr>
      </w:pPr>
      <w:r w:rsidRPr="00F301EA">
        <w:rPr>
          <w:szCs w:val="20"/>
        </w:rPr>
        <w:tab/>
        <w:t>Современный реферат должен отвечать определенным требованиям. Прежде всего, необходимо позаботится о его научности: нельзя включать в реферат непроверенные, бездоказательные факты; трактовка понятий, теоретических положений должна соответствовать современным взглядам на ту или иную проблему.</w:t>
      </w:r>
    </w:p>
    <w:p w:rsidR="00F301EA" w:rsidRPr="00F301EA" w:rsidRDefault="00F301EA" w:rsidP="00F301EA">
      <w:pPr>
        <w:jc w:val="both"/>
        <w:rPr>
          <w:szCs w:val="20"/>
        </w:rPr>
      </w:pPr>
      <w:r w:rsidRPr="00F301EA">
        <w:rPr>
          <w:szCs w:val="20"/>
        </w:rPr>
        <w:tab/>
        <w:t xml:space="preserve">Учитывая важность подготовки реферата для студентов, предполагаются следующие методологические рекомендации работы над ним: </w:t>
      </w:r>
    </w:p>
    <w:p w:rsidR="00F301EA" w:rsidRPr="00F301EA" w:rsidRDefault="00F301EA" w:rsidP="00F301EA">
      <w:pPr>
        <w:tabs>
          <w:tab w:val="left" w:pos="999"/>
        </w:tabs>
        <w:jc w:val="both"/>
        <w:rPr>
          <w:szCs w:val="20"/>
        </w:rPr>
      </w:pPr>
      <w:r w:rsidRPr="00F301EA">
        <w:rPr>
          <w:szCs w:val="20"/>
        </w:rPr>
        <w:t xml:space="preserve"> 1. Выбор темы.</w:t>
      </w:r>
    </w:p>
    <w:p w:rsidR="00F301EA" w:rsidRPr="00F301EA" w:rsidRDefault="00F301EA" w:rsidP="00F301EA">
      <w:pPr>
        <w:tabs>
          <w:tab w:val="left" w:pos="999"/>
        </w:tabs>
        <w:jc w:val="both"/>
        <w:rPr>
          <w:szCs w:val="20"/>
        </w:rPr>
      </w:pPr>
      <w:r w:rsidRPr="00F301EA">
        <w:rPr>
          <w:szCs w:val="20"/>
        </w:rPr>
        <w:t>Тематика рефератов определяется учебной программой, но её можно выбрать с учетом интересов студента, по согласованию с преподавателем.</w:t>
      </w:r>
    </w:p>
    <w:p w:rsidR="00F301EA" w:rsidRPr="00F301EA" w:rsidRDefault="00F301EA" w:rsidP="00F301EA">
      <w:pPr>
        <w:tabs>
          <w:tab w:val="left" w:pos="999"/>
        </w:tabs>
        <w:jc w:val="both"/>
        <w:rPr>
          <w:szCs w:val="20"/>
        </w:rPr>
      </w:pPr>
      <w:r w:rsidRPr="00F301EA">
        <w:rPr>
          <w:szCs w:val="20"/>
        </w:rPr>
        <w:t>2. Подбор литературы.</w:t>
      </w:r>
    </w:p>
    <w:p w:rsidR="00F301EA" w:rsidRPr="00F301EA" w:rsidRDefault="00F301EA" w:rsidP="00F301EA">
      <w:pPr>
        <w:tabs>
          <w:tab w:val="left" w:pos="999"/>
        </w:tabs>
        <w:jc w:val="both"/>
        <w:rPr>
          <w:szCs w:val="20"/>
        </w:rPr>
      </w:pPr>
      <w:r w:rsidRPr="00F301EA">
        <w:rPr>
          <w:szCs w:val="20"/>
        </w:rPr>
        <w:t>Целесообразно использовать 3  группы источников литературы:</w:t>
      </w:r>
    </w:p>
    <w:p w:rsidR="00F301EA" w:rsidRPr="00F301EA" w:rsidRDefault="00F301EA" w:rsidP="00F301EA">
      <w:pPr>
        <w:numPr>
          <w:ilvl w:val="0"/>
          <w:numId w:val="25"/>
        </w:numPr>
        <w:tabs>
          <w:tab w:val="left" w:pos="999"/>
        </w:tabs>
        <w:jc w:val="both"/>
        <w:rPr>
          <w:szCs w:val="20"/>
        </w:rPr>
      </w:pPr>
      <w:r w:rsidRPr="00F301EA">
        <w:rPr>
          <w:szCs w:val="20"/>
        </w:rPr>
        <w:t>государственные (ведомственные) документы;</w:t>
      </w:r>
    </w:p>
    <w:p w:rsidR="00F301EA" w:rsidRPr="00F301EA" w:rsidRDefault="00F301EA" w:rsidP="00F301EA">
      <w:pPr>
        <w:numPr>
          <w:ilvl w:val="0"/>
          <w:numId w:val="25"/>
        </w:numPr>
        <w:tabs>
          <w:tab w:val="left" w:pos="999"/>
        </w:tabs>
        <w:jc w:val="both"/>
        <w:rPr>
          <w:szCs w:val="20"/>
        </w:rPr>
      </w:pPr>
      <w:r w:rsidRPr="00F301EA">
        <w:rPr>
          <w:szCs w:val="20"/>
        </w:rPr>
        <w:t>сборники, различные справочные издания;</w:t>
      </w:r>
    </w:p>
    <w:p w:rsidR="00F301EA" w:rsidRPr="00F301EA" w:rsidRDefault="00F301EA" w:rsidP="00F301EA">
      <w:pPr>
        <w:numPr>
          <w:ilvl w:val="0"/>
          <w:numId w:val="25"/>
        </w:numPr>
        <w:tabs>
          <w:tab w:val="left" w:pos="999"/>
        </w:tabs>
        <w:jc w:val="both"/>
        <w:rPr>
          <w:szCs w:val="20"/>
        </w:rPr>
      </w:pPr>
      <w:r w:rsidRPr="00F301EA">
        <w:rPr>
          <w:szCs w:val="20"/>
        </w:rPr>
        <w:t>журнальные и газетные статьи.</w:t>
      </w:r>
    </w:p>
    <w:p w:rsidR="00F301EA" w:rsidRPr="00F301EA" w:rsidRDefault="00F301EA" w:rsidP="00F301EA">
      <w:pPr>
        <w:tabs>
          <w:tab w:val="left" w:pos="999"/>
        </w:tabs>
        <w:jc w:val="both"/>
        <w:rPr>
          <w:szCs w:val="20"/>
        </w:rPr>
      </w:pPr>
      <w:r w:rsidRPr="00F301EA">
        <w:rPr>
          <w:szCs w:val="20"/>
        </w:rPr>
        <w:t>3. Изучение литературы.</w:t>
      </w:r>
    </w:p>
    <w:p w:rsidR="00F301EA" w:rsidRPr="00F301EA" w:rsidRDefault="00F301EA" w:rsidP="00F301EA">
      <w:pPr>
        <w:tabs>
          <w:tab w:val="left" w:pos="999"/>
        </w:tabs>
        <w:jc w:val="both"/>
        <w:rPr>
          <w:szCs w:val="20"/>
        </w:rPr>
      </w:pPr>
      <w:r w:rsidRPr="00F301EA">
        <w:rPr>
          <w:szCs w:val="20"/>
        </w:rPr>
        <w:t>Результаты работы с литературой лучше всего фиксировать на отдельных листах бумаги. Выписки из литературных источников могут быть различными. Чаще всего это дословные цитаты. Также желательно записывать и свои собственные мысли, соображения, возникшие в результате чтения литературы.</w:t>
      </w:r>
    </w:p>
    <w:p w:rsidR="00F301EA" w:rsidRPr="00F301EA" w:rsidRDefault="00F301EA" w:rsidP="00F301EA">
      <w:pPr>
        <w:tabs>
          <w:tab w:val="left" w:pos="999"/>
        </w:tabs>
        <w:jc w:val="both"/>
        <w:rPr>
          <w:szCs w:val="20"/>
        </w:rPr>
      </w:pPr>
      <w:r w:rsidRPr="00F301EA">
        <w:rPr>
          <w:szCs w:val="20"/>
        </w:rPr>
        <w:t>4. Составление плана реферата.</w:t>
      </w:r>
    </w:p>
    <w:p w:rsidR="00F301EA" w:rsidRPr="00F301EA" w:rsidRDefault="00F301EA" w:rsidP="00F301EA">
      <w:pPr>
        <w:tabs>
          <w:tab w:val="left" w:pos="999"/>
        </w:tabs>
        <w:jc w:val="both"/>
        <w:rPr>
          <w:szCs w:val="20"/>
        </w:rPr>
      </w:pPr>
      <w:r w:rsidRPr="00F301EA">
        <w:rPr>
          <w:szCs w:val="20"/>
        </w:rPr>
        <w:t>Главными разделами реферата являются:</w:t>
      </w:r>
    </w:p>
    <w:p w:rsidR="00F301EA" w:rsidRPr="00F301EA" w:rsidRDefault="00F301EA" w:rsidP="00F301EA">
      <w:pPr>
        <w:numPr>
          <w:ilvl w:val="0"/>
          <w:numId w:val="26"/>
        </w:numPr>
        <w:tabs>
          <w:tab w:val="left" w:pos="999"/>
        </w:tabs>
        <w:jc w:val="both"/>
        <w:rPr>
          <w:szCs w:val="20"/>
        </w:rPr>
      </w:pPr>
      <w:r w:rsidRPr="00F301EA">
        <w:rPr>
          <w:szCs w:val="20"/>
        </w:rPr>
        <w:t>Вступление.</w:t>
      </w:r>
    </w:p>
    <w:p w:rsidR="00F301EA" w:rsidRPr="00F301EA" w:rsidRDefault="00F301EA" w:rsidP="00F301EA">
      <w:pPr>
        <w:numPr>
          <w:ilvl w:val="0"/>
          <w:numId w:val="26"/>
        </w:numPr>
        <w:tabs>
          <w:tab w:val="left" w:pos="999"/>
        </w:tabs>
        <w:jc w:val="both"/>
        <w:rPr>
          <w:szCs w:val="20"/>
        </w:rPr>
      </w:pPr>
      <w:r w:rsidRPr="00F301EA">
        <w:rPr>
          <w:szCs w:val="20"/>
        </w:rPr>
        <w:t>Основная часть.</w:t>
      </w:r>
    </w:p>
    <w:p w:rsidR="00F301EA" w:rsidRPr="00F301EA" w:rsidRDefault="00F301EA" w:rsidP="00F301EA">
      <w:pPr>
        <w:numPr>
          <w:ilvl w:val="0"/>
          <w:numId w:val="26"/>
        </w:numPr>
        <w:tabs>
          <w:tab w:val="left" w:pos="999"/>
        </w:tabs>
        <w:jc w:val="both"/>
        <w:rPr>
          <w:szCs w:val="20"/>
        </w:rPr>
      </w:pPr>
      <w:r w:rsidRPr="00F301EA">
        <w:rPr>
          <w:szCs w:val="20"/>
        </w:rPr>
        <w:t>Заключение.</w:t>
      </w:r>
    </w:p>
    <w:p w:rsidR="00F301EA" w:rsidRPr="00F301EA" w:rsidRDefault="00F301EA" w:rsidP="00F301EA">
      <w:pPr>
        <w:numPr>
          <w:ilvl w:val="0"/>
          <w:numId w:val="26"/>
        </w:numPr>
        <w:tabs>
          <w:tab w:val="left" w:pos="999"/>
        </w:tabs>
        <w:jc w:val="both"/>
        <w:rPr>
          <w:szCs w:val="20"/>
        </w:rPr>
      </w:pPr>
      <w:r w:rsidRPr="00F301EA">
        <w:rPr>
          <w:szCs w:val="20"/>
        </w:rPr>
        <w:t>Библиография</w:t>
      </w:r>
    </w:p>
    <w:p w:rsidR="00F301EA" w:rsidRPr="00F301EA" w:rsidRDefault="00F301EA" w:rsidP="00F301EA">
      <w:pPr>
        <w:tabs>
          <w:tab w:val="left" w:pos="720"/>
        </w:tabs>
        <w:jc w:val="both"/>
        <w:rPr>
          <w:szCs w:val="20"/>
        </w:rPr>
      </w:pPr>
      <w:r w:rsidRPr="00F301EA">
        <w:rPr>
          <w:szCs w:val="20"/>
        </w:rPr>
        <w:tab/>
        <w:t xml:space="preserve">Во вступление дается обоснование темы, разрывается её актуальность, дается анализ литературы, определяются задачи реферата. </w:t>
      </w:r>
    </w:p>
    <w:p w:rsidR="00F301EA" w:rsidRPr="00F301EA" w:rsidRDefault="00F301EA" w:rsidP="00F301EA">
      <w:pPr>
        <w:spacing w:after="120"/>
        <w:ind w:left="283"/>
        <w:jc w:val="both"/>
        <w:rPr>
          <w:szCs w:val="20"/>
        </w:rPr>
      </w:pPr>
      <w:r w:rsidRPr="00F301EA">
        <w:rPr>
          <w:szCs w:val="20"/>
        </w:rPr>
        <w:t>В основной части раскрывается как теоретические основы проблемы, так и её практическое преломление.</w:t>
      </w:r>
    </w:p>
    <w:p w:rsidR="00F301EA" w:rsidRPr="00F301EA" w:rsidRDefault="00F301EA" w:rsidP="00F301EA">
      <w:pPr>
        <w:tabs>
          <w:tab w:val="left" w:pos="720"/>
        </w:tabs>
        <w:ind w:firstLine="720"/>
        <w:jc w:val="both"/>
        <w:rPr>
          <w:szCs w:val="20"/>
        </w:rPr>
      </w:pPr>
      <w:r w:rsidRPr="00F301EA">
        <w:rPr>
          <w:szCs w:val="20"/>
        </w:rPr>
        <w:t>Заключение содержит краткие выводы и конкретные предложения.</w:t>
      </w:r>
    </w:p>
    <w:p w:rsidR="00F301EA" w:rsidRPr="00F301EA" w:rsidRDefault="00F301EA" w:rsidP="00F301EA">
      <w:pPr>
        <w:tabs>
          <w:tab w:val="left" w:pos="720"/>
        </w:tabs>
        <w:ind w:firstLine="720"/>
        <w:jc w:val="both"/>
        <w:rPr>
          <w:szCs w:val="20"/>
        </w:rPr>
      </w:pPr>
      <w:r w:rsidRPr="00F301EA">
        <w:rPr>
          <w:szCs w:val="20"/>
        </w:rPr>
        <w:t>Библиография составляется стройно, логично. Сначала фиксируется государственные документы. Затем в алфавитном порядке располагается остальная использованная литература. Предъявляется требования и к четной фиксации источников. Обязательно указывается место издания, издательство, год издания.</w:t>
      </w:r>
    </w:p>
    <w:p w:rsidR="00F301EA" w:rsidRPr="00F301EA" w:rsidRDefault="00F301EA" w:rsidP="00F301EA">
      <w:pPr>
        <w:numPr>
          <w:ilvl w:val="0"/>
          <w:numId w:val="26"/>
        </w:numPr>
        <w:jc w:val="both"/>
        <w:rPr>
          <w:szCs w:val="20"/>
        </w:rPr>
      </w:pPr>
      <w:r w:rsidRPr="00F301EA">
        <w:rPr>
          <w:szCs w:val="20"/>
        </w:rPr>
        <w:t>Технические требования к оформлению реферата.</w:t>
      </w:r>
    </w:p>
    <w:p w:rsidR="00F301EA" w:rsidRPr="00F301EA" w:rsidRDefault="00F301EA" w:rsidP="00F301EA">
      <w:pPr>
        <w:tabs>
          <w:tab w:val="left" w:pos="720"/>
        </w:tabs>
        <w:ind w:left="360"/>
        <w:jc w:val="both"/>
        <w:rPr>
          <w:szCs w:val="20"/>
        </w:rPr>
      </w:pPr>
      <w:r w:rsidRPr="00F301EA">
        <w:rPr>
          <w:szCs w:val="20"/>
        </w:rPr>
        <w:t xml:space="preserve">Объем работы должен быть в пределах 8-10 листов рукописи (оглавление – 1 лист, вступление – 1 лист основная часть – 4-6 листов, заключение – 1 лист, биография – 1 лист). Текст должен быть написан крупно, разборчиво, только на одной стороне листа, оставляя поля: слева – </w:t>
      </w:r>
      <w:smartTag w:uri="urn:schemas-microsoft-com:office:smarttags" w:element="metricconverter">
        <w:smartTagPr>
          <w:attr w:name="ProductID" w:val="3 см"/>
        </w:smartTagPr>
        <w:r w:rsidRPr="00F301EA">
          <w:rPr>
            <w:szCs w:val="20"/>
          </w:rPr>
          <w:t>3 см</w:t>
        </w:r>
      </w:smartTag>
      <w:r w:rsidRPr="00F301EA">
        <w:rPr>
          <w:szCs w:val="20"/>
        </w:rPr>
        <w:t xml:space="preserve">; справа – </w:t>
      </w:r>
      <w:smartTag w:uri="urn:schemas-microsoft-com:office:smarttags" w:element="metricconverter">
        <w:smartTagPr>
          <w:attr w:name="ProductID" w:val="1 см"/>
        </w:smartTagPr>
        <w:r w:rsidRPr="00F301EA">
          <w:rPr>
            <w:szCs w:val="20"/>
          </w:rPr>
          <w:t>1 см</w:t>
        </w:r>
      </w:smartTag>
      <w:r w:rsidRPr="00F301EA">
        <w:rPr>
          <w:szCs w:val="20"/>
        </w:rPr>
        <w:t xml:space="preserve">; сверху и снизу – по </w:t>
      </w:r>
      <w:smartTag w:uri="urn:schemas-microsoft-com:office:smarttags" w:element="metricconverter">
        <w:smartTagPr>
          <w:attr w:name="ProductID" w:val="2 см"/>
        </w:smartTagPr>
        <w:r w:rsidRPr="00F301EA">
          <w:rPr>
            <w:szCs w:val="20"/>
          </w:rPr>
          <w:t>2 см</w:t>
        </w:r>
      </w:smartTag>
      <w:r w:rsidRPr="00F301EA">
        <w:rPr>
          <w:szCs w:val="20"/>
        </w:rPr>
        <w:t xml:space="preserve">. каждый лист должен быть пронумерован. </w:t>
      </w:r>
    </w:p>
    <w:p w:rsidR="00F301EA" w:rsidRPr="00F301EA" w:rsidRDefault="00F301EA" w:rsidP="00F301EA">
      <w:pPr>
        <w:tabs>
          <w:tab w:val="left" w:pos="720"/>
        </w:tabs>
        <w:ind w:left="360"/>
        <w:jc w:val="both"/>
        <w:rPr>
          <w:sz w:val="28"/>
          <w:szCs w:val="20"/>
        </w:rPr>
      </w:pPr>
    </w:p>
    <w:p w:rsidR="00F301EA" w:rsidRPr="00F301EA" w:rsidRDefault="00F301EA" w:rsidP="00F301EA">
      <w:pPr>
        <w:tabs>
          <w:tab w:val="left" w:pos="720"/>
        </w:tabs>
        <w:ind w:left="360"/>
        <w:jc w:val="both"/>
        <w:rPr>
          <w:b/>
          <w:i/>
        </w:rPr>
      </w:pPr>
      <w:r w:rsidRPr="00F301EA">
        <w:rPr>
          <w:b/>
          <w:sz w:val="28"/>
          <w:szCs w:val="20"/>
        </w:rPr>
        <w:br w:type="page"/>
      </w:r>
      <w:r w:rsidRPr="00F301EA">
        <w:rPr>
          <w:b/>
          <w:i/>
        </w:rPr>
        <w:lastRenderedPageBreak/>
        <w:t>Образец титульного листа реферата представлен.</w:t>
      </w:r>
    </w:p>
    <w:p w:rsidR="00F301EA" w:rsidRPr="00F301EA" w:rsidRDefault="00F301EA" w:rsidP="00F301EA">
      <w:pPr>
        <w:tabs>
          <w:tab w:val="left" w:pos="720"/>
        </w:tabs>
        <w:ind w:left="360"/>
        <w:jc w:val="both"/>
        <w:rPr>
          <w:i/>
        </w:rPr>
      </w:pPr>
    </w:p>
    <w:p w:rsidR="00F301EA" w:rsidRPr="00F301EA" w:rsidRDefault="00F301EA" w:rsidP="00F301EA">
      <w:pPr>
        <w:tabs>
          <w:tab w:val="left" w:pos="720"/>
        </w:tabs>
        <w:spacing w:line="360" w:lineRule="auto"/>
        <w:ind w:left="360"/>
        <w:jc w:val="center"/>
        <w:rPr>
          <w:b/>
          <w:bCs/>
        </w:rPr>
      </w:pPr>
      <w:r w:rsidRPr="00F301EA">
        <w:rPr>
          <w:b/>
          <w:bCs/>
        </w:rPr>
        <w:t>ГА</w:t>
      </w:r>
      <w:r w:rsidR="005E5048">
        <w:rPr>
          <w:b/>
          <w:bCs/>
        </w:rPr>
        <w:t>П</w:t>
      </w:r>
      <w:r w:rsidRPr="00F301EA">
        <w:rPr>
          <w:b/>
          <w:bCs/>
        </w:rPr>
        <w:t xml:space="preserve">ОУ </w:t>
      </w:r>
      <w:r w:rsidR="005E5048">
        <w:rPr>
          <w:b/>
          <w:bCs/>
        </w:rPr>
        <w:t>РБ</w:t>
      </w:r>
      <w:r>
        <w:rPr>
          <w:b/>
          <w:bCs/>
        </w:rPr>
        <w:t xml:space="preserve"> </w:t>
      </w:r>
      <w:r w:rsidR="005E5048">
        <w:rPr>
          <w:b/>
          <w:bCs/>
        </w:rPr>
        <w:t>«</w:t>
      </w:r>
      <w:r>
        <w:rPr>
          <w:b/>
          <w:bCs/>
        </w:rPr>
        <w:t>БЕЛЕБЕЕВСКИЙ</w:t>
      </w:r>
      <w:r w:rsidRPr="00F301EA">
        <w:rPr>
          <w:b/>
          <w:bCs/>
        </w:rPr>
        <w:t xml:space="preserve"> М</w:t>
      </w:r>
      <w:r w:rsidR="005E5048">
        <w:rPr>
          <w:b/>
          <w:bCs/>
        </w:rPr>
        <w:t>ЕДИЦИНСКИЙ КОЛЛЕДЖ»</w:t>
      </w:r>
    </w:p>
    <w:p w:rsidR="00F301EA" w:rsidRPr="00F301EA" w:rsidRDefault="00F301EA" w:rsidP="00F301EA">
      <w:pPr>
        <w:tabs>
          <w:tab w:val="left" w:pos="720"/>
        </w:tabs>
        <w:spacing w:line="360" w:lineRule="auto"/>
        <w:ind w:left="360"/>
        <w:jc w:val="center"/>
        <w:rPr>
          <w:b/>
          <w:bCs/>
        </w:rPr>
      </w:pPr>
    </w:p>
    <w:p w:rsidR="00F301EA" w:rsidRPr="00F301EA" w:rsidRDefault="00F301EA" w:rsidP="00F301EA">
      <w:pPr>
        <w:tabs>
          <w:tab w:val="left" w:pos="720"/>
        </w:tabs>
        <w:spacing w:line="360" w:lineRule="auto"/>
        <w:ind w:left="360"/>
        <w:jc w:val="center"/>
        <w:rPr>
          <w:b/>
          <w:bCs/>
        </w:rPr>
      </w:pPr>
    </w:p>
    <w:p w:rsidR="00F301EA" w:rsidRPr="00F301EA" w:rsidRDefault="00F301EA" w:rsidP="00F301EA">
      <w:pPr>
        <w:tabs>
          <w:tab w:val="left" w:pos="720"/>
        </w:tabs>
        <w:spacing w:line="360" w:lineRule="auto"/>
        <w:ind w:left="360"/>
        <w:jc w:val="center"/>
        <w:rPr>
          <w:b/>
          <w:bCs/>
        </w:rPr>
      </w:pPr>
    </w:p>
    <w:p w:rsidR="00F301EA" w:rsidRPr="00F301EA" w:rsidRDefault="00F301EA" w:rsidP="00F301EA">
      <w:pPr>
        <w:tabs>
          <w:tab w:val="left" w:pos="720"/>
        </w:tabs>
        <w:spacing w:line="360" w:lineRule="auto"/>
        <w:ind w:left="360"/>
        <w:jc w:val="center"/>
        <w:rPr>
          <w:b/>
          <w:bCs/>
        </w:rPr>
      </w:pPr>
    </w:p>
    <w:p w:rsidR="00F301EA" w:rsidRPr="00F301EA" w:rsidRDefault="00F301EA" w:rsidP="00F301EA">
      <w:pPr>
        <w:tabs>
          <w:tab w:val="left" w:pos="720"/>
        </w:tabs>
        <w:spacing w:line="360" w:lineRule="auto"/>
        <w:ind w:left="360"/>
        <w:jc w:val="center"/>
        <w:rPr>
          <w:b/>
          <w:bCs/>
        </w:rPr>
      </w:pPr>
      <w:r w:rsidRPr="00F301EA">
        <w:rPr>
          <w:b/>
          <w:bCs/>
        </w:rPr>
        <w:t>РЕФЕРАТ НА ТЕМУ:</w:t>
      </w:r>
    </w:p>
    <w:p w:rsidR="00F301EA" w:rsidRPr="00F301EA" w:rsidRDefault="00F301EA" w:rsidP="00F301EA">
      <w:pPr>
        <w:tabs>
          <w:tab w:val="left" w:pos="720"/>
        </w:tabs>
        <w:spacing w:line="360" w:lineRule="auto"/>
        <w:ind w:left="360"/>
        <w:jc w:val="both"/>
        <w:rPr>
          <w:b/>
          <w:bCs/>
        </w:rPr>
      </w:pPr>
    </w:p>
    <w:p w:rsidR="00F301EA" w:rsidRPr="00F301EA" w:rsidRDefault="00F301EA" w:rsidP="00F301EA">
      <w:pPr>
        <w:tabs>
          <w:tab w:val="left" w:pos="720"/>
        </w:tabs>
        <w:spacing w:line="360" w:lineRule="auto"/>
        <w:ind w:left="360"/>
        <w:jc w:val="both"/>
        <w:rPr>
          <w:b/>
          <w:bCs/>
        </w:rPr>
      </w:pPr>
    </w:p>
    <w:p w:rsidR="00F301EA" w:rsidRPr="00F301EA" w:rsidRDefault="00F301EA" w:rsidP="00F301EA">
      <w:pPr>
        <w:tabs>
          <w:tab w:val="left" w:pos="720"/>
        </w:tabs>
        <w:spacing w:line="360" w:lineRule="auto"/>
        <w:ind w:left="360"/>
        <w:jc w:val="both"/>
        <w:rPr>
          <w:b/>
          <w:bCs/>
        </w:rPr>
      </w:pPr>
    </w:p>
    <w:p w:rsidR="00F301EA" w:rsidRPr="00F301EA" w:rsidRDefault="00F301EA" w:rsidP="00F301EA">
      <w:pPr>
        <w:tabs>
          <w:tab w:val="left" w:pos="720"/>
        </w:tabs>
        <w:spacing w:line="360" w:lineRule="auto"/>
        <w:ind w:left="360"/>
        <w:jc w:val="both"/>
        <w:rPr>
          <w:b/>
          <w:bCs/>
        </w:rPr>
      </w:pPr>
    </w:p>
    <w:p w:rsidR="00F301EA" w:rsidRPr="00F301EA" w:rsidRDefault="00F301EA" w:rsidP="00F301EA">
      <w:pPr>
        <w:tabs>
          <w:tab w:val="left" w:pos="720"/>
        </w:tabs>
        <w:spacing w:line="360" w:lineRule="auto"/>
        <w:ind w:left="360"/>
        <w:jc w:val="both"/>
        <w:rPr>
          <w:b/>
          <w:bCs/>
        </w:rPr>
      </w:pPr>
      <w:r w:rsidRPr="00F301EA">
        <w:rPr>
          <w:b/>
          <w:bCs/>
        </w:rPr>
        <w:t>____________________________________________________________________________________________________________________</w:t>
      </w:r>
    </w:p>
    <w:p w:rsidR="00F301EA" w:rsidRPr="00F301EA" w:rsidRDefault="00F301EA" w:rsidP="00F301EA">
      <w:pPr>
        <w:tabs>
          <w:tab w:val="left" w:pos="720"/>
        </w:tabs>
        <w:spacing w:line="360" w:lineRule="auto"/>
        <w:ind w:left="360"/>
        <w:jc w:val="both"/>
        <w:rPr>
          <w:b/>
          <w:bCs/>
        </w:rPr>
      </w:pPr>
    </w:p>
    <w:p w:rsidR="00F301EA" w:rsidRPr="00F301EA" w:rsidRDefault="00F301EA" w:rsidP="00F301EA">
      <w:pPr>
        <w:tabs>
          <w:tab w:val="left" w:pos="999"/>
        </w:tabs>
        <w:jc w:val="both"/>
      </w:pPr>
    </w:p>
    <w:p w:rsidR="00F301EA" w:rsidRPr="00F301EA" w:rsidRDefault="00F301EA" w:rsidP="00F301EA">
      <w:pPr>
        <w:tabs>
          <w:tab w:val="left" w:pos="999"/>
        </w:tabs>
        <w:jc w:val="both"/>
      </w:pPr>
    </w:p>
    <w:p w:rsidR="00F301EA" w:rsidRPr="00F301EA" w:rsidRDefault="00F301EA" w:rsidP="00F301EA">
      <w:pPr>
        <w:tabs>
          <w:tab w:val="left" w:pos="999"/>
        </w:tabs>
        <w:jc w:val="both"/>
      </w:pPr>
    </w:p>
    <w:p w:rsidR="00F301EA" w:rsidRPr="00F301EA" w:rsidRDefault="00F301EA" w:rsidP="00F301EA">
      <w:pPr>
        <w:tabs>
          <w:tab w:val="left" w:pos="999"/>
        </w:tabs>
        <w:jc w:val="both"/>
      </w:pPr>
    </w:p>
    <w:p w:rsidR="00F301EA" w:rsidRDefault="00F301EA" w:rsidP="00F301EA">
      <w:pPr>
        <w:tabs>
          <w:tab w:val="left" w:pos="999"/>
        </w:tabs>
        <w:jc w:val="right"/>
      </w:pPr>
    </w:p>
    <w:p w:rsidR="00F301EA" w:rsidRDefault="00F301EA" w:rsidP="00F301EA">
      <w:pPr>
        <w:tabs>
          <w:tab w:val="left" w:pos="999"/>
        </w:tabs>
        <w:jc w:val="right"/>
      </w:pPr>
    </w:p>
    <w:p w:rsidR="00F301EA" w:rsidRDefault="00F301EA" w:rsidP="00F301EA">
      <w:pPr>
        <w:tabs>
          <w:tab w:val="left" w:pos="999"/>
        </w:tabs>
        <w:jc w:val="right"/>
      </w:pPr>
    </w:p>
    <w:p w:rsidR="00F301EA" w:rsidRPr="00F301EA" w:rsidRDefault="00F301EA" w:rsidP="00F301EA">
      <w:pPr>
        <w:tabs>
          <w:tab w:val="left" w:pos="999"/>
        </w:tabs>
        <w:jc w:val="right"/>
      </w:pPr>
      <w:r w:rsidRPr="00F301EA">
        <w:t>ВЫПОЛНИЛ (А)</w:t>
      </w:r>
    </w:p>
    <w:p w:rsidR="00F301EA" w:rsidRPr="00F301EA" w:rsidRDefault="00F301EA" w:rsidP="00BB2E1F">
      <w:pPr>
        <w:tabs>
          <w:tab w:val="left" w:pos="999"/>
        </w:tabs>
        <w:jc w:val="right"/>
      </w:pPr>
      <w:r w:rsidRPr="00F301EA">
        <w:t>СТУДЕНТ (КА)</w:t>
      </w:r>
    </w:p>
    <w:p w:rsidR="00F301EA" w:rsidRPr="00F301EA" w:rsidRDefault="00F301EA" w:rsidP="00BB2E1F">
      <w:pPr>
        <w:tabs>
          <w:tab w:val="left" w:pos="999"/>
        </w:tabs>
        <w:jc w:val="right"/>
      </w:pPr>
      <w:r w:rsidRPr="00F301EA">
        <w:tab/>
      </w:r>
      <w:r w:rsidRPr="00F301EA">
        <w:tab/>
      </w:r>
      <w:r w:rsidRPr="00F301EA">
        <w:tab/>
      </w:r>
      <w:r w:rsidRPr="00F301EA">
        <w:tab/>
        <w:t xml:space="preserve"> ______________________</w:t>
      </w:r>
    </w:p>
    <w:p w:rsidR="00F301EA" w:rsidRDefault="00F301EA" w:rsidP="00BB2E1F">
      <w:pPr>
        <w:tabs>
          <w:tab w:val="left" w:pos="999"/>
        </w:tabs>
        <w:ind w:left="4248"/>
        <w:rPr>
          <w:sz w:val="16"/>
          <w:szCs w:val="16"/>
        </w:rPr>
      </w:pPr>
      <w:r w:rsidRPr="00F301EA">
        <w:rPr>
          <w:sz w:val="16"/>
          <w:szCs w:val="16"/>
        </w:rPr>
        <w:tab/>
      </w:r>
      <w:r w:rsidRPr="00F301EA">
        <w:rPr>
          <w:sz w:val="16"/>
          <w:szCs w:val="16"/>
        </w:rPr>
        <w:tab/>
      </w:r>
    </w:p>
    <w:p w:rsidR="00F301EA" w:rsidRPr="00F301EA" w:rsidRDefault="00F301EA" w:rsidP="00BB2E1F">
      <w:pPr>
        <w:tabs>
          <w:tab w:val="left" w:pos="999"/>
        </w:tabs>
        <w:ind w:left="4248"/>
        <w:jc w:val="right"/>
        <w:rPr>
          <w:sz w:val="16"/>
          <w:szCs w:val="16"/>
        </w:rPr>
      </w:pPr>
      <w:r w:rsidRPr="00F301EA">
        <w:rPr>
          <w:sz w:val="16"/>
          <w:szCs w:val="16"/>
        </w:rPr>
        <w:t>ФАМИЛИЯ И ИМЯ</w:t>
      </w:r>
    </w:p>
    <w:p w:rsidR="00BB2E1F" w:rsidRDefault="00BB2E1F" w:rsidP="00BB2E1F">
      <w:pPr>
        <w:tabs>
          <w:tab w:val="left" w:pos="999"/>
        </w:tabs>
        <w:jc w:val="right"/>
      </w:pPr>
    </w:p>
    <w:p w:rsidR="00F301EA" w:rsidRPr="00F301EA" w:rsidRDefault="00F301EA" w:rsidP="00BB2E1F">
      <w:pPr>
        <w:tabs>
          <w:tab w:val="left" w:pos="999"/>
        </w:tabs>
        <w:jc w:val="right"/>
      </w:pPr>
      <w:r w:rsidRPr="00F301EA">
        <w:t>ПРЕПОДАВАТЕЛЬ</w:t>
      </w:r>
    </w:p>
    <w:p w:rsidR="00F301EA" w:rsidRPr="00F301EA" w:rsidRDefault="00F301EA" w:rsidP="00F301EA">
      <w:pPr>
        <w:tabs>
          <w:tab w:val="left" w:pos="999"/>
        </w:tabs>
        <w:jc w:val="right"/>
      </w:pPr>
      <w:r w:rsidRPr="00F301EA">
        <w:t>______________________________</w:t>
      </w:r>
    </w:p>
    <w:p w:rsidR="00F301EA" w:rsidRPr="00F301EA" w:rsidRDefault="00F301EA" w:rsidP="00F301EA">
      <w:pPr>
        <w:tabs>
          <w:tab w:val="left" w:pos="999"/>
        </w:tabs>
        <w:jc w:val="right"/>
      </w:pPr>
    </w:p>
    <w:p w:rsidR="00F301EA" w:rsidRPr="00F301EA" w:rsidRDefault="00F301EA" w:rsidP="00F301EA">
      <w:pPr>
        <w:tabs>
          <w:tab w:val="left" w:pos="999"/>
        </w:tabs>
        <w:jc w:val="right"/>
        <w:rPr>
          <w:sz w:val="16"/>
          <w:szCs w:val="16"/>
        </w:rPr>
      </w:pPr>
      <w:r w:rsidRPr="00F301EA">
        <w:rPr>
          <w:sz w:val="16"/>
          <w:szCs w:val="16"/>
        </w:rPr>
        <w:t xml:space="preserve">ФАМИЛИЯ, ИМЯ, </w:t>
      </w:r>
    </w:p>
    <w:p w:rsidR="00F301EA" w:rsidRPr="00F301EA" w:rsidRDefault="00F301EA" w:rsidP="00F301EA">
      <w:pPr>
        <w:tabs>
          <w:tab w:val="left" w:pos="999"/>
        </w:tabs>
        <w:jc w:val="right"/>
        <w:rPr>
          <w:sz w:val="16"/>
          <w:szCs w:val="16"/>
        </w:rPr>
      </w:pPr>
      <w:r w:rsidRPr="00F301EA">
        <w:rPr>
          <w:sz w:val="16"/>
          <w:szCs w:val="16"/>
        </w:rPr>
        <w:t>ОТЧЕСТВО</w:t>
      </w:r>
    </w:p>
    <w:p w:rsidR="00F301EA" w:rsidRPr="00F301EA" w:rsidRDefault="00F301EA" w:rsidP="00F301EA">
      <w:pPr>
        <w:tabs>
          <w:tab w:val="left" w:pos="999"/>
        </w:tabs>
        <w:jc w:val="both"/>
      </w:pPr>
    </w:p>
    <w:p w:rsidR="00F301EA" w:rsidRPr="00F301EA" w:rsidRDefault="00F301EA" w:rsidP="00F301EA">
      <w:pPr>
        <w:tabs>
          <w:tab w:val="left" w:pos="999"/>
        </w:tabs>
        <w:spacing w:line="360" w:lineRule="auto"/>
        <w:jc w:val="both"/>
      </w:pPr>
    </w:p>
    <w:p w:rsidR="00F301EA" w:rsidRDefault="00F301EA" w:rsidP="00F301EA">
      <w:pPr>
        <w:tabs>
          <w:tab w:val="left" w:pos="999"/>
        </w:tabs>
        <w:jc w:val="center"/>
      </w:pPr>
    </w:p>
    <w:p w:rsidR="00F301EA" w:rsidRDefault="00F301EA" w:rsidP="00F301EA">
      <w:pPr>
        <w:tabs>
          <w:tab w:val="left" w:pos="999"/>
        </w:tabs>
        <w:jc w:val="center"/>
      </w:pPr>
    </w:p>
    <w:p w:rsidR="00F301EA" w:rsidRDefault="00F301EA" w:rsidP="00F301EA">
      <w:pPr>
        <w:tabs>
          <w:tab w:val="left" w:pos="999"/>
        </w:tabs>
        <w:jc w:val="center"/>
      </w:pPr>
    </w:p>
    <w:p w:rsidR="00F301EA" w:rsidRDefault="00F301EA" w:rsidP="00F301EA">
      <w:pPr>
        <w:tabs>
          <w:tab w:val="left" w:pos="999"/>
        </w:tabs>
        <w:jc w:val="center"/>
      </w:pPr>
    </w:p>
    <w:p w:rsidR="00F301EA" w:rsidRDefault="00F301EA" w:rsidP="00F301EA">
      <w:pPr>
        <w:tabs>
          <w:tab w:val="left" w:pos="999"/>
        </w:tabs>
        <w:jc w:val="center"/>
      </w:pPr>
    </w:p>
    <w:p w:rsidR="00F301EA" w:rsidRDefault="00F301EA" w:rsidP="00F301EA">
      <w:pPr>
        <w:tabs>
          <w:tab w:val="left" w:pos="999"/>
        </w:tabs>
        <w:jc w:val="center"/>
      </w:pPr>
    </w:p>
    <w:p w:rsidR="00F301EA" w:rsidRDefault="00F301EA" w:rsidP="00F301EA">
      <w:pPr>
        <w:tabs>
          <w:tab w:val="left" w:pos="999"/>
        </w:tabs>
        <w:jc w:val="center"/>
      </w:pPr>
    </w:p>
    <w:p w:rsidR="00F301EA" w:rsidRDefault="00F301EA" w:rsidP="00F301EA">
      <w:pPr>
        <w:tabs>
          <w:tab w:val="left" w:pos="999"/>
        </w:tabs>
        <w:jc w:val="center"/>
      </w:pPr>
    </w:p>
    <w:p w:rsidR="00F301EA" w:rsidRDefault="00F301EA" w:rsidP="00F301EA">
      <w:pPr>
        <w:tabs>
          <w:tab w:val="left" w:pos="999"/>
        </w:tabs>
        <w:jc w:val="center"/>
      </w:pPr>
    </w:p>
    <w:p w:rsidR="00F301EA" w:rsidRDefault="00F301EA" w:rsidP="00F301EA">
      <w:pPr>
        <w:tabs>
          <w:tab w:val="left" w:pos="999"/>
        </w:tabs>
        <w:jc w:val="center"/>
      </w:pPr>
    </w:p>
    <w:p w:rsidR="00F301EA" w:rsidRPr="00F301EA" w:rsidRDefault="00F301EA" w:rsidP="00F301EA">
      <w:pPr>
        <w:tabs>
          <w:tab w:val="left" w:pos="999"/>
        </w:tabs>
        <w:jc w:val="center"/>
      </w:pPr>
      <w:r>
        <w:t>БЕЛЕБЕЙ</w:t>
      </w:r>
      <w:r w:rsidRPr="00F301EA">
        <w:t xml:space="preserve"> – (ГОД).</w:t>
      </w:r>
    </w:p>
    <w:p w:rsidR="00F301EA" w:rsidRDefault="00F301EA">
      <w:pPr>
        <w:spacing w:after="200" w:line="276" w:lineRule="auto"/>
      </w:pPr>
      <w:r>
        <w:br w:type="page"/>
      </w:r>
    </w:p>
    <w:p w:rsidR="001B1B79" w:rsidRDefault="001B1B79" w:rsidP="001B1B79">
      <w:pPr>
        <w:tabs>
          <w:tab w:val="left" w:pos="720"/>
        </w:tabs>
        <w:ind w:left="360"/>
        <w:jc w:val="center"/>
        <w:rPr>
          <w:b/>
        </w:rPr>
      </w:pPr>
      <w:r w:rsidRPr="001B1B79">
        <w:rPr>
          <w:b/>
        </w:rPr>
        <w:lastRenderedPageBreak/>
        <w:t>Темы рефератов:</w:t>
      </w:r>
    </w:p>
    <w:p w:rsidR="001B1B79" w:rsidRPr="001B1B79" w:rsidRDefault="001B1B79" w:rsidP="001B1B79">
      <w:pPr>
        <w:tabs>
          <w:tab w:val="left" w:pos="720"/>
        </w:tabs>
        <w:ind w:left="360"/>
        <w:jc w:val="center"/>
        <w:rPr>
          <w:b/>
        </w:rPr>
      </w:pPr>
    </w:p>
    <w:p w:rsidR="001B1B79" w:rsidRPr="001B1B79" w:rsidRDefault="001B1B79" w:rsidP="001B1B79">
      <w:pPr>
        <w:pStyle w:val="a9"/>
        <w:widowControl w:val="0"/>
        <w:numPr>
          <w:ilvl w:val="0"/>
          <w:numId w:val="30"/>
        </w:numPr>
        <w:tabs>
          <w:tab w:val="clear" w:pos="708"/>
        </w:tabs>
        <w:ind w:right="-84"/>
        <w:jc w:val="both"/>
        <w:rPr>
          <w:rFonts w:ascii="Times New Roman" w:hAnsi="Times New Roman" w:cs="Times New Roman"/>
          <w:color w:val="auto"/>
          <w:szCs w:val="24"/>
          <w:lang w:eastAsia="en-US"/>
        </w:rPr>
      </w:pPr>
      <w:r w:rsidRPr="001B1B79">
        <w:rPr>
          <w:rFonts w:ascii="Times New Roman" w:hAnsi="Times New Roman" w:cs="Times New Roman"/>
          <w:szCs w:val="24"/>
        </w:rPr>
        <w:t>«Праздники в  Соединённых  Штатах  Америки».</w:t>
      </w:r>
    </w:p>
    <w:p w:rsidR="001B1B79" w:rsidRPr="001B1B79" w:rsidRDefault="001B1B79" w:rsidP="001B1B79">
      <w:pPr>
        <w:pStyle w:val="aa"/>
        <w:numPr>
          <w:ilvl w:val="0"/>
          <w:numId w:val="30"/>
        </w:numPr>
      </w:pPr>
      <w:r w:rsidRPr="001B1B79">
        <w:t xml:space="preserve">«Вашингтон.  Нью </w:t>
      </w:r>
      <w:proofErr w:type="gramStart"/>
      <w:r w:rsidRPr="001B1B79">
        <w:t>–Й</w:t>
      </w:r>
      <w:proofErr w:type="gramEnd"/>
      <w:r w:rsidRPr="001B1B79">
        <w:t>орк».</w:t>
      </w:r>
    </w:p>
    <w:p w:rsidR="001B1B79" w:rsidRPr="001B1B79" w:rsidRDefault="001B1B79" w:rsidP="001B1B79">
      <w:pPr>
        <w:pStyle w:val="aa"/>
        <w:numPr>
          <w:ilvl w:val="0"/>
          <w:numId w:val="30"/>
        </w:numPr>
        <w:tabs>
          <w:tab w:val="left" w:pos="720"/>
        </w:tabs>
        <w:jc w:val="both"/>
        <w:rPr>
          <w:lang w:eastAsia="en-US"/>
        </w:rPr>
      </w:pPr>
      <w:r w:rsidRPr="001B1B79">
        <w:rPr>
          <w:lang w:eastAsia="en-US"/>
        </w:rPr>
        <w:t>«</w:t>
      </w:r>
      <w:r w:rsidRPr="001B1B79">
        <w:t>Известные люди науки и искусства</w:t>
      </w:r>
      <w:r w:rsidRPr="001B1B79">
        <w:rPr>
          <w:lang w:eastAsia="en-US"/>
        </w:rPr>
        <w:t>».</w:t>
      </w:r>
    </w:p>
    <w:p w:rsidR="001B1B79" w:rsidRPr="001B1B79" w:rsidRDefault="001B1B79" w:rsidP="001B1B79">
      <w:pPr>
        <w:pStyle w:val="aa"/>
        <w:numPr>
          <w:ilvl w:val="0"/>
          <w:numId w:val="30"/>
        </w:numPr>
        <w:rPr>
          <w:lang w:eastAsia="en-US"/>
        </w:rPr>
      </w:pPr>
      <w:r w:rsidRPr="001B1B79">
        <w:rPr>
          <w:lang w:eastAsia="en-US"/>
        </w:rPr>
        <w:t>«Модальные глаголы».</w:t>
      </w:r>
    </w:p>
    <w:p w:rsidR="001B1B79" w:rsidRPr="001B1B79" w:rsidRDefault="001B1B79" w:rsidP="001B1B79">
      <w:pPr>
        <w:pStyle w:val="aa"/>
        <w:numPr>
          <w:ilvl w:val="0"/>
          <w:numId w:val="30"/>
        </w:numPr>
        <w:tabs>
          <w:tab w:val="left" w:pos="720"/>
        </w:tabs>
        <w:jc w:val="both"/>
        <w:rPr>
          <w:lang w:eastAsia="en-US"/>
        </w:rPr>
      </w:pPr>
      <w:r w:rsidRPr="001B1B79">
        <w:rPr>
          <w:lang w:eastAsia="en-US"/>
        </w:rPr>
        <w:t>«Части тела. Внутренние органы».</w:t>
      </w:r>
    </w:p>
    <w:p w:rsidR="001B1B79" w:rsidRPr="001B1B79" w:rsidRDefault="001B1B79" w:rsidP="001B1B79">
      <w:pPr>
        <w:pStyle w:val="aa"/>
        <w:numPr>
          <w:ilvl w:val="0"/>
          <w:numId w:val="30"/>
        </w:numPr>
        <w:tabs>
          <w:tab w:val="left" w:pos="720"/>
        </w:tabs>
        <w:jc w:val="both"/>
        <w:rPr>
          <w:lang w:eastAsia="en-US"/>
        </w:rPr>
      </w:pPr>
      <w:r w:rsidRPr="001B1B79">
        <w:rPr>
          <w:lang w:eastAsia="en-US"/>
        </w:rPr>
        <w:t>«Пневмония. Бронхит. Рахит».</w:t>
      </w:r>
    </w:p>
    <w:p w:rsidR="001B1B79" w:rsidRPr="001B1B79" w:rsidRDefault="001B1B79" w:rsidP="001B1B79">
      <w:pPr>
        <w:pStyle w:val="aa"/>
        <w:numPr>
          <w:ilvl w:val="0"/>
          <w:numId w:val="30"/>
        </w:numPr>
        <w:tabs>
          <w:tab w:val="left" w:pos="720"/>
        </w:tabs>
        <w:jc w:val="both"/>
        <w:rPr>
          <w:lang w:eastAsia="en-US"/>
        </w:rPr>
      </w:pPr>
      <w:r w:rsidRPr="001B1B79">
        <w:rPr>
          <w:lang w:eastAsia="en-US"/>
        </w:rPr>
        <w:t>«Вода».</w:t>
      </w:r>
    </w:p>
    <w:p w:rsidR="001B1B79" w:rsidRPr="001B1B79" w:rsidRDefault="001B1B79" w:rsidP="001B1B79">
      <w:pPr>
        <w:pStyle w:val="aa"/>
        <w:numPr>
          <w:ilvl w:val="0"/>
          <w:numId w:val="30"/>
        </w:numPr>
        <w:rPr>
          <w:lang w:eastAsia="en-US"/>
        </w:rPr>
      </w:pPr>
      <w:r w:rsidRPr="001B1B79">
        <w:rPr>
          <w:lang w:eastAsia="en-US"/>
        </w:rPr>
        <w:t>«Зубы».</w:t>
      </w:r>
    </w:p>
    <w:p w:rsidR="001B1B79" w:rsidRPr="001B1B79" w:rsidRDefault="001B1B79" w:rsidP="001B1B79">
      <w:pPr>
        <w:pStyle w:val="aa"/>
        <w:numPr>
          <w:ilvl w:val="0"/>
          <w:numId w:val="30"/>
        </w:numPr>
        <w:tabs>
          <w:tab w:val="left" w:pos="720"/>
        </w:tabs>
        <w:jc w:val="both"/>
      </w:pPr>
      <w:r w:rsidRPr="001B1B79">
        <w:t>«Функции красных кровяных клеток».</w:t>
      </w:r>
    </w:p>
    <w:p w:rsidR="001B1B79" w:rsidRPr="001B1B79" w:rsidRDefault="001B1B79" w:rsidP="001B1B79">
      <w:pPr>
        <w:pStyle w:val="aa"/>
        <w:numPr>
          <w:ilvl w:val="0"/>
          <w:numId w:val="30"/>
        </w:numPr>
        <w:tabs>
          <w:tab w:val="left" w:pos="720"/>
        </w:tabs>
        <w:jc w:val="both"/>
        <w:rPr>
          <w:lang w:eastAsia="en-US"/>
        </w:rPr>
      </w:pPr>
      <w:r w:rsidRPr="001B1B79">
        <w:rPr>
          <w:lang w:eastAsia="en-US"/>
        </w:rPr>
        <w:t>«В.М. Бехтерев».</w:t>
      </w:r>
    </w:p>
    <w:p w:rsidR="001B1B79" w:rsidRPr="001B1B79" w:rsidRDefault="001B1B79" w:rsidP="001B1B79">
      <w:pPr>
        <w:pStyle w:val="aa"/>
        <w:numPr>
          <w:ilvl w:val="0"/>
          <w:numId w:val="30"/>
        </w:numPr>
        <w:spacing w:after="200" w:line="276" w:lineRule="auto"/>
      </w:pPr>
      <w:r w:rsidRPr="001B1B79">
        <w:t>«Химикаты, здоровье человека и окружающая среда».</w:t>
      </w:r>
    </w:p>
    <w:p w:rsidR="001B1B79" w:rsidRPr="00E16D56" w:rsidRDefault="00E16D56" w:rsidP="00CB2C42">
      <w:pPr>
        <w:spacing w:after="200" w:line="276" w:lineRule="auto"/>
        <w:jc w:val="center"/>
        <w:rPr>
          <w:sz w:val="22"/>
        </w:rPr>
      </w:pPr>
      <w:r w:rsidRPr="00F301EA">
        <w:rPr>
          <w:b/>
          <w:bCs/>
          <w:szCs w:val="20"/>
        </w:rPr>
        <w:t xml:space="preserve">Требования </w:t>
      </w:r>
      <w:r>
        <w:rPr>
          <w:b/>
          <w:bCs/>
          <w:szCs w:val="20"/>
        </w:rPr>
        <w:t xml:space="preserve">к </w:t>
      </w:r>
      <w:r>
        <w:rPr>
          <w:b/>
          <w:szCs w:val="28"/>
        </w:rPr>
        <w:t>с</w:t>
      </w:r>
      <w:r w:rsidR="00F301EA" w:rsidRPr="00E16D56">
        <w:rPr>
          <w:b/>
          <w:szCs w:val="28"/>
        </w:rPr>
        <w:t>оставлени</w:t>
      </w:r>
      <w:r>
        <w:rPr>
          <w:b/>
          <w:szCs w:val="28"/>
        </w:rPr>
        <w:t>ю</w:t>
      </w:r>
      <w:r w:rsidR="00F301EA" w:rsidRPr="00E16D56">
        <w:rPr>
          <w:b/>
          <w:szCs w:val="28"/>
        </w:rPr>
        <w:t xml:space="preserve"> кроссвордов и чайнвордов</w:t>
      </w:r>
    </w:p>
    <w:p w:rsidR="00F301EA" w:rsidRPr="00F301EA" w:rsidRDefault="001B1B79" w:rsidP="001B1B79">
      <w:pPr>
        <w:spacing w:line="276" w:lineRule="auto"/>
      </w:pPr>
      <w:r>
        <w:t xml:space="preserve">      </w:t>
      </w:r>
      <w:r w:rsidR="00F301EA" w:rsidRPr="00F301EA">
        <w:t xml:space="preserve">Составление кроссвордов и чайнвордов способствуют тренировке памяти, развивают сообразительность, умение анализировать, сопоставлять, логически мыслить, воспитывают усидчивость и настойчивость в достижении </w:t>
      </w:r>
      <w:proofErr w:type="spellStart"/>
      <w:r w:rsidR="00F301EA" w:rsidRPr="00F301EA">
        <w:t>цели</w:t>
      </w:r>
      <w:proofErr w:type="gramStart"/>
      <w:r w:rsidR="00F301EA" w:rsidRPr="00F301EA">
        <w:t>.Р</w:t>
      </w:r>
      <w:proofErr w:type="gramEnd"/>
      <w:r w:rsidR="00F301EA" w:rsidRPr="00F301EA">
        <w:t>абота</w:t>
      </w:r>
      <w:proofErr w:type="spellEnd"/>
      <w:r w:rsidR="00F301EA" w:rsidRPr="00F301EA">
        <w:t xml:space="preserve"> с кроссвордами и чайнвордами может быть разноплановой по формам и структуре организации занятий.</w:t>
      </w:r>
    </w:p>
    <w:p w:rsidR="00F301EA" w:rsidRPr="00F301EA" w:rsidRDefault="00F301EA" w:rsidP="00F301EA">
      <w:pPr>
        <w:jc w:val="both"/>
      </w:pPr>
      <w:r w:rsidRPr="00F301EA">
        <w:t>Существуют две основные формы организации самостоятельной работы с кроссвордами и чайнвордами:</w:t>
      </w:r>
    </w:p>
    <w:p w:rsidR="00F301EA" w:rsidRPr="00F301EA" w:rsidRDefault="00F301EA" w:rsidP="00F301EA">
      <w:pPr>
        <w:jc w:val="both"/>
      </w:pPr>
      <w:r w:rsidRPr="00F301EA">
        <w:t>1. Работа  с заранее заготовленными преподавателем кроссвордами</w:t>
      </w:r>
    </w:p>
    <w:p w:rsidR="00F301EA" w:rsidRPr="00F301EA" w:rsidRDefault="00F301EA" w:rsidP="00F301EA">
      <w:pPr>
        <w:jc w:val="both"/>
      </w:pPr>
      <w:r w:rsidRPr="00F301EA">
        <w:t>и чайнвордами;</w:t>
      </w:r>
    </w:p>
    <w:p w:rsidR="00F301EA" w:rsidRPr="00F301EA" w:rsidRDefault="00F301EA" w:rsidP="00F301EA">
      <w:pPr>
        <w:jc w:val="both"/>
      </w:pPr>
      <w:r w:rsidRPr="00F301EA">
        <w:t>2. Самостоятельное составление кроссвордов на основе предложенной им учебной информации.</w:t>
      </w:r>
    </w:p>
    <w:p w:rsidR="00F301EA" w:rsidRPr="00F301EA" w:rsidRDefault="00F301EA" w:rsidP="00F301EA">
      <w:pPr>
        <w:jc w:val="both"/>
      </w:pPr>
      <w:r w:rsidRPr="00F301EA">
        <w:t>Первая форма направлена в основном на воспроизведение в памяти учебной информации, является эффективным средством закрепления и тренировки.</w:t>
      </w:r>
    </w:p>
    <w:p w:rsidR="00F301EA" w:rsidRPr="00F301EA" w:rsidRDefault="00F301EA" w:rsidP="00F301EA">
      <w:pPr>
        <w:jc w:val="both"/>
      </w:pPr>
      <w:r w:rsidRPr="00F301EA">
        <w:t xml:space="preserve">Вторая форма позволяет перевести </w:t>
      </w:r>
      <w:proofErr w:type="gramStart"/>
      <w:r w:rsidRPr="00F301EA">
        <w:t>обучаемых</w:t>
      </w:r>
      <w:proofErr w:type="gramEnd"/>
      <w:r w:rsidRPr="00F301EA">
        <w:t xml:space="preserve"> на продуктивный уровень деятельности, требующий не только многократного синтеза и анализа учебного материала, но и конструирования.</w:t>
      </w:r>
    </w:p>
    <w:p w:rsidR="00F301EA" w:rsidRPr="00F301EA" w:rsidRDefault="00F301EA" w:rsidP="00F301EA">
      <w:pPr>
        <w:jc w:val="both"/>
      </w:pPr>
      <w:r w:rsidRPr="00F301EA">
        <w:t>Перед постановкой задачи, необходимо напомнить, что любой кроссворд и чайнворд состоит из двух основных частей: рабочего поля и вопросов заданий. Рабочее поле у большинства из них представляет собой пронумерованные системы квадратов, в которые заносятся однословные или цифровые ответы на поставленные вопросы.</w:t>
      </w:r>
    </w:p>
    <w:p w:rsidR="00F301EA" w:rsidRPr="00F301EA" w:rsidRDefault="00F301EA" w:rsidP="00F301EA">
      <w:pPr>
        <w:jc w:val="both"/>
      </w:pPr>
      <w:r w:rsidRPr="00F301EA">
        <w:t xml:space="preserve">Чайнворд формируется из цепочки слов, в которой последняя буква предыдущего слова должна быть первой буквой последующего. Порядок присоединения слов по цепочке позволяет придавать рисунку чайнворда самую разнообразную форму, </w:t>
      </w:r>
      <w:proofErr w:type="gramStart"/>
      <w:r w:rsidRPr="00F301EA">
        <w:t>при чем</w:t>
      </w:r>
      <w:proofErr w:type="gramEnd"/>
      <w:r w:rsidRPr="00F301EA">
        <w:t xml:space="preserve"> иногда с пересечением слов. В этом случае он называется </w:t>
      </w:r>
      <w:proofErr w:type="spellStart"/>
      <w:r w:rsidRPr="00F301EA">
        <w:t>кроссчайнвордом</w:t>
      </w:r>
      <w:proofErr w:type="spellEnd"/>
      <w:r w:rsidRPr="00F301EA">
        <w:t>.</w:t>
      </w:r>
    </w:p>
    <w:p w:rsidR="00F301EA" w:rsidRPr="00F301EA" w:rsidRDefault="00F301EA" w:rsidP="00F301EA">
      <w:pPr>
        <w:jc w:val="both"/>
      </w:pPr>
      <w:r w:rsidRPr="00F301EA">
        <w:t>При самостоятельном составлении кроссвордов (чайнвордов) можно</w:t>
      </w:r>
    </w:p>
    <w:p w:rsidR="00F301EA" w:rsidRPr="00F301EA" w:rsidRDefault="00F301EA" w:rsidP="00F301EA">
      <w:pPr>
        <w:jc w:val="both"/>
      </w:pPr>
      <w:r w:rsidRPr="00F301EA">
        <w:t xml:space="preserve">выделить </w:t>
      </w:r>
      <w:proofErr w:type="gramStart"/>
      <w:r w:rsidRPr="00F301EA">
        <w:t>З</w:t>
      </w:r>
      <w:proofErr w:type="gramEnd"/>
      <w:r w:rsidRPr="00F301EA">
        <w:t xml:space="preserve"> основных этапа:</w:t>
      </w:r>
    </w:p>
    <w:p w:rsidR="00F301EA" w:rsidRPr="00F301EA" w:rsidRDefault="00F301EA" w:rsidP="00F301EA">
      <w:pPr>
        <w:jc w:val="both"/>
      </w:pPr>
      <w:r w:rsidRPr="00F301EA">
        <w:t>1. Выбор однословных учебных понятий по предложенной теме;</w:t>
      </w:r>
    </w:p>
    <w:p w:rsidR="00F301EA" w:rsidRPr="00F301EA" w:rsidRDefault="00F301EA" w:rsidP="00F301EA">
      <w:pPr>
        <w:jc w:val="both"/>
      </w:pPr>
      <w:r w:rsidRPr="00F301EA">
        <w:t>2. Конструирование рабочего поля.</w:t>
      </w:r>
    </w:p>
    <w:p w:rsidR="00F301EA" w:rsidRPr="00F301EA" w:rsidRDefault="00F301EA" w:rsidP="00F301EA">
      <w:pPr>
        <w:jc w:val="both"/>
      </w:pPr>
      <w:r w:rsidRPr="00F301EA">
        <w:t>З. Формулировка вопросов - заданий.</w:t>
      </w:r>
    </w:p>
    <w:p w:rsidR="00F301EA" w:rsidRPr="00F301EA" w:rsidRDefault="00F301EA" w:rsidP="00F301EA">
      <w:pPr>
        <w:jc w:val="both"/>
      </w:pPr>
      <w:r w:rsidRPr="00F301EA">
        <w:t>При выборе однословных понятий необходимо помнить, что они должны быть именами существительными в единственном числе, именительном падеже.</w:t>
      </w:r>
    </w:p>
    <w:p w:rsidR="00F301EA" w:rsidRDefault="00F301EA" w:rsidP="00F301EA">
      <w:pPr>
        <w:jc w:val="both"/>
      </w:pPr>
      <w:r w:rsidRPr="00F301EA">
        <w:t>Самостоятельно составляя кроссворды, первостепенное внимание уделяйте не количеству, а качеству вопросов, т.е. их формулировка. По тому, какие вопросы Вы ставите, можно достаточно объективно и полно оценивать свои знания.</w:t>
      </w:r>
    </w:p>
    <w:p w:rsidR="001B1B79" w:rsidRDefault="001B1B79" w:rsidP="001B1B79">
      <w:pPr>
        <w:jc w:val="center"/>
        <w:rPr>
          <w:b/>
          <w:szCs w:val="28"/>
          <w:lang w:eastAsia="en-US"/>
        </w:rPr>
      </w:pPr>
    </w:p>
    <w:p w:rsidR="00CB2C42" w:rsidRDefault="00CB2C42" w:rsidP="001B1B79">
      <w:pPr>
        <w:jc w:val="center"/>
        <w:rPr>
          <w:b/>
          <w:szCs w:val="28"/>
          <w:lang w:eastAsia="en-US"/>
        </w:rPr>
      </w:pPr>
    </w:p>
    <w:p w:rsidR="00CB2C42" w:rsidRDefault="00CB2C42" w:rsidP="001B1B79">
      <w:pPr>
        <w:jc w:val="center"/>
        <w:rPr>
          <w:b/>
          <w:szCs w:val="28"/>
          <w:lang w:eastAsia="en-US"/>
        </w:rPr>
      </w:pPr>
    </w:p>
    <w:p w:rsidR="001B1B79" w:rsidRDefault="001B1B79" w:rsidP="001B1B79">
      <w:pPr>
        <w:jc w:val="center"/>
        <w:rPr>
          <w:b/>
          <w:szCs w:val="28"/>
          <w:lang w:eastAsia="en-US"/>
        </w:rPr>
      </w:pPr>
      <w:r w:rsidRPr="001B1B79">
        <w:rPr>
          <w:b/>
          <w:szCs w:val="28"/>
          <w:lang w:eastAsia="en-US"/>
        </w:rPr>
        <w:lastRenderedPageBreak/>
        <w:t>Темы кроссвордов:</w:t>
      </w:r>
    </w:p>
    <w:p w:rsidR="001B1B79" w:rsidRPr="001B1B79" w:rsidRDefault="001B1B79" w:rsidP="001B1B79">
      <w:pPr>
        <w:jc w:val="center"/>
        <w:rPr>
          <w:b/>
          <w:szCs w:val="28"/>
          <w:lang w:eastAsia="en-US"/>
        </w:rPr>
      </w:pPr>
    </w:p>
    <w:p w:rsidR="001B1B79" w:rsidRDefault="001B1B79" w:rsidP="001B1B79">
      <w:pPr>
        <w:pStyle w:val="aa"/>
        <w:numPr>
          <w:ilvl w:val="0"/>
          <w:numId w:val="29"/>
        </w:numPr>
        <w:jc w:val="both"/>
        <w:rPr>
          <w:szCs w:val="28"/>
          <w:lang w:eastAsia="en-US"/>
        </w:rPr>
      </w:pPr>
      <w:r w:rsidRPr="001B1B79">
        <w:rPr>
          <w:szCs w:val="28"/>
          <w:lang w:eastAsia="en-US"/>
        </w:rPr>
        <w:t xml:space="preserve">«Россия».  </w:t>
      </w:r>
    </w:p>
    <w:p w:rsidR="001B1B79" w:rsidRPr="001B1B79" w:rsidRDefault="001B1B79" w:rsidP="001B1B79">
      <w:pPr>
        <w:pStyle w:val="aa"/>
        <w:numPr>
          <w:ilvl w:val="0"/>
          <w:numId w:val="29"/>
        </w:numPr>
        <w:jc w:val="both"/>
        <w:rPr>
          <w:szCs w:val="28"/>
          <w:lang w:eastAsia="en-US"/>
        </w:rPr>
      </w:pPr>
      <w:r w:rsidRPr="001B1B79">
        <w:rPr>
          <w:szCs w:val="28"/>
          <w:lang w:eastAsia="en-US"/>
        </w:rPr>
        <w:t>«Москва».</w:t>
      </w:r>
    </w:p>
    <w:p w:rsidR="001B1B79" w:rsidRPr="00F301EA" w:rsidRDefault="001B1B79" w:rsidP="00F301EA">
      <w:pPr>
        <w:jc w:val="both"/>
      </w:pPr>
    </w:p>
    <w:p w:rsidR="00E16D56" w:rsidRDefault="00E16D56" w:rsidP="00E16D56">
      <w:pPr>
        <w:jc w:val="center"/>
        <w:rPr>
          <w:b/>
          <w:bCs/>
          <w:szCs w:val="20"/>
        </w:rPr>
      </w:pPr>
    </w:p>
    <w:p w:rsidR="00E16D56" w:rsidRPr="001B1B79" w:rsidRDefault="00E16D56" w:rsidP="008E234A">
      <w:pPr>
        <w:jc w:val="center"/>
        <w:rPr>
          <w:b/>
        </w:rPr>
      </w:pPr>
      <w:r w:rsidRPr="00F301EA">
        <w:rPr>
          <w:b/>
          <w:bCs/>
          <w:szCs w:val="20"/>
        </w:rPr>
        <w:t>Требования</w:t>
      </w:r>
      <w:r>
        <w:rPr>
          <w:b/>
          <w:bCs/>
          <w:szCs w:val="20"/>
        </w:rPr>
        <w:t xml:space="preserve"> к выполнению </w:t>
      </w:r>
      <w:r w:rsidRPr="001B1B79">
        <w:rPr>
          <w:b/>
        </w:rPr>
        <w:t>мультимед</w:t>
      </w:r>
      <w:r>
        <w:rPr>
          <w:b/>
        </w:rPr>
        <w:t>ийных презентаций.</w:t>
      </w:r>
    </w:p>
    <w:p w:rsidR="008E234A" w:rsidRDefault="008E234A" w:rsidP="008E234A">
      <w:pPr>
        <w:jc w:val="both"/>
      </w:pPr>
    </w:p>
    <w:p w:rsidR="00E16D56" w:rsidRPr="00E16D56" w:rsidRDefault="008E234A" w:rsidP="008E234A">
      <w:pPr>
        <w:jc w:val="both"/>
      </w:pPr>
      <w:r>
        <w:t xml:space="preserve">          </w:t>
      </w:r>
      <w:r w:rsidR="00E16D56" w:rsidRPr="00E16D56">
        <w:rPr>
          <w:szCs w:val="28"/>
        </w:rPr>
        <w:t>Применение современных информационных технологий открывает для преподавателя новые широкие перспективы, и мультимедийная презентация – это один из самых перспективных инструментов, который позволяет одновременно задействовать графическую, текстовую и аудиовизуальную информацию. Иначе говоря, мультимедийные презентации представляют собой сочетание самых разнообразных сре</w:t>
      </w:r>
      <w:proofErr w:type="gramStart"/>
      <w:r w:rsidR="00E16D56" w:rsidRPr="00E16D56">
        <w:rPr>
          <w:szCs w:val="28"/>
        </w:rPr>
        <w:t>дств пр</w:t>
      </w:r>
      <w:proofErr w:type="gramEnd"/>
      <w:r w:rsidR="00E16D56" w:rsidRPr="00E16D56">
        <w:rPr>
          <w:szCs w:val="28"/>
        </w:rPr>
        <w:t xml:space="preserve">едставления информации, объединенных в единую структуру. Они обладают целом рядом преимуществ, среди которых выделим два основных: </w:t>
      </w:r>
      <w:proofErr w:type="gramStart"/>
      <w:r w:rsidR="00E16D56" w:rsidRPr="00E16D56">
        <w:rPr>
          <w:szCs w:val="28"/>
        </w:rPr>
        <w:t>качественное</w:t>
      </w:r>
      <w:proofErr w:type="gramEnd"/>
      <w:r w:rsidR="00E16D56" w:rsidRPr="00E16D56">
        <w:rPr>
          <w:szCs w:val="28"/>
        </w:rPr>
        <w:t xml:space="preserve"> и количественное. </w:t>
      </w:r>
    </w:p>
    <w:p w:rsidR="00E16D56" w:rsidRPr="00E16D56" w:rsidRDefault="00E16D56" w:rsidP="00E16D56">
      <w:pPr>
        <w:ind w:firstLine="851"/>
        <w:jc w:val="both"/>
        <w:rPr>
          <w:szCs w:val="28"/>
        </w:rPr>
      </w:pPr>
      <w:r w:rsidRPr="00E16D56">
        <w:rPr>
          <w:szCs w:val="28"/>
        </w:rPr>
        <w:t>Качественное преимущество заключается в новых возможностях лектора, если сравнить словесные описания с непосредственным аудиовизуальным представлением.</w:t>
      </w:r>
    </w:p>
    <w:p w:rsidR="00E16D56" w:rsidRPr="00E16D56" w:rsidRDefault="00E16D56" w:rsidP="00E16D56">
      <w:pPr>
        <w:ind w:firstLine="851"/>
        <w:jc w:val="both"/>
        <w:rPr>
          <w:szCs w:val="28"/>
        </w:rPr>
      </w:pPr>
      <w:r w:rsidRPr="00E16D56">
        <w:rPr>
          <w:szCs w:val="28"/>
        </w:rPr>
        <w:t>Количественное преимущество выражаются в том, что мультимедиа-среда гораздо выше по информационной плотности. Действительно, одна страница текста, как известно, содержит около 2 Кбайт информации. Преподаватель произносит этот те</w:t>
      </w:r>
      <w:proofErr w:type="gramStart"/>
      <w:r w:rsidRPr="00E16D56">
        <w:rPr>
          <w:szCs w:val="28"/>
        </w:rPr>
        <w:t>кст пр</w:t>
      </w:r>
      <w:proofErr w:type="gramEnd"/>
      <w:r w:rsidRPr="00E16D56">
        <w:rPr>
          <w:szCs w:val="28"/>
        </w:rPr>
        <w:t xml:space="preserve">имерно в течение 1–2 минут. За ту же минуту просмотр видео в полноэкранном режиме представляет аудитории уже около 1,2 Гбайт информации. Вот почему «лучше один раз </w:t>
      </w:r>
      <w:proofErr w:type="spellStart"/>
      <w:r w:rsidRPr="00E16D56">
        <w:rPr>
          <w:szCs w:val="28"/>
        </w:rPr>
        <w:t>увидеть</w:t>
      </w:r>
      <w:proofErr w:type="gramStart"/>
      <w:r w:rsidRPr="00E16D56">
        <w:rPr>
          <w:szCs w:val="28"/>
        </w:rPr>
        <w:t>,ч</w:t>
      </w:r>
      <w:proofErr w:type="gramEnd"/>
      <w:r w:rsidRPr="00E16D56">
        <w:rPr>
          <w:szCs w:val="28"/>
        </w:rPr>
        <w:t>ем</w:t>
      </w:r>
      <w:proofErr w:type="spellEnd"/>
      <w:r w:rsidRPr="00E16D56">
        <w:rPr>
          <w:szCs w:val="28"/>
        </w:rPr>
        <w:t xml:space="preserve"> сто раз услышать».</w:t>
      </w:r>
    </w:p>
    <w:p w:rsidR="00E16D56" w:rsidRPr="00E16D56" w:rsidRDefault="00E16D56" w:rsidP="00E16D56">
      <w:pPr>
        <w:pStyle w:val="a8"/>
        <w:ind w:firstLine="851"/>
        <w:jc w:val="both"/>
        <w:rPr>
          <w:rFonts w:ascii="Times New Roman" w:hAnsi="Times New Roman"/>
          <w:sz w:val="24"/>
          <w:szCs w:val="28"/>
        </w:rPr>
      </w:pPr>
      <w:r w:rsidRPr="00E16D56">
        <w:rPr>
          <w:rFonts w:ascii="Times New Roman" w:hAnsi="Times New Roman"/>
          <w:sz w:val="24"/>
          <w:szCs w:val="28"/>
        </w:rPr>
        <w:t>Бесспорным является то, что данная технология позволяет представить учебный материал как систему ярких опорных образов, наполненных исчерпывающей структурированной информацией в алгоритмическом порядке. Задействуются различные каналы восприятия студентов, что позволяет заложить информацию не только в фактографическом, но и в ассоциативном виде в память обучающихся.</w:t>
      </w:r>
    </w:p>
    <w:p w:rsidR="00E16D56" w:rsidRPr="00E16D56" w:rsidRDefault="00E16D56" w:rsidP="00E16D56">
      <w:pPr>
        <w:pStyle w:val="a8"/>
        <w:ind w:firstLine="851"/>
        <w:jc w:val="both"/>
        <w:rPr>
          <w:rFonts w:ascii="Times New Roman" w:hAnsi="Times New Roman"/>
          <w:sz w:val="24"/>
          <w:szCs w:val="28"/>
        </w:rPr>
      </w:pPr>
      <w:r w:rsidRPr="00E16D56">
        <w:rPr>
          <w:rFonts w:ascii="Times New Roman" w:hAnsi="Times New Roman"/>
          <w:sz w:val="24"/>
          <w:szCs w:val="28"/>
        </w:rPr>
        <w:t xml:space="preserve">Мультимедийная презентация, таким образом, наиболее оптимально и эффективно соответствует триединой дидактической цели занятия. Применение разработанного мультимедийного комплекса способствует значительному расширению лексических знаний студентов, что позитивно отражается на формировании речевых умений. Подробное изучение словарных статей, включенных в состав комплекса, позволяет студентам разнообразить свою речь, </w:t>
      </w:r>
      <w:proofErr w:type="gramStart"/>
      <w:r w:rsidRPr="00E16D56">
        <w:rPr>
          <w:rFonts w:ascii="Times New Roman" w:hAnsi="Times New Roman"/>
          <w:sz w:val="24"/>
          <w:szCs w:val="28"/>
        </w:rPr>
        <w:t>избегать</w:t>
      </w:r>
      <w:proofErr w:type="gramEnd"/>
      <w:r w:rsidRPr="00E16D56">
        <w:rPr>
          <w:rFonts w:ascii="Times New Roman" w:hAnsi="Times New Roman"/>
          <w:sz w:val="24"/>
          <w:szCs w:val="28"/>
        </w:rPr>
        <w:t xml:space="preserve"> семантические ошибки. Тренировка изучаемых словосочетаний позволяет максимально ускорить припоминание лексических единиц, необходимых для выражения мысли. Это позитивно влияет на коммуникативные способности студентов по порождению высказываний разного объема и разной протяженности во времени.</w:t>
      </w:r>
    </w:p>
    <w:p w:rsidR="00E16D56" w:rsidRPr="00E16D56" w:rsidRDefault="00E16D56" w:rsidP="00E16D56">
      <w:pPr>
        <w:pStyle w:val="a8"/>
        <w:ind w:firstLine="851"/>
        <w:jc w:val="both"/>
        <w:rPr>
          <w:rFonts w:ascii="Times New Roman" w:hAnsi="Times New Roman"/>
          <w:sz w:val="24"/>
          <w:szCs w:val="28"/>
        </w:rPr>
      </w:pPr>
      <w:r w:rsidRPr="00E16D56">
        <w:rPr>
          <w:rFonts w:ascii="Times New Roman" w:hAnsi="Times New Roman"/>
          <w:sz w:val="24"/>
          <w:szCs w:val="28"/>
        </w:rPr>
        <w:t>Применение компьютерных презентаций на уроках позволяет ввести новый лексический, страноведческий материал в наиболее увлекательной форме, реализуется принцип наглядности, что способствует прочному усвоению информации. Самостоятельная творческая работа учащихся по созданию компьютерных презентаций как нельзя лучше расширяет запас активной лексики.</w:t>
      </w:r>
    </w:p>
    <w:p w:rsidR="00E16D56" w:rsidRPr="00E16D56" w:rsidRDefault="00E16D56" w:rsidP="00E16D56">
      <w:pPr>
        <w:pStyle w:val="a8"/>
        <w:ind w:firstLine="851"/>
        <w:jc w:val="both"/>
        <w:rPr>
          <w:rFonts w:ascii="Times New Roman" w:hAnsi="Times New Roman"/>
          <w:sz w:val="24"/>
          <w:szCs w:val="28"/>
        </w:rPr>
      </w:pPr>
      <w:r w:rsidRPr="00E16D56">
        <w:rPr>
          <w:rFonts w:ascii="Times New Roman" w:hAnsi="Times New Roman"/>
          <w:b/>
          <w:sz w:val="24"/>
          <w:szCs w:val="28"/>
        </w:rPr>
        <w:t>Образовательный аспект:</w:t>
      </w:r>
      <w:r w:rsidRPr="00E16D56">
        <w:rPr>
          <w:rFonts w:ascii="Times New Roman" w:hAnsi="Times New Roman"/>
          <w:sz w:val="24"/>
          <w:szCs w:val="28"/>
        </w:rPr>
        <w:t xml:space="preserve"> восприятие студентами учебного материала, осмысливание связей и отношений в объектах изучения.</w:t>
      </w:r>
    </w:p>
    <w:p w:rsidR="00E16D56" w:rsidRPr="00E16D56" w:rsidRDefault="00E16D56" w:rsidP="00E16D56">
      <w:pPr>
        <w:pStyle w:val="a8"/>
        <w:ind w:firstLine="851"/>
        <w:jc w:val="both"/>
        <w:rPr>
          <w:rFonts w:ascii="Times New Roman" w:hAnsi="Times New Roman"/>
          <w:sz w:val="24"/>
          <w:szCs w:val="28"/>
        </w:rPr>
      </w:pPr>
      <w:r w:rsidRPr="00E16D56">
        <w:rPr>
          <w:rFonts w:ascii="Times New Roman" w:hAnsi="Times New Roman"/>
          <w:b/>
          <w:sz w:val="24"/>
          <w:szCs w:val="28"/>
        </w:rPr>
        <w:t>Развивающий аспект:</w:t>
      </w:r>
      <w:r w:rsidRPr="00E16D56">
        <w:rPr>
          <w:rFonts w:ascii="Times New Roman" w:hAnsi="Times New Roman"/>
          <w:sz w:val="24"/>
          <w:szCs w:val="28"/>
        </w:rPr>
        <w:t xml:space="preserve"> развитие </w:t>
      </w:r>
      <w:proofErr w:type="gramStart"/>
      <w:r w:rsidRPr="00E16D56">
        <w:rPr>
          <w:rFonts w:ascii="Times New Roman" w:hAnsi="Times New Roman"/>
          <w:sz w:val="24"/>
          <w:szCs w:val="28"/>
        </w:rPr>
        <w:t>у</w:t>
      </w:r>
      <w:proofErr w:type="gramEnd"/>
      <w:r w:rsidRPr="00E16D56">
        <w:rPr>
          <w:rFonts w:ascii="Times New Roman" w:hAnsi="Times New Roman"/>
          <w:sz w:val="24"/>
          <w:szCs w:val="28"/>
        </w:rPr>
        <w:t xml:space="preserve"> </w:t>
      </w:r>
      <w:proofErr w:type="gramStart"/>
      <w:r w:rsidRPr="00E16D56">
        <w:rPr>
          <w:rFonts w:ascii="Times New Roman" w:hAnsi="Times New Roman"/>
          <w:sz w:val="24"/>
          <w:szCs w:val="28"/>
        </w:rPr>
        <w:t>обучающихся</w:t>
      </w:r>
      <w:proofErr w:type="gramEnd"/>
      <w:r w:rsidRPr="00E16D56">
        <w:rPr>
          <w:rFonts w:ascii="Times New Roman" w:hAnsi="Times New Roman"/>
          <w:sz w:val="24"/>
          <w:szCs w:val="28"/>
        </w:rPr>
        <w:t xml:space="preserve"> познавательного интереса, умения обобщать, анализировать, сравнивать, активизация их творческой деятельности.</w:t>
      </w:r>
    </w:p>
    <w:p w:rsidR="00E16D56" w:rsidRPr="00E16D56" w:rsidRDefault="00E16D56" w:rsidP="00E16D56">
      <w:pPr>
        <w:pStyle w:val="a8"/>
        <w:ind w:firstLine="851"/>
        <w:jc w:val="both"/>
        <w:rPr>
          <w:sz w:val="24"/>
          <w:szCs w:val="28"/>
        </w:rPr>
      </w:pPr>
      <w:r w:rsidRPr="00E16D56">
        <w:rPr>
          <w:rFonts w:ascii="Times New Roman" w:hAnsi="Times New Roman"/>
          <w:b/>
          <w:sz w:val="24"/>
          <w:szCs w:val="28"/>
        </w:rPr>
        <w:t>Воспитательный аспект:</w:t>
      </w:r>
      <w:r w:rsidRPr="00E16D56">
        <w:rPr>
          <w:rFonts w:ascii="Times New Roman" w:hAnsi="Times New Roman"/>
          <w:sz w:val="24"/>
          <w:szCs w:val="28"/>
        </w:rPr>
        <w:t xml:space="preserve"> формирование научного мировоззрения, умения четко организовать самостоятельную и групповую работу, воспитание чувства товарищества, взаимопомощи.</w:t>
      </w:r>
    </w:p>
    <w:p w:rsidR="00E16D56" w:rsidRPr="00E16D56" w:rsidRDefault="00E16D56" w:rsidP="00E16D56">
      <w:pPr>
        <w:pStyle w:val="a8"/>
        <w:ind w:firstLine="851"/>
        <w:jc w:val="both"/>
        <w:rPr>
          <w:rFonts w:ascii="Times New Roman" w:hAnsi="Times New Roman"/>
          <w:sz w:val="24"/>
          <w:szCs w:val="28"/>
        </w:rPr>
      </w:pPr>
      <w:r w:rsidRPr="00E16D56">
        <w:rPr>
          <w:rFonts w:ascii="Times New Roman" w:hAnsi="Times New Roman"/>
          <w:sz w:val="24"/>
          <w:szCs w:val="28"/>
        </w:rPr>
        <w:lastRenderedPageBreak/>
        <w:t>Мультимедийная презентация может стать эффективным средством формирования лексических навыков, если ее использовать в соответствии с этапами формирования навыков и с учетом закономерностей каждого из них, а именно:</w:t>
      </w:r>
    </w:p>
    <w:p w:rsidR="00E16D56" w:rsidRPr="00E16D56" w:rsidRDefault="00E16D56" w:rsidP="00E16D56">
      <w:pPr>
        <w:pStyle w:val="a8"/>
        <w:ind w:firstLine="851"/>
        <w:jc w:val="both"/>
        <w:rPr>
          <w:rFonts w:ascii="Times New Roman" w:hAnsi="Times New Roman"/>
          <w:sz w:val="24"/>
          <w:szCs w:val="28"/>
        </w:rPr>
      </w:pPr>
      <w:r w:rsidRPr="00E16D56">
        <w:rPr>
          <w:rFonts w:ascii="Times New Roman" w:hAnsi="Times New Roman"/>
          <w:sz w:val="24"/>
          <w:szCs w:val="28"/>
        </w:rPr>
        <w:t>1. Восприятие слова в контексте.</w:t>
      </w:r>
    </w:p>
    <w:p w:rsidR="00E16D56" w:rsidRPr="00E16D56" w:rsidRDefault="00E16D56" w:rsidP="00E16D56">
      <w:pPr>
        <w:pStyle w:val="a8"/>
        <w:ind w:firstLine="851"/>
        <w:jc w:val="both"/>
        <w:rPr>
          <w:rFonts w:ascii="Times New Roman" w:hAnsi="Times New Roman"/>
          <w:sz w:val="24"/>
          <w:szCs w:val="28"/>
        </w:rPr>
      </w:pPr>
      <w:r w:rsidRPr="00E16D56">
        <w:rPr>
          <w:rFonts w:ascii="Times New Roman" w:hAnsi="Times New Roman"/>
          <w:sz w:val="24"/>
          <w:szCs w:val="28"/>
        </w:rPr>
        <w:t>2. Осознание значения слова.</w:t>
      </w:r>
    </w:p>
    <w:p w:rsidR="00E16D56" w:rsidRPr="00E16D56" w:rsidRDefault="00E16D56" w:rsidP="00E16D56">
      <w:pPr>
        <w:pStyle w:val="a8"/>
        <w:ind w:firstLine="851"/>
        <w:jc w:val="both"/>
        <w:rPr>
          <w:rFonts w:ascii="Times New Roman" w:hAnsi="Times New Roman"/>
          <w:sz w:val="24"/>
          <w:szCs w:val="28"/>
        </w:rPr>
      </w:pPr>
      <w:r w:rsidRPr="00E16D56">
        <w:rPr>
          <w:rFonts w:ascii="Times New Roman" w:hAnsi="Times New Roman"/>
          <w:sz w:val="24"/>
          <w:szCs w:val="28"/>
        </w:rPr>
        <w:t xml:space="preserve">З. </w:t>
      </w:r>
      <w:proofErr w:type="spellStart"/>
      <w:r w:rsidRPr="00E16D56">
        <w:rPr>
          <w:rFonts w:ascii="Times New Roman" w:hAnsi="Times New Roman"/>
          <w:sz w:val="24"/>
          <w:szCs w:val="28"/>
        </w:rPr>
        <w:t>Имитативное</w:t>
      </w:r>
      <w:proofErr w:type="spellEnd"/>
      <w:r w:rsidRPr="00E16D56">
        <w:rPr>
          <w:rFonts w:ascii="Times New Roman" w:hAnsi="Times New Roman"/>
          <w:sz w:val="24"/>
          <w:szCs w:val="28"/>
        </w:rPr>
        <w:t xml:space="preserve"> использование слова во фразе.</w:t>
      </w:r>
    </w:p>
    <w:p w:rsidR="00E16D56" w:rsidRPr="00E16D56" w:rsidRDefault="00E16D56" w:rsidP="00E16D56">
      <w:pPr>
        <w:pStyle w:val="a8"/>
        <w:ind w:left="851"/>
        <w:jc w:val="both"/>
        <w:rPr>
          <w:rFonts w:ascii="Times New Roman" w:hAnsi="Times New Roman"/>
          <w:sz w:val="24"/>
          <w:szCs w:val="28"/>
        </w:rPr>
      </w:pPr>
      <w:r w:rsidRPr="00E16D56">
        <w:rPr>
          <w:rFonts w:ascii="Times New Roman" w:hAnsi="Times New Roman"/>
          <w:sz w:val="24"/>
          <w:szCs w:val="28"/>
        </w:rPr>
        <w:t>4. Обозначение, или самостоятельное использование слова в ограниченном контексте для называния (обозначения) какого-то предмета.</w:t>
      </w:r>
    </w:p>
    <w:p w:rsidR="00E16D56" w:rsidRPr="00E16D56" w:rsidRDefault="00E16D56" w:rsidP="00E16D56">
      <w:pPr>
        <w:pStyle w:val="a8"/>
        <w:ind w:left="851"/>
        <w:jc w:val="both"/>
        <w:rPr>
          <w:rFonts w:ascii="Times New Roman" w:hAnsi="Times New Roman"/>
          <w:sz w:val="24"/>
          <w:szCs w:val="28"/>
        </w:rPr>
      </w:pPr>
      <w:r w:rsidRPr="00E16D56">
        <w:rPr>
          <w:rFonts w:ascii="Times New Roman" w:hAnsi="Times New Roman"/>
          <w:sz w:val="24"/>
          <w:szCs w:val="28"/>
        </w:rPr>
        <w:t>5. Комбинирование, или использование данного слова в сочетаниях с другими.</w:t>
      </w:r>
    </w:p>
    <w:p w:rsidR="00E16D56" w:rsidRPr="00E16D56" w:rsidRDefault="00E16D56" w:rsidP="00E16D56">
      <w:pPr>
        <w:pStyle w:val="a8"/>
        <w:ind w:firstLine="851"/>
        <w:jc w:val="both"/>
        <w:rPr>
          <w:rFonts w:ascii="Times New Roman" w:hAnsi="Times New Roman"/>
          <w:sz w:val="24"/>
          <w:szCs w:val="28"/>
        </w:rPr>
      </w:pPr>
      <w:r w:rsidRPr="00E16D56">
        <w:rPr>
          <w:rFonts w:ascii="Times New Roman" w:hAnsi="Times New Roman"/>
          <w:sz w:val="24"/>
          <w:szCs w:val="28"/>
        </w:rPr>
        <w:t>6. Употребление в неограниченном контексте.</w:t>
      </w:r>
    </w:p>
    <w:p w:rsidR="00E16D56" w:rsidRPr="00E16D56" w:rsidRDefault="00E16D56" w:rsidP="00E16D56">
      <w:pPr>
        <w:pStyle w:val="a8"/>
        <w:ind w:firstLine="567"/>
        <w:jc w:val="both"/>
        <w:rPr>
          <w:rFonts w:ascii="Times New Roman" w:hAnsi="Times New Roman"/>
          <w:sz w:val="24"/>
          <w:szCs w:val="28"/>
        </w:rPr>
      </w:pPr>
    </w:p>
    <w:p w:rsidR="00E16D56" w:rsidRPr="00E16D56" w:rsidRDefault="00E16D56" w:rsidP="00E16D56">
      <w:pPr>
        <w:pStyle w:val="a8"/>
        <w:ind w:firstLine="567"/>
        <w:jc w:val="both"/>
        <w:rPr>
          <w:rFonts w:ascii="Times New Roman" w:hAnsi="Times New Roman"/>
          <w:b/>
          <w:i/>
          <w:sz w:val="24"/>
          <w:szCs w:val="28"/>
        </w:rPr>
      </w:pPr>
      <w:r w:rsidRPr="00E16D56">
        <w:rPr>
          <w:rFonts w:ascii="Times New Roman" w:hAnsi="Times New Roman"/>
          <w:b/>
          <w:i/>
          <w:sz w:val="24"/>
          <w:szCs w:val="28"/>
        </w:rPr>
        <w:t>Мультимедийная презентация может быть использована:</w:t>
      </w:r>
    </w:p>
    <w:p w:rsidR="00E16D56" w:rsidRPr="00E16D56" w:rsidRDefault="00E16D56" w:rsidP="00E16D56">
      <w:pPr>
        <w:pStyle w:val="a8"/>
        <w:jc w:val="both"/>
        <w:rPr>
          <w:rFonts w:ascii="Times New Roman" w:hAnsi="Times New Roman"/>
          <w:sz w:val="24"/>
          <w:szCs w:val="28"/>
        </w:rPr>
      </w:pPr>
      <w:r w:rsidRPr="00E16D56">
        <w:rPr>
          <w:rFonts w:ascii="Times New Roman" w:hAnsi="Times New Roman"/>
          <w:sz w:val="24"/>
          <w:szCs w:val="28"/>
        </w:rPr>
        <w:t xml:space="preserve">-для анонсирования темы; </w:t>
      </w:r>
    </w:p>
    <w:p w:rsidR="00E16D56" w:rsidRPr="00E16D56" w:rsidRDefault="00E16D56" w:rsidP="00E16D56">
      <w:pPr>
        <w:pStyle w:val="a8"/>
        <w:jc w:val="both"/>
        <w:rPr>
          <w:rFonts w:ascii="Times New Roman" w:hAnsi="Times New Roman"/>
          <w:sz w:val="24"/>
          <w:szCs w:val="28"/>
        </w:rPr>
      </w:pPr>
      <w:r w:rsidRPr="00E16D56">
        <w:rPr>
          <w:rFonts w:ascii="Times New Roman" w:hAnsi="Times New Roman"/>
          <w:sz w:val="24"/>
          <w:szCs w:val="28"/>
        </w:rPr>
        <w:t xml:space="preserve">-как сопровождение объяснения преподавателя; </w:t>
      </w:r>
    </w:p>
    <w:p w:rsidR="00E16D56" w:rsidRPr="00E16D56" w:rsidRDefault="00E16D56" w:rsidP="00E16D56">
      <w:pPr>
        <w:pStyle w:val="a8"/>
        <w:jc w:val="both"/>
        <w:rPr>
          <w:rFonts w:ascii="Times New Roman" w:hAnsi="Times New Roman"/>
          <w:sz w:val="24"/>
          <w:szCs w:val="28"/>
        </w:rPr>
      </w:pPr>
      <w:r w:rsidRPr="00E16D56">
        <w:rPr>
          <w:rFonts w:ascii="Times New Roman" w:hAnsi="Times New Roman"/>
          <w:sz w:val="24"/>
          <w:szCs w:val="28"/>
        </w:rPr>
        <w:t xml:space="preserve">-как информационно-обучающее пособие; </w:t>
      </w:r>
    </w:p>
    <w:p w:rsidR="00E16D56" w:rsidRPr="00E16D56" w:rsidRDefault="00E16D56" w:rsidP="00E16D56">
      <w:pPr>
        <w:pStyle w:val="a8"/>
        <w:jc w:val="both"/>
        <w:rPr>
          <w:rFonts w:ascii="Times New Roman" w:hAnsi="Times New Roman"/>
          <w:sz w:val="24"/>
          <w:szCs w:val="28"/>
        </w:rPr>
      </w:pPr>
      <w:r w:rsidRPr="00E16D56">
        <w:rPr>
          <w:rFonts w:ascii="Times New Roman" w:hAnsi="Times New Roman"/>
          <w:sz w:val="24"/>
          <w:szCs w:val="28"/>
        </w:rPr>
        <w:t>-для контроля знаний.</w:t>
      </w:r>
    </w:p>
    <w:p w:rsidR="00E16D56" w:rsidRPr="00E16D56" w:rsidRDefault="00E16D56" w:rsidP="00E16D56">
      <w:pPr>
        <w:pStyle w:val="a8"/>
        <w:ind w:firstLine="567"/>
        <w:jc w:val="both"/>
        <w:rPr>
          <w:rFonts w:ascii="Times New Roman" w:hAnsi="Times New Roman"/>
          <w:sz w:val="24"/>
          <w:szCs w:val="28"/>
        </w:rPr>
      </w:pPr>
    </w:p>
    <w:p w:rsidR="00E16D56" w:rsidRPr="00E16D56" w:rsidRDefault="00E16D56" w:rsidP="00E16D56">
      <w:pPr>
        <w:pStyle w:val="a8"/>
        <w:ind w:firstLine="567"/>
        <w:jc w:val="both"/>
        <w:rPr>
          <w:rFonts w:ascii="Times New Roman" w:hAnsi="Times New Roman"/>
          <w:sz w:val="24"/>
          <w:szCs w:val="28"/>
        </w:rPr>
      </w:pPr>
      <w:r w:rsidRPr="00E16D56">
        <w:rPr>
          <w:rFonts w:ascii="Times New Roman" w:hAnsi="Times New Roman"/>
          <w:sz w:val="24"/>
          <w:szCs w:val="28"/>
        </w:rPr>
        <w:t xml:space="preserve">Существует ряд </w:t>
      </w:r>
      <w:r w:rsidRPr="00E16D56">
        <w:rPr>
          <w:rFonts w:ascii="Times New Roman" w:hAnsi="Times New Roman"/>
          <w:b/>
          <w:sz w:val="24"/>
          <w:szCs w:val="28"/>
        </w:rPr>
        <w:t>общих требований</w:t>
      </w:r>
      <w:r w:rsidRPr="00E16D56">
        <w:rPr>
          <w:rFonts w:ascii="Times New Roman" w:hAnsi="Times New Roman"/>
          <w:sz w:val="24"/>
          <w:szCs w:val="28"/>
        </w:rPr>
        <w:t>, которые необходимо учитывать при создании презентации:</w:t>
      </w:r>
    </w:p>
    <w:p w:rsidR="00E16D56" w:rsidRPr="00E16D56" w:rsidRDefault="00E16D56" w:rsidP="00E16D56">
      <w:pPr>
        <w:pStyle w:val="a8"/>
        <w:numPr>
          <w:ilvl w:val="0"/>
          <w:numId w:val="31"/>
        </w:numPr>
        <w:jc w:val="both"/>
        <w:rPr>
          <w:rFonts w:ascii="Times New Roman" w:hAnsi="Times New Roman"/>
          <w:sz w:val="24"/>
          <w:szCs w:val="28"/>
        </w:rPr>
      </w:pPr>
      <w:r w:rsidRPr="00E16D56">
        <w:rPr>
          <w:rFonts w:ascii="Times New Roman" w:hAnsi="Times New Roman"/>
          <w:sz w:val="24"/>
          <w:szCs w:val="28"/>
        </w:rPr>
        <w:t xml:space="preserve">в ней должно быть не менее 10 слайдов; </w:t>
      </w:r>
    </w:p>
    <w:p w:rsidR="00E16D56" w:rsidRPr="00E16D56" w:rsidRDefault="00E16D56" w:rsidP="00E16D56">
      <w:pPr>
        <w:pStyle w:val="a8"/>
        <w:numPr>
          <w:ilvl w:val="0"/>
          <w:numId w:val="31"/>
        </w:numPr>
        <w:jc w:val="both"/>
        <w:rPr>
          <w:rFonts w:ascii="Times New Roman" w:hAnsi="Times New Roman"/>
          <w:sz w:val="24"/>
          <w:szCs w:val="28"/>
        </w:rPr>
      </w:pPr>
      <w:r w:rsidRPr="00E16D56">
        <w:rPr>
          <w:rFonts w:ascii="Times New Roman" w:hAnsi="Times New Roman"/>
          <w:sz w:val="24"/>
          <w:szCs w:val="28"/>
        </w:rPr>
        <w:t xml:space="preserve">сначала идет титульный лист, на котором представляют название проекта, название выпускающей организации, фамилия, имя, отчество автора, образовательное учреждение, где работает автор проекта, и его должность; </w:t>
      </w:r>
    </w:p>
    <w:p w:rsidR="00E16D56" w:rsidRPr="00E16D56" w:rsidRDefault="00E16D56" w:rsidP="00E16D56">
      <w:pPr>
        <w:pStyle w:val="a8"/>
        <w:numPr>
          <w:ilvl w:val="0"/>
          <w:numId w:val="31"/>
        </w:numPr>
        <w:jc w:val="both"/>
        <w:rPr>
          <w:rFonts w:ascii="Times New Roman" w:hAnsi="Times New Roman"/>
          <w:sz w:val="24"/>
          <w:szCs w:val="28"/>
        </w:rPr>
      </w:pPr>
      <w:r w:rsidRPr="00E16D56">
        <w:rPr>
          <w:rFonts w:ascii="Times New Roman" w:hAnsi="Times New Roman"/>
          <w:sz w:val="24"/>
          <w:szCs w:val="28"/>
        </w:rPr>
        <w:t xml:space="preserve">следующий слайд – содержание, где представлены основные этапы (моменты) занятия-презентации, причем желательно, чтобы из содержания по гиперссылке можно было перейти на необходимую страницу и вернуться вновь на содержание; </w:t>
      </w:r>
    </w:p>
    <w:p w:rsidR="00E16D56" w:rsidRPr="00E16D56" w:rsidRDefault="00E16D56" w:rsidP="00E16D56">
      <w:pPr>
        <w:pStyle w:val="a8"/>
        <w:numPr>
          <w:ilvl w:val="0"/>
          <w:numId w:val="31"/>
        </w:numPr>
        <w:jc w:val="both"/>
        <w:rPr>
          <w:rFonts w:ascii="Times New Roman" w:hAnsi="Times New Roman"/>
          <w:sz w:val="24"/>
          <w:szCs w:val="28"/>
        </w:rPr>
      </w:pPr>
      <w:proofErr w:type="gramStart"/>
      <w:r w:rsidRPr="00E16D56">
        <w:rPr>
          <w:rFonts w:ascii="Times New Roman" w:hAnsi="Times New Roman"/>
          <w:sz w:val="24"/>
          <w:szCs w:val="28"/>
        </w:rPr>
        <w:t>дизайн-эргономические</w:t>
      </w:r>
      <w:proofErr w:type="gramEnd"/>
      <w:r w:rsidRPr="00E16D56">
        <w:rPr>
          <w:rFonts w:ascii="Times New Roman" w:hAnsi="Times New Roman"/>
          <w:sz w:val="24"/>
          <w:szCs w:val="28"/>
        </w:rPr>
        <w:t xml:space="preserve"> требования – сочетаемость цветов, ограниченное количество объектов на слайде, цвет текста. </w:t>
      </w:r>
    </w:p>
    <w:p w:rsidR="00E16D56" w:rsidRPr="00E16D56" w:rsidRDefault="00E16D56" w:rsidP="00E16D56">
      <w:pPr>
        <w:pStyle w:val="a8"/>
        <w:ind w:firstLine="851"/>
        <w:rPr>
          <w:rFonts w:ascii="Times New Roman" w:hAnsi="Times New Roman"/>
          <w:sz w:val="24"/>
          <w:szCs w:val="28"/>
          <w:lang w:eastAsia="ru-RU"/>
        </w:rPr>
      </w:pPr>
    </w:p>
    <w:p w:rsidR="00E16D56" w:rsidRPr="00E16D56" w:rsidRDefault="00E16D56" w:rsidP="00E16D56">
      <w:pPr>
        <w:pStyle w:val="a8"/>
        <w:ind w:firstLine="851"/>
        <w:rPr>
          <w:rFonts w:ascii="Times New Roman" w:hAnsi="Times New Roman"/>
          <w:b/>
          <w:sz w:val="24"/>
          <w:szCs w:val="28"/>
          <w:lang w:eastAsia="ru-RU"/>
        </w:rPr>
      </w:pPr>
      <w:r w:rsidRPr="00E16D56">
        <w:rPr>
          <w:rFonts w:ascii="Times New Roman" w:hAnsi="Times New Roman"/>
          <w:b/>
          <w:sz w:val="24"/>
          <w:szCs w:val="28"/>
          <w:lang w:eastAsia="ru-RU"/>
        </w:rPr>
        <w:t>Преимущества мультимедийной презентации:</w:t>
      </w:r>
    </w:p>
    <w:p w:rsidR="00E16D56" w:rsidRPr="00E16D56" w:rsidRDefault="00E16D56" w:rsidP="00E16D56">
      <w:pPr>
        <w:pStyle w:val="a8"/>
        <w:numPr>
          <w:ilvl w:val="0"/>
          <w:numId w:val="32"/>
        </w:numPr>
        <w:jc w:val="both"/>
        <w:rPr>
          <w:rFonts w:ascii="Times New Roman" w:hAnsi="Times New Roman"/>
          <w:sz w:val="24"/>
          <w:szCs w:val="28"/>
          <w:lang w:eastAsia="ru-RU"/>
        </w:rPr>
      </w:pPr>
      <w:r w:rsidRPr="00E16D56">
        <w:rPr>
          <w:rFonts w:ascii="Times New Roman" w:hAnsi="Times New Roman"/>
          <w:sz w:val="24"/>
          <w:szCs w:val="28"/>
          <w:lang w:eastAsia="ru-RU"/>
        </w:rPr>
        <w:t xml:space="preserve">позволяет уменьшить непроизводительные затраты живого труда преподавателя, который в этом случае превращается в технолога современного учебного процесса, где ведущая роль отводится не столько и не только обучающей деятельности педагога, сколько самообучению самих студентов; </w:t>
      </w:r>
    </w:p>
    <w:p w:rsidR="00E16D56" w:rsidRPr="00E16D56" w:rsidRDefault="00E16D56" w:rsidP="00E16D56">
      <w:pPr>
        <w:pStyle w:val="a8"/>
        <w:numPr>
          <w:ilvl w:val="0"/>
          <w:numId w:val="32"/>
        </w:numPr>
        <w:jc w:val="both"/>
        <w:rPr>
          <w:rFonts w:ascii="Times New Roman" w:hAnsi="Times New Roman"/>
          <w:sz w:val="24"/>
          <w:szCs w:val="28"/>
          <w:lang w:eastAsia="ru-RU"/>
        </w:rPr>
      </w:pPr>
      <w:r w:rsidRPr="00E16D56">
        <w:rPr>
          <w:rFonts w:ascii="Times New Roman" w:hAnsi="Times New Roman"/>
          <w:sz w:val="24"/>
          <w:szCs w:val="28"/>
          <w:lang w:eastAsia="ru-RU"/>
        </w:rPr>
        <w:t xml:space="preserve">дает студентам широкие возможности свободного выбора соответственной траектории обучения в процессе профессионального образования. А значит, изменяется роль – вместо пассивного слушателя </w:t>
      </w:r>
      <w:proofErr w:type="gramStart"/>
      <w:r w:rsidRPr="00E16D56">
        <w:rPr>
          <w:rFonts w:ascii="Times New Roman" w:hAnsi="Times New Roman"/>
          <w:sz w:val="24"/>
          <w:szCs w:val="28"/>
          <w:lang w:eastAsia="ru-RU"/>
        </w:rPr>
        <w:t>обучающийся</w:t>
      </w:r>
      <w:proofErr w:type="gramEnd"/>
      <w:r w:rsidRPr="00E16D56">
        <w:rPr>
          <w:rFonts w:ascii="Times New Roman" w:hAnsi="Times New Roman"/>
          <w:sz w:val="24"/>
          <w:szCs w:val="28"/>
          <w:lang w:eastAsia="ru-RU"/>
        </w:rPr>
        <w:t xml:space="preserve"> становится самоуправляемой личностью, способной использовать те средства информации, которые ему доступны; </w:t>
      </w:r>
    </w:p>
    <w:p w:rsidR="00E16D56" w:rsidRPr="00E16D56" w:rsidRDefault="00E16D56" w:rsidP="00E16D56">
      <w:pPr>
        <w:pStyle w:val="a8"/>
        <w:numPr>
          <w:ilvl w:val="0"/>
          <w:numId w:val="32"/>
        </w:numPr>
        <w:jc w:val="both"/>
        <w:rPr>
          <w:rFonts w:ascii="Times New Roman" w:hAnsi="Times New Roman"/>
          <w:sz w:val="24"/>
          <w:szCs w:val="28"/>
          <w:lang w:eastAsia="ru-RU"/>
        </w:rPr>
      </w:pPr>
      <w:proofErr w:type="gramStart"/>
      <w:r w:rsidRPr="00E16D56">
        <w:rPr>
          <w:rFonts w:ascii="Times New Roman" w:hAnsi="Times New Roman"/>
          <w:sz w:val="24"/>
          <w:szCs w:val="28"/>
          <w:lang w:eastAsia="ru-RU"/>
        </w:rPr>
        <w:t>предполагает дифференциальный подход к студентам, основанный на признании того факта, что предыдущий опыт и уровень знаний в одной области различается – каждый студент приходит к процессу овладения новыми знаниями со своим собственным интеллектуальным багажом, который и определяет степень понимания им нового материала и его интерпретацию, т.е. осуществляется поворот от овладения всеми студентами одним и тем же материалом к овладению разными</w:t>
      </w:r>
      <w:proofErr w:type="gramEnd"/>
      <w:r w:rsidRPr="00E16D56">
        <w:rPr>
          <w:rFonts w:ascii="Times New Roman" w:hAnsi="Times New Roman"/>
          <w:sz w:val="24"/>
          <w:szCs w:val="28"/>
          <w:lang w:eastAsia="ru-RU"/>
        </w:rPr>
        <w:t xml:space="preserve"> студентами разным материалом; </w:t>
      </w:r>
    </w:p>
    <w:p w:rsidR="00E16D56" w:rsidRPr="00E16D56" w:rsidRDefault="00E16D56" w:rsidP="00E16D56">
      <w:pPr>
        <w:pStyle w:val="a8"/>
        <w:numPr>
          <w:ilvl w:val="0"/>
          <w:numId w:val="32"/>
        </w:numPr>
        <w:jc w:val="both"/>
        <w:rPr>
          <w:rFonts w:ascii="Times New Roman" w:hAnsi="Times New Roman"/>
          <w:sz w:val="24"/>
          <w:szCs w:val="28"/>
          <w:lang w:eastAsia="ru-RU"/>
        </w:rPr>
      </w:pPr>
      <w:r w:rsidRPr="00E16D56">
        <w:rPr>
          <w:rFonts w:ascii="Times New Roman" w:hAnsi="Times New Roman"/>
          <w:sz w:val="24"/>
          <w:szCs w:val="28"/>
          <w:lang w:eastAsia="ru-RU"/>
        </w:rPr>
        <w:t xml:space="preserve">повышает оперативность и объективность контроля и оценки результатов обучения; </w:t>
      </w:r>
    </w:p>
    <w:p w:rsidR="00E16D56" w:rsidRPr="00E16D56" w:rsidRDefault="00E16D56" w:rsidP="00E16D56">
      <w:pPr>
        <w:pStyle w:val="a8"/>
        <w:numPr>
          <w:ilvl w:val="0"/>
          <w:numId w:val="32"/>
        </w:numPr>
        <w:jc w:val="both"/>
        <w:rPr>
          <w:rFonts w:ascii="Times New Roman" w:hAnsi="Times New Roman"/>
          <w:sz w:val="24"/>
          <w:szCs w:val="28"/>
          <w:lang w:eastAsia="ru-RU"/>
        </w:rPr>
      </w:pPr>
      <w:r w:rsidRPr="00E16D56">
        <w:rPr>
          <w:rFonts w:ascii="Times New Roman" w:hAnsi="Times New Roman"/>
          <w:sz w:val="24"/>
          <w:szCs w:val="28"/>
          <w:lang w:eastAsia="ru-RU"/>
        </w:rPr>
        <w:t xml:space="preserve">гарантирует непрерывную связь в отношениях преподаватель – студент; </w:t>
      </w:r>
    </w:p>
    <w:p w:rsidR="00E16D56" w:rsidRPr="00E16D56" w:rsidRDefault="00E16D56" w:rsidP="00E16D56">
      <w:pPr>
        <w:pStyle w:val="a8"/>
        <w:numPr>
          <w:ilvl w:val="0"/>
          <w:numId w:val="32"/>
        </w:numPr>
        <w:jc w:val="both"/>
        <w:rPr>
          <w:rFonts w:ascii="Times New Roman" w:hAnsi="Times New Roman"/>
          <w:sz w:val="24"/>
          <w:szCs w:val="28"/>
          <w:lang w:eastAsia="ru-RU"/>
        </w:rPr>
      </w:pPr>
      <w:r w:rsidRPr="00E16D56">
        <w:rPr>
          <w:rFonts w:ascii="Times New Roman" w:hAnsi="Times New Roman"/>
          <w:sz w:val="24"/>
          <w:szCs w:val="28"/>
          <w:lang w:eastAsia="ru-RU"/>
        </w:rPr>
        <w:t xml:space="preserve">способствует индивидуализации учебной деятельности (дифференциация темпа обучения, трудности учебных заданий и т.п.); </w:t>
      </w:r>
    </w:p>
    <w:p w:rsidR="00E16D56" w:rsidRPr="00E16D56" w:rsidRDefault="00E16D56" w:rsidP="00E16D56">
      <w:pPr>
        <w:pStyle w:val="a8"/>
        <w:numPr>
          <w:ilvl w:val="0"/>
          <w:numId w:val="32"/>
        </w:numPr>
        <w:jc w:val="both"/>
        <w:rPr>
          <w:rFonts w:ascii="Times New Roman" w:hAnsi="Times New Roman"/>
          <w:sz w:val="24"/>
          <w:szCs w:val="28"/>
          <w:lang w:eastAsia="ru-RU"/>
        </w:rPr>
      </w:pPr>
      <w:r w:rsidRPr="00E16D56">
        <w:rPr>
          <w:rFonts w:ascii="Times New Roman" w:hAnsi="Times New Roman"/>
          <w:sz w:val="24"/>
          <w:szCs w:val="28"/>
          <w:lang w:eastAsia="ru-RU"/>
        </w:rPr>
        <w:t xml:space="preserve">повышает мотивацию обучения; </w:t>
      </w:r>
    </w:p>
    <w:p w:rsidR="00E16D56" w:rsidRPr="00E16D56" w:rsidRDefault="00E16D56" w:rsidP="00E16D56">
      <w:pPr>
        <w:pStyle w:val="a8"/>
        <w:numPr>
          <w:ilvl w:val="0"/>
          <w:numId w:val="32"/>
        </w:numPr>
        <w:jc w:val="both"/>
        <w:rPr>
          <w:rFonts w:ascii="Times New Roman" w:hAnsi="Times New Roman"/>
          <w:sz w:val="24"/>
          <w:szCs w:val="28"/>
          <w:lang w:eastAsia="ru-RU"/>
        </w:rPr>
      </w:pPr>
      <w:r w:rsidRPr="00E16D56">
        <w:rPr>
          <w:rFonts w:ascii="Times New Roman" w:hAnsi="Times New Roman"/>
          <w:sz w:val="24"/>
          <w:szCs w:val="28"/>
          <w:lang w:eastAsia="ru-RU"/>
        </w:rPr>
        <w:lastRenderedPageBreak/>
        <w:t>помогает развитию у студентов продуктивных, творческих функций мышления, росту интеллектуальных способностей, формированию оперативного стиля мышления.</w:t>
      </w:r>
    </w:p>
    <w:p w:rsidR="00E16D56" w:rsidRPr="00E16D56" w:rsidRDefault="00E16D56" w:rsidP="00E16D56">
      <w:pPr>
        <w:pStyle w:val="a8"/>
        <w:rPr>
          <w:rFonts w:ascii="Times New Roman" w:hAnsi="Times New Roman"/>
          <w:b/>
          <w:sz w:val="24"/>
          <w:szCs w:val="28"/>
          <w:lang w:eastAsia="ru-RU"/>
        </w:rPr>
      </w:pPr>
      <w:r w:rsidRPr="00E16D56">
        <w:rPr>
          <w:rFonts w:ascii="Times New Roman" w:hAnsi="Times New Roman"/>
          <w:sz w:val="24"/>
          <w:szCs w:val="28"/>
          <w:lang w:eastAsia="ru-RU"/>
        </w:rPr>
        <w:t xml:space="preserve">                </w:t>
      </w:r>
      <w:r w:rsidRPr="00E16D56">
        <w:rPr>
          <w:rFonts w:ascii="Times New Roman" w:hAnsi="Times New Roman"/>
          <w:b/>
          <w:sz w:val="24"/>
          <w:szCs w:val="28"/>
          <w:lang w:eastAsia="ru-RU"/>
        </w:rPr>
        <w:t xml:space="preserve">Презентации </w:t>
      </w:r>
      <w:r w:rsidRPr="00E16D56">
        <w:rPr>
          <w:rFonts w:ascii="Times New Roman" w:hAnsi="Times New Roman"/>
          <w:b/>
          <w:sz w:val="24"/>
          <w:szCs w:val="28"/>
          <w:lang w:val="en-US" w:eastAsia="ru-RU"/>
        </w:rPr>
        <w:t>Power</w:t>
      </w:r>
      <w:r w:rsidRPr="00E16D56">
        <w:rPr>
          <w:rFonts w:ascii="Times New Roman" w:hAnsi="Times New Roman"/>
          <w:b/>
          <w:sz w:val="24"/>
          <w:szCs w:val="28"/>
          <w:lang w:eastAsia="ru-RU"/>
        </w:rPr>
        <w:t xml:space="preserve"> </w:t>
      </w:r>
      <w:r w:rsidRPr="00E16D56">
        <w:rPr>
          <w:rFonts w:ascii="Times New Roman" w:hAnsi="Times New Roman"/>
          <w:b/>
          <w:sz w:val="24"/>
          <w:szCs w:val="28"/>
          <w:lang w:val="en-US" w:eastAsia="ru-RU"/>
        </w:rPr>
        <w:t>Point</w:t>
      </w:r>
    </w:p>
    <w:p w:rsidR="00E16D56" w:rsidRPr="00E16D56" w:rsidRDefault="00E16D56" w:rsidP="00E16D56">
      <w:pPr>
        <w:pStyle w:val="a8"/>
        <w:numPr>
          <w:ilvl w:val="0"/>
          <w:numId w:val="33"/>
        </w:numPr>
        <w:rPr>
          <w:rFonts w:ascii="Times New Roman" w:hAnsi="Times New Roman"/>
          <w:sz w:val="24"/>
          <w:szCs w:val="28"/>
          <w:lang w:eastAsia="ru-RU"/>
        </w:rPr>
      </w:pPr>
      <w:r w:rsidRPr="00E16D56">
        <w:rPr>
          <w:rFonts w:ascii="Times New Roman" w:hAnsi="Times New Roman"/>
          <w:sz w:val="24"/>
          <w:szCs w:val="28"/>
          <w:lang w:eastAsia="ru-RU"/>
        </w:rPr>
        <w:t>Интерактивность</w:t>
      </w:r>
    </w:p>
    <w:p w:rsidR="00E16D56" w:rsidRPr="00E16D56" w:rsidRDefault="00E16D56" w:rsidP="00E16D56">
      <w:pPr>
        <w:pStyle w:val="a8"/>
        <w:numPr>
          <w:ilvl w:val="0"/>
          <w:numId w:val="33"/>
        </w:numPr>
        <w:rPr>
          <w:rFonts w:ascii="Times New Roman" w:hAnsi="Times New Roman"/>
          <w:sz w:val="24"/>
          <w:szCs w:val="28"/>
          <w:lang w:eastAsia="ru-RU"/>
        </w:rPr>
      </w:pPr>
      <w:proofErr w:type="spellStart"/>
      <w:r w:rsidRPr="00E16D56">
        <w:rPr>
          <w:rFonts w:ascii="Times New Roman" w:hAnsi="Times New Roman"/>
          <w:sz w:val="24"/>
          <w:szCs w:val="28"/>
          <w:lang w:eastAsia="ru-RU"/>
        </w:rPr>
        <w:t>Мультимедийность</w:t>
      </w:r>
      <w:proofErr w:type="spellEnd"/>
      <w:r w:rsidRPr="00E16D56">
        <w:rPr>
          <w:rFonts w:ascii="Times New Roman" w:hAnsi="Times New Roman"/>
          <w:sz w:val="24"/>
          <w:szCs w:val="28"/>
          <w:lang w:eastAsia="ru-RU"/>
        </w:rPr>
        <w:t xml:space="preserve"> </w:t>
      </w:r>
    </w:p>
    <w:p w:rsidR="00E16D56" w:rsidRPr="00E16D56" w:rsidRDefault="00E16D56" w:rsidP="00E16D56">
      <w:pPr>
        <w:pStyle w:val="a8"/>
        <w:numPr>
          <w:ilvl w:val="0"/>
          <w:numId w:val="33"/>
        </w:numPr>
        <w:rPr>
          <w:rFonts w:ascii="Times New Roman" w:hAnsi="Times New Roman"/>
          <w:sz w:val="24"/>
          <w:szCs w:val="28"/>
          <w:lang w:eastAsia="ru-RU"/>
        </w:rPr>
      </w:pPr>
      <w:r w:rsidRPr="00E16D56">
        <w:rPr>
          <w:rFonts w:ascii="Times New Roman" w:hAnsi="Times New Roman"/>
          <w:sz w:val="24"/>
          <w:szCs w:val="28"/>
          <w:lang w:eastAsia="ru-RU"/>
        </w:rPr>
        <w:t>Комплексность предоставления информации</w:t>
      </w:r>
    </w:p>
    <w:p w:rsidR="00E16D56" w:rsidRPr="00E16D56" w:rsidRDefault="00E16D56" w:rsidP="00E16D56">
      <w:pPr>
        <w:pStyle w:val="a8"/>
        <w:numPr>
          <w:ilvl w:val="0"/>
          <w:numId w:val="33"/>
        </w:numPr>
        <w:rPr>
          <w:rFonts w:ascii="Times New Roman" w:hAnsi="Times New Roman"/>
          <w:sz w:val="24"/>
          <w:szCs w:val="28"/>
          <w:lang w:eastAsia="ru-RU"/>
        </w:rPr>
      </w:pPr>
      <w:r w:rsidRPr="00E16D56">
        <w:rPr>
          <w:rFonts w:ascii="Times New Roman" w:hAnsi="Times New Roman"/>
          <w:sz w:val="24"/>
          <w:szCs w:val="28"/>
          <w:lang w:eastAsia="ru-RU"/>
        </w:rPr>
        <w:t>Дискретность</w:t>
      </w:r>
    </w:p>
    <w:p w:rsidR="00E16D56" w:rsidRPr="00E16D56" w:rsidRDefault="00E16D56" w:rsidP="00E16D56">
      <w:pPr>
        <w:pStyle w:val="a8"/>
        <w:numPr>
          <w:ilvl w:val="0"/>
          <w:numId w:val="33"/>
        </w:numPr>
        <w:rPr>
          <w:rFonts w:ascii="Times New Roman" w:hAnsi="Times New Roman"/>
          <w:sz w:val="24"/>
          <w:szCs w:val="28"/>
          <w:lang w:eastAsia="ru-RU"/>
        </w:rPr>
      </w:pPr>
      <w:r w:rsidRPr="00E16D56">
        <w:rPr>
          <w:rFonts w:ascii="Times New Roman" w:hAnsi="Times New Roman"/>
          <w:sz w:val="24"/>
          <w:szCs w:val="28"/>
          <w:lang w:eastAsia="ru-RU"/>
        </w:rPr>
        <w:t>Программная совместимость</w:t>
      </w:r>
    </w:p>
    <w:p w:rsidR="00E16D56" w:rsidRPr="00E16D56" w:rsidRDefault="00E16D56" w:rsidP="00E16D56">
      <w:pPr>
        <w:pStyle w:val="a8"/>
        <w:numPr>
          <w:ilvl w:val="0"/>
          <w:numId w:val="33"/>
        </w:numPr>
        <w:rPr>
          <w:rFonts w:ascii="Times New Roman" w:hAnsi="Times New Roman"/>
          <w:sz w:val="24"/>
          <w:szCs w:val="28"/>
          <w:lang w:eastAsia="ru-RU"/>
        </w:rPr>
      </w:pPr>
      <w:r w:rsidRPr="00E16D56">
        <w:rPr>
          <w:rFonts w:ascii="Times New Roman" w:hAnsi="Times New Roman"/>
          <w:sz w:val="24"/>
          <w:szCs w:val="28"/>
          <w:lang w:eastAsia="ru-RU"/>
        </w:rPr>
        <w:t>Доступность технического инструментария</w:t>
      </w:r>
    </w:p>
    <w:p w:rsidR="00E16D56" w:rsidRPr="00E16D56" w:rsidRDefault="00E16D56" w:rsidP="00E16D56">
      <w:pPr>
        <w:pStyle w:val="a8"/>
        <w:ind w:firstLine="851"/>
        <w:jc w:val="both"/>
        <w:rPr>
          <w:rFonts w:ascii="Times New Roman" w:hAnsi="Times New Roman"/>
          <w:sz w:val="24"/>
          <w:szCs w:val="28"/>
          <w:lang w:eastAsia="ru-RU"/>
        </w:rPr>
      </w:pPr>
    </w:p>
    <w:p w:rsidR="00E16D56" w:rsidRDefault="00E16D56" w:rsidP="00E16D56">
      <w:pPr>
        <w:rPr>
          <w:sz w:val="28"/>
        </w:rPr>
      </w:pPr>
      <w:r>
        <w:rPr>
          <w:szCs w:val="28"/>
        </w:rPr>
        <w:t xml:space="preserve">         </w:t>
      </w:r>
      <w:r w:rsidRPr="00E16D56">
        <w:rPr>
          <w:szCs w:val="28"/>
        </w:rPr>
        <w:t xml:space="preserve">Использование мультимедийных средств помогает реализовать личностно-ориентированный подход в обучении, обеспечивает индивидуализацию и дифференциацию с учетом особенностей студентов, их уровня </w:t>
      </w:r>
      <w:proofErr w:type="spellStart"/>
      <w:r w:rsidRPr="00E16D56">
        <w:rPr>
          <w:szCs w:val="28"/>
        </w:rPr>
        <w:t>обученности</w:t>
      </w:r>
      <w:proofErr w:type="spellEnd"/>
      <w:r w:rsidRPr="00E16D56">
        <w:rPr>
          <w:szCs w:val="28"/>
        </w:rPr>
        <w:t>, склонностей. Изучение английского языка с помощью компьютерных программ вызывает огромный интерес у студентов.</w:t>
      </w:r>
      <w:r w:rsidRPr="00E16D56">
        <w:rPr>
          <w:sz w:val="28"/>
        </w:rPr>
        <w:t xml:space="preserve"> </w:t>
      </w:r>
    </w:p>
    <w:p w:rsidR="00E16D56" w:rsidRPr="00E16D56" w:rsidRDefault="00E16D56" w:rsidP="00E16D56">
      <w:r>
        <w:t xml:space="preserve">         </w:t>
      </w:r>
      <w:r w:rsidRPr="00E16D56">
        <w:t>Таким образом, компьютерные технологии становятся неотъемлемой частью образования, что позволяет студентам создать что-то свое, интересное, современное и получить необыкновенно интересный материал и полезный опыт.</w:t>
      </w:r>
    </w:p>
    <w:p w:rsidR="00E16D56" w:rsidRPr="00E16D56" w:rsidRDefault="00E16D56" w:rsidP="00E16D56">
      <w:pPr>
        <w:pStyle w:val="a8"/>
        <w:ind w:firstLine="851"/>
        <w:jc w:val="both"/>
        <w:rPr>
          <w:rFonts w:ascii="Times New Roman" w:hAnsi="Times New Roman"/>
          <w:sz w:val="24"/>
          <w:szCs w:val="28"/>
          <w:lang w:eastAsia="ru-RU"/>
        </w:rPr>
      </w:pPr>
    </w:p>
    <w:p w:rsidR="001B1B79" w:rsidRPr="008E234A" w:rsidRDefault="001B1B79" w:rsidP="008E234A">
      <w:pPr>
        <w:jc w:val="center"/>
        <w:rPr>
          <w:b/>
          <w:sz w:val="22"/>
        </w:rPr>
      </w:pPr>
      <w:r w:rsidRPr="001B1B79">
        <w:rPr>
          <w:b/>
        </w:rPr>
        <w:t>Темы мультимедийных презентаций:</w:t>
      </w:r>
    </w:p>
    <w:p w:rsidR="001B1B79" w:rsidRPr="00F16988" w:rsidRDefault="001B1B79" w:rsidP="008E234A">
      <w:pPr>
        <w:rPr>
          <w:rFonts w:ascii="Arial Black" w:hAnsi="Arial Black"/>
        </w:rPr>
      </w:pPr>
    </w:p>
    <w:p w:rsidR="001B1B79" w:rsidRPr="00F16988" w:rsidRDefault="001B1B79" w:rsidP="008E234A">
      <w:pPr>
        <w:pStyle w:val="aa"/>
        <w:numPr>
          <w:ilvl w:val="0"/>
          <w:numId w:val="27"/>
        </w:numPr>
        <w:rPr>
          <w:sz w:val="22"/>
        </w:rPr>
      </w:pPr>
      <w:r w:rsidRPr="00F16988">
        <w:t>«</w:t>
      </w:r>
      <w:r w:rsidRPr="00F16988">
        <w:rPr>
          <w:szCs w:val="28"/>
        </w:rPr>
        <w:t>Образование в Великобритании</w:t>
      </w:r>
      <w:r w:rsidRPr="00F16988">
        <w:t>».</w:t>
      </w:r>
    </w:p>
    <w:p w:rsidR="001B1B79" w:rsidRPr="00F16988" w:rsidRDefault="001B1B79" w:rsidP="001B1B79">
      <w:pPr>
        <w:pStyle w:val="aa"/>
        <w:numPr>
          <w:ilvl w:val="0"/>
          <w:numId w:val="27"/>
        </w:numPr>
        <w:rPr>
          <w:sz w:val="22"/>
        </w:rPr>
      </w:pPr>
      <w:r w:rsidRPr="00F16988">
        <w:rPr>
          <w:szCs w:val="28"/>
          <w:lang w:eastAsia="en-US"/>
        </w:rPr>
        <w:t>«Краснуха. Свинка».</w:t>
      </w:r>
    </w:p>
    <w:p w:rsidR="001B1B79" w:rsidRPr="00F16988" w:rsidRDefault="001B1B79" w:rsidP="001B1B79">
      <w:pPr>
        <w:pStyle w:val="aa"/>
        <w:numPr>
          <w:ilvl w:val="0"/>
          <w:numId w:val="27"/>
        </w:numPr>
        <w:rPr>
          <w:szCs w:val="28"/>
        </w:rPr>
      </w:pPr>
      <w:r w:rsidRPr="00F16988">
        <w:rPr>
          <w:szCs w:val="28"/>
          <w:lang w:eastAsia="en-US"/>
        </w:rPr>
        <w:t>«</w:t>
      </w:r>
      <w:r w:rsidRPr="00F16988">
        <w:rPr>
          <w:szCs w:val="28"/>
        </w:rPr>
        <w:t>Вклад русских ученых в медицину.</w:t>
      </w:r>
    </w:p>
    <w:p w:rsidR="001B1B79" w:rsidRPr="00F16988" w:rsidRDefault="001B1B79" w:rsidP="001B1B79">
      <w:pPr>
        <w:pStyle w:val="aa"/>
        <w:numPr>
          <w:ilvl w:val="0"/>
          <w:numId w:val="27"/>
        </w:numPr>
        <w:rPr>
          <w:sz w:val="22"/>
        </w:rPr>
      </w:pPr>
      <w:r w:rsidRPr="00F16988">
        <w:rPr>
          <w:szCs w:val="28"/>
          <w:lang w:eastAsia="en-US"/>
        </w:rPr>
        <w:t>«</w:t>
      </w:r>
      <w:r w:rsidRPr="00F16988">
        <w:rPr>
          <w:color w:val="000000"/>
          <w:szCs w:val="28"/>
          <w:lang w:eastAsia="ar-SA"/>
        </w:rPr>
        <w:t>Организм человека</w:t>
      </w:r>
      <w:r w:rsidRPr="00F16988">
        <w:rPr>
          <w:szCs w:val="28"/>
          <w:lang w:eastAsia="en-US"/>
        </w:rPr>
        <w:t>».</w:t>
      </w:r>
    </w:p>
    <w:p w:rsidR="001B1B79" w:rsidRPr="00F16988" w:rsidRDefault="001B1B79" w:rsidP="001B1B79">
      <w:pPr>
        <w:pStyle w:val="a8"/>
        <w:numPr>
          <w:ilvl w:val="0"/>
          <w:numId w:val="27"/>
        </w:numPr>
        <w:rPr>
          <w:rFonts w:ascii="Times New Roman" w:hAnsi="Times New Roman"/>
          <w:sz w:val="24"/>
          <w:szCs w:val="28"/>
        </w:rPr>
      </w:pPr>
      <w:r w:rsidRPr="00F16988">
        <w:rPr>
          <w:rFonts w:ascii="Times New Roman" w:hAnsi="Times New Roman"/>
          <w:sz w:val="24"/>
          <w:szCs w:val="28"/>
        </w:rPr>
        <w:t>«Развитие организма человека».</w:t>
      </w:r>
    </w:p>
    <w:p w:rsidR="001B1B79" w:rsidRPr="00F16988" w:rsidRDefault="001B1B79" w:rsidP="001B1B79">
      <w:pPr>
        <w:pStyle w:val="aa"/>
        <w:widowControl w:val="0"/>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r w:rsidRPr="00F16988">
        <w:rPr>
          <w:szCs w:val="28"/>
        </w:rPr>
        <w:t>«Строение сердца. Работа сердца».</w:t>
      </w:r>
    </w:p>
    <w:p w:rsidR="001B1B79" w:rsidRDefault="001B1B79" w:rsidP="001B1B79"/>
    <w:p w:rsidR="00F301EA" w:rsidRPr="00F301EA" w:rsidRDefault="00F301EA" w:rsidP="00F301EA"/>
    <w:p w:rsidR="00F301EA" w:rsidRPr="00F301EA" w:rsidRDefault="00F301EA" w:rsidP="00F301EA"/>
    <w:p w:rsidR="00F301EA" w:rsidRPr="00F301EA" w:rsidRDefault="00F301EA" w:rsidP="00F301EA"/>
    <w:p w:rsidR="00F301EA" w:rsidRPr="00F301EA" w:rsidRDefault="00F301EA" w:rsidP="00F301EA"/>
    <w:p w:rsidR="00F301EA" w:rsidRPr="00F301EA" w:rsidRDefault="00F301EA" w:rsidP="00F301EA"/>
    <w:p w:rsidR="00F301EA" w:rsidRPr="00F301EA" w:rsidRDefault="00F301EA" w:rsidP="00F301EA"/>
    <w:p w:rsidR="00F301EA" w:rsidRPr="00F301EA" w:rsidRDefault="00F301EA" w:rsidP="00F301EA"/>
    <w:p w:rsidR="00F301EA" w:rsidRPr="00F301EA" w:rsidRDefault="00F301EA" w:rsidP="00F301EA"/>
    <w:p w:rsidR="00F301EA" w:rsidRPr="00F301EA" w:rsidRDefault="00F301EA" w:rsidP="00F301EA"/>
    <w:p w:rsidR="00F301EA" w:rsidRPr="00F301EA" w:rsidRDefault="00F301EA" w:rsidP="00F301EA"/>
    <w:p w:rsidR="00F301EA" w:rsidRPr="00F301EA" w:rsidRDefault="00F301EA" w:rsidP="00F301EA"/>
    <w:p w:rsidR="00F301EA" w:rsidRPr="00F301EA" w:rsidRDefault="00F301EA" w:rsidP="00F301EA"/>
    <w:p w:rsidR="00F301EA" w:rsidRPr="00F301EA" w:rsidRDefault="00F301EA" w:rsidP="00F301EA"/>
    <w:p w:rsidR="00F301EA" w:rsidRPr="00F301EA" w:rsidRDefault="00F301EA" w:rsidP="00F301EA"/>
    <w:p w:rsidR="00F301EA" w:rsidRPr="00F301EA" w:rsidRDefault="00F301EA" w:rsidP="00F301EA"/>
    <w:p w:rsidR="00F301EA" w:rsidRPr="00F301EA" w:rsidRDefault="00F301EA" w:rsidP="00F301EA"/>
    <w:p w:rsidR="00F301EA" w:rsidRPr="00F301EA" w:rsidRDefault="00F301EA" w:rsidP="00F301EA"/>
    <w:p w:rsidR="00F301EA" w:rsidRPr="00F301EA" w:rsidRDefault="00F301EA" w:rsidP="00F301EA"/>
    <w:p w:rsidR="00F301EA" w:rsidRPr="00F301EA" w:rsidRDefault="00F301EA" w:rsidP="00F301EA"/>
    <w:p w:rsidR="00F301EA" w:rsidRPr="00F301EA" w:rsidRDefault="00F301EA" w:rsidP="00F301EA"/>
    <w:p w:rsidR="00F301EA" w:rsidRPr="00F301EA" w:rsidRDefault="00F301EA" w:rsidP="00F301EA"/>
    <w:p w:rsidR="00F301EA" w:rsidRPr="00F301EA" w:rsidRDefault="00F301EA" w:rsidP="00F301EA"/>
    <w:p w:rsidR="00F301EA" w:rsidRPr="00D454C8" w:rsidRDefault="00F301EA" w:rsidP="00F301EA"/>
    <w:sectPr w:rsidR="00F301EA" w:rsidRPr="00D454C8" w:rsidSect="006C7F1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74C04"/>
    <w:multiLevelType w:val="hybridMultilevel"/>
    <w:tmpl w:val="F67814B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1A25B47"/>
    <w:multiLevelType w:val="multilevel"/>
    <w:tmpl w:val="11B0F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8F4210"/>
    <w:multiLevelType w:val="multilevel"/>
    <w:tmpl w:val="4774B74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nsid w:val="083A5B62"/>
    <w:multiLevelType w:val="multilevel"/>
    <w:tmpl w:val="EA3CB45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nsid w:val="087B10EB"/>
    <w:multiLevelType w:val="multilevel"/>
    <w:tmpl w:val="5A8E731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nsid w:val="09D85B24"/>
    <w:multiLevelType w:val="hybridMultilevel"/>
    <w:tmpl w:val="CD388CB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0B7C356A"/>
    <w:multiLevelType w:val="multilevel"/>
    <w:tmpl w:val="B5286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54652FB"/>
    <w:multiLevelType w:val="multilevel"/>
    <w:tmpl w:val="3FEC9B8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nsid w:val="170439D3"/>
    <w:multiLevelType w:val="multilevel"/>
    <w:tmpl w:val="07AEE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9C127C9"/>
    <w:multiLevelType w:val="multilevel"/>
    <w:tmpl w:val="0B643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ACD7023"/>
    <w:multiLevelType w:val="multilevel"/>
    <w:tmpl w:val="6F28E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C95433B"/>
    <w:multiLevelType w:val="hybridMultilevel"/>
    <w:tmpl w:val="CD388CB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203C4E36"/>
    <w:multiLevelType w:val="multilevel"/>
    <w:tmpl w:val="4246D73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3">
    <w:nsid w:val="23290C60"/>
    <w:multiLevelType w:val="multilevel"/>
    <w:tmpl w:val="F36C0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5003050"/>
    <w:multiLevelType w:val="hybridMultilevel"/>
    <w:tmpl w:val="F4AAAAB2"/>
    <w:lvl w:ilvl="0" w:tplc="0419000F">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5">
    <w:nsid w:val="261A7609"/>
    <w:multiLevelType w:val="multilevel"/>
    <w:tmpl w:val="1A5A6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DC774F3"/>
    <w:multiLevelType w:val="multilevel"/>
    <w:tmpl w:val="B4BC3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F947D0F"/>
    <w:multiLevelType w:val="hybridMultilevel"/>
    <w:tmpl w:val="3364D59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63C6042"/>
    <w:multiLevelType w:val="hybridMultilevel"/>
    <w:tmpl w:val="48184548"/>
    <w:lvl w:ilvl="0" w:tplc="5D04E1CE">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42E341EB"/>
    <w:multiLevelType w:val="multilevel"/>
    <w:tmpl w:val="0B3EB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38B5E1A"/>
    <w:multiLevelType w:val="multilevel"/>
    <w:tmpl w:val="B11C0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0DF4EA0"/>
    <w:multiLevelType w:val="hybridMultilevel"/>
    <w:tmpl w:val="3D7061D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1F974B4"/>
    <w:multiLevelType w:val="multilevel"/>
    <w:tmpl w:val="C6B0F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72564AF"/>
    <w:multiLevelType w:val="hybridMultilevel"/>
    <w:tmpl w:val="3F88D1B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5AE5522B"/>
    <w:multiLevelType w:val="hybridMultilevel"/>
    <w:tmpl w:val="57F6E01A"/>
    <w:lvl w:ilvl="0" w:tplc="DAC40E7E">
      <w:start w:val="1"/>
      <w:numFmt w:val="decimal"/>
      <w:lvlText w:val="%1."/>
      <w:lvlJc w:val="left"/>
      <w:pPr>
        <w:tabs>
          <w:tab w:val="num" w:pos="1728"/>
        </w:tabs>
        <w:ind w:left="1728" w:hanging="102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5">
    <w:nsid w:val="65CD48E6"/>
    <w:multiLevelType w:val="multilevel"/>
    <w:tmpl w:val="D084ECE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6">
    <w:nsid w:val="65F00322"/>
    <w:multiLevelType w:val="hybridMultilevel"/>
    <w:tmpl w:val="BF2C9F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6B91118"/>
    <w:multiLevelType w:val="hybridMultilevel"/>
    <w:tmpl w:val="F04C20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9216339"/>
    <w:multiLevelType w:val="multilevel"/>
    <w:tmpl w:val="A016DF5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B915E58"/>
    <w:multiLevelType w:val="multilevel"/>
    <w:tmpl w:val="4B9E5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A210A1F"/>
    <w:multiLevelType w:val="hybridMultilevel"/>
    <w:tmpl w:val="1728DCA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1">
    <w:nsid w:val="7ABB3727"/>
    <w:multiLevelType w:val="hybridMultilevel"/>
    <w:tmpl w:val="B89A7514"/>
    <w:lvl w:ilvl="0" w:tplc="6ED2D974">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num w:numId="1">
    <w:abstractNumId w:val="12"/>
  </w:num>
  <w:num w:numId="2">
    <w:abstractNumId w:val="16"/>
  </w:num>
  <w:num w:numId="3">
    <w:abstractNumId w:val="3"/>
  </w:num>
  <w:num w:numId="4">
    <w:abstractNumId w:val="29"/>
  </w:num>
  <w:num w:numId="5">
    <w:abstractNumId w:val="4"/>
  </w:num>
  <w:num w:numId="6">
    <w:abstractNumId w:val="9"/>
  </w:num>
  <w:num w:numId="7">
    <w:abstractNumId w:val="1"/>
  </w:num>
  <w:num w:numId="8">
    <w:abstractNumId w:val="28"/>
  </w:num>
  <w:num w:numId="9">
    <w:abstractNumId w:val="22"/>
  </w:num>
  <w:num w:numId="10">
    <w:abstractNumId w:val="19"/>
  </w:num>
  <w:num w:numId="11">
    <w:abstractNumId w:val="15"/>
  </w:num>
  <w:num w:numId="12">
    <w:abstractNumId w:val="13"/>
  </w:num>
  <w:num w:numId="13">
    <w:abstractNumId w:val="10"/>
  </w:num>
  <w:num w:numId="14">
    <w:abstractNumId w:val="20"/>
  </w:num>
  <w:num w:numId="15">
    <w:abstractNumId w:val="6"/>
  </w:num>
  <w:num w:numId="16">
    <w:abstractNumId w:val="7"/>
  </w:num>
  <w:num w:numId="17">
    <w:abstractNumId w:val="2"/>
  </w:num>
  <w:num w:numId="18">
    <w:abstractNumId w:val="25"/>
  </w:num>
  <w:num w:numId="19">
    <w:abstractNumId w:val="8"/>
  </w:num>
  <w:num w:numId="20">
    <w:abstractNumId w:val="24"/>
  </w:num>
  <w:num w:numId="21">
    <w:abstractNumId w:val="30"/>
  </w:num>
  <w:num w:numId="22">
    <w:abstractNumId w:val="31"/>
  </w:num>
  <w:num w:numId="23">
    <w:abstractNumId w:val="14"/>
  </w:num>
  <w:num w:numId="24">
    <w:abstractNumId w:val="0"/>
  </w:num>
  <w:num w:numId="2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23"/>
  </w:num>
  <w:num w:numId="28">
    <w:abstractNumId w:val="18"/>
  </w:num>
  <w:num w:numId="29">
    <w:abstractNumId w:val="5"/>
  </w:num>
  <w:num w:numId="30">
    <w:abstractNumId w:val="27"/>
  </w:num>
  <w:num w:numId="31">
    <w:abstractNumId w:val="26"/>
  </w:num>
  <w:num w:numId="32">
    <w:abstractNumId w:val="17"/>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6C7F1E"/>
    <w:rsid w:val="00116081"/>
    <w:rsid w:val="00117DE4"/>
    <w:rsid w:val="001B1B79"/>
    <w:rsid w:val="001D533F"/>
    <w:rsid w:val="00271A4C"/>
    <w:rsid w:val="00346DF5"/>
    <w:rsid w:val="00367BA3"/>
    <w:rsid w:val="00371B4E"/>
    <w:rsid w:val="004165C5"/>
    <w:rsid w:val="004B2608"/>
    <w:rsid w:val="00540BDF"/>
    <w:rsid w:val="0056097E"/>
    <w:rsid w:val="0057557F"/>
    <w:rsid w:val="005E5048"/>
    <w:rsid w:val="00620BD2"/>
    <w:rsid w:val="006956E2"/>
    <w:rsid w:val="006C7F1E"/>
    <w:rsid w:val="008E234A"/>
    <w:rsid w:val="009944CB"/>
    <w:rsid w:val="009E4C7E"/>
    <w:rsid w:val="00AC33D3"/>
    <w:rsid w:val="00B62C15"/>
    <w:rsid w:val="00BA4A07"/>
    <w:rsid w:val="00BB2E1F"/>
    <w:rsid w:val="00CB2C42"/>
    <w:rsid w:val="00CC047E"/>
    <w:rsid w:val="00D171A7"/>
    <w:rsid w:val="00D37216"/>
    <w:rsid w:val="00D454C8"/>
    <w:rsid w:val="00E16D56"/>
    <w:rsid w:val="00E21673"/>
    <w:rsid w:val="00EA1EF7"/>
    <w:rsid w:val="00F301E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7F1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C7F1E"/>
    <w:rPr>
      <w:rFonts w:ascii="Tahoma" w:hAnsi="Tahoma" w:cs="Tahoma"/>
      <w:sz w:val="16"/>
      <w:szCs w:val="16"/>
    </w:rPr>
  </w:style>
  <w:style w:type="character" w:customStyle="1" w:styleId="a4">
    <w:name w:val="Текст выноски Знак"/>
    <w:basedOn w:val="a0"/>
    <w:link w:val="a3"/>
    <w:uiPriority w:val="99"/>
    <w:semiHidden/>
    <w:rsid w:val="006C7F1E"/>
    <w:rPr>
      <w:rFonts w:ascii="Tahoma" w:eastAsia="Times New Roman" w:hAnsi="Tahoma" w:cs="Tahoma"/>
      <w:sz w:val="16"/>
      <w:szCs w:val="16"/>
      <w:lang w:eastAsia="ru-RU"/>
    </w:rPr>
  </w:style>
  <w:style w:type="paragraph" w:styleId="a5">
    <w:name w:val="Normal (Web)"/>
    <w:basedOn w:val="a"/>
    <w:uiPriority w:val="99"/>
    <w:unhideWhenUsed/>
    <w:rsid w:val="006C7F1E"/>
    <w:pPr>
      <w:spacing w:before="100" w:beforeAutospacing="1" w:after="100" w:afterAutospacing="1"/>
    </w:pPr>
  </w:style>
  <w:style w:type="character" w:styleId="a6">
    <w:name w:val="Strong"/>
    <w:uiPriority w:val="22"/>
    <w:qFormat/>
    <w:rsid w:val="006C7F1E"/>
    <w:rPr>
      <w:b/>
      <w:bCs/>
    </w:rPr>
  </w:style>
  <w:style w:type="character" w:styleId="a7">
    <w:name w:val="Emphasis"/>
    <w:uiPriority w:val="20"/>
    <w:qFormat/>
    <w:rsid w:val="006C7F1E"/>
    <w:rPr>
      <w:i/>
      <w:iCs/>
    </w:rPr>
  </w:style>
  <w:style w:type="paragraph" w:styleId="a8">
    <w:name w:val="No Spacing"/>
    <w:uiPriority w:val="1"/>
    <w:qFormat/>
    <w:rsid w:val="00B62C15"/>
    <w:pPr>
      <w:spacing w:after="0" w:line="240" w:lineRule="auto"/>
    </w:pPr>
    <w:rPr>
      <w:rFonts w:ascii="Calibri" w:eastAsia="Times New Roman" w:hAnsi="Calibri" w:cs="Times New Roman"/>
    </w:rPr>
  </w:style>
  <w:style w:type="paragraph" w:styleId="a9">
    <w:name w:val="List"/>
    <w:basedOn w:val="a"/>
    <w:rsid w:val="001B1B79"/>
    <w:pPr>
      <w:tabs>
        <w:tab w:val="left" w:pos="708"/>
      </w:tabs>
      <w:ind w:left="283" w:hanging="283"/>
    </w:pPr>
    <w:rPr>
      <w:rFonts w:ascii="Arial" w:hAnsi="Arial" w:cs="Wingdings"/>
      <w:color w:val="000000"/>
      <w:szCs w:val="28"/>
      <w:lang w:eastAsia="ar-SA"/>
    </w:rPr>
  </w:style>
  <w:style w:type="paragraph" w:styleId="aa">
    <w:name w:val="List Paragraph"/>
    <w:basedOn w:val="a"/>
    <w:uiPriority w:val="34"/>
    <w:qFormat/>
    <w:rsid w:val="001B1B7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7F1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C7F1E"/>
    <w:rPr>
      <w:rFonts w:ascii="Tahoma" w:hAnsi="Tahoma" w:cs="Tahoma"/>
      <w:sz w:val="16"/>
      <w:szCs w:val="16"/>
    </w:rPr>
  </w:style>
  <w:style w:type="character" w:customStyle="1" w:styleId="a4">
    <w:name w:val="Текст выноски Знак"/>
    <w:basedOn w:val="a0"/>
    <w:link w:val="a3"/>
    <w:uiPriority w:val="99"/>
    <w:semiHidden/>
    <w:rsid w:val="006C7F1E"/>
    <w:rPr>
      <w:rFonts w:ascii="Tahoma" w:eastAsia="Times New Roman" w:hAnsi="Tahoma" w:cs="Tahoma"/>
      <w:sz w:val="16"/>
      <w:szCs w:val="16"/>
      <w:lang w:eastAsia="ru-RU"/>
    </w:rPr>
  </w:style>
  <w:style w:type="paragraph" w:styleId="a5">
    <w:name w:val="Normal (Web)"/>
    <w:basedOn w:val="a"/>
    <w:uiPriority w:val="99"/>
    <w:unhideWhenUsed/>
    <w:rsid w:val="006C7F1E"/>
    <w:pPr>
      <w:spacing w:before="100" w:beforeAutospacing="1" w:after="100" w:afterAutospacing="1"/>
    </w:pPr>
  </w:style>
  <w:style w:type="character" w:styleId="a6">
    <w:name w:val="Strong"/>
    <w:uiPriority w:val="22"/>
    <w:qFormat/>
    <w:rsid w:val="006C7F1E"/>
    <w:rPr>
      <w:b/>
      <w:bCs/>
    </w:rPr>
  </w:style>
  <w:style w:type="character" w:styleId="a7">
    <w:name w:val="Emphasis"/>
    <w:uiPriority w:val="20"/>
    <w:qFormat/>
    <w:rsid w:val="006C7F1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28</Pages>
  <Words>10239</Words>
  <Characters>58363</Characters>
  <Application>Microsoft Office Word</Application>
  <DocSecurity>0</DocSecurity>
  <Lines>486</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Женя</dc:creator>
  <cp:lastModifiedBy>User</cp:lastModifiedBy>
  <cp:revision>19</cp:revision>
  <cp:lastPrinted>2016-10-19T06:17:00Z</cp:lastPrinted>
  <dcterms:created xsi:type="dcterms:W3CDTF">2012-10-18T15:25:00Z</dcterms:created>
  <dcterms:modified xsi:type="dcterms:W3CDTF">2016-12-06T06:55:00Z</dcterms:modified>
</cp:coreProperties>
</file>