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86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САХА (ЯКУТИЯ)</w:t>
      </w:r>
    </w:p>
    <w:p w:rsidR="004923F8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ГБ</w:t>
      </w:r>
      <w:r w:rsidR="00683AEA" w:rsidRPr="005769F2">
        <w:rPr>
          <w:rFonts w:ascii="Times New Roman" w:hAnsi="Times New Roman" w:cs="Times New Roman"/>
          <w:sz w:val="24"/>
          <w:szCs w:val="24"/>
        </w:rPr>
        <w:t xml:space="preserve">ПОУ </w:t>
      </w:r>
      <w:r w:rsidRPr="005769F2">
        <w:rPr>
          <w:rFonts w:ascii="Times New Roman" w:hAnsi="Times New Roman" w:cs="Times New Roman"/>
          <w:sz w:val="24"/>
          <w:szCs w:val="24"/>
        </w:rPr>
        <w:t xml:space="preserve"> РС (Я) «ЯКУТСКИЙ МЕДИЦИНСКИЙ КОЛЛЕДЖ»</w:t>
      </w: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>
      <w:pPr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СОГЛАСОВАНО</w:t>
      </w:r>
      <w:r w:rsidR="005D4DD1" w:rsidRPr="005769F2">
        <w:rPr>
          <w:rFonts w:ascii="Times New Roman" w:hAnsi="Times New Roman" w:cs="Times New Roman"/>
          <w:sz w:val="24"/>
          <w:szCs w:val="24"/>
        </w:rPr>
        <w:t>:</w:t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  <w:t>УТВЕРЖДАЮ</w:t>
      </w:r>
      <w:r w:rsidR="005D4DD1" w:rsidRPr="005769F2">
        <w:rPr>
          <w:rFonts w:ascii="Times New Roman" w:hAnsi="Times New Roman" w:cs="Times New Roman"/>
          <w:sz w:val="24"/>
          <w:szCs w:val="24"/>
        </w:rPr>
        <w:t>:</w:t>
      </w: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Замдиректора по НМР</w:t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  <w:t xml:space="preserve">Замдиректора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поПО</w:t>
      </w:r>
      <w:proofErr w:type="spellEnd"/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1E1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841E19" w:rsidRPr="00841E1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="00841E19" w:rsidRPr="00841E1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841E19" w:rsidRPr="00841E1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 w:rsidRPr="00841E19">
        <w:rPr>
          <w:rFonts w:ascii="Times New Roman" w:hAnsi="Times New Roman" w:cs="Times New Roman"/>
          <w:sz w:val="24"/>
          <w:szCs w:val="24"/>
        </w:rPr>
        <w:t>___</w:t>
      </w:r>
      <w:r w:rsidRPr="0057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Н.И.</w:t>
      </w:r>
      <w:r w:rsidR="004473CD" w:rsidRPr="005769F2">
        <w:rPr>
          <w:rFonts w:ascii="Times New Roman" w:hAnsi="Times New Roman" w:cs="Times New Roman"/>
          <w:sz w:val="24"/>
          <w:szCs w:val="24"/>
        </w:rPr>
        <w:t>Ядреева</w:t>
      </w:r>
      <w:proofErr w:type="spellEnd"/>
      <w:r w:rsidR="004473CD" w:rsidRPr="005769F2">
        <w:rPr>
          <w:rFonts w:ascii="Times New Roman" w:hAnsi="Times New Roman" w:cs="Times New Roman"/>
          <w:sz w:val="24"/>
          <w:szCs w:val="24"/>
        </w:rPr>
        <w:tab/>
      </w:r>
      <w:r w:rsidR="004473CD" w:rsidRPr="005769F2">
        <w:rPr>
          <w:rFonts w:ascii="Times New Roman" w:hAnsi="Times New Roman" w:cs="Times New Roman"/>
          <w:sz w:val="24"/>
          <w:szCs w:val="24"/>
        </w:rPr>
        <w:tab/>
      </w:r>
      <w:r w:rsidR="004473CD" w:rsidRPr="005769F2">
        <w:rPr>
          <w:rFonts w:ascii="Times New Roman" w:hAnsi="Times New Roman" w:cs="Times New Roman"/>
          <w:sz w:val="24"/>
          <w:szCs w:val="24"/>
        </w:rPr>
        <w:tab/>
      </w:r>
      <w:r w:rsidR="004473CD" w:rsidRPr="005769F2">
        <w:rPr>
          <w:rFonts w:ascii="Times New Roman" w:hAnsi="Times New Roman" w:cs="Times New Roman"/>
          <w:sz w:val="24"/>
          <w:szCs w:val="24"/>
        </w:rPr>
        <w:tab/>
      </w:r>
      <w:r w:rsidR="004473CD" w:rsidRPr="005769F2">
        <w:rPr>
          <w:rFonts w:ascii="Times New Roman" w:hAnsi="Times New Roman" w:cs="Times New Roman"/>
          <w:sz w:val="24"/>
          <w:szCs w:val="24"/>
        </w:rPr>
        <w:tab/>
      </w:r>
      <w:r w:rsidR="004473CD" w:rsidRPr="005769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73CD" w:rsidRPr="005769F2">
        <w:rPr>
          <w:rFonts w:ascii="Times New Roman" w:hAnsi="Times New Roman" w:cs="Times New Roman"/>
          <w:sz w:val="24"/>
          <w:szCs w:val="24"/>
        </w:rPr>
        <w:t>____</w:t>
      </w:r>
      <w:r w:rsidR="00841E19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 w:rsidR="00841E19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841E1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473CD" w:rsidRPr="005769F2">
        <w:rPr>
          <w:rFonts w:ascii="Times New Roman" w:hAnsi="Times New Roman" w:cs="Times New Roman"/>
          <w:sz w:val="24"/>
          <w:szCs w:val="24"/>
        </w:rPr>
        <w:t>_____</w:t>
      </w:r>
      <w:r w:rsidRPr="005769F2">
        <w:rPr>
          <w:rFonts w:ascii="Times New Roman" w:hAnsi="Times New Roman" w:cs="Times New Roman"/>
          <w:sz w:val="24"/>
          <w:szCs w:val="24"/>
        </w:rPr>
        <w:t>С.Г.Васильева</w:t>
      </w:r>
      <w:proofErr w:type="spellEnd"/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«_</w:t>
      </w:r>
      <w:r w:rsidR="004473CD" w:rsidRPr="005769F2">
        <w:rPr>
          <w:rFonts w:ascii="Times New Roman" w:hAnsi="Times New Roman" w:cs="Times New Roman"/>
          <w:sz w:val="24"/>
          <w:szCs w:val="24"/>
        </w:rPr>
        <w:t>_</w:t>
      </w:r>
      <w:r w:rsidR="00EB7487" w:rsidRPr="005769F2">
        <w:rPr>
          <w:rFonts w:ascii="Times New Roman" w:hAnsi="Times New Roman" w:cs="Times New Roman"/>
          <w:sz w:val="24"/>
          <w:szCs w:val="24"/>
        </w:rPr>
        <w:t>»_______ 2016</w:t>
      </w:r>
      <w:r w:rsidRPr="005769F2">
        <w:rPr>
          <w:rFonts w:ascii="Times New Roman" w:hAnsi="Times New Roman" w:cs="Times New Roman"/>
          <w:sz w:val="24"/>
          <w:szCs w:val="24"/>
        </w:rPr>
        <w:t>г.</w:t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ab/>
      </w:r>
      <w:r w:rsidR="00EB7487" w:rsidRPr="005769F2">
        <w:rPr>
          <w:rFonts w:ascii="Times New Roman" w:hAnsi="Times New Roman" w:cs="Times New Roman"/>
          <w:sz w:val="24"/>
          <w:szCs w:val="24"/>
        </w:rPr>
        <w:t>«__»_________ 2016</w:t>
      </w:r>
      <w:r w:rsidRPr="005769F2">
        <w:rPr>
          <w:rFonts w:ascii="Times New Roman" w:hAnsi="Times New Roman" w:cs="Times New Roman"/>
          <w:sz w:val="24"/>
          <w:szCs w:val="24"/>
        </w:rPr>
        <w:t>г.</w:t>
      </w: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31" w:rsidRPr="005769F2" w:rsidRDefault="00575731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 w:rsidP="0049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3F8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4923F8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ОТКРЫТОГО ПРАКТИЧЕСКОГО ЗАНЯТИЯ</w:t>
      </w:r>
    </w:p>
    <w:p w:rsidR="00807EE4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ПМ 04</w:t>
      </w:r>
      <w:r w:rsidR="00807EE4" w:rsidRPr="005769F2">
        <w:rPr>
          <w:rFonts w:ascii="Times New Roman" w:hAnsi="Times New Roman" w:cs="Times New Roman"/>
          <w:sz w:val="24"/>
          <w:szCs w:val="24"/>
        </w:rPr>
        <w:t>.</w:t>
      </w:r>
      <w:r w:rsidRPr="005769F2">
        <w:rPr>
          <w:rFonts w:ascii="Times New Roman" w:hAnsi="Times New Roman" w:cs="Times New Roman"/>
          <w:sz w:val="24"/>
          <w:szCs w:val="24"/>
        </w:rPr>
        <w:t xml:space="preserve">Выполнение работ по профессии </w:t>
      </w:r>
    </w:p>
    <w:p w:rsidR="004923F8" w:rsidRPr="005769F2" w:rsidRDefault="00807EE4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«М</w:t>
      </w:r>
      <w:r w:rsidR="004923F8" w:rsidRPr="005769F2">
        <w:rPr>
          <w:rFonts w:ascii="Times New Roman" w:hAnsi="Times New Roman" w:cs="Times New Roman"/>
          <w:sz w:val="24"/>
          <w:szCs w:val="24"/>
        </w:rPr>
        <w:t>ладшая медицинская сестра</w:t>
      </w:r>
      <w:r w:rsidRPr="005769F2">
        <w:rPr>
          <w:rFonts w:ascii="Times New Roman" w:hAnsi="Times New Roman" w:cs="Times New Roman"/>
          <w:sz w:val="24"/>
          <w:szCs w:val="24"/>
        </w:rPr>
        <w:t xml:space="preserve"> по уходу за больным</w:t>
      </w:r>
      <w:r w:rsidR="004923F8" w:rsidRPr="005769F2">
        <w:rPr>
          <w:rFonts w:ascii="Times New Roman" w:hAnsi="Times New Roman" w:cs="Times New Roman"/>
          <w:sz w:val="24"/>
          <w:szCs w:val="24"/>
        </w:rPr>
        <w:t>»</w:t>
      </w:r>
    </w:p>
    <w:p w:rsidR="004923F8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МДК 04.03 «Технология выполнения сестринских услуг»</w:t>
      </w:r>
    </w:p>
    <w:p w:rsidR="004923F8" w:rsidRPr="005769F2" w:rsidRDefault="005D4DD1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</w:t>
      </w:r>
      <w:r w:rsidR="004923F8" w:rsidRPr="005769F2">
        <w:rPr>
          <w:rFonts w:ascii="Times New Roman" w:hAnsi="Times New Roman" w:cs="Times New Roman"/>
          <w:sz w:val="24"/>
          <w:szCs w:val="24"/>
        </w:rPr>
        <w:t>рактического занятия</w:t>
      </w:r>
    </w:p>
    <w:p w:rsidR="004923F8" w:rsidRPr="005769F2" w:rsidRDefault="00CB3493" w:rsidP="00560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5769F2">
        <w:rPr>
          <w:rFonts w:ascii="Times New Roman" w:hAnsi="Times New Roman" w:cs="Times New Roman"/>
          <w:b/>
          <w:sz w:val="24"/>
          <w:szCs w:val="24"/>
        </w:rPr>
        <w:t>«</w:t>
      </w:r>
      <w:r w:rsidR="00EB7487" w:rsidRPr="005769F2">
        <w:rPr>
          <w:rFonts w:ascii="Times New Roman" w:hAnsi="Times New Roman" w:cs="Times New Roman"/>
          <w:b/>
          <w:sz w:val="24"/>
          <w:szCs w:val="24"/>
        </w:rPr>
        <w:t>Осложнение инъекций. Введение вн</w:t>
      </w:r>
      <w:r w:rsidR="005722DA" w:rsidRPr="005769F2">
        <w:rPr>
          <w:rFonts w:ascii="Times New Roman" w:hAnsi="Times New Roman" w:cs="Times New Roman"/>
          <w:b/>
          <w:sz w:val="24"/>
          <w:szCs w:val="24"/>
        </w:rPr>
        <w:t>утрикожной и  подкожной инъекций</w:t>
      </w:r>
      <w:r w:rsidR="004923F8" w:rsidRPr="005769F2">
        <w:rPr>
          <w:rFonts w:ascii="Times New Roman" w:hAnsi="Times New Roman" w:cs="Times New Roman"/>
          <w:b/>
          <w:sz w:val="24"/>
          <w:szCs w:val="24"/>
        </w:rPr>
        <w:t>»</w:t>
      </w:r>
    </w:p>
    <w:p w:rsidR="005722DA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Специал</w:t>
      </w:r>
      <w:r w:rsidR="00707D62" w:rsidRPr="005769F2">
        <w:rPr>
          <w:rFonts w:ascii="Times New Roman" w:hAnsi="Times New Roman" w:cs="Times New Roman"/>
          <w:sz w:val="24"/>
          <w:szCs w:val="24"/>
        </w:rPr>
        <w:t xml:space="preserve">ьность </w:t>
      </w:r>
      <w:r w:rsidR="005769F2" w:rsidRPr="005769F2">
        <w:rPr>
          <w:rFonts w:ascii="Times New Roman" w:hAnsi="Times New Roman" w:cs="Times New Roman"/>
          <w:sz w:val="24"/>
          <w:szCs w:val="24"/>
        </w:rPr>
        <w:t>34.02.01</w:t>
      </w:r>
      <w:r w:rsidR="005722DA" w:rsidRPr="005769F2">
        <w:rPr>
          <w:rFonts w:ascii="Times New Roman" w:hAnsi="Times New Roman" w:cs="Times New Roman"/>
          <w:sz w:val="24"/>
          <w:szCs w:val="24"/>
        </w:rPr>
        <w:t xml:space="preserve"> «Сестринское дело» базовый уровень</w:t>
      </w:r>
    </w:p>
    <w:p w:rsidR="004923F8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Курс:1</w:t>
      </w:r>
    </w:p>
    <w:p w:rsidR="004923F8" w:rsidRPr="005769F2" w:rsidRDefault="005722DA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Квалификация: «Медицинская сестра. Медицинский брат</w:t>
      </w:r>
      <w:r w:rsidR="004923F8" w:rsidRPr="005769F2">
        <w:rPr>
          <w:rFonts w:ascii="Times New Roman" w:hAnsi="Times New Roman" w:cs="Times New Roman"/>
          <w:sz w:val="24"/>
          <w:szCs w:val="24"/>
        </w:rPr>
        <w:t>»</w:t>
      </w:r>
    </w:p>
    <w:p w:rsidR="004923F8" w:rsidRPr="005769F2" w:rsidRDefault="008E41F0" w:rsidP="008E41F0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2DA" w:rsidRPr="005769F2">
        <w:rPr>
          <w:rFonts w:ascii="Times New Roman" w:hAnsi="Times New Roman" w:cs="Times New Roman"/>
          <w:sz w:val="24"/>
          <w:szCs w:val="24"/>
        </w:rPr>
        <w:t>Группа СД</w:t>
      </w:r>
      <w:r w:rsidR="002A6256" w:rsidRPr="005769F2">
        <w:rPr>
          <w:rFonts w:ascii="Times New Roman" w:hAnsi="Times New Roman" w:cs="Times New Roman"/>
          <w:sz w:val="24"/>
          <w:szCs w:val="24"/>
        </w:rPr>
        <w:t xml:space="preserve"> 1</w:t>
      </w:r>
      <w:r w:rsidR="00F65D94">
        <w:rPr>
          <w:rFonts w:ascii="Times New Roman" w:hAnsi="Times New Roman" w:cs="Times New Roman"/>
          <w:sz w:val="24"/>
          <w:szCs w:val="24"/>
        </w:rPr>
        <w:t>1</w:t>
      </w:r>
      <w:r w:rsidR="002A6256" w:rsidRPr="005769F2">
        <w:rPr>
          <w:rFonts w:ascii="Times New Roman" w:hAnsi="Times New Roman" w:cs="Times New Roman"/>
          <w:sz w:val="24"/>
          <w:szCs w:val="24"/>
        </w:rPr>
        <w:t xml:space="preserve"> (</w:t>
      </w:r>
      <w:r w:rsidR="005722DA" w:rsidRPr="005769F2">
        <w:rPr>
          <w:rFonts w:ascii="Times New Roman" w:hAnsi="Times New Roman" w:cs="Times New Roman"/>
          <w:sz w:val="24"/>
          <w:szCs w:val="24"/>
        </w:rPr>
        <w:t>2</w:t>
      </w:r>
      <w:r w:rsidR="004923F8" w:rsidRPr="005769F2">
        <w:rPr>
          <w:rFonts w:ascii="Times New Roman" w:hAnsi="Times New Roman" w:cs="Times New Roman"/>
          <w:sz w:val="24"/>
          <w:szCs w:val="24"/>
        </w:rPr>
        <w:t>-я бригада)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3F8" w:rsidRPr="005769F2" w:rsidRDefault="004923F8" w:rsidP="00492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(для преподавателей)</w:t>
      </w:r>
    </w:p>
    <w:p w:rsidR="005D4DD1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BC" w:rsidRPr="005769F2" w:rsidRDefault="004250BC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BC" w:rsidRPr="005769F2" w:rsidRDefault="004250BC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Рассмотрено:</w:t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Pr="005769F2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5D4DD1" w:rsidRPr="005769F2" w:rsidRDefault="005769F2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н</w:t>
      </w:r>
      <w:r w:rsidR="005D4DD1" w:rsidRPr="005769F2">
        <w:rPr>
          <w:rFonts w:ascii="Times New Roman" w:hAnsi="Times New Roman" w:cs="Times New Roman"/>
          <w:sz w:val="24"/>
          <w:szCs w:val="24"/>
        </w:rPr>
        <w:t xml:space="preserve">а </w:t>
      </w:r>
      <w:r w:rsidR="00807EE4" w:rsidRPr="005769F2">
        <w:rPr>
          <w:rFonts w:ascii="Times New Roman" w:hAnsi="Times New Roman" w:cs="Times New Roman"/>
          <w:sz w:val="24"/>
          <w:szCs w:val="24"/>
        </w:rPr>
        <w:t>заседании ЦПК</w:t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2A6256" w:rsidRPr="005769F2">
        <w:rPr>
          <w:rFonts w:ascii="Times New Roman" w:hAnsi="Times New Roman" w:cs="Times New Roman"/>
          <w:sz w:val="24"/>
          <w:szCs w:val="24"/>
        </w:rPr>
        <w:t>А.А</w:t>
      </w:r>
      <w:r w:rsidR="005D4DD1" w:rsidRPr="005769F2">
        <w:rPr>
          <w:rFonts w:ascii="Times New Roman" w:hAnsi="Times New Roman" w:cs="Times New Roman"/>
          <w:sz w:val="24"/>
          <w:szCs w:val="24"/>
        </w:rPr>
        <w:t xml:space="preserve">. </w:t>
      </w:r>
      <w:r w:rsidR="002A6256" w:rsidRPr="005769F2">
        <w:rPr>
          <w:rFonts w:ascii="Times New Roman" w:hAnsi="Times New Roman" w:cs="Times New Roman"/>
          <w:sz w:val="24"/>
          <w:szCs w:val="24"/>
        </w:rPr>
        <w:t>Новикова</w:t>
      </w:r>
      <w:r w:rsidR="00807EE4" w:rsidRPr="005769F2">
        <w:rPr>
          <w:rFonts w:ascii="Times New Roman" w:hAnsi="Times New Roman" w:cs="Times New Roman"/>
          <w:sz w:val="24"/>
          <w:szCs w:val="24"/>
        </w:rPr>
        <w:t>,</w:t>
      </w:r>
    </w:p>
    <w:p w:rsidR="00807EE4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«Клинические дисциплины</w:t>
      </w:r>
      <w:r w:rsidR="005769F2" w:rsidRPr="005769F2">
        <w:rPr>
          <w:rFonts w:ascii="Times New Roman" w:hAnsi="Times New Roman" w:cs="Times New Roman"/>
          <w:sz w:val="24"/>
          <w:szCs w:val="24"/>
        </w:rPr>
        <w:t>» №1</w:t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  <w:t xml:space="preserve">             преподаватель ПМ 04.</w:t>
      </w:r>
    </w:p>
    <w:p w:rsidR="005D4DD1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Протокол №</w:t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  <w:t>«Выполнение работ по профессии</w:t>
      </w:r>
    </w:p>
    <w:p w:rsidR="00807EE4" w:rsidRPr="005769F2" w:rsidRDefault="00841E19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482241">
        <w:rPr>
          <w:rFonts w:ascii="Times New Roman" w:hAnsi="Times New Roman" w:cs="Times New Roman"/>
          <w:sz w:val="24"/>
          <w:szCs w:val="24"/>
        </w:rPr>
        <w:t>» октября</w:t>
      </w:r>
      <w:bookmarkStart w:id="0" w:name="_GoBack"/>
      <w:bookmarkEnd w:id="0"/>
      <w:r w:rsidR="00EB7487" w:rsidRPr="0057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487" w:rsidRPr="005769F2">
        <w:rPr>
          <w:rFonts w:ascii="Times New Roman" w:hAnsi="Times New Roman" w:cs="Times New Roman"/>
          <w:sz w:val="24"/>
          <w:szCs w:val="24"/>
        </w:rPr>
        <w:t>2016</w:t>
      </w:r>
      <w:r w:rsidR="005D4DD1" w:rsidRPr="005769F2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5D4DD1" w:rsidRPr="005769F2">
        <w:rPr>
          <w:rFonts w:ascii="Times New Roman" w:hAnsi="Times New Roman" w:cs="Times New Roman"/>
          <w:sz w:val="24"/>
          <w:szCs w:val="24"/>
        </w:rPr>
        <w:t>.</w:t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  <w:t>«Младшая медицинская сестра</w:t>
      </w:r>
    </w:p>
    <w:p w:rsidR="005D4DD1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Председатель ЦПК:</w:t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</w:r>
      <w:r w:rsidR="00807EE4" w:rsidRPr="005769F2">
        <w:rPr>
          <w:rFonts w:ascii="Times New Roman" w:hAnsi="Times New Roman" w:cs="Times New Roman"/>
          <w:sz w:val="24"/>
          <w:szCs w:val="24"/>
        </w:rPr>
        <w:tab/>
        <w:t>по уходу за больными»</w:t>
      </w:r>
    </w:p>
    <w:p w:rsidR="005D4DD1" w:rsidRPr="005769F2" w:rsidRDefault="00EB7487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____</w:t>
      </w:r>
      <w:r w:rsidR="00841E19">
        <w:rPr>
          <w:rFonts w:ascii="Times New Roman" w:hAnsi="Times New Roman" w:cs="Times New Roman"/>
          <w:sz w:val="24"/>
          <w:szCs w:val="24"/>
          <w:u w:val="single"/>
        </w:rPr>
        <w:t>п/п</w:t>
      </w:r>
      <w:r w:rsidRPr="005769F2">
        <w:rPr>
          <w:rFonts w:ascii="Times New Roman" w:hAnsi="Times New Roman" w:cs="Times New Roman"/>
          <w:sz w:val="24"/>
          <w:szCs w:val="24"/>
        </w:rPr>
        <w:t>______У.И.Федорова</w:t>
      </w:r>
    </w:p>
    <w:p w:rsidR="005D4DD1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5769F2" w:rsidRDefault="005D4DD1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D1" w:rsidRPr="005769F2" w:rsidRDefault="005D4DD1" w:rsidP="005D4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9B4" w:rsidRPr="005769F2" w:rsidRDefault="002179B4" w:rsidP="006D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9B4" w:rsidRPr="005769F2" w:rsidRDefault="002179B4" w:rsidP="006D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DD1" w:rsidRPr="005769F2" w:rsidRDefault="00EB7487" w:rsidP="006D4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Якутск -2016</w:t>
      </w:r>
      <w:r w:rsidR="005D4DD1" w:rsidRPr="005769F2">
        <w:rPr>
          <w:rFonts w:ascii="Times New Roman" w:hAnsi="Times New Roman" w:cs="Times New Roman"/>
          <w:sz w:val="24"/>
          <w:szCs w:val="24"/>
        </w:rPr>
        <w:t>г.</w:t>
      </w:r>
    </w:p>
    <w:p w:rsidR="00BC7F02" w:rsidRPr="005769F2" w:rsidRDefault="00BC7F02" w:rsidP="00C3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02" w:rsidRPr="005769F2" w:rsidRDefault="00BC7F02" w:rsidP="00C3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FE" w:rsidRPr="005769F2" w:rsidRDefault="006D7CFE" w:rsidP="00C3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3B7E32" w:rsidRPr="005769F2" w:rsidRDefault="003B7E32" w:rsidP="00C36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C3" w:rsidRPr="005769F2" w:rsidRDefault="00C36CC3" w:rsidP="006D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ПМ 04. </w:t>
      </w:r>
      <w:r w:rsidRPr="005769F2">
        <w:rPr>
          <w:rFonts w:ascii="Times New Roman" w:hAnsi="Times New Roman" w:cs="Times New Roman"/>
          <w:sz w:val="24"/>
          <w:szCs w:val="24"/>
        </w:rPr>
        <w:t>«Выполнение работ по профессии «Младшая медицинская сестра по уходу за больным»</w:t>
      </w:r>
    </w:p>
    <w:p w:rsidR="00C36CC3" w:rsidRPr="005769F2" w:rsidRDefault="00C36CC3" w:rsidP="006D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МДК 04.03</w:t>
      </w:r>
      <w:r w:rsidR="00F35361" w:rsidRPr="005769F2">
        <w:rPr>
          <w:rFonts w:ascii="Times New Roman" w:hAnsi="Times New Roman" w:cs="Times New Roman"/>
          <w:sz w:val="24"/>
          <w:szCs w:val="24"/>
        </w:rPr>
        <w:t xml:space="preserve"> «Технология выполнения</w:t>
      </w:r>
      <w:r w:rsidRPr="005769F2">
        <w:rPr>
          <w:rFonts w:ascii="Times New Roman" w:hAnsi="Times New Roman" w:cs="Times New Roman"/>
          <w:sz w:val="24"/>
          <w:szCs w:val="24"/>
        </w:rPr>
        <w:t xml:space="preserve"> сестринских услуг»</w:t>
      </w:r>
      <w:r w:rsidR="00D401B6" w:rsidRPr="005769F2">
        <w:rPr>
          <w:rFonts w:ascii="Times New Roman" w:hAnsi="Times New Roman" w:cs="Times New Roman"/>
          <w:sz w:val="24"/>
          <w:szCs w:val="24"/>
        </w:rPr>
        <w:t>.</w:t>
      </w:r>
    </w:p>
    <w:p w:rsidR="00C36CC3" w:rsidRPr="005769F2" w:rsidRDefault="006D7CFE" w:rsidP="005722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Т</w:t>
      </w:r>
      <w:r w:rsidR="002144AF" w:rsidRPr="005769F2">
        <w:rPr>
          <w:rFonts w:ascii="Times New Roman" w:hAnsi="Times New Roman" w:cs="Times New Roman"/>
          <w:b/>
          <w:sz w:val="24"/>
          <w:szCs w:val="24"/>
        </w:rPr>
        <w:t>ема</w:t>
      </w:r>
      <w:r w:rsidR="00C36CC3" w:rsidRPr="005769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493" w:rsidRPr="005769F2">
        <w:rPr>
          <w:rFonts w:ascii="Times New Roman" w:hAnsi="Times New Roman" w:cs="Times New Roman"/>
          <w:b/>
          <w:sz w:val="24"/>
          <w:szCs w:val="24"/>
        </w:rPr>
        <w:t>«</w:t>
      </w:r>
      <w:r w:rsidR="005722DA" w:rsidRPr="005769F2">
        <w:rPr>
          <w:rFonts w:ascii="Times New Roman" w:hAnsi="Times New Roman" w:cs="Times New Roman"/>
          <w:b/>
          <w:sz w:val="24"/>
          <w:szCs w:val="24"/>
        </w:rPr>
        <w:t>Осложнение инъекций. Введение внутрикожной и подкожной инъекций</w:t>
      </w:r>
      <w:r w:rsidR="00C36CC3" w:rsidRPr="005769F2">
        <w:rPr>
          <w:rFonts w:ascii="Times New Roman" w:hAnsi="Times New Roman" w:cs="Times New Roman"/>
          <w:b/>
          <w:sz w:val="24"/>
          <w:szCs w:val="24"/>
        </w:rPr>
        <w:t>»</w:t>
      </w:r>
    </w:p>
    <w:p w:rsidR="00C36CC3" w:rsidRPr="005769F2" w:rsidRDefault="00C36CC3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5769F2">
        <w:rPr>
          <w:rFonts w:ascii="Times New Roman" w:hAnsi="Times New Roman" w:cs="Times New Roman"/>
          <w:sz w:val="24"/>
          <w:szCs w:val="24"/>
        </w:rPr>
        <w:t>:</w:t>
      </w:r>
      <w:r w:rsidR="008A3426" w:rsidRPr="005769F2">
        <w:rPr>
          <w:rFonts w:ascii="Times New Roman" w:hAnsi="Times New Roman" w:cs="Times New Roman"/>
          <w:sz w:val="24"/>
          <w:szCs w:val="24"/>
        </w:rPr>
        <w:t xml:space="preserve"> Доклиническая практика.</w:t>
      </w:r>
    </w:p>
    <w:p w:rsidR="00C36CC3" w:rsidRPr="005769F2" w:rsidRDefault="008A3426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65D94">
        <w:rPr>
          <w:rFonts w:ascii="Times New Roman" w:hAnsi="Times New Roman" w:cs="Times New Roman"/>
          <w:sz w:val="24"/>
          <w:szCs w:val="24"/>
        </w:rPr>
        <w:t>04.10</w:t>
      </w:r>
      <w:r w:rsidR="00D401B6" w:rsidRPr="005769F2">
        <w:rPr>
          <w:rFonts w:ascii="Times New Roman" w:hAnsi="Times New Roman" w:cs="Times New Roman"/>
          <w:sz w:val="24"/>
          <w:szCs w:val="24"/>
        </w:rPr>
        <w:t>.16</w:t>
      </w:r>
      <w:r w:rsidRPr="005769F2">
        <w:rPr>
          <w:rFonts w:ascii="Times New Roman" w:hAnsi="Times New Roman" w:cs="Times New Roman"/>
          <w:sz w:val="24"/>
          <w:szCs w:val="24"/>
        </w:rPr>
        <w:t>г.</w:t>
      </w:r>
      <w:r w:rsidR="00327DF8">
        <w:rPr>
          <w:rFonts w:ascii="Times New Roman" w:hAnsi="Times New Roman" w:cs="Times New Roman"/>
          <w:sz w:val="24"/>
          <w:szCs w:val="24"/>
        </w:rPr>
        <w:t xml:space="preserve"> </w:t>
      </w:r>
      <w:r w:rsidR="00C36CC3" w:rsidRPr="005769F2">
        <w:rPr>
          <w:rFonts w:ascii="Times New Roman" w:hAnsi="Times New Roman" w:cs="Times New Roman"/>
          <w:b/>
          <w:sz w:val="24"/>
          <w:szCs w:val="24"/>
        </w:rPr>
        <w:t>Время:</w:t>
      </w:r>
      <w:r w:rsidR="005B07E9" w:rsidRPr="005769F2">
        <w:rPr>
          <w:rFonts w:ascii="Times New Roman" w:hAnsi="Times New Roman" w:cs="Times New Roman"/>
          <w:sz w:val="24"/>
          <w:szCs w:val="24"/>
        </w:rPr>
        <w:t>08ч 30</w:t>
      </w:r>
      <w:r w:rsidRPr="005769F2">
        <w:rPr>
          <w:rFonts w:ascii="Times New Roman" w:hAnsi="Times New Roman" w:cs="Times New Roman"/>
          <w:sz w:val="24"/>
          <w:szCs w:val="24"/>
        </w:rPr>
        <w:t xml:space="preserve">мин. </w:t>
      </w:r>
      <w:r w:rsidRPr="005769F2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5769F2">
        <w:rPr>
          <w:rFonts w:ascii="Times New Roman" w:hAnsi="Times New Roman" w:cs="Times New Roman"/>
          <w:sz w:val="24"/>
          <w:szCs w:val="24"/>
        </w:rPr>
        <w:t xml:space="preserve">: </w:t>
      </w:r>
      <w:r w:rsidR="00F87604" w:rsidRPr="005769F2">
        <w:rPr>
          <w:rFonts w:ascii="Times New Roman" w:hAnsi="Times New Roman" w:cs="Times New Roman"/>
          <w:sz w:val="24"/>
          <w:szCs w:val="24"/>
        </w:rPr>
        <w:t>90 мин</w:t>
      </w:r>
    </w:p>
    <w:p w:rsidR="00C36CC3" w:rsidRPr="005769F2" w:rsidRDefault="00C36CC3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769F2">
        <w:rPr>
          <w:rFonts w:ascii="Times New Roman" w:hAnsi="Times New Roman" w:cs="Times New Roman"/>
          <w:sz w:val="24"/>
          <w:szCs w:val="24"/>
        </w:rPr>
        <w:t>:</w:t>
      </w:r>
      <w:r w:rsidR="00F87604" w:rsidRPr="005769F2">
        <w:rPr>
          <w:rFonts w:ascii="Times New Roman" w:hAnsi="Times New Roman" w:cs="Times New Roman"/>
          <w:sz w:val="24"/>
          <w:szCs w:val="24"/>
        </w:rPr>
        <w:t xml:space="preserve"> кабинет № 3 «Манипуляционный кабинет</w:t>
      </w:r>
      <w:r w:rsidR="00502B7B" w:rsidRPr="005769F2">
        <w:rPr>
          <w:rFonts w:ascii="Times New Roman" w:hAnsi="Times New Roman" w:cs="Times New Roman"/>
          <w:sz w:val="24"/>
          <w:szCs w:val="24"/>
        </w:rPr>
        <w:t xml:space="preserve"> по уходу за пациентом</w:t>
      </w:r>
      <w:r w:rsidR="00F87604" w:rsidRPr="005769F2">
        <w:rPr>
          <w:rFonts w:ascii="Times New Roman" w:hAnsi="Times New Roman" w:cs="Times New Roman"/>
          <w:sz w:val="24"/>
          <w:szCs w:val="24"/>
        </w:rPr>
        <w:t>»</w:t>
      </w:r>
    </w:p>
    <w:p w:rsidR="00C36CC3" w:rsidRPr="005769F2" w:rsidRDefault="00C36CC3" w:rsidP="00C3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Группа</w:t>
      </w:r>
      <w:r w:rsidRPr="005769F2">
        <w:rPr>
          <w:rFonts w:ascii="Times New Roman" w:hAnsi="Times New Roman" w:cs="Times New Roman"/>
          <w:sz w:val="24"/>
          <w:szCs w:val="24"/>
        </w:rPr>
        <w:t>:</w:t>
      </w:r>
      <w:r w:rsidR="00F65D94">
        <w:rPr>
          <w:rFonts w:ascii="Times New Roman" w:hAnsi="Times New Roman" w:cs="Times New Roman"/>
          <w:sz w:val="24"/>
          <w:szCs w:val="24"/>
        </w:rPr>
        <w:t xml:space="preserve"> СД-11</w:t>
      </w:r>
      <w:r w:rsidR="00EB7487" w:rsidRPr="005769F2">
        <w:rPr>
          <w:rFonts w:ascii="Times New Roman" w:hAnsi="Times New Roman" w:cs="Times New Roman"/>
          <w:sz w:val="24"/>
          <w:szCs w:val="24"/>
        </w:rPr>
        <w:t>(2</w:t>
      </w:r>
      <w:r w:rsidR="00F87604" w:rsidRPr="005769F2">
        <w:rPr>
          <w:rFonts w:ascii="Times New Roman" w:hAnsi="Times New Roman" w:cs="Times New Roman"/>
          <w:sz w:val="24"/>
          <w:szCs w:val="24"/>
        </w:rPr>
        <w:t>)</w:t>
      </w:r>
      <w:r w:rsidR="008A3426" w:rsidRPr="005769F2">
        <w:rPr>
          <w:rFonts w:ascii="Times New Roman" w:hAnsi="Times New Roman" w:cs="Times New Roman"/>
          <w:sz w:val="24"/>
          <w:szCs w:val="24"/>
        </w:rPr>
        <w:t xml:space="preserve"> курс: 1</w:t>
      </w:r>
    </w:p>
    <w:p w:rsidR="003B7E32" w:rsidRPr="0023003C" w:rsidRDefault="00C36CC3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 w:rsidRPr="005769F2">
        <w:rPr>
          <w:rFonts w:ascii="Times New Roman" w:hAnsi="Times New Roman" w:cs="Times New Roman"/>
          <w:sz w:val="24"/>
          <w:szCs w:val="24"/>
        </w:rPr>
        <w:t>:</w:t>
      </w:r>
      <w:r w:rsidR="00502B7B" w:rsidRPr="005769F2">
        <w:rPr>
          <w:rFonts w:ascii="Times New Roman" w:hAnsi="Times New Roman" w:cs="Times New Roman"/>
          <w:sz w:val="24"/>
          <w:szCs w:val="24"/>
        </w:rPr>
        <w:t xml:space="preserve"> систематизация </w:t>
      </w:r>
      <w:r w:rsidR="007E04A4">
        <w:rPr>
          <w:rFonts w:ascii="Times New Roman" w:hAnsi="Times New Roman" w:cs="Times New Roman"/>
          <w:sz w:val="24"/>
          <w:szCs w:val="24"/>
        </w:rPr>
        <w:t>и углубление знаний обучающихся,</w:t>
      </w:r>
      <w:r w:rsidR="00B00143" w:rsidRPr="005769F2">
        <w:rPr>
          <w:rFonts w:ascii="Times New Roman" w:hAnsi="Times New Roman" w:cs="Times New Roman"/>
          <w:sz w:val="24"/>
          <w:szCs w:val="24"/>
        </w:rPr>
        <w:t>овладение практическими навыками</w:t>
      </w:r>
      <w:r w:rsidR="005605AB" w:rsidRPr="005769F2">
        <w:rPr>
          <w:rFonts w:ascii="Times New Roman" w:hAnsi="Times New Roman" w:cs="Times New Roman"/>
          <w:sz w:val="24"/>
          <w:szCs w:val="24"/>
        </w:rPr>
        <w:t xml:space="preserve">по постановке  </w:t>
      </w:r>
      <w:r w:rsidR="005722DA" w:rsidRPr="005769F2">
        <w:rPr>
          <w:rFonts w:ascii="Times New Roman" w:hAnsi="Times New Roman" w:cs="Times New Roman"/>
          <w:sz w:val="24"/>
          <w:szCs w:val="24"/>
        </w:rPr>
        <w:t>внутрикожной и подкожной инъекций, а так же возможных осложнений.</w:t>
      </w:r>
    </w:p>
    <w:p w:rsidR="00683AEA" w:rsidRPr="005769F2" w:rsidRDefault="00D90E34" w:rsidP="00683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Студент должен знать:</w:t>
      </w:r>
    </w:p>
    <w:p w:rsidR="00683AEA" w:rsidRPr="0023003C" w:rsidRDefault="00683AEA" w:rsidP="00683A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Соблюдение универсальных мер предосторожности при работе со шприцом.</w:t>
      </w:r>
    </w:p>
    <w:p w:rsidR="00683AEA" w:rsidRPr="0023003C" w:rsidRDefault="00683AEA" w:rsidP="00683A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Информирование пациента о предстоящей инъекции. </w:t>
      </w:r>
    </w:p>
    <w:p w:rsidR="00683AEA" w:rsidRPr="0023003C" w:rsidRDefault="00683AEA" w:rsidP="00683A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Анатомические области для внутрикожной, подкожной инъекции и техника инъекции.</w:t>
      </w:r>
    </w:p>
    <w:p w:rsidR="00683AEA" w:rsidRPr="0023003C" w:rsidRDefault="00683AEA" w:rsidP="00683A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Возможные осложнения </w:t>
      </w:r>
      <w:proofErr w:type="gramStart"/>
      <w:r w:rsidRPr="005769F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769F2">
        <w:rPr>
          <w:rFonts w:ascii="Times New Roman" w:hAnsi="Times New Roman" w:cs="Times New Roman"/>
          <w:sz w:val="24"/>
          <w:szCs w:val="24"/>
        </w:rPr>
        <w:t xml:space="preserve"> различных видов инъекций и меры, направленные на предупреждение осложнений. </w:t>
      </w:r>
    </w:p>
    <w:p w:rsidR="00683AEA" w:rsidRPr="0023003C" w:rsidRDefault="00683AEA" w:rsidP="00683A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Инфекционная безопасность при выполнении инъекций и обработке использованного инструментария и материалов</w:t>
      </w:r>
    </w:p>
    <w:p w:rsidR="00683AEA" w:rsidRPr="0023003C" w:rsidRDefault="00683AEA" w:rsidP="00683A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Меры личной безопасности при работе с кровью. </w:t>
      </w:r>
    </w:p>
    <w:p w:rsidR="003B7E32" w:rsidRPr="0023003C" w:rsidRDefault="00683AEA" w:rsidP="00146DF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профессиональных компетенций</w:t>
      </w:r>
    </w:p>
    <w:p w:rsidR="00146DF3" w:rsidRPr="005769F2" w:rsidRDefault="00146DF3" w:rsidP="0014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683AEA" w:rsidRPr="0023003C" w:rsidRDefault="00683AEA" w:rsidP="003B7E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Оказывать медицинские услуги в пределах своих полномочий:</w:t>
      </w:r>
    </w:p>
    <w:p w:rsidR="00683AEA" w:rsidRPr="0023003C" w:rsidRDefault="00683AEA" w:rsidP="00683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Владеть техникой внутрикожной инъекции (на фантоме). </w:t>
      </w:r>
    </w:p>
    <w:p w:rsidR="00683AEA" w:rsidRPr="0023003C" w:rsidRDefault="00683AEA" w:rsidP="00683AE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Владеть техникой подкожной инъекции (на фантоме).</w:t>
      </w:r>
    </w:p>
    <w:p w:rsidR="00683AEA" w:rsidRPr="0023003C" w:rsidRDefault="00683AEA" w:rsidP="00683A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Меры личной безопасности при работе с кровью.</w:t>
      </w:r>
    </w:p>
    <w:p w:rsidR="00683AEA" w:rsidRPr="0023003C" w:rsidRDefault="00683AEA" w:rsidP="00683A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Соблюдать принципы профессиональной этики. </w:t>
      </w:r>
    </w:p>
    <w:p w:rsidR="00D90E34" w:rsidRPr="0023003C" w:rsidRDefault="00683AEA" w:rsidP="008A34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Организовать собственную деятельность, исходя из цели и способов ее достижения.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 и потребителями.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5614A" w:rsidRDefault="0055614A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426" w:rsidRPr="005769F2" w:rsidRDefault="008A3426" w:rsidP="00D90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lastRenderedPageBreak/>
        <w:t>Овладеть профессиональными компетенциями: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окружение.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23484" w:rsidRPr="005769F2" w:rsidRDefault="0082348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A744E" w:rsidRPr="005769F2" w:rsidRDefault="00AA744E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90E34" w:rsidRPr="005769F2" w:rsidRDefault="00D90E34" w:rsidP="00D90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1E4C52" w:rsidRPr="005769F2" w:rsidRDefault="001E4C52" w:rsidP="005D4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Методическая цель:</w:t>
      </w:r>
    </w:p>
    <w:p w:rsidR="007F259D" w:rsidRPr="005769F2" w:rsidRDefault="007F259D" w:rsidP="007E04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Активиз</w:t>
      </w:r>
      <w:r w:rsidR="00502B7B" w:rsidRPr="005769F2">
        <w:rPr>
          <w:rFonts w:ascii="Times New Roman" w:hAnsi="Times New Roman" w:cs="Times New Roman"/>
          <w:sz w:val="24"/>
          <w:szCs w:val="24"/>
        </w:rPr>
        <w:t>ация  познавательных способностей обучающихся, развитие</w:t>
      </w:r>
      <w:r w:rsidRPr="005769F2">
        <w:rPr>
          <w:rFonts w:ascii="Times New Roman" w:hAnsi="Times New Roman" w:cs="Times New Roman"/>
          <w:sz w:val="24"/>
          <w:szCs w:val="24"/>
        </w:rPr>
        <w:t xml:space="preserve"> логического мышления, целостного представления о будущей профессиональной деятельности путем использования </w:t>
      </w:r>
      <w:r w:rsidR="00502B7B" w:rsidRPr="005769F2">
        <w:rPr>
          <w:rFonts w:ascii="Times New Roman" w:hAnsi="Times New Roman" w:cs="Times New Roman"/>
          <w:sz w:val="24"/>
          <w:szCs w:val="24"/>
        </w:rPr>
        <w:t xml:space="preserve"> наглядно-иллюстративного, </w:t>
      </w:r>
      <w:r w:rsidRPr="005769F2">
        <w:rPr>
          <w:rFonts w:ascii="Times New Roman" w:hAnsi="Times New Roman" w:cs="Times New Roman"/>
          <w:sz w:val="24"/>
          <w:szCs w:val="24"/>
        </w:rPr>
        <w:t>практико-ориентированного метода, коллективно-мыслительной деятельности, рефлексии.</w:t>
      </w:r>
    </w:p>
    <w:p w:rsidR="00502B7B" w:rsidRPr="005769F2" w:rsidRDefault="00502B7B" w:rsidP="007E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 w:rsidRPr="005769F2">
        <w:rPr>
          <w:rFonts w:ascii="Times New Roman" w:hAnsi="Times New Roman" w:cs="Times New Roman"/>
          <w:sz w:val="24"/>
          <w:szCs w:val="24"/>
        </w:rPr>
        <w:t xml:space="preserve">: развитие профессионально значимых качеств: ответственность, чувство долга, самостоятельность, аккуратность, умение общаться с </w:t>
      </w:r>
      <w:r w:rsidR="006D459C" w:rsidRPr="005769F2">
        <w:rPr>
          <w:rFonts w:ascii="Times New Roman" w:hAnsi="Times New Roman" w:cs="Times New Roman"/>
          <w:sz w:val="24"/>
          <w:szCs w:val="24"/>
        </w:rPr>
        <w:t xml:space="preserve">пациентом, </w:t>
      </w:r>
      <w:r w:rsidRPr="005769F2">
        <w:rPr>
          <w:rFonts w:ascii="Times New Roman" w:hAnsi="Times New Roman" w:cs="Times New Roman"/>
          <w:sz w:val="24"/>
          <w:szCs w:val="24"/>
        </w:rPr>
        <w:t>соблюдать принципы этики и деонтологии, привитие любви к своей будущей профессии.</w:t>
      </w:r>
    </w:p>
    <w:p w:rsidR="00502B7B" w:rsidRPr="005769F2" w:rsidRDefault="006D459C" w:rsidP="007E0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9F2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5769F2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="00502B7B" w:rsidRPr="005769F2">
        <w:rPr>
          <w:rFonts w:ascii="Times New Roman" w:hAnsi="Times New Roman" w:cs="Times New Roman"/>
          <w:b/>
          <w:sz w:val="24"/>
          <w:szCs w:val="24"/>
        </w:rPr>
        <w:t>:</w:t>
      </w:r>
      <w:r w:rsidR="00502B7B" w:rsidRPr="005769F2">
        <w:rPr>
          <w:rFonts w:ascii="Times New Roman" w:hAnsi="Times New Roman" w:cs="Times New Roman"/>
          <w:sz w:val="24"/>
          <w:szCs w:val="24"/>
        </w:rPr>
        <w:t xml:space="preserve"> «Анатомия и физиология человека</w:t>
      </w:r>
      <w:r w:rsidR="00485971">
        <w:rPr>
          <w:rFonts w:ascii="Times New Roman" w:hAnsi="Times New Roman" w:cs="Times New Roman"/>
          <w:sz w:val="24"/>
          <w:szCs w:val="24"/>
        </w:rPr>
        <w:t>» (строение мышц)</w:t>
      </w:r>
      <w:r w:rsidR="00502B7B" w:rsidRPr="005769F2">
        <w:rPr>
          <w:rFonts w:ascii="Times New Roman" w:hAnsi="Times New Roman" w:cs="Times New Roman"/>
          <w:sz w:val="24"/>
          <w:szCs w:val="24"/>
        </w:rPr>
        <w:t>, «Здоровый человек и его окружение»</w:t>
      </w:r>
      <w:r w:rsidR="00FE2408" w:rsidRPr="005769F2">
        <w:rPr>
          <w:rFonts w:ascii="Times New Roman" w:hAnsi="Times New Roman" w:cs="Times New Roman"/>
          <w:sz w:val="24"/>
          <w:szCs w:val="24"/>
        </w:rPr>
        <w:t>, «Гигиена и экология человека»</w:t>
      </w:r>
      <w:r w:rsidR="006D7CFE" w:rsidRPr="005769F2">
        <w:rPr>
          <w:rFonts w:ascii="Times New Roman" w:hAnsi="Times New Roman" w:cs="Times New Roman"/>
          <w:sz w:val="24"/>
          <w:szCs w:val="24"/>
        </w:rPr>
        <w:t xml:space="preserve"> (</w:t>
      </w:r>
      <w:r w:rsidR="00D90E34" w:rsidRPr="005769F2">
        <w:rPr>
          <w:rFonts w:ascii="Times New Roman" w:hAnsi="Times New Roman" w:cs="Times New Roman"/>
          <w:sz w:val="24"/>
          <w:szCs w:val="24"/>
        </w:rPr>
        <w:t>соблюдение личной гигиены человека</w:t>
      </w:r>
      <w:r w:rsidR="006D7CFE" w:rsidRPr="005769F2">
        <w:rPr>
          <w:rFonts w:ascii="Times New Roman" w:hAnsi="Times New Roman" w:cs="Times New Roman"/>
          <w:sz w:val="24"/>
          <w:szCs w:val="24"/>
        </w:rPr>
        <w:t>)</w:t>
      </w:r>
      <w:r w:rsidR="00502B7B" w:rsidRPr="005769F2">
        <w:rPr>
          <w:rFonts w:ascii="Times New Roman" w:hAnsi="Times New Roman" w:cs="Times New Roman"/>
          <w:sz w:val="24"/>
          <w:szCs w:val="24"/>
        </w:rPr>
        <w:t>, «Психология»</w:t>
      </w:r>
      <w:r w:rsidR="006D7CFE" w:rsidRPr="005769F2">
        <w:rPr>
          <w:rFonts w:ascii="Times New Roman" w:hAnsi="Times New Roman" w:cs="Times New Roman"/>
          <w:sz w:val="24"/>
          <w:szCs w:val="24"/>
        </w:rPr>
        <w:t xml:space="preserve"> (общение с пациентом)</w:t>
      </w:r>
      <w:r w:rsidR="00502B7B" w:rsidRPr="005769F2">
        <w:rPr>
          <w:rFonts w:ascii="Times New Roman" w:hAnsi="Times New Roman" w:cs="Times New Roman"/>
          <w:sz w:val="24"/>
          <w:szCs w:val="24"/>
        </w:rPr>
        <w:t>.</w:t>
      </w:r>
    </w:p>
    <w:p w:rsidR="009E7F1F" w:rsidRPr="005769F2" w:rsidRDefault="006D459C" w:rsidP="007E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9F2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5769F2">
        <w:rPr>
          <w:rFonts w:ascii="Times New Roman" w:hAnsi="Times New Roman" w:cs="Times New Roman"/>
          <w:b/>
          <w:sz w:val="24"/>
          <w:szCs w:val="24"/>
        </w:rPr>
        <w:t xml:space="preserve"> связь:</w:t>
      </w:r>
      <w:r w:rsidR="00FE2408" w:rsidRPr="005769F2">
        <w:rPr>
          <w:rFonts w:ascii="Times New Roman" w:eastAsia="Times New Roman" w:hAnsi="Times New Roman" w:cs="Times New Roman"/>
          <w:sz w:val="24"/>
          <w:szCs w:val="24"/>
        </w:rPr>
        <w:t xml:space="preserve"> «Этика и деонтология в сестринском деле»,</w:t>
      </w:r>
      <w:r w:rsidR="009E7F1F"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E7F1F" w:rsidRPr="005769F2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="00FE2408" w:rsidRPr="005769F2">
        <w:rPr>
          <w:rFonts w:ascii="Times New Roman" w:eastAsia="Times New Roman" w:hAnsi="Times New Roman" w:cs="Times New Roman"/>
          <w:sz w:val="24"/>
          <w:szCs w:val="24"/>
        </w:rPr>
        <w:t xml:space="preserve"> и обучение</w:t>
      </w:r>
      <w:r w:rsidR="009E7F1F" w:rsidRPr="005769F2">
        <w:rPr>
          <w:rFonts w:ascii="Times New Roman" w:eastAsia="Times New Roman" w:hAnsi="Times New Roman" w:cs="Times New Roman"/>
          <w:sz w:val="24"/>
          <w:szCs w:val="24"/>
        </w:rPr>
        <w:t xml:space="preserve"> в сестринском деле», «Дезинфекция и стерилизация», «Инфекционный контроль и профилактика ВБИ</w:t>
      </w:r>
      <w:r w:rsidR="00FE2408" w:rsidRPr="005769F2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9E7F1F" w:rsidRPr="005769F2">
        <w:rPr>
          <w:rFonts w:ascii="Times New Roman" w:eastAsia="Times New Roman" w:hAnsi="Times New Roman" w:cs="Times New Roman"/>
          <w:sz w:val="24"/>
          <w:szCs w:val="24"/>
        </w:rPr>
        <w:t xml:space="preserve"> «Основные потребности человека».</w:t>
      </w:r>
    </w:p>
    <w:p w:rsidR="001E4C52" w:rsidRPr="005769F2" w:rsidRDefault="001E4C52" w:rsidP="005D4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Оснащение занятия:</w:t>
      </w:r>
    </w:p>
    <w:p w:rsidR="00B06245" w:rsidRPr="005769F2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1) учебно-методическая документация:</w:t>
      </w:r>
    </w:p>
    <w:p w:rsidR="00B06245" w:rsidRPr="005769F2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- мультимедийные слайды</w:t>
      </w:r>
      <w:r w:rsidR="008B4725" w:rsidRPr="005769F2">
        <w:rPr>
          <w:rFonts w:ascii="Times New Roman" w:hAnsi="Times New Roman" w:cs="Times New Roman"/>
          <w:sz w:val="24"/>
          <w:szCs w:val="24"/>
        </w:rPr>
        <w:t>, видеоролик</w:t>
      </w:r>
      <w:r w:rsidRPr="005769F2">
        <w:rPr>
          <w:rFonts w:ascii="Times New Roman" w:hAnsi="Times New Roman" w:cs="Times New Roman"/>
          <w:sz w:val="24"/>
          <w:szCs w:val="24"/>
        </w:rPr>
        <w:t>;</w:t>
      </w:r>
    </w:p>
    <w:p w:rsidR="00B06245" w:rsidRPr="005769F2" w:rsidRDefault="00B06245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- технические средства обучения –</w:t>
      </w:r>
      <w:r w:rsidR="00D763D0" w:rsidRPr="005769F2">
        <w:rPr>
          <w:rFonts w:ascii="Times New Roman" w:hAnsi="Times New Roman" w:cs="Times New Roman"/>
          <w:sz w:val="24"/>
          <w:szCs w:val="24"/>
        </w:rPr>
        <w:t xml:space="preserve"> проектор, ноутбук, экран.</w:t>
      </w:r>
    </w:p>
    <w:p w:rsidR="00945D59" w:rsidRPr="005769F2" w:rsidRDefault="00945D59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- раздаточный материал для студента;</w:t>
      </w:r>
    </w:p>
    <w:p w:rsidR="00945D59" w:rsidRPr="005769F2" w:rsidRDefault="00945D59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- Манипуляционная тетрадь для студентов.</w:t>
      </w:r>
    </w:p>
    <w:p w:rsidR="00D763D0" w:rsidRPr="005769F2" w:rsidRDefault="009E7F1F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2</w:t>
      </w:r>
      <w:r w:rsidR="00D763D0" w:rsidRPr="005769F2">
        <w:rPr>
          <w:rFonts w:ascii="Times New Roman" w:hAnsi="Times New Roman" w:cs="Times New Roman"/>
          <w:sz w:val="24"/>
          <w:szCs w:val="24"/>
        </w:rPr>
        <w:t>) обор</w:t>
      </w:r>
      <w:r w:rsidR="00945D59" w:rsidRPr="005769F2">
        <w:rPr>
          <w:rFonts w:ascii="Times New Roman" w:hAnsi="Times New Roman" w:cs="Times New Roman"/>
          <w:sz w:val="24"/>
          <w:szCs w:val="24"/>
        </w:rPr>
        <w:t xml:space="preserve">удование: </w:t>
      </w:r>
      <w:r w:rsidR="009012EA" w:rsidRPr="005769F2">
        <w:rPr>
          <w:rFonts w:ascii="Times New Roman" w:hAnsi="Times New Roman" w:cs="Times New Roman"/>
          <w:sz w:val="24"/>
          <w:szCs w:val="24"/>
        </w:rPr>
        <w:t>манипуляционный столик</w:t>
      </w:r>
      <w:r w:rsidR="00D763D0" w:rsidRPr="005769F2">
        <w:rPr>
          <w:rFonts w:ascii="Times New Roman" w:hAnsi="Times New Roman" w:cs="Times New Roman"/>
          <w:sz w:val="24"/>
          <w:szCs w:val="24"/>
        </w:rPr>
        <w:t>,</w:t>
      </w:r>
      <w:r w:rsidR="00FE2408" w:rsidRPr="005769F2">
        <w:rPr>
          <w:rFonts w:ascii="Times New Roman" w:hAnsi="Times New Roman" w:cs="Times New Roman"/>
          <w:sz w:val="24"/>
          <w:szCs w:val="24"/>
        </w:rPr>
        <w:t xml:space="preserve"> тренажеры</w:t>
      </w:r>
      <w:r w:rsidR="00D763D0" w:rsidRPr="005769F2">
        <w:rPr>
          <w:rFonts w:ascii="Times New Roman" w:hAnsi="Times New Roman" w:cs="Times New Roman"/>
          <w:sz w:val="24"/>
          <w:szCs w:val="24"/>
        </w:rPr>
        <w:t xml:space="preserve"> для отработки технологий</w:t>
      </w:r>
      <w:r w:rsidR="006D459C" w:rsidRPr="005769F2">
        <w:rPr>
          <w:rFonts w:ascii="Times New Roman" w:hAnsi="Times New Roman" w:cs="Times New Roman"/>
          <w:sz w:val="24"/>
          <w:szCs w:val="24"/>
        </w:rPr>
        <w:t>.</w:t>
      </w:r>
    </w:p>
    <w:p w:rsidR="00D763D0" w:rsidRPr="005769F2" w:rsidRDefault="007E04A4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12EA" w:rsidRPr="005769F2">
        <w:rPr>
          <w:rFonts w:ascii="Times New Roman" w:hAnsi="Times New Roman" w:cs="Times New Roman"/>
          <w:sz w:val="24"/>
          <w:szCs w:val="24"/>
        </w:rPr>
        <w:t xml:space="preserve">) оснащение: </w:t>
      </w:r>
      <w:r w:rsidR="00683AEA" w:rsidRPr="005769F2">
        <w:rPr>
          <w:rFonts w:ascii="Times New Roman" w:hAnsi="Times New Roman" w:cs="Times New Roman"/>
          <w:sz w:val="24"/>
          <w:szCs w:val="24"/>
        </w:rPr>
        <w:t>Лотки стерильные</w:t>
      </w:r>
      <w:r w:rsidR="009E7F1F" w:rsidRPr="005769F2">
        <w:rPr>
          <w:rFonts w:ascii="Times New Roman" w:hAnsi="Times New Roman" w:cs="Times New Roman"/>
          <w:sz w:val="24"/>
          <w:szCs w:val="24"/>
        </w:rPr>
        <w:t>,</w:t>
      </w:r>
      <w:r w:rsidR="00683AEA" w:rsidRPr="005769F2">
        <w:rPr>
          <w:rFonts w:ascii="Times New Roman" w:hAnsi="Times New Roman" w:cs="Times New Roman"/>
          <w:sz w:val="24"/>
          <w:szCs w:val="24"/>
        </w:rPr>
        <w:t xml:space="preserve"> шприцы одноразовые (2,0 и 1,0 </w:t>
      </w:r>
      <w:proofErr w:type="spellStart"/>
      <w:r w:rsidR="00683AEA" w:rsidRPr="005769F2">
        <w:rPr>
          <w:rFonts w:ascii="Times New Roman" w:hAnsi="Times New Roman" w:cs="Times New Roman"/>
          <w:sz w:val="24"/>
          <w:szCs w:val="24"/>
        </w:rPr>
        <w:t>грамовые</w:t>
      </w:r>
      <w:proofErr w:type="spellEnd"/>
      <w:r w:rsidR="00683AEA" w:rsidRPr="005769F2">
        <w:rPr>
          <w:rFonts w:ascii="Times New Roman" w:hAnsi="Times New Roman" w:cs="Times New Roman"/>
          <w:sz w:val="24"/>
          <w:szCs w:val="24"/>
        </w:rPr>
        <w:t>), стерильные шарики в упаковке, пинцет в колбе, спирт этиловый 70%, твердые контейнера и мешки  для сбора и утилизации отходов класса «Б</w:t>
      </w:r>
      <w:proofErr w:type="gramStart"/>
      <w:r w:rsidR="00683AEA" w:rsidRPr="005769F2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683AEA" w:rsidRPr="005769F2">
        <w:rPr>
          <w:rFonts w:ascii="Times New Roman" w:hAnsi="Times New Roman" w:cs="Times New Roman"/>
          <w:sz w:val="24"/>
          <w:szCs w:val="24"/>
        </w:rPr>
        <w:t xml:space="preserve"> «А», контейнера для дезинфекцииИМН, </w:t>
      </w:r>
      <w:r w:rsidR="00D763D0" w:rsidRPr="005769F2">
        <w:rPr>
          <w:rFonts w:ascii="Times New Roman" w:hAnsi="Times New Roman" w:cs="Times New Roman"/>
          <w:sz w:val="24"/>
          <w:szCs w:val="24"/>
        </w:rPr>
        <w:t>жидкое мыло, антисептик</w:t>
      </w:r>
      <w:r w:rsidR="008B4725" w:rsidRPr="005769F2">
        <w:rPr>
          <w:rFonts w:ascii="Times New Roman" w:hAnsi="Times New Roman" w:cs="Times New Roman"/>
          <w:sz w:val="24"/>
          <w:szCs w:val="24"/>
        </w:rPr>
        <w:t>для рук, п</w:t>
      </w:r>
      <w:r w:rsidR="009E7F1F" w:rsidRPr="005769F2">
        <w:rPr>
          <w:rFonts w:ascii="Times New Roman" w:hAnsi="Times New Roman" w:cs="Times New Roman"/>
          <w:sz w:val="24"/>
          <w:szCs w:val="24"/>
        </w:rPr>
        <w:t>ерчатки нестерильные</w:t>
      </w:r>
      <w:r w:rsidR="008B4725" w:rsidRPr="005769F2">
        <w:rPr>
          <w:rFonts w:ascii="Times New Roman" w:hAnsi="Times New Roman" w:cs="Times New Roman"/>
          <w:sz w:val="24"/>
          <w:szCs w:val="24"/>
        </w:rPr>
        <w:t>.</w:t>
      </w:r>
    </w:p>
    <w:p w:rsidR="008B4725" w:rsidRPr="005769F2" w:rsidRDefault="008B4725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14A" w:rsidRDefault="0055614A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96" w:rsidRPr="005769F2" w:rsidRDefault="002B1F96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Литература для преподавателя:</w:t>
      </w:r>
    </w:p>
    <w:p w:rsidR="002A5B5B" w:rsidRPr="005769F2" w:rsidRDefault="009B7E3C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1</w:t>
      </w:r>
      <w:r w:rsidR="002A5B5B" w:rsidRPr="005769F2">
        <w:rPr>
          <w:rFonts w:ascii="Times New Roman" w:hAnsi="Times New Roman" w:cs="Times New Roman"/>
          <w:sz w:val="24"/>
          <w:szCs w:val="24"/>
        </w:rPr>
        <w:t xml:space="preserve">. Островская И.В., Широкова Н.В. , </w:t>
      </w:r>
      <w:proofErr w:type="spellStart"/>
      <w:r w:rsidR="002A5B5B" w:rsidRPr="005769F2">
        <w:rPr>
          <w:rFonts w:ascii="Times New Roman" w:hAnsi="Times New Roman" w:cs="Times New Roman"/>
          <w:sz w:val="24"/>
          <w:szCs w:val="24"/>
        </w:rPr>
        <w:t>Клюйкова</w:t>
      </w:r>
      <w:proofErr w:type="spellEnd"/>
      <w:r w:rsidR="002A5B5B" w:rsidRPr="005769F2">
        <w:rPr>
          <w:rFonts w:ascii="Times New Roman" w:hAnsi="Times New Roman" w:cs="Times New Roman"/>
          <w:sz w:val="24"/>
          <w:szCs w:val="24"/>
        </w:rPr>
        <w:t xml:space="preserve"> И.Н, Морозова Н.А., Морозова Г.И., Гусева И.А. «Основы сестринского дела. Алгоритмы манипуляций», Москва «ГЭОТАР-Медиа», 2013</w:t>
      </w:r>
    </w:p>
    <w:p w:rsidR="002B1F96" w:rsidRPr="005769F2" w:rsidRDefault="009B7E3C" w:rsidP="005D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2</w:t>
      </w:r>
      <w:r w:rsidR="002B1F96" w:rsidRPr="005769F2">
        <w:rPr>
          <w:rFonts w:ascii="Times New Roman" w:hAnsi="Times New Roman" w:cs="Times New Roman"/>
          <w:sz w:val="24"/>
          <w:szCs w:val="24"/>
        </w:rPr>
        <w:t xml:space="preserve">. Кулешова Л.И., </w:t>
      </w:r>
      <w:proofErr w:type="spellStart"/>
      <w:r w:rsidR="002B1F96" w:rsidRPr="005769F2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="002B1F96" w:rsidRPr="005769F2">
        <w:rPr>
          <w:rFonts w:ascii="Times New Roman" w:hAnsi="Times New Roman" w:cs="Times New Roman"/>
          <w:sz w:val="24"/>
          <w:szCs w:val="24"/>
        </w:rPr>
        <w:t xml:space="preserve"> Е.В. «Основы сестринского дела</w:t>
      </w:r>
      <w:r w:rsidR="00327DF8">
        <w:rPr>
          <w:rFonts w:ascii="Times New Roman" w:hAnsi="Times New Roman" w:cs="Times New Roman"/>
          <w:sz w:val="24"/>
          <w:szCs w:val="24"/>
        </w:rPr>
        <w:t>», Ростов-на-Дону «Феникс», 2015</w:t>
      </w:r>
    </w:p>
    <w:p w:rsidR="00EF4010" w:rsidRPr="005769F2" w:rsidRDefault="009B7E3C" w:rsidP="007E0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3</w:t>
      </w:r>
      <w:r w:rsidR="00EF4010" w:rsidRPr="005769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4010" w:rsidRPr="005769F2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="00EF4010" w:rsidRPr="005769F2">
        <w:rPr>
          <w:rFonts w:ascii="Times New Roman" w:hAnsi="Times New Roman" w:cs="Times New Roman"/>
          <w:sz w:val="24"/>
          <w:szCs w:val="24"/>
        </w:rPr>
        <w:t xml:space="preserve"> Т.П., Чернова О.В. «Основы сестринского дела», Ростов-на-Дону «Феникс», 201</w:t>
      </w:r>
      <w:r w:rsidR="007E04A4">
        <w:rPr>
          <w:rFonts w:ascii="Times New Roman" w:hAnsi="Times New Roman" w:cs="Times New Roman"/>
          <w:sz w:val="24"/>
          <w:szCs w:val="24"/>
        </w:rPr>
        <w:t>5</w:t>
      </w:r>
    </w:p>
    <w:p w:rsidR="002A5B5B" w:rsidRPr="005769F2" w:rsidRDefault="002A5B5B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ECB" w:rsidRPr="005769F2" w:rsidRDefault="00486ECB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06" w:rsidRPr="005769F2" w:rsidRDefault="00111406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Литература для студента:</w:t>
      </w:r>
    </w:p>
    <w:p w:rsidR="008B4725" w:rsidRPr="005769F2" w:rsidRDefault="008B4725" w:rsidP="006D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06" w:rsidRPr="005769F2" w:rsidRDefault="00DD22FD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1. Лек</w:t>
      </w:r>
      <w:r w:rsidR="00111406" w:rsidRPr="005769F2">
        <w:rPr>
          <w:rFonts w:ascii="Times New Roman" w:hAnsi="Times New Roman" w:cs="Times New Roman"/>
          <w:sz w:val="24"/>
          <w:szCs w:val="24"/>
        </w:rPr>
        <w:t xml:space="preserve">ционный материал по ПМ 04. </w:t>
      </w:r>
    </w:p>
    <w:p w:rsidR="00111406" w:rsidRPr="005769F2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2. Островская И.В., Широкова Н.В. ,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Клюйкова</w:t>
      </w:r>
      <w:proofErr w:type="spellEnd"/>
      <w:r w:rsidRPr="005769F2">
        <w:rPr>
          <w:rFonts w:ascii="Times New Roman" w:hAnsi="Times New Roman" w:cs="Times New Roman"/>
          <w:sz w:val="24"/>
          <w:szCs w:val="24"/>
        </w:rPr>
        <w:t xml:space="preserve"> И.Н, Морозова Н.А., Морозова Г.И., Гусева И.А. «Основы сестринского дела. Алгоритмы манипуляций», Москва «ГЭОТАР-Медиа», 2013</w:t>
      </w:r>
    </w:p>
    <w:p w:rsidR="00111406" w:rsidRPr="005769F2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3. Кулешова Л.И.,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Пустоветова</w:t>
      </w:r>
      <w:proofErr w:type="spellEnd"/>
      <w:r w:rsidRPr="005769F2">
        <w:rPr>
          <w:rFonts w:ascii="Times New Roman" w:hAnsi="Times New Roman" w:cs="Times New Roman"/>
          <w:sz w:val="24"/>
          <w:szCs w:val="24"/>
        </w:rPr>
        <w:t xml:space="preserve"> Е.В. «Основы сестринского дела</w:t>
      </w:r>
      <w:r w:rsidR="00327DF8">
        <w:rPr>
          <w:rFonts w:ascii="Times New Roman" w:hAnsi="Times New Roman" w:cs="Times New Roman"/>
          <w:sz w:val="24"/>
          <w:szCs w:val="24"/>
        </w:rPr>
        <w:t>», Ростов-на-Дону «Феникс», 2015</w:t>
      </w:r>
    </w:p>
    <w:p w:rsidR="00111406" w:rsidRPr="005769F2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5769F2">
        <w:rPr>
          <w:rFonts w:ascii="Times New Roman" w:hAnsi="Times New Roman" w:cs="Times New Roman"/>
          <w:sz w:val="24"/>
          <w:szCs w:val="24"/>
        </w:rPr>
        <w:t xml:space="preserve"> Т.П., Чернова О.В. «Основы сестринского дела</w:t>
      </w:r>
      <w:r w:rsidR="007E04A4">
        <w:rPr>
          <w:rFonts w:ascii="Times New Roman" w:hAnsi="Times New Roman" w:cs="Times New Roman"/>
          <w:sz w:val="24"/>
          <w:szCs w:val="24"/>
        </w:rPr>
        <w:t>», Ростов-на-Дону «Феникс», 2015</w:t>
      </w:r>
    </w:p>
    <w:p w:rsidR="00111406" w:rsidRPr="005769F2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06" w:rsidRPr="005769F2" w:rsidRDefault="00111406" w:rsidP="00111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B5B" w:rsidRPr="005769F2" w:rsidRDefault="002A5B5B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B5B" w:rsidRPr="005769F2" w:rsidRDefault="002A5B5B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06" w:rsidRPr="005769F2" w:rsidRDefault="00545206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14A" w:rsidRDefault="0055614A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14A" w:rsidRDefault="0055614A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4A4" w:rsidRDefault="007E04A4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14A" w:rsidRDefault="0055614A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14A" w:rsidRDefault="0055614A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5B6" w:rsidRPr="005769F2" w:rsidRDefault="00545206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СТРУКТУРА ЗАНЯТИЯ</w:t>
      </w:r>
    </w:p>
    <w:p w:rsidR="00545206" w:rsidRPr="005769F2" w:rsidRDefault="00545206" w:rsidP="00545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545206" w:rsidRPr="005769F2" w:rsidTr="009B67FA">
        <w:tc>
          <w:tcPr>
            <w:tcW w:w="959" w:type="dxa"/>
          </w:tcPr>
          <w:p w:rsidR="00545206" w:rsidRPr="005769F2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45206" w:rsidRPr="005769F2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E0A3D" w:rsidRPr="005769F2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45206" w:rsidRPr="005769F2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545206" w:rsidRPr="005769F2" w:rsidTr="009B67FA">
        <w:tc>
          <w:tcPr>
            <w:tcW w:w="959" w:type="dxa"/>
          </w:tcPr>
          <w:p w:rsidR="00545206" w:rsidRPr="005769F2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E0A3D" w:rsidRPr="005769F2" w:rsidRDefault="00FE0A3D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  <w:r w:rsidR="00221E15"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0A3D" w:rsidRPr="005769F2" w:rsidRDefault="00FE0A3D" w:rsidP="00FE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FE0A3D" w:rsidRPr="005769F2" w:rsidRDefault="00FE0A3D" w:rsidP="00FE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готовности кабинета и </w:t>
            </w:r>
            <w:proofErr w:type="gramStart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</w:t>
            </w:r>
          </w:p>
          <w:p w:rsidR="00FE0A3D" w:rsidRPr="005769F2" w:rsidRDefault="00FE0A3D" w:rsidP="00FE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</w:t>
            </w:r>
          </w:p>
          <w:p w:rsidR="00FE0A3D" w:rsidRPr="005769F2" w:rsidRDefault="00FE0A3D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45206" w:rsidRPr="005769F2" w:rsidRDefault="00116B1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A3D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125FF" w:rsidRPr="005769F2" w:rsidTr="009B67FA">
        <w:tc>
          <w:tcPr>
            <w:tcW w:w="959" w:type="dxa"/>
          </w:tcPr>
          <w:p w:rsidR="00B125FF" w:rsidRPr="005769F2" w:rsidRDefault="00B125FF" w:rsidP="00A1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125FF" w:rsidRPr="005769F2" w:rsidRDefault="00B125FF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  <w:r w:rsidR="00221E15"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5769F2" w:rsidRDefault="00221E15" w:rsidP="0022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Ознакомление с темой, целю занятия</w:t>
            </w:r>
          </w:p>
          <w:p w:rsidR="00221E15" w:rsidRPr="005769F2" w:rsidRDefault="00221E15" w:rsidP="0022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профессиональными компетенциями </w:t>
            </w:r>
            <w:proofErr w:type="gramStart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на данном занятии.</w:t>
            </w:r>
          </w:p>
        </w:tc>
        <w:tc>
          <w:tcPr>
            <w:tcW w:w="2517" w:type="dxa"/>
          </w:tcPr>
          <w:p w:rsidR="00B125FF" w:rsidRPr="005769F2" w:rsidRDefault="00B125FF" w:rsidP="00A1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B125FF" w:rsidRPr="005769F2" w:rsidTr="009B67FA">
        <w:tc>
          <w:tcPr>
            <w:tcW w:w="959" w:type="dxa"/>
          </w:tcPr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B125FF" w:rsidRPr="005769F2" w:rsidRDefault="00B125FF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базовых знаний</w:t>
            </w:r>
            <w:r w:rsidR="00221E15"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1A4E" w:rsidRPr="005769F2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r w:rsidR="00C61A4E" w:rsidRPr="005769F2">
              <w:rPr>
                <w:rFonts w:ascii="Times New Roman" w:hAnsi="Times New Roman" w:cs="Times New Roman"/>
                <w:sz w:val="24"/>
                <w:szCs w:val="24"/>
              </w:rPr>
              <w:t>в виде решения кроссворда</w:t>
            </w:r>
          </w:p>
          <w:p w:rsidR="00B125FF" w:rsidRPr="005769F2" w:rsidRDefault="00D90E34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125FF" w:rsidRPr="005769F2" w:rsidRDefault="005E4FB5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25FF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125FF" w:rsidRPr="005769F2" w:rsidTr="009B67FA">
        <w:tc>
          <w:tcPr>
            <w:tcW w:w="959" w:type="dxa"/>
          </w:tcPr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B125FF" w:rsidRPr="005769F2" w:rsidRDefault="00B125FF" w:rsidP="0022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 и умений</w:t>
            </w:r>
            <w:r w:rsidR="00221E15"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5769F2" w:rsidRDefault="00B125FF" w:rsidP="00C3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часть:</w:t>
            </w:r>
          </w:p>
          <w:p w:rsidR="00B125FF" w:rsidRPr="005769F2" w:rsidRDefault="00B125FF" w:rsidP="00C3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по теме, п</w:t>
            </w:r>
            <w:r w:rsidR="00CA343E" w:rsidRPr="005769F2">
              <w:rPr>
                <w:rFonts w:ascii="Times New Roman" w:hAnsi="Times New Roman" w:cs="Times New Roman"/>
                <w:sz w:val="24"/>
                <w:szCs w:val="24"/>
              </w:rPr>
              <w:t>олученных на лекционном занятии (демонстрация слайдов</w:t>
            </w:r>
            <w:r w:rsidR="00937570" w:rsidRPr="005769F2">
              <w:rPr>
                <w:rFonts w:ascii="Times New Roman" w:hAnsi="Times New Roman" w:cs="Times New Roman"/>
                <w:sz w:val="24"/>
                <w:szCs w:val="24"/>
              </w:rPr>
              <w:t>, выступление студентов</w:t>
            </w:r>
            <w:r w:rsidR="00CA343E" w:rsidRPr="00576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64B6" w:rsidRPr="005769F2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4A5040" w:rsidRPr="0057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4B6" w:rsidRPr="005769F2">
              <w:rPr>
                <w:rFonts w:ascii="Times New Roman" w:hAnsi="Times New Roman" w:cs="Times New Roman"/>
                <w:sz w:val="24"/>
                <w:szCs w:val="24"/>
              </w:rPr>
              <w:t>риложение №2)</w:t>
            </w:r>
          </w:p>
          <w:p w:rsidR="006D7CFE" w:rsidRPr="005769F2" w:rsidRDefault="00275528" w:rsidP="00C3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Физкультминутка.</w:t>
            </w:r>
          </w:p>
          <w:p w:rsidR="00B125FF" w:rsidRPr="005769F2" w:rsidRDefault="00C61A4E" w:rsidP="00C3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преподавателем техники </w:t>
            </w:r>
            <w:r w:rsidR="007E4157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в/к и </w:t>
            </w:r>
            <w:proofErr w:type="gramStart"/>
            <w:r w:rsidR="007E4157" w:rsidRPr="0057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4157" w:rsidRPr="005769F2">
              <w:rPr>
                <w:rFonts w:ascii="Times New Roman" w:hAnsi="Times New Roman" w:cs="Times New Roman"/>
                <w:sz w:val="24"/>
                <w:szCs w:val="24"/>
              </w:rPr>
              <w:t>/к инъекций</w:t>
            </w:r>
            <w:r w:rsidR="00B125FF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25FF" w:rsidRPr="005769F2" w:rsidRDefault="00B125FF" w:rsidP="00C3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часть:</w:t>
            </w:r>
          </w:p>
          <w:p w:rsidR="00B125FF" w:rsidRPr="005769F2" w:rsidRDefault="00B125FF" w:rsidP="00A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выполнение медицинских манипуляций (приложение №</w:t>
            </w:r>
            <w:r w:rsidR="004C64B6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125FF" w:rsidRPr="005769F2" w:rsidRDefault="00B125FF" w:rsidP="00A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выполнения практических навыков и </w:t>
            </w:r>
          </w:p>
          <w:p w:rsidR="00B125FF" w:rsidRPr="005769F2" w:rsidRDefault="00B125FF" w:rsidP="00AF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работы;</w:t>
            </w:r>
          </w:p>
          <w:p w:rsidR="009C1BB2" w:rsidRPr="005769F2" w:rsidRDefault="00B125FF" w:rsidP="009C1B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и умений проводится в виде</w:t>
            </w:r>
            <w:r w:rsidR="00631668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игры и 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тестового конт</w:t>
            </w:r>
            <w:r w:rsidR="004A5040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роля. </w:t>
            </w:r>
            <w:r w:rsidR="009C1BB2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5040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C1BB2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4);</w:t>
            </w:r>
          </w:p>
          <w:p w:rsidR="00B125FF" w:rsidRPr="005769F2" w:rsidRDefault="00B125FF" w:rsidP="009F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30C82" w:rsidRPr="00327DF8" w:rsidRDefault="005E4FB5" w:rsidP="007E0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254A" w:rsidRPr="00327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04A4" w:rsidRPr="0032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327DF8" w:rsidRDefault="00327DF8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327DF8" w:rsidRDefault="00327DF8" w:rsidP="007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94D" w:rsidRDefault="0073494D" w:rsidP="0073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4" w:rsidRPr="005769F2" w:rsidRDefault="007E04A4" w:rsidP="007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125FF" w:rsidRPr="005769F2" w:rsidTr="009B67FA">
        <w:tc>
          <w:tcPr>
            <w:tcW w:w="959" w:type="dxa"/>
          </w:tcPr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B125FF" w:rsidRPr="005769F2" w:rsidRDefault="00B125FF" w:rsidP="0056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563260"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5769F2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анализ достижения поставленной цели</w:t>
            </w:r>
          </w:p>
          <w:p w:rsidR="00B125FF" w:rsidRPr="005769F2" w:rsidRDefault="00563260" w:rsidP="005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(приложение №6)</w:t>
            </w:r>
          </w:p>
        </w:tc>
        <w:tc>
          <w:tcPr>
            <w:tcW w:w="2517" w:type="dxa"/>
          </w:tcPr>
          <w:p w:rsidR="00B125FF" w:rsidRPr="005769F2" w:rsidRDefault="00D4254A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125FF" w:rsidRPr="005769F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125FF" w:rsidRPr="005769F2" w:rsidTr="009B67FA">
        <w:tc>
          <w:tcPr>
            <w:tcW w:w="959" w:type="dxa"/>
          </w:tcPr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B125FF" w:rsidRPr="005769F2" w:rsidRDefault="00B125FF" w:rsidP="0056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  <w:p w:rsidR="00B125FF" w:rsidRPr="005769F2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анализ студентами проделанной работы, активность и самостоятельность каждого студента;</w:t>
            </w:r>
          </w:p>
          <w:p w:rsidR="00B125FF" w:rsidRPr="005769F2" w:rsidRDefault="00B125FF" w:rsidP="008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- выставление оценки </w:t>
            </w:r>
            <w:r w:rsidR="009C1BB2" w:rsidRPr="005769F2">
              <w:rPr>
                <w:rFonts w:ascii="Times New Roman" w:hAnsi="Times New Roman" w:cs="Times New Roman"/>
                <w:sz w:val="24"/>
                <w:szCs w:val="24"/>
              </w:rPr>
              <w:t>(приложение № 5);</w:t>
            </w:r>
          </w:p>
        </w:tc>
        <w:tc>
          <w:tcPr>
            <w:tcW w:w="2517" w:type="dxa"/>
          </w:tcPr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B125FF" w:rsidRPr="005769F2" w:rsidTr="009B67FA">
        <w:tc>
          <w:tcPr>
            <w:tcW w:w="959" w:type="dxa"/>
          </w:tcPr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B125FF" w:rsidRPr="005769F2" w:rsidRDefault="00B125FF" w:rsidP="00084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  <w:r w:rsidR="000849A5"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25FF" w:rsidRPr="005769F2" w:rsidRDefault="00B125FF" w:rsidP="007E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повторить пройденный матери</w:t>
            </w:r>
            <w:r w:rsidR="007E4157" w:rsidRPr="005769F2">
              <w:rPr>
                <w:rFonts w:ascii="Times New Roman" w:hAnsi="Times New Roman" w:cs="Times New Roman"/>
                <w:sz w:val="24"/>
                <w:szCs w:val="24"/>
              </w:rPr>
              <w:t>ал «Осложнение инъекций</w:t>
            </w:r>
            <w:proofErr w:type="gramStart"/>
            <w:r w:rsidR="007E4157" w:rsidRPr="005769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E4157" w:rsidRPr="005769F2">
              <w:rPr>
                <w:rFonts w:ascii="Times New Roman" w:hAnsi="Times New Roman" w:cs="Times New Roman"/>
                <w:sz w:val="24"/>
                <w:szCs w:val="24"/>
              </w:rPr>
              <w:t>ведение внутрикожной и подкожной инъекций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4157" w:rsidRPr="005769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ECB" w:rsidRPr="005769F2" w:rsidRDefault="00486ECB" w:rsidP="00486EC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Подготовиться к фронтальному опросу на тему «</w:t>
            </w:r>
            <w:r w:rsidR="007E4157" w:rsidRPr="005769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Введение внутримышечной инъекции. Разведение антибиотиков</w:t>
            </w:r>
            <w:r w:rsidRPr="005769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по лекционному материалу. </w:t>
            </w:r>
          </w:p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125FF" w:rsidRPr="005769F2" w:rsidRDefault="00B125FF" w:rsidP="005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55614A" w:rsidRDefault="0055614A" w:rsidP="00E55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4A" w:rsidRDefault="0055614A" w:rsidP="00E55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B4" w:rsidRPr="005769F2" w:rsidRDefault="00E55A25" w:rsidP="00E55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ООД</w:t>
      </w:r>
    </w:p>
    <w:p w:rsidR="00E55A25" w:rsidRPr="005769F2" w:rsidRDefault="00E55A25" w:rsidP="00E55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lastRenderedPageBreak/>
        <w:t>(основы ориентировочной деятельности)</w:t>
      </w:r>
    </w:p>
    <w:tbl>
      <w:tblPr>
        <w:tblStyle w:val="a3"/>
        <w:tblW w:w="0" w:type="auto"/>
        <w:tblLook w:val="04A0"/>
      </w:tblPr>
      <w:tblGrid>
        <w:gridCol w:w="528"/>
        <w:gridCol w:w="2120"/>
        <w:gridCol w:w="2182"/>
        <w:gridCol w:w="2262"/>
        <w:gridCol w:w="2479"/>
      </w:tblGrid>
      <w:tr w:rsidR="00E55A25" w:rsidRPr="005769F2" w:rsidTr="00E55A25">
        <w:tc>
          <w:tcPr>
            <w:tcW w:w="534" w:type="dxa"/>
          </w:tcPr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517" w:type="dxa"/>
          </w:tcPr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55A25" w:rsidRPr="005769F2" w:rsidRDefault="00E55A2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</w:tr>
      <w:tr w:rsidR="00E55A25" w:rsidRPr="005769F2" w:rsidTr="00E55A25">
        <w:tc>
          <w:tcPr>
            <w:tcW w:w="534" w:type="dxa"/>
          </w:tcPr>
          <w:p w:rsidR="00E55A25" w:rsidRPr="005769F2" w:rsidRDefault="00527E3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55A25" w:rsidRPr="005769F2" w:rsidRDefault="00527E3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2126" w:type="dxa"/>
          </w:tcPr>
          <w:p w:rsidR="00E55A2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527E3D" w:rsidRPr="005769F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учебной деятельности</w:t>
            </w:r>
          </w:p>
          <w:p w:rsidR="00527E3D" w:rsidRPr="005769F2" w:rsidRDefault="00527E3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</w:t>
            </w:r>
          </w:p>
        </w:tc>
        <w:tc>
          <w:tcPr>
            <w:tcW w:w="2268" w:type="dxa"/>
          </w:tcPr>
          <w:p w:rsidR="00E55A25" w:rsidRPr="005769F2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1. приветствие преподавателя;</w:t>
            </w:r>
          </w:p>
          <w:p w:rsidR="00B747DC" w:rsidRPr="005769F2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 оценка готовности к занятию кабинета,</w:t>
            </w:r>
          </w:p>
          <w:p w:rsidR="00B747DC" w:rsidRPr="005769F2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оценка внешнего вида студентов;</w:t>
            </w:r>
          </w:p>
          <w:p w:rsidR="00B747DC" w:rsidRPr="005769F2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3. принимает отчет дежурного</w:t>
            </w:r>
            <w:r w:rsidR="000849A5" w:rsidRPr="005769F2">
              <w:rPr>
                <w:rFonts w:ascii="Times New Roman" w:hAnsi="Times New Roman" w:cs="Times New Roman"/>
                <w:sz w:val="24"/>
                <w:szCs w:val="24"/>
              </w:rPr>
              <w:t>, заполняет журнал;</w:t>
            </w:r>
          </w:p>
          <w:p w:rsidR="00B747DC" w:rsidRPr="005769F2" w:rsidRDefault="00B747DC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5A25" w:rsidRPr="005769F2" w:rsidRDefault="00DB38D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1. приветствие студентов</w:t>
            </w:r>
          </w:p>
          <w:p w:rsidR="00DB38DA" w:rsidRPr="005769F2" w:rsidRDefault="00DB38D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 доклад дежурного</w:t>
            </w:r>
          </w:p>
        </w:tc>
      </w:tr>
      <w:tr w:rsidR="00E55A25" w:rsidRPr="005769F2" w:rsidTr="00E55A25">
        <w:tc>
          <w:tcPr>
            <w:tcW w:w="534" w:type="dxa"/>
          </w:tcPr>
          <w:p w:rsidR="00E55A25" w:rsidRPr="005769F2" w:rsidRDefault="00B125FF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5A25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Целевая установка (мотивация</w:t>
            </w:r>
            <w:proofErr w:type="gramEnd"/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126" w:type="dxa"/>
          </w:tcPr>
          <w:p w:rsidR="00E55A25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1. актуализация 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данной темы;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 активизация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мыслительной деятельности 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формированию 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умений и навыков по теме</w:t>
            </w:r>
          </w:p>
          <w:p w:rsidR="005E6F30" w:rsidRPr="005769F2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A25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1. объявляет тему, цель занятия;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 раскрывает актуальность данной темы</w:t>
            </w:r>
          </w:p>
          <w:p w:rsidR="000849A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3.Озвучивает профессиональные компетенции.</w:t>
            </w:r>
          </w:p>
        </w:tc>
        <w:tc>
          <w:tcPr>
            <w:tcW w:w="2517" w:type="dxa"/>
          </w:tcPr>
          <w:p w:rsidR="00E55A25" w:rsidRPr="005769F2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21F1" w:rsidRPr="005769F2">
              <w:rPr>
                <w:rFonts w:ascii="Times New Roman" w:hAnsi="Times New Roman" w:cs="Times New Roman"/>
                <w:sz w:val="24"/>
                <w:szCs w:val="24"/>
              </w:rPr>
              <w:t>ключаются в активное сотрудничество с преподавателем,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записывают тему,</w:t>
            </w:r>
          </w:p>
          <w:p w:rsidR="008721F1" w:rsidRPr="005769F2" w:rsidRDefault="008721F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ознакомление с целью и задачами занятие</w:t>
            </w:r>
          </w:p>
        </w:tc>
      </w:tr>
      <w:tr w:rsidR="00E55A25" w:rsidRPr="005769F2" w:rsidTr="00E55A25">
        <w:tc>
          <w:tcPr>
            <w:tcW w:w="534" w:type="dxa"/>
          </w:tcPr>
          <w:p w:rsidR="00E55A25" w:rsidRPr="005769F2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55A25" w:rsidRPr="005769F2" w:rsidRDefault="00B125FF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126" w:type="dxa"/>
          </w:tcPr>
          <w:p w:rsidR="00E55A2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1A91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ранее </w:t>
            </w:r>
            <w:proofErr w:type="gramStart"/>
            <w:r w:rsidR="00091A91" w:rsidRPr="005769F2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  <w:p w:rsidR="00091A91" w:rsidRPr="005769F2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392F50" w:rsidRPr="005769F2">
              <w:rPr>
                <w:rFonts w:ascii="Times New Roman" w:hAnsi="Times New Roman" w:cs="Times New Roman"/>
                <w:sz w:val="24"/>
                <w:szCs w:val="24"/>
              </w:rPr>
              <w:t>о возможных осложнений инъекций</w:t>
            </w:r>
            <w:r w:rsidR="00FC6CC5" w:rsidRPr="0057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523" w:rsidRPr="005769F2" w:rsidRDefault="00B9652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C1BB2" w:rsidRPr="005769F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55A2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A91" w:rsidRPr="005769F2">
              <w:rPr>
                <w:rFonts w:ascii="Times New Roman" w:hAnsi="Times New Roman" w:cs="Times New Roman"/>
                <w:sz w:val="24"/>
                <w:szCs w:val="24"/>
              </w:rPr>
              <w:t>реподаватель  задает вопросы по теоретическим материалам</w:t>
            </w:r>
          </w:p>
        </w:tc>
        <w:tc>
          <w:tcPr>
            <w:tcW w:w="2517" w:type="dxa"/>
          </w:tcPr>
          <w:p w:rsidR="00E55A2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091A91" w:rsidRPr="005769F2">
              <w:rPr>
                <w:rFonts w:ascii="Times New Roman" w:hAnsi="Times New Roman" w:cs="Times New Roman"/>
                <w:sz w:val="24"/>
                <w:szCs w:val="24"/>
              </w:rPr>
              <w:t>оиск ответов на базовые вопросы;</w:t>
            </w:r>
          </w:p>
          <w:p w:rsidR="00091A91" w:rsidRPr="005769F2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диалоге с преподавателем</w:t>
            </w:r>
          </w:p>
          <w:p w:rsidR="00091A91" w:rsidRPr="005769F2" w:rsidRDefault="00091A9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3. взаимосвязь студентов друг с другом</w:t>
            </w:r>
          </w:p>
          <w:p w:rsidR="005E6F30" w:rsidRPr="005769F2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A5" w:rsidRPr="005769F2" w:rsidTr="00E55A25">
        <w:tc>
          <w:tcPr>
            <w:tcW w:w="534" w:type="dxa"/>
          </w:tcPr>
          <w:p w:rsidR="000849A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77F5" w:rsidRPr="005769F2" w:rsidRDefault="00E077F5" w:rsidP="00E0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умений:</w:t>
            </w:r>
          </w:p>
          <w:p w:rsidR="000849A5" w:rsidRPr="005769F2" w:rsidRDefault="00E077F5" w:rsidP="00E0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1. Основная часть:</w:t>
            </w:r>
          </w:p>
        </w:tc>
        <w:tc>
          <w:tcPr>
            <w:tcW w:w="2126" w:type="dxa"/>
          </w:tcPr>
          <w:p w:rsidR="000849A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Актуализация темы, мотивация деятельности  студентов</w:t>
            </w:r>
          </w:p>
        </w:tc>
        <w:tc>
          <w:tcPr>
            <w:tcW w:w="2268" w:type="dxa"/>
          </w:tcPr>
          <w:p w:rsidR="00E077F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Изложение темы с применением мультимедийных слайдов</w:t>
            </w:r>
          </w:p>
          <w:p w:rsidR="000849A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Вызывает студентов для демонстрации домашнего задания </w:t>
            </w:r>
            <w:proofErr w:type="gramStart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в виде слайдов) по данным лекций. </w:t>
            </w:r>
          </w:p>
        </w:tc>
        <w:tc>
          <w:tcPr>
            <w:tcW w:w="2517" w:type="dxa"/>
          </w:tcPr>
          <w:p w:rsidR="000849A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дневниках в виде граф-структур.</w:t>
            </w:r>
          </w:p>
          <w:p w:rsidR="00E077F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F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Выступают с донесениями, остальные слушают и записывают в виде схемы.</w:t>
            </w:r>
          </w:p>
          <w:p w:rsidR="00E077F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Задают наводящие вопросы по теме.</w:t>
            </w:r>
          </w:p>
          <w:p w:rsidR="00E077F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25" w:rsidRPr="005769F2" w:rsidTr="00E55A25">
        <w:tc>
          <w:tcPr>
            <w:tcW w:w="534" w:type="dxa"/>
          </w:tcPr>
          <w:p w:rsidR="00E55A2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55A25" w:rsidRPr="005769F2" w:rsidRDefault="00E077F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2EBA" w:rsidRPr="005769F2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542EBA" w:rsidRPr="005769F2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практического задания;</w:t>
            </w:r>
          </w:p>
          <w:p w:rsidR="00542EBA" w:rsidRPr="005769F2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A6" w:rsidRPr="005769F2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A6" w:rsidRPr="005769F2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BA" w:rsidRPr="005769F2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542EBA" w:rsidRPr="005769F2" w:rsidRDefault="00542EBA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умений и навыков </w:t>
            </w:r>
          </w:p>
        </w:tc>
        <w:tc>
          <w:tcPr>
            <w:tcW w:w="2126" w:type="dxa"/>
          </w:tcPr>
          <w:p w:rsidR="00E55A25" w:rsidRPr="005769F2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профессиональных компетенций по теме;</w:t>
            </w:r>
          </w:p>
          <w:p w:rsidR="00D44AA6" w:rsidRPr="005769F2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ранее полученных 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на лекции</w:t>
            </w:r>
          </w:p>
          <w:p w:rsidR="00D44AA6" w:rsidRPr="005769F2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A6" w:rsidRPr="005769F2" w:rsidRDefault="00D44AA6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уровня освоения знаний </w:t>
            </w:r>
            <w:r w:rsidR="00B96523" w:rsidRPr="005769F2">
              <w:rPr>
                <w:rFonts w:ascii="Times New Roman" w:hAnsi="Times New Roman" w:cs="Times New Roman"/>
                <w:sz w:val="24"/>
                <w:szCs w:val="24"/>
              </w:rPr>
              <w:t>студентов с акцентом на ключевые моменты</w:t>
            </w:r>
          </w:p>
          <w:p w:rsidR="00B96523" w:rsidRPr="005769F2" w:rsidRDefault="00B9652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DF8" w:rsidRDefault="001E6A0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Показ </w:t>
            </w:r>
            <w:r w:rsidR="00327DF8">
              <w:rPr>
                <w:rFonts w:ascii="Times New Roman" w:hAnsi="Times New Roman" w:cs="Times New Roman"/>
                <w:sz w:val="24"/>
                <w:szCs w:val="24"/>
              </w:rPr>
              <w:t>преподавателем манипуляций</w:t>
            </w:r>
          </w:p>
          <w:p w:rsidR="0015071D" w:rsidRPr="005769F2" w:rsidRDefault="00FC6CC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1D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. задает вопросы, комментирует, анализирует </w:t>
            </w:r>
          </w:p>
          <w:p w:rsidR="003C5EB8" w:rsidRPr="005769F2" w:rsidRDefault="00FC6CC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5EB8" w:rsidRPr="00576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71D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в группах по теме;</w:t>
            </w:r>
            <w:r w:rsidR="003C5EB8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выполнение манипуляций;</w:t>
            </w:r>
          </w:p>
          <w:p w:rsidR="00631668" w:rsidRPr="005769F2" w:rsidRDefault="00631668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4. Выдает студентам условия ролевой игры, помогает в сложных вопросах, консультирует, корректирует в ходе игры по ситуациям;</w:t>
            </w:r>
          </w:p>
          <w:p w:rsidR="003C5EB8" w:rsidRPr="005769F2" w:rsidRDefault="00631668" w:rsidP="0008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9A5" w:rsidRPr="005769F2">
              <w:rPr>
                <w:rFonts w:ascii="Times New Roman" w:hAnsi="Times New Roman" w:cs="Times New Roman"/>
                <w:sz w:val="24"/>
                <w:szCs w:val="24"/>
              </w:rPr>
              <w:t>. раздает тесты</w:t>
            </w:r>
            <w:r w:rsidR="003C5EB8" w:rsidRPr="005769F2">
              <w:rPr>
                <w:rFonts w:ascii="Times New Roman" w:hAnsi="Times New Roman" w:cs="Times New Roman"/>
                <w:sz w:val="24"/>
                <w:szCs w:val="24"/>
              </w:rPr>
              <w:t>; оценивает правильность ответов</w:t>
            </w:r>
          </w:p>
        </w:tc>
        <w:tc>
          <w:tcPr>
            <w:tcW w:w="2517" w:type="dxa"/>
          </w:tcPr>
          <w:p w:rsidR="001E6A01" w:rsidRPr="005769F2" w:rsidRDefault="001E6A01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Смотрят </w:t>
            </w:r>
          </w:p>
          <w:p w:rsidR="0015071D" w:rsidRPr="005769F2" w:rsidRDefault="00FC6CC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1D" w:rsidRPr="005769F2">
              <w:rPr>
                <w:rFonts w:ascii="Times New Roman" w:hAnsi="Times New Roman" w:cs="Times New Roman"/>
                <w:sz w:val="24"/>
                <w:szCs w:val="24"/>
              </w:rPr>
              <w:t>. поиск ответов на вопросы, активное участие в диалоге с преподавателем</w:t>
            </w:r>
          </w:p>
          <w:p w:rsidR="0015071D" w:rsidRPr="005769F2" w:rsidRDefault="0015071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манипуляции</w:t>
            </w:r>
          </w:p>
          <w:p w:rsidR="0015071D" w:rsidRPr="005769F2" w:rsidRDefault="00746B4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71D" w:rsidRPr="005769F2">
              <w:rPr>
                <w:rFonts w:ascii="Times New Roman" w:hAnsi="Times New Roman" w:cs="Times New Roman"/>
                <w:sz w:val="24"/>
                <w:szCs w:val="24"/>
              </w:rPr>
              <w:t>. участвуют в групповой работе взаимосвязь студентов друг с другом; выполняют манипуляции</w:t>
            </w:r>
            <w:r w:rsidR="00631668" w:rsidRPr="005769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668" w:rsidRPr="005769F2" w:rsidRDefault="00746B4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4. Демонстрируют игру, решают поставленную задачу, с последующим анализом;</w:t>
            </w:r>
          </w:p>
          <w:p w:rsidR="005E6F30" w:rsidRPr="005769F2" w:rsidRDefault="0015071D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766B7" w:rsidRPr="005769F2">
              <w:rPr>
                <w:rFonts w:ascii="Times New Roman" w:hAnsi="Times New Roman" w:cs="Times New Roman"/>
                <w:sz w:val="24"/>
                <w:szCs w:val="24"/>
              </w:rPr>
              <w:t>отвечают на тесты, сверяют с эталонами ответов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55A25" w:rsidRPr="005769F2" w:rsidTr="00E55A25">
        <w:tc>
          <w:tcPr>
            <w:tcW w:w="534" w:type="dxa"/>
          </w:tcPr>
          <w:p w:rsidR="00E55A25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E55A25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</w:tcPr>
          <w:p w:rsidR="00E55A25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Контроль практических умений, навыков</w:t>
            </w:r>
          </w:p>
        </w:tc>
        <w:tc>
          <w:tcPr>
            <w:tcW w:w="2268" w:type="dxa"/>
          </w:tcPr>
          <w:p w:rsidR="00E55A25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анализа усвоения материала по вопросам:</w:t>
            </w:r>
          </w:p>
          <w:p w:rsidR="00D766B7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достигли ли вы целей сегодняшнего занятия?</w:t>
            </w:r>
          </w:p>
          <w:p w:rsidR="00D766B7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D766B7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чему научились?</w:t>
            </w:r>
          </w:p>
          <w:p w:rsidR="006E150E" w:rsidRPr="005769F2" w:rsidRDefault="006E150E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какие трудности были?</w:t>
            </w:r>
          </w:p>
          <w:p w:rsidR="006E150E" w:rsidRPr="005769F2" w:rsidRDefault="006E150E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теперь я могу</w:t>
            </w:r>
            <w:r w:rsidR="00AD22D5" w:rsidRPr="005769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766B7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- ваши предложения</w:t>
            </w:r>
          </w:p>
          <w:p w:rsidR="005E6F30" w:rsidRPr="005769F2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5A25" w:rsidRPr="005769F2" w:rsidRDefault="00D766B7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Проводят анализ достижения целей занятия, оценивают усвоение новой информации, уровень проведения занятия</w:t>
            </w:r>
          </w:p>
        </w:tc>
      </w:tr>
      <w:tr w:rsidR="00564233" w:rsidRPr="005769F2" w:rsidTr="00E55A25">
        <w:tc>
          <w:tcPr>
            <w:tcW w:w="534" w:type="dxa"/>
          </w:tcPr>
          <w:p w:rsidR="00564233" w:rsidRPr="005769F2" w:rsidRDefault="000849A5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64233" w:rsidRPr="005769F2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 Задание на дом</w:t>
            </w:r>
          </w:p>
        </w:tc>
        <w:tc>
          <w:tcPr>
            <w:tcW w:w="2126" w:type="dxa"/>
          </w:tcPr>
          <w:p w:rsidR="00564233" w:rsidRPr="005769F2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233" w:rsidRPr="005769F2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Подводит итоги занятия. Объясняет индивидуальные результаты студентов, выставляет оценки</w:t>
            </w:r>
          </w:p>
          <w:p w:rsidR="005E6F30" w:rsidRPr="005769F2" w:rsidRDefault="005E6F30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64233" w:rsidRPr="005769F2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Резюмируют совместное взаимодействие на данном занятии.</w:t>
            </w:r>
          </w:p>
          <w:p w:rsidR="00564233" w:rsidRPr="005769F2" w:rsidRDefault="00564233" w:rsidP="0009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E55A25" w:rsidRPr="005769F2" w:rsidRDefault="00E55A25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25" w:rsidRPr="005769F2" w:rsidRDefault="00E55A25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5769F2" w:rsidRDefault="00B17EB4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5769F2" w:rsidRDefault="00B17EB4" w:rsidP="0009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EB4" w:rsidRPr="005769F2" w:rsidRDefault="00B17EB4" w:rsidP="005D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7FA" w:rsidRPr="005769F2" w:rsidRDefault="009B67FA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67FA" w:rsidRPr="005769F2" w:rsidRDefault="009B67FA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67FA" w:rsidRPr="005769F2" w:rsidRDefault="009B67FA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524" w:rsidRPr="005769F2" w:rsidRDefault="00DE2524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01240" w:rsidRPr="005769F2" w:rsidRDefault="00C01240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A4E" w:rsidRPr="005769F2" w:rsidRDefault="00C61A4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КРОССВОРД</w:t>
      </w:r>
    </w:p>
    <w:p w:rsidR="00C61A4E" w:rsidRPr="005769F2" w:rsidRDefault="00C61A4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Тема: « ОСЛОЖНЕНИЯ ПОСЛЕ ИНЪЕКЦИЙ»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82"/>
        <w:gridCol w:w="684"/>
        <w:gridCol w:w="685"/>
        <w:gridCol w:w="686"/>
        <w:gridCol w:w="686"/>
        <w:gridCol w:w="684"/>
        <w:gridCol w:w="684"/>
        <w:gridCol w:w="684"/>
        <w:gridCol w:w="7"/>
        <w:gridCol w:w="677"/>
        <w:gridCol w:w="682"/>
        <w:gridCol w:w="683"/>
        <w:gridCol w:w="682"/>
        <w:gridCol w:w="683"/>
        <w:gridCol w:w="682"/>
      </w:tblGrid>
      <w:tr w:rsidR="00B2445E" w:rsidRPr="005769F2" w:rsidTr="00B2445E">
        <w:trPr>
          <w:trHeight w:val="293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8"/>
          <w:wAfter w:w="4780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3"/>
          <w:wAfter w:w="2047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8"/>
          <w:wAfter w:w="4780" w:type="dxa"/>
          <w:trHeight w:val="293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1"/>
          <w:wAfter w:w="682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6"/>
          <w:wAfter w:w="4089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45E" w:rsidRPr="005769F2" w:rsidRDefault="00B2445E" w:rsidP="00B2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7"/>
          <w:wAfter w:w="4096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10"/>
          <w:wAfter w:w="6148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45E" w:rsidRPr="005769F2" w:rsidTr="00B2445E">
        <w:trPr>
          <w:gridAfter w:val="8"/>
          <w:wAfter w:w="4780" w:type="dxa"/>
          <w:trHeight w:val="294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2445E" w:rsidRPr="005769F2" w:rsidRDefault="00B2445E" w:rsidP="00B2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A4E" w:rsidRPr="005769F2" w:rsidRDefault="00B2445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</w:p>
    <w:p w:rsidR="00C61A4E" w:rsidRPr="005769F2" w:rsidRDefault="00C61A4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ВОПРОСЫ: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Осложнение, возникающее при выполнении инъекций инсулина в одно и то же место.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Осложнение, возникающее при проколе обеих стенок вены.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Возникает при введении 10% </w:t>
      </w:r>
      <w:proofErr w:type="spellStart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р-ра</w:t>
      </w:r>
      <w:proofErr w:type="spellEnd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кальция хлорида подкожно.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Осложнение, которое может возникнуть при введении антибиотиков.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распространённое осложнение при подкожных и внутримышечных инъекциях (учитывается как ИСМП).</w:t>
      </w:r>
    </w:p>
    <w:p w:rsidR="00C61A4E" w:rsidRPr="005769F2" w:rsidRDefault="004C7EAA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Генерализованная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форма инфекционного осложнения</w:t>
      </w:r>
      <w:r w:rsidR="00C61A4E"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, возникающее при грубейших нарушениях правил асептики во время внутривенных инъекций или вливаний</w:t>
      </w:r>
      <w:proofErr w:type="gramStart"/>
      <w:r w:rsidR="00C61A4E"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="00C61A4E"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учитывается как ИСМП).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Осложнение, возникающее при частых венепункциях одной и той же вены.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Осложнение, характеризующееся гнойным воспалением мягких тканей с образованием полости, заполненной гноем и отграниченной </w:t>
      </w:r>
      <w:proofErr w:type="spellStart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пиогенной</w:t>
      </w:r>
      <w:proofErr w:type="spellEnd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мембраной</w:t>
      </w:r>
      <w:proofErr w:type="gramStart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.(</w:t>
      </w:r>
      <w:proofErr w:type="gramEnd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учитывается как ИСПМ).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Закупорка кровеносного сосуда масляным лекарственным препаратом или воздухом.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Одно из проявлений аллергической реакции на введённый лекарственный препарат.</w:t>
      </w:r>
    </w:p>
    <w:p w:rsidR="00C61A4E" w:rsidRPr="005769F2" w:rsidRDefault="00C61A4E" w:rsidP="005769F2">
      <w:pPr>
        <w:numPr>
          <w:ilvl w:val="0"/>
          <w:numId w:val="6"/>
        </w:numPr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Может возникнуть при повреждении нервных стволов во время выполнения инъекции.</w:t>
      </w:r>
    </w:p>
    <w:p w:rsidR="00B2445E" w:rsidRPr="005769F2" w:rsidRDefault="00B2445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445E" w:rsidRPr="005769F2" w:rsidRDefault="00B2445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30F7" w:rsidRDefault="007630F7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30F7" w:rsidRPr="005769F2" w:rsidRDefault="007630F7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445E" w:rsidRPr="005769F2" w:rsidRDefault="00B2445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445E" w:rsidRPr="005769F2" w:rsidRDefault="00B2445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1A4E" w:rsidRPr="005769F2" w:rsidRDefault="00C61A4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ОТВЕТЫ:</w:t>
      </w:r>
    </w:p>
    <w:tbl>
      <w:tblPr>
        <w:tblStyle w:val="1"/>
        <w:tblW w:w="0" w:type="auto"/>
        <w:tblLook w:val="04A0"/>
      </w:tblPr>
      <w:tblGrid>
        <w:gridCol w:w="682"/>
        <w:gridCol w:w="684"/>
        <w:gridCol w:w="685"/>
        <w:gridCol w:w="686"/>
        <w:gridCol w:w="686"/>
        <w:gridCol w:w="684"/>
        <w:gridCol w:w="684"/>
        <w:gridCol w:w="684"/>
        <w:gridCol w:w="7"/>
        <w:gridCol w:w="677"/>
        <w:gridCol w:w="682"/>
        <w:gridCol w:w="683"/>
        <w:gridCol w:w="682"/>
        <w:gridCol w:w="683"/>
        <w:gridCol w:w="682"/>
      </w:tblGrid>
      <w:tr w:rsidR="00C61A4E" w:rsidRPr="005769F2" w:rsidTr="00251031">
        <w:trPr>
          <w:trHeight w:val="293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3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83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C61A4E" w:rsidRPr="005769F2" w:rsidTr="00251031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C61A4E" w:rsidRPr="005769F2" w:rsidTr="00251031">
        <w:trPr>
          <w:gridAfter w:val="8"/>
          <w:wAfter w:w="4780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C61A4E" w:rsidRPr="005769F2" w:rsidTr="00251031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C61A4E" w:rsidRPr="005769F2" w:rsidTr="00251031">
        <w:trPr>
          <w:gridAfter w:val="3"/>
          <w:wAfter w:w="2047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2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3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C61A4E" w:rsidRPr="005769F2" w:rsidTr="00251031">
        <w:trPr>
          <w:gridAfter w:val="8"/>
          <w:wAfter w:w="4780" w:type="dxa"/>
          <w:trHeight w:val="293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C61A4E" w:rsidRPr="005769F2" w:rsidTr="00251031">
        <w:trPr>
          <w:gridAfter w:val="1"/>
          <w:wAfter w:w="682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84" w:type="dxa"/>
            <w:gridSpan w:val="2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3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3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2445E" w:rsidRPr="005769F2" w:rsidTr="00B2445E">
        <w:trPr>
          <w:gridAfter w:val="6"/>
          <w:wAfter w:w="4089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B2445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B2445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B2445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B2445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B2445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B2445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2445E" w:rsidRPr="005769F2" w:rsidRDefault="00B2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61A4E" w:rsidRPr="005769F2" w:rsidTr="00251031">
        <w:trPr>
          <w:gridAfter w:val="7"/>
          <w:wAfter w:w="4096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C61A4E" w:rsidRPr="005769F2" w:rsidTr="00251031">
        <w:trPr>
          <w:gridAfter w:val="10"/>
          <w:wAfter w:w="6148" w:type="dxa"/>
          <w:trHeight w:val="294"/>
        </w:trPr>
        <w:tc>
          <w:tcPr>
            <w:tcW w:w="682" w:type="dxa"/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85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" w:type="dxa"/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C61A4E" w:rsidRPr="005769F2" w:rsidTr="00B2445E">
        <w:trPr>
          <w:gridAfter w:val="8"/>
          <w:wAfter w:w="4780" w:type="dxa"/>
          <w:trHeight w:val="294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61A4E" w:rsidRPr="005769F2" w:rsidRDefault="00C61A4E" w:rsidP="00C61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C61A4E" w:rsidRPr="005769F2" w:rsidRDefault="00C61A4E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 ПК 1.1, 1.3, 2.1, 2.2, 2.4, 2.5, 2.6)</w:t>
      </w:r>
    </w:p>
    <w:p w:rsidR="003B7E32" w:rsidRPr="005769F2" w:rsidRDefault="003B7E32" w:rsidP="00C61A4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7D7" w:rsidRPr="005769F2" w:rsidRDefault="00B707D7" w:rsidP="00B70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524" w:rsidRPr="005769F2" w:rsidRDefault="00DE2524" w:rsidP="00DE2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64B6" w:rsidRPr="005769F2" w:rsidRDefault="004C64B6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C64B6" w:rsidRPr="005769F2" w:rsidRDefault="004C64B6" w:rsidP="004C6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676" w:rsidRPr="005769F2" w:rsidRDefault="007C0676" w:rsidP="007C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«</w:t>
      </w:r>
      <w:r w:rsidR="00392F50" w:rsidRPr="005769F2">
        <w:rPr>
          <w:rFonts w:ascii="Times New Roman" w:hAnsi="Times New Roman" w:cs="Times New Roman"/>
          <w:b/>
          <w:sz w:val="24"/>
          <w:szCs w:val="24"/>
        </w:rPr>
        <w:t>Осложнение инъекций. Введение внутрикожной и  подкожной инъекций</w:t>
      </w:r>
      <w:r w:rsidRPr="005769F2">
        <w:rPr>
          <w:rFonts w:ascii="Times New Roman" w:hAnsi="Times New Roman" w:cs="Times New Roman"/>
          <w:b/>
          <w:sz w:val="24"/>
          <w:szCs w:val="24"/>
        </w:rPr>
        <w:t>»</w:t>
      </w:r>
    </w:p>
    <w:p w:rsidR="00392F50" w:rsidRPr="005769F2" w:rsidRDefault="00392F50" w:rsidP="007C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8E3" w:rsidRPr="005769F2" w:rsidRDefault="007C0676" w:rsidP="007C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828E3" w:rsidRPr="005769F2" w:rsidRDefault="00BD19EC" w:rsidP="00CB212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Закрепить знания по теме, полученных на лекционном занятии, </w:t>
      </w:r>
      <w:r w:rsidR="00F828E3" w:rsidRPr="005769F2">
        <w:rPr>
          <w:rFonts w:ascii="Times New Roman" w:hAnsi="Times New Roman" w:cs="Times New Roman"/>
          <w:sz w:val="24"/>
          <w:szCs w:val="24"/>
        </w:rPr>
        <w:t xml:space="preserve"> возможные осложнения при постановке различных в</w:t>
      </w:r>
      <w:r w:rsidR="00973DD8" w:rsidRPr="005769F2">
        <w:rPr>
          <w:rFonts w:ascii="Times New Roman" w:hAnsi="Times New Roman" w:cs="Times New Roman"/>
          <w:sz w:val="24"/>
          <w:szCs w:val="24"/>
        </w:rPr>
        <w:t>идов инъекций</w:t>
      </w:r>
      <w:r w:rsidR="00F828E3" w:rsidRPr="005769F2">
        <w:rPr>
          <w:rFonts w:ascii="Times New Roman" w:hAnsi="Times New Roman" w:cs="Times New Roman"/>
          <w:sz w:val="24"/>
          <w:szCs w:val="24"/>
        </w:rPr>
        <w:t>;</w:t>
      </w:r>
    </w:p>
    <w:p w:rsidR="00973DD8" w:rsidRPr="005769F2" w:rsidRDefault="00F828E3" w:rsidP="00CB212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Овладеть манипуляцией постановки </w:t>
      </w:r>
      <w:r w:rsidR="00973DD8" w:rsidRPr="005769F2">
        <w:rPr>
          <w:rFonts w:ascii="Times New Roman" w:hAnsi="Times New Roman" w:cs="Times New Roman"/>
          <w:sz w:val="24"/>
          <w:szCs w:val="24"/>
        </w:rPr>
        <w:t>внутрикожной и подкожной инъекций;</w:t>
      </w:r>
    </w:p>
    <w:p w:rsidR="00F828E3" w:rsidRPr="005769F2" w:rsidRDefault="00F828E3" w:rsidP="00CB212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Сформировать навыки общения  с пацие</w:t>
      </w:r>
      <w:r w:rsidR="00973DD8" w:rsidRPr="005769F2">
        <w:rPr>
          <w:rFonts w:ascii="Times New Roman" w:hAnsi="Times New Roman" w:cs="Times New Roman"/>
          <w:sz w:val="24"/>
          <w:szCs w:val="24"/>
        </w:rPr>
        <w:t>нтом при постановке инъекций</w:t>
      </w:r>
      <w:r w:rsidRPr="005769F2">
        <w:rPr>
          <w:rFonts w:ascii="Times New Roman" w:hAnsi="Times New Roman" w:cs="Times New Roman"/>
          <w:sz w:val="24"/>
          <w:szCs w:val="24"/>
        </w:rPr>
        <w:t>.</w:t>
      </w:r>
    </w:p>
    <w:p w:rsidR="007C0676" w:rsidRPr="005769F2" w:rsidRDefault="007C0676" w:rsidP="007C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676" w:rsidRPr="005769F2" w:rsidRDefault="007C0676" w:rsidP="00191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973DD8" w:rsidRPr="005769F2">
        <w:rPr>
          <w:rFonts w:ascii="Times New Roman" w:hAnsi="Times New Roman" w:cs="Times New Roman"/>
          <w:sz w:val="24"/>
          <w:szCs w:val="24"/>
        </w:rPr>
        <w:t>Выбор темы связан с её актуальностью. Выполнение инъекций пациентам является очень ответственной манипуляцией, требует внимания и ответственного отношения к работе. Необходимо заметить, что парентеральное введение лекарственных средств одно самых быстрых и эффективных способов действий препаратов</w:t>
      </w:r>
      <w:proofErr w:type="gramStart"/>
      <w:r w:rsidR="00973DD8" w:rsidRPr="005769F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73DD8" w:rsidRPr="005769F2">
        <w:rPr>
          <w:rFonts w:ascii="Times New Roman" w:hAnsi="Times New Roman" w:cs="Times New Roman"/>
          <w:sz w:val="24"/>
          <w:szCs w:val="24"/>
        </w:rPr>
        <w:t>казывая экстренную и неотложную помощь, выполняя врачебные назначения требует от медицинских работников квалифицирован</w:t>
      </w:r>
      <w:r w:rsidR="0055614A">
        <w:rPr>
          <w:rFonts w:ascii="Times New Roman" w:hAnsi="Times New Roman" w:cs="Times New Roman"/>
          <w:sz w:val="24"/>
          <w:szCs w:val="24"/>
        </w:rPr>
        <w:t>ных действий. Следовательно, медицинская сестра</w:t>
      </w:r>
      <w:r w:rsidR="00973DD8" w:rsidRPr="005769F2">
        <w:rPr>
          <w:rFonts w:ascii="Times New Roman" w:hAnsi="Times New Roman" w:cs="Times New Roman"/>
          <w:sz w:val="24"/>
          <w:szCs w:val="24"/>
        </w:rPr>
        <w:t xml:space="preserve"> должна в совершенстве владеть техникой выполнения инъекций, соблюдать правила асептики и антисептики для предупреждения развития осложнений у пациентов. Следует помнить, что от грамотно организованной работы </w:t>
      </w:r>
      <w:r w:rsidR="0055614A"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973DD8" w:rsidRPr="005769F2">
        <w:rPr>
          <w:rFonts w:ascii="Times New Roman" w:hAnsi="Times New Roman" w:cs="Times New Roman"/>
          <w:sz w:val="24"/>
          <w:szCs w:val="24"/>
        </w:rPr>
        <w:t>зависит не только безопасность пациента, но, порой и жизнь.</w:t>
      </w:r>
    </w:p>
    <w:p w:rsidR="009B67FA" w:rsidRPr="005769F2" w:rsidRDefault="009B67FA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B2445E" w:rsidRPr="005769F2" w:rsidRDefault="00B2445E" w:rsidP="0045090E">
      <w:pPr>
        <w:tabs>
          <w:tab w:val="left" w:pos="2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90E" w:rsidRDefault="0045090E" w:rsidP="0045090E">
      <w:pPr>
        <w:tabs>
          <w:tab w:val="left" w:pos="2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69F2">
        <w:rPr>
          <w:rFonts w:ascii="Times New Roman" w:hAnsi="Times New Roman" w:cs="Times New Roman"/>
          <w:b/>
          <w:bCs/>
          <w:sz w:val="24"/>
          <w:szCs w:val="24"/>
        </w:rPr>
        <w:t>Постинъекционные</w:t>
      </w:r>
      <w:proofErr w:type="spellEnd"/>
      <w:r w:rsidRPr="005769F2">
        <w:rPr>
          <w:rFonts w:ascii="Times New Roman" w:hAnsi="Times New Roman" w:cs="Times New Roman"/>
          <w:b/>
          <w:bCs/>
          <w:sz w:val="24"/>
          <w:szCs w:val="24"/>
        </w:rPr>
        <w:t xml:space="preserve"> осложнения</w:t>
      </w:r>
    </w:p>
    <w:p w:rsidR="004435BD" w:rsidRPr="005769F2" w:rsidRDefault="004435BD" w:rsidP="0045090E">
      <w:pPr>
        <w:tabs>
          <w:tab w:val="left" w:pos="27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iCs/>
          <w:spacing w:val="10"/>
          <w:sz w:val="24"/>
          <w:szCs w:val="24"/>
        </w:rPr>
        <w:t xml:space="preserve">Инфильтрат </w:t>
      </w:r>
      <w:r w:rsidRPr="005769F2">
        <w:rPr>
          <w:rFonts w:ascii="Times New Roman" w:hAnsi="Times New Roman" w:cs="Times New Roman"/>
          <w:sz w:val="24"/>
          <w:szCs w:val="24"/>
        </w:rPr>
        <w:t>— наиболее распространенное осложнение после подкожной и внут</w:t>
      </w:r>
      <w:r w:rsidRPr="005769F2">
        <w:rPr>
          <w:rFonts w:ascii="Times New Roman" w:hAnsi="Times New Roman" w:cs="Times New Roman"/>
          <w:sz w:val="24"/>
          <w:szCs w:val="24"/>
        </w:rPr>
        <w:softHyphen/>
        <w:t>римышечной инъекций — рассматривается как внутрибольничная инфекция. Чаще всего инфильтрат возникает, если: а) инъекция выполнена тупой иглой; б) для внут</w:t>
      </w:r>
      <w:r w:rsidRPr="005769F2">
        <w:rPr>
          <w:rFonts w:ascii="Times New Roman" w:hAnsi="Times New Roman" w:cs="Times New Roman"/>
          <w:sz w:val="24"/>
          <w:szCs w:val="24"/>
        </w:rPr>
        <w:softHyphen/>
        <w:t>римышечной инъекции используется короткая игла, предназначенная для внутрикожных или подкожных инъекций. Некоторые лекарственные средства при внутримышечном введении короткой иглой вызывают сильное химическое раздражение тканей, длительно всасываются, что в совокупности приводит к образованию ин</w:t>
      </w:r>
      <w:r w:rsidRPr="005769F2">
        <w:rPr>
          <w:rFonts w:ascii="Times New Roman" w:hAnsi="Times New Roman" w:cs="Times New Roman"/>
          <w:sz w:val="24"/>
          <w:szCs w:val="24"/>
        </w:rPr>
        <w:softHyphen/>
        <w:t>фильтратов. Неточный выбор места инъекции, частые инъекции в одно и то же место, нарушение правил асептики также являются причиной появления инфильтратов.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Инфильтрат характеризуется образованием уплотнения в месте инъекции, ко</w:t>
      </w:r>
      <w:r w:rsidRPr="005769F2">
        <w:rPr>
          <w:rFonts w:ascii="Times New Roman" w:hAnsi="Times New Roman" w:cs="Times New Roman"/>
          <w:sz w:val="24"/>
          <w:szCs w:val="24"/>
        </w:rPr>
        <w:softHyphen/>
        <w:t>торое легко определяется при пальпации (ощупывании).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b/>
          <w:iCs/>
          <w:spacing w:val="10"/>
          <w:sz w:val="24"/>
          <w:szCs w:val="24"/>
        </w:rPr>
        <w:t>Абсцесс</w:t>
      </w:r>
      <w:r w:rsidRPr="005769F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769F2">
        <w:rPr>
          <w:rFonts w:ascii="Times New Roman" w:hAnsi="Times New Roman" w:cs="Times New Roman"/>
          <w:sz w:val="24"/>
          <w:szCs w:val="24"/>
        </w:rPr>
        <w:t>гн</w:t>
      </w:r>
      <w:proofErr w:type="gramEnd"/>
      <w:r w:rsidRPr="005769F2">
        <w:rPr>
          <w:rFonts w:ascii="Times New Roman" w:hAnsi="Times New Roman" w:cs="Times New Roman"/>
          <w:sz w:val="24"/>
          <w:szCs w:val="24"/>
        </w:rPr>
        <w:t>ойное воспаление мягких тканей с образованием полости, запол</w:t>
      </w:r>
      <w:r w:rsidRPr="005769F2">
        <w:rPr>
          <w:rFonts w:ascii="Times New Roman" w:hAnsi="Times New Roman" w:cs="Times New Roman"/>
          <w:sz w:val="24"/>
          <w:szCs w:val="24"/>
        </w:rPr>
        <w:softHyphen/>
        <w:t xml:space="preserve">ненной гноем и отграниченной от окружающих тканей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пиогенной</w:t>
      </w:r>
      <w:proofErr w:type="spellEnd"/>
      <w:r w:rsidRPr="005769F2">
        <w:rPr>
          <w:rFonts w:ascii="Times New Roman" w:hAnsi="Times New Roman" w:cs="Times New Roman"/>
          <w:sz w:val="24"/>
          <w:szCs w:val="24"/>
        </w:rPr>
        <w:t xml:space="preserve"> мембраной.</w:t>
      </w:r>
    </w:p>
    <w:p w:rsidR="0045090E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Причины образования абсцесса те же, что и инфильтратов. При инфильтрате и абсцессе происходит инфицирование мягких тканей в результате нарушения правил асептики. Эти осложнения относятся к группе внутрибольничных инфекций.</w:t>
      </w:r>
    </w:p>
    <w:p w:rsidR="004435BD" w:rsidRPr="004435BD" w:rsidRDefault="004435BD" w:rsidP="0044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BD">
        <w:rPr>
          <w:rFonts w:ascii="Times New Roman" w:hAnsi="Times New Roman" w:cs="Times New Roman"/>
          <w:b/>
          <w:sz w:val="24"/>
          <w:szCs w:val="24"/>
        </w:rPr>
        <w:t>Сепсис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35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5BD">
        <w:rPr>
          <w:rFonts w:ascii="Times New Roman" w:hAnsi="Times New Roman" w:cs="Times New Roman"/>
          <w:sz w:val="24"/>
          <w:szCs w:val="24"/>
        </w:rPr>
        <w:t>генерализованная</w:t>
      </w:r>
      <w:proofErr w:type="spellEnd"/>
      <w:r w:rsidRPr="004435BD">
        <w:rPr>
          <w:rFonts w:ascii="Times New Roman" w:hAnsi="Times New Roman" w:cs="Times New Roman"/>
          <w:sz w:val="24"/>
          <w:szCs w:val="24"/>
        </w:rPr>
        <w:t xml:space="preserve"> форма инфекции) может возникнуть при грубейших нарушениях правил асептики во время внутривенной инъекции или вливании, а та</w:t>
      </w:r>
      <w:r>
        <w:rPr>
          <w:rFonts w:ascii="Times New Roman" w:hAnsi="Times New Roman" w:cs="Times New Roman"/>
          <w:sz w:val="24"/>
          <w:szCs w:val="24"/>
        </w:rPr>
        <w:t>к же</w:t>
      </w:r>
      <w:r w:rsidRPr="004435BD">
        <w:rPr>
          <w:rFonts w:ascii="Times New Roman" w:hAnsi="Times New Roman" w:cs="Times New Roman"/>
          <w:sz w:val="24"/>
          <w:szCs w:val="24"/>
        </w:rPr>
        <w:t xml:space="preserve"> при использовании нестерильных растворов. Сепсис также относится к группе ВБИ.</w:t>
      </w:r>
    </w:p>
    <w:p w:rsidR="004435BD" w:rsidRPr="005769F2" w:rsidRDefault="004435BD" w:rsidP="0044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BD">
        <w:rPr>
          <w:rFonts w:ascii="Times New Roman" w:hAnsi="Times New Roman" w:cs="Times New Roman"/>
          <w:sz w:val="24"/>
          <w:szCs w:val="24"/>
        </w:rPr>
        <w:t>К отдаленным осложнениям, которые возникают через 2—4 мес. после инъекции, можно отнести вирусный гепатит</w:t>
      </w:r>
      <w:proofErr w:type="gramStart"/>
      <w:r w:rsidRPr="004435B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35BD">
        <w:rPr>
          <w:rFonts w:ascii="Times New Roman" w:hAnsi="Times New Roman" w:cs="Times New Roman"/>
          <w:sz w:val="24"/>
          <w:szCs w:val="24"/>
        </w:rPr>
        <w:t xml:space="preserve">, Д, ни А, ни В (сывороточный гепатит), Д — инфекционное заболевание, инкубационный период которого длится 2—6 мес. а также ВИЧ - инфекция, при которой инкубационный период составляет от 6—12 </w:t>
      </w:r>
      <w:proofErr w:type="spellStart"/>
      <w:r w:rsidRPr="004435B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4435BD">
        <w:rPr>
          <w:rFonts w:ascii="Times New Roman" w:hAnsi="Times New Roman" w:cs="Times New Roman"/>
          <w:sz w:val="24"/>
          <w:szCs w:val="24"/>
        </w:rPr>
        <w:t>. до нескольких месяцев. Эти осложнения являются ВБИ.</w:t>
      </w: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Поломка иглы</w:t>
      </w:r>
      <w:r w:rsidRPr="005769F2">
        <w:rPr>
          <w:rFonts w:ascii="Times New Roman" w:hAnsi="Times New Roman" w:cs="Times New Roman"/>
          <w:bCs/>
          <w:sz w:val="24"/>
          <w:szCs w:val="24"/>
        </w:rPr>
        <w:t xml:space="preserve">во время инъекции возможна при использовании старых изношенных игл, а также при резком сокращении мышц ягодицы во время внутримышечнойинъекции, если с пациентом не проведена перед инъекцией психопрофилактическая беседа или инъекция сделана больному в положении стоя. 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5769F2">
        <w:rPr>
          <w:rFonts w:ascii="Times New Roman" w:hAnsi="Times New Roman" w:cs="Times New Roman"/>
          <w:b/>
          <w:sz w:val="24"/>
          <w:szCs w:val="24"/>
        </w:rPr>
        <w:t xml:space="preserve">дикаментозная эмболия </w:t>
      </w:r>
      <w:r w:rsidRPr="005769F2">
        <w:rPr>
          <w:rFonts w:ascii="Times New Roman" w:hAnsi="Times New Roman" w:cs="Times New Roman"/>
          <w:bCs/>
          <w:sz w:val="24"/>
          <w:szCs w:val="24"/>
        </w:rPr>
        <w:t>(греч.</w:t>
      </w:r>
      <w:proofErr w:type="spellStart"/>
      <w:r w:rsidRPr="005769F2">
        <w:rPr>
          <w:rFonts w:ascii="Times New Roman" w:hAnsi="Times New Roman" w:cs="Times New Roman"/>
          <w:bCs/>
          <w:sz w:val="24"/>
          <w:szCs w:val="24"/>
          <w:lang w:val="en-US"/>
        </w:rPr>
        <w:t>Embolia</w:t>
      </w:r>
      <w:proofErr w:type="spellEnd"/>
      <w:r w:rsidRPr="005769F2">
        <w:rPr>
          <w:rFonts w:ascii="Times New Roman" w:hAnsi="Times New Roman" w:cs="Times New Roman"/>
          <w:bCs/>
          <w:sz w:val="24"/>
          <w:szCs w:val="24"/>
        </w:rPr>
        <w:t xml:space="preserve"> — вбрасывание) может произойти при инъекциях масляных растворов подкожно или внутримышечно (внутривенно масленые растворы не вводят!) и попадании иглы в сосуд. Масло, оказавшись в артерии, закупорит ее и это приведет к нарушению питания окружающих тканей, их некрозу. Признаки некроза: усиливающиеся боли в области инъекции, отек, покраснение или синюшное окрашивание кожи, повышение местной и общей температуры. Если масло окажется в вене, то с током крови оно попадет в легочные сосуды, мы эмболии легочных сосудов: внезапный приступ удушья, кашель, посинение верхней половины туловища (цианоз), чувство стеснения в груди. 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bCs/>
          <w:sz w:val="24"/>
          <w:szCs w:val="24"/>
        </w:rPr>
        <w:t>Воз</w:t>
      </w:r>
      <w:r w:rsidRPr="005769F2">
        <w:rPr>
          <w:rFonts w:ascii="Times New Roman" w:hAnsi="Times New Roman" w:cs="Times New Roman"/>
          <w:b/>
          <w:sz w:val="24"/>
          <w:szCs w:val="24"/>
        </w:rPr>
        <w:t xml:space="preserve">душная эмболия </w:t>
      </w:r>
      <w:r w:rsidRPr="005769F2">
        <w:rPr>
          <w:rFonts w:ascii="Times New Roman" w:hAnsi="Times New Roman" w:cs="Times New Roman"/>
          <w:bCs/>
          <w:sz w:val="24"/>
          <w:szCs w:val="24"/>
        </w:rPr>
        <w:t xml:space="preserve">при внутривенных инъекциях и вливаниях является таким же грозным осложнением, как и масляная. Признаки воздушной эмболии те же, что ной, но появляются они очень быстро (в течение минуты), так как локтевая вена и анатомически расположена близко от легочных сосудов. 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Ошибочное введение </w:t>
      </w:r>
      <w:proofErr w:type="gramStart"/>
      <w:r w:rsidRPr="005769F2">
        <w:rPr>
          <w:rFonts w:ascii="Times New Roman" w:hAnsi="Times New Roman" w:cs="Times New Roman"/>
          <w:b/>
          <w:sz w:val="24"/>
          <w:szCs w:val="24"/>
        </w:rPr>
        <w:t>лекарственного</w:t>
      </w:r>
      <w:proofErr w:type="gramEnd"/>
      <w:r w:rsidRPr="005769F2">
        <w:rPr>
          <w:rFonts w:ascii="Times New Roman" w:hAnsi="Times New Roman" w:cs="Times New Roman"/>
          <w:b/>
          <w:sz w:val="24"/>
          <w:szCs w:val="24"/>
        </w:rPr>
        <w:t xml:space="preserve"> препарата</w:t>
      </w:r>
      <w:r w:rsidRPr="005769F2">
        <w:rPr>
          <w:rFonts w:ascii="Times New Roman" w:hAnsi="Times New Roman" w:cs="Times New Roman"/>
          <w:bCs/>
          <w:sz w:val="24"/>
          <w:szCs w:val="24"/>
        </w:rPr>
        <w:t>также следует рассматривать как осложнение инъекции. В подобных случаях следует немедленно ввести в место инъекции и вокруг него 0,9-процентный раствор натрия хлорида, всего 50—80 мл.  Это снизит концентрацию введенного ошибочно препарата и уменьшит его раздражающее действие на ткани. С этой целью на место инъекции можно положить пузырь  со льдом.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Cs/>
          <w:sz w:val="24"/>
          <w:szCs w:val="24"/>
        </w:rPr>
        <w:t>Вводить антагонист ошибочно введенного лекарственного средства можно только по назначению врача.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Cs/>
          <w:sz w:val="24"/>
          <w:szCs w:val="24"/>
        </w:rPr>
        <w:t xml:space="preserve">Если препарат введен (ошибочно) подкожно, то прежде чем вводить изотонический раствор натрия хлорида, следует наложить жгут выше места инъекции (при </w:t>
      </w:r>
      <w:r w:rsidRPr="005769F2">
        <w:rPr>
          <w:rFonts w:ascii="Times New Roman" w:hAnsi="Times New Roman" w:cs="Times New Roman"/>
          <w:iCs/>
          <w:spacing w:val="20"/>
          <w:sz w:val="24"/>
          <w:szCs w:val="24"/>
        </w:rPr>
        <w:t xml:space="preserve"> этом замедляется </w:t>
      </w:r>
      <w:r w:rsidRPr="005769F2">
        <w:rPr>
          <w:rFonts w:ascii="Times New Roman" w:hAnsi="Times New Roman" w:cs="Times New Roman"/>
          <w:bCs/>
          <w:sz w:val="24"/>
          <w:szCs w:val="24"/>
        </w:rPr>
        <w:t>всасывание лекарственного средства).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Повреждение  нервных стволов</w:t>
      </w:r>
      <w:r w:rsidRPr="005769F2">
        <w:rPr>
          <w:rFonts w:ascii="Times New Roman" w:hAnsi="Times New Roman" w:cs="Times New Roman"/>
          <w:bCs/>
          <w:sz w:val="24"/>
          <w:szCs w:val="24"/>
        </w:rPr>
        <w:t>может произойти при внутримышечных и внутривенных инъекциях, либо механически (при неправильном выборе места инъекции), либо химически, когда депо лекарственного средства оказывается рядом с нервом (при внутривенной инъекции часть лекарственного средства может оказаться под кожей), а  также при закупорке сосуда, питающего нерв. Тяжесть осложнения может быть различна — от неврита (воспаления нерва) до паралича (выпадение функции).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Тромбофлебит </w:t>
      </w:r>
      <w:r w:rsidRPr="005769F2">
        <w:rPr>
          <w:rFonts w:ascii="Times New Roman" w:hAnsi="Times New Roman" w:cs="Times New Roman"/>
          <w:bCs/>
          <w:sz w:val="24"/>
          <w:szCs w:val="24"/>
        </w:rPr>
        <w:t xml:space="preserve">— воспаление вены с образованием в ней тромба — наблюдается </w:t>
      </w:r>
      <w:r w:rsidRPr="005769F2">
        <w:rPr>
          <w:rFonts w:ascii="Times New Roman" w:hAnsi="Times New Roman" w:cs="Times New Roman"/>
          <w:sz w:val="24"/>
          <w:szCs w:val="24"/>
        </w:rPr>
        <w:t xml:space="preserve">при частых </w:t>
      </w:r>
      <w:r w:rsidRPr="005769F2">
        <w:rPr>
          <w:rFonts w:ascii="Times New Roman" w:hAnsi="Times New Roman" w:cs="Times New Roman"/>
          <w:bCs/>
          <w:sz w:val="24"/>
          <w:szCs w:val="24"/>
        </w:rPr>
        <w:t>венепункциях одной и той же вены, или при использовании недостаточно острых игл. Признаками тромбофлебита являются боль, гиперемия кожи и образование инфильтрата по ходу вены. Температура тела может быть субфебрильной.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bCs/>
          <w:sz w:val="24"/>
          <w:szCs w:val="24"/>
        </w:rPr>
        <w:t>Некроз</w:t>
      </w:r>
      <w:r w:rsidRPr="005769F2">
        <w:rPr>
          <w:rFonts w:ascii="Times New Roman" w:hAnsi="Times New Roman" w:cs="Times New Roman"/>
          <w:bCs/>
          <w:sz w:val="24"/>
          <w:szCs w:val="24"/>
        </w:rPr>
        <w:t xml:space="preserve"> (омертвение) тканей может развиться при неудачной венепункции и ошибочном введении под кожу значительного количества раздражающего средства. Попадание лекарственного средства под кожу при венепункции возможно вследствие: прокалывания вены «насквозь»; непопадания в вену изначально.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Cs/>
          <w:sz w:val="24"/>
          <w:szCs w:val="24"/>
        </w:rPr>
        <w:t xml:space="preserve">Чаще всего это случается при неумелом внутривенном введении 10-процентного раствора кальция хлорида. Если раствор все-таки попал под кожу, следует действовать такжекак и при ошибочном введении лекарственного средства, только пузырь данном случае не накладывают, так как 10-процентный раствор кальция хлорида опасентолько местным раздражающим действием, а не резорбтивным. </w:t>
      </w: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iCs/>
          <w:spacing w:val="20"/>
          <w:sz w:val="24"/>
          <w:szCs w:val="24"/>
        </w:rPr>
        <w:t>Гематом</w:t>
      </w:r>
      <w:proofErr w:type="gramStart"/>
      <w:r w:rsidRPr="005769F2">
        <w:rPr>
          <w:rFonts w:ascii="Times New Roman" w:hAnsi="Times New Roman" w:cs="Times New Roman"/>
          <w:b/>
          <w:iCs/>
          <w:spacing w:val="20"/>
          <w:sz w:val="24"/>
          <w:szCs w:val="24"/>
        </w:rPr>
        <w:t>а</w:t>
      </w:r>
      <w:r w:rsidRPr="005769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69F2">
        <w:rPr>
          <w:rFonts w:ascii="Times New Roman" w:hAnsi="Times New Roman" w:cs="Times New Roman"/>
          <w:sz w:val="24"/>
          <w:szCs w:val="24"/>
        </w:rPr>
        <w:t xml:space="preserve">кровоизлияние под кожу) </w:t>
      </w:r>
      <w:r w:rsidRPr="005769F2">
        <w:rPr>
          <w:rFonts w:ascii="Times New Roman" w:hAnsi="Times New Roman" w:cs="Times New Roman"/>
          <w:bCs/>
          <w:sz w:val="24"/>
          <w:szCs w:val="24"/>
        </w:rPr>
        <w:t>также может возникнуть во время неумелой венепункции: под кожей при этом появляется багровое пятно, так как игла обе стенки вены и кровь проникла в ткань. В этом случае пункцию данной вены следует прекратить и прижать ее на несколько минут ватой (салфеткой). Назначенную пациенту внутривенную инъекцию в этом случае делают в другую вену, а на область гематомы кладут местный согревающий (</w:t>
      </w:r>
      <w:proofErr w:type="spellStart"/>
      <w:r w:rsidRPr="005769F2">
        <w:rPr>
          <w:rFonts w:ascii="Times New Roman" w:hAnsi="Times New Roman" w:cs="Times New Roman"/>
          <w:bCs/>
          <w:sz w:val="24"/>
          <w:szCs w:val="24"/>
        </w:rPr>
        <w:t>полуспиртовой</w:t>
      </w:r>
      <w:proofErr w:type="spellEnd"/>
      <w:r w:rsidRPr="005769F2">
        <w:rPr>
          <w:rFonts w:ascii="Times New Roman" w:hAnsi="Times New Roman" w:cs="Times New Roman"/>
          <w:bCs/>
          <w:sz w:val="24"/>
          <w:szCs w:val="24"/>
        </w:rPr>
        <w:t>) компресс.</w:t>
      </w: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Аллергические </w:t>
      </w:r>
      <w:proofErr w:type="spellStart"/>
      <w:r w:rsidRPr="005769F2">
        <w:rPr>
          <w:rFonts w:ascii="Times New Roman" w:hAnsi="Times New Roman" w:cs="Times New Roman"/>
          <w:b/>
          <w:sz w:val="24"/>
          <w:szCs w:val="24"/>
        </w:rPr>
        <w:t>реакции</w:t>
      </w:r>
      <w:r w:rsidRPr="005769F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769F2">
        <w:rPr>
          <w:rFonts w:ascii="Times New Roman" w:hAnsi="Times New Roman" w:cs="Times New Roman"/>
          <w:bCs/>
          <w:sz w:val="24"/>
          <w:szCs w:val="24"/>
        </w:rPr>
        <w:t xml:space="preserve"> введение того или иного лекарственного средства путем инъекции могут протекать в виде крапивницы, острого насморка, острого конъюнктивита, отека </w:t>
      </w:r>
      <w:proofErr w:type="spellStart"/>
      <w:r w:rsidRPr="005769F2">
        <w:rPr>
          <w:rFonts w:ascii="Times New Roman" w:hAnsi="Times New Roman" w:cs="Times New Roman"/>
          <w:bCs/>
          <w:sz w:val="24"/>
          <w:szCs w:val="24"/>
        </w:rPr>
        <w:t>Квинке</w:t>
      </w:r>
      <w:proofErr w:type="spellEnd"/>
      <w:r w:rsidRPr="005769F2">
        <w:rPr>
          <w:rFonts w:ascii="Times New Roman" w:hAnsi="Times New Roman" w:cs="Times New Roman"/>
          <w:bCs/>
          <w:sz w:val="24"/>
          <w:szCs w:val="24"/>
        </w:rPr>
        <w:t>. Самая грозная форма аллергической реакции анафилактический шок.</w:t>
      </w: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Cs/>
          <w:sz w:val="24"/>
          <w:szCs w:val="24"/>
        </w:rPr>
        <w:t>При введении некоторых препаратов внутривенно наблюдают местную аллергическую реакцию. О развитии у пациента аллергической реакции надо немедленно сообщить врачу и приступить к оказанию экстренной помощи.</w:t>
      </w:r>
    </w:p>
    <w:p w:rsidR="0045090E" w:rsidRPr="005769F2" w:rsidRDefault="0045090E" w:rsidP="0045090E">
      <w:pPr>
        <w:framePr w:h="504" w:hSpace="38" w:wrap="auto" w:vAnchor="text" w:hAnchor="text" w:x="3323" w:y="1479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30F7" w:rsidRDefault="007630F7" w:rsidP="0045090E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90E" w:rsidRPr="005769F2" w:rsidRDefault="0045090E" w:rsidP="0045090E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9F2">
        <w:rPr>
          <w:rFonts w:ascii="Times New Roman" w:hAnsi="Times New Roman" w:cs="Times New Roman"/>
          <w:b/>
          <w:bCs/>
          <w:sz w:val="24"/>
          <w:szCs w:val="24"/>
        </w:rPr>
        <w:t>Анафилактический шок</w:t>
      </w:r>
      <w:r w:rsidRPr="005769F2">
        <w:rPr>
          <w:rFonts w:ascii="Times New Roman" w:hAnsi="Times New Roman" w:cs="Times New Roman"/>
          <w:bCs/>
          <w:sz w:val="24"/>
          <w:szCs w:val="24"/>
        </w:rPr>
        <w:t xml:space="preserve"> развивается в течение нескольких секунд или минут момента введения лекарственного препарата. Чем быстрее развивается шок, те хуже прогноз. Молниеносное течение шока заканчивается летально. Чаще всего анафилактический шок характеризуется  следующей последовательностью признаков: общее покраснение кожи, сыпь, приступы кашля, выраженное беспокойство, нарушение ритма дыхания, снижение артериального давления, аритмия сердцебиение. Симптомы могут появляться в различных сочетаниях. Смерть обычно наступает от острой дыхательной недостаточности вследствие </w:t>
      </w:r>
      <w:proofErr w:type="spellStart"/>
      <w:r w:rsidRPr="005769F2">
        <w:rPr>
          <w:rFonts w:ascii="Times New Roman" w:hAnsi="Times New Roman" w:cs="Times New Roman"/>
          <w:bCs/>
          <w:sz w:val="24"/>
          <w:szCs w:val="24"/>
        </w:rPr>
        <w:t>бронхоспазма</w:t>
      </w:r>
      <w:proofErr w:type="spellEnd"/>
      <w:r w:rsidRPr="005769F2">
        <w:rPr>
          <w:rFonts w:ascii="Times New Roman" w:hAnsi="Times New Roman" w:cs="Times New Roman"/>
          <w:bCs/>
          <w:sz w:val="24"/>
          <w:szCs w:val="24"/>
        </w:rPr>
        <w:t xml:space="preserve"> и отека легких, острой сердечно - сосудистой недостаточности.</w:t>
      </w:r>
    </w:p>
    <w:p w:rsidR="0045090E" w:rsidRPr="005769F2" w:rsidRDefault="0045090E" w:rsidP="0045090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090E" w:rsidRPr="005769F2" w:rsidRDefault="0045090E" w:rsidP="0045090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67FA" w:rsidRPr="005769F2" w:rsidRDefault="009B67FA" w:rsidP="0045090E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9B67FA" w:rsidRPr="005769F2" w:rsidRDefault="009B67FA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9B67FA" w:rsidRPr="005769F2" w:rsidRDefault="009B67FA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14187" w:rsidRDefault="0081418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CF7F62" w:rsidRDefault="00CF7F62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4A5040" w:rsidRPr="005769F2" w:rsidRDefault="009B67FA" w:rsidP="009B67FA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61A4E" w:rsidRPr="005769F2" w:rsidRDefault="00C61A4E" w:rsidP="00C61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5769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№35</w:t>
      </w:r>
    </w:p>
    <w:p w:rsidR="00C61A4E" w:rsidRPr="005769F2" w:rsidRDefault="00C61A4E" w:rsidP="00C6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p w:rsidR="00C61A4E" w:rsidRPr="005769F2" w:rsidRDefault="00C61A4E" w:rsidP="00C61A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61A4E" w:rsidRPr="005769F2" w:rsidRDefault="00C61A4E" w:rsidP="00C61A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ВНУТРИКОЖНОЕ ВВЕДЕНИЕ ЛЕКАРСТВ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220"/>
      </w:tblGrid>
      <w:tr w:rsidR="00C61A4E" w:rsidRPr="005769F2" w:rsidTr="00251031">
        <w:tc>
          <w:tcPr>
            <w:tcW w:w="4428" w:type="dxa"/>
            <w:gridSpan w:val="2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Код технологии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технологии</w:t>
            </w:r>
          </w:p>
        </w:tc>
      </w:tr>
      <w:tr w:rsidR="00C61A4E" w:rsidRPr="005769F2" w:rsidTr="00251031">
        <w:tc>
          <w:tcPr>
            <w:tcW w:w="4428" w:type="dxa"/>
            <w:gridSpan w:val="2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А11.01.003.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Внутрикожное введение лекарств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0" w:type="dxa"/>
            <w:gridSpan w:val="2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Требования к обеспечению безопасности труда медицинского персонала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78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по безопасности труда при выполнении услуги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и после проведения процедуры провести гигиеническую обработку рук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перчаток во время процедуры.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непрокалываемого</w:t>
            </w:r>
            <w:proofErr w:type="spellEnd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контейнера для использованных игл.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0" w:type="dxa"/>
            <w:gridSpan w:val="2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Материальные ресурсы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78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Приборы, инструменты, изделия медицинского назначения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Манипуляционный столик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Шприцы одноразовые емкостью 1 мл и игла длиной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769F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15 мм</w:t>
              </w:r>
            </w:smartTag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одну манипуляцию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Пинцет стерильный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78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Реактивы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78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Иммунобиологические препараты и реагенты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78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Продукты крови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78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Лекарственные средства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Антисептик для обработки инъекционного поля.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Антисептик для обработки рук.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Дезинфицирующее средство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378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Прочий расходуемый материал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 стерильные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Стерильные ватные шарики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Мыло.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Перчатки нестерильные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Кушетка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Ёмкость для дезинфекции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Контейнер для сбора игл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0" w:type="dxa"/>
            <w:gridSpan w:val="2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методики выполнения простой медицинской услуги</w:t>
            </w:r>
          </w:p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Алгоритм выполнения внутрикожного введения лекарств</w:t>
            </w:r>
          </w:p>
          <w:p w:rsidR="00C61A4E" w:rsidRPr="005769F2" w:rsidRDefault="00C61A4E" w:rsidP="00C61A4E">
            <w:pPr>
              <w:spacing w:after="0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Подготовка к процедуре.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Предложить/помочь пациенту занять удобное положение: сидя или лежа. Выбор положения зависит от состояния пациента; вводимого препарата.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Обработать руки гигиеническим способом, осушить.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шприц.</w:t>
            </w:r>
          </w:p>
          <w:p w:rsidR="00C61A4E" w:rsidRPr="005769F2" w:rsidRDefault="00C61A4E" w:rsidP="00C61A4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Проверить срок годности, герметичность упаковки.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Набрать лекарственный препарат в шприц.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Набор лекарственного препарата в шприц из ампулы.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Прочитать на ампуле название лекарственного препарата, дозировку, срок годности; убедиться визуально, что лекарственный препарат пригоден: нет осадка.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Встряхнуть ампулу, чтобы весь  лекарственный препарат оказался в ее широкой части.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Подпилить ампулу пилочкой. Ватным шариком, смоченным спиртом, обработать ампулу, обломить конец ампулы.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Взять ампулу между указательным и средним пальцами, перевернув дном вверх. Ввести в нее иглу и набрать необходимое количество лекарственный препарат.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Ампулы, имеющие широкое отверстие - не переворачивать. Следить, чтобы при наборе лекарственный препарат игла все время находилась в растворе: в этом случае исключается попадание воздуха в шприц.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Убедиться, что в шприце нет воздуха.</w:t>
            </w:r>
          </w:p>
          <w:p w:rsidR="00C61A4E" w:rsidRPr="005769F2" w:rsidRDefault="00C61A4E" w:rsidP="00C61A4E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есть пузырьки воздуха на стенках цилиндра, следует слегка оттянуть поршень шприца и несколько раз «повернуть» шприц в горизонтальной плоскости. Затем следует вытеснить  воздух, держа шприц над раковиной или в ампулу. Не выталкивать лекарственный препарат в воздух помещения, это опасно для здоровья.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использовании шприца многоразового использования, поместить его и ватные шарики в лоток. При использовании шприца однократного применения надеть на иглу колпачок, поместить шприц с иглой ватные шарики в упаковку из-под шприца.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лекарственного препарата из флакона, закрытого алюминиевой крышкой.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Прочитать на флаконе название </w:t>
            </w: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лекарственного препарата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дозировку, срок годности.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Отогнуть нестерильным пинцетом (ножницами и т.п.) часть крышки флакона, прикрывающую резиновую пробку. Протереть резиновую пробку ватным шариком/салфеткой, смоченной антисептическим средством.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Набрать в шприц объем воздуха, равный необходимому объему </w:t>
            </w: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лекарственного препарата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Ввести иглу под углом 90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00B0"/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 флакон.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Ввести воздух во флакон, перевернуть его вверх дном, слегка оттягивая поршень, набрать в шприц нужное количество  </w:t>
            </w: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лекарственного препарата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флакона.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Извлечь иглу из флакона.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Поместить шприц с иглой в стерильный лоток или упаковку из-под шприца однократного применения, в который был набран лекарственный препарат.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Вскрытый (многоразовый) флакон хранить не более 6 часов.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и осмотреть/</w:t>
            </w:r>
            <w:proofErr w:type="spellStart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пропальпировать</w:t>
            </w:r>
            <w:proofErr w:type="spellEnd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область предполагаемой инъекции для избегания возможных осложнений.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Надеть перчатки.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Выполнение процедуры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Обработать место инъекции не менее чем 2 салфетками/шариками, смоченными антисептиком.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Положить одну руку на предплечье пациента. Натянуть кожу на 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средней трети внутренней поверхности предплечья.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Взять шприц другой рукой, придерживая канюлю иглы указательным пальцем,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ввести в кожу только конец иглы почти параллельно коже, держа её срезом вверх, </w:t>
            </w: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быстрым движением под углом 10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°-15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Медленно ввести лекарственный препарат в кожу до появления папулы, свидетельствующего о попадании раствора в дерму.</w:t>
            </w:r>
          </w:p>
          <w:p w:rsidR="00C61A4E" w:rsidRPr="005769F2" w:rsidRDefault="00C61A4E" w:rsidP="00C61A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Окончание процедуры.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Подвергнуть дезинфекции весь использованный материал.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Снять перчатки, поместить их в емкость для дезинфекции.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Обработать руки гигиеническим способом, осушить.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соответствующую запись о результатах выполнения в медицинскую документацию</w:t>
            </w:r>
          </w:p>
        </w:tc>
      </w:tr>
      <w:tr w:rsidR="00C61A4E" w:rsidRPr="005769F2" w:rsidTr="00251031">
        <w:tc>
          <w:tcPr>
            <w:tcW w:w="648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00" w:type="dxa"/>
            <w:gridSpan w:val="2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Параметры оценки и контроля качества выполнения методики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записи о результатах выполнения назначения в медицинской документации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Своевременность выполнения процедуры (в соответствии со временем назначения)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Отсутствие </w:t>
            </w:r>
            <w:proofErr w:type="spellStart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постинъекционных</w:t>
            </w:r>
            <w:proofErr w:type="spellEnd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осложнений</w:t>
            </w:r>
          </w:p>
          <w:p w:rsidR="00C61A4E" w:rsidRPr="005769F2" w:rsidRDefault="00C61A4E" w:rsidP="00C61A4E">
            <w:pPr>
              <w:tabs>
                <w:tab w:val="left" w:pos="693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Удовлетворенность пациента качеством предоставленной медицинской  услуги. 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Отсутствуют отклонения от алгоритма выполнения измерения.</w:t>
            </w:r>
          </w:p>
        </w:tc>
      </w:tr>
    </w:tbl>
    <w:p w:rsidR="00C61A4E" w:rsidRPr="005769F2" w:rsidRDefault="00C61A4E" w:rsidP="00C61A4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1A4E" w:rsidRPr="005769F2" w:rsidRDefault="00251031" w:rsidP="00251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69F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17645" cy="2840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031" w:rsidRPr="005769F2" w:rsidRDefault="00251031" w:rsidP="00251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61A4E" w:rsidRDefault="00251031" w:rsidP="00251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810000" cy="2886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87" w:rsidRDefault="00814187" w:rsidP="00251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14187" w:rsidRPr="005769F2" w:rsidRDefault="00814187" w:rsidP="00251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51031" w:rsidRPr="005769F2" w:rsidRDefault="00251031" w:rsidP="00251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61A4E" w:rsidRPr="005769F2" w:rsidRDefault="00251031" w:rsidP="00251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228850" cy="179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4E" w:rsidRPr="005769F2" w:rsidRDefault="00C61A4E" w:rsidP="00C61A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 ПК 1.1, 1.3, 2.1, 2.2, 2.4, 2.5, 2.6)</w:t>
      </w:r>
    </w:p>
    <w:p w:rsidR="00C61A4E" w:rsidRPr="005769F2" w:rsidRDefault="00C61A4E" w:rsidP="00C61A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61A4E" w:rsidRPr="005769F2" w:rsidRDefault="00C61A4E" w:rsidP="00C61A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61A4E" w:rsidRPr="005769F2" w:rsidRDefault="00C61A4E" w:rsidP="00C61A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61A4E" w:rsidRPr="005769F2" w:rsidRDefault="00C61A4E" w:rsidP="00C61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 </w:t>
      </w:r>
      <w:r w:rsidRPr="005769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№36</w:t>
      </w:r>
    </w:p>
    <w:p w:rsidR="00C61A4E" w:rsidRPr="005769F2" w:rsidRDefault="00C61A4E" w:rsidP="00C6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p w:rsidR="00C61A4E" w:rsidRPr="005769F2" w:rsidRDefault="00C61A4E" w:rsidP="00C6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sz w:val="24"/>
          <w:szCs w:val="24"/>
        </w:rPr>
        <w:t>ПОДКОЖНОЕ ВВЕДЕНИЕ ЛЕКАРСТВ И РАСТВОРОВ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70"/>
        <w:gridCol w:w="5220"/>
      </w:tblGrid>
      <w:tr w:rsidR="00C61A4E" w:rsidRPr="005769F2" w:rsidTr="00251031">
        <w:tc>
          <w:tcPr>
            <w:tcW w:w="4746" w:type="dxa"/>
            <w:gridSpan w:val="2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Код технологии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технологии</w:t>
            </w:r>
          </w:p>
        </w:tc>
      </w:tr>
      <w:tr w:rsidR="00C61A4E" w:rsidRPr="005769F2" w:rsidTr="00251031">
        <w:tc>
          <w:tcPr>
            <w:tcW w:w="4746" w:type="dxa"/>
            <w:gridSpan w:val="2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А11.01.002.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Подкожное введение лекарств и растворов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90" w:type="dxa"/>
            <w:gridSpan w:val="2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Требования к обеспечению безопасности труда медицинского персонала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7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Требования по безопасности труда при выполнении услуги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и после проведения процедуры провести гигиеническую обработку рук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перчаток во время процедуры.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Надеть перчатки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90" w:type="dxa"/>
            <w:gridSpan w:val="2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Материальные ресурсы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17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Приборы, инструменты, изделия медицинского назначения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Манипуляционный столик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Шприцы одноразовые емкостью 1-5 мл, 2 стерильные иглы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769F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25 мм</w:t>
              </w:r>
            </w:smartTag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1 манипуляцию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Лоток 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Пинцет стерильный 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 стерильный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17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Реактивы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17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Иммунобиологические препараты и реагенты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17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Продукты крови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417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Лекарственные средства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Антисептик для обработки инъекционного поля (салфетки) 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Антисептик для обработки рук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Дезинфицирующее средство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417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Прочий расходуемый материал</w:t>
            </w:r>
          </w:p>
        </w:tc>
        <w:tc>
          <w:tcPr>
            <w:tcW w:w="5220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Стерильные салфетки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Стерильные ватные шарики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Мыло.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Перчатки 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Контейнер для сбора игл 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Кушетка</w:t>
            </w: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90" w:type="dxa"/>
            <w:gridSpan w:val="2"/>
            <w:vMerge w:val="restart"/>
          </w:tcPr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Методика выполнения простой медицинской услуги</w:t>
            </w:r>
          </w:p>
          <w:p w:rsidR="00C61A4E" w:rsidRPr="005769F2" w:rsidRDefault="00C61A4E" w:rsidP="00C61A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Алгоритм выполнения подкожного введения лекарств</w:t>
            </w:r>
          </w:p>
          <w:p w:rsidR="00C61A4E" w:rsidRPr="005769F2" w:rsidRDefault="00C61A4E" w:rsidP="00C61A4E">
            <w:pPr>
              <w:spacing w:after="0"/>
              <w:ind w:right="18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Подготовка к процедуре: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Предложить/помочь пациенту занять удобное положение: сидя. 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Обработать руки гигиеническим способом, осушить.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шприц.</w:t>
            </w:r>
          </w:p>
          <w:p w:rsidR="00C61A4E" w:rsidRPr="005769F2" w:rsidRDefault="00C61A4E" w:rsidP="00C61A4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Проверить срок годности и герметичность упаковки.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Набрать лекарственный препарат в шприц.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Набор лекарственного препарата в шприц из ампулы.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Прочитать на ампуле название лекарственного препарата, дозировку, срок годности; убедиться визуально, что лекарственный препарат пригоден: нет осадка.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Встряхнуть ампулу, чтобы весь  лекарственный препарат оказался в ее широкой части.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Подпилить ампулу пилочкой. Ватным шариком, смоченным спиртом, обработать ампулу, обломить конец ампулы.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Взять ампулу между указательным и средним пальцами, перевернув дном вверх. Ввести в нее иглу и набрать необходимое количество лекарственного препарата.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Убедиться, что в шприце нет воздуха.</w:t>
            </w:r>
          </w:p>
          <w:p w:rsidR="00C61A4E" w:rsidRPr="005769F2" w:rsidRDefault="00C61A4E" w:rsidP="00C61A4E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есть пузырьки воздуха на стенках цилиндра, следует слегка оттянуть поршень шприца и несколько раз «повернуть» шприц в горизонтальной плоскости. Затем следует вытеснить  воздух, надев колпачок на иглу. Не выталкивать лекарственный препарат в воздух помещения, это опасно для здоровья.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Извлечь иглу из флакона.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Поместить шприц с иглой в стерильный лоток, или упаковку из-под шприца однократного применения, в который был набран лекарственный препарат.</w:t>
            </w:r>
          </w:p>
          <w:p w:rsidR="00C61A4E" w:rsidRPr="005769F2" w:rsidRDefault="00C61A4E" w:rsidP="00C61A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Вскрытый (многоразовый) флакон хранить не более 6 часов.</w:t>
            </w:r>
          </w:p>
          <w:p w:rsidR="00C61A4E" w:rsidRPr="005769F2" w:rsidRDefault="00C61A4E" w:rsidP="00C61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Выбрать и осмотреть/</w:t>
            </w:r>
            <w:proofErr w:type="spellStart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пропальпировать</w:t>
            </w:r>
            <w:proofErr w:type="spellEnd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область </w:t>
            </w:r>
            <w:proofErr w:type="gramStart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верхней</w:t>
            </w:r>
            <w:proofErr w:type="gramEnd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треть плеча.</w:t>
            </w:r>
          </w:p>
          <w:p w:rsidR="00C61A4E" w:rsidRPr="005769F2" w:rsidRDefault="00C61A4E" w:rsidP="00C61A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Выполнение процедуры:</w:t>
            </w:r>
          </w:p>
          <w:p w:rsidR="00C61A4E" w:rsidRPr="005769F2" w:rsidRDefault="00C61A4E" w:rsidP="00C61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Обработать место инъекции 2 салфетками, смоченными антисептиком.</w:t>
            </w:r>
          </w:p>
          <w:p w:rsidR="00C61A4E" w:rsidRPr="005769F2" w:rsidRDefault="00C61A4E" w:rsidP="00C61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Собрать кожу одной рукой в складку треугольной формы основанием вниз.</w:t>
            </w:r>
          </w:p>
          <w:p w:rsidR="00C61A4E" w:rsidRPr="005769F2" w:rsidRDefault="00C61A4E" w:rsidP="00C61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Взять шприц другой рукой, придерживая канюлю иглы указательным пальцем.</w:t>
            </w:r>
          </w:p>
          <w:p w:rsidR="00C61A4E" w:rsidRPr="005769F2" w:rsidRDefault="00C61A4E" w:rsidP="00C61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Ввести иглу со шприцем быстрым движением под углом 45° на 2/3 длины.</w:t>
            </w:r>
          </w:p>
          <w:p w:rsidR="00C61A4E" w:rsidRPr="005769F2" w:rsidRDefault="00C61A4E" w:rsidP="00C61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Потянуть поршень на себя, чтобы убедиться, что игла не в сосуде.</w:t>
            </w:r>
          </w:p>
          <w:p w:rsidR="00C61A4E" w:rsidRPr="005769F2" w:rsidRDefault="00C61A4E" w:rsidP="00C61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Медленно ввести лекарственный препарат </w:t>
            </w:r>
            <w:proofErr w:type="gramStart"/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подкожно.</w:t>
            </w:r>
          </w:p>
          <w:p w:rsidR="00C61A4E" w:rsidRPr="005769F2" w:rsidRDefault="00C61A4E" w:rsidP="00C61A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  <w:r w:rsidRPr="00576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Окончание процедуры.</w:t>
            </w:r>
          </w:p>
          <w:p w:rsidR="00C61A4E" w:rsidRPr="005769F2" w:rsidRDefault="00C61A4E" w:rsidP="00C61A4E">
            <w:pPr>
              <w:numPr>
                <w:ilvl w:val="0"/>
                <w:numId w:val="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Извлечь иглу, прижать к месту инъекции салфетку с кожным антисептиком, не отрывая руки, слегка помассировать место введения лекарственного средства.</w:t>
            </w:r>
          </w:p>
          <w:p w:rsidR="00C61A4E" w:rsidRPr="005769F2" w:rsidRDefault="00C61A4E" w:rsidP="00C61A4E">
            <w:pPr>
              <w:numPr>
                <w:ilvl w:val="0"/>
                <w:numId w:val="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Подвергнуть дезинфекции расходный материал.</w:t>
            </w:r>
          </w:p>
          <w:p w:rsidR="00C61A4E" w:rsidRPr="005769F2" w:rsidRDefault="00C61A4E" w:rsidP="00C61A4E">
            <w:pPr>
              <w:numPr>
                <w:ilvl w:val="0"/>
                <w:numId w:val="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Снять перчатки, поместить их в емкость для дезинфекции.</w:t>
            </w:r>
          </w:p>
          <w:p w:rsidR="00C61A4E" w:rsidRPr="005769F2" w:rsidRDefault="00C61A4E" w:rsidP="00C61A4E">
            <w:pPr>
              <w:numPr>
                <w:ilvl w:val="0"/>
                <w:numId w:val="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Обработать руки гигиеническим способом, осушить.</w:t>
            </w:r>
          </w:p>
          <w:p w:rsidR="00C61A4E" w:rsidRPr="005769F2" w:rsidRDefault="00C61A4E" w:rsidP="00C61A4E">
            <w:pPr>
              <w:numPr>
                <w:ilvl w:val="0"/>
                <w:numId w:val="9"/>
              </w:numPr>
              <w:tabs>
                <w:tab w:val="num" w:pos="792"/>
              </w:tabs>
              <w:ind w:left="7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соответствующую запись о результатах выполнения в медицинскую документацию.</w:t>
            </w:r>
          </w:p>
        </w:tc>
      </w:tr>
      <w:tr w:rsidR="00C61A4E" w:rsidRPr="005769F2" w:rsidTr="00251031">
        <w:tc>
          <w:tcPr>
            <w:tcW w:w="576" w:type="dxa"/>
            <w:tcBorders>
              <w:top w:val="nil"/>
            </w:tcBorders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90" w:type="dxa"/>
            <w:gridSpan w:val="2"/>
            <w:vMerge/>
          </w:tcPr>
          <w:p w:rsidR="00C61A4E" w:rsidRPr="005769F2" w:rsidRDefault="00C61A4E" w:rsidP="00C61A4E">
            <w:pPr>
              <w:numPr>
                <w:ilvl w:val="0"/>
                <w:numId w:val="9"/>
              </w:numPr>
              <w:tabs>
                <w:tab w:val="num" w:pos="792"/>
              </w:tabs>
              <w:spacing w:after="0" w:line="240" w:lineRule="auto"/>
              <w:ind w:left="79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61A4E" w:rsidRPr="005769F2" w:rsidTr="00251031">
        <w:tc>
          <w:tcPr>
            <w:tcW w:w="576" w:type="dxa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90" w:type="dxa"/>
            <w:gridSpan w:val="2"/>
          </w:tcPr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Параметры оценки и контроля качества выполнения методики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записи о результатах выполнения назначения в медицинской документации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Своевременность выполнения процедуры (в соответствии со временем назначения)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Отсутствие </w:t>
            </w:r>
            <w:proofErr w:type="spellStart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постинъекционных</w:t>
            </w:r>
            <w:proofErr w:type="spellEnd"/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осложнений</w:t>
            </w:r>
          </w:p>
          <w:p w:rsidR="00C61A4E" w:rsidRPr="005769F2" w:rsidRDefault="00C61A4E" w:rsidP="00C61A4E">
            <w:pPr>
              <w:tabs>
                <w:tab w:val="left" w:pos="693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Удовлетворенность пациента качеством предоставленной медицинской  услуги. </w:t>
            </w:r>
          </w:p>
          <w:p w:rsidR="00C61A4E" w:rsidRPr="005769F2" w:rsidRDefault="00C61A4E" w:rsidP="00C61A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Отсутствуют отклонения от алгоритма выполнения измерения.</w:t>
            </w:r>
          </w:p>
        </w:tc>
      </w:tr>
    </w:tbl>
    <w:p w:rsidR="00C61A4E" w:rsidRPr="005769F2" w:rsidRDefault="00C61A4E" w:rsidP="00C61A4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1A4E" w:rsidRPr="005769F2" w:rsidRDefault="00C61A4E" w:rsidP="00C61A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DD8" w:rsidRPr="005769F2" w:rsidRDefault="0006409A" w:rsidP="0006409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276850" cy="585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9A" w:rsidRPr="005769F2" w:rsidRDefault="0006409A" w:rsidP="0006409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Места возможной постановки подкожной инъекции:</w:t>
      </w:r>
    </w:p>
    <w:p w:rsidR="0006409A" w:rsidRPr="005769F2" w:rsidRDefault="0006409A" w:rsidP="000640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♦ в наружную поверхность плеч и </w:t>
      </w:r>
      <w:proofErr w:type="spellStart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предлопаточное</w:t>
      </w:r>
      <w:proofErr w:type="spellEnd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пространство;</w:t>
      </w:r>
    </w:p>
    <w:p w:rsidR="0006409A" w:rsidRPr="005769F2" w:rsidRDefault="0006409A" w:rsidP="000640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♦ </w:t>
      </w:r>
      <w:proofErr w:type="spellStart"/>
      <w:proofErr w:type="gramStart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передне-наружную</w:t>
      </w:r>
      <w:proofErr w:type="spellEnd"/>
      <w:proofErr w:type="gramEnd"/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часть бедер;</w:t>
      </w:r>
    </w:p>
    <w:p w:rsidR="0006409A" w:rsidRPr="005769F2" w:rsidRDefault="0006409A" w:rsidP="000640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♦ живот;</w:t>
      </w:r>
    </w:p>
    <w:p w:rsidR="0006409A" w:rsidRPr="005769F2" w:rsidRDefault="0006409A" w:rsidP="000640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♦ нижнюю часть подмышечной области;</w:t>
      </w:r>
    </w:p>
    <w:p w:rsidR="0006409A" w:rsidRPr="005769F2" w:rsidRDefault="0006409A" w:rsidP="000640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♦ верхние части рук.</w:t>
      </w:r>
    </w:p>
    <w:p w:rsidR="0006409A" w:rsidRPr="005769F2" w:rsidRDefault="0006409A" w:rsidP="0006409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810000" cy="4333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9A" w:rsidRPr="005769F2" w:rsidRDefault="0006409A" w:rsidP="0006409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F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положения дельтовидной мышцы.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 ПК 1.1, 1.3, 2.1, 2.2, 2.4, 2.5, 2.6)</w:t>
      </w:r>
    </w:p>
    <w:p w:rsidR="0006409A" w:rsidRPr="005769F2" w:rsidRDefault="0006409A" w:rsidP="0006409A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73DD8" w:rsidRPr="005769F2" w:rsidRDefault="00973DD8" w:rsidP="004A5040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0093" w:rsidRPr="005769F2" w:rsidRDefault="00240093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43C7" w:rsidRPr="005769F2" w:rsidRDefault="007843C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Приложение №4</w:t>
      </w:r>
    </w:p>
    <w:p w:rsidR="00D2568B" w:rsidRPr="005769F2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РОЛЕВАЯ ИГРА</w:t>
      </w:r>
    </w:p>
    <w:p w:rsidR="00D2568B" w:rsidRPr="005769F2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68B" w:rsidRPr="005769F2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Отработка и контроль усвоения элементов профессиональных компетенций.</w:t>
      </w:r>
    </w:p>
    <w:p w:rsidR="00D2568B" w:rsidRPr="005769F2" w:rsidRDefault="00D2568B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Условия: </w:t>
      </w:r>
      <w:r w:rsidR="007843C7" w:rsidRPr="005769F2">
        <w:rPr>
          <w:rFonts w:ascii="Times New Roman" w:eastAsia="Times New Roman" w:hAnsi="Times New Roman" w:cs="Times New Roman"/>
          <w:bCs/>
          <w:sz w:val="24"/>
          <w:szCs w:val="24"/>
        </w:rPr>
        <w:t>Группа  делится на две команды</w:t>
      </w:r>
      <w:r w:rsidR="00686421" w:rsidRPr="005769F2">
        <w:rPr>
          <w:rFonts w:ascii="Times New Roman" w:eastAsia="Times New Roman" w:hAnsi="Times New Roman" w:cs="Times New Roman"/>
          <w:bCs/>
          <w:sz w:val="24"/>
          <w:szCs w:val="24"/>
        </w:rPr>
        <w:t>, к</w:t>
      </w:r>
      <w:r w:rsidR="007843C7" w:rsidRPr="005769F2">
        <w:rPr>
          <w:rFonts w:ascii="Times New Roman" w:eastAsia="Times New Roman" w:hAnsi="Times New Roman" w:cs="Times New Roman"/>
          <w:bCs/>
          <w:sz w:val="24"/>
          <w:szCs w:val="24"/>
        </w:rPr>
        <w:t xml:space="preserve">аждая команда выставляет </w:t>
      </w:r>
      <w:r w:rsidR="00C81DBF" w:rsidRPr="005769F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</w:t>
      </w:r>
      <w:r w:rsidR="007843C7" w:rsidRPr="005769F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  на </w:t>
      </w: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определенную роль.</w:t>
      </w:r>
      <w:r w:rsidR="007843C7" w:rsidRPr="005769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Показывают ситуацию, остальные члены команды комментируют и отвечают на дополнительные вопросы п</w:t>
      </w:r>
      <w:r w:rsidR="007128D1">
        <w:rPr>
          <w:rFonts w:ascii="Times New Roman" w:eastAsia="Times New Roman" w:hAnsi="Times New Roman" w:cs="Times New Roman"/>
          <w:bCs/>
          <w:sz w:val="24"/>
          <w:szCs w:val="24"/>
        </w:rPr>
        <w:t>реподавателя. Время подготовки 1</w:t>
      </w:r>
      <w:r w:rsidR="00686421" w:rsidRPr="005769F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</w:p>
    <w:p w:rsidR="00686421" w:rsidRPr="005769F2" w:rsidRDefault="00686421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421" w:rsidRPr="005769F2" w:rsidRDefault="002C35CC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686421"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№1</w:t>
      </w:r>
    </w:p>
    <w:p w:rsidR="00B90023" w:rsidRPr="005769F2" w:rsidRDefault="00B90023" w:rsidP="00726D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Вы - медицинская сестра процедурного кабинета поликлиники, у пациентки «С» посещающий ваш кабинет, после подкожной инъекции спустя 3 дня появилось уплотнение, гиперемия на месте инъекции, больная жалуется на боли при пальпации и повышение местной температуры на месте инъекции. </w:t>
      </w:r>
      <w:proofErr w:type="gramStart"/>
      <w:r w:rsidRPr="005769F2">
        <w:rPr>
          <w:rFonts w:ascii="Times New Roman" w:eastAsia="Times New Roman" w:hAnsi="Times New Roman" w:cs="Times New Roman"/>
          <w:sz w:val="24"/>
          <w:szCs w:val="24"/>
        </w:rPr>
        <w:t>Врач</w:t>
      </w:r>
      <w:proofErr w:type="gramEnd"/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 осмотрев поставил диагноз осложнение инъекции «Инфильтрат» и назначил </w:t>
      </w:r>
      <w:proofErr w:type="spellStart"/>
      <w:r w:rsidRPr="005769F2">
        <w:rPr>
          <w:rFonts w:ascii="Times New Roman" w:eastAsia="Times New Roman" w:hAnsi="Times New Roman" w:cs="Times New Roman"/>
          <w:sz w:val="24"/>
          <w:szCs w:val="24"/>
        </w:rPr>
        <w:t>полуспиртовой</w:t>
      </w:r>
      <w:proofErr w:type="spellEnd"/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 согревающий компресс.</w:t>
      </w:r>
      <w:r w:rsidR="007E278A" w:rsidRPr="005769F2">
        <w:rPr>
          <w:rFonts w:ascii="Times New Roman" w:eastAsia="Times New Roman" w:hAnsi="Times New Roman" w:cs="Times New Roman"/>
          <w:sz w:val="24"/>
          <w:szCs w:val="24"/>
        </w:rPr>
        <w:t xml:space="preserve"> Пациентка очень сильно возмущается по поводу данного состояния.</w:t>
      </w:r>
    </w:p>
    <w:p w:rsidR="00B90023" w:rsidRPr="005769F2" w:rsidRDefault="00B90023" w:rsidP="00726D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D85" w:rsidRPr="005769F2" w:rsidRDefault="005769F2" w:rsidP="00726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</w:t>
      </w:r>
      <w:r w:rsidR="00726D85" w:rsidRPr="005769F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26D85" w:rsidRPr="005769F2" w:rsidRDefault="00726D85" w:rsidP="005769F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66BB" w:rsidRPr="005769F2">
        <w:rPr>
          <w:rFonts w:ascii="Times New Roman" w:eastAsia="Times New Roman" w:hAnsi="Times New Roman" w:cs="Times New Roman"/>
          <w:sz w:val="24"/>
          <w:szCs w:val="24"/>
        </w:rPr>
        <w:t>Какова тактика медсестры процедурного кабинета.</w:t>
      </w:r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Возможные причины </w:t>
      </w:r>
    </w:p>
    <w:p w:rsidR="00726D85" w:rsidRPr="005769F2" w:rsidRDefault="00726D85" w:rsidP="005769F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C66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66BB" w:rsidRPr="005769F2">
        <w:rPr>
          <w:rFonts w:ascii="Times New Roman" w:eastAsia="Times New Roman" w:hAnsi="Times New Roman" w:cs="Times New Roman"/>
          <w:sz w:val="24"/>
          <w:szCs w:val="24"/>
        </w:rPr>
        <w:t>озникновения осложнения инъекции «инфильтрат»?</w:t>
      </w:r>
    </w:p>
    <w:p w:rsidR="00726D85" w:rsidRPr="005769F2" w:rsidRDefault="00726D85" w:rsidP="005769F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3. Наложите </w:t>
      </w:r>
      <w:proofErr w:type="spellStart"/>
      <w:r w:rsidRPr="005769F2">
        <w:rPr>
          <w:rFonts w:ascii="Times New Roman" w:eastAsia="Times New Roman" w:hAnsi="Times New Roman" w:cs="Times New Roman"/>
          <w:sz w:val="24"/>
          <w:szCs w:val="24"/>
        </w:rPr>
        <w:t>полуспиртовой</w:t>
      </w:r>
      <w:proofErr w:type="spellEnd"/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 согревающий компресс.</w:t>
      </w:r>
    </w:p>
    <w:p w:rsidR="00726D85" w:rsidRPr="005769F2" w:rsidRDefault="00726D85" w:rsidP="005769F2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D85" w:rsidRPr="005769F2" w:rsidRDefault="00726D85" w:rsidP="00D25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 ПК 1.1, 1.3, 2.1, 2.2, 2.4, 2.5, 2.6)</w:t>
      </w:r>
    </w:p>
    <w:p w:rsidR="00D2568B" w:rsidRPr="005769F2" w:rsidRDefault="00D2568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0030" w:rsidRPr="005769F2" w:rsidRDefault="00470030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DBF" w:rsidRPr="005769F2" w:rsidRDefault="002C35CC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7843C7"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p w:rsidR="00863041" w:rsidRPr="005769F2" w:rsidRDefault="00863041" w:rsidP="00863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041" w:rsidRPr="005769F2" w:rsidRDefault="00863041" w:rsidP="008630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медицинская сестра завершила </w:t>
      </w:r>
      <w:r w:rsidR="007E278A" w:rsidRPr="005769F2">
        <w:rPr>
          <w:rFonts w:ascii="Times New Roman" w:eastAsia="Times New Roman" w:hAnsi="Times New Roman" w:cs="Times New Roman"/>
          <w:sz w:val="24"/>
          <w:szCs w:val="24"/>
        </w:rPr>
        <w:t xml:space="preserve">подкожную </w:t>
      </w:r>
      <w:r w:rsidRPr="005769F2">
        <w:rPr>
          <w:rFonts w:ascii="Times New Roman" w:eastAsia="Times New Roman" w:hAnsi="Times New Roman" w:cs="Times New Roman"/>
          <w:sz w:val="24"/>
          <w:szCs w:val="24"/>
        </w:rPr>
        <w:t>инъекцию</w:t>
      </w:r>
      <w:r w:rsidR="007E278A" w:rsidRPr="005769F2">
        <w:rPr>
          <w:rFonts w:ascii="Times New Roman" w:eastAsia="Times New Roman" w:hAnsi="Times New Roman" w:cs="Times New Roman"/>
          <w:sz w:val="24"/>
          <w:szCs w:val="24"/>
        </w:rPr>
        <w:t xml:space="preserve"> пациенту «К»</w:t>
      </w:r>
      <w:r w:rsidRPr="005769F2">
        <w:rPr>
          <w:rFonts w:ascii="Times New Roman" w:eastAsia="Times New Roman" w:hAnsi="Times New Roman" w:cs="Times New Roman"/>
          <w:sz w:val="24"/>
          <w:szCs w:val="24"/>
        </w:rPr>
        <w:t>, разбирая шприц, она проколола свой палец инъекционной иглой.</w:t>
      </w:r>
    </w:p>
    <w:p w:rsidR="00863041" w:rsidRPr="005769F2" w:rsidRDefault="005769F2" w:rsidP="00863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</w:t>
      </w:r>
      <w:r w:rsidR="00863041" w:rsidRPr="005769F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63041" w:rsidRPr="005769F2" w:rsidRDefault="00863041" w:rsidP="0086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B3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69F2">
        <w:rPr>
          <w:rFonts w:ascii="Times New Roman" w:eastAsia="Times New Roman" w:hAnsi="Times New Roman" w:cs="Times New Roman"/>
          <w:sz w:val="24"/>
          <w:szCs w:val="24"/>
        </w:rPr>
        <w:t xml:space="preserve">лгоритм действий медсестры при повреждении кожных покровов во время работы с колющими и режущими изделиями медицинского назначения. </w:t>
      </w:r>
    </w:p>
    <w:p w:rsidR="00863041" w:rsidRPr="005769F2" w:rsidRDefault="00863041" w:rsidP="00C81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 ПК 1.1, 1.3, 2.1, 2.2, 2.4, 2.5, 2.6)</w:t>
      </w:r>
    </w:p>
    <w:p w:rsidR="00D2568B" w:rsidRPr="005769F2" w:rsidRDefault="00D2568B" w:rsidP="00631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68B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8ED" w:rsidRPr="005769F2" w:rsidRDefault="00AC28ED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8ED" w:rsidRPr="005769F2" w:rsidRDefault="00AC28ED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8ED" w:rsidRPr="005769F2" w:rsidRDefault="00AC28ED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8ED" w:rsidRPr="005769F2" w:rsidRDefault="00AC28ED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040" w:rsidRPr="005769F2" w:rsidRDefault="00735D47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ЭТАЛОНЫ ОТВЕТОВ К РОЛЕВОЙ ИГРЕ:</w:t>
      </w:r>
    </w:p>
    <w:p w:rsidR="00735D47" w:rsidRPr="005769F2" w:rsidRDefault="00735D47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D47" w:rsidRPr="005769F2" w:rsidRDefault="002C35CC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735D47"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№1</w:t>
      </w:r>
    </w:p>
    <w:p w:rsidR="00E75E69" w:rsidRPr="005769F2" w:rsidRDefault="00E75E69" w:rsidP="00735D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5D47" w:rsidRPr="005769F2" w:rsidTr="008B3D25">
        <w:tc>
          <w:tcPr>
            <w:tcW w:w="3190" w:type="dxa"/>
          </w:tcPr>
          <w:p w:rsidR="00735D47" w:rsidRPr="005769F2" w:rsidRDefault="00735D47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студент – пациентка </w:t>
            </w:r>
          </w:p>
        </w:tc>
        <w:tc>
          <w:tcPr>
            <w:tcW w:w="3190" w:type="dxa"/>
          </w:tcPr>
          <w:p w:rsidR="00735D47" w:rsidRPr="005769F2" w:rsidRDefault="00863041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студент – процедурная медицинская сестра</w:t>
            </w:r>
          </w:p>
        </w:tc>
        <w:tc>
          <w:tcPr>
            <w:tcW w:w="3191" w:type="dxa"/>
          </w:tcPr>
          <w:p w:rsidR="00735D47" w:rsidRPr="005769F2" w:rsidRDefault="00863041" w:rsidP="009C66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студент – </w:t>
            </w:r>
            <w:r w:rsidR="009C66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Лечащий врач</w:t>
            </w:r>
          </w:p>
        </w:tc>
      </w:tr>
      <w:tr w:rsidR="00735D47" w:rsidRPr="005769F2" w:rsidTr="008B3D25">
        <w:tc>
          <w:tcPr>
            <w:tcW w:w="3190" w:type="dxa"/>
          </w:tcPr>
          <w:p w:rsidR="00E05A12" w:rsidRDefault="009C66BB" w:rsidP="009C66BB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Жалуется на</w:t>
            </w:r>
            <w:r w:rsidRPr="00576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боли при пальпации и повышение местной температуры на месте инъекции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5769F2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сильно возмущается по поводу данного состояния.</w:t>
            </w:r>
          </w:p>
          <w:p w:rsidR="009C66BB" w:rsidRPr="005769F2" w:rsidRDefault="009C66BB" w:rsidP="009C66BB">
            <w:pPr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C66BB" w:rsidRDefault="009C66BB" w:rsidP="008B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Успокаивает пациентку, усаживает;</w:t>
            </w:r>
          </w:p>
          <w:p w:rsidR="009C66BB" w:rsidRDefault="009C66BB" w:rsidP="008B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Приглашает врача;</w:t>
            </w:r>
          </w:p>
          <w:p w:rsidR="00B2445E" w:rsidRPr="005769F2" w:rsidRDefault="009C66BB" w:rsidP="008B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16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Выполняет назначение врача  (Технология №26)</w:t>
            </w:r>
          </w:p>
          <w:p w:rsidR="008B3D25" w:rsidRDefault="00167A0E" w:rsidP="008B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Чаще всего инфильтрат возникает, если: а) инъекция выполнена тупой иглой; </w:t>
            </w:r>
          </w:p>
          <w:p w:rsidR="008B3D25" w:rsidRDefault="00167A0E" w:rsidP="008B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B3D25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правильный выбор иглы</w:t>
            </w: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D25" w:rsidRDefault="008B3D25" w:rsidP="008B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2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A0E" w:rsidRPr="005769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67A0E" w:rsidRPr="005769F2">
              <w:rPr>
                <w:rFonts w:ascii="Times New Roman" w:hAnsi="Times New Roman" w:cs="Times New Roman"/>
                <w:sz w:val="24"/>
                <w:szCs w:val="24"/>
              </w:rPr>
              <w:t>еточный выбор места инъекции, часты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инъекции в одно и то же место;</w:t>
            </w:r>
          </w:p>
          <w:p w:rsidR="00167A0E" w:rsidRPr="005769F2" w:rsidRDefault="008B3D25" w:rsidP="008B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D2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A0E"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асептики также являются причиной появления инфильтратов.</w:t>
            </w:r>
          </w:p>
          <w:p w:rsidR="00E75E69" w:rsidRPr="005769F2" w:rsidRDefault="00E75E69" w:rsidP="00E05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35D47" w:rsidRPr="005769F2" w:rsidRDefault="00167A0E" w:rsidP="0073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Осматривает пациентку, делает назначение.</w:t>
            </w:r>
          </w:p>
        </w:tc>
      </w:tr>
    </w:tbl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 ПК 1.1, 1.3, 2.1, 2.2, 2.4, 2.5, 2.6)</w:t>
      </w:r>
    </w:p>
    <w:p w:rsidR="000E4889" w:rsidRPr="005769F2" w:rsidRDefault="000E4889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5E69" w:rsidRPr="005769F2" w:rsidRDefault="002C35CC" w:rsidP="00E75E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E70776"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№2</w:t>
      </w:r>
    </w:p>
    <w:p w:rsidR="00D2568B" w:rsidRPr="005769F2" w:rsidRDefault="00D2568B" w:rsidP="00E75E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445E" w:rsidRPr="005769F2" w:rsidTr="00B2445E">
        <w:tc>
          <w:tcPr>
            <w:tcW w:w="3190" w:type="dxa"/>
          </w:tcPr>
          <w:p w:rsidR="00B2445E" w:rsidRPr="005769F2" w:rsidRDefault="00B2445E" w:rsidP="00B2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студент – пациентка </w:t>
            </w:r>
          </w:p>
        </w:tc>
        <w:tc>
          <w:tcPr>
            <w:tcW w:w="3190" w:type="dxa"/>
          </w:tcPr>
          <w:p w:rsidR="00B2445E" w:rsidRPr="005769F2" w:rsidRDefault="00B2445E" w:rsidP="00B2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студент – процедурная медицинская сестра</w:t>
            </w:r>
          </w:p>
        </w:tc>
        <w:tc>
          <w:tcPr>
            <w:tcW w:w="3191" w:type="dxa"/>
          </w:tcPr>
          <w:p w:rsidR="00B2445E" w:rsidRPr="005769F2" w:rsidRDefault="00B2445E" w:rsidP="00F24D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студент – </w:t>
            </w:r>
            <w:r w:rsidR="00F24D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Старшая медицинская сестра</w:t>
            </w:r>
          </w:p>
        </w:tc>
      </w:tr>
      <w:tr w:rsidR="00B2445E" w:rsidRPr="005769F2" w:rsidTr="00B2445E">
        <w:tc>
          <w:tcPr>
            <w:tcW w:w="3190" w:type="dxa"/>
          </w:tcPr>
          <w:p w:rsidR="00F24D92" w:rsidRDefault="008B3D25" w:rsidP="00B2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Отвечает на вопросы  медицинской сестры</w:t>
            </w:r>
          </w:p>
          <w:p w:rsidR="00F24D92" w:rsidRDefault="00F24D92" w:rsidP="00F2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D92" w:rsidRDefault="00F24D92" w:rsidP="00F24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E" w:rsidRPr="00F24D92" w:rsidRDefault="00B2445E" w:rsidP="00F24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24D92" w:rsidRPr="005C2D1F" w:rsidRDefault="00F24D92" w:rsidP="00F24D92">
            <w:pPr>
              <w:suppressAutoHyphens/>
              <w:ind w:left="71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Выполняет алгоритм согласно санитарным</w:t>
            </w:r>
            <w:r w:rsidRPr="005C2D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C2D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3.1.5.2826-10 «Профилактика ВИЧ-инфекции».</w:t>
            </w:r>
          </w:p>
          <w:p w:rsidR="00F24D92" w:rsidRPr="005C2D1F" w:rsidRDefault="00F24D92" w:rsidP="00F24D92">
            <w:pPr>
              <w:ind w:left="71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D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5C2D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170 от 1994г « О совершенствовании профилактики и лечении ВИЧ инфекции в РФ». </w:t>
            </w:r>
          </w:p>
          <w:p w:rsidR="00B2445E" w:rsidRPr="005769F2" w:rsidRDefault="00B2445E" w:rsidP="00F24D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F24D92" w:rsidRPr="005C2D1F" w:rsidRDefault="00F24D92" w:rsidP="00F24D92">
            <w:pPr>
              <w:suppressAutoHyphens/>
              <w:ind w:left="71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Заполняет журнал аварийных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сиуаций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составляет акт, согласно СП </w:t>
            </w:r>
            <w:r w:rsidRPr="005C2D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3.1.5.2826-10 «Профилактика ВИЧ-инфекции».</w:t>
            </w:r>
          </w:p>
          <w:p w:rsidR="00B2445E" w:rsidRPr="005769F2" w:rsidRDefault="00B2445E" w:rsidP="00B244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E69" w:rsidRPr="005769F2" w:rsidRDefault="00E75E69" w:rsidP="00E75E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</w:p>
    <w:p w:rsidR="003B7E32" w:rsidRPr="005769F2" w:rsidRDefault="003B7E32" w:rsidP="003B7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( ПК 1.1, 1.3, 2.1, 2.2, 2.4, 2.5, 2.6)</w:t>
      </w:r>
    </w:p>
    <w:p w:rsidR="000E4889" w:rsidRPr="005769F2" w:rsidRDefault="000E4889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Pr="005769F2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Pr="005769F2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Pr="005769F2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Pr="005769F2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037B" w:rsidRPr="005769F2" w:rsidRDefault="0030037B" w:rsidP="000E48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30F7" w:rsidRDefault="007630F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30F7" w:rsidRDefault="007630F7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4B6" w:rsidRPr="005769F2" w:rsidRDefault="00D2568B" w:rsidP="004A50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Приложение №5</w:t>
      </w:r>
    </w:p>
    <w:p w:rsidR="004C64B6" w:rsidRPr="005769F2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040" w:rsidRPr="005769F2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Задания в тестовой форме</w:t>
      </w:r>
    </w:p>
    <w:p w:rsidR="005A56C9" w:rsidRPr="005769F2" w:rsidRDefault="005A56C9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6C9" w:rsidRPr="005769F2" w:rsidRDefault="005A56C9" w:rsidP="004A5040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A5040" w:rsidRPr="005769F2" w:rsidRDefault="004A5040" w:rsidP="004A5040">
      <w:pPr>
        <w:spacing w:after="0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69F2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</w:p>
    <w:p w:rsidR="00636AB5" w:rsidRPr="005769F2" w:rsidRDefault="004B4881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>Место внутрикожной инъекции – передняя поверхность</w:t>
      </w:r>
      <w:r w:rsidRPr="005769F2">
        <w:rPr>
          <w:rFonts w:ascii="Times New Roman" w:hAnsi="Times New Roman" w:cs="Times New Roman"/>
          <w:b/>
          <w:sz w:val="24"/>
          <w:szCs w:val="24"/>
        </w:rPr>
        <w:t>?</w:t>
      </w:r>
    </w:p>
    <w:p w:rsidR="00636AB5" w:rsidRPr="005769F2" w:rsidRDefault="00636AB5" w:rsidP="005769F2">
      <w:pPr>
        <w:pStyle w:val="a4"/>
        <w:numPr>
          <w:ilvl w:val="0"/>
          <w:numId w:val="1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предплечье</w:t>
      </w:r>
    </w:p>
    <w:p w:rsidR="00636AB5" w:rsidRPr="005769F2" w:rsidRDefault="00636AB5" w:rsidP="005769F2">
      <w:pPr>
        <w:pStyle w:val="a4"/>
        <w:numPr>
          <w:ilvl w:val="0"/>
          <w:numId w:val="1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плеча</w:t>
      </w:r>
    </w:p>
    <w:p w:rsidR="00636AB5" w:rsidRPr="005769F2" w:rsidRDefault="00636AB5" w:rsidP="005769F2">
      <w:pPr>
        <w:pStyle w:val="a4"/>
        <w:numPr>
          <w:ilvl w:val="0"/>
          <w:numId w:val="1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бедра</w:t>
      </w:r>
    </w:p>
    <w:p w:rsidR="00636AB5" w:rsidRPr="005769F2" w:rsidRDefault="00636AB5" w:rsidP="005769F2">
      <w:pPr>
        <w:pStyle w:val="a4"/>
        <w:numPr>
          <w:ilvl w:val="0"/>
          <w:numId w:val="13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голени</w:t>
      </w:r>
    </w:p>
    <w:p w:rsidR="00636AB5" w:rsidRPr="005769F2" w:rsidRDefault="004B4881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2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>. Диагностическая проба</w:t>
      </w:r>
      <w:proofErr w:type="gramStart"/>
      <w:r w:rsidR="00636AB5" w:rsidRPr="005769F2">
        <w:rPr>
          <w:rFonts w:ascii="Times New Roman" w:hAnsi="Times New Roman" w:cs="Times New Roman"/>
          <w:b/>
          <w:sz w:val="24"/>
          <w:szCs w:val="24"/>
        </w:rPr>
        <w:t xml:space="preserve"> - ……………..</w:t>
      </w:r>
      <w:proofErr w:type="gramEnd"/>
      <w:r w:rsidR="00636AB5" w:rsidRPr="005769F2">
        <w:rPr>
          <w:rFonts w:ascii="Times New Roman" w:hAnsi="Times New Roman" w:cs="Times New Roman"/>
          <w:b/>
          <w:sz w:val="24"/>
          <w:szCs w:val="24"/>
        </w:rPr>
        <w:t>инъекция</w:t>
      </w:r>
      <w:r w:rsidRPr="005769F2">
        <w:rPr>
          <w:rFonts w:ascii="Times New Roman" w:hAnsi="Times New Roman" w:cs="Times New Roman"/>
          <w:b/>
          <w:sz w:val="24"/>
          <w:szCs w:val="24"/>
        </w:rPr>
        <w:t>?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внутрикожная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подкожная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внутримышечная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внутривенная</w:t>
      </w:r>
    </w:p>
    <w:p w:rsidR="005C2BE5" w:rsidRPr="005769F2" w:rsidRDefault="004B4881" w:rsidP="005C2BE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3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BE5" w:rsidRPr="005769F2">
        <w:rPr>
          <w:rFonts w:ascii="Times New Roman" w:hAnsi="Times New Roman" w:cs="Times New Roman"/>
          <w:b/>
          <w:sz w:val="24"/>
          <w:szCs w:val="24"/>
        </w:rPr>
        <w:t xml:space="preserve">Осложнение подкожной  инъекции при нарушении правил асептики- </w:t>
      </w:r>
    </w:p>
    <w:p w:rsidR="005C2BE5" w:rsidRPr="005769F2" w:rsidRDefault="005C2BE5" w:rsidP="005C2BE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масляная эмболия</w:t>
      </w:r>
    </w:p>
    <w:p w:rsidR="005C2BE5" w:rsidRPr="005769F2" w:rsidRDefault="005C2BE5" w:rsidP="005C2BE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некроз</w:t>
      </w:r>
    </w:p>
    <w:p w:rsidR="005C2BE5" w:rsidRPr="005769F2" w:rsidRDefault="005C2BE5" w:rsidP="005C2BE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анафилактический шок</w:t>
      </w:r>
    </w:p>
    <w:p w:rsidR="005C2BE5" w:rsidRPr="005769F2" w:rsidRDefault="005C2BE5" w:rsidP="005C2BE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абсцесс</w:t>
      </w:r>
    </w:p>
    <w:p w:rsidR="00636AB5" w:rsidRPr="005769F2" w:rsidRDefault="004B4881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769F2">
        <w:rPr>
          <w:rFonts w:ascii="Times New Roman" w:hAnsi="Times New Roman" w:cs="Times New Roman"/>
          <w:b/>
          <w:sz w:val="24"/>
          <w:szCs w:val="24"/>
        </w:rPr>
        <w:t>Внутрикожно</w:t>
      </w:r>
      <w:proofErr w:type="spellEnd"/>
      <w:r w:rsidR="00636AB5" w:rsidRPr="005769F2">
        <w:rPr>
          <w:rFonts w:ascii="Times New Roman" w:hAnsi="Times New Roman" w:cs="Times New Roman"/>
          <w:b/>
          <w:sz w:val="24"/>
          <w:szCs w:val="24"/>
        </w:rPr>
        <w:t xml:space="preserve"> вводят</w:t>
      </w:r>
      <w:r w:rsidRPr="005769F2">
        <w:rPr>
          <w:rFonts w:ascii="Times New Roman" w:hAnsi="Times New Roman" w:cs="Times New Roman"/>
          <w:b/>
          <w:sz w:val="24"/>
          <w:szCs w:val="24"/>
        </w:rPr>
        <w:t>?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кордиамин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туберкулин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анальгин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димедрол</w:t>
      </w:r>
    </w:p>
    <w:p w:rsidR="00636AB5" w:rsidRPr="005769F2" w:rsidRDefault="004B4881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5.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 xml:space="preserve"> Объем раствора для подкожной инъекции в миллилитрах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2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5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10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12</w:t>
      </w:r>
    </w:p>
    <w:p w:rsidR="00636AB5" w:rsidRPr="005769F2" w:rsidRDefault="004B4881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6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>. Угол введения иглы при внутрикожной инъекции в градусах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5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15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45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90</w:t>
      </w:r>
    </w:p>
    <w:p w:rsidR="00636AB5" w:rsidRPr="005769F2" w:rsidRDefault="005C2BE5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7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>. Угол введения иглы при подкожной инъекции в градусах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5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15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45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90</w:t>
      </w:r>
    </w:p>
    <w:p w:rsidR="00636AB5" w:rsidRPr="005769F2" w:rsidRDefault="005C2BE5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8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>. Наружная поверхность плеча – область ………</w:t>
      </w:r>
      <w:r w:rsidR="004B4881" w:rsidRPr="005769F2">
        <w:rPr>
          <w:rFonts w:ascii="Times New Roman" w:hAnsi="Times New Roman" w:cs="Times New Roman"/>
          <w:b/>
          <w:sz w:val="24"/>
          <w:szCs w:val="24"/>
        </w:rPr>
        <w:t>инъекции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внутрикожной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подкожной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внутримышечной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внутривенной</w:t>
      </w:r>
    </w:p>
    <w:p w:rsidR="007630F7" w:rsidRDefault="007630F7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636AB5" w:rsidRPr="005769F2" w:rsidRDefault="005C2BE5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9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>. Ватный шарик не прикладывают после</w:t>
      </w:r>
      <w:proofErr w:type="gramStart"/>
      <w:r w:rsidR="00636AB5" w:rsidRPr="005769F2">
        <w:rPr>
          <w:rFonts w:ascii="Times New Roman" w:hAnsi="Times New Roman" w:cs="Times New Roman"/>
          <w:b/>
          <w:sz w:val="24"/>
          <w:szCs w:val="24"/>
        </w:rPr>
        <w:t xml:space="preserve"> …….</w:t>
      </w:r>
      <w:proofErr w:type="gramEnd"/>
      <w:r w:rsidR="00636AB5" w:rsidRPr="005769F2">
        <w:rPr>
          <w:rFonts w:ascii="Times New Roman" w:hAnsi="Times New Roman" w:cs="Times New Roman"/>
          <w:b/>
          <w:sz w:val="24"/>
          <w:szCs w:val="24"/>
        </w:rPr>
        <w:t>инъекции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внутрикожной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подкожной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внутримышечной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внутривенной</w:t>
      </w:r>
    </w:p>
    <w:p w:rsidR="00636AB5" w:rsidRPr="005769F2" w:rsidRDefault="004B4881" w:rsidP="00636AB5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10</w:t>
      </w:r>
      <w:r w:rsidR="00636AB5" w:rsidRPr="005769F2">
        <w:rPr>
          <w:rFonts w:ascii="Times New Roman" w:hAnsi="Times New Roman" w:cs="Times New Roman"/>
          <w:b/>
          <w:sz w:val="24"/>
          <w:szCs w:val="24"/>
        </w:rPr>
        <w:t>. Уровень обработки рук после инъекции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социальный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гигиенический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хирургический</w:t>
      </w:r>
    </w:p>
    <w:p w:rsidR="00636AB5" w:rsidRPr="005769F2" w:rsidRDefault="00636AB5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лечебный</w:t>
      </w:r>
    </w:p>
    <w:p w:rsidR="004B4881" w:rsidRPr="005769F2" w:rsidRDefault="004B4881" w:rsidP="00636AB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5A56C9" w:rsidRPr="005769F2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ВАРИАНТ 2</w:t>
      </w:r>
    </w:p>
    <w:p w:rsidR="005A56C9" w:rsidRPr="005769F2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69F2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1. Передняя поверхность предплечья – место для инъекции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внутрикожной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подкожной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внутримышечной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внутривенной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2. Температура масляного препарата перед введением в градусах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20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30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37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45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3. Подкожно вводят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туберкулин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анальгин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пенициллин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инсулин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4. Объем туберкулинового шприца в миллилитрах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1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2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5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10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5. Осложнение подкожной  инъекции при нарушении правил асептики- 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масляная эмболия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некроз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анафилактический шок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абсцесс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6. Возможное осложнение при введении инсулина-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некроз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тромбофлебит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гематома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липодистрофия</w:t>
      </w:r>
      <w:proofErr w:type="spellEnd"/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7. Тромбофлебит – осложнение …………инъекции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внутрикожной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подкожной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В) внутримышечной 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Г) внутривенной 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8. После внутрикожной  инъекции шприц необходимо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промыть проточной водой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Б) промыть в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дезинфектанте</w:t>
      </w:r>
      <w:proofErr w:type="spellEnd"/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В) погрузить в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дезинфектант</w:t>
      </w:r>
      <w:proofErr w:type="spellEnd"/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Г) погрузить в </w:t>
      </w:r>
      <w:proofErr w:type="spellStart"/>
      <w:r w:rsidRPr="005769F2">
        <w:rPr>
          <w:rFonts w:ascii="Times New Roman" w:hAnsi="Times New Roman" w:cs="Times New Roman"/>
          <w:sz w:val="24"/>
          <w:szCs w:val="24"/>
        </w:rPr>
        <w:t>физраствор</w:t>
      </w:r>
      <w:proofErr w:type="spellEnd"/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9. Аллергическая реакция при </w:t>
      </w:r>
      <w:proofErr w:type="spellStart"/>
      <w:r w:rsidRPr="005769F2">
        <w:rPr>
          <w:rFonts w:ascii="Times New Roman" w:hAnsi="Times New Roman" w:cs="Times New Roman"/>
          <w:b/>
          <w:sz w:val="24"/>
          <w:szCs w:val="24"/>
        </w:rPr>
        <w:t>инфузиях</w:t>
      </w:r>
      <w:proofErr w:type="spellEnd"/>
      <w:r w:rsidRPr="005769F2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сепсис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тромбофлебит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анафилаксия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некроз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5769F2">
        <w:rPr>
          <w:rFonts w:ascii="Times New Roman" w:hAnsi="Times New Roman" w:cs="Times New Roman"/>
          <w:b/>
          <w:sz w:val="24"/>
          <w:szCs w:val="24"/>
        </w:rPr>
        <w:t>Сестринские</w:t>
      </w:r>
      <w:proofErr w:type="gramEnd"/>
      <w:r w:rsidRPr="005769F2">
        <w:rPr>
          <w:rFonts w:ascii="Times New Roman" w:hAnsi="Times New Roman" w:cs="Times New Roman"/>
          <w:b/>
          <w:sz w:val="24"/>
          <w:szCs w:val="24"/>
        </w:rPr>
        <w:t xml:space="preserve"> вмешательство при инфильтрате применение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А) холодного компресса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Б) примочки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В) согревающего компресса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Г) пузыря со льдом</w:t>
      </w:r>
    </w:p>
    <w:p w:rsidR="004B4881" w:rsidRPr="005769F2" w:rsidRDefault="004B4881" w:rsidP="004B488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5A56C9" w:rsidRPr="005769F2" w:rsidRDefault="005A56C9" w:rsidP="005A56C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A5040" w:rsidRPr="005769F2" w:rsidRDefault="004A5040" w:rsidP="005A56C9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4C64B6" w:rsidRPr="005769F2" w:rsidRDefault="00F60781" w:rsidP="005A56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Эталоны ответов тестового задания</w:t>
      </w:r>
    </w:p>
    <w:p w:rsidR="004C64B6" w:rsidRPr="005769F2" w:rsidRDefault="004C64B6" w:rsidP="005A56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64B6" w:rsidRPr="005769F2" w:rsidRDefault="00F60781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1 вариант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0781" w:rsidRPr="005769F2" w:rsidTr="00F60781"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F60781" w:rsidRPr="005769F2" w:rsidRDefault="00F60781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60781" w:rsidRPr="005769F2" w:rsidTr="00F60781"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F60781" w:rsidRPr="005769F2" w:rsidRDefault="005C2BE5" w:rsidP="004C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F60781" w:rsidRPr="005769F2" w:rsidRDefault="00F60781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0781" w:rsidRPr="005769F2" w:rsidRDefault="00F60781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69F2">
        <w:rPr>
          <w:rFonts w:ascii="Times New Roman" w:eastAsia="Times New Roman" w:hAnsi="Times New Roman" w:cs="Times New Roman"/>
          <w:bCs/>
          <w:sz w:val="24"/>
          <w:szCs w:val="24"/>
        </w:rPr>
        <w:t>2 вариант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0781" w:rsidRPr="005769F2" w:rsidTr="00DE3943"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F60781" w:rsidRPr="005769F2" w:rsidRDefault="00F60781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60781" w:rsidRPr="005769F2" w:rsidTr="00DE3943"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F60781" w:rsidRPr="005769F2" w:rsidRDefault="005C2BE5" w:rsidP="00DE3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</w:tbl>
    <w:p w:rsidR="004C64B6" w:rsidRPr="005769F2" w:rsidRDefault="004C64B6" w:rsidP="004C64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781" w:rsidRPr="005769F2" w:rsidRDefault="00F62827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  <w:r w:rsidR="00F60781" w:rsidRPr="00576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тестового контроля</w:t>
      </w:r>
    </w:p>
    <w:tbl>
      <w:tblPr>
        <w:tblStyle w:val="a3"/>
        <w:tblW w:w="0" w:type="auto"/>
        <w:tblLook w:val="04A0"/>
      </w:tblPr>
      <w:tblGrid>
        <w:gridCol w:w="2518"/>
        <w:gridCol w:w="2977"/>
      </w:tblGrid>
      <w:tr w:rsidR="00E815F3" w:rsidRPr="005769F2" w:rsidTr="00E815F3">
        <w:tc>
          <w:tcPr>
            <w:tcW w:w="2518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ошибок</w:t>
            </w:r>
          </w:p>
        </w:tc>
        <w:tc>
          <w:tcPr>
            <w:tcW w:w="2977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E815F3" w:rsidRPr="005769F2" w:rsidTr="00E815F3">
        <w:tc>
          <w:tcPr>
            <w:tcW w:w="2518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</w:p>
        </w:tc>
        <w:tc>
          <w:tcPr>
            <w:tcW w:w="2977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«5» отлично</w:t>
            </w:r>
          </w:p>
        </w:tc>
      </w:tr>
      <w:tr w:rsidR="00E815F3" w:rsidRPr="005769F2" w:rsidTr="00E815F3">
        <w:tc>
          <w:tcPr>
            <w:tcW w:w="2518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«4» хорошо</w:t>
            </w:r>
          </w:p>
        </w:tc>
      </w:tr>
      <w:tr w:rsidR="00E815F3" w:rsidRPr="005769F2" w:rsidTr="00E815F3">
        <w:tc>
          <w:tcPr>
            <w:tcW w:w="2518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«3» удовлетворительно</w:t>
            </w:r>
          </w:p>
        </w:tc>
      </w:tr>
      <w:tr w:rsidR="00E815F3" w:rsidRPr="005769F2" w:rsidTr="00E815F3">
        <w:tc>
          <w:tcPr>
            <w:tcW w:w="2518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5 ошибок</w:t>
            </w:r>
          </w:p>
        </w:tc>
        <w:tc>
          <w:tcPr>
            <w:tcW w:w="2977" w:type="dxa"/>
          </w:tcPr>
          <w:p w:rsidR="00E815F3" w:rsidRPr="005769F2" w:rsidRDefault="00E815F3" w:rsidP="00F607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F60781" w:rsidRPr="005769F2" w:rsidRDefault="00F60781" w:rsidP="00F607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3A1" w:rsidRDefault="002F63A1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3A1" w:rsidRDefault="002F63A1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3A1" w:rsidRDefault="002F63A1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3A1" w:rsidRDefault="002F63A1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3A1" w:rsidRDefault="002F63A1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3A1" w:rsidRDefault="002F63A1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3A1" w:rsidRDefault="002F63A1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0F7" w:rsidRDefault="007630F7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D37" w:rsidRPr="005769F2" w:rsidRDefault="00D925CF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</w:t>
      </w:r>
      <w:r w:rsidR="00B802E0" w:rsidRPr="005769F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2568B" w:rsidRPr="005769F2">
        <w:rPr>
          <w:rFonts w:ascii="Times New Roman" w:hAnsi="Times New Roman" w:cs="Times New Roman"/>
          <w:sz w:val="24"/>
          <w:szCs w:val="24"/>
        </w:rPr>
        <w:t>№6</w:t>
      </w:r>
    </w:p>
    <w:p w:rsidR="00D925CF" w:rsidRPr="005769F2" w:rsidRDefault="00D925CF" w:rsidP="00B802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723" w:rsidRPr="005769F2" w:rsidRDefault="006D6723" w:rsidP="006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D6723" w:rsidRPr="005769F2" w:rsidRDefault="006D6723" w:rsidP="006D67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65"/>
        <w:gridCol w:w="1848"/>
        <w:gridCol w:w="1056"/>
        <w:gridCol w:w="1275"/>
        <w:gridCol w:w="1134"/>
        <w:gridCol w:w="1134"/>
        <w:gridCol w:w="1134"/>
        <w:gridCol w:w="851"/>
        <w:gridCol w:w="992"/>
      </w:tblGrid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Выполнение манипуляций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Домашнее  задание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 xml:space="preserve">Активность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9F479D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  <w:tr w:rsidR="00E815F3" w:rsidRPr="006A41C2" w:rsidTr="00E815F3">
        <w:tc>
          <w:tcPr>
            <w:tcW w:w="465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  <w:r w:rsidRPr="006A41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15F3" w:rsidRPr="006A41C2" w:rsidRDefault="00E815F3" w:rsidP="006D6723">
            <w:pPr>
              <w:rPr>
                <w:rFonts w:ascii="Times New Roman" w:hAnsi="Times New Roman" w:cs="Times New Roman"/>
              </w:rPr>
            </w:pPr>
          </w:p>
        </w:tc>
      </w:tr>
    </w:tbl>
    <w:p w:rsidR="006D6723" w:rsidRPr="005769F2" w:rsidRDefault="006D6723" w:rsidP="006D6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D37" w:rsidRPr="005769F2" w:rsidRDefault="00823484" w:rsidP="004F3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</w:t>
      </w:r>
      <w:r w:rsidR="00D2568B" w:rsidRPr="005769F2">
        <w:rPr>
          <w:rFonts w:ascii="Times New Roman" w:hAnsi="Times New Roman" w:cs="Times New Roman"/>
          <w:sz w:val="24"/>
          <w:szCs w:val="24"/>
        </w:rPr>
        <w:t>риложение№7</w:t>
      </w:r>
    </w:p>
    <w:p w:rsidR="00823484" w:rsidRPr="005769F2" w:rsidRDefault="00823484" w:rsidP="0082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2">
        <w:rPr>
          <w:rFonts w:ascii="Times New Roman" w:hAnsi="Times New Roman" w:cs="Times New Roman"/>
          <w:b/>
          <w:sz w:val="24"/>
          <w:szCs w:val="24"/>
        </w:rPr>
        <w:t xml:space="preserve">ЛИСТ ОСВОЕНИЯ профессиональных компетенций за </w:t>
      </w:r>
      <w:r w:rsidRPr="005769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49A5" w:rsidRPr="005769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69F2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823484" w:rsidRPr="005769F2" w:rsidRDefault="00823484" w:rsidP="0030037B">
      <w:pPr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>ПМ.04. Выполнение работ по профессии «Младшая медицинская сестра по уходу за больными»</w:t>
      </w:r>
      <w:r w:rsidR="0030037B" w:rsidRPr="005769F2">
        <w:rPr>
          <w:rFonts w:ascii="Times New Roman" w:hAnsi="Times New Roman" w:cs="Times New Roman"/>
          <w:sz w:val="24"/>
          <w:szCs w:val="24"/>
        </w:rPr>
        <w:t xml:space="preserve">, </w:t>
      </w:r>
      <w:r w:rsidRPr="005769F2">
        <w:rPr>
          <w:rFonts w:ascii="Times New Roman" w:hAnsi="Times New Roman" w:cs="Times New Roman"/>
          <w:sz w:val="24"/>
          <w:szCs w:val="24"/>
        </w:rPr>
        <w:t>МДК.04.03 «Технология выполнения сестринских услуг»</w:t>
      </w:r>
      <w:r w:rsidR="0030037B" w:rsidRPr="005769F2">
        <w:rPr>
          <w:rFonts w:ascii="Times New Roman" w:hAnsi="Times New Roman" w:cs="Times New Roman"/>
          <w:sz w:val="24"/>
          <w:szCs w:val="24"/>
        </w:rPr>
        <w:t>.</w:t>
      </w:r>
    </w:p>
    <w:p w:rsidR="00823484" w:rsidRPr="005769F2" w:rsidRDefault="006767F0" w:rsidP="0082348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769F2">
        <w:rPr>
          <w:rFonts w:ascii="Times New Roman" w:hAnsi="Times New Roman" w:cs="Times New Roman"/>
          <w:sz w:val="24"/>
          <w:szCs w:val="24"/>
        </w:rPr>
        <w:t xml:space="preserve">Группа_______   </w:t>
      </w:r>
      <w:r w:rsidR="00823484" w:rsidRPr="005769F2">
        <w:rPr>
          <w:rFonts w:ascii="Times New Roman" w:hAnsi="Times New Roman" w:cs="Times New Roman"/>
          <w:sz w:val="24"/>
          <w:szCs w:val="24"/>
        </w:rPr>
        <w:t>Бригада __</w:t>
      </w:r>
      <w:r w:rsidRPr="005769F2">
        <w:rPr>
          <w:rFonts w:ascii="Times New Roman" w:hAnsi="Times New Roman" w:cs="Times New Roman"/>
          <w:sz w:val="24"/>
          <w:szCs w:val="24"/>
        </w:rPr>
        <w:t>___  Срок практики __________</w:t>
      </w:r>
      <w:r w:rsidR="00823484" w:rsidRPr="005769F2">
        <w:rPr>
          <w:rFonts w:ascii="Times New Roman" w:hAnsi="Times New Roman" w:cs="Times New Roman"/>
          <w:sz w:val="24"/>
          <w:szCs w:val="24"/>
        </w:rPr>
        <w:t>Преподаватель: Новикова А.А.</w:t>
      </w:r>
    </w:p>
    <w:tbl>
      <w:tblPr>
        <w:tblStyle w:val="a3"/>
        <w:tblW w:w="11056" w:type="dxa"/>
        <w:tblInd w:w="-1168" w:type="dxa"/>
        <w:tblLayout w:type="fixed"/>
        <w:tblLook w:val="04A0"/>
      </w:tblPr>
      <w:tblGrid>
        <w:gridCol w:w="445"/>
        <w:gridCol w:w="2249"/>
        <w:gridCol w:w="992"/>
        <w:gridCol w:w="851"/>
        <w:gridCol w:w="850"/>
        <w:gridCol w:w="992"/>
        <w:gridCol w:w="992"/>
        <w:gridCol w:w="1134"/>
        <w:gridCol w:w="1134"/>
        <w:gridCol w:w="708"/>
        <w:gridCol w:w="709"/>
      </w:tblGrid>
      <w:tr w:rsidR="00AA744E" w:rsidRPr="005769F2" w:rsidTr="00AA744E">
        <w:trPr>
          <w:cantSplit/>
          <w:trHeight w:val="1669"/>
        </w:trPr>
        <w:tc>
          <w:tcPr>
            <w:tcW w:w="445" w:type="dxa"/>
            <w:vMerge w:val="restart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  <w:vMerge w:val="restart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1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50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708" w:type="dxa"/>
            <w:textDirection w:val="btLr"/>
          </w:tcPr>
          <w:p w:rsidR="00AA744E" w:rsidRPr="005769F2" w:rsidRDefault="00AA744E" w:rsidP="008234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proofErr w:type="gramEnd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</w:p>
        </w:tc>
        <w:tc>
          <w:tcPr>
            <w:tcW w:w="709" w:type="dxa"/>
            <w:textDirection w:val="btLr"/>
          </w:tcPr>
          <w:p w:rsidR="00AA744E" w:rsidRPr="005769F2" w:rsidRDefault="00AA744E" w:rsidP="008234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proofErr w:type="gramEnd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 не в полном объеме </w:t>
            </w:r>
          </w:p>
        </w:tc>
      </w:tr>
      <w:tr w:rsidR="00AA744E" w:rsidRPr="005769F2" w:rsidTr="00AA744E">
        <w:trPr>
          <w:cantSplit/>
          <w:trHeight w:val="2988"/>
        </w:trPr>
        <w:tc>
          <w:tcPr>
            <w:tcW w:w="445" w:type="dxa"/>
            <w:vMerge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A744E" w:rsidRPr="005769F2" w:rsidRDefault="00AA744E" w:rsidP="005769F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окружение.</w:t>
            </w:r>
          </w:p>
        </w:tc>
        <w:tc>
          <w:tcPr>
            <w:tcW w:w="851" w:type="dxa"/>
            <w:textDirection w:val="btLr"/>
          </w:tcPr>
          <w:p w:rsidR="00AA744E" w:rsidRPr="005769F2" w:rsidRDefault="00AA744E" w:rsidP="005769F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заболеваний.</w:t>
            </w:r>
          </w:p>
        </w:tc>
        <w:tc>
          <w:tcPr>
            <w:tcW w:w="850" w:type="dxa"/>
            <w:textDirection w:val="btLr"/>
          </w:tcPr>
          <w:p w:rsidR="00AA744E" w:rsidRPr="005769F2" w:rsidRDefault="00AA744E" w:rsidP="005769F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понятном для </w:t>
            </w:r>
            <w:proofErr w:type="gramStart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пациенте</w:t>
            </w:r>
            <w:proofErr w:type="gramEnd"/>
            <w:r w:rsidRPr="005769F2">
              <w:rPr>
                <w:rFonts w:ascii="Times New Roman" w:hAnsi="Times New Roman" w:cs="Times New Roman"/>
                <w:sz w:val="24"/>
                <w:szCs w:val="24"/>
              </w:rPr>
              <w:t xml:space="preserve"> виде, объяснять ему суть вмешательств.</w:t>
            </w:r>
          </w:p>
        </w:tc>
        <w:tc>
          <w:tcPr>
            <w:tcW w:w="992" w:type="dxa"/>
            <w:textDirection w:val="btLr"/>
          </w:tcPr>
          <w:p w:rsidR="00AA744E" w:rsidRPr="005769F2" w:rsidRDefault="00AA744E" w:rsidP="005769F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992" w:type="dxa"/>
            <w:textDirection w:val="btLr"/>
          </w:tcPr>
          <w:p w:rsidR="00AA744E" w:rsidRPr="005769F2" w:rsidRDefault="00AA744E" w:rsidP="005769F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1134" w:type="dxa"/>
            <w:textDirection w:val="btLr"/>
          </w:tcPr>
          <w:p w:rsidR="00AA744E" w:rsidRPr="005769F2" w:rsidRDefault="00AA744E" w:rsidP="005769F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1134" w:type="dxa"/>
            <w:textDirection w:val="btLr"/>
          </w:tcPr>
          <w:p w:rsidR="00AA744E" w:rsidRPr="005769F2" w:rsidRDefault="00AA744E" w:rsidP="005769F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2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  <w:tc>
          <w:tcPr>
            <w:tcW w:w="708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4E" w:rsidRPr="005769F2" w:rsidTr="00AA744E">
        <w:tc>
          <w:tcPr>
            <w:tcW w:w="445" w:type="dxa"/>
          </w:tcPr>
          <w:p w:rsidR="00AA744E" w:rsidRPr="005769F2" w:rsidRDefault="00AA744E" w:rsidP="00CB21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4E" w:rsidRPr="005769F2" w:rsidTr="00AA744E">
        <w:tc>
          <w:tcPr>
            <w:tcW w:w="445" w:type="dxa"/>
          </w:tcPr>
          <w:p w:rsidR="00AA744E" w:rsidRPr="005769F2" w:rsidRDefault="00AA744E" w:rsidP="00CB21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4E" w:rsidRPr="005769F2" w:rsidTr="00AA744E">
        <w:tc>
          <w:tcPr>
            <w:tcW w:w="445" w:type="dxa"/>
          </w:tcPr>
          <w:p w:rsidR="00AA744E" w:rsidRPr="005769F2" w:rsidRDefault="00AA744E" w:rsidP="00CB21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4E" w:rsidRPr="005769F2" w:rsidTr="00AA744E">
        <w:tc>
          <w:tcPr>
            <w:tcW w:w="445" w:type="dxa"/>
          </w:tcPr>
          <w:p w:rsidR="00AA744E" w:rsidRPr="005769F2" w:rsidRDefault="00AA744E" w:rsidP="00CB21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4E" w:rsidRPr="005769F2" w:rsidTr="00AA744E">
        <w:tc>
          <w:tcPr>
            <w:tcW w:w="445" w:type="dxa"/>
          </w:tcPr>
          <w:p w:rsidR="00AA744E" w:rsidRPr="005769F2" w:rsidRDefault="00AA744E" w:rsidP="00CB21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744E" w:rsidRPr="005769F2" w:rsidRDefault="00AA744E" w:rsidP="005D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0E8" w:rsidRPr="005769F2" w:rsidRDefault="004F30E8" w:rsidP="00ED7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30E8" w:rsidRPr="005769F2" w:rsidSect="0055614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87" w:rsidRDefault="00501B87" w:rsidP="00D034FF">
      <w:pPr>
        <w:spacing w:after="0" w:line="240" w:lineRule="auto"/>
      </w:pPr>
      <w:r>
        <w:separator/>
      </w:r>
    </w:p>
  </w:endnote>
  <w:endnote w:type="continuationSeparator" w:id="0">
    <w:p w:rsidR="00501B87" w:rsidRDefault="00501B87" w:rsidP="00D0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87" w:rsidRDefault="00501B87" w:rsidP="00D034FF">
      <w:pPr>
        <w:spacing w:after="0" w:line="240" w:lineRule="auto"/>
      </w:pPr>
      <w:r>
        <w:separator/>
      </w:r>
    </w:p>
  </w:footnote>
  <w:footnote w:type="continuationSeparator" w:id="0">
    <w:p w:rsidR="00501B87" w:rsidRDefault="00501B87" w:rsidP="00D0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</w:lvl>
  </w:abstractNum>
  <w:abstractNum w:abstractNumId="1">
    <w:nsid w:val="0A6E48A4"/>
    <w:multiLevelType w:val="hybridMultilevel"/>
    <w:tmpl w:val="586A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584"/>
    <w:multiLevelType w:val="hybridMultilevel"/>
    <w:tmpl w:val="C5D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B6DB8"/>
    <w:multiLevelType w:val="hybridMultilevel"/>
    <w:tmpl w:val="F536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7ACF"/>
    <w:multiLevelType w:val="hybridMultilevel"/>
    <w:tmpl w:val="18AC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12370"/>
    <w:multiLevelType w:val="hybridMultilevel"/>
    <w:tmpl w:val="D8F2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645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6932"/>
    <w:multiLevelType w:val="hybridMultilevel"/>
    <w:tmpl w:val="D7DA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0598"/>
    <w:multiLevelType w:val="hybridMultilevel"/>
    <w:tmpl w:val="AE52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82BF1"/>
    <w:multiLevelType w:val="hybridMultilevel"/>
    <w:tmpl w:val="F63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390B"/>
    <w:multiLevelType w:val="hybridMultilevel"/>
    <w:tmpl w:val="3840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00A05"/>
    <w:multiLevelType w:val="hybridMultilevel"/>
    <w:tmpl w:val="0DD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129BE"/>
    <w:multiLevelType w:val="hybridMultilevel"/>
    <w:tmpl w:val="4342A61C"/>
    <w:lvl w:ilvl="0" w:tplc="E89894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23F8"/>
    <w:rsid w:val="00003C84"/>
    <w:rsid w:val="00010176"/>
    <w:rsid w:val="00020E16"/>
    <w:rsid w:val="00030146"/>
    <w:rsid w:val="00030C82"/>
    <w:rsid w:val="00042C7C"/>
    <w:rsid w:val="00046C68"/>
    <w:rsid w:val="00054AC1"/>
    <w:rsid w:val="00055010"/>
    <w:rsid w:val="000626C0"/>
    <w:rsid w:val="0006409A"/>
    <w:rsid w:val="000751F8"/>
    <w:rsid w:val="000849A5"/>
    <w:rsid w:val="00091A3D"/>
    <w:rsid w:val="00091A91"/>
    <w:rsid w:val="00096DC4"/>
    <w:rsid w:val="000A2D6D"/>
    <w:rsid w:val="000A55D7"/>
    <w:rsid w:val="000B1C69"/>
    <w:rsid w:val="000B32B2"/>
    <w:rsid w:val="000C0BD1"/>
    <w:rsid w:val="000C0CBC"/>
    <w:rsid w:val="000C1E28"/>
    <w:rsid w:val="000C3887"/>
    <w:rsid w:val="000C777C"/>
    <w:rsid w:val="000D11BD"/>
    <w:rsid w:val="000D5031"/>
    <w:rsid w:val="000D6B49"/>
    <w:rsid w:val="000E4889"/>
    <w:rsid w:val="000E5F4C"/>
    <w:rsid w:val="00103DE3"/>
    <w:rsid w:val="001103B9"/>
    <w:rsid w:val="00111406"/>
    <w:rsid w:val="00116B1F"/>
    <w:rsid w:val="00117090"/>
    <w:rsid w:val="001271B4"/>
    <w:rsid w:val="00133DDC"/>
    <w:rsid w:val="00134F2D"/>
    <w:rsid w:val="00136379"/>
    <w:rsid w:val="00142AF3"/>
    <w:rsid w:val="00146DF3"/>
    <w:rsid w:val="0015071D"/>
    <w:rsid w:val="00164B4D"/>
    <w:rsid w:val="00167A0E"/>
    <w:rsid w:val="00175373"/>
    <w:rsid w:val="0019106C"/>
    <w:rsid w:val="001B4953"/>
    <w:rsid w:val="001B6EFA"/>
    <w:rsid w:val="001C638A"/>
    <w:rsid w:val="001D0470"/>
    <w:rsid w:val="001D1CB2"/>
    <w:rsid w:val="001D2858"/>
    <w:rsid w:val="001D6539"/>
    <w:rsid w:val="001E4C52"/>
    <w:rsid w:val="001E6A01"/>
    <w:rsid w:val="0021120E"/>
    <w:rsid w:val="00212384"/>
    <w:rsid w:val="0021420B"/>
    <w:rsid w:val="002144AF"/>
    <w:rsid w:val="002179B4"/>
    <w:rsid w:val="00221E15"/>
    <w:rsid w:val="0022289A"/>
    <w:rsid w:val="002260E0"/>
    <w:rsid w:val="0023003C"/>
    <w:rsid w:val="002370E6"/>
    <w:rsid w:val="00240093"/>
    <w:rsid w:val="00251031"/>
    <w:rsid w:val="00252F7C"/>
    <w:rsid w:val="00257309"/>
    <w:rsid w:val="00261D37"/>
    <w:rsid w:val="00270CB0"/>
    <w:rsid w:val="00275528"/>
    <w:rsid w:val="00285E63"/>
    <w:rsid w:val="002A5B5B"/>
    <w:rsid w:val="002A6256"/>
    <w:rsid w:val="002B1785"/>
    <w:rsid w:val="002B1F96"/>
    <w:rsid w:val="002C3406"/>
    <w:rsid w:val="002C35CC"/>
    <w:rsid w:val="002C5248"/>
    <w:rsid w:val="002D17C1"/>
    <w:rsid w:val="002E52E4"/>
    <w:rsid w:val="002E5AE3"/>
    <w:rsid w:val="002F4838"/>
    <w:rsid w:val="002F63A1"/>
    <w:rsid w:val="0030037B"/>
    <w:rsid w:val="00302A7A"/>
    <w:rsid w:val="00307241"/>
    <w:rsid w:val="00321230"/>
    <w:rsid w:val="00326ABB"/>
    <w:rsid w:val="00327DF8"/>
    <w:rsid w:val="0034416E"/>
    <w:rsid w:val="0038061F"/>
    <w:rsid w:val="00386CCB"/>
    <w:rsid w:val="00392F50"/>
    <w:rsid w:val="0039338D"/>
    <w:rsid w:val="003A32A7"/>
    <w:rsid w:val="003A578D"/>
    <w:rsid w:val="003B7E32"/>
    <w:rsid w:val="003C5EB8"/>
    <w:rsid w:val="003D4148"/>
    <w:rsid w:val="003D6872"/>
    <w:rsid w:val="00400F55"/>
    <w:rsid w:val="00415AAF"/>
    <w:rsid w:val="004250BC"/>
    <w:rsid w:val="0043189E"/>
    <w:rsid w:val="00432FFA"/>
    <w:rsid w:val="00436FEB"/>
    <w:rsid w:val="004435BD"/>
    <w:rsid w:val="004473CD"/>
    <w:rsid w:val="0045090E"/>
    <w:rsid w:val="0045269E"/>
    <w:rsid w:val="00454A5C"/>
    <w:rsid w:val="004617A6"/>
    <w:rsid w:val="004641DF"/>
    <w:rsid w:val="00470030"/>
    <w:rsid w:val="004705B8"/>
    <w:rsid w:val="0047262F"/>
    <w:rsid w:val="00482241"/>
    <w:rsid w:val="00485971"/>
    <w:rsid w:val="00486ECB"/>
    <w:rsid w:val="004923F8"/>
    <w:rsid w:val="004A5040"/>
    <w:rsid w:val="004B4881"/>
    <w:rsid w:val="004C4F66"/>
    <w:rsid w:val="004C64B6"/>
    <w:rsid w:val="004C7EAA"/>
    <w:rsid w:val="004D7668"/>
    <w:rsid w:val="004E32C0"/>
    <w:rsid w:val="004F30E8"/>
    <w:rsid w:val="004F3AC9"/>
    <w:rsid w:val="00501B87"/>
    <w:rsid w:val="00502B7B"/>
    <w:rsid w:val="00512555"/>
    <w:rsid w:val="00525221"/>
    <w:rsid w:val="00526C20"/>
    <w:rsid w:val="00527764"/>
    <w:rsid w:val="00527E3D"/>
    <w:rsid w:val="005367F1"/>
    <w:rsid w:val="00542EBA"/>
    <w:rsid w:val="00545206"/>
    <w:rsid w:val="00547B48"/>
    <w:rsid w:val="00553B09"/>
    <w:rsid w:val="0055614A"/>
    <w:rsid w:val="00557233"/>
    <w:rsid w:val="005605AB"/>
    <w:rsid w:val="00563260"/>
    <w:rsid w:val="00564233"/>
    <w:rsid w:val="005722DA"/>
    <w:rsid w:val="00575731"/>
    <w:rsid w:val="005769F2"/>
    <w:rsid w:val="0057772A"/>
    <w:rsid w:val="0059558D"/>
    <w:rsid w:val="005A05C8"/>
    <w:rsid w:val="005A56C9"/>
    <w:rsid w:val="005B07E9"/>
    <w:rsid w:val="005C2BE5"/>
    <w:rsid w:val="005C494F"/>
    <w:rsid w:val="005D3061"/>
    <w:rsid w:val="005D4DD1"/>
    <w:rsid w:val="005D5EB0"/>
    <w:rsid w:val="005D61C7"/>
    <w:rsid w:val="005D6E50"/>
    <w:rsid w:val="005E4FB5"/>
    <w:rsid w:val="005E6F30"/>
    <w:rsid w:val="00611B62"/>
    <w:rsid w:val="00612905"/>
    <w:rsid w:val="00613949"/>
    <w:rsid w:val="00631668"/>
    <w:rsid w:val="0063363D"/>
    <w:rsid w:val="00635A1D"/>
    <w:rsid w:val="00636AB5"/>
    <w:rsid w:val="0067406C"/>
    <w:rsid w:val="006767F0"/>
    <w:rsid w:val="00683AEA"/>
    <w:rsid w:val="00686421"/>
    <w:rsid w:val="00694AA2"/>
    <w:rsid w:val="00694DDE"/>
    <w:rsid w:val="006A41C2"/>
    <w:rsid w:val="006A4BC0"/>
    <w:rsid w:val="006B3F19"/>
    <w:rsid w:val="006C1A60"/>
    <w:rsid w:val="006C2518"/>
    <w:rsid w:val="006D05AD"/>
    <w:rsid w:val="006D0EF8"/>
    <w:rsid w:val="006D459C"/>
    <w:rsid w:val="006D502C"/>
    <w:rsid w:val="006D6723"/>
    <w:rsid w:val="006D7CFE"/>
    <w:rsid w:val="006E150E"/>
    <w:rsid w:val="006F1CE1"/>
    <w:rsid w:val="00707D62"/>
    <w:rsid w:val="007128D1"/>
    <w:rsid w:val="00725BBD"/>
    <w:rsid w:val="00726D85"/>
    <w:rsid w:val="007270F9"/>
    <w:rsid w:val="0073494D"/>
    <w:rsid w:val="00735D47"/>
    <w:rsid w:val="0074666B"/>
    <w:rsid w:val="00746B43"/>
    <w:rsid w:val="00752362"/>
    <w:rsid w:val="007630F7"/>
    <w:rsid w:val="007650BD"/>
    <w:rsid w:val="00771A10"/>
    <w:rsid w:val="007843C7"/>
    <w:rsid w:val="007852D8"/>
    <w:rsid w:val="00792DC2"/>
    <w:rsid w:val="00794BF3"/>
    <w:rsid w:val="007A1939"/>
    <w:rsid w:val="007B4E8F"/>
    <w:rsid w:val="007C0676"/>
    <w:rsid w:val="007C32A0"/>
    <w:rsid w:val="007D1A1E"/>
    <w:rsid w:val="007E04A4"/>
    <w:rsid w:val="007E278A"/>
    <w:rsid w:val="007E4157"/>
    <w:rsid w:val="007E5B3C"/>
    <w:rsid w:val="007F259D"/>
    <w:rsid w:val="007F50D3"/>
    <w:rsid w:val="00800993"/>
    <w:rsid w:val="00805E63"/>
    <w:rsid w:val="00807C70"/>
    <w:rsid w:val="00807EE4"/>
    <w:rsid w:val="00811D2B"/>
    <w:rsid w:val="00814187"/>
    <w:rsid w:val="00820B8F"/>
    <w:rsid w:val="00823484"/>
    <w:rsid w:val="00841E19"/>
    <w:rsid w:val="008475B7"/>
    <w:rsid w:val="00850491"/>
    <w:rsid w:val="00863041"/>
    <w:rsid w:val="008721F1"/>
    <w:rsid w:val="00873D5A"/>
    <w:rsid w:val="00877A59"/>
    <w:rsid w:val="00883968"/>
    <w:rsid w:val="008868EB"/>
    <w:rsid w:val="00892182"/>
    <w:rsid w:val="008A2C20"/>
    <w:rsid w:val="008A3426"/>
    <w:rsid w:val="008A4F34"/>
    <w:rsid w:val="008A5804"/>
    <w:rsid w:val="008B3D25"/>
    <w:rsid w:val="008B400B"/>
    <w:rsid w:val="008B4725"/>
    <w:rsid w:val="008C1418"/>
    <w:rsid w:val="008C225B"/>
    <w:rsid w:val="008C6EC6"/>
    <w:rsid w:val="008D15F2"/>
    <w:rsid w:val="008E3F60"/>
    <w:rsid w:val="008E41F0"/>
    <w:rsid w:val="009012EA"/>
    <w:rsid w:val="00917E1E"/>
    <w:rsid w:val="009207BC"/>
    <w:rsid w:val="00937570"/>
    <w:rsid w:val="00945D59"/>
    <w:rsid w:val="0095379B"/>
    <w:rsid w:val="009608FF"/>
    <w:rsid w:val="00964B58"/>
    <w:rsid w:val="00973DD8"/>
    <w:rsid w:val="0098528F"/>
    <w:rsid w:val="0098774B"/>
    <w:rsid w:val="0099541A"/>
    <w:rsid w:val="009A22CE"/>
    <w:rsid w:val="009B03CD"/>
    <w:rsid w:val="009B67FA"/>
    <w:rsid w:val="009B7E3C"/>
    <w:rsid w:val="009C08ED"/>
    <w:rsid w:val="009C1BB2"/>
    <w:rsid w:val="009C1DC3"/>
    <w:rsid w:val="009C66BB"/>
    <w:rsid w:val="009D1E64"/>
    <w:rsid w:val="009E7F1F"/>
    <w:rsid w:val="009F479D"/>
    <w:rsid w:val="009F4CE1"/>
    <w:rsid w:val="009F6BF0"/>
    <w:rsid w:val="00A124DD"/>
    <w:rsid w:val="00A12868"/>
    <w:rsid w:val="00A156C9"/>
    <w:rsid w:val="00A20B9B"/>
    <w:rsid w:val="00A211BB"/>
    <w:rsid w:val="00A23347"/>
    <w:rsid w:val="00A2409D"/>
    <w:rsid w:val="00A405F1"/>
    <w:rsid w:val="00A407BE"/>
    <w:rsid w:val="00A448CA"/>
    <w:rsid w:val="00A8338B"/>
    <w:rsid w:val="00A94A85"/>
    <w:rsid w:val="00AA744E"/>
    <w:rsid w:val="00AC28ED"/>
    <w:rsid w:val="00AC2E56"/>
    <w:rsid w:val="00AD1905"/>
    <w:rsid w:val="00AD22D5"/>
    <w:rsid w:val="00AD6F5A"/>
    <w:rsid w:val="00AF05B6"/>
    <w:rsid w:val="00B00143"/>
    <w:rsid w:val="00B03056"/>
    <w:rsid w:val="00B06245"/>
    <w:rsid w:val="00B125FF"/>
    <w:rsid w:val="00B13600"/>
    <w:rsid w:val="00B17EB4"/>
    <w:rsid w:val="00B2445E"/>
    <w:rsid w:val="00B31B5C"/>
    <w:rsid w:val="00B517A0"/>
    <w:rsid w:val="00B531D7"/>
    <w:rsid w:val="00B707D7"/>
    <w:rsid w:val="00B736EB"/>
    <w:rsid w:val="00B747DC"/>
    <w:rsid w:val="00B802E0"/>
    <w:rsid w:val="00B81E00"/>
    <w:rsid w:val="00B84A8A"/>
    <w:rsid w:val="00B90023"/>
    <w:rsid w:val="00B93549"/>
    <w:rsid w:val="00B93DB8"/>
    <w:rsid w:val="00B942D9"/>
    <w:rsid w:val="00B96523"/>
    <w:rsid w:val="00BA4524"/>
    <w:rsid w:val="00BB6703"/>
    <w:rsid w:val="00BB6D40"/>
    <w:rsid w:val="00BC7F02"/>
    <w:rsid w:val="00BD19EC"/>
    <w:rsid w:val="00BD3EFF"/>
    <w:rsid w:val="00BD485F"/>
    <w:rsid w:val="00C01240"/>
    <w:rsid w:val="00C222B4"/>
    <w:rsid w:val="00C248DD"/>
    <w:rsid w:val="00C31A3D"/>
    <w:rsid w:val="00C32876"/>
    <w:rsid w:val="00C33132"/>
    <w:rsid w:val="00C36CC3"/>
    <w:rsid w:val="00C37503"/>
    <w:rsid w:val="00C45986"/>
    <w:rsid w:val="00C53314"/>
    <w:rsid w:val="00C61A4E"/>
    <w:rsid w:val="00C67F28"/>
    <w:rsid w:val="00C81DBF"/>
    <w:rsid w:val="00C84C7A"/>
    <w:rsid w:val="00C9205E"/>
    <w:rsid w:val="00CA343E"/>
    <w:rsid w:val="00CB158D"/>
    <w:rsid w:val="00CB2125"/>
    <w:rsid w:val="00CB3493"/>
    <w:rsid w:val="00CC4961"/>
    <w:rsid w:val="00CD092A"/>
    <w:rsid w:val="00CD1EC6"/>
    <w:rsid w:val="00CD7504"/>
    <w:rsid w:val="00CF7F62"/>
    <w:rsid w:val="00D034FF"/>
    <w:rsid w:val="00D04FF6"/>
    <w:rsid w:val="00D121EB"/>
    <w:rsid w:val="00D15FF9"/>
    <w:rsid w:val="00D169CF"/>
    <w:rsid w:val="00D2568B"/>
    <w:rsid w:val="00D340F7"/>
    <w:rsid w:val="00D401B6"/>
    <w:rsid w:val="00D4101A"/>
    <w:rsid w:val="00D4254A"/>
    <w:rsid w:val="00D43CD4"/>
    <w:rsid w:val="00D44AA6"/>
    <w:rsid w:val="00D46765"/>
    <w:rsid w:val="00D5476F"/>
    <w:rsid w:val="00D5701D"/>
    <w:rsid w:val="00D630B2"/>
    <w:rsid w:val="00D64566"/>
    <w:rsid w:val="00D763D0"/>
    <w:rsid w:val="00D766B7"/>
    <w:rsid w:val="00D90E34"/>
    <w:rsid w:val="00D925CF"/>
    <w:rsid w:val="00D96B85"/>
    <w:rsid w:val="00DB38DA"/>
    <w:rsid w:val="00DB5050"/>
    <w:rsid w:val="00DC31A7"/>
    <w:rsid w:val="00DD22FD"/>
    <w:rsid w:val="00DE2524"/>
    <w:rsid w:val="00DE3943"/>
    <w:rsid w:val="00DF795C"/>
    <w:rsid w:val="00E05A12"/>
    <w:rsid w:val="00E077F5"/>
    <w:rsid w:val="00E32FC7"/>
    <w:rsid w:val="00E36D16"/>
    <w:rsid w:val="00E43661"/>
    <w:rsid w:val="00E52E1F"/>
    <w:rsid w:val="00E559DE"/>
    <w:rsid w:val="00E55A25"/>
    <w:rsid w:val="00E656C8"/>
    <w:rsid w:val="00E70776"/>
    <w:rsid w:val="00E726A0"/>
    <w:rsid w:val="00E7463B"/>
    <w:rsid w:val="00E75E69"/>
    <w:rsid w:val="00E815F3"/>
    <w:rsid w:val="00E81787"/>
    <w:rsid w:val="00EA173E"/>
    <w:rsid w:val="00EB7487"/>
    <w:rsid w:val="00EC343B"/>
    <w:rsid w:val="00ED7E5B"/>
    <w:rsid w:val="00EE0DC5"/>
    <w:rsid w:val="00EE3ACC"/>
    <w:rsid w:val="00EF4010"/>
    <w:rsid w:val="00F012D8"/>
    <w:rsid w:val="00F020DE"/>
    <w:rsid w:val="00F24D92"/>
    <w:rsid w:val="00F303B9"/>
    <w:rsid w:val="00F30882"/>
    <w:rsid w:val="00F35361"/>
    <w:rsid w:val="00F41183"/>
    <w:rsid w:val="00F44DC0"/>
    <w:rsid w:val="00F45D1A"/>
    <w:rsid w:val="00F60781"/>
    <w:rsid w:val="00F62827"/>
    <w:rsid w:val="00F64A01"/>
    <w:rsid w:val="00F65D94"/>
    <w:rsid w:val="00F749EF"/>
    <w:rsid w:val="00F828E3"/>
    <w:rsid w:val="00F87604"/>
    <w:rsid w:val="00F97B1F"/>
    <w:rsid w:val="00FA00E8"/>
    <w:rsid w:val="00FA1B93"/>
    <w:rsid w:val="00FB3BD2"/>
    <w:rsid w:val="00FC6CC5"/>
    <w:rsid w:val="00FD3841"/>
    <w:rsid w:val="00FE0A3D"/>
    <w:rsid w:val="00FE2408"/>
    <w:rsid w:val="00FE4DF2"/>
    <w:rsid w:val="00FE639A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6C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4FF"/>
  </w:style>
  <w:style w:type="paragraph" w:styleId="a8">
    <w:name w:val="footer"/>
    <w:basedOn w:val="a"/>
    <w:link w:val="a9"/>
    <w:uiPriority w:val="99"/>
    <w:unhideWhenUsed/>
    <w:rsid w:val="00D0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4FF"/>
  </w:style>
  <w:style w:type="paragraph" w:styleId="aa">
    <w:name w:val="Balloon Text"/>
    <w:basedOn w:val="a"/>
    <w:link w:val="ab"/>
    <w:uiPriority w:val="99"/>
    <w:semiHidden/>
    <w:unhideWhenUsed/>
    <w:rsid w:val="00F0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1A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6BB2-DADB-48F1-8179-7372E9E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4931</TotalTime>
  <Pages>12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ЯБМК</Company>
  <LinksUpToDate>false</LinksUpToDate>
  <CharactersWithSpaces>36353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</dc:creator>
  <cp:keywords/>
  <dc:description/>
  <cp:lastModifiedBy>ХТВ</cp:lastModifiedBy>
  <cp:revision>238</cp:revision>
  <cp:lastPrinted>2016-09-28T05:24:00Z</cp:lastPrinted>
  <dcterms:created xsi:type="dcterms:W3CDTF">2014-08-11T01:38:00Z</dcterms:created>
  <dcterms:modified xsi:type="dcterms:W3CDTF">2016-11-30T07:20:00Z</dcterms:modified>
</cp:coreProperties>
</file>