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00" w:rsidRDefault="00E62300" w:rsidP="00E62300">
      <w:pPr>
        <w:tabs>
          <w:tab w:val="left" w:pos="2569"/>
          <w:tab w:val="right" w:pos="935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Активные методы обучения при преподавании УД «Основы патологии» в Черемховском медицинском техникуме</w:t>
      </w:r>
    </w:p>
    <w:p w:rsidR="001C45EA" w:rsidRPr="00E62300" w:rsidRDefault="001C45EA" w:rsidP="00E62300">
      <w:pPr>
        <w:tabs>
          <w:tab w:val="left" w:pos="2569"/>
          <w:tab w:val="right" w:pos="9355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Н.Н. Краевская</w:t>
      </w:r>
      <w:r w:rsidR="00E62300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1C45EA" w:rsidRPr="00E62300" w:rsidRDefault="001C45EA" w:rsidP="00E62300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300">
        <w:rPr>
          <w:rFonts w:ascii="Times New Roman" w:hAnsi="Times New Roman" w:cs="Times New Roman"/>
          <w:sz w:val="24"/>
          <w:szCs w:val="24"/>
        </w:rPr>
        <w:t xml:space="preserve">ОГБПОУ «Черемховский </w:t>
      </w:r>
    </w:p>
    <w:p w:rsidR="001C45EA" w:rsidRPr="00E62300" w:rsidRDefault="001C45EA" w:rsidP="00E62300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медицинский техникум»</w:t>
      </w:r>
    </w:p>
    <w:p w:rsidR="001C45EA" w:rsidRPr="00E62300" w:rsidRDefault="001C45EA" w:rsidP="00E62300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г. Черемхово</w:t>
      </w:r>
    </w:p>
    <w:p w:rsidR="001C45EA" w:rsidRPr="00E62300" w:rsidRDefault="00417758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Сегодня остро обсуждается</w:t>
      </w:r>
      <w:r w:rsidR="003811B3" w:rsidRPr="00E62300">
        <w:rPr>
          <w:rFonts w:ascii="Times New Roman" w:hAnsi="Times New Roman" w:cs="Times New Roman"/>
          <w:sz w:val="24"/>
          <w:szCs w:val="24"/>
        </w:rPr>
        <w:t xml:space="preserve"> </w:t>
      </w:r>
      <w:r w:rsidRPr="00E62300">
        <w:rPr>
          <w:rFonts w:ascii="Times New Roman" w:hAnsi="Times New Roman" w:cs="Times New Roman"/>
          <w:sz w:val="24"/>
          <w:szCs w:val="24"/>
        </w:rPr>
        <w:t>вопрос о качестве преподавания,</w:t>
      </w:r>
      <w:r w:rsidR="003811B3" w:rsidRPr="00E62300">
        <w:rPr>
          <w:rFonts w:ascii="Times New Roman" w:hAnsi="Times New Roman" w:cs="Times New Roman"/>
          <w:sz w:val="24"/>
          <w:szCs w:val="24"/>
        </w:rPr>
        <w:t xml:space="preserve"> </w:t>
      </w:r>
      <w:r w:rsidRPr="00E62300">
        <w:rPr>
          <w:rFonts w:ascii="Times New Roman" w:hAnsi="Times New Roman" w:cs="Times New Roman"/>
          <w:sz w:val="24"/>
          <w:szCs w:val="24"/>
        </w:rPr>
        <w:t xml:space="preserve">поскольку проблема  качества  выходит  на  первый  план  в  свете  новых  направлений модернизации  системы  российского </w:t>
      </w:r>
      <w:r w:rsidR="003811B3" w:rsidRPr="00E6230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45A21" w:rsidRPr="00E62300">
        <w:rPr>
          <w:rFonts w:ascii="Times New Roman" w:hAnsi="Times New Roman" w:cs="Times New Roman"/>
          <w:sz w:val="24"/>
          <w:szCs w:val="24"/>
        </w:rPr>
        <w:t xml:space="preserve"> и  волнует </w:t>
      </w:r>
      <w:r w:rsidR="003811B3" w:rsidRPr="00E62300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E62300">
        <w:rPr>
          <w:rFonts w:ascii="Times New Roman" w:hAnsi="Times New Roman" w:cs="Times New Roman"/>
          <w:sz w:val="24"/>
          <w:szCs w:val="24"/>
        </w:rPr>
        <w:t>особенно остро.</w:t>
      </w:r>
    </w:p>
    <w:p w:rsidR="00045A21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Педагогическая наука и практика предлагают преподавателю богатый арсенал методов и приемов обучения. Творческая деятельность преподавателя состоит в том, чтобы рационально использовать в процессе обучения методы, обеспечивающие наилучше достижение поставленной цели – усвоение знаний, формирование умений и навыков, развитие творческого мышления  познавательных интересов и способностей студентов, воспитание личности в процессе овладения знаниями и умениями.</w:t>
      </w:r>
    </w:p>
    <w:p w:rsidR="00045A21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Использование разнообразных методов обучения создает  у студентов интерес к самой учебно-познавательной деятельности, что очень важно для выработки мотивированного отношения к учебным занятиям.</w:t>
      </w:r>
    </w:p>
    <w:p w:rsidR="00045A21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Методы обучения – это способы совместной деятельности преподавателя и студента, направленные на решение задач </w:t>
      </w:r>
      <w:r w:rsidR="00460DB3" w:rsidRPr="00E62300">
        <w:rPr>
          <w:rFonts w:ascii="Times New Roman" w:hAnsi="Times New Roman" w:cs="Times New Roman"/>
          <w:sz w:val="24"/>
          <w:szCs w:val="24"/>
        </w:rPr>
        <w:t>о</w:t>
      </w:r>
      <w:r w:rsidRPr="00E62300">
        <w:rPr>
          <w:rFonts w:ascii="Times New Roman" w:hAnsi="Times New Roman" w:cs="Times New Roman"/>
          <w:sz w:val="24"/>
          <w:szCs w:val="24"/>
        </w:rPr>
        <w:t>бучения. Назначение метода состоит не в простой передаче знаний, а в том, чтобы пробудить познавательную потребность студента, его интерес к решению той или иной задачи.</w:t>
      </w:r>
    </w:p>
    <w:p w:rsidR="002244F3" w:rsidRPr="00E62300" w:rsidRDefault="002244F3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Методы и используемые методики являются частью технологии, но , в отличи</w:t>
      </w:r>
      <w:proofErr w:type="gramStart"/>
      <w:r w:rsidRPr="00E623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2300">
        <w:rPr>
          <w:rFonts w:ascii="Times New Roman" w:hAnsi="Times New Roman" w:cs="Times New Roman"/>
          <w:sz w:val="24"/>
          <w:szCs w:val="24"/>
        </w:rPr>
        <w:t xml:space="preserve"> от обучения, построенным на основе методики, технология обучения имеет четкое определение конечной цели обучения, что позволяет оценить степень её достижения более точно, и в этом её серьёзное преимущество.</w:t>
      </w:r>
    </w:p>
    <w:p w:rsidR="002244F3" w:rsidRPr="00E62300" w:rsidRDefault="002244F3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Методы обучения – это способы совместной деятельности </w:t>
      </w:r>
      <w:r w:rsidR="00460DB3" w:rsidRPr="00E62300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E62300">
        <w:rPr>
          <w:rFonts w:ascii="Times New Roman" w:hAnsi="Times New Roman" w:cs="Times New Roman"/>
          <w:sz w:val="24"/>
          <w:szCs w:val="24"/>
        </w:rPr>
        <w:t xml:space="preserve"> и учащегося, направленные на решение задач обучения – объяснение, беседа, метод упражнений, демонстрация, собеседование – как с группой, так и с подгруппой, составление тематического глоссария. </w:t>
      </w:r>
      <w:r w:rsidR="00AE37D3" w:rsidRPr="00E62300">
        <w:rPr>
          <w:rFonts w:ascii="Times New Roman" w:hAnsi="Times New Roman" w:cs="Times New Roman"/>
          <w:sz w:val="24"/>
          <w:szCs w:val="24"/>
        </w:rPr>
        <w:t xml:space="preserve">Все эти методы используются при изучении дисциплины «Основы патологии». </w:t>
      </w:r>
      <w:r w:rsidRPr="00E62300">
        <w:rPr>
          <w:rFonts w:ascii="Times New Roman" w:hAnsi="Times New Roman" w:cs="Times New Roman"/>
          <w:sz w:val="24"/>
          <w:szCs w:val="24"/>
        </w:rPr>
        <w:t>Один из методов обучения – кейс-метод позволяет пониманию студентами ситуации, помогает провести обсуждение, научиться клиническому мышлению – размышлять о данной ситуации и приходить к правильному решению в данной ситуации, с которой в дальнейшем придётся столкнуться на практике. Это метод обучения, сюда же относятся игровые методы, методы описания, моделирования, проблемный метод.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выступают как  способы  организации  упорядоченной  учебной деятельности  учащихся  по  достижению  дидактических   целей   и   решению познавательных задач, то, следовательно, их можно подразделить на следующие группы: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методы приобретения новых знаний,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методы формирования умений  и  навыков  по  применению  знаний  на практике,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методы проверки и оценки знаний, умений и навыков.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Указанная  классификация  хорошо  согласуется  с  основными  задачами</w:t>
      </w:r>
      <w:r w:rsidR="00A45A1A"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помогает лучшему пониманию их функционального назначения. Все  разнообразие методов обучения можно разделить на пять следующих групп: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 методы  устного   изложения   знаний  </w:t>
      </w:r>
      <w:r w:rsidR="006B384A"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</w:t>
      </w: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активизации</w:t>
      </w:r>
      <w:r w:rsidR="00A45A1A"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 учащихся: рассказ, объяснение, лекция,  беседа; метод иллюстрации и демонстрации при устном изложении изучаемого материала. Первые четыре из этих методов называют также вербальными (от лат,  </w:t>
      </w:r>
      <w:proofErr w:type="spellStart"/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>verbalis</w:t>
      </w:r>
      <w:proofErr w:type="spellEnd"/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устный, словесный). </w:t>
      </w:r>
    </w:p>
    <w:p w:rsidR="002244F3" w:rsidRPr="00E62300" w:rsidRDefault="00A45A1A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F3"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методы  закрепления  изучаемого  материала:  беседа,   работа   </w:t>
      </w:r>
      <w:proofErr w:type="gramStart"/>
      <w:r w:rsidR="002244F3"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учебником: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методы самостоятельной работы учащихся по  осмыслению  и  усвоению нового материала: работа с учебником, лабораторные работы;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методы учебной работы по применению знаний на практике и выработке умений и навыков: упражнения, лабораторные занятия;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д) методы проверки  и  оценки  знаний,  умений  и  навыков  учащихся:</w:t>
      </w:r>
      <w:r w:rsidR="00460DB3"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повседневное наблюдение за работой учащихся, устный опрос  (индивидуальный, фронтальный,  уплотненный),  выставление  поурочного   балла,   контрольные работы, проверка домашних работ, программированный контроль.</w:t>
      </w:r>
    </w:p>
    <w:p w:rsidR="002244F3" w:rsidRPr="00E62300" w:rsidRDefault="002244F3" w:rsidP="00E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44F3" w:rsidRPr="00E62300" w:rsidRDefault="002244F3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Методика обучения (преподавание) – частные (конкретные) дидактики – закономерности протекания процесса, содержание, формы и методы преподавания различных учебных предметов. </w:t>
      </w:r>
    </w:p>
    <w:p w:rsidR="002244F3" w:rsidRPr="00E62300" w:rsidRDefault="002244F3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Современные технологии обучения: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Система «малых» групп, то есть групповые способы обучения.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Компьютерное обучение, в том числе, и дистанционное обучение.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Традиционно-классическая классно-урочная система </w:t>
      </w:r>
      <w:proofErr w:type="spellStart"/>
      <w:r w:rsidRPr="00E62300">
        <w:rPr>
          <w:rFonts w:ascii="Times New Roman" w:hAnsi="Times New Roman" w:cs="Times New Roman"/>
          <w:sz w:val="24"/>
          <w:szCs w:val="24"/>
        </w:rPr>
        <w:t>Я.А.Каменского</w:t>
      </w:r>
      <w:proofErr w:type="spellEnd"/>
      <w:r w:rsidRPr="00E62300">
        <w:rPr>
          <w:rFonts w:ascii="Times New Roman" w:hAnsi="Times New Roman" w:cs="Times New Roman"/>
          <w:sz w:val="24"/>
          <w:szCs w:val="24"/>
        </w:rPr>
        <w:t xml:space="preserve"> (лекции+ самостоятельная работа с книгой – </w:t>
      </w:r>
      <w:proofErr w:type="spellStart"/>
      <w:r w:rsidRPr="00E62300">
        <w:rPr>
          <w:rFonts w:ascii="Times New Roman" w:hAnsi="Times New Roman" w:cs="Times New Roman"/>
          <w:sz w:val="24"/>
          <w:szCs w:val="24"/>
        </w:rPr>
        <w:t>дидахография</w:t>
      </w:r>
      <w:proofErr w:type="spellEnd"/>
      <w:r w:rsidRPr="00E62300">
        <w:rPr>
          <w:rFonts w:ascii="Times New Roman" w:hAnsi="Times New Roman" w:cs="Times New Roman"/>
          <w:sz w:val="24"/>
          <w:szCs w:val="24"/>
        </w:rPr>
        <w:t>).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00">
        <w:rPr>
          <w:rFonts w:ascii="Times New Roman" w:hAnsi="Times New Roman" w:cs="Times New Roman"/>
          <w:sz w:val="24"/>
          <w:szCs w:val="24"/>
        </w:rPr>
        <w:t>Дидахография</w:t>
      </w:r>
      <w:proofErr w:type="spellEnd"/>
      <w:r w:rsidRPr="00E62300">
        <w:rPr>
          <w:rFonts w:ascii="Times New Roman" w:hAnsi="Times New Roman" w:cs="Times New Roman"/>
          <w:sz w:val="24"/>
          <w:szCs w:val="24"/>
        </w:rPr>
        <w:t>+ технические средства.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технологии, в том числе, технологии сотрудничества (демократизм, равенство и партнерство педагога и студента, </w:t>
      </w:r>
      <w:proofErr w:type="gramStart"/>
      <w:r w:rsidRPr="00E62300">
        <w:rPr>
          <w:rFonts w:ascii="Times New Roman" w:hAnsi="Times New Roman" w:cs="Times New Roman"/>
          <w:sz w:val="24"/>
          <w:szCs w:val="24"/>
        </w:rPr>
        <w:t>со-творчество</w:t>
      </w:r>
      <w:proofErr w:type="gramEnd"/>
      <w:r w:rsidRPr="00E62300">
        <w:rPr>
          <w:rFonts w:ascii="Times New Roman" w:hAnsi="Times New Roman" w:cs="Times New Roman"/>
          <w:sz w:val="24"/>
          <w:szCs w:val="24"/>
        </w:rPr>
        <w:t>).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Объяснительно-иллюстративные.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Диалогические.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Технология модульного обучения – альтернатива традиционному обучению.</w:t>
      </w:r>
    </w:p>
    <w:p w:rsidR="002244F3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045A21" w:rsidRPr="00E62300" w:rsidRDefault="002244F3" w:rsidP="00E6230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Технология концентрированного </w:t>
      </w:r>
      <w:proofErr w:type="gramStart"/>
      <w:r w:rsidRPr="00E6230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62300">
        <w:rPr>
          <w:rFonts w:ascii="Times New Roman" w:hAnsi="Times New Roman" w:cs="Times New Roman"/>
          <w:sz w:val="24"/>
          <w:szCs w:val="24"/>
        </w:rPr>
        <w:t xml:space="preserve"> – при котором уроки объединяются в блоки для более основательного «погружения» в предмет.</w:t>
      </w:r>
    </w:p>
    <w:p w:rsidR="00BA55BC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       </w:t>
      </w:r>
      <w:r w:rsidR="00BA55BC" w:rsidRPr="00E62300">
        <w:rPr>
          <w:rFonts w:ascii="Times New Roman" w:hAnsi="Times New Roman" w:cs="Times New Roman"/>
          <w:sz w:val="24"/>
          <w:szCs w:val="24"/>
        </w:rPr>
        <w:t>Требования  ФГОС   третьего   поколения  диктуют необходимость развития у  студентов  творческой инициативы, воспитания у них потребности в самообразовании, стремления к повышению уровня своей теоретической подготовки, а также к  совершенствованию  умений самообразовательной деятельности.</w:t>
      </w:r>
    </w:p>
    <w:p w:rsidR="00045A21" w:rsidRPr="00E62300" w:rsidRDefault="00BA55BC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Образовательные ст</w:t>
      </w:r>
      <w:r w:rsidR="00460DB3" w:rsidRPr="00E62300">
        <w:rPr>
          <w:rFonts w:ascii="Times New Roman" w:hAnsi="Times New Roman" w:cs="Times New Roman"/>
          <w:sz w:val="24"/>
          <w:szCs w:val="24"/>
        </w:rPr>
        <w:t xml:space="preserve">андарты обязывают преподавателя </w:t>
      </w:r>
      <w:r w:rsidRPr="00E62300">
        <w:rPr>
          <w:rFonts w:ascii="Times New Roman" w:hAnsi="Times New Roman" w:cs="Times New Roman"/>
          <w:sz w:val="24"/>
          <w:szCs w:val="24"/>
        </w:rPr>
        <w:t xml:space="preserve"> учить студентов работать самостоятельно, добывать знания, расширять свой научный кругозор, стремиться к истине в науке и практике</w:t>
      </w:r>
      <w:r w:rsidR="00460DB3" w:rsidRPr="00E62300">
        <w:rPr>
          <w:rFonts w:ascii="Times New Roman" w:hAnsi="Times New Roman" w:cs="Times New Roman"/>
          <w:sz w:val="24"/>
          <w:szCs w:val="24"/>
        </w:rPr>
        <w:t xml:space="preserve">. </w:t>
      </w:r>
      <w:r w:rsidR="00AE37D3" w:rsidRPr="00E62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7D3" w:rsidRPr="00E62300">
        <w:rPr>
          <w:rFonts w:ascii="Times New Roman" w:hAnsi="Times New Roman" w:cs="Times New Roman"/>
          <w:sz w:val="24"/>
          <w:szCs w:val="24"/>
        </w:rPr>
        <w:t>Преподавателем</w:t>
      </w:r>
      <w:r w:rsidR="00045A21" w:rsidRPr="00E62300">
        <w:rPr>
          <w:rFonts w:ascii="Times New Roman" w:hAnsi="Times New Roman" w:cs="Times New Roman"/>
          <w:sz w:val="24"/>
          <w:szCs w:val="24"/>
        </w:rPr>
        <w:t xml:space="preserve"> </w:t>
      </w:r>
      <w:r w:rsidR="00AE37D3" w:rsidRPr="00E62300">
        <w:rPr>
          <w:rFonts w:ascii="Times New Roman" w:hAnsi="Times New Roman" w:cs="Times New Roman"/>
          <w:sz w:val="24"/>
          <w:szCs w:val="24"/>
        </w:rPr>
        <w:t xml:space="preserve">учебной дисциплины «Основы патологии» </w:t>
      </w:r>
      <w:r w:rsidR="00045A21" w:rsidRPr="00E62300">
        <w:rPr>
          <w:rFonts w:ascii="Times New Roman" w:hAnsi="Times New Roman" w:cs="Times New Roman"/>
          <w:sz w:val="24"/>
          <w:szCs w:val="24"/>
        </w:rPr>
        <w:t xml:space="preserve">уделяется большое внимание организации внеаудиторной самостоятельной работы студентов: работа с конспектами лекций, с учебниками и учебно-методическими пособиями, со справочным материалом, написание рефератов, </w:t>
      </w:r>
      <w:r w:rsidR="006B384A" w:rsidRPr="00E62300">
        <w:rPr>
          <w:rFonts w:ascii="Times New Roman" w:hAnsi="Times New Roman" w:cs="Times New Roman"/>
          <w:sz w:val="24"/>
          <w:szCs w:val="24"/>
        </w:rPr>
        <w:t>с</w:t>
      </w:r>
      <w:r w:rsidR="00045A21" w:rsidRPr="00E62300">
        <w:rPr>
          <w:rFonts w:ascii="Times New Roman" w:hAnsi="Times New Roman" w:cs="Times New Roman"/>
          <w:sz w:val="24"/>
          <w:szCs w:val="24"/>
        </w:rPr>
        <w:t>оставление презентаций, составление кроссвордов по темам занятий дисциплин</w:t>
      </w:r>
      <w:r w:rsidR="006B384A" w:rsidRPr="00E62300">
        <w:rPr>
          <w:rFonts w:ascii="Times New Roman" w:hAnsi="Times New Roman" w:cs="Times New Roman"/>
          <w:sz w:val="24"/>
          <w:szCs w:val="24"/>
        </w:rPr>
        <w:t>ы «Основы патологии»</w:t>
      </w:r>
      <w:r w:rsidR="00045A21" w:rsidRPr="00E62300">
        <w:rPr>
          <w:rFonts w:ascii="Times New Roman" w:hAnsi="Times New Roman" w:cs="Times New Roman"/>
          <w:sz w:val="24"/>
          <w:szCs w:val="24"/>
        </w:rPr>
        <w:t xml:space="preserve">, практика проведения </w:t>
      </w:r>
      <w:proofErr w:type="spellStart"/>
      <w:r w:rsidR="00045A21" w:rsidRPr="00E62300">
        <w:rPr>
          <w:rFonts w:ascii="Times New Roman" w:hAnsi="Times New Roman" w:cs="Times New Roman"/>
          <w:sz w:val="24"/>
          <w:szCs w:val="24"/>
        </w:rPr>
        <w:lastRenderedPageBreak/>
        <w:t>профконкурсов</w:t>
      </w:r>
      <w:proofErr w:type="spellEnd"/>
      <w:r w:rsidR="00045A21" w:rsidRPr="00E62300">
        <w:rPr>
          <w:rFonts w:ascii="Times New Roman" w:hAnsi="Times New Roman" w:cs="Times New Roman"/>
          <w:sz w:val="24"/>
          <w:szCs w:val="24"/>
        </w:rPr>
        <w:t>, написание рефератов, истории болезней, использование докладов на занятиях, рецензирования ответов, изготовление наглядных пособий, раздаточного материала;</w:t>
      </w:r>
      <w:proofErr w:type="gramEnd"/>
      <w:r w:rsidR="00045A21" w:rsidRPr="00E62300">
        <w:rPr>
          <w:rFonts w:ascii="Times New Roman" w:hAnsi="Times New Roman" w:cs="Times New Roman"/>
          <w:sz w:val="24"/>
          <w:szCs w:val="24"/>
        </w:rPr>
        <w:t xml:space="preserve"> совершенствование работы кабинетов и организация помощи со стороны преподавателей в проведении дополнительных консультаций, занятий. </w:t>
      </w:r>
    </w:p>
    <w:p w:rsidR="00045A21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       Преподаватели техникума активно привлекают студентов к проведению учебно-исследовательской работы: выступление студентов на занятиях с реферативными сообщениями и докладами о новых научных достижениях, разработке проблемно-ситуационных задач по темам учебных дисциплин. Самостоятельная работа студентов способствует формированию профессионального мышления, профессиональной самостоятельности и индивидуализации обучения. Самостоятельная работа организуется как во время занятий, так и во внеурочное время. На занятиях – эта работа с учебником, отработка практических навыков. Внеаудиторная самостоятельная работа предполагает чтение справочной литературы, подготовку творческих работ, выполнение заданий опережающего характера.</w:t>
      </w:r>
    </w:p>
    <w:p w:rsidR="00045A21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ab/>
        <w:t xml:space="preserve">Для визуализации теоретического и практического материала в учебном процессе используются технические средства обучения: видеотехника, компьютеры. </w:t>
      </w:r>
    </w:p>
    <w:p w:rsidR="00045A21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ab/>
        <w:t>При организации учебного процесса преподавателями используются как традиционные, так и инновационные педагогические технологии. Преподаватели применяют нестандартные формы обучения, проводя пресс – конференции, круглые столы. В связи с внедрением в учебный процесс информационных технологий, преподаватели используют работу с компьютером.</w:t>
      </w:r>
    </w:p>
    <w:p w:rsidR="00045A21" w:rsidRPr="00E62300" w:rsidRDefault="00045A21" w:rsidP="00E623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300">
        <w:rPr>
          <w:rFonts w:ascii="Times New Roman" w:hAnsi="Times New Roman" w:cs="Times New Roman"/>
          <w:sz w:val="24"/>
          <w:szCs w:val="24"/>
        </w:rPr>
        <w:t xml:space="preserve">Педагогический коллектив систематически знакомится с поступающей информационно – справочной, организационно – распорядительной и </w:t>
      </w:r>
      <w:proofErr w:type="spellStart"/>
      <w:r w:rsidRPr="00E6230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2300">
        <w:rPr>
          <w:rFonts w:ascii="Times New Roman" w:hAnsi="Times New Roman" w:cs="Times New Roman"/>
          <w:sz w:val="24"/>
          <w:szCs w:val="24"/>
        </w:rPr>
        <w:t xml:space="preserve"> – методической документацией на </w:t>
      </w:r>
      <w:proofErr w:type="spellStart"/>
      <w:r w:rsidRPr="00E62300">
        <w:rPr>
          <w:rFonts w:ascii="Times New Roman" w:hAnsi="Times New Roman" w:cs="Times New Roman"/>
          <w:sz w:val="24"/>
          <w:szCs w:val="24"/>
        </w:rPr>
        <w:t>методсоветах</w:t>
      </w:r>
      <w:proofErr w:type="spellEnd"/>
      <w:r w:rsidRPr="00E62300">
        <w:rPr>
          <w:rFonts w:ascii="Times New Roman" w:hAnsi="Times New Roman" w:cs="Times New Roman"/>
          <w:sz w:val="24"/>
          <w:szCs w:val="24"/>
        </w:rPr>
        <w:t>,</w:t>
      </w:r>
      <w:r w:rsidR="006B384A" w:rsidRPr="00E6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4A" w:rsidRPr="00E62300">
        <w:rPr>
          <w:rFonts w:ascii="Times New Roman" w:hAnsi="Times New Roman" w:cs="Times New Roman"/>
          <w:sz w:val="24"/>
          <w:szCs w:val="24"/>
        </w:rPr>
        <w:t>методсеминарах</w:t>
      </w:r>
      <w:proofErr w:type="spellEnd"/>
      <w:r w:rsidR="006B384A" w:rsidRPr="00E62300">
        <w:rPr>
          <w:rFonts w:ascii="Times New Roman" w:hAnsi="Times New Roman" w:cs="Times New Roman"/>
          <w:sz w:val="24"/>
          <w:szCs w:val="24"/>
        </w:rPr>
        <w:t>, заседаниях ЦМК</w:t>
      </w:r>
      <w:r w:rsidRPr="00E62300">
        <w:rPr>
          <w:rFonts w:ascii="Times New Roman" w:hAnsi="Times New Roman" w:cs="Times New Roman"/>
          <w:sz w:val="24"/>
          <w:szCs w:val="24"/>
        </w:rPr>
        <w:t xml:space="preserve"> и педсоветах, а также в индивидуальном порядке (например, экзаменаторы, методические руководители). ; при организации учебного процесса используются  как традиционные, так и инновационные методы обучения, что позволяет активизировать мыслительную деятельность студентов, повышать качество знаний студентов и творческий потенциал преподавателей.</w:t>
      </w:r>
      <w:proofErr w:type="gramEnd"/>
    </w:p>
    <w:sectPr w:rsidR="00045A21" w:rsidRPr="00E623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91" w:rsidRDefault="002C6B91" w:rsidP="001C45EA">
      <w:pPr>
        <w:spacing w:after="0" w:line="240" w:lineRule="auto"/>
      </w:pPr>
      <w:r>
        <w:separator/>
      </w:r>
    </w:p>
  </w:endnote>
  <w:endnote w:type="continuationSeparator" w:id="0">
    <w:p w:rsidR="002C6B91" w:rsidRDefault="002C6B91" w:rsidP="001C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11809"/>
      <w:docPartObj>
        <w:docPartGallery w:val="Page Numbers (Bottom of Page)"/>
        <w:docPartUnique/>
      </w:docPartObj>
    </w:sdtPr>
    <w:sdtEndPr/>
    <w:sdtContent>
      <w:p w:rsidR="001C45EA" w:rsidRDefault="001C45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00">
          <w:rPr>
            <w:noProof/>
          </w:rPr>
          <w:t>1</w:t>
        </w:r>
        <w:r>
          <w:fldChar w:fldCharType="end"/>
        </w:r>
      </w:p>
    </w:sdtContent>
  </w:sdt>
  <w:p w:rsidR="001C45EA" w:rsidRDefault="001C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91" w:rsidRDefault="002C6B91" w:rsidP="001C45EA">
      <w:pPr>
        <w:spacing w:after="0" w:line="240" w:lineRule="auto"/>
      </w:pPr>
      <w:r>
        <w:separator/>
      </w:r>
    </w:p>
  </w:footnote>
  <w:footnote w:type="continuationSeparator" w:id="0">
    <w:p w:rsidR="002C6B91" w:rsidRDefault="002C6B91" w:rsidP="001C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45A"/>
    <w:multiLevelType w:val="hybridMultilevel"/>
    <w:tmpl w:val="5162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7"/>
    <w:rsid w:val="0004243F"/>
    <w:rsid w:val="00045A21"/>
    <w:rsid w:val="001C45EA"/>
    <w:rsid w:val="002244F3"/>
    <w:rsid w:val="002C6B91"/>
    <w:rsid w:val="003811B3"/>
    <w:rsid w:val="00417758"/>
    <w:rsid w:val="00460DB3"/>
    <w:rsid w:val="0049799A"/>
    <w:rsid w:val="00567082"/>
    <w:rsid w:val="00600A07"/>
    <w:rsid w:val="006970A2"/>
    <w:rsid w:val="006B384A"/>
    <w:rsid w:val="006E4E54"/>
    <w:rsid w:val="007B28F3"/>
    <w:rsid w:val="0089101C"/>
    <w:rsid w:val="008D7564"/>
    <w:rsid w:val="00977C9C"/>
    <w:rsid w:val="00A45A1A"/>
    <w:rsid w:val="00AE37D3"/>
    <w:rsid w:val="00BA55BC"/>
    <w:rsid w:val="00C724F5"/>
    <w:rsid w:val="00C73DD7"/>
    <w:rsid w:val="00E62300"/>
    <w:rsid w:val="00F176E7"/>
    <w:rsid w:val="00F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5EA"/>
  </w:style>
  <w:style w:type="paragraph" w:styleId="a6">
    <w:name w:val="footer"/>
    <w:basedOn w:val="a"/>
    <w:link w:val="a7"/>
    <w:uiPriority w:val="99"/>
    <w:unhideWhenUsed/>
    <w:rsid w:val="001C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5EA"/>
  </w:style>
  <w:style w:type="paragraph" w:styleId="a6">
    <w:name w:val="footer"/>
    <w:basedOn w:val="a"/>
    <w:link w:val="a7"/>
    <w:uiPriority w:val="99"/>
    <w:unhideWhenUsed/>
    <w:rsid w:val="001C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19</cp:revision>
  <dcterms:created xsi:type="dcterms:W3CDTF">2015-11-20T07:57:00Z</dcterms:created>
  <dcterms:modified xsi:type="dcterms:W3CDTF">2016-12-25T07:35:00Z</dcterms:modified>
</cp:coreProperties>
</file>