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3597" w:rsidRDefault="00883597" w:rsidP="000D3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AA06E5" w:rsidRPr="00FA6993" w:rsidRDefault="00AA06E5" w:rsidP="000D3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3377" w:rsidRPr="00FA6993" w:rsidRDefault="000D3377" w:rsidP="000D3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оп.02 </w:t>
      </w:r>
      <w:r w:rsidR="002255B7" w:rsidRPr="00FA69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сновы культуры профессионального общения</w:t>
      </w:r>
    </w:p>
    <w:p w:rsidR="00883597" w:rsidRPr="00FA6993" w:rsidRDefault="00AA06E5" w:rsidP="000D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D3377"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профессии </w:t>
      </w:r>
      <w:r w:rsidR="000D3377" w:rsidRPr="00FA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43.01.02 Парикмахер</w:t>
      </w: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77" w:rsidRDefault="000D3377" w:rsidP="000D3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77" w:rsidRPr="00883597" w:rsidRDefault="000D3377" w:rsidP="000D3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83597" w:rsidRPr="00DD43AB" w:rsidRDefault="00DD43AB" w:rsidP="008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4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Урюпинск</w:t>
      </w:r>
      <w:r w:rsidR="002472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C671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2016</w:t>
      </w:r>
    </w:p>
    <w:p w:rsidR="00DD43AB" w:rsidRPr="00FA6993" w:rsidRDefault="00DD43AB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Рабочая программа учебной </w:t>
      </w:r>
      <w:r w:rsidR="000D3377"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</w:t>
      </w:r>
      <w:r w:rsidR="000D3377" w:rsidRPr="00FA69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="000D3377"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культуры профессионального общения» </w:t>
      </w:r>
      <w:r w:rsidR="00583728"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Программа)</w:t>
      </w:r>
      <w:r w:rsidR="000D3377"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</w:t>
      </w:r>
      <w:r w:rsidR="00583728"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федеральных государственных образовательных</w:t>
      </w:r>
      <w:r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3728"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стандартов</w:t>
      </w:r>
      <w:r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ФГОС СПО) по </w:t>
      </w:r>
      <w:r w:rsidR="00583728"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43.01.02 Парикмахер, входящей в укрупненную группу профессий 43.00.00 Сервиз и туризм.</w:t>
      </w:r>
    </w:p>
    <w:p w:rsidR="00DD43AB" w:rsidRPr="00FA6993" w:rsidRDefault="00DD43AB" w:rsidP="00FA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B" w:rsidRPr="00FA6993" w:rsidRDefault="00DD43AB" w:rsidP="00FA69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43"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r w:rsidR="00583728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Г</w:t>
      </w:r>
      <w:r w:rsidR="00D9648B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профессиональное образовательное учреждение «Урюпинский агропромышленный техникум»</w:t>
      </w:r>
    </w:p>
    <w:p w:rsidR="00DD43AB" w:rsidRPr="00FA6993" w:rsidRDefault="00DD43AB" w:rsidP="00FA69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B" w:rsidRPr="00FA6993" w:rsidRDefault="00DD43AB" w:rsidP="00FA69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DD43AB" w:rsidRPr="00FA6993" w:rsidRDefault="00AA06E5" w:rsidP="00FA69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Мартынова Е.С., </w:t>
      </w:r>
      <w:r w:rsidR="00583728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DD43AB" w:rsidRPr="00FA6993" w:rsidRDefault="00DD43AB" w:rsidP="00FA69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DD43AB" w:rsidRPr="00FA6993" w:rsidRDefault="00AA06E5" w:rsidP="00FA69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Коротеева Е.И., </w:t>
      </w:r>
      <w:r w:rsidR="00DD43AB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парикмахерской «Каскад»</w:t>
      </w:r>
    </w:p>
    <w:p w:rsidR="00DD43AB" w:rsidRPr="00FA6993" w:rsidRDefault="00DD43AB" w:rsidP="00FA699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43AB" w:rsidRPr="00FA6993" w:rsidRDefault="00DD43AB" w:rsidP="00FA699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43AB" w:rsidRPr="00FA6993" w:rsidRDefault="00DD43AB" w:rsidP="00FA699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32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D43AB" w:rsidRPr="00FA6993" w:rsidTr="00C671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D43AB" w:rsidRPr="00FA6993" w:rsidRDefault="00DD43AB" w:rsidP="00FA69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37B87" w:rsidRPr="00437B87" w:rsidRDefault="00437B87" w:rsidP="00437B8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Рассмотрена:</w:t>
            </w:r>
          </w:p>
          <w:p w:rsidR="00437B87" w:rsidRPr="00437B87" w:rsidRDefault="00437B87" w:rsidP="00437B8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совместном заседании предметно профессиональной цикловой комиссии общепрофессиональных дисциплин </w:t>
            </w:r>
          </w:p>
          <w:p w:rsidR="00437B87" w:rsidRPr="00437B87" w:rsidRDefault="00437B87" w:rsidP="00437B8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  <w:bookmarkStart w:id="0" w:name="_GoBack"/>
            <w:bookmarkEnd w:id="0"/>
            <w:r w:rsidRPr="00437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 от «____» ____ 20___ г.</w:t>
            </w:r>
          </w:p>
          <w:p w:rsidR="00DD43AB" w:rsidRPr="00437B87" w:rsidRDefault="00437B87" w:rsidP="00437B8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ППЦК  __________ В.В. Евдокимов </w:t>
            </w:r>
          </w:p>
        </w:tc>
      </w:tr>
    </w:tbl>
    <w:p w:rsidR="00883597" w:rsidRPr="00FA6993" w:rsidRDefault="00883597" w:rsidP="00FA699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32"/>
          <w:szCs w:val="28"/>
          <w:lang w:eastAsia="ru-RU"/>
        </w:rPr>
      </w:pPr>
    </w:p>
    <w:p w:rsidR="00883597" w:rsidRPr="00FA6993" w:rsidRDefault="00883597" w:rsidP="00FA69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br w:type="page"/>
      </w: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83597" w:rsidRPr="00FA6993" w:rsidRDefault="00883597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83597" w:rsidRPr="00FA6993" w:rsidTr="006F52C2">
        <w:tc>
          <w:tcPr>
            <w:tcW w:w="7668" w:type="dxa"/>
            <w:shd w:val="clear" w:color="auto" w:fill="auto"/>
          </w:tcPr>
          <w:p w:rsidR="00883597" w:rsidRPr="00FA6993" w:rsidRDefault="00883597" w:rsidP="00FA699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3597" w:rsidRPr="00FA6993" w:rsidRDefault="00883597" w:rsidP="00F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83597" w:rsidRPr="00FA6993" w:rsidTr="006F52C2">
        <w:tc>
          <w:tcPr>
            <w:tcW w:w="7668" w:type="dxa"/>
            <w:shd w:val="clear" w:color="auto" w:fill="auto"/>
          </w:tcPr>
          <w:p w:rsidR="00883597" w:rsidRPr="00FA6993" w:rsidRDefault="00883597" w:rsidP="00FA69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A69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883597" w:rsidRPr="00FA6993" w:rsidRDefault="00883597" w:rsidP="00F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3597" w:rsidRPr="00FA6993" w:rsidRDefault="00D9648B" w:rsidP="00F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3597" w:rsidRPr="00FA6993" w:rsidTr="006F52C2">
        <w:tc>
          <w:tcPr>
            <w:tcW w:w="7668" w:type="dxa"/>
            <w:shd w:val="clear" w:color="auto" w:fill="auto"/>
          </w:tcPr>
          <w:p w:rsidR="00883597" w:rsidRPr="00FA6993" w:rsidRDefault="00883597" w:rsidP="00FA69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A69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883597" w:rsidRPr="00FA6993" w:rsidRDefault="00883597" w:rsidP="00FA699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3597" w:rsidRPr="00FA6993" w:rsidRDefault="003C3F75" w:rsidP="00F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83597" w:rsidRPr="00FA6993" w:rsidTr="006F52C2">
        <w:trPr>
          <w:trHeight w:val="670"/>
        </w:trPr>
        <w:tc>
          <w:tcPr>
            <w:tcW w:w="7668" w:type="dxa"/>
            <w:shd w:val="clear" w:color="auto" w:fill="auto"/>
          </w:tcPr>
          <w:p w:rsidR="00883597" w:rsidRPr="00FA6993" w:rsidRDefault="00883597" w:rsidP="00FA69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A69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883597" w:rsidRPr="00FA6993" w:rsidRDefault="00883597" w:rsidP="00FA699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3597" w:rsidRPr="00FA6993" w:rsidRDefault="003C3F75" w:rsidP="00F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3597" w:rsidRPr="00FA6993" w:rsidTr="006F52C2">
        <w:tc>
          <w:tcPr>
            <w:tcW w:w="7668" w:type="dxa"/>
            <w:shd w:val="clear" w:color="auto" w:fill="auto"/>
          </w:tcPr>
          <w:p w:rsidR="00883597" w:rsidRPr="00FA6993" w:rsidRDefault="00883597" w:rsidP="00FA69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A69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883597" w:rsidRPr="00FA6993" w:rsidRDefault="00883597" w:rsidP="00FA699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3597" w:rsidRPr="00FA6993" w:rsidRDefault="003C3F75" w:rsidP="00F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883597" w:rsidRPr="00FA6993" w:rsidRDefault="00883597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97" w:rsidRPr="00FA6993" w:rsidRDefault="00883597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83597" w:rsidRPr="00FA6993" w:rsidRDefault="00883597" w:rsidP="00FA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DD43AB" w:rsidRPr="00FA6993" w:rsidRDefault="00DD43AB" w:rsidP="00FA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DD43AB" w:rsidRPr="00FA6993" w:rsidRDefault="00DD43AB" w:rsidP="00FA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  <w:r w:rsidR="008E0AF1"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сновы культуры профессионального общения</w:t>
      </w:r>
    </w:p>
    <w:p w:rsidR="00DD43AB" w:rsidRPr="00FA6993" w:rsidRDefault="00DD43AB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D43AB" w:rsidRPr="00FA6993" w:rsidRDefault="00437C75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0AF1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учебной дисциплины </w:t>
      </w:r>
      <w:r w:rsidR="00DD43AB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</w:t>
      </w:r>
      <w:r w:rsidR="008E0AF1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F1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СПО по профессии</w:t>
      </w:r>
      <w:r w:rsidR="008E0AF1"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43.01.02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Парикмахер</w:t>
      </w:r>
      <w:r w:rsidR="008E0AF1"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E0AF1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F1"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входящей в укрупненную группу профессий </w:t>
      </w:r>
      <w:r w:rsidR="00730242" w:rsidRPr="00FA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43.00.00 Сервиз и т</w:t>
      </w:r>
      <w:r w:rsidR="008E0AF1" w:rsidRPr="00FA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уризм</w:t>
      </w:r>
      <w:r w:rsidR="008E0AF1" w:rsidRPr="00F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D43AB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F99" w:rsidRPr="00FA6993" w:rsidRDefault="00437C75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0AF1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3AB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r w:rsidR="008E0AF1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="00DD43AB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использована 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0AF1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реализации основных программ профессионального образования:</w:t>
      </w:r>
    </w:p>
    <w:p w:rsidR="009B3F99" w:rsidRPr="00FA6993" w:rsidRDefault="009B3F99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F1" w:rsidRPr="00FA6993" w:rsidRDefault="008E0AF1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</w:t>
      </w:r>
      <w:r w:rsidR="00AA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16437 Парикмахер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профессионального образования и опыта</w:t>
      </w: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 менее 1 года;</w:t>
      </w:r>
    </w:p>
    <w:p w:rsidR="009B3F99" w:rsidRPr="00FA6993" w:rsidRDefault="009B3F99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F99" w:rsidRPr="00FA6993" w:rsidRDefault="009B3F99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переподготовки</w:t>
      </w:r>
      <w:r w:rsidR="00AA06E5" w:rsidRPr="00AA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16437 Парикмахер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профессионального образования без предъявления требований к опыту работы;</w:t>
      </w:r>
    </w:p>
    <w:p w:rsidR="009B3F99" w:rsidRPr="00FA6993" w:rsidRDefault="009B3F99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3F99" w:rsidRPr="00FA6993" w:rsidRDefault="009B3F99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профессиональной подготовки </w:t>
      </w:r>
      <w:r w:rsidR="00AA06E5" w:rsidRPr="00AA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  <w:r w:rsidR="003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16437 Парикмахер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основного общего образования или среднего (полного) общего образования, опыт работы не требуется.  </w:t>
      </w:r>
    </w:p>
    <w:p w:rsidR="009B3F99" w:rsidRPr="00FA6993" w:rsidRDefault="009B3F99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597" w:rsidRPr="00FA6993" w:rsidRDefault="00DD43AB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</w:t>
      </w:r>
      <w:r w:rsidR="009B3F99"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ьной образовательной программы: </w:t>
      </w:r>
      <w:r w:rsidR="009B3F99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319C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дисциплина </w:t>
      </w:r>
      <w:r w:rsidR="00E835F0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общепрофессиональный цикл ОПОП.</w:t>
      </w:r>
    </w:p>
    <w:p w:rsidR="00883597" w:rsidRPr="00FA6993" w:rsidRDefault="00883597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835F0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учебной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 обучающийся должен</w:t>
      </w:r>
      <w:r w:rsidR="00ED0883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3597" w:rsidRPr="00FA6993" w:rsidRDefault="00883597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883597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соблюдать правила профессиональной этики; </w:t>
      </w:r>
    </w:p>
    <w:p w:rsidR="00883597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различные средства, техники и приемы эффективного общения в профессиональной деятельности; </w:t>
      </w:r>
    </w:p>
    <w:p w:rsidR="00883597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приемы саморегуляции поведения в процессе межличностного общения; </w:t>
      </w:r>
    </w:p>
    <w:p w:rsidR="00ED0883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тактику поведения в конфликтных ситуациях, возникающих в профес</w:t>
      </w: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сиональной деятельности</w:t>
      </w:r>
      <w:r w:rsidR="007673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35F0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A319C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изучения учебной</w:t>
      </w: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 обучающийся</w:t>
      </w:r>
      <w:r w:rsidR="008A319C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</w:t>
      </w: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3597" w:rsidRPr="00FA6993" w:rsidRDefault="00883597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</w:t>
      </w: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8A319C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правила обслуживания населения; </w:t>
      </w:r>
    </w:p>
    <w:p w:rsidR="008A319C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профессиональной этики; </w:t>
      </w:r>
    </w:p>
    <w:p w:rsidR="00883597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стети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ку внешнего облика парикмахера;</w:t>
      </w:r>
    </w:p>
    <w:p w:rsidR="00883597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</w:t>
      </w:r>
      <w:r w:rsidR="00106A69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особенности делового общения и его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специфику в сфере обслуживания и деятельности парикмахера;</w:t>
      </w:r>
    </w:p>
    <w:p w:rsidR="00883597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механизмы взаимопонимания в общении; </w:t>
      </w:r>
    </w:p>
    <w:p w:rsidR="00883597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и приемы общения, правила слушания, ведения беседы, убеждения;</w:t>
      </w:r>
    </w:p>
    <w:p w:rsidR="00883597" w:rsidRPr="00FA6993" w:rsidRDefault="008A319C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83597" w:rsidRPr="00FA6993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источники, причины, виды и способы разрешения конфликтов, возникающих в профессиональной деятельности.</w:t>
      </w:r>
    </w:p>
    <w:p w:rsidR="00883597" w:rsidRPr="00FA6993" w:rsidRDefault="00883597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883597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3597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70593F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учебной нагрузки </w:t>
      </w:r>
      <w:r w:rsidR="00E835F0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- </w:t>
      </w: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83597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883597" w:rsidRPr="00FA6993" w:rsidRDefault="0070593F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3597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 w:rsidR="00ED0883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обучающегося </w:t>
      </w:r>
      <w:r w:rsidR="00E835F0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0883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83597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83597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F0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3597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E835F0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стоятельной работы обучающегося - </w:t>
      </w:r>
      <w:r w:rsidR="00883597" w:rsidRPr="00FA6993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часов.</w:t>
      </w: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A5" w:rsidRPr="00FA6993" w:rsidRDefault="00E27CA5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A5" w:rsidRPr="00FA6993" w:rsidRDefault="00E27CA5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0" w:rsidRPr="00FA6993" w:rsidRDefault="00E835F0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93" w:rsidRPr="00FA6993" w:rsidRDefault="00FA699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D0883" w:rsidRPr="00FA6993" w:rsidRDefault="00ED0883" w:rsidP="00FA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ED0883" w:rsidRPr="00ED0883" w:rsidTr="006F52C2">
        <w:trPr>
          <w:trHeight w:val="460"/>
        </w:trPr>
        <w:tc>
          <w:tcPr>
            <w:tcW w:w="7904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D0883" w:rsidRPr="00ED0883" w:rsidTr="006F52C2">
        <w:trPr>
          <w:trHeight w:val="285"/>
        </w:trPr>
        <w:tc>
          <w:tcPr>
            <w:tcW w:w="7904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D0883" w:rsidRPr="00ED0883" w:rsidTr="006F52C2">
        <w:tc>
          <w:tcPr>
            <w:tcW w:w="7904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ED0883" w:rsidRPr="00ED0883" w:rsidTr="006F52C2">
        <w:tc>
          <w:tcPr>
            <w:tcW w:w="7904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835F0" w:rsidRPr="00ED0883" w:rsidTr="006F52C2">
        <w:tc>
          <w:tcPr>
            <w:tcW w:w="7904" w:type="dxa"/>
            <w:shd w:val="clear" w:color="auto" w:fill="auto"/>
          </w:tcPr>
          <w:p w:rsidR="00E835F0" w:rsidRPr="00ED0883" w:rsidRDefault="003557F3" w:rsidP="00FA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E835F0" w:rsidRPr="00B55F97" w:rsidRDefault="00B55F97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5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D0883" w:rsidRPr="00ED0883" w:rsidTr="006F52C2">
        <w:tc>
          <w:tcPr>
            <w:tcW w:w="7904" w:type="dxa"/>
            <w:shd w:val="clear" w:color="auto" w:fill="auto"/>
          </w:tcPr>
          <w:p w:rsidR="00ED0883" w:rsidRPr="00ED0883" w:rsidRDefault="00210560" w:rsidP="00FA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</w:t>
            </w:r>
            <w:r w:rsidR="00ED0883" w:rsidRPr="00ED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ED0883" w:rsidRPr="00AA06E5" w:rsidRDefault="00ED0883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E835F0" w:rsidRPr="00ED0883" w:rsidTr="006F52C2">
        <w:tc>
          <w:tcPr>
            <w:tcW w:w="7904" w:type="dxa"/>
            <w:shd w:val="clear" w:color="auto" w:fill="auto"/>
          </w:tcPr>
          <w:p w:rsidR="00E835F0" w:rsidRPr="00ED0883" w:rsidRDefault="003557F3" w:rsidP="00FA69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E835F0" w:rsidRPr="00AA06E5" w:rsidRDefault="00B55F97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55F97" w:rsidRPr="00ED0883" w:rsidTr="006F52C2">
        <w:tc>
          <w:tcPr>
            <w:tcW w:w="7904" w:type="dxa"/>
            <w:shd w:val="clear" w:color="auto" w:fill="auto"/>
          </w:tcPr>
          <w:p w:rsidR="00B55F97" w:rsidRDefault="00B55F97" w:rsidP="00FA69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работа(проект)</w:t>
            </w:r>
          </w:p>
        </w:tc>
        <w:tc>
          <w:tcPr>
            <w:tcW w:w="1843" w:type="dxa"/>
            <w:shd w:val="clear" w:color="auto" w:fill="auto"/>
          </w:tcPr>
          <w:p w:rsidR="00B55F97" w:rsidRPr="00B55F97" w:rsidRDefault="00B55F97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5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D0883" w:rsidRPr="00ED0883" w:rsidTr="006F52C2">
        <w:tc>
          <w:tcPr>
            <w:tcW w:w="7904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B55F97" w:rsidRPr="00ED0883" w:rsidTr="006F52C2">
        <w:tc>
          <w:tcPr>
            <w:tcW w:w="7904" w:type="dxa"/>
            <w:shd w:val="clear" w:color="auto" w:fill="auto"/>
          </w:tcPr>
          <w:p w:rsidR="00B55F97" w:rsidRPr="00B55F97" w:rsidRDefault="00B55F97" w:rsidP="00FA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55F97" w:rsidRPr="00ED0883" w:rsidRDefault="00B55F97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55F97" w:rsidRPr="00ED0883" w:rsidTr="006F52C2">
        <w:tc>
          <w:tcPr>
            <w:tcW w:w="7904" w:type="dxa"/>
            <w:shd w:val="clear" w:color="auto" w:fill="auto"/>
          </w:tcPr>
          <w:p w:rsidR="00B55F97" w:rsidRPr="00B55F97" w:rsidRDefault="00B55F97" w:rsidP="00FA699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1843" w:type="dxa"/>
            <w:shd w:val="clear" w:color="auto" w:fill="auto"/>
          </w:tcPr>
          <w:p w:rsidR="00B55F97" w:rsidRPr="00B55F97" w:rsidRDefault="00AA06E5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55F97" w:rsidRPr="00ED0883" w:rsidTr="006F52C2">
        <w:tc>
          <w:tcPr>
            <w:tcW w:w="7904" w:type="dxa"/>
            <w:shd w:val="clear" w:color="auto" w:fill="auto"/>
          </w:tcPr>
          <w:p w:rsidR="00340E59" w:rsidRPr="00340E59" w:rsidRDefault="00340E59" w:rsidP="00FA699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своей визитной карточки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тема 1.1.</w:t>
            </w:r>
          </w:p>
          <w:p w:rsidR="00094F56" w:rsidRDefault="00340E59" w:rsidP="00FA699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сообщений: по</w:t>
            </w:r>
            <w:r w:rsidRPr="0034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1.1., 1.2., </w:t>
            </w:r>
            <w:r w:rsidR="00C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340E59" w:rsidRDefault="00340E59" w:rsidP="00FA699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кроссвордов: по темам</w:t>
            </w:r>
            <w:r w:rsidR="0024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1.1.,</w:t>
            </w:r>
            <w:r w:rsidRPr="0034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1.2., </w:t>
            </w:r>
            <w:r w:rsidRPr="0034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D7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1.4.</w:t>
            </w:r>
          </w:p>
        </w:tc>
        <w:tc>
          <w:tcPr>
            <w:tcW w:w="1843" w:type="dxa"/>
            <w:shd w:val="clear" w:color="auto" w:fill="auto"/>
          </w:tcPr>
          <w:p w:rsidR="00340E59" w:rsidRDefault="00340E59" w:rsidP="002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340E59" w:rsidRDefault="005D222F" w:rsidP="00F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D7566C" w:rsidRPr="00B55F97" w:rsidRDefault="005D222F" w:rsidP="005D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D0883" w:rsidRPr="00ED0883" w:rsidTr="006F52C2">
        <w:tc>
          <w:tcPr>
            <w:tcW w:w="9747" w:type="dxa"/>
            <w:gridSpan w:val="2"/>
            <w:shd w:val="clear" w:color="auto" w:fill="auto"/>
          </w:tcPr>
          <w:p w:rsidR="00ED0883" w:rsidRPr="00ED0883" w:rsidRDefault="00ED0883" w:rsidP="00FA6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ДЗ     </w:t>
            </w:r>
          </w:p>
        </w:tc>
      </w:tr>
    </w:tbl>
    <w:p w:rsidR="00883597" w:rsidRPr="00883597" w:rsidRDefault="00883597" w:rsidP="008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97" w:rsidRPr="00883597" w:rsidRDefault="00883597" w:rsidP="008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3597" w:rsidRPr="0088359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0591F" w:rsidRPr="00E45317" w:rsidRDefault="00C9180D" w:rsidP="0020591F">
      <w:pPr>
        <w:keepNext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5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</w:t>
      </w:r>
      <w:r w:rsidR="0020591F" w:rsidRPr="00E45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учебной дисциплины</w:t>
      </w:r>
      <w:r w:rsidR="0020591F" w:rsidRPr="00E4531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E4531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</w:t>
      </w:r>
      <w:r w:rsidR="0020591F" w:rsidRPr="00E45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Основы кул</w:t>
      </w:r>
      <w:r w:rsidR="00FA69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ьтуры профессионального общения</w:t>
      </w:r>
      <w:r w:rsidRPr="00E45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FA69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20591F" w:rsidRPr="004B3F6A" w:rsidRDefault="0020591F" w:rsidP="002059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60"/>
        <w:gridCol w:w="495"/>
        <w:gridCol w:w="15"/>
        <w:gridCol w:w="60"/>
        <w:gridCol w:w="8926"/>
        <w:gridCol w:w="2020"/>
        <w:gridCol w:w="1276"/>
      </w:tblGrid>
      <w:tr w:rsidR="0020591F" w:rsidRPr="00E45317" w:rsidTr="00CA3709">
        <w:tc>
          <w:tcPr>
            <w:tcW w:w="2660" w:type="dxa"/>
          </w:tcPr>
          <w:p w:rsidR="0020591F" w:rsidRPr="00E45317" w:rsidRDefault="0020591F" w:rsidP="006F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6" w:type="dxa"/>
            <w:gridSpan w:val="4"/>
          </w:tcPr>
          <w:p w:rsidR="0020591F" w:rsidRPr="00E45317" w:rsidRDefault="0020591F" w:rsidP="00730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20" w:type="dxa"/>
          </w:tcPr>
          <w:p w:rsidR="0020591F" w:rsidRPr="00E45317" w:rsidRDefault="0020591F" w:rsidP="006F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20591F" w:rsidRPr="00E45317" w:rsidRDefault="0020591F" w:rsidP="006F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0591F" w:rsidRPr="00E45317" w:rsidTr="00CA3709">
        <w:tc>
          <w:tcPr>
            <w:tcW w:w="2660" w:type="dxa"/>
          </w:tcPr>
          <w:p w:rsidR="0020591F" w:rsidRPr="00E45317" w:rsidRDefault="0020591F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6" w:type="dxa"/>
            <w:gridSpan w:val="4"/>
          </w:tcPr>
          <w:p w:rsidR="0020591F" w:rsidRPr="00E45317" w:rsidRDefault="0020591F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20591F" w:rsidRPr="00E45317" w:rsidRDefault="0020591F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591F" w:rsidRPr="00E45317" w:rsidRDefault="0020591F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D15" w:rsidRPr="00E45317" w:rsidTr="00E85D15">
        <w:tc>
          <w:tcPr>
            <w:tcW w:w="2660" w:type="dxa"/>
          </w:tcPr>
          <w:p w:rsidR="00E85D15" w:rsidRPr="00E45317" w:rsidRDefault="00E85D15" w:rsidP="00CA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культуры профессионального общения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6965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культура</w:t>
            </w:r>
            <w:r w:rsidRPr="0063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6" w:type="dxa"/>
            <w:gridSpan w:val="4"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E85D15" w:rsidRPr="00E45317" w:rsidRDefault="00E85D15" w:rsidP="004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D15" w:rsidRPr="00E45317" w:rsidTr="00E85D15">
        <w:trPr>
          <w:trHeight w:val="261"/>
        </w:trPr>
        <w:tc>
          <w:tcPr>
            <w:tcW w:w="2660" w:type="dxa"/>
            <w:vMerge w:val="restart"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D15" w:rsidRPr="00E45317" w:rsidRDefault="00E85D15" w:rsidP="00822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0" w:type="dxa"/>
            <w:vMerge w:val="restart"/>
          </w:tcPr>
          <w:p w:rsidR="00E85D15" w:rsidRPr="006803BF" w:rsidRDefault="00081A6A" w:rsidP="00CA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85D15" w:rsidRPr="00E45317" w:rsidRDefault="00E85D15" w:rsidP="00CA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15" w:rsidRPr="00E45317" w:rsidRDefault="00E85D15" w:rsidP="00CA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4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E5" w:rsidRPr="00E45317" w:rsidTr="00CA3709">
        <w:trPr>
          <w:trHeight w:val="308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AA06E5" w:rsidRPr="00E45317" w:rsidRDefault="00AA06E5" w:rsidP="00B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6" w:type="dxa"/>
          </w:tcPr>
          <w:p w:rsidR="00AA06E5" w:rsidRPr="00E45317" w:rsidRDefault="00AA06E5" w:rsidP="00CA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Общие сведения об эстетической культуре</w:t>
            </w: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Сферы эстетической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136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восприятие.</w:t>
            </w:r>
          </w:p>
        </w:tc>
        <w:tc>
          <w:tcPr>
            <w:tcW w:w="2020" w:type="dxa"/>
            <w:vMerge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6E5" w:rsidRPr="00E45317" w:rsidRDefault="00C671EE" w:rsidP="004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E5" w:rsidRPr="00E45317" w:rsidTr="00CA3709">
        <w:trPr>
          <w:trHeight w:val="255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AA06E5" w:rsidRPr="00E45317" w:rsidRDefault="00AA06E5" w:rsidP="00B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6" w:type="dxa"/>
          </w:tcPr>
          <w:p w:rsidR="00AA06E5" w:rsidRPr="00E45317" w:rsidRDefault="00AA06E5" w:rsidP="000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Общие сведения об этической культуре. Профессиональная этика.</w:t>
            </w:r>
          </w:p>
        </w:tc>
        <w:tc>
          <w:tcPr>
            <w:tcW w:w="2020" w:type="dxa"/>
            <w:vMerge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6E5" w:rsidRPr="00E45317" w:rsidRDefault="00C671EE" w:rsidP="004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CA3709">
        <w:trPr>
          <w:trHeight w:val="240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AA06E5" w:rsidRPr="00E45317" w:rsidRDefault="00AA06E5" w:rsidP="00B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6" w:type="dxa"/>
          </w:tcPr>
          <w:p w:rsidR="00AA06E5" w:rsidRPr="00E45317" w:rsidRDefault="00AA06E5" w:rsidP="000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Этикет как составляющая деловой культуры.</w:t>
            </w:r>
            <w:r w:rsidR="00081A6A" w:rsidRPr="00E45317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</w:t>
            </w:r>
          </w:p>
        </w:tc>
        <w:tc>
          <w:tcPr>
            <w:tcW w:w="2020" w:type="dxa"/>
            <w:vMerge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6E5" w:rsidRPr="00E45317" w:rsidRDefault="00C671EE" w:rsidP="004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CA3709">
        <w:trPr>
          <w:trHeight w:val="213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AA06E5" w:rsidRPr="00E45317" w:rsidRDefault="00081A6A" w:rsidP="00B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6" w:type="dxa"/>
          </w:tcPr>
          <w:p w:rsidR="00AA06E5" w:rsidRPr="00E45317" w:rsidRDefault="00AA06E5" w:rsidP="000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Культура телефонного общения. Деловая переписка.</w:t>
            </w:r>
          </w:p>
        </w:tc>
        <w:tc>
          <w:tcPr>
            <w:tcW w:w="2020" w:type="dxa"/>
            <w:vMerge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6E5" w:rsidRPr="00E45317" w:rsidRDefault="00C671EE" w:rsidP="004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CA3709">
        <w:trPr>
          <w:trHeight w:val="210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AA06E5" w:rsidRPr="00E45317" w:rsidRDefault="00081A6A" w:rsidP="00B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6E5" w:rsidRPr="00E4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6" w:type="dxa"/>
          </w:tcPr>
          <w:p w:rsidR="00AA06E5" w:rsidRPr="00E45317" w:rsidRDefault="00AA06E5" w:rsidP="000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Визитные карточки в деловой жизни. Имидж мастера-парикмахера.</w:t>
            </w:r>
          </w:p>
        </w:tc>
        <w:tc>
          <w:tcPr>
            <w:tcW w:w="2020" w:type="dxa"/>
            <w:vMerge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6E5" w:rsidRPr="00E45317" w:rsidRDefault="00C671EE" w:rsidP="004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D15" w:rsidRPr="00E45317" w:rsidTr="00E85D15">
        <w:trPr>
          <w:trHeight w:val="239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09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020" w:type="dxa"/>
          </w:tcPr>
          <w:p w:rsidR="00E85D15" w:rsidRPr="00E45317" w:rsidRDefault="00E85D15" w:rsidP="004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E85D15" w:rsidRPr="00E45317" w:rsidRDefault="00E85D15" w:rsidP="00E8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AA06E5">
        <w:trPr>
          <w:trHeight w:val="328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020" w:type="dxa"/>
            <w:vMerge w:val="restart"/>
          </w:tcPr>
          <w:p w:rsidR="00E85D15" w:rsidRDefault="00263ED1" w:rsidP="00C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5BD1" w:rsidRDefault="00B65BD1" w:rsidP="0027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15" w:rsidRPr="00273D4F" w:rsidRDefault="00E85D15" w:rsidP="0027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340E59">
        <w:trPr>
          <w:trHeight w:val="495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A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5D15">
              <w:rPr>
                <w:rFonts w:ascii="Times New Roman" w:hAnsi="Times New Roman" w:cs="Times New Roman"/>
                <w:sz w:val="24"/>
                <w:szCs w:val="24"/>
              </w:rPr>
              <w:t>Упражнение в соблюдении правил профессиональной этики в различных производственных ситуациях.</w:t>
            </w:r>
            <w:r w:rsidR="00B6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BD1" w:rsidRPr="00B65BD1">
              <w:rPr>
                <w:rFonts w:ascii="Times New Roman" w:hAnsi="Times New Roman" w:cs="Times New Roman"/>
                <w:sz w:val="24"/>
                <w:szCs w:val="24"/>
              </w:rPr>
              <w:t>Самодиагностика по теме: «Хороший ли Вы психолог?»</w:t>
            </w:r>
          </w:p>
          <w:p w:rsidR="00E85D15" w:rsidRPr="00E45317" w:rsidRDefault="00E85D15" w:rsidP="00A1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7D59" w:rsidRPr="00197D5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телефонных разговоров в салоне-парикмахерской</w:t>
            </w:r>
            <w:r w:rsidR="00B65BD1" w:rsidRPr="00B65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  <w:vMerge/>
          </w:tcPr>
          <w:p w:rsidR="00E85D15" w:rsidRDefault="00E85D15" w:rsidP="00C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CA3709">
        <w:trPr>
          <w:trHeight w:val="243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081A6A" w:rsidP="006F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0" w:type="dxa"/>
          </w:tcPr>
          <w:p w:rsidR="00E85D15" w:rsidRPr="00E45317" w:rsidRDefault="00081A6A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AA06E5">
        <w:trPr>
          <w:trHeight w:val="250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7F7511" w:rsidRDefault="00E85D15" w:rsidP="003514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остоятельная работа обучающихся</w:t>
            </w:r>
          </w:p>
        </w:tc>
        <w:tc>
          <w:tcPr>
            <w:tcW w:w="2020" w:type="dxa"/>
            <w:vMerge w:val="restart"/>
          </w:tcPr>
          <w:p w:rsidR="00E85D15" w:rsidRPr="00E45317" w:rsidRDefault="00E85D15" w:rsidP="00C5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340E59">
        <w:trPr>
          <w:trHeight w:val="1125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7F7511" w:rsidRDefault="00E85D15" w:rsidP="00A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751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«Как приветствуют люди друг друга в разных</w:t>
            </w:r>
          </w:p>
          <w:p w:rsidR="00E85D15" w:rsidRDefault="00E85D15" w:rsidP="00A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11">
              <w:rPr>
                <w:rFonts w:ascii="Times New Roman" w:hAnsi="Times New Roman" w:cs="Times New Roman"/>
                <w:sz w:val="24"/>
                <w:szCs w:val="24"/>
              </w:rPr>
              <w:t xml:space="preserve">    странах?»</w:t>
            </w:r>
          </w:p>
          <w:p w:rsidR="00E85D15" w:rsidRDefault="00247226" w:rsidP="00A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D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5D15" w:rsidRPr="007F7511">
              <w:rPr>
                <w:rFonts w:ascii="Times New Roman" w:hAnsi="Times New Roman" w:cs="Times New Roman"/>
                <w:sz w:val="24"/>
                <w:szCs w:val="24"/>
              </w:rPr>
              <w:t>Выполнение своей визитной карточки</w:t>
            </w:r>
          </w:p>
          <w:p w:rsidR="00247226" w:rsidRPr="00E45317" w:rsidRDefault="00247226" w:rsidP="00A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7226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 1.1. «Введение»</w:t>
            </w:r>
          </w:p>
        </w:tc>
        <w:tc>
          <w:tcPr>
            <w:tcW w:w="2020" w:type="dxa"/>
            <w:vMerge/>
          </w:tcPr>
          <w:p w:rsidR="00E85D15" w:rsidRPr="00E45317" w:rsidRDefault="00E85D15" w:rsidP="0027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E85D15">
        <w:tc>
          <w:tcPr>
            <w:tcW w:w="2660" w:type="dxa"/>
            <w:vMerge w:val="restart"/>
          </w:tcPr>
          <w:p w:rsidR="00E85D15" w:rsidRPr="00E45317" w:rsidRDefault="00E85D15" w:rsidP="006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делового общения.</w:t>
            </w:r>
          </w:p>
        </w:tc>
        <w:tc>
          <w:tcPr>
            <w:tcW w:w="9496" w:type="dxa"/>
            <w:gridSpan w:val="4"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0" w:type="dxa"/>
            <w:vMerge w:val="restart"/>
          </w:tcPr>
          <w:p w:rsidR="00E85D15" w:rsidRPr="006803BF" w:rsidRDefault="00E85D15" w:rsidP="0068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E5" w:rsidRPr="00E45317" w:rsidTr="007A5DDB">
        <w:trPr>
          <w:trHeight w:val="243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AA06E5" w:rsidRPr="006803BF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6" w:type="dxa"/>
            <w:gridSpan w:val="2"/>
          </w:tcPr>
          <w:p w:rsidR="00AA06E5" w:rsidRPr="006803BF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общения. 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7A5DDB">
        <w:trPr>
          <w:trHeight w:val="255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AA06E5" w:rsidRDefault="00AA06E5" w:rsidP="006F5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6" w:type="dxa"/>
            <w:gridSpan w:val="2"/>
          </w:tcPr>
          <w:p w:rsidR="00AA06E5" w:rsidRDefault="00AA06E5" w:rsidP="00680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 в процессе общения.</w:t>
            </w:r>
            <w:r w:rsidRPr="00E453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Психол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огические механизмы восприятия.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7A5DDB">
        <w:trPr>
          <w:trHeight w:val="525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AA06E5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A06E5" w:rsidRDefault="00AA06E5" w:rsidP="006F5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gridSpan w:val="2"/>
          </w:tcPr>
          <w:p w:rsidR="00AA06E5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как взаимодействие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Общение как обмен информацией (коммуникативная</w:t>
            </w:r>
          </w:p>
          <w:p w:rsidR="00AA06E5" w:rsidRDefault="00AA06E5" w:rsidP="00680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 общения)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453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7A5DDB">
        <w:trPr>
          <w:trHeight w:val="225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AA06E5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86" w:type="dxa"/>
            <w:gridSpan w:val="2"/>
          </w:tcPr>
          <w:p w:rsidR="00AA06E5" w:rsidRPr="00E45317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Барьеры в общении</w:t>
            </w:r>
            <w:r w:rsidR="00C67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453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7A5DDB">
        <w:trPr>
          <w:trHeight w:val="480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AA06E5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A06E5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6" w:type="dxa"/>
            <w:gridSpan w:val="2"/>
          </w:tcPr>
          <w:p w:rsidR="00AA06E5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Методы развития коммуникативных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Деловая беседа как форма</w:t>
            </w:r>
          </w:p>
          <w:p w:rsidR="00AA06E5" w:rsidRPr="00E45317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7A5DDB">
        <w:trPr>
          <w:trHeight w:val="405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AA06E5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86" w:type="dxa"/>
            <w:gridSpan w:val="2"/>
          </w:tcPr>
          <w:p w:rsidR="00AA06E5" w:rsidRPr="00E45317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выступление.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Аргументация.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D15" w:rsidRPr="00E45317" w:rsidTr="00730242">
        <w:trPr>
          <w:trHeight w:val="300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4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020" w:type="dxa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AA06E5">
        <w:trPr>
          <w:trHeight w:val="294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BE22B4" w:rsidRDefault="00E85D15" w:rsidP="0073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020" w:type="dxa"/>
            <w:vMerge w:val="restart"/>
          </w:tcPr>
          <w:p w:rsidR="00E85D15" w:rsidRDefault="00A104F2" w:rsidP="0073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5D15" w:rsidRDefault="00E85D15" w:rsidP="00730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645D45">
        <w:trPr>
          <w:trHeight w:val="2175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A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C3A" w:rsidRPr="00363C3A">
              <w:rPr>
                <w:rFonts w:ascii="Times New Roman" w:hAnsi="Times New Roman" w:cs="Times New Roman"/>
                <w:sz w:val="24"/>
                <w:szCs w:val="24"/>
              </w:rPr>
              <w:t>Составление делового письма.</w:t>
            </w:r>
            <w:r w:rsidR="00363C3A" w:rsidRPr="00363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Самодиагностика по теме: «Коммуникабельны ли Вы?»</w:t>
            </w:r>
          </w:p>
          <w:p w:rsidR="00E85D15" w:rsidRPr="00E45317" w:rsidRDefault="00E85D15" w:rsidP="00A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Самодиагностика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«Ваши эмпатические способности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1A8A" w:rsidRPr="00921A8A" w:rsidRDefault="00E85D15" w:rsidP="00921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1A8A" w:rsidRPr="00921A8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распознавании значения невербальных средств общения.</w:t>
            </w:r>
          </w:p>
          <w:p w:rsidR="00921A8A" w:rsidRPr="00921A8A" w:rsidRDefault="00921A8A" w:rsidP="009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8A">
              <w:rPr>
                <w:rFonts w:ascii="Times New Roman" w:hAnsi="Times New Roman" w:cs="Times New Roman"/>
                <w:sz w:val="24"/>
                <w:szCs w:val="24"/>
              </w:rPr>
              <w:t>Самодиагностика по теме: «Ваш стиль делового общения».</w:t>
            </w:r>
          </w:p>
          <w:p w:rsidR="00921A8A" w:rsidRDefault="00921A8A" w:rsidP="009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8A">
              <w:rPr>
                <w:rFonts w:ascii="Times New Roman" w:hAnsi="Times New Roman" w:cs="Times New Roman"/>
                <w:sz w:val="24"/>
                <w:szCs w:val="24"/>
              </w:rPr>
              <w:t>Самодиагностика по теме: «Уровень владения невербальными компонентами в процессе делового общения».</w:t>
            </w:r>
          </w:p>
          <w:p w:rsidR="00E85D15" w:rsidRPr="00CB6A7B" w:rsidRDefault="00E85D15" w:rsidP="00921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555B3" w:rsidRPr="001555B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применении техник общения и приемов рефлексивного слушания в профессиональной деятельности.</w:t>
            </w:r>
            <w:r w:rsidR="001555B3" w:rsidRPr="0015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Самодиагностика по теме: «Умеете ли вы слушать?»</w:t>
            </w:r>
            <w:r w:rsidR="00CB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D15" w:rsidRPr="00A104F2" w:rsidRDefault="00E85D15" w:rsidP="00A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Самодиагностика по теме: «Оценка самоконтроля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(Марион Снайдер)»</w:t>
            </w:r>
            <w:r w:rsidR="00155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vMerge/>
          </w:tcPr>
          <w:p w:rsidR="00E85D15" w:rsidRDefault="00E85D15" w:rsidP="0073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CA3709">
        <w:trPr>
          <w:trHeight w:val="240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08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020" w:type="dxa"/>
          </w:tcPr>
          <w:p w:rsidR="00E85D15" w:rsidRPr="00E45317" w:rsidRDefault="00081A6A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AA06E5">
        <w:trPr>
          <w:trHeight w:val="330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B864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20" w:type="dxa"/>
            <w:vMerge w:val="restart"/>
          </w:tcPr>
          <w:p w:rsidR="00E85D15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5D15" w:rsidRPr="00E45317" w:rsidRDefault="00E85D15" w:rsidP="0064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CA3709">
        <w:trPr>
          <w:trHeight w:val="1320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Default="00E85D15" w:rsidP="00A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613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теме: «Приведите примеры типичных искажений в общении разных профессиях»</w:t>
            </w:r>
          </w:p>
          <w:p w:rsidR="00E85D15" w:rsidRDefault="00247226" w:rsidP="00A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D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5D15" w:rsidRPr="00D4613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теме: «Роль профессиональной этики в деловом общении в разных профессиях»</w:t>
            </w:r>
          </w:p>
          <w:p w:rsidR="00247226" w:rsidRDefault="00247226" w:rsidP="00A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7226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 1.2. «Основы делового общения».</w:t>
            </w:r>
          </w:p>
        </w:tc>
        <w:tc>
          <w:tcPr>
            <w:tcW w:w="2020" w:type="dxa"/>
            <w:vMerge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CA3709">
        <w:tc>
          <w:tcPr>
            <w:tcW w:w="2660" w:type="dxa"/>
            <w:vMerge w:val="restart"/>
          </w:tcPr>
          <w:p w:rsidR="00E85D15" w:rsidRPr="00E45317" w:rsidRDefault="00E85D15" w:rsidP="00B5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особенности личности.</w:t>
            </w:r>
          </w:p>
        </w:tc>
        <w:tc>
          <w:tcPr>
            <w:tcW w:w="9496" w:type="dxa"/>
            <w:gridSpan w:val="4"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0" w:type="dxa"/>
            <w:vMerge w:val="restart"/>
          </w:tcPr>
          <w:p w:rsidR="00E85D15" w:rsidRPr="006803BF" w:rsidRDefault="00E85D15" w:rsidP="0068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E85D15" w:rsidRPr="00645D45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E5" w:rsidRPr="00E45317" w:rsidTr="006803BF">
        <w:trPr>
          <w:trHeight w:val="285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AA06E5" w:rsidRPr="00E45317" w:rsidRDefault="00AA06E5" w:rsidP="006F5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6" w:type="dxa"/>
            <w:gridSpan w:val="2"/>
          </w:tcPr>
          <w:p w:rsidR="00AA06E5" w:rsidRPr="00E45317" w:rsidRDefault="00AA06E5" w:rsidP="006803BF">
            <w:pPr>
              <w:tabs>
                <w:tab w:val="left" w:pos="4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Темперамент.</w:t>
            </w:r>
            <w:r w:rsidRPr="00E453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 и воля.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6803BF">
        <w:trPr>
          <w:trHeight w:val="252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AA06E5" w:rsidRDefault="00AA06E5" w:rsidP="006F5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6" w:type="dxa"/>
            <w:gridSpan w:val="2"/>
          </w:tcPr>
          <w:p w:rsidR="00AA06E5" w:rsidRDefault="00AA06E5" w:rsidP="00680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Эмоции и чувства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453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D15" w:rsidRPr="00E45317" w:rsidTr="00F6527D">
        <w:trPr>
          <w:trHeight w:val="345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0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7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020" w:type="dxa"/>
          </w:tcPr>
          <w:p w:rsidR="00E85D15" w:rsidRPr="00E45317" w:rsidRDefault="00E85D15" w:rsidP="00F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7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AA06E5">
        <w:trPr>
          <w:trHeight w:val="294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Default="00E85D15" w:rsidP="00F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020" w:type="dxa"/>
            <w:vMerge w:val="restart"/>
          </w:tcPr>
          <w:p w:rsidR="00E85D15" w:rsidRDefault="00263ED1" w:rsidP="00F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5D15" w:rsidRDefault="00E85D15" w:rsidP="00F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BE22B4">
        <w:trPr>
          <w:trHeight w:val="795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F09DC" w:rsidRPr="00EF09DC" w:rsidRDefault="00E85D15" w:rsidP="00EF0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F09DC" w:rsidRPr="00EF09D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памятки для парикмахера по обеспечению эстетики внешнего вида.</w:t>
            </w:r>
            <w:r w:rsidR="00EF09DC" w:rsidRPr="00EF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09DC" w:rsidRPr="00EF09DC" w:rsidRDefault="00EF09DC" w:rsidP="00EF0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9DC">
              <w:rPr>
                <w:rFonts w:ascii="Times New Roman" w:hAnsi="Times New Roman" w:cs="Times New Roman"/>
                <w:bCs/>
                <w:sz w:val="24"/>
                <w:szCs w:val="24"/>
              </w:rPr>
              <w:t>Самодиагностика по теме: «Ваш тип темперамента.»</w:t>
            </w:r>
          </w:p>
          <w:p w:rsidR="00EF09DC" w:rsidRPr="00EF09DC" w:rsidRDefault="00EF09DC" w:rsidP="00EF0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Самодиагностика по теме: «Волевой ли вы человек.» </w:t>
            </w:r>
          </w:p>
          <w:p w:rsidR="00E85D15" w:rsidRDefault="00EF09DC" w:rsidP="00EF0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DC">
              <w:rPr>
                <w:rFonts w:ascii="Times New Roman" w:hAnsi="Times New Roman" w:cs="Times New Roman"/>
                <w:bCs/>
                <w:sz w:val="24"/>
                <w:szCs w:val="24"/>
              </w:rPr>
              <w:t>Самодиагностика по теме: «Коммуникативные и организаторские склонности.»</w:t>
            </w:r>
          </w:p>
        </w:tc>
        <w:tc>
          <w:tcPr>
            <w:tcW w:w="2020" w:type="dxa"/>
            <w:vMerge/>
          </w:tcPr>
          <w:p w:rsidR="00E85D15" w:rsidRDefault="00E85D15" w:rsidP="00F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CA3709"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08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020" w:type="dxa"/>
            <w:vAlign w:val="center"/>
          </w:tcPr>
          <w:p w:rsidR="00E85D15" w:rsidRPr="00E45317" w:rsidRDefault="00081A6A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AA06E5">
        <w:trPr>
          <w:trHeight w:val="300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BE22B4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B864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20" w:type="dxa"/>
            <w:vMerge w:val="restart"/>
          </w:tcPr>
          <w:p w:rsidR="00E85D15" w:rsidRPr="00E45317" w:rsidRDefault="00E85D15" w:rsidP="00F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D15" w:rsidRPr="00E45317" w:rsidRDefault="00E85D15" w:rsidP="00F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CA3709">
        <w:trPr>
          <w:trHeight w:val="255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Default="00E85D15" w:rsidP="00A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E22B4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6527D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  <w:vMerge/>
          </w:tcPr>
          <w:p w:rsidR="00E85D15" w:rsidRDefault="00E85D15" w:rsidP="00F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E5" w:rsidRPr="00E45317" w:rsidTr="00E85D15">
        <w:tc>
          <w:tcPr>
            <w:tcW w:w="2660" w:type="dxa"/>
            <w:vMerge w:val="restart"/>
          </w:tcPr>
          <w:p w:rsidR="00AA06E5" w:rsidRPr="00E45317" w:rsidRDefault="00AA06E5" w:rsidP="00B5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6E5" w:rsidRPr="00E45317" w:rsidRDefault="00AA06E5" w:rsidP="00B546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Конфликты в деловом общении.</w:t>
            </w:r>
          </w:p>
        </w:tc>
        <w:tc>
          <w:tcPr>
            <w:tcW w:w="9496" w:type="dxa"/>
            <w:gridSpan w:val="4"/>
          </w:tcPr>
          <w:p w:rsidR="00AA06E5" w:rsidRPr="00E45317" w:rsidRDefault="00AA06E5" w:rsidP="006F5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53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20" w:type="dxa"/>
            <w:vMerge w:val="restart"/>
          </w:tcPr>
          <w:p w:rsidR="00AA06E5" w:rsidRPr="006803BF" w:rsidRDefault="00AA06E5" w:rsidP="0068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6A6A6" w:themeFill="background1" w:themeFillShade="A6"/>
          </w:tcPr>
          <w:p w:rsidR="00AA06E5" w:rsidRPr="00BE22B4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E5" w:rsidRPr="00E45317" w:rsidTr="006803BF">
        <w:trPr>
          <w:trHeight w:val="285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1" w:type="dxa"/>
            <w:gridSpan w:val="3"/>
          </w:tcPr>
          <w:p w:rsidR="00AA06E5" w:rsidRPr="00E45317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 его структура. 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Стратегия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в конфликтной ситуации.</w:t>
            </w: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6E5" w:rsidRPr="00E45317" w:rsidTr="006803BF">
        <w:trPr>
          <w:trHeight w:val="252"/>
        </w:trPr>
        <w:tc>
          <w:tcPr>
            <w:tcW w:w="2660" w:type="dxa"/>
            <w:vMerge/>
          </w:tcPr>
          <w:p w:rsidR="00AA06E5" w:rsidRPr="00E45317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AA06E5" w:rsidRDefault="00AA06E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1" w:type="dxa"/>
            <w:gridSpan w:val="3"/>
          </w:tcPr>
          <w:p w:rsidR="00AA06E5" w:rsidRDefault="00AA06E5" w:rsidP="006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Эмоциональное реагирование в конфликтах.</w:t>
            </w:r>
          </w:p>
        </w:tc>
        <w:tc>
          <w:tcPr>
            <w:tcW w:w="2020" w:type="dxa"/>
            <w:vMerge/>
            <w:vAlign w:val="center"/>
          </w:tcPr>
          <w:p w:rsidR="00AA06E5" w:rsidRPr="00E45317" w:rsidRDefault="00AA06E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06E5" w:rsidRPr="00E45317" w:rsidRDefault="00C671EE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D15" w:rsidRPr="00E45317" w:rsidTr="00F6527D">
        <w:trPr>
          <w:trHeight w:val="315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F6527D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7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020" w:type="dxa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7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AA06E5">
        <w:trPr>
          <w:trHeight w:val="273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Default="00E85D15" w:rsidP="00F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020" w:type="dxa"/>
            <w:vMerge w:val="restart"/>
          </w:tcPr>
          <w:p w:rsidR="00E85D15" w:rsidRDefault="00A104F2" w:rsidP="00F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5D15" w:rsidRPr="00E45317" w:rsidRDefault="00E85D15" w:rsidP="00F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CA3709">
        <w:trPr>
          <w:trHeight w:val="540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0C506B" w:rsidRPr="000C506B" w:rsidRDefault="00E85D15" w:rsidP="000C50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506B" w:rsidRPr="000C5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индивидуальных конфликтов и определение возможных мер по их профилактике. Решение ситуативных задач и обсуждение различных конфликтных ситуаций, выбор стратегии (тактики) поведения. </w:t>
            </w:r>
          </w:p>
          <w:p w:rsidR="000C506B" w:rsidRPr="000C506B" w:rsidRDefault="000C506B" w:rsidP="000C50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06B">
              <w:rPr>
                <w:rFonts w:ascii="Times New Roman" w:hAnsi="Times New Roman" w:cs="Times New Roman"/>
                <w:bCs/>
                <w:sz w:val="24"/>
                <w:szCs w:val="24"/>
              </w:rPr>
              <w:t>Самодиагностика по теме: «Ваш способ реагирования в конфликте.»</w:t>
            </w:r>
          </w:p>
          <w:p w:rsidR="00E85D15" w:rsidRPr="005840AE" w:rsidRDefault="000C506B" w:rsidP="000C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6B">
              <w:rPr>
                <w:rFonts w:ascii="Times New Roman" w:hAnsi="Times New Roman" w:cs="Times New Roman"/>
                <w:bCs/>
                <w:sz w:val="24"/>
                <w:szCs w:val="24"/>
              </w:rPr>
              <w:t>Самодиагностика по теме: «Конфликтная ли вы личность.»</w:t>
            </w:r>
          </w:p>
        </w:tc>
        <w:tc>
          <w:tcPr>
            <w:tcW w:w="2020" w:type="dxa"/>
            <w:vMerge/>
          </w:tcPr>
          <w:p w:rsidR="00E85D15" w:rsidRDefault="00E85D15" w:rsidP="00F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CA3709">
        <w:trPr>
          <w:trHeight w:val="270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081A6A" w:rsidP="0008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020" w:type="dxa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AA06E5">
        <w:trPr>
          <w:trHeight w:val="270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B864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20" w:type="dxa"/>
            <w:vMerge w:val="restart"/>
          </w:tcPr>
          <w:p w:rsidR="00E85D15" w:rsidRDefault="00E85D15" w:rsidP="00F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D15" w:rsidRPr="00E45317" w:rsidRDefault="00E85D15" w:rsidP="00F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5" w:rsidRPr="00E45317" w:rsidTr="00CA3709">
        <w:trPr>
          <w:trHeight w:val="285"/>
        </w:trPr>
        <w:tc>
          <w:tcPr>
            <w:tcW w:w="2660" w:type="dxa"/>
            <w:vMerge/>
          </w:tcPr>
          <w:p w:rsidR="00E85D15" w:rsidRPr="00E45317" w:rsidRDefault="00E85D15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E85D15" w:rsidRDefault="00E85D15" w:rsidP="00A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7D">
              <w:rPr>
                <w:rFonts w:ascii="Times New Roman" w:hAnsi="Times New Roman" w:cs="Times New Roman"/>
                <w:sz w:val="24"/>
                <w:szCs w:val="24"/>
              </w:rPr>
              <w:t>1. Составление кроссворда по теме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6527D">
              <w:rPr>
                <w:rFonts w:ascii="Times New Roman" w:hAnsi="Times New Roman" w:cs="Times New Roman"/>
                <w:sz w:val="24"/>
                <w:szCs w:val="24"/>
              </w:rPr>
              <w:t>Конфликты в деловом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  <w:vMerge/>
          </w:tcPr>
          <w:p w:rsidR="00E85D15" w:rsidRDefault="00E85D15" w:rsidP="00F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85D15" w:rsidRPr="00E45317" w:rsidRDefault="00E85D15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1F" w:rsidRPr="00E45317" w:rsidTr="00CA3709">
        <w:tc>
          <w:tcPr>
            <w:tcW w:w="2660" w:type="dxa"/>
          </w:tcPr>
          <w:p w:rsidR="0020591F" w:rsidRPr="00E45317" w:rsidRDefault="0020591F" w:rsidP="006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4"/>
          </w:tcPr>
          <w:p w:rsidR="0020591F" w:rsidRPr="00E45317" w:rsidRDefault="0020591F" w:rsidP="006F5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B82DAE"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>ая аттестация в форме ДЗ</w:t>
            </w:r>
            <w:r w:rsidRPr="00E4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020" w:type="dxa"/>
          </w:tcPr>
          <w:p w:rsidR="0020591F" w:rsidRPr="00E45317" w:rsidRDefault="0020591F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91F" w:rsidRPr="00E45317" w:rsidRDefault="0020591F" w:rsidP="006F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E5" w:rsidRDefault="00AA06E5" w:rsidP="00AA06E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06E5" w:rsidRDefault="00AA06E5" w:rsidP="00AA06E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06E5" w:rsidRDefault="00AA06E5" w:rsidP="00AA06E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597" w:rsidRPr="004A5148" w:rsidRDefault="0020591F" w:rsidP="00AA06E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148">
        <w:rPr>
          <w:rFonts w:ascii="Times New Roman" w:eastAsia="Times New Roman" w:hAnsi="Times New Roman" w:cs="Times New Roman"/>
          <w:lang w:eastAsia="ru-RU"/>
        </w:rPr>
        <w:tab/>
      </w:r>
    </w:p>
    <w:p w:rsid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C9018A" w:rsidRDefault="00C9018A" w:rsidP="00C9018A">
      <w:pP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sectPr w:rsidR="00C9018A" w:rsidSect="001E4C72">
          <w:footerReference w:type="default" r:id="rId9"/>
          <w:pgSz w:w="16838" w:h="11906" w:orient="landscape"/>
          <w:pgMar w:top="709" w:right="1134" w:bottom="1135" w:left="1134" w:header="708" w:footer="708" w:gutter="0"/>
          <w:cols w:space="708"/>
          <w:docGrid w:linePitch="360"/>
        </w:sectPr>
      </w:pPr>
    </w:p>
    <w:p w:rsidR="00C9018A" w:rsidRPr="00C9018A" w:rsidRDefault="00C9018A" w:rsidP="00C9018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условия реализации программы дисциплины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3.1. </w:t>
      </w:r>
      <w:r w:rsidRPr="00C901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обеспечению: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</w:t>
      </w:r>
      <w:r w:rsidRPr="00C9018A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</w:t>
      </w:r>
      <w:r w:rsidRPr="00C9018A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дисциплины требует наличия учебного кабинета по спец. Дисциплинам по профессии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«парикмахер» 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комплект учебников</w:t>
      </w:r>
      <w:r w:rsidRPr="00C9018A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;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наглядные пособия;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компьютерные презентации занятий.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3.2. </w:t>
      </w:r>
      <w:r w:rsidR="007B79DC" w:rsidRPr="00C90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C9018A" w:rsidRPr="00C9018A" w:rsidRDefault="007B79D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П</w:t>
      </w:r>
      <w:r w:rsidRPr="00C901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еречень рекомендуемых учеб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ных изданий, интернет-ресурсов, </w:t>
      </w:r>
      <w:r w:rsidRPr="00C901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дополнительной литературы</w:t>
      </w:r>
    </w:p>
    <w:p w:rsidR="00C9018A" w:rsidRPr="007B79DC" w:rsidRDefault="007B79D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</w:t>
      </w:r>
      <w:r w:rsidR="00C9018A" w:rsidRPr="007B79DC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источники</w:t>
      </w:r>
      <w:r w:rsidR="00C9018A" w:rsidRPr="007B79DC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:</w:t>
      </w:r>
    </w:p>
    <w:p w:rsidR="00C9018A" w:rsidRPr="007B79DC" w:rsidRDefault="005D222F" w:rsidP="00C9018A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Шеламова Г.М</w:t>
      </w:r>
      <w:r w:rsidR="00C9018A" w:rsidRPr="00C90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основы культуры профессионального общения: учебник для студ. Учреждений сред. Проф. Образования / – м.: издательский центр «академия», 2012. – 160 с.</w:t>
      </w:r>
    </w:p>
    <w:p w:rsidR="007B79DC" w:rsidRPr="007B79DC" w:rsidRDefault="007B79DC" w:rsidP="007B7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</w:p>
    <w:p w:rsidR="00C9018A" w:rsidRPr="007B79DC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C9018A" w:rsidRPr="007B79DC" w:rsidRDefault="007B79DC" w:rsidP="00C9018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Шеламова </w:t>
      </w:r>
      <w:r w:rsidR="005D222F"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Г.М. </w:t>
      </w:r>
      <w:r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деловая культура и психология общения: учебник для нач. Проф. Образования /– 6-е изд., стер. – м.: издательский </w:t>
      </w:r>
    </w:p>
    <w:p w:rsidR="00C9018A" w:rsidRPr="007B79DC" w:rsidRDefault="007B79D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 «академия», 2007. – 160 с.</w:t>
      </w:r>
    </w:p>
    <w:p w:rsidR="00C9018A" w:rsidRPr="007B79DC" w:rsidRDefault="007B79DC" w:rsidP="00C9018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Шеламова </w:t>
      </w:r>
      <w:r w:rsidR="005D222F"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Г.М</w:t>
      </w:r>
      <w:r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этика делового общения: учеб. Пособие для нач. Проф. Образования / – 3-е изд., стер. – м.: издательский центр</w:t>
      </w:r>
    </w:p>
    <w:p w:rsid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7B79DC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 xml:space="preserve">          </w:t>
      </w:r>
      <w:r w:rsidR="007B79DC"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«академия», 2007. – 192 с.</w:t>
      </w:r>
    </w:p>
    <w:p w:rsidR="007B79DC" w:rsidRPr="007B79DC" w:rsidRDefault="007B79D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</w:p>
    <w:p w:rsidR="00C9018A" w:rsidRPr="007B79DC" w:rsidRDefault="007B79D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7B7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 ресурсы:</w:t>
      </w:r>
    </w:p>
    <w:p w:rsidR="00C9018A" w:rsidRPr="00AA06E5" w:rsidRDefault="00176D7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 w:bidi="ru-RU"/>
        </w:rPr>
      </w:pPr>
      <w:hyperlink r:id="rId10" w:history="1"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http://www.topstylist.ru</w:t>
        </w:r>
      </w:hyperlink>
    </w:p>
    <w:p w:rsidR="00C9018A" w:rsidRPr="00AA06E5" w:rsidRDefault="00176D7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 w:bidi="ru-RU"/>
        </w:rPr>
      </w:pPr>
      <w:hyperlink r:id="rId11" w:history="1"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http://www.uaprom.net</w:t>
        </w:r>
      </w:hyperlink>
    </w:p>
    <w:p w:rsidR="00C9018A" w:rsidRPr="00AA06E5" w:rsidRDefault="00176D7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 w:bidi="ru-RU"/>
        </w:rPr>
      </w:pPr>
      <w:hyperlink r:id="rId12" w:history="1"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http://www.psyfactor.org</w:t>
        </w:r>
      </w:hyperlink>
    </w:p>
    <w:p w:rsidR="00C9018A" w:rsidRPr="00AA06E5" w:rsidRDefault="00176D7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 w:bidi="ru-RU"/>
        </w:rPr>
      </w:pPr>
      <w:hyperlink r:id="rId13" w:history="1"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http://www.psychlogov.net</w:t>
        </w:r>
      </w:hyperlink>
    </w:p>
    <w:p w:rsidR="00C9018A" w:rsidRPr="00AA06E5" w:rsidRDefault="00176D7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 w:bidi="ru-RU"/>
        </w:rPr>
      </w:pPr>
      <w:hyperlink r:id="rId14" w:history="1"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http://www.sovbuh.ru</w:t>
        </w:r>
      </w:hyperlink>
    </w:p>
    <w:p w:rsidR="00C9018A" w:rsidRPr="00AA06E5" w:rsidRDefault="00176D7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 w:bidi="ru-RU"/>
        </w:rPr>
      </w:pPr>
      <w:hyperlink r:id="rId15" w:history="1"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moda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history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</w:p>
    <w:p w:rsidR="00C9018A" w:rsidRPr="00AA06E5" w:rsidRDefault="00176D7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aps/>
          <w:sz w:val="28"/>
          <w:szCs w:val="28"/>
          <w:lang w:eastAsia="ru-RU" w:bidi="ru-RU"/>
        </w:rPr>
      </w:pPr>
      <w:hyperlink r:id="rId16" w:history="1"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liberty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rb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B79DC" w:rsidRPr="00AA06E5">
          <w:rPr>
            <w:rStyle w:val="af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</w:p>
    <w:p w:rsidR="00C9018A" w:rsidRPr="007B79DC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C9018A" w:rsidRPr="007B79DC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C9018A" w:rsidRPr="007B79DC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355006" w:rsidRDefault="00355006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355006" w:rsidRDefault="00355006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355006" w:rsidRPr="007B79DC" w:rsidRDefault="00355006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C9018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Дисциплины.</w:t>
      </w:r>
    </w:p>
    <w:p w:rsidR="00C9018A" w:rsidRPr="007B79DC" w:rsidRDefault="007B79DC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7B79D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9018A" w:rsidRPr="00C9018A" w:rsidRDefault="00C9018A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2787"/>
      </w:tblGrid>
      <w:tr w:rsidR="00C9018A" w:rsidRPr="00C9018A" w:rsidTr="007B79DC">
        <w:trPr>
          <w:jc w:val="center"/>
        </w:trPr>
        <w:tc>
          <w:tcPr>
            <w:tcW w:w="6616" w:type="dxa"/>
            <w:vAlign w:val="center"/>
          </w:tcPr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787" w:type="dxa"/>
            <w:vAlign w:val="center"/>
          </w:tcPr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9018A" w:rsidRPr="00C9018A" w:rsidTr="007B79DC">
        <w:trPr>
          <w:jc w:val="center"/>
        </w:trPr>
        <w:tc>
          <w:tcPr>
            <w:tcW w:w="6616" w:type="dxa"/>
          </w:tcPr>
          <w:p w:rsidR="00C9018A" w:rsidRPr="00AA06E5" w:rsidRDefault="00C9018A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i/>
                <w:cap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87" w:type="dxa"/>
          </w:tcPr>
          <w:p w:rsidR="00C9018A" w:rsidRPr="00AA06E5" w:rsidRDefault="00C9018A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i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C9018A" w:rsidRPr="00C9018A" w:rsidTr="007B79DC">
        <w:trPr>
          <w:jc w:val="center"/>
        </w:trPr>
        <w:tc>
          <w:tcPr>
            <w:tcW w:w="6616" w:type="dxa"/>
          </w:tcPr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Умения: </w:t>
            </w:r>
          </w:p>
        </w:tc>
        <w:tc>
          <w:tcPr>
            <w:tcW w:w="2787" w:type="dxa"/>
          </w:tcPr>
          <w:p w:rsidR="00C9018A" w:rsidRPr="00AA06E5" w:rsidRDefault="00C9018A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</w:p>
        </w:tc>
      </w:tr>
      <w:tr w:rsidR="00C9018A" w:rsidRPr="00C9018A" w:rsidTr="007B79DC">
        <w:trPr>
          <w:trHeight w:val="2266"/>
          <w:jc w:val="center"/>
        </w:trPr>
        <w:tc>
          <w:tcPr>
            <w:tcW w:w="6616" w:type="dxa"/>
          </w:tcPr>
          <w:p w:rsidR="00C9018A" w:rsidRPr="00AA06E5" w:rsidRDefault="007B79DC" w:rsidP="00C9018A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Соблюдать правила профессиональной этики</w:t>
            </w:r>
            <w:r w:rsidR="00C9018A" w:rsidRPr="00AA06E5"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  <w:t>,</w:t>
            </w:r>
          </w:p>
          <w:p w:rsidR="00C9018A" w:rsidRPr="00AA06E5" w:rsidRDefault="007B79DC" w:rsidP="00C9018A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Применять различные средства, техники и приемы эффективного общения в профессиональной деятельности,</w:t>
            </w:r>
            <w:r w:rsidR="00C9018A" w:rsidRPr="00AA06E5"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  <w:t xml:space="preserve"> </w:t>
            </w:r>
          </w:p>
          <w:p w:rsidR="00C9018A" w:rsidRPr="00AA06E5" w:rsidRDefault="007B79DC" w:rsidP="00C9018A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20591F" w:rsidRPr="00AA06E5" w:rsidRDefault="007B79DC" w:rsidP="00C9018A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Определять тактику поведения в конфликтных ситуациях, возникающих в профессиональной деятельности;</w:t>
            </w:r>
          </w:p>
        </w:tc>
        <w:tc>
          <w:tcPr>
            <w:tcW w:w="2787" w:type="dxa"/>
          </w:tcPr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Оценка выполнения практических работ</w:t>
            </w:r>
          </w:p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Оценка выполнения контрольных работ</w:t>
            </w:r>
          </w:p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Диф. Зачет </w:t>
            </w:r>
            <w:r w:rsidR="00C9018A" w:rsidRPr="00AA06E5"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  <w:t xml:space="preserve"> </w:t>
            </w:r>
          </w:p>
          <w:p w:rsidR="00C9018A" w:rsidRPr="00AA06E5" w:rsidRDefault="00C9018A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</w:p>
        </w:tc>
      </w:tr>
      <w:tr w:rsidR="00C9018A" w:rsidRPr="00C9018A" w:rsidTr="007B79DC">
        <w:trPr>
          <w:jc w:val="center"/>
        </w:trPr>
        <w:tc>
          <w:tcPr>
            <w:tcW w:w="6616" w:type="dxa"/>
          </w:tcPr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Знания:</w:t>
            </w:r>
          </w:p>
        </w:tc>
        <w:tc>
          <w:tcPr>
            <w:tcW w:w="2787" w:type="dxa"/>
          </w:tcPr>
          <w:p w:rsidR="00C9018A" w:rsidRPr="00AA06E5" w:rsidRDefault="00C9018A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aps/>
                <w:sz w:val="24"/>
                <w:szCs w:val="28"/>
                <w:lang w:eastAsia="ru-RU"/>
              </w:rPr>
            </w:pPr>
          </w:p>
        </w:tc>
      </w:tr>
      <w:tr w:rsidR="00C9018A" w:rsidRPr="00C9018A" w:rsidTr="007B79DC">
        <w:trPr>
          <w:jc w:val="center"/>
        </w:trPr>
        <w:tc>
          <w:tcPr>
            <w:tcW w:w="6616" w:type="dxa"/>
          </w:tcPr>
          <w:p w:rsidR="00C9018A" w:rsidRPr="00AA06E5" w:rsidRDefault="007B79DC" w:rsidP="00C9018A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Правила обслуживания населения; </w:t>
            </w:r>
          </w:p>
          <w:p w:rsidR="00C9018A" w:rsidRPr="00AA06E5" w:rsidRDefault="007B79DC" w:rsidP="00C9018A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Основы профессиональной этики; </w:t>
            </w:r>
          </w:p>
          <w:p w:rsidR="00C9018A" w:rsidRPr="00AA06E5" w:rsidRDefault="007B79DC" w:rsidP="00C9018A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Эстетику внешнего облика парикмахера;</w:t>
            </w:r>
          </w:p>
          <w:p w:rsidR="00C9018A" w:rsidRPr="00AA06E5" w:rsidRDefault="007B79DC" w:rsidP="00C9018A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Психологические особенности делового общения и его специфику в сфере обслуживания и деятельности парикмахера;</w:t>
            </w:r>
          </w:p>
          <w:p w:rsidR="00C9018A" w:rsidRPr="00AA06E5" w:rsidRDefault="007B79DC" w:rsidP="00C9018A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Механизмы взаимопонимания в общении; </w:t>
            </w:r>
          </w:p>
          <w:p w:rsidR="00C9018A" w:rsidRPr="00AA06E5" w:rsidRDefault="007B79DC" w:rsidP="00C9018A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20591F" w:rsidRPr="00AA06E5" w:rsidRDefault="007B79DC" w:rsidP="00C9018A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2787" w:type="dxa"/>
          </w:tcPr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Оценка выполнения самостоятельных работ</w:t>
            </w:r>
            <w:r w:rsidR="00C9018A" w:rsidRPr="00AA06E5"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  <w:t xml:space="preserve">, </w:t>
            </w:r>
          </w:p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Оценка выполнения контрольных работ</w:t>
            </w:r>
          </w:p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Оценка выполнения тестирования</w:t>
            </w:r>
          </w:p>
          <w:p w:rsidR="00C9018A" w:rsidRPr="00AA06E5" w:rsidRDefault="007B79DC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  <w:r w:rsidRPr="00AA06E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Диф. Зачет  </w:t>
            </w:r>
          </w:p>
          <w:p w:rsidR="00C9018A" w:rsidRPr="00AA06E5" w:rsidRDefault="00C9018A" w:rsidP="00C90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8"/>
                <w:lang w:eastAsia="ru-RU"/>
              </w:rPr>
            </w:pPr>
          </w:p>
        </w:tc>
      </w:tr>
    </w:tbl>
    <w:p w:rsidR="0020591F" w:rsidRPr="002A4C3A" w:rsidRDefault="0020591F" w:rsidP="00C90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sectPr w:rsidR="0020591F" w:rsidRPr="002A4C3A" w:rsidSect="00C9018A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7C" w:rsidRDefault="00176D7C">
      <w:pPr>
        <w:spacing w:after="0" w:line="240" w:lineRule="auto"/>
      </w:pPr>
      <w:r>
        <w:separator/>
      </w:r>
    </w:p>
  </w:endnote>
  <w:endnote w:type="continuationSeparator" w:id="0">
    <w:p w:rsidR="00176D7C" w:rsidRDefault="0017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59" w:rsidRDefault="00340E59" w:rsidP="006F52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E59" w:rsidRDefault="00340E59" w:rsidP="006F52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59" w:rsidRDefault="00340E59" w:rsidP="006F52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B87">
      <w:rPr>
        <w:rStyle w:val="a5"/>
        <w:noProof/>
      </w:rPr>
      <w:t>2</w:t>
    </w:r>
    <w:r>
      <w:rPr>
        <w:rStyle w:val="a5"/>
      </w:rPr>
      <w:fldChar w:fldCharType="end"/>
    </w:r>
  </w:p>
  <w:p w:rsidR="00340E59" w:rsidRDefault="00340E59" w:rsidP="006F52C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298616"/>
      <w:docPartObj>
        <w:docPartGallery w:val="Page Numbers (Bottom of Page)"/>
        <w:docPartUnique/>
      </w:docPartObj>
    </w:sdtPr>
    <w:sdtEndPr/>
    <w:sdtContent>
      <w:p w:rsidR="00340E59" w:rsidRDefault="00340E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B87">
          <w:rPr>
            <w:noProof/>
          </w:rPr>
          <w:t>11</w:t>
        </w:r>
        <w:r>
          <w:fldChar w:fldCharType="end"/>
        </w:r>
      </w:p>
    </w:sdtContent>
  </w:sdt>
  <w:p w:rsidR="00340E59" w:rsidRDefault="00340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7C" w:rsidRDefault="00176D7C">
      <w:pPr>
        <w:spacing w:after="0" w:line="240" w:lineRule="auto"/>
      </w:pPr>
      <w:r>
        <w:separator/>
      </w:r>
    </w:p>
  </w:footnote>
  <w:footnote w:type="continuationSeparator" w:id="0">
    <w:p w:rsidR="00176D7C" w:rsidRDefault="0017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830"/>
    <w:multiLevelType w:val="hybridMultilevel"/>
    <w:tmpl w:val="11FC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1FE"/>
    <w:multiLevelType w:val="multilevel"/>
    <w:tmpl w:val="DCAEA38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CC7"/>
    <w:multiLevelType w:val="hybridMultilevel"/>
    <w:tmpl w:val="EE18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F52310"/>
    <w:multiLevelType w:val="hybridMultilevel"/>
    <w:tmpl w:val="BE7AD244"/>
    <w:lvl w:ilvl="0" w:tplc="9CE6A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7B5F53"/>
    <w:multiLevelType w:val="multilevel"/>
    <w:tmpl w:val="8500F7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6" w15:restartNumberingAfterBreak="0">
    <w:nsid w:val="195B7E90"/>
    <w:multiLevelType w:val="hybridMultilevel"/>
    <w:tmpl w:val="68A02318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300C2"/>
    <w:multiLevelType w:val="hybridMultilevel"/>
    <w:tmpl w:val="C6FA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84F"/>
    <w:multiLevelType w:val="hybridMultilevel"/>
    <w:tmpl w:val="945898B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6FAF"/>
    <w:multiLevelType w:val="hybridMultilevel"/>
    <w:tmpl w:val="C03405A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3AEE"/>
    <w:multiLevelType w:val="hybridMultilevel"/>
    <w:tmpl w:val="8AA8DF74"/>
    <w:lvl w:ilvl="0" w:tplc="69788E9C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1" w15:restartNumberingAfterBreak="0">
    <w:nsid w:val="48D14E7F"/>
    <w:multiLevelType w:val="hybridMultilevel"/>
    <w:tmpl w:val="88B888F4"/>
    <w:lvl w:ilvl="0" w:tplc="A23C7AA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B6A670F"/>
    <w:multiLevelType w:val="hybridMultilevel"/>
    <w:tmpl w:val="D946E098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544D4"/>
    <w:multiLevelType w:val="hybridMultilevel"/>
    <w:tmpl w:val="40D8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19F7"/>
    <w:multiLevelType w:val="hybridMultilevel"/>
    <w:tmpl w:val="C83C5A8A"/>
    <w:lvl w:ilvl="0" w:tplc="92E03AB6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 w15:restartNumberingAfterBreak="0">
    <w:nsid w:val="70BB09FD"/>
    <w:multiLevelType w:val="hybridMultilevel"/>
    <w:tmpl w:val="61EC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53518"/>
    <w:multiLevelType w:val="hybridMultilevel"/>
    <w:tmpl w:val="3CBC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266D2"/>
    <w:multiLevelType w:val="hybridMultilevel"/>
    <w:tmpl w:val="BC5217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C175A9"/>
    <w:multiLevelType w:val="hybridMultilevel"/>
    <w:tmpl w:val="B742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B6EB9"/>
    <w:multiLevelType w:val="hybridMultilevel"/>
    <w:tmpl w:val="E2FA4020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17"/>
  </w:num>
  <w:num w:numId="9">
    <w:abstractNumId w:val="0"/>
  </w:num>
  <w:num w:numId="10">
    <w:abstractNumId w:val="4"/>
  </w:num>
  <w:num w:numId="11">
    <w:abstractNumId w:val="18"/>
  </w:num>
  <w:num w:numId="12">
    <w:abstractNumId w:val="16"/>
  </w:num>
  <w:num w:numId="13">
    <w:abstractNumId w:val="2"/>
  </w:num>
  <w:num w:numId="14">
    <w:abstractNumId w:val="15"/>
  </w:num>
  <w:num w:numId="15">
    <w:abstractNumId w:val="12"/>
  </w:num>
  <w:num w:numId="16">
    <w:abstractNumId w:val="6"/>
  </w:num>
  <w:num w:numId="17">
    <w:abstractNumId w:val="13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14"/>
    <w:rsid w:val="00081A6A"/>
    <w:rsid w:val="00084E5C"/>
    <w:rsid w:val="00094F56"/>
    <w:rsid w:val="000A549A"/>
    <w:rsid w:val="000C506B"/>
    <w:rsid w:val="000D3377"/>
    <w:rsid w:val="000D7B4C"/>
    <w:rsid w:val="00106A69"/>
    <w:rsid w:val="00113C49"/>
    <w:rsid w:val="001208E2"/>
    <w:rsid w:val="00135D27"/>
    <w:rsid w:val="001555B3"/>
    <w:rsid w:val="001675EE"/>
    <w:rsid w:val="00176D7C"/>
    <w:rsid w:val="00194EE3"/>
    <w:rsid w:val="00197D59"/>
    <w:rsid w:val="001A270B"/>
    <w:rsid w:val="001E4C72"/>
    <w:rsid w:val="0020591F"/>
    <w:rsid w:val="002060D2"/>
    <w:rsid w:val="00206136"/>
    <w:rsid w:val="00210560"/>
    <w:rsid w:val="00214607"/>
    <w:rsid w:val="002255B7"/>
    <w:rsid w:val="0023614A"/>
    <w:rsid w:val="002415BA"/>
    <w:rsid w:val="00245AF4"/>
    <w:rsid w:val="00246EAA"/>
    <w:rsid w:val="00247226"/>
    <w:rsid w:val="00263ED1"/>
    <w:rsid w:val="00266896"/>
    <w:rsid w:val="00273D4F"/>
    <w:rsid w:val="00274F1B"/>
    <w:rsid w:val="0029693A"/>
    <w:rsid w:val="00340E59"/>
    <w:rsid w:val="0035143C"/>
    <w:rsid w:val="00355006"/>
    <w:rsid w:val="003557F3"/>
    <w:rsid w:val="00363C3A"/>
    <w:rsid w:val="003737B0"/>
    <w:rsid w:val="00384183"/>
    <w:rsid w:val="00394434"/>
    <w:rsid w:val="003974AE"/>
    <w:rsid w:val="003B0565"/>
    <w:rsid w:val="003C3F75"/>
    <w:rsid w:val="003C593A"/>
    <w:rsid w:val="00415817"/>
    <w:rsid w:val="0043001C"/>
    <w:rsid w:val="00437B87"/>
    <w:rsid w:val="00437C75"/>
    <w:rsid w:val="00441B9B"/>
    <w:rsid w:val="00441F3F"/>
    <w:rsid w:val="004749DC"/>
    <w:rsid w:val="0047538A"/>
    <w:rsid w:val="004A5148"/>
    <w:rsid w:val="004D5944"/>
    <w:rsid w:val="005216EF"/>
    <w:rsid w:val="00534226"/>
    <w:rsid w:val="0054421C"/>
    <w:rsid w:val="005610B5"/>
    <w:rsid w:val="00583728"/>
    <w:rsid w:val="005840AE"/>
    <w:rsid w:val="005D222F"/>
    <w:rsid w:val="005D7F50"/>
    <w:rsid w:val="00606E1E"/>
    <w:rsid w:val="00635E57"/>
    <w:rsid w:val="00636965"/>
    <w:rsid w:val="00645D45"/>
    <w:rsid w:val="006524ED"/>
    <w:rsid w:val="006803BF"/>
    <w:rsid w:val="006C37CF"/>
    <w:rsid w:val="006F52C2"/>
    <w:rsid w:val="006F63ED"/>
    <w:rsid w:val="0070231F"/>
    <w:rsid w:val="0070593F"/>
    <w:rsid w:val="00720262"/>
    <w:rsid w:val="00730242"/>
    <w:rsid w:val="00744F24"/>
    <w:rsid w:val="00755B1D"/>
    <w:rsid w:val="00756E26"/>
    <w:rsid w:val="0076737F"/>
    <w:rsid w:val="00786578"/>
    <w:rsid w:val="007A5DDB"/>
    <w:rsid w:val="007B79DC"/>
    <w:rsid w:val="007E3A9B"/>
    <w:rsid w:val="007F2B88"/>
    <w:rsid w:val="007F7511"/>
    <w:rsid w:val="00812604"/>
    <w:rsid w:val="008224FC"/>
    <w:rsid w:val="0084164F"/>
    <w:rsid w:val="00853966"/>
    <w:rsid w:val="00871AAE"/>
    <w:rsid w:val="00883597"/>
    <w:rsid w:val="00891E9A"/>
    <w:rsid w:val="008A319C"/>
    <w:rsid w:val="008C3597"/>
    <w:rsid w:val="008E0AF1"/>
    <w:rsid w:val="00921A8A"/>
    <w:rsid w:val="009A000A"/>
    <w:rsid w:val="009A3B8C"/>
    <w:rsid w:val="009B3F99"/>
    <w:rsid w:val="009B648B"/>
    <w:rsid w:val="009C21E7"/>
    <w:rsid w:val="009E17EE"/>
    <w:rsid w:val="00A104F2"/>
    <w:rsid w:val="00A12B00"/>
    <w:rsid w:val="00A54956"/>
    <w:rsid w:val="00A6064C"/>
    <w:rsid w:val="00AA06E5"/>
    <w:rsid w:val="00AF2F0C"/>
    <w:rsid w:val="00B245B8"/>
    <w:rsid w:val="00B35386"/>
    <w:rsid w:val="00B35692"/>
    <w:rsid w:val="00B54659"/>
    <w:rsid w:val="00B55F97"/>
    <w:rsid w:val="00B57BB1"/>
    <w:rsid w:val="00B65BD1"/>
    <w:rsid w:val="00B74DC6"/>
    <w:rsid w:val="00B75EAC"/>
    <w:rsid w:val="00B82DAE"/>
    <w:rsid w:val="00B85CF1"/>
    <w:rsid w:val="00B864F8"/>
    <w:rsid w:val="00B93C61"/>
    <w:rsid w:val="00BA18BD"/>
    <w:rsid w:val="00BA1E7A"/>
    <w:rsid w:val="00BC2BAE"/>
    <w:rsid w:val="00BD73B1"/>
    <w:rsid w:val="00BE22B4"/>
    <w:rsid w:val="00BF5EEB"/>
    <w:rsid w:val="00C072DA"/>
    <w:rsid w:val="00C23D3E"/>
    <w:rsid w:val="00C520C8"/>
    <w:rsid w:val="00C56C89"/>
    <w:rsid w:val="00C671EE"/>
    <w:rsid w:val="00C86D7C"/>
    <w:rsid w:val="00C9018A"/>
    <w:rsid w:val="00C9180D"/>
    <w:rsid w:val="00C9350B"/>
    <w:rsid w:val="00CA3709"/>
    <w:rsid w:val="00CB6A7B"/>
    <w:rsid w:val="00CC4659"/>
    <w:rsid w:val="00D46139"/>
    <w:rsid w:val="00D729C2"/>
    <w:rsid w:val="00D7467F"/>
    <w:rsid w:val="00D7566C"/>
    <w:rsid w:val="00D9648B"/>
    <w:rsid w:val="00DD43AB"/>
    <w:rsid w:val="00DD53ED"/>
    <w:rsid w:val="00DD53FF"/>
    <w:rsid w:val="00E10850"/>
    <w:rsid w:val="00E27CA5"/>
    <w:rsid w:val="00E45317"/>
    <w:rsid w:val="00E612D0"/>
    <w:rsid w:val="00E835F0"/>
    <w:rsid w:val="00E85D15"/>
    <w:rsid w:val="00ED0883"/>
    <w:rsid w:val="00ED4CF8"/>
    <w:rsid w:val="00EF09DC"/>
    <w:rsid w:val="00F25814"/>
    <w:rsid w:val="00F50772"/>
    <w:rsid w:val="00F6527D"/>
    <w:rsid w:val="00FA5CAC"/>
    <w:rsid w:val="00FA6993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5374-0AA6-4244-9A7D-108DBDBC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3597"/>
  </w:style>
  <w:style w:type="character" w:styleId="a5">
    <w:name w:val="page number"/>
    <w:basedOn w:val="a0"/>
    <w:rsid w:val="00883597"/>
  </w:style>
  <w:style w:type="paragraph" w:styleId="a6">
    <w:name w:val="List Paragraph"/>
    <w:basedOn w:val="a"/>
    <w:uiPriority w:val="34"/>
    <w:qFormat/>
    <w:rsid w:val="00883597"/>
    <w:pPr>
      <w:ind w:left="720"/>
      <w:contextualSpacing/>
    </w:pPr>
  </w:style>
  <w:style w:type="table" w:styleId="a7">
    <w:name w:val="Table Grid"/>
    <w:basedOn w:val="a1"/>
    <w:uiPriority w:val="59"/>
    <w:rsid w:val="0020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746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46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46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46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46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7F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8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sychlogov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syfacto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berty-r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aprom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da-history.ru" TargetMode="External"/><Relationship Id="rId10" Type="http://schemas.openxmlformats.org/officeDocument/2006/relationships/hyperlink" Target="http://www.topstylis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sovb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9453</TotalTime>
  <Pages>11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 Мартынова</cp:lastModifiedBy>
  <cp:revision>41</cp:revision>
  <cp:lastPrinted>2016-09-15T17:54:00Z</cp:lastPrinted>
  <dcterms:created xsi:type="dcterms:W3CDTF">2014-06-02T04:28:00Z</dcterms:created>
  <dcterms:modified xsi:type="dcterms:W3CDTF">2016-09-19T09:18:00Z</dcterms:modified>
</cp:coreProperties>
</file>