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5C" w:rsidRPr="005B5E37" w:rsidRDefault="004D7F5C" w:rsidP="005B5E37">
      <w:pPr>
        <w:spacing w:before="100" w:beforeAutospacing="1" w:after="100" w:afterAutospacing="1" w:line="240" w:lineRule="auto"/>
        <w:ind w:firstLine="54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5B5E37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Развитие профессиональных компетенций на занятиях</w:t>
      </w:r>
    </w:p>
    <w:p w:rsidR="004D7F5C" w:rsidRDefault="004D7F5C" w:rsidP="005B5E37">
      <w:pPr>
        <w:spacing w:before="100" w:beforeAutospacing="1" w:after="100" w:afterAutospacing="1" w:line="240" w:lineRule="auto"/>
        <w:ind w:firstLine="54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5B5E37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«Анатомия и физиология человека».</w:t>
      </w:r>
    </w:p>
    <w:p w:rsidR="006B0B5C" w:rsidRDefault="006B0B5C" w:rsidP="006B0B5C">
      <w:pPr>
        <w:spacing w:after="0" w:line="36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Андриевская Елена Викторовна –</w:t>
      </w:r>
    </w:p>
    <w:p w:rsidR="006B0B5C" w:rsidRDefault="006B0B5C" w:rsidP="006B0B5C">
      <w:pPr>
        <w:spacing w:after="0" w:line="36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преподаватель анатомии и физиологии</w:t>
      </w:r>
    </w:p>
    <w:p w:rsidR="006B0B5C" w:rsidRDefault="006B0B5C" w:rsidP="006B0B5C">
      <w:pPr>
        <w:spacing w:after="0" w:line="36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филиала ГАУ АО ПОО</w:t>
      </w:r>
    </w:p>
    <w:p w:rsidR="006B0B5C" w:rsidRDefault="006B0B5C" w:rsidP="006B0B5C">
      <w:pPr>
        <w:spacing w:after="0" w:line="36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«Амурский медицинский колледж» </w:t>
      </w:r>
    </w:p>
    <w:p w:rsidR="006B0B5C" w:rsidRDefault="006B0B5C" w:rsidP="006B0B5C">
      <w:pPr>
        <w:spacing w:after="0" w:line="36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г. Райчихинске</w:t>
      </w:r>
    </w:p>
    <w:p w:rsidR="006B0B5C" w:rsidRDefault="006B0B5C" w:rsidP="005B5E37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7F5C" w:rsidRPr="005B5E37" w:rsidRDefault="004D7F5C" w:rsidP="005B5E37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5E37">
        <w:rPr>
          <w:rFonts w:ascii="Times New Roman" w:hAnsi="Times New Roman"/>
          <w:sz w:val="24"/>
          <w:szCs w:val="24"/>
        </w:rPr>
        <w:t>В самом начале моей педагогической деятельности  одной из важнейших проблем организ</w:t>
      </w:r>
      <w:r w:rsidRPr="005B5E37">
        <w:rPr>
          <w:rFonts w:ascii="Times New Roman" w:hAnsi="Times New Roman"/>
          <w:sz w:val="24"/>
          <w:szCs w:val="24"/>
        </w:rPr>
        <w:t>а</w:t>
      </w:r>
      <w:r w:rsidRPr="005B5E37">
        <w:rPr>
          <w:rFonts w:ascii="Times New Roman" w:hAnsi="Times New Roman"/>
          <w:sz w:val="24"/>
          <w:szCs w:val="24"/>
        </w:rPr>
        <w:t>ции учебной деятельности являлось  создание системы проверки и оценки знаний, умений и нав</w:t>
      </w:r>
      <w:r w:rsidRPr="005B5E37">
        <w:rPr>
          <w:rFonts w:ascii="Times New Roman" w:hAnsi="Times New Roman"/>
          <w:sz w:val="24"/>
          <w:szCs w:val="24"/>
        </w:rPr>
        <w:t>ы</w:t>
      </w:r>
      <w:r w:rsidRPr="005B5E37">
        <w:rPr>
          <w:rFonts w:ascii="Times New Roman" w:hAnsi="Times New Roman"/>
          <w:sz w:val="24"/>
          <w:szCs w:val="24"/>
        </w:rPr>
        <w:t xml:space="preserve">ков студентов. В настоящее время в связи с </w:t>
      </w:r>
      <w:r w:rsidRPr="005B5E37">
        <w:rPr>
          <w:rFonts w:ascii="Times New Roman" w:hAnsi="Times New Roman"/>
          <w:sz w:val="24"/>
          <w:szCs w:val="24"/>
          <w:lang w:eastAsia="ru-RU"/>
        </w:rPr>
        <w:t>переменами  в государственной и социальной жизни, ускорением темпов развития и информатизации, переходом к обществу с рыночной экономикой  изменилось понимание образовательного процесса.</w:t>
      </w:r>
      <w:r w:rsidRPr="005B5E37">
        <w:rPr>
          <w:rFonts w:ascii="Times New Roman" w:hAnsi="Times New Roman"/>
          <w:sz w:val="24"/>
          <w:szCs w:val="24"/>
        </w:rPr>
        <w:t xml:space="preserve"> </w:t>
      </w:r>
      <w:r w:rsidRPr="005B5E37">
        <w:rPr>
          <w:rFonts w:ascii="Times New Roman" w:hAnsi="Times New Roman"/>
          <w:sz w:val="24"/>
          <w:szCs w:val="24"/>
          <w:lang w:eastAsia="ru-RU"/>
        </w:rPr>
        <w:t xml:space="preserve">Качественное профессиональное образование является приоритетной задачей. </w:t>
      </w:r>
    </w:p>
    <w:p w:rsidR="004D7F5C" w:rsidRPr="005B5E37" w:rsidRDefault="004D7F5C" w:rsidP="005B5E37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E37">
        <w:rPr>
          <w:rFonts w:ascii="Times New Roman" w:hAnsi="Times New Roman"/>
          <w:sz w:val="24"/>
          <w:szCs w:val="24"/>
          <w:lang w:eastAsia="ru-RU"/>
        </w:rPr>
        <w:t>Структура медицинского образования включает в себя совокупность специализированных предметов с компонентами профессиональной направленности. Одним из базовых является «Ан</w:t>
      </w:r>
      <w:r w:rsidRPr="005B5E37">
        <w:rPr>
          <w:rFonts w:ascii="Times New Roman" w:hAnsi="Times New Roman"/>
          <w:sz w:val="24"/>
          <w:szCs w:val="24"/>
          <w:lang w:eastAsia="ru-RU"/>
        </w:rPr>
        <w:t>а</w:t>
      </w:r>
      <w:r w:rsidRPr="005B5E37">
        <w:rPr>
          <w:rFonts w:ascii="Times New Roman" w:hAnsi="Times New Roman"/>
          <w:sz w:val="24"/>
          <w:szCs w:val="24"/>
          <w:lang w:eastAsia="ru-RU"/>
        </w:rPr>
        <w:t>томия и физиология человека». Данная дисциплина неотделимо связана с другими дисциплинами, так как это наука, которая объединяет области знания, относящиеся к строению организма челов</w:t>
      </w:r>
      <w:r w:rsidRPr="005B5E37">
        <w:rPr>
          <w:rFonts w:ascii="Times New Roman" w:hAnsi="Times New Roman"/>
          <w:sz w:val="24"/>
          <w:szCs w:val="24"/>
          <w:lang w:eastAsia="ru-RU"/>
        </w:rPr>
        <w:t>е</w:t>
      </w:r>
      <w:r w:rsidRPr="005B5E37">
        <w:rPr>
          <w:rFonts w:ascii="Times New Roman" w:hAnsi="Times New Roman"/>
          <w:sz w:val="24"/>
          <w:szCs w:val="24"/>
          <w:lang w:eastAsia="ru-RU"/>
        </w:rPr>
        <w:t>ка на всех уровнях от субклеточных структур до анатомо-физиологических систем. Студенту, из</w:t>
      </w:r>
      <w:r w:rsidRPr="005B5E37">
        <w:rPr>
          <w:rFonts w:ascii="Times New Roman" w:hAnsi="Times New Roman"/>
          <w:sz w:val="24"/>
          <w:szCs w:val="24"/>
          <w:lang w:eastAsia="ru-RU"/>
        </w:rPr>
        <w:t>у</w:t>
      </w:r>
      <w:r w:rsidRPr="005B5E37">
        <w:rPr>
          <w:rFonts w:ascii="Times New Roman" w:hAnsi="Times New Roman"/>
          <w:sz w:val="24"/>
          <w:szCs w:val="24"/>
          <w:lang w:eastAsia="ru-RU"/>
        </w:rPr>
        <w:t>чающему «Анатомию», в течение двух семестров нужно освоить несколько тысяч специальных терминов, названий, составить себе целостное представление о системах, организме в эволюцио</w:t>
      </w:r>
      <w:r w:rsidRPr="005B5E37">
        <w:rPr>
          <w:rFonts w:ascii="Times New Roman" w:hAnsi="Times New Roman"/>
          <w:sz w:val="24"/>
          <w:szCs w:val="24"/>
          <w:lang w:eastAsia="ru-RU"/>
        </w:rPr>
        <w:t>н</w:t>
      </w:r>
      <w:r w:rsidRPr="005B5E37">
        <w:rPr>
          <w:rFonts w:ascii="Times New Roman" w:hAnsi="Times New Roman"/>
          <w:sz w:val="24"/>
          <w:szCs w:val="24"/>
          <w:lang w:eastAsia="ru-RU"/>
        </w:rPr>
        <w:t>ном и функциональном аспекте, установить закономерности структур и использовать полученные знания на практике – в клинике.</w:t>
      </w:r>
    </w:p>
    <w:p w:rsidR="004D7F5C" w:rsidRPr="005B5E37" w:rsidRDefault="004D7F5C" w:rsidP="005B5E37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E37">
        <w:rPr>
          <w:rFonts w:ascii="Times New Roman" w:hAnsi="Times New Roman"/>
          <w:sz w:val="24"/>
          <w:szCs w:val="24"/>
          <w:lang w:eastAsia="ru-RU"/>
        </w:rPr>
        <w:t>В связи с этим студенты получают огромный объем информации, процесс переработки кот</w:t>
      </w:r>
      <w:r w:rsidRPr="005B5E37">
        <w:rPr>
          <w:rFonts w:ascii="Times New Roman" w:hAnsi="Times New Roman"/>
          <w:sz w:val="24"/>
          <w:szCs w:val="24"/>
          <w:lang w:eastAsia="ru-RU"/>
        </w:rPr>
        <w:t>о</w:t>
      </w:r>
      <w:r w:rsidRPr="005B5E37">
        <w:rPr>
          <w:rFonts w:ascii="Times New Roman" w:hAnsi="Times New Roman"/>
          <w:sz w:val="24"/>
          <w:szCs w:val="24"/>
          <w:lang w:eastAsia="ru-RU"/>
        </w:rPr>
        <w:t>рой зачастую бывает трудным. Из целей, определяемых для курса «Анатомии», обычно выполн</w:t>
      </w:r>
      <w:r w:rsidRPr="005B5E37">
        <w:rPr>
          <w:rFonts w:ascii="Times New Roman" w:hAnsi="Times New Roman"/>
          <w:sz w:val="24"/>
          <w:szCs w:val="24"/>
          <w:lang w:eastAsia="ru-RU"/>
        </w:rPr>
        <w:t>я</w:t>
      </w:r>
      <w:r w:rsidRPr="005B5E37">
        <w:rPr>
          <w:rFonts w:ascii="Times New Roman" w:hAnsi="Times New Roman"/>
          <w:sz w:val="24"/>
          <w:szCs w:val="24"/>
          <w:lang w:eastAsia="ru-RU"/>
        </w:rPr>
        <w:t>ются только две: 1) изучить строение человека, 2) выявить связи строения с выполняемыми фун</w:t>
      </w:r>
      <w:r w:rsidRPr="005B5E37">
        <w:rPr>
          <w:rFonts w:ascii="Times New Roman" w:hAnsi="Times New Roman"/>
          <w:sz w:val="24"/>
          <w:szCs w:val="24"/>
          <w:lang w:eastAsia="ru-RU"/>
        </w:rPr>
        <w:t>к</w:t>
      </w:r>
      <w:r w:rsidRPr="005B5E37">
        <w:rPr>
          <w:rFonts w:ascii="Times New Roman" w:hAnsi="Times New Roman"/>
          <w:sz w:val="24"/>
          <w:szCs w:val="24"/>
          <w:lang w:eastAsia="ru-RU"/>
        </w:rPr>
        <w:t xml:space="preserve">циями. </w:t>
      </w:r>
    </w:p>
    <w:p w:rsidR="004D7F5C" w:rsidRPr="005B5E37" w:rsidRDefault="004D7F5C" w:rsidP="005B5E37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E37">
        <w:rPr>
          <w:rFonts w:ascii="Times New Roman" w:hAnsi="Times New Roman"/>
          <w:sz w:val="24"/>
          <w:szCs w:val="24"/>
          <w:lang w:eastAsia="ru-RU"/>
        </w:rPr>
        <w:t xml:space="preserve">  Параллельно являясь преподавателем «Сестринский уход в терапии» постоянно сталкив</w:t>
      </w:r>
      <w:r w:rsidRPr="005B5E37">
        <w:rPr>
          <w:rFonts w:ascii="Times New Roman" w:hAnsi="Times New Roman"/>
          <w:sz w:val="24"/>
          <w:szCs w:val="24"/>
          <w:lang w:eastAsia="ru-RU"/>
        </w:rPr>
        <w:t>а</w:t>
      </w:r>
      <w:r w:rsidRPr="005B5E37">
        <w:rPr>
          <w:rFonts w:ascii="Times New Roman" w:hAnsi="Times New Roman"/>
          <w:sz w:val="24"/>
          <w:szCs w:val="24"/>
          <w:lang w:eastAsia="ru-RU"/>
        </w:rPr>
        <w:t xml:space="preserve">юсь с необходимостью применять самые разнообразные методики,  содействующие  развитию профессиональных  компетенций у студентов. Причем особое внимание  уделяю межпредметным связям, знаниям, выходящим за рамки одного предмета. </w:t>
      </w:r>
    </w:p>
    <w:p w:rsidR="004D7F5C" w:rsidRPr="005B5E37" w:rsidRDefault="004D7F5C" w:rsidP="005B5E37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E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Под межпредметными связями понимаются связи между отдельными дисциплинами, реал</w:t>
      </w:r>
      <w:r w:rsidRPr="005B5E37">
        <w:rPr>
          <w:rFonts w:ascii="Times New Roman" w:hAnsi="Times New Roman"/>
          <w:sz w:val="24"/>
          <w:szCs w:val="24"/>
          <w:lang w:eastAsia="ru-RU"/>
        </w:rPr>
        <w:t>и</w:t>
      </w:r>
      <w:r w:rsidRPr="005B5E37">
        <w:rPr>
          <w:rFonts w:ascii="Times New Roman" w:hAnsi="Times New Roman"/>
          <w:sz w:val="24"/>
          <w:szCs w:val="24"/>
          <w:lang w:eastAsia="ru-RU"/>
        </w:rPr>
        <w:t>зуемые в процессе преподавания, обеспечивающие восприятие студентами учебного материала и позволяющие создать у них комплексное, целостное представление о предметах и явлениях. В преподавании дисциплины «Анатомия» исхожу из принципа межпредметной интеграции, которая способствует более заинтересованному, личностно значимому и осмысленному восприятию мат</w:t>
      </w:r>
      <w:r w:rsidRPr="005B5E37">
        <w:rPr>
          <w:rFonts w:ascii="Times New Roman" w:hAnsi="Times New Roman"/>
          <w:sz w:val="24"/>
          <w:szCs w:val="24"/>
          <w:lang w:eastAsia="ru-RU"/>
        </w:rPr>
        <w:t>е</w:t>
      </w:r>
      <w:r w:rsidRPr="005B5E37">
        <w:rPr>
          <w:rFonts w:ascii="Times New Roman" w:hAnsi="Times New Roman"/>
          <w:sz w:val="24"/>
          <w:szCs w:val="24"/>
          <w:lang w:eastAsia="ru-RU"/>
        </w:rPr>
        <w:t>риала, что усиливает мотивацию к приобретению профессиональных навыков.</w:t>
      </w:r>
    </w:p>
    <w:p w:rsidR="004D7F5C" w:rsidRPr="005B5E37" w:rsidRDefault="004D7F5C" w:rsidP="005B5E37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E37">
        <w:rPr>
          <w:rFonts w:ascii="Times New Roman" w:hAnsi="Times New Roman"/>
          <w:sz w:val="24"/>
          <w:szCs w:val="24"/>
          <w:lang w:eastAsia="ru-RU"/>
        </w:rPr>
        <w:t>Для обеспечения междисциплинарных связей  и развитию профессиональных компетенций на своих занятиях применяю решение  ситуационных  клинико-анатомических задач, деловые  и ролевые игры при изучении разделов: «</w:t>
      </w:r>
      <w:r w:rsidRPr="005B5E37">
        <w:rPr>
          <w:rFonts w:ascii="Times New Roman" w:hAnsi="Times New Roman"/>
          <w:sz w:val="24"/>
          <w:szCs w:val="24"/>
        </w:rPr>
        <w:t>Анатомо-физиологические аспекты саморегуляции фун</w:t>
      </w:r>
      <w:r w:rsidRPr="005B5E37">
        <w:rPr>
          <w:rFonts w:ascii="Times New Roman" w:hAnsi="Times New Roman"/>
          <w:sz w:val="24"/>
          <w:szCs w:val="24"/>
        </w:rPr>
        <w:t>к</w:t>
      </w:r>
      <w:r w:rsidRPr="005B5E37">
        <w:rPr>
          <w:rFonts w:ascii="Times New Roman" w:hAnsi="Times New Roman"/>
          <w:sz w:val="24"/>
          <w:szCs w:val="24"/>
        </w:rPr>
        <w:t xml:space="preserve">ций организма», </w:t>
      </w:r>
      <w:r w:rsidRPr="005B5E3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5B5E37">
        <w:rPr>
          <w:rFonts w:ascii="Times New Roman" w:hAnsi="Times New Roman"/>
          <w:sz w:val="24"/>
          <w:szCs w:val="24"/>
        </w:rPr>
        <w:t>Процесс кровообращения», «Процесс пищеварения», «Процесс выделения».</w:t>
      </w:r>
      <w:r w:rsidRPr="005B5E37">
        <w:rPr>
          <w:rFonts w:ascii="Times New Roman" w:hAnsi="Times New Roman"/>
          <w:sz w:val="24"/>
          <w:szCs w:val="24"/>
          <w:lang w:eastAsia="ru-RU"/>
        </w:rPr>
        <w:t xml:space="preserve"> Опыт преподавания показывает, что студенты, даже при достаточно хорошем усвоении материала отдельных разделов и тем,  испытывают трудности при необходимости одновременного использ</w:t>
      </w:r>
      <w:r w:rsidRPr="005B5E37">
        <w:rPr>
          <w:rFonts w:ascii="Times New Roman" w:hAnsi="Times New Roman"/>
          <w:sz w:val="24"/>
          <w:szCs w:val="24"/>
          <w:lang w:eastAsia="ru-RU"/>
        </w:rPr>
        <w:t>о</w:t>
      </w:r>
      <w:r w:rsidRPr="005B5E37">
        <w:rPr>
          <w:rFonts w:ascii="Times New Roman" w:hAnsi="Times New Roman"/>
          <w:sz w:val="24"/>
          <w:szCs w:val="24"/>
          <w:lang w:eastAsia="ru-RU"/>
        </w:rPr>
        <w:t>вания этих знаний в ходе решения ситуационных задач.</w:t>
      </w:r>
    </w:p>
    <w:p w:rsidR="004D7F5C" w:rsidRPr="005B5E37" w:rsidRDefault="004D7F5C" w:rsidP="005B5E37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E37">
        <w:rPr>
          <w:rFonts w:ascii="Times New Roman" w:hAnsi="Times New Roman"/>
          <w:sz w:val="24"/>
          <w:szCs w:val="24"/>
          <w:lang w:eastAsia="ru-RU"/>
        </w:rPr>
        <w:t xml:space="preserve">  Большим плюсом деловых  игр является  возможность наблюдение за изменением повед</w:t>
      </w:r>
      <w:r w:rsidRPr="005B5E37">
        <w:rPr>
          <w:rFonts w:ascii="Times New Roman" w:hAnsi="Times New Roman"/>
          <w:sz w:val="24"/>
          <w:szCs w:val="24"/>
          <w:lang w:eastAsia="ru-RU"/>
        </w:rPr>
        <w:t>е</w:t>
      </w:r>
      <w:r w:rsidRPr="005B5E37">
        <w:rPr>
          <w:rFonts w:ascii="Times New Roman" w:hAnsi="Times New Roman"/>
          <w:sz w:val="24"/>
          <w:szCs w:val="24"/>
          <w:lang w:eastAsia="ru-RU"/>
        </w:rPr>
        <w:t>нием студентов в конкретной ситуации, связанной  с принятием решений, соответствующих р</w:t>
      </w:r>
      <w:r w:rsidRPr="005B5E37">
        <w:rPr>
          <w:rFonts w:ascii="Times New Roman" w:hAnsi="Times New Roman"/>
          <w:sz w:val="24"/>
          <w:szCs w:val="24"/>
          <w:lang w:eastAsia="ru-RU"/>
        </w:rPr>
        <w:t>е</w:t>
      </w:r>
      <w:r w:rsidRPr="005B5E37">
        <w:rPr>
          <w:rFonts w:ascii="Times New Roman" w:hAnsi="Times New Roman"/>
          <w:sz w:val="24"/>
          <w:szCs w:val="24"/>
          <w:lang w:eastAsia="ru-RU"/>
        </w:rPr>
        <w:t>альным обстоятельствам в условиях неопределенности и риска.</w:t>
      </w:r>
    </w:p>
    <w:p w:rsidR="004D7F5C" w:rsidRPr="005B5E37" w:rsidRDefault="004D7F5C" w:rsidP="005B5E37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E37">
        <w:rPr>
          <w:rFonts w:ascii="Times New Roman" w:hAnsi="Times New Roman"/>
          <w:sz w:val="24"/>
          <w:szCs w:val="24"/>
          <w:lang w:eastAsia="ru-RU"/>
        </w:rPr>
        <w:t xml:space="preserve"> При этом обычно используется не только программный материал,</w:t>
      </w:r>
    </w:p>
    <w:p w:rsidR="004D7F5C" w:rsidRPr="005B5E37" w:rsidRDefault="004D7F5C" w:rsidP="005B5E37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E37">
        <w:rPr>
          <w:rFonts w:ascii="Times New Roman" w:hAnsi="Times New Roman"/>
          <w:sz w:val="24"/>
          <w:szCs w:val="24"/>
          <w:lang w:eastAsia="ru-RU"/>
        </w:rPr>
        <w:t>но, что особенно важно, вырабатываются умения и навыки</w:t>
      </w:r>
    </w:p>
    <w:p w:rsidR="004D7F5C" w:rsidRPr="005B5E37" w:rsidRDefault="004D7F5C" w:rsidP="005B5E37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E37">
        <w:rPr>
          <w:rFonts w:ascii="Times New Roman" w:hAnsi="Times New Roman"/>
          <w:sz w:val="24"/>
          <w:szCs w:val="24"/>
          <w:lang w:eastAsia="ru-RU"/>
        </w:rPr>
        <w:t xml:space="preserve">системного мышления, пробуждается стремление к поиску </w:t>
      </w:r>
      <w:proofErr w:type="gramStart"/>
      <w:r w:rsidRPr="005B5E37">
        <w:rPr>
          <w:rFonts w:ascii="Times New Roman" w:hAnsi="Times New Roman"/>
          <w:sz w:val="24"/>
          <w:szCs w:val="24"/>
          <w:lang w:eastAsia="ru-RU"/>
        </w:rPr>
        <w:t>новых</w:t>
      </w:r>
      <w:proofErr w:type="gramEnd"/>
    </w:p>
    <w:p w:rsidR="004D7F5C" w:rsidRPr="005B5E37" w:rsidRDefault="004D7F5C" w:rsidP="005B5E37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E37">
        <w:rPr>
          <w:rFonts w:ascii="Times New Roman" w:hAnsi="Times New Roman"/>
          <w:sz w:val="24"/>
          <w:szCs w:val="24"/>
          <w:lang w:eastAsia="ru-RU"/>
        </w:rPr>
        <w:t>идей, стремление к творчеству  и коллективному взаимодействию.</w:t>
      </w:r>
    </w:p>
    <w:p w:rsidR="004D7F5C" w:rsidRPr="005B5E37" w:rsidRDefault="004D7F5C" w:rsidP="005B5E37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E37">
        <w:rPr>
          <w:rFonts w:ascii="Times New Roman" w:hAnsi="Times New Roman"/>
          <w:sz w:val="24"/>
          <w:szCs w:val="24"/>
          <w:lang w:eastAsia="ru-RU"/>
        </w:rPr>
        <w:t>Для подтверждения выше изложенного провела небольшое исследование: в течение учебного года на каждых занятиях активно использовала в группе медицинских сестер решение клинико-анатомических задач и деловых ролевых игр. При выявлении остаточных знаний по предмету «Анатомия и физиология человека»  на третьем курсе, получила следующие результаты: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4"/>
        <w:gridCol w:w="2390"/>
        <w:gridCol w:w="2324"/>
        <w:gridCol w:w="2324"/>
      </w:tblGrid>
      <w:tr w:rsidR="004D7F5C" w:rsidRPr="005B5E37" w:rsidTr="000A2A17">
        <w:trPr>
          <w:trHeight w:val="981"/>
        </w:trPr>
        <w:tc>
          <w:tcPr>
            <w:tcW w:w="2301" w:type="dxa"/>
          </w:tcPr>
          <w:p w:rsidR="004D7F5C" w:rsidRPr="005B5E37" w:rsidRDefault="004D7F5C" w:rsidP="005B5E37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4D7F5C" w:rsidRPr="005B5E37" w:rsidRDefault="004D7F5C" w:rsidP="005B5E37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Фельдшерская группа</w:t>
            </w:r>
          </w:p>
        </w:tc>
        <w:tc>
          <w:tcPr>
            <w:tcW w:w="2324" w:type="dxa"/>
          </w:tcPr>
          <w:p w:rsidR="004D7F5C" w:rsidRPr="005B5E37" w:rsidRDefault="004D7F5C" w:rsidP="005B5E37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t>Сестринская группа</w:t>
            </w:r>
          </w:p>
        </w:tc>
        <w:tc>
          <w:tcPr>
            <w:tcW w:w="2324" w:type="dxa"/>
          </w:tcPr>
          <w:p w:rsidR="004D7F5C" w:rsidRPr="005B5E37" w:rsidRDefault="004D7F5C" w:rsidP="005B5E37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t>Акушерская группа</w:t>
            </w:r>
          </w:p>
        </w:tc>
      </w:tr>
      <w:tr w:rsidR="004D7F5C" w:rsidRPr="005B5E37" w:rsidTr="000A2A17">
        <w:trPr>
          <w:trHeight w:val="483"/>
        </w:trPr>
        <w:tc>
          <w:tcPr>
            <w:tcW w:w="2301" w:type="dxa"/>
          </w:tcPr>
          <w:p w:rsidR="004D7F5C" w:rsidRPr="005B5E37" w:rsidRDefault="004D7F5C" w:rsidP="005B5E37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390" w:type="dxa"/>
          </w:tcPr>
          <w:p w:rsidR="004D7F5C" w:rsidRPr="005B5E37" w:rsidRDefault="004D7F5C" w:rsidP="005B5E37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4" w:type="dxa"/>
          </w:tcPr>
          <w:p w:rsidR="004D7F5C" w:rsidRPr="005B5E37" w:rsidRDefault="004D7F5C" w:rsidP="005B5E37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3</w:t>
            </w:r>
          </w:p>
        </w:tc>
        <w:tc>
          <w:tcPr>
            <w:tcW w:w="2324" w:type="dxa"/>
          </w:tcPr>
          <w:p w:rsidR="004D7F5C" w:rsidRPr="005B5E37" w:rsidRDefault="004D7F5C" w:rsidP="005B5E37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1</w:t>
            </w:r>
          </w:p>
        </w:tc>
      </w:tr>
      <w:tr w:rsidR="004D7F5C" w:rsidRPr="005B5E37" w:rsidTr="000A2A17">
        <w:trPr>
          <w:trHeight w:val="498"/>
        </w:trPr>
        <w:tc>
          <w:tcPr>
            <w:tcW w:w="2301" w:type="dxa"/>
          </w:tcPr>
          <w:p w:rsidR="004D7F5C" w:rsidRPr="005B5E37" w:rsidRDefault="004D7F5C" w:rsidP="005B5E37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390" w:type="dxa"/>
          </w:tcPr>
          <w:p w:rsidR="004D7F5C" w:rsidRPr="005B5E37" w:rsidRDefault="004D7F5C" w:rsidP="005B5E37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4" w:type="dxa"/>
          </w:tcPr>
          <w:p w:rsidR="004D7F5C" w:rsidRPr="005B5E37" w:rsidRDefault="004D7F5C" w:rsidP="005B5E37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4" w:type="dxa"/>
          </w:tcPr>
          <w:p w:rsidR="004D7F5C" w:rsidRPr="005B5E37" w:rsidRDefault="004D7F5C" w:rsidP="005B5E37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D7F5C" w:rsidRPr="005B5E37" w:rsidTr="000A2A17">
        <w:trPr>
          <w:trHeight w:val="483"/>
        </w:trPr>
        <w:tc>
          <w:tcPr>
            <w:tcW w:w="2301" w:type="dxa"/>
          </w:tcPr>
          <w:p w:rsidR="004D7F5C" w:rsidRPr="005B5E37" w:rsidRDefault="004D7F5C" w:rsidP="005B5E37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</w:t>
            </w: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t>тельно</w:t>
            </w:r>
          </w:p>
        </w:tc>
        <w:tc>
          <w:tcPr>
            <w:tcW w:w="2390" w:type="dxa"/>
          </w:tcPr>
          <w:p w:rsidR="004D7F5C" w:rsidRPr="005B5E37" w:rsidRDefault="004D7F5C" w:rsidP="005B5E37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4" w:type="dxa"/>
          </w:tcPr>
          <w:p w:rsidR="004D7F5C" w:rsidRPr="005B5E37" w:rsidRDefault="004D7F5C" w:rsidP="005B5E37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4" w:type="dxa"/>
          </w:tcPr>
          <w:p w:rsidR="004D7F5C" w:rsidRPr="005B5E37" w:rsidRDefault="004D7F5C" w:rsidP="005B5E37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7F5C" w:rsidRPr="005B5E37" w:rsidTr="000A2A17">
        <w:trPr>
          <w:trHeight w:val="498"/>
        </w:trPr>
        <w:tc>
          <w:tcPr>
            <w:tcW w:w="2301" w:type="dxa"/>
          </w:tcPr>
          <w:p w:rsidR="004D7F5C" w:rsidRPr="005B5E37" w:rsidRDefault="004D7F5C" w:rsidP="005B5E37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t>Неудовлетвор</w:t>
            </w: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тельно</w:t>
            </w:r>
          </w:p>
        </w:tc>
        <w:tc>
          <w:tcPr>
            <w:tcW w:w="2390" w:type="dxa"/>
          </w:tcPr>
          <w:p w:rsidR="004D7F5C" w:rsidRPr="005B5E37" w:rsidRDefault="004D7F5C" w:rsidP="005B5E37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24" w:type="dxa"/>
          </w:tcPr>
          <w:p w:rsidR="004D7F5C" w:rsidRPr="005B5E37" w:rsidRDefault="004D7F5C" w:rsidP="005B5E37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4" w:type="dxa"/>
          </w:tcPr>
          <w:p w:rsidR="004D7F5C" w:rsidRPr="005B5E37" w:rsidRDefault="004D7F5C" w:rsidP="005B5E37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7F5C" w:rsidRPr="005B5E37" w:rsidTr="000A2A17">
        <w:trPr>
          <w:trHeight w:val="498"/>
        </w:trPr>
        <w:tc>
          <w:tcPr>
            <w:tcW w:w="2301" w:type="dxa"/>
          </w:tcPr>
          <w:p w:rsidR="004D7F5C" w:rsidRPr="005B5E37" w:rsidRDefault="004D7F5C" w:rsidP="005B5E37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участвовали</w:t>
            </w:r>
          </w:p>
        </w:tc>
        <w:tc>
          <w:tcPr>
            <w:tcW w:w="2390" w:type="dxa"/>
          </w:tcPr>
          <w:p w:rsidR="004D7F5C" w:rsidRPr="005B5E37" w:rsidRDefault="004D7F5C" w:rsidP="005B5E37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4" w:type="dxa"/>
          </w:tcPr>
          <w:p w:rsidR="004D7F5C" w:rsidRPr="005B5E37" w:rsidRDefault="004D7F5C" w:rsidP="005B5E37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4" w:type="dxa"/>
          </w:tcPr>
          <w:p w:rsidR="004D7F5C" w:rsidRPr="005B5E37" w:rsidRDefault="004D7F5C" w:rsidP="005B5E37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E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D7F5C" w:rsidRPr="005B5E37" w:rsidRDefault="004D7F5C" w:rsidP="005B5E37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7F5C" w:rsidRPr="005B5E37" w:rsidRDefault="004D7F5C" w:rsidP="005B5E37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E37">
        <w:rPr>
          <w:rFonts w:ascii="Times New Roman" w:hAnsi="Times New Roman"/>
          <w:sz w:val="24"/>
          <w:szCs w:val="24"/>
          <w:lang w:eastAsia="ru-RU"/>
        </w:rPr>
        <w:t>Итого: Результаты выявления остаточных знаний по предмету «Анатомия и физиология ч</w:t>
      </w:r>
      <w:r w:rsidRPr="005B5E37">
        <w:rPr>
          <w:rFonts w:ascii="Times New Roman" w:hAnsi="Times New Roman"/>
          <w:sz w:val="24"/>
          <w:szCs w:val="24"/>
          <w:lang w:eastAsia="ru-RU"/>
        </w:rPr>
        <w:t>е</w:t>
      </w:r>
      <w:r w:rsidRPr="005B5E37">
        <w:rPr>
          <w:rFonts w:ascii="Times New Roman" w:hAnsi="Times New Roman"/>
          <w:sz w:val="24"/>
          <w:szCs w:val="24"/>
          <w:lang w:eastAsia="ru-RU"/>
        </w:rPr>
        <w:t xml:space="preserve">ловека»  свидетельствуют о лучшем освоении учебного </w:t>
      </w:r>
    </w:p>
    <w:p w:rsidR="004D7F5C" w:rsidRPr="005B5E37" w:rsidRDefault="004D7F5C" w:rsidP="005B5E37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E37">
        <w:rPr>
          <w:rFonts w:ascii="Times New Roman" w:hAnsi="Times New Roman"/>
          <w:sz w:val="24"/>
          <w:szCs w:val="24"/>
          <w:lang w:eastAsia="ru-RU"/>
        </w:rPr>
        <w:t>материала и профессиональных компетенций в экспериментальной группе сестринской группе, о чем свидетельствует большее количество студентов, выполнивших работы  на «хорошо» и «отлично».</w:t>
      </w:r>
    </w:p>
    <w:p w:rsidR="004D7F5C" w:rsidRPr="005B5E37" w:rsidRDefault="004D7F5C" w:rsidP="005B5E37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E37">
        <w:rPr>
          <w:rFonts w:ascii="Times New Roman" w:hAnsi="Times New Roman"/>
          <w:sz w:val="24"/>
          <w:szCs w:val="24"/>
          <w:lang w:eastAsia="ru-RU"/>
        </w:rPr>
        <w:t>Выводы.</w:t>
      </w:r>
    </w:p>
    <w:p w:rsidR="004D7F5C" w:rsidRPr="005B5E37" w:rsidRDefault="004D7F5C" w:rsidP="005B5E37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E37">
        <w:rPr>
          <w:rFonts w:ascii="Times New Roman" w:hAnsi="Times New Roman"/>
          <w:sz w:val="24"/>
          <w:szCs w:val="24"/>
          <w:lang w:eastAsia="ru-RU"/>
        </w:rPr>
        <w:t>Использование клинических деловых игр и решение клинико-анатомических задач в образ</w:t>
      </w:r>
      <w:r w:rsidRPr="005B5E37">
        <w:rPr>
          <w:rFonts w:ascii="Times New Roman" w:hAnsi="Times New Roman"/>
          <w:sz w:val="24"/>
          <w:szCs w:val="24"/>
          <w:lang w:eastAsia="ru-RU"/>
        </w:rPr>
        <w:t>о</w:t>
      </w:r>
      <w:r w:rsidRPr="005B5E37">
        <w:rPr>
          <w:rFonts w:ascii="Times New Roman" w:hAnsi="Times New Roman"/>
          <w:sz w:val="24"/>
          <w:szCs w:val="24"/>
          <w:lang w:eastAsia="ru-RU"/>
        </w:rPr>
        <w:t>вательном процессе позволяет активизировать мыслительную и познавательную деятельность студентов, творческую самостоятельность и в итоге приводит к лучшему освоению професси</w:t>
      </w:r>
      <w:r w:rsidRPr="005B5E37">
        <w:rPr>
          <w:rFonts w:ascii="Times New Roman" w:hAnsi="Times New Roman"/>
          <w:sz w:val="24"/>
          <w:szCs w:val="24"/>
          <w:lang w:eastAsia="ru-RU"/>
        </w:rPr>
        <w:t>о</w:t>
      </w:r>
      <w:r w:rsidRPr="005B5E37">
        <w:rPr>
          <w:rFonts w:ascii="Times New Roman" w:hAnsi="Times New Roman"/>
          <w:sz w:val="24"/>
          <w:szCs w:val="24"/>
          <w:lang w:eastAsia="ru-RU"/>
        </w:rPr>
        <w:t>нальных компетенций.</w:t>
      </w:r>
    </w:p>
    <w:p w:rsidR="004D7F5C" w:rsidRDefault="004D7F5C" w:rsidP="005B5E37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E37">
        <w:rPr>
          <w:rFonts w:ascii="Times New Roman" w:hAnsi="Times New Roman"/>
          <w:sz w:val="24"/>
          <w:szCs w:val="24"/>
          <w:lang w:eastAsia="ru-RU"/>
        </w:rPr>
        <w:t>образовательных стандартов.</w:t>
      </w:r>
    </w:p>
    <w:p w:rsidR="003E78B5" w:rsidRDefault="003E78B5" w:rsidP="005B5E37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8B5" w:rsidRDefault="003E78B5" w:rsidP="005B5E37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8B5" w:rsidRDefault="003E78B5" w:rsidP="005B5E37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8B5" w:rsidRDefault="003E78B5" w:rsidP="005B5E37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78B5">
        <w:rPr>
          <w:rFonts w:ascii="Times New Roman" w:hAnsi="Times New Roman"/>
          <w:b/>
          <w:sz w:val="24"/>
          <w:szCs w:val="24"/>
          <w:lang w:eastAsia="ru-RU"/>
        </w:rPr>
        <w:t>Использованная литература:</w:t>
      </w:r>
    </w:p>
    <w:p w:rsidR="003E78B5" w:rsidRDefault="003E78B5" w:rsidP="005B5E37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78B5" w:rsidRPr="003E78B5" w:rsidRDefault="003E78B5" w:rsidP="005B5E37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78B5" w:rsidRPr="003E78B5" w:rsidRDefault="003E78B5" w:rsidP="003E78B5">
      <w:pPr>
        <w:pStyle w:val="a4"/>
        <w:spacing w:before="0" w:beforeAutospacing="0" w:after="150" w:afterAutospacing="0"/>
        <w:rPr>
          <w:rFonts w:eastAsia="Calibri"/>
        </w:rPr>
      </w:pPr>
      <w:r w:rsidRPr="003E78B5">
        <w:rPr>
          <w:rFonts w:eastAsia="Calibri"/>
        </w:rPr>
        <w:t xml:space="preserve">1. </w:t>
      </w:r>
      <w:proofErr w:type="spellStart"/>
      <w:r w:rsidRPr="003E78B5">
        <w:rPr>
          <w:rFonts w:eastAsia="Calibri"/>
        </w:rPr>
        <w:t>Березовин</w:t>
      </w:r>
      <w:proofErr w:type="spellEnd"/>
      <w:r w:rsidRPr="003E78B5">
        <w:rPr>
          <w:rFonts w:eastAsia="Calibri"/>
        </w:rPr>
        <w:t xml:space="preserve"> Н.А. Адаптация первокурсников к педагогическому процессу вуза. \ Л.И. Морозова, Н.А. </w:t>
      </w:r>
      <w:proofErr w:type="spellStart"/>
      <w:r w:rsidRPr="003E78B5">
        <w:rPr>
          <w:rFonts w:eastAsia="Calibri"/>
        </w:rPr>
        <w:t>Березовин</w:t>
      </w:r>
      <w:proofErr w:type="spellEnd"/>
      <w:r w:rsidRPr="003E78B5">
        <w:rPr>
          <w:rFonts w:eastAsia="Calibri"/>
        </w:rPr>
        <w:t xml:space="preserve"> // Педагогика высшей и </w:t>
      </w:r>
      <w:proofErr w:type="spellStart"/>
      <w:r w:rsidRPr="003E78B5">
        <w:rPr>
          <w:rFonts w:eastAsia="Calibri"/>
        </w:rPr>
        <w:t>среднеспециальной</w:t>
      </w:r>
      <w:proofErr w:type="spellEnd"/>
      <w:r w:rsidRPr="003E78B5">
        <w:rPr>
          <w:rFonts w:eastAsia="Calibri"/>
        </w:rPr>
        <w:t xml:space="preserve"> школы. – Минск: Университетское, вып.8, 2012. - C 26-40.</w:t>
      </w:r>
    </w:p>
    <w:p w:rsidR="003E78B5" w:rsidRPr="003E78B5" w:rsidRDefault="003E78B5" w:rsidP="003E78B5">
      <w:pPr>
        <w:pStyle w:val="a4"/>
        <w:spacing w:before="0" w:beforeAutospacing="0" w:after="150" w:afterAutospacing="0"/>
        <w:rPr>
          <w:rFonts w:eastAsia="Calibri"/>
        </w:rPr>
      </w:pPr>
      <w:r w:rsidRPr="003E78B5">
        <w:rPr>
          <w:rFonts w:eastAsia="Calibri"/>
        </w:rPr>
        <w:t xml:space="preserve">2. </w:t>
      </w:r>
      <w:proofErr w:type="spellStart"/>
      <w:r w:rsidRPr="003E78B5">
        <w:rPr>
          <w:rFonts w:eastAsia="Calibri"/>
        </w:rPr>
        <w:t>Загвязинский</w:t>
      </w:r>
      <w:proofErr w:type="spellEnd"/>
      <w:r w:rsidRPr="003E78B5">
        <w:rPr>
          <w:rFonts w:eastAsia="Calibri"/>
        </w:rPr>
        <w:t xml:space="preserve"> В.И. Теория обучения: современная интерпретация. \ В.И. </w:t>
      </w:r>
      <w:proofErr w:type="spellStart"/>
      <w:r w:rsidRPr="003E78B5">
        <w:rPr>
          <w:rFonts w:eastAsia="Calibri"/>
        </w:rPr>
        <w:t>Загвязинский</w:t>
      </w:r>
      <w:proofErr w:type="spellEnd"/>
      <w:r w:rsidRPr="003E78B5">
        <w:rPr>
          <w:rFonts w:eastAsia="Calibri"/>
        </w:rPr>
        <w:t>. – М.: И</w:t>
      </w:r>
      <w:r w:rsidRPr="003E78B5">
        <w:rPr>
          <w:rFonts w:eastAsia="Calibri"/>
        </w:rPr>
        <w:t>з</w:t>
      </w:r>
      <w:r w:rsidRPr="003E78B5">
        <w:rPr>
          <w:rFonts w:eastAsia="Calibri"/>
        </w:rPr>
        <w:t>дательский центр «Академия», 2011. - 192с.</w:t>
      </w:r>
    </w:p>
    <w:p w:rsidR="003E78B5" w:rsidRPr="003E78B5" w:rsidRDefault="003E78B5" w:rsidP="003E78B5">
      <w:pPr>
        <w:pStyle w:val="a4"/>
        <w:spacing w:before="0" w:beforeAutospacing="0" w:after="150" w:afterAutospacing="0"/>
        <w:rPr>
          <w:rFonts w:eastAsia="Calibri"/>
        </w:rPr>
      </w:pPr>
      <w:r w:rsidRPr="003E78B5">
        <w:rPr>
          <w:rFonts w:eastAsia="Calibri"/>
        </w:rPr>
        <w:t>3. Гессен С.И. Основы педагогики. Введение в прикладную философию. \ С.И. Гессен. – М.: Шк</w:t>
      </w:r>
      <w:r w:rsidRPr="003E78B5">
        <w:rPr>
          <w:rFonts w:eastAsia="Calibri"/>
        </w:rPr>
        <w:t>о</w:t>
      </w:r>
      <w:r w:rsidRPr="003E78B5">
        <w:rPr>
          <w:rFonts w:eastAsia="Calibri"/>
        </w:rPr>
        <w:t>ла-Пресс, 2011. - 448с.</w:t>
      </w:r>
    </w:p>
    <w:p w:rsidR="003E78B5" w:rsidRPr="003E78B5" w:rsidRDefault="003E78B5" w:rsidP="003E78B5">
      <w:pPr>
        <w:pStyle w:val="a4"/>
        <w:spacing w:before="0" w:beforeAutospacing="0" w:after="150" w:afterAutospacing="0"/>
        <w:rPr>
          <w:rFonts w:eastAsia="Calibri"/>
        </w:rPr>
      </w:pPr>
      <w:r w:rsidRPr="003E78B5">
        <w:rPr>
          <w:rFonts w:eastAsia="Calibri"/>
        </w:rPr>
        <w:t>4. Самыгин С.И. Педагогика и психология высшей школы. \ С.И. Самыгин. – Ростов-на-Дону: Ф</w:t>
      </w:r>
      <w:r w:rsidRPr="003E78B5">
        <w:rPr>
          <w:rFonts w:eastAsia="Calibri"/>
        </w:rPr>
        <w:t>е</w:t>
      </w:r>
      <w:r w:rsidRPr="003E78B5">
        <w:rPr>
          <w:rFonts w:eastAsia="Calibri"/>
        </w:rPr>
        <w:t>никс, 2011.</w:t>
      </w:r>
    </w:p>
    <w:p w:rsidR="004D7F5C" w:rsidRPr="005B5E37" w:rsidRDefault="004D7F5C" w:rsidP="005B5E37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4D7F5C" w:rsidRPr="005B5E37" w:rsidSect="005B5E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4C96"/>
    <w:multiLevelType w:val="multilevel"/>
    <w:tmpl w:val="AF16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E00"/>
    <w:rsid w:val="000A2A17"/>
    <w:rsid w:val="00280C6D"/>
    <w:rsid w:val="003E424B"/>
    <w:rsid w:val="003E78B5"/>
    <w:rsid w:val="004D3650"/>
    <w:rsid w:val="004D7F5C"/>
    <w:rsid w:val="005B5E37"/>
    <w:rsid w:val="005C631A"/>
    <w:rsid w:val="006B0B5C"/>
    <w:rsid w:val="00723BC9"/>
    <w:rsid w:val="008D41BD"/>
    <w:rsid w:val="0099380A"/>
    <w:rsid w:val="009B11AD"/>
    <w:rsid w:val="00A1260E"/>
    <w:rsid w:val="00AE457B"/>
    <w:rsid w:val="00BA55C2"/>
    <w:rsid w:val="00C0633A"/>
    <w:rsid w:val="00C57766"/>
    <w:rsid w:val="00D57E44"/>
    <w:rsid w:val="00FA2B24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3B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7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820</Words>
  <Characters>4675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Александровна</cp:lastModifiedBy>
  <cp:revision>8</cp:revision>
  <dcterms:created xsi:type="dcterms:W3CDTF">2016-11-09T21:35:00Z</dcterms:created>
  <dcterms:modified xsi:type="dcterms:W3CDTF">2016-11-22T23:44:00Z</dcterms:modified>
</cp:coreProperties>
</file>