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9F7" w:rsidRPr="003B09F7" w:rsidRDefault="003B09F7" w:rsidP="003B09F7">
      <w:pPr>
        <w:pStyle w:val="Default"/>
        <w:spacing w:line="360" w:lineRule="auto"/>
        <w:ind w:firstLine="708"/>
        <w:jc w:val="center"/>
        <w:rPr>
          <w:rStyle w:val="af"/>
          <w:sz w:val="28"/>
          <w:szCs w:val="28"/>
          <w:bdr w:val="none" w:sz="0" w:space="0" w:color="auto" w:frame="1"/>
          <w:shd w:val="clear" w:color="auto" w:fill="F6F5EF"/>
        </w:rPr>
      </w:pPr>
      <w:r w:rsidRPr="003B09F7">
        <w:rPr>
          <w:rStyle w:val="af"/>
          <w:sz w:val="28"/>
          <w:szCs w:val="28"/>
          <w:bdr w:val="none" w:sz="0" w:space="0" w:color="auto" w:frame="1"/>
          <w:shd w:val="clear" w:color="auto" w:fill="F6F5EF"/>
          <w:lang w:val="en-US"/>
        </w:rPr>
        <w:t>III</w:t>
      </w:r>
      <w:r w:rsidRPr="003B09F7">
        <w:rPr>
          <w:rStyle w:val="af"/>
          <w:sz w:val="28"/>
          <w:szCs w:val="28"/>
          <w:bdr w:val="none" w:sz="0" w:space="0" w:color="auto" w:frame="1"/>
          <w:shd w:val="clear" w:color="auto" w:fill="F6F5EF"/>
        </w:rPr>
        <w:t xml:space="preserve"> КОНКУРС « Документационное сопровождение образовательного процесса: из опыта работы образовательных организаций»</w:t>
      </w:r>
    </w:p>
    <w:p w:rsidR="003B09F7" w:rsidRPr="003B09F7" w:rsidRDefault="003B09F7" w:rsidP="003B09F7">
      <w:pPr>
        <w:jc w:val="center"/>
        <w:rPr>
          <w:rStyle w:val="HTML"/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B09F7" w:rsidRPr="003B09F7" w:rsidRDefault="003B09F7" w:rsidP="003B09F7">
      <w:pPr>
        <w:rPr>
          <w:rStyle w:val="HTML"/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3B09F7" w:rsidRPr="003B09F7" w:rsidRDefault="003B09F7" w:rsidP="003B09F7">
      <w:pPr>
        <w:rPr>
          <w:rStyle w:val="HTML"/>
          <w:rFonts w:ascii="Times New Roman" w:eastAsia="Calibri" w:hAnsi="Times New Roman" w:cs="Times New Roman"/>
          <w:color w:val="000000"/>
          <w:sz w:val="28"/>
          <w:szCs w:val="28"/>
        </w:rPr>
      </w:pPr>
      <w:r w:rsidRPr="003B09F7">
        <w:rPr>
          <w:rStyle w:val="HTML"/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Номинация: </w:t>
      </w:r>
      <w:r w:rsidRPr="003B09F7">
        <w:rPr>
          <w:rStyle w:val="HTML"/>
          <w:rFonts w:ascii="Times New Roman" w:eastAsia="Calibri" w:hAnsi="Times New Roman" w:cs="Times New Roman"/>
          <w:color w:val="000000"/>
          <w:sz w:val="28"/>
          <w:szCs w:val="28"/>
        </w:rPr>
        <w:t>Учебно-методическое сопровождение практических занятий</w:t>
      </w:r>
    </w:p>
    <w:p w:rsidR="003B09F7" w:rsidRPr="003B09F7" w:rsidRDefault="003B09F7" w:rsidP="003B09F7">
      <w:pPr>
        <w:jc w:val="center"/>
        <w:rPr>
          <w:rStyle w:val="HTML"/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B09F7" w:rsidRPr="003B09F7" w:rsidRDefault="003B09F7" w:rsidP="003B09F7">
      <w:pPr>
        <w:rPr>
          <w:rStyle w:val="HTML"/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3B09F7" w:rsidRDefault="003B09F7" w:rsidP="003B09F7">
      <w:pPr>
        <w:rPr>
          <w:rStyle w:val="HTML"/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3B09F7" w:rsidRPr="003B09F7" w:rsidRDefault="003B09F7" w:rsidP="003B09F7">
      <w:pPr>
        <w:rPr>
          <w:rStyle w:val="HTML"/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3B09F7" w:rsidRPr="003B09F7" w:rsidRDefault="003B09F7" w:rsidP="003B09F7">
      <w:pPr>
        <w:spacing w:line="360" w:lineRule="auto"/>
        <w:jc w:val="both"/>
      </w:pPr>
    </w:p>
    <w:p w:rsidR="003B09F7" w:rsidRPr="003B09F7" w:rsidRDefault="003B09F7" w:rsidP="003B09F7">
      <w:pPr>
        <w:spacing w:line="360" w:lineRule="auto"/>
        <w:jc w:val="both"/>
        <w:rPr>
          <w:sz w:val="28"/>
          <w:szCs w:val="28"/>
        </w:rPr>
      </w:pPr>
      <w:r w:rsidRPr="003B09F7">
        <w:rPr>
          <w:b/>
          <w:sz w:val="28"/>
          <w:szCs w:val="28"/>
        </w:rPr>
        <w:t xml:space="preserve">Учебная дисциплина (Профессиональный модуль, МДК): </w:t>
      </w:r>
      <w:r w:rsidRPr="003B09F7">
        <w:rPr>
          <w:sz w:val="28"/>
          <w:szCs w:val="28"/>
        </w:rPr>
        <w:t xml:space="preserve">ПМ 03. Неотложная медицинская помощь на догоспитальном этапе. МДК 03.01. Дифференциальная диагностика и оказание неотложной медицинской помощи на догоспитальном этапе. </w:t>
      </w:r>
      <w:r w:rsidRPr="003B09F7">
        <w:rPr>
          <w:b/>
          <w:bCs/>
          <w:sz w:val="28"/>
          <w:szCs w:val="28"/>
        </w:rPr>
        <w:t>Раздел 1. Общие вопросы реаниматологии при неотложных состояниях.</w:t>
      </w:r>
    </w:p>
    <w:p w:rsidR="003B09F7" w:rsidRPr="003B09F7" w:rsidRDefault="003B09F7" w:rsidP="003B09F7">
      <w:pPr>
        <w:spacing w:line="360" w:lineRule="auto"/>
        <w:jc w:val="both"/>
        <w:rPr>
          <w:b/>
          <w:sz w:val="28"/>
          <w:szCs w:val="28"/>
        </w:rPr>
      </w:pPr>
    </w:p>
    <w:p w:rsidR="003B09F7" w:rsidRPr="003B09F7" w:rsidRDefault="003B09F7" w:rsidP="003B09F7">
      <w:pPr>
        <w:spacing w:line="360" w:lineRule="auto"/>
        <w:jc w:val="both"/>
        <w:rPr>
          <w:b/>
          <w:sz w:val="28"/>
          <w:szCs w:val="28"/>
        </w:rPr>
      </w:pPr>
    </w:p>
    <w:p w:rsidR="003B09F7" w:rsidRPr="003B09F7" w:rsidRDefault="003B09F7" w:rsidP="003B09F7">
      <w:pPr>
        <w:spacing w:line="360" w:lineRule="auto"/>
        <w:jc w:val="both"/>
        <w:rPr>
          <w:sz w:val="28"/>
          <w:szCs w:val="28"/>
        </w:rPr>
      </w:pPr>
      <w:r w:rsidRPr="003B09F7">
        <w:rPr>
          <w:b/>
          <w:sz w:val="28"/>
          <w:szCs w:val="28"/>
        </w:rPr>
        <w:t xml:space="preserve">Название работы: Учебно-методическое пособие. </w:t>
      </w:r>
      <w:r w:rsidRPr="003B09F7">
        <w:rPr>
          <w:sz w:val="28"/>
          <w:szCs w:val="28"/>
        </w:rPr>
        <w:t>Терминальные состояния. Алгоритм проведения базовой (элементарной) сердечно-легочной реанимации в условиях дефицита времени.</w:t>
      </w:r>
    </w:p>
    <w:p w:rsidR="003B09F7" w:rsidRPr="003B09F7" w:rsidRDefault="003B09F7" w:rsidP="003B09F7">
      <w:pPr>
        <w:spacing w:line="360" w:lineRule="auto"/>
        <w:jc w:val="both"/>
        <w:rPr>
          <w:sz w:val="28"/>
          <w:szCs w:val="28"/>
        </w:rPr>
      </w:pPr>
    </w:p>
    <w:p w:rsidR="003B09F7" w:rsidRDefault="003B09F7" w:rsidP="003B09F7">
      <w:pPr>
        <w:spacing w:line="360" w:lineRule="auto"/>
        <w:jc w:val="both"/>
        <w:rPr>
          <w:b/>
          <w:sz w:val="28"/>
          <w:szCs w:val="28"/>
        </w:rPr>
      </w:pPr>
    </w:p>
    <w:p w:rsidR="003B09F7" w:rsidRDefault="003B09F7" w:rsidP="003B09F7">
      <w:pPr>
        <w:spacing w:line="360" w:lineRule="auto"/>
        <w:jc w:val="both"/>
        <w:rPr>
          <w:b/>
          <w:sz w:val="28"/>
          <w:szCs w:val="28"/>
        </w:rPr>
      </w:pPr>
    </w:p>
    <w:p w:rsidR="003B09F7" w:rsidRPr="003B09F7" w:rsidRDefault="003B09F7" w:rsidP="003B09F7">
      <w:pPr>
        <w:spacing w:line="360" w:lineRule="auto"/>
        <w:jc w:val="both"/>
        <w:rPr>
          <w:b/>
          <w:sz w:val="28"/>
          <w:szCs w:val="28"/>
        </w:rPr>
      </w:pPr>
    </w:p>
    <w:p w:rsidR="003B09F7" w:rsidRPr="003B09F7" w:rsidRDefault="003B09F7" w:rsidP="003B09F7">
      <w:pPr>
        <w:spacing w:line="360" w:lineRule="auto"/>
        <w:jc w:val="both"/>
        <w:rPr>
          <w:sz w:val="28"/>
          <w:szCs w:val="28"/>
        </w:rPr>
      </w:pPr>
      <w:r w:rsidRPr="003B09F7">
        <w:rPr>
          <w:b/>
          <w:sz w:val="28"/>
          <w:szCs w:val="28"/>
        </w:rPr>
        <w:t xml:space="preserve">Автор работы: </w:t>
      </w:r>
      <w:r w:rsidRPr="003B09F7">
        <w:rPr>
          <w:sz w:val="28"/>
          <w:szCs w:val="28"/>
        </w:rPr>
        <w:t>Борисова Светлана Юрьевна, преподаватель хирургии высшей квалификационной категории.</w:t>
      </w:r>
    </w:p>
    <w:p w:rsidR="003B09F7" w:rsidRPr="003B09F7" w:rsidRDefault="003B09F7" w:rsidP="003B09F7">
      <w:pPr>
        <w:spacing w:line="360" w:lineRule="auto"/>
        <w:jc w:val="both"/>
        <w:rPr>
          <w:sz w:val="28"/>
          <w:szCs w:val="28"/>
        </w:rPr>
      </w:pPr>
      <w:r w:rsidRPr="003B09F7">
        <w:rPr>
          <w:b/>
          <w:sz w:val="28"/>
          <w:szCs w:val="28"/>
        </w:rPr>
        <w:t xml:space="preserve">Образовательная организация: </w:t>
      </w:r>
      <w:r w:rsidRPr="003B09F7">
        <w:rPr>
          <w:sz w:val="28"/>
          <w:szCs w:val="28"/>
        </w:rPr>
        <w:t>ГАПОУ ТО «Ишимский медицинский колледж», г. Ишим</w:t>
      </w:r>
    </w:p>
    <w:p w:rsidR="003B09F7" w:rsidRPr="003B09F7" w:rsidRDefault="003B09F7" w:rsidP="003B09F7">
      <w:pPr>
        <w:rPr>
          <w:sz w:val="28"/>
          <w:szCs w:val="28"/>
        </w:rPr>
      </w:pPr>
    </w:p>
    <w:p w:rsidR="003B09F7" w:rsidRPr="003B09F7" w:rsidRDefault="003B09F7" w:rsidP="003B09F7">
      <w:pPr>
        <w:rPr>
          <w:sz w:val="28"/>
          <w:szCs w:val="28"/>
        </w:rPr>
      </w:pPr>
    </w:p>
    <w:p w:rsidR="003B09F7" w:rsidRPr="003B09F7" w:rsidRDefault="003B09F7" w:rsidP="003B09F7">
      <w:pPr>
        <w:jc w:val="center"/>
        <w:rPr>
          <w:sz w:val="28"/>
          <w:szCs w:val="28"/>
        </w:rPr>
      </w:pPr>
      <w:r w:rsidRPr="003B09F7">
        <w:rPr>
          <w:sz w:val="28"/>
          <w:szCs w:val="28"/>
        </w:rPr>
        <w:t>Ишим, 2014 г</w:t>
      </w:r>
    </w:p>
    <w:p w:rsidR="003B09F7" w:rsidRPr="003B09F7" w:rsidRDefault="003B09F7" w:rsidP="003B09F7">
      <w:pPr>
        <w:jc w:val="center"/>
      </w:pPr>
    </w:p>
    <w:p w:rsidR="003B09F7" w:rsidRDefault="003B09F7" w:rsidP="003B09F7">
      <w:pPr>
        <w:jc w:val="center"/>
      </w:pPr>
    </w:p>
    <w:p w:rsidR="00894AFC" w:rsidRDefault="00894AFC" w:rsidP="00331129">
      <w:pPr>
        <w:jc w:val="center"/>
      </w:pPr>
    </w:p>
    <w:p w:rsidR="00331129" w:rsidRPr="00463F9B" w:rsidRDefault="00BD3885" w:rsidP="00331129">
      <w:pPr>
        <w:jc w:val="center"/>
      </w:pPr>
      <w:r w:rsidRPr="00463F9B">
        <w:t xml:space="preserve">ГАПОУ ТО  </w:t>
      </w:r>
      <w:r w:rsidR="00331129" w:rsidRPr="00463F9B">
        <w:t>«Ишимский медицинский колледж»</w:t>
      </w:r>
    </w:p>
    <w:p w:rsidR="00331129" w:rsidRPr="00331129" w:rsidRDefault="00331129" w:rsidP="00331129">
      <w:pPr>
        <w:jc w:val="center"/>
        <w:rPr>
          <w:sz w:val="32"/>
          <w:szCs w:val="32"/>
        </w:rPr>
      </w:pPr>
    </w:p>
    <w:p w:rsidR="00331129" w:rsidRDefault="00331129" w:rsidP="00331129">
      <w:pPr>
        <w:jc w:val="center"/>
      </w:pPr>
    </w:p>
    <w:p w:rsidR="006B0E7C" w:rsidRPr="006B0E7C" w:rsidRDefault="006B0E7C" w:rsidP="006B0E7C">
      <w:pPr>
        <w:pStyle w:val="msonospacing0"/>
        <w:spacing w:line="360" w:lineRule="auto"/>
        <w:rPr>
          <w:rFonts w:ascii="Times New Roman" w:hAnsi="Times New Roman"/>
          <w:sz w:val="16"/>
          <w:szCs w:val="16"/>
        </w:rPr>
      </w:pPr>
      <w:r w:rsidRPr="006B0E7C">
        <w:rPr>
          <w:rFonts w:ascii="Times New Roman" w:hAnsi="Times New Roman"/>
          <w:sz w:val="16"/>
          <w:szCs w:val="16"/>
        </w:rPr>
        <w:t>Рассмотрено и одобрено</w:t>
      </w:r>
    </w:p>
    <w:p w:rsidR="006B0E7C" w:rsidRPr="006B0E7C" w:rsidRDefault="006B0E7C" w:rsidP="006B0E7C">
      <w:pPr>
        <w:pStyle w:val="msonospacing0"/>
        <w:spacing w:line="360" w:lineRule="auto"/>
        <w:rPr>
          <w:rFonts w:ascii="Times New Roman" w:hAnsi="Times New Roman"/>
          <w:sz w:val="16"/>
          <w:szCs w:val="16"/>
        </w:rPr>
      </w:pPr>
      <w:r w:rsidRPr="006B0E7C">
        <w:rPr>
          <w:rFonts w:ascii="Times New Roman" w:hAnsi="Times New Roman"/>
          <w:sz w:val="16"/>
          <w:szCs w:val="16"/>
        </w:rPr>
        <w:t>На ЦМК клинических дисциплин</w:t>
      </w:r>
    </w:p>
    <w:p w:rsidR="006B0E7C" w:rsidRPr="006B0E7C" w:rsidRDefault="00070B9F" w:rsidP="006B0E7C">
      <w:pPr>
        <w:pStyle w:val="msonospacing0"/>
        <w:spacing w:line="36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«____»______________201</w:t>
      </w:r>
      <w:r w:rsidRPr="00920549">
        <w:rPr>
          <w:rFonts w:ascii="Times New Roman" w:hAnsi="Times New Roman"/>
          <w:sz w:val="16"/>
          <w:szCs w:val="16"/>
        </w:rPr>
        <w:t>4</w:t>
      </w:r>
      <w:r w:rsidR="006B0E7C" w:rsidRPr="006B0E7C">
        <w:rPr>
          <w:rFonts w:ascii="Times New Roman" w:hAnsi="Times New Roman"/>
          <w:sz w:val="16"/>
          <w:szCs w:val="16"/>
        </w:rPr>
        <w:t xml:space="preserve"> г</w:t>
      </w:r>
    </w:p>
    <w:p w:rsidR="006B0E7C" w:rsidRPr="006B0E7C" w:rsidRDefault="006B0E7C" w:rsidP="006B0E7C">
      <w:pPr>
        <w:pStyle w:val="msonospacing0"/>
        <w:spacing w:line="360" w:lineRule="auto"/>
        <w:rPr>
          <w:rFonts w:ascii="Times New Roman" w:hAnsi="Times New Roman"/>
          <w:sz w:val="16"/>
          <w:szCs w:val="16"/>
        </w:rPr>
      </w:pPr>
      <w:r w:rsidRPr="006B0E7C">
        <w:rPr>
          <w:rFonts w:ascii="Times New Roman" w:hAnsi="Times New Roman"/>
          <w:sz w:val="16"/>
          <w:szCs w:val="16"/>
        </w:rPr>
        <w:t>Председатель _______/Елфимова Н.А/</w:t>
      </w:r>
    </w:p>
    <w:p w:rsidR="006B0E7C" w:rsidRPr="00FE359F" w:rsidRDefault="006B0E7C" w:rsidP="006B0E7C">
      <w:pPr>
        <w:pStyle w:val="msonospacing0"/>
        <w:spacing w:line="360" w:lineRule="auto"/>
        <w:rPr>
          <w:sz w:val="16"/>
          <w:szCs w:val="16"/>
        </w:rPr>
      </w:pPr>
    </w:p>
    <w:p w:rsidR="00331129" w:rsidRDefault="00331129" w:rsidP="006B0E7C"/>
    <w:p w:rsidR="00331129" w:rsidRDefault="00331129" w:rsidP="00331129">
      <w:pPr>
        <w:jc w:val="center"/>
      </w:pPr>
    </w:p>
    <w:p w:rsidR="00331129" w:rsidRDefault="00331129" w:rsidP="00331129">
      <w:pPr>
        <w:jc w:val="center"/>
      </w:pPr>
    </w:p>
    <w:p w:rsidR="00331129" w:rsidRDefault="00331129" w:rsidP="00331129">
      <w:pPr>
        <w:jc w:val="center"/>
      </w:pPr>
    </w:p>
    <w:p w:rsidR="00463F9B" w:rsidRDefault="00463F9B" w:rsidP="00331129">
      <w:pPr>
        <w:jc w:val="center"/>
      </w:pPr>
    </w:p>
    <w:p w:rsidR="00463F9B" w:rsidRDefault="00463F9B" w:rsidP="00331129">
      <w:pPr>
        <w:jc w:val="center"/>
      </w:pPr>
    </w:p>
    <w:p w:rsidR="00463F9B" w:rsidRDefault="00463F9B" w:rsidP="00331129">
      <w:pPr>
        <w:jc w:val="center"/>
      </w:pPr>
    </w:p>
    <w:p w:rsidR="00331129" w:rsidRPr="00331129" w:rsidRDefault="00331129" w:rsidP="00331129">
      <w:pPr>
        <w:jc w:val="center"/>
        <w:rPr>
          <w:sz w:val="48"/>
          <w:szCs w:val="48"/>
        </w:rPr>
      </w:pPr>
    </w:p>
    <w:p w:rsidR="00331129" w:rsidRPr="00463F9B" w:rsidRDefault="00331129" w:rsidP="006B0E7C">
      <w:pPr>
        <w:pStyle w:val="11"/>
        <w:spacing w:before="0" w:after="0" w:line="360" w:lineRule="auto"/>
        <w:rPr>
          <w:rFonts w:ascii="Times New Roman" w:hAnsi="Times New Roman"/>
          <w:sz w:val="24"/>
          <w:szCs w:val="24"/>
        </w:rPr>
      </w:pPr>
      <w:r w:rsidRPr="00463F9B">
        <w:rPr>
          <w:rFonts w:ascii="Times New Roman" w:hAnsi="Times New Roman"/>
          <w:sz w:val="24"/>
          <w:szCs w:val="24"/>
        </w:rPr>
        <w:t>Учебно-методическое пособие</w:t>
      </w:r>
    </w:p>
    <w:p w:rsidR="00331129" w:rsidRPr="00463F9B" w:rsidRDefault="006B0E7C" w:rsidP="006B0E7C">
      <w:pPr>
        <w:pStyle w:val="11"/>
        <w:spacing w:before="0" w:after="0" w:line="360" w:lineRule="auto"/>
        <w:rPr>
          <w:rFonts w:ascii="Times New Roman" w:hAnsi="Times New Roman"/>
          <w:sz w:val="24"/>
          <w:szCs w:val="24"/>
        </w:rPr>
      </w:pPr>
      <w:r w:rsidRPr="00463F9B">
        <w:rPr>
          <w:rFonts w:ascii="Times New Roman" w:hAnsi="Times New Roman"/>
          <w:sz w:val="24"/>
          <w:szCs w:val="24"/>
        </w:rPr>
        <w:t>Тер</w:t>
      </w:r>
      <w:r w:rsidR="00331129" w:rsidRPr="00463F9B">
        <w:rPr>
          <w:rFonts w:ascii="Times New Roman" w:hAnsi="Times New Roman"/>
          <w:sz w:val="24"/>
          <w:szCs w:val="24"/>
        </w:rPr>
        <w:t>минальные состояния.</w:t>
      </w:r>
      <w:r w:rsidRPr="00463F9B">
        <w:rPr>
          <w:rFonts w:ascii="Times New Roman" w:hAnsi="Times New Roman"/>
          <w:sz w:val="24"/>
          <w:szCs w:val="24"/>
        </w:rPr>
        <w:t xml:space="preserve"> </w:t>
      </w:r>
      <w:r w:rsidR="00331129" w:rsidRPr="00463F9B">
        <w:rPr>
          <w:rFonts w:ascii="Times New Roman" w:hAnsi="Times New Roman"/>
          <w:sz w:val="24"/>
          <w:szCs w:val="24"/>
        </w:rPr>
        <w:t xml:space="preserve">Алгоритм проведения </w:t>
      </w:r>
    </w:p>
    <w:p w:rsidR="00070B9F" w:rsidRDefault="00331129" w:rsidP="006B0E7C">
      <w:pPr>
        <w:pStyle w:val="11"/>
        <w:spacing w:before="0" w:after="0" w:line="360" w:lineRule="auto"/>
        <w:rPr>
          <w:rFonts w:ascii="Times New Roman" w:hAnsi="Times New Roman"/>
          <w:sz w:val="24"/>
          <w:szCs w:val="24"/>
        </w:rPr>
      </w:pPr>
      <w:r w:rsidRPr="00463F9B">
        <w:rPr>
          <w:rFonts w:ascii="Times New Roman" w:hAnsi="Times New Roman"/>
          <w:sz w:val="24"/>
          <w:szCs w:val="24"/>
        </w:rPr>
        <w:t>базовой (элементарной) сердечно-легочной реанимации</w:t>
      </w:r>
      <w:r w:rsidR="00070B9F" w:rsidRPr="00070B9F">
        <w:rPr>
          <w:rFonts w:ascii="Times New Roman" w:hAnsi="Times New Roman"/>
          <w:sz w:val="24"/>
          <w:szCs w:val="24"/>
        </w:rPr>
        <w:t xml:space="preserve"> </w:t>
      </w:r>
    </w:p>
    <w:p w:rsidR="00331129" w:rsidRPr="00463F9B" w:rsidRDefault="00070B9F" w:rsidP="006B0E7C">
      <w:pPr>
        <w:pStyle w:val="11"/>
        <w:spacing w:before="0"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условиях дефицита времени</w:t>
      </w:r>
      <w:r w:rsidR="00331129" w:rsidRPr="00463F9B">
        <w:rPr>
          <w:rFonts w:ascii="Times New Roman" w:hAnsi="Times New Roman"/>
          <w:sz w:val="24"/>
          <w:szCs w:val="24"/>
        </w:rPr>
        <w:t>.</w:t>
      </w:r>
    </w:p>
    <w:p w:rsidR="00331129" w:rsidRPr="00463F9B" w:rsidRDefault="00331129" w:rsidP="006B0E7C">
      <w:pPr>
        <w:spacing w:line="360" w:lineRule="auto"/>
        <w:jc w:val="center"/>
      </w:pPr>
    </w:p>
    <w:p w:rsidR="00331129" w:rsidRDefault="00331129" w:rsidP="00331129">
      <w:pPr>
        <w:jc w:val="center"/>
      </w:pPr>
    </w:p>
    <w:p w:rsidR="00331129" w:rsidRDefault="00331129" w:rsidP="00331129">
      <w:pPr>
        <w:jc w:val="center"/>
      </w:pPr>
    </w:p>
    <w:p w:rsidR="006B0E7C" w:rsidRDefault="006B0E7C" w:rsidP="00BD3885">
      <w:pPr>
        <w:rPr>
          <w:sz w:val="32"/>
          <w:szCs w:val="32"/>
        </w:rPr>
      </w:pPr>
    </w:p>
    <w:p w:rsidR="006B0E7C" w:rsidRDefault="006B0E7C" w:rsidP="00BD3885">
      <w:pPr>
        <w:rPr>
          <w:sz w:val="32"/>
          <w:szCs w:val="32"/>
        </w:rPr>
      </w:pPr>
    </w:p>
    <w:p w:rsidR="00463F9B" w:rsidRDefault="00463F9B" w:rsidP="00BD3885">
      <w:pPr>
        <w:rPr>
          <w:sz w:val="32"/>
          <w:szCs w:val="32"/>
        </w:rPr>
      </w:pPr>
    </w:p>
    <w:p w:rsidR="006B0E7C" w:rsidRPr="00331129" w:rsidRDefault="006B0E7C" w:rsidP="00BD3885">
      <w:pPr>
        <w:rPr>
          <w:sz w:val="32"/>
          <w:szCs w:val="32"/>
        </w:rPr>
      </w:pPr>
    </w:p>
    <w:p w:rsidR="00331129" w:rsidRPr="00463F9B" w:rsidRDefault="00BD3885" w:rsidP="00E06DDF">
      <w:pPr>
        <w:spacing w:line="360" w:lineRule="auto"/>
      </w:pPr>
      <w:r w:rsidRPr="00463F9B">
        <w:t>Автор: Борисова С.Ю., преподаватель хирургии, реаниматологии</w:t>
      </w:r>
      <w:r w:rsidR="00E06DDF">
        <w:t xml:space="preserve"> высшей квалификационной категории.</w:t>
      </w:r>
    </w:p>
    <w:p w:rsidR="00331129" w:rsidRPr="00463F9B" w:rsidRDefault="00331129" w:rsidP="00E06DDF"/>
    <w:tbl>
      <w:tblPr>
        <w:tblW w:w="0" w:type="auto"/>
        <w:tblLook w:val="01E0"/>
      </w:tblPr>
      <w:tblGrid>
        <w:gridCol w:w="2448"/>
        <w:gridCol w:w="7122"/>
      </w:tblGrid>
      <w:tr w:rsidR="006B0E7C" w:rsidRPr="006B0E7C" w:rsidTr="00F33C1F">
        <w:tc>
          <w:tcPr>
            <w:tcW w:w="2448" w:type="dxa"/>
          </w:tcPr>
          <w:p w:rsidR="006B0E7C" w:rsidRPr="006B0E7C" w:rsidRDefault="00FA35E7" w:rsidP="00F33C1F">
            <w:pPr>
              <w:pStyle w:val="msonospacing0"/>
              <w:spacing w:after="20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Рецензент</w:t>
            </w:r>
            <w:r w:rsidR="006B0E7C" w:rsidRPr="006B0E7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123" w:type="dxa"/>
          </w:tcPr>
          <w:p w:rsidR="006B0E7C" w:rsidRPr="006B0E7C" w:rsidRDefault="00463F9B" w:rsidP="006B0E7C">
            <w:pPr>
              <w:numPr>
                <w:ilvl w:val="0"/>
                <w:numId w:val="27"/>
              </w:numPr>
              <w:spacing w:line="360" w:lineRule="auto"/>
              <w:jc w:val="both"/>
            </w:pPr>
            <w:r>
              <w:t>Колмаков В.В., заведующий ОАРИТ</w:t>
            </w:r>
            <w:r w:rsidR="006B0E7C" w:rsidRPr="006B0E7C">
              <w:t xml:space="preserve">  ГБУЗ ТО « Областная больница № 4»</w:t>
            </w:r>
            <w:r>
              <w:t>, врач реаниматолог – анестезиолог высшей квалификационной категории.</w:t>
            </w:r>
            <w:r w:rsidR="006B0E7C" w:rsidRPr="006B0E7C">
              <w:t xml:space="preserve"> </w:t>
            </w:r>
          </w:p>
          <w:p w:rsidR="006B0E7C" w:rsidRPr="006B0E7C" w:rsidRDefault="006B0E7C" w:rsidP="00463F9B">
            <w:pPr>
              <w:spacing w:line="360" w:lineRule="auto"/>
              <w:jc w:val="both"/>
            </w:pPr>
          </w:p>
        </w:tc>
      </w:tr>
    </w:tbl>
    <w:p w:rsidR="00331129" w:rsidRDefault="00331129" w:rsidP="006B0E7C"/>
    <w:p w:rsidR="00331129" w:rsidRDefault="00331129" w:rsidP="00331129">
      <w:pPr>
        <w:jc w:val="center"/>
      </w:pPr>
    </w:p>
    <w:p w:rsidR="00331129" w:rsidRDefault="00331129" w:rsidP="00331129">
      <w:pPr>
        <w:jc w:val="center"/>
      </w:pPr>
    </w:p>
    <w:p w:rsidR="00331129" w:rsidRDefault="00331129" w:rsidP="00331129">
      <w:pPr>
        <w:jc w:val="center"/>
      </w:pPr>
    </w:p>
    <w:p w:rsidR="00BD3885" w:rsidRDefault="00BD3885" w:rsidP="006B0E7C">
      <w:pPr>
        <w:rPr>
          <w:sz w:val="32"/>
          <w:szCs w:val="32"/>
        </w:rPr>
      </w:pPr>
    </w:p>
    <w:p w:rsidR="00BD3885" w:rsidRDefault="00BD3885" w:rsidP="00331129">
      <w:pPr>
        <w:jc w:val="center"/>
        <w:rPr>
          <w:sz w:val="32"/>
          <w:szCs w:val="32"/>
        </w:rPr>
      </w:pPr>
    </w:p>
    <w:p w:rsidR="00BD3885" w:rsidRPr="00463F9B" w:rsidRDefault="00463F9B" w:rsidP="006B0E7C">
      <w:pPr>
        <w:jc w:val="center"/>
        <w:rPr>
          <w:lang w:val="en-US"/>
        </w:rPr>
      </w:pPr>
      <w:r w:rsidRPr="00463F9B">
        <w:t>Ишим 201</w:t>
      </w:r>
      <w:r w:rsidRPr="00463F9B">
        <w:rPr>
          <w:lang w:val="en-US"/>
        </w:rPr>
        <w:t>4</w:t>
      </w:r>
      <w:r w:rsidR="006B0E7C" w:rsidRPr="00463F9B">
        <w:t xml:space="preserve"> год.</w:t>
      </w:r>
    </w:p>
    <w:p w:rsidR="00FA35E7" w:rsidRPr="00463F9B" w:rsidRDefault="00FA35E7" w:rsidP="006B0E7C">
      <w:pPr>
        <w:jc w:val="center"/>
        <w:rPr>
          <w:lang w:val="en-US"/>
        </w:rPr>
      </w:pPr>
    </w:p>
    <w:p w:rsidR="00FA35E7" w:rsidRDefault="00FA35E7" w:rsidP="006B0E7C">
      <w:pPr>
        <w:jc w:val="center"/>
        <w:rPr>
          <w:sz w:val="32"/>
          <w:szCs w:val="32"/>
          <w:lang w:val="en-US"/>
        </w:rPr>
      </w:pPr>
    </w:p>
    <w:p w:rsidR="00FA35E7" w:rsidRDefault="00FA35E7" w:rsidP="006B0E7C">
      <w:pPr>
        <w:jc w:val="center"/>
        <w:rPr>
          <w:sz w:val="32"/>
          <w:szCs w:val="32"/>
          <w:lang w:val="en-US"/>
        </w:rPr>
      </w:pPr>
    </w:p>
    <w:p w:rsidR="00FA35E7" w:rsidRDefault="00FA35E7" w:rsidP="006B0E7C">
      <w:pPr>
        <w:jc w:val="center"/>
        <w:rPr>
          <w:sz w:val="32"/>
          <w:szCs w:val="32"/>
          <w:lang w:val="en-US"/>
        </w:rPr>
      </w:pPr>
    </w:p>
    <w:p w:rsidR="00FA35E7" w:rsidRDefault="00BA7531" w:rsidP="006B0E7C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drawing>
          <wp:inline distT="0" distB="0" distL="0" distR="0">
            <wp:extent cx="5613400" cy="7999095"/>
            <wp:effectExtent l="19050" t="0" r="6350" b="0"/>
            <wp:docPr id="69" name="Рисунок 69" descr="kolmakov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kolmakov_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99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5E7" w:rsidRPr="00070B9F" w:rsidRDefault="00FA35E7" w:rsidP="006B0E7C">
      <w:pPr>
        <w:jc w:val="center"/>
        <w:rPr>
          <w:sz w:val="32"/>
          <w:szCs w:val="32"/>
        </w:rPr>
      </w:pPr>
    </w:p>
    <w:p w:rsidR="00331129" w:rsidRPr="00FA35E7" w:rsidRDefault="00331129" w:rsidP="00FA35E7">
      <w:pPr>
        <w:pStyle w:val="11"/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lastRenderedPageBreak/>
        <w:t>ПОЯСНИТЕЛЬНАЯ ЗАПИСКА.</w:t>
      </w:r>
    </w:p>
    <w:p w:rsidR="00BD3885" w:rsidRPr="00FA35E7" w:rsidRDefault="00BD3885" w:rsidP="00FA35E7">
      <w:pPr>
        <w:spacing w:line="360" w:lineRule="auto"/>
        <w:ind w:firstLine="708"/>
        <w:jc w:val="both"/>
        <w:rPr>
          <w:bCs/>
        </w:rPr>
      </w:pPr>
      <w:r w:rsidRPr="00FA35E7">
        <w:rPr>
          <w:bCs/>
        </w:rPr>
        <w:t>Независимо от причины остановки кровообращения (ОК), реанимационные мероприятия должны быть начаты в пределах 5</w:t>
      </w:r>
      <w:r w:rsidRPr="00FA35E7">
        <w:rPr>
          <w:b/>
          <w:bCs/>
        </w:rPr>
        <w:t xml:space="preserve"> </w:t>
      </w:r>
      <w:r w:rsidRPr="00FA35E7">
        <w:rPr>
          <w:bCs/>
        </w:rPr>
        <w:t>мин</w:t>
      </w:r>
      <w:r w:rsidRPr="00FA35E7">
        <w:rPr>
          <w:b/>
          <w:bCs/>
        </w:rPr>
        <w:t xml:space="preserve"> </w:t>
      </w:r>
      <w:r w:rsidRPr="00FA35E7">
        <w:rPr>
          <w:bCs/>
        </w:rPr>
        <w:t>от ОК во избежание развития необратимых изменений в головном мозге.</w:t>
      </w:r>
    </w:p>
    <w:p w:rsidR="00331129" w:rsidRPr="00FA35E7" w:rsidRDefault="00BD3885" w:rsidP="00FA35E7">
      <w:pPr>
        <w:spacing w:line="360" w:lineRule="auto"/>
        <w:ind w:firstLine="708"/>
        <w:jc w:val="both"/>
        <w:rPr>
          <w:bCs/>
        </w:rPr>
      </w:pPr>
      <w:r w:rsidRPr="00FA35E7">
        <w:rPr>
          <w:bCs/>
        </w:rPr>
        <w:t>Реанимация - это система мероприятий, направленных на восстановление или временное замещение утраченных или грубо нарушенных функций организма с помощью специальных реанимационных мероприятий (компрессии грудной клетки, искусственное дыхание и др.).</w:t>
      </w:r>
    </w:p>
    <w:p w:rsidR="00BD3885" w:rsidRPr="00FA35E7" w:rsidRDefault="00776E10" w:rsidP="00FA35E7">
      <w:pPr>
        <w:spacing w:line="360" w:lineRule="auto"/>
        <w:ind w:firstLine="708"/>
        <w:jc w:val="both"/>
      </w:pPr>
      <w:r w:rsidRPr="00FA35E7">
        <w:t>Данное учебно-методическое пособие</w:t>
      </w:r>
      <w:r w:rsidR="00BD3885" w:rsidRPr="00FA35E7">
        <w:t xml:space="preserve">  </w:t>
      </w:r>
      <w:r w:rsidRPr="00FA35E7">
        <w:t>разработано в соответствии с Федеральным государственным образовательным стандартом среднего профессионального образования по специальности Лечебное дело для освоения основного вида профессиональной деятельности</w:t>
      </w:r>
      <w:r w:rsidR="00BD3885" w:rsidRPr="00FA35E7">
        <w:t xml:space="preserve"> </w:t>
      </w:r>
      <w:r w:rsidRPr="00FA35E7">
        <w:t xml:space="preserve">и соответствующих профессиональных компетенций, согласно должностным инструкциям для </w:t>
      </w:r>
      <w:r w:rsidR="00BD3885" w:rsidRPr="00FA35E7">
        <w:t xml:space="preserve">ПМ 03. Неотложная медицинская помощь на догоспитальном этапе. МДК 03.01. Дифференциальная диагностика и оказание неотложной медицинской помощи на догоспитальном этапе. </w:t>
      </w:r>
      <w:r w:rsidRPr="00FA35E7">
        <w:rPr>
          <w:b/>
          <w:bCs/>
        </w:rPr>
        <w:t>Раздел 1. Общие вопросы реаниматологии при неотложных состояниях.</w:t>
      </w:r>
    </w:p>
    <w:p w:rsidR="00BD3885" w:rsidRPr="00FA35E7" w:rsidRDefault="00BD3885" w:rsidP="00FA35E7">
      <w:pPr>
        <w:spacing w:line="360" w:lineRule="auto"/>
        <w:jc w:val="both"/>
      </w:pPr>
      <w:r w:rsidRPr="00FA35E7">
        <w:t>ПК 4.1. Проводить диагностику неотложных состояний.</w:t>
      </w:r>
    </w:p>
    <w:p w:rsidR="00BD3885" w:rsidRPr="00FA35E7" w:rsidRDefault="00BD3885" w:rsidP="00FA35E7">
      <w:pPr>
        <w:spacing w:line="360" w:lineRule="auto"/>
        <w:jc w:val="both"/>
      </w:pPr>
      <w:r w:rsidRPr="00FA35E7">
        <w:t>ПК 4.2. Определять тактику ведения пациента.</w:t>
      </w:r>
    </w:p>
    <w:p w:rsidR="00BD3885" w:rsidRPr="00FA35E7" w:rsidRDefault="00BD3885" w:rsidP="00FA35E7">
      <w:pPr>
        <w:spacing w:line="360" w:lineRule="auto"/>
        <w:jc w:val="both"/>
      </w:pPr>
      <w:r w:rsidRPr="00FA35E7">
        <w:t>ПК 4.3. Выполнять лечебные вмешательства по оказанию медицинской помощи на догоспитальном этапе.</w:t>
      </w:r>
    </w:p>
    <w:p w:rsidR="00BD3885" w:rsidRPr="00FA35E7" w:rsidRDefault="00BD3885" w:rsidP="00FA35E7">
      <w:pPr>
        <w:spacing w:line="360" w:lineRule="auto"/>
        <w:jc w:val="both"/>
      </w:pPr>
      <w:r w:rsidRPr="00FA35E7">
        <w:t>ПК 4.4  Проводить контроль эффективности проводимых мероприятий.</w:t>
      </w:r>
    </w:p>
    <w:p w:rsidR="00BD3885" w:rsidRPr="00FA35E7" w:rsidRDefault="00BD3885" w:rsidP="00FA35E7">
      <w:pPr>
        <w:spacing w:line="360" w:lineRule="auto"/>
        <w:jc w:val="both"/>
      </w:pPr>
      <w:r w:rsidRPr="00FA35E7">
        <w:t>ПК 4.5. Осуществлять контроль состояния пациента.</w:t>
      </w:r>
    </w:p>
    <w:p w:rsidR="00BD3885" w:rsidRPr="00FA35E7" w:rsidRDefault="00BD3885" w:rsidP="00FA35E7">
      <w:pPr>
        <w:spacing w:line="360" w:lineRule="auto"/>
        <w:jc w:val="both"/>
      </w:pPr>
      <w:r w:rsidRPr="00FA35E7">
        <w:t>ПК 4.6 Определять показания к госпитализации и проводить транспортировку пациента в стационар.</w:t>
      </w:r>
    </w:p>
    <w:p w:rsidR="00FC40DD" w:rsidRPr="00FA35E7" w:rsidRDefault="00BD3885" w:rsidP="00FA35E7">
      <w:pPr>
        <w:spacing w:line="360" w:lineRule="auto"/>
        <w:jc w:val="both"/>
      </w:pPr>
      <w:r w:rsidRPr="00FA35E7">
        <w:t>ПК 4.7.  Оформлять медицинскую документацию.</w:t>
      </w:r>
    </w:p>
    <w:p w:rsidR="00BD3885" w:rsidRPr="00FA35E7" w:rsidRDefault="00BD3885" w:rsidP="00FA35E7">
      <w:pPr>
        <w:spacing w:line="360" w:lineRule="auto"/>
        <w:ind w:firstLine="708"/>
        <w:jc w:val="both"/>
      </w:pPr>
      <w:r w:rsidRPr="00FA35E7">
        <w:t>С целью овладения указанными видами профессиональной деятельности и соответствующими профессиональными компетенциями студент, в ходе прохождения производственной практики должен</w:t>
      </w:r>
    </w:p>
    <w:p w:rsidR="00BD3885" w:rsidRPr="00FA35E7" w:rsidRDefault="00BD3885" w:rsidP="00FA35E7">
      <w:pPr>
        <w:spacing w:line="360" w:lineRule="auto"/>
        <w:ind w:firstLine="708"/>
        <w:jc w:val="both"/>
        <w:rPr>
          <w:b/>
        </w:rPr>
      </w:pPr>
      <w:r w:rsidRPr="00FA35E7">
        <w:rPr>
          <w:b/>
        </w:rPr>
        <w:t>иметь практический опыт:</w:t>
      </w:r>
    </w:p>
    <w:p w:rsidR="00BD3885" w:rsidRPr="00FA35E7" w:rsidRDefault="00BD3885" w:rsidP="00FA35E7">
      <w:pPr>
        <w:numPr>
          <w:ilvl w:val="0"/>
          <w:numId w:val="11"/>
        </w:numPr>
        <w:spacing w:line="360" w:lineRule="auto"/>
        <w:jc w:val="both"/>
      </w:pPr>
      <w:r w:rsidRPr="00FA35E7">
        <w:t>проведения клинического обследования при неотложных состояниях на догоспитальном этапе;</w:t>
      </w:r>
    </w:p>
    <w:p w:rsidR="00BD3885" w:rsidRPr="00FA35E7" w:rsidRDefault="00BD3885" w:rsidP="00FA35E7">
      <w:pPr>
        <w:numPr>
          <w:ilvl w:val="0"/>
          <w:numId w:val="11"/>
        </w:numPr>
        <w:spacing w:line="360" w:lineRule="auto"/>
        <w:jc w:val="both"/>
      </w:pPr>
      <w:r w:rsidRPr="00FA35E7">
        <w:t>определения тяжести состояния пациента и имеющегося ведущего синдрома;</w:t>
      </w:r>
    </w:p>
    <w:p w:rsidR="00BD3885" w:rsidRPr="00FA35E7" w:rsidRDefault="00BD3885" w:rsidP="00FA35E7">
      <w:pPr>
        <w:numPr>
          <w:ilvl w:val="0"/>
          <w:numId w:val="11"/>
        </w:numPr>
        <w:spacing w:line="360" w:lineRule="auto"/>
        <w:jc w:val="both"/>
      </w:pPr>
      <w:r w:rsidRPr="00FA35E7">
        <w:t>проведения дифференциальной диагностики заболеваний;</w:t>
      </w:r>
    </w:p>
    <w:p w:rsidR="00BD3885" w:rsidRPr="00FA35E7" w:rsidRDefault="00BD3885" w:rsidP="00FA35E7">
      <w:pPr>
        <w:numPr>
          <w:ilvl w:val="0"/>
          <w:numId w:val="11"/>
        </w:numPr>
        <w:spacing w:line="360" w:lineRule="auto"/>
        <w:jc w:val="both"/>
      </w:pPr>
      <w:r w:rsidRPr="00FA35E7">
        <w:t>работы с портативной диагностической и реанимационной аппаратурой;</w:t>
      </w:r>
    </w:p>
    <w:p w:rsidR="00BD3885" w:rsidRPr="00FA35E7" w:rsidRDefault="00BD3885" w:rsidP="00FA35E7">
      <w:pPr>
        <w:numPr>
          <w:ilvl w:val="0"/>
          <w:numId w:val="11"/>
        </w:numPr>
        <w:spacing w:line="360" w:lineRule="auto"/>
        <w:jc w:val="both"/>
      </w:pPr>
      <w:r w:rsidRPr="00FA35E7">
        <w:t>оказания посиндромной неотложной медицинской помощи;</w:t>
      </w:r>
    </w:p>
    <w:p w:rsidR="00BD3885" w:rsidRPr="00FA35E7" w:rsidRDefault="00BD3885" w:rsidP="00FA35E7">
      <w:pPr>
        <w:numPr>
          <w:ilvl w:val="0"/>
          <w:numId w:val="11"/>
        </w:numPr>
        <w:spacing w:line="360" w:lineRule="auto"/>
        <w:jc w:val="both"/>
      </w:pPr>
      <w:r w:rsidRPr="00FA35E7">
        <w:lastRenderedPageBreak/>
        <w:t>определения показаний к госпитализации и осуществления транспортировки пациента;</w:t>
      </w:r>
    </w:p>
    <w:p w:rsidR="00BD3885" w:rsidRPr="00FA35E7" w:rsidRDefault="00BD3885" w:rsidP="00FA35E7">
      <w:pPr>
        <w:numPr>
          <w:ilvl w:val="0"/>
          <w:numId w:val="11"/>
        </w:numPr>
        <w:spacing w:line="360" w:lineRule="auto"/>
        <w:jc w:val="both"/>
      </w:pPr>
      <w:r w:rsidRPr="00FA35E7">
        <w:t>оказания экстренной медицинской помощи при различных видах повреждений.</w:t>
      </w:r>
    </w:p>
    <w:p w:rsidR="00BD3885" w:rsidRPr="00FA35E7" w:rsidRDefault="00BD3885" w:rsidP="00FA35E7">
      <w:pPr>
        <w:spacing w:line="360" w:lineRule="auto"/>
        <w:ind w:firstLine="708"/>
        <w:jc w:val="both"/>
        <w:rPr>
          <w:b/>
        </w:rPr>
      </w:pPr>
      <w:r w:rsidRPr="00FA35E7">
        <w:rPr>
          <w:b/>
        </w:rPr>
        <w:t>уметь:</w:t>
      </w:r>
    </w:p>
    <w:p w:rsidR="00BD3885" w:rsidRPr="00FA35E7" w:rsidRDefault="00BD3885" w:rsidP="00FA35E7">
      <w:pPr>
        <w:numPr>
          <w:ilvl w:val="0"/>
          <w:numId w:val="12"/>
        </w:numPr>
        <w:spacing w:line="360" w:lineRule="auto"/>
        <w:jc w:val="both"/>
      </w:pPr>
      <w:r w:rsidRPr="00FA35E7">
        <w:t>проводить обследование пациента при неотложных состояниях на догоспитальном этапе;</w:t>
      </w:r>
    </w:p>
    <w:p w:rsidR="00BD3885" w:rsidRPr="00FA35E7" w:rsidRDefault="00BD3885" w:rsidP="00FA35E7">
      <w:pPr>
        <w:numPr>
          <w:ilvl w:val="0"/>
          <w:numId w:val="12"/>
        </w:numPr>
        <w:spacing w:line="360" w:lineRule="auto"/>
        <w:jc w:val="both"/>
      </w:pPr>
      <w:r w:rsidRPr="00FA35E7">
        <w:t>определять тяжесть состояния пациента;</w:t>
      </w:r>
    </w:p>
    <w:p w:rsidR="00BD3885" w:rsidRPr="00FA35E7" w:rsidRDefault="00BD3885" w:rsidP="00FA35E7">
      <w:pPr>
        <w:numPr>
          <w:ilvl w:val="0"/>
          <w:numId w:val="12"/>
        </w:numPr>
        <w:spacing w:line="360" w:lineRule="auto"/>
        <w:jc w:val="both"/>
      </w:pPr>
      <w:r w:rsidRPr="00FA35E7">
        <w:t>выделять ведущий синдром;</w:t>
      </w:r>
    </w:p>
    <w:p w:rsidR="00BD3885" w:rsidRPr="00FA35E7" w:rsidRDefault="00BD3885" w:rsidP="00FA35E7">
      <w:pPr>
        <w:numPr>
          <w:ilvl w:val="0"/>
          <w:numId w:val="12"/>
        </w:numPr>
        <w:spacing w:line="360" w:lineRule="auto"/>
        <w:jc w:val="both"/>
      </w:pPr>
      <w:r w:rsidRPr="00FA35E7">
        <w:t>проводить дифференциальную диагностику;</w:t>
      </w:r>
    </w:p>
    <w:p w:rsidR="00BD3885" w:rsidRPr="00FA35E7" w:rsidRDefault="00BD3885" w:rsidP="00FA35E7">
      <w:pPr>
        <w:numPr>
          <w:ilvl w:val="0"/>
          <w:numId w:val="12"/>
        </w:numPr>
        <w:spacing w:line="360" w:lineRule="auto"/>
        <w:jc w:val="both"/>
      </w:pPr>
      <w:r w:rsidRPr="00FA35E7">
        <w:t>работать с портативной диагностической и реанимационной аппаратурой;</w:t>
      </w:r>
    </w:p>
    <w:p w:rsidR="00BD3885" w:rsidRPr="00FA35E7" w:rsidRDefault="00BD3885" w:rsidP="00FA35E7">
      <w:pPr>
        <w:numPr>
          <w:ilvl w:val="0"/>
          <w:numId w:val="12"/>
        </w:numPr>
        <w:spacing w:line="360" w:lineRule="auto"/>
        <w:jc w:val="both"/>
      </w:pPr>
      <w:r w:rsidRPr="00FA35E7">
        <w:t>оказывать посиндромную неотложную медицинскую помощь;</w:t>
      </w:r>
    </w:p>
    <w:p w:rsidR="00BD3885" w:rsidRPr="00FA35E7" w:rsidRDefault="00BD3885" w:rsidP="00FA35E7">
      <w:pPr>
        <w:numPr>
          <w:ilvl w:val="0"/>
          <w:numId w:val="12"/>
        </w:numPr>
        <w:spacing w:line="360" w:lineRule="auto"/>
        <w:jc w:val="both"/>
      </w:pPr>
      <w:r w:rsidRPr="00FA35E7">
        <w:t>оценивать эффективность оказания неотложной медицинской помощи;</w:t>
      </w:r>
    </w:p>
    <w:p w:rsidR="00BD3885" w:rsidRPr="00FA35E7" w:rsidRDefault="00BD3885" w:rsidP="00FA35E7">
      <w:pPr>
        <w:numPr>
          <w:ilvl w:val="0"/>
          <w:numId w:val="12"/>
        </w:numPr>
        <w:spacing w:line="360" w:lineRule="auto"/>
        <w:jc w:val="both"/>
      </w:pPr>
      <w:r w:rsidRPr="00FA35E7">
        <w:t>проводить сердечно – легочную реанимацию;</w:t>
      </w:r>
    </w:p>
    <w:p w:rsidR="00BD3885" w:rsidRPr="00FA35E7" w:rsidRDefault="00BD3885" w:rsidP="00FA35E7">
      <w:pPr>
        <w:numPr>
          <w:ilvl w:val="0"/>
          <w:numId w:val="12"/>
        </w:numPr>
        <w:spacing w:line="360" w:lineRule="auto"/>
        <w:jc w:val="both"/>
      </w:pPr>
      <w:r w:rsidRPr="00FA35E7">
        <w:t>контролировать основные параметры жизнедеятельности;</w:t>
      </w:r>
    </w:p>
    <w:p w:rsidR="00BD3885" w:rsidRPr="00FA35E7" w:rsidRDefault="00BD3885" w:rsidP="00FA35E7">
      <w:pPr>
        <w:numPr>
          <w:ilvl w:val="0"/>
          <w:numId w:val="12"/>
        </w:numPr>
        <w:spacing w:line="360" w:lineRule="auto"/>
        <w:jc w:val="both"/>
      </w:pPr>
      <w:r w:rsidRPr="00FA35E7">
        <w:t>осуществлять фармакотерапию на догоспитальном этапе;</w:t>
      </w:r>
    </w:p>
    <w:p w:rsidR="00BD3885" w:rsidRPr="00FA35E7" w:rsidRDefault="00BD3885" w:rsidP="00FA35E7">
      <w:pPr>
        <w:numPr>
          <w:ilvl w:val="0"/>
          <w:numId w:val="12"/>
        </w:numPr>
        <w:spacing w:line="360" w:lineRule="auto"/>
        <w:jc w:val="both"/>
      </w:pPr>
      <w:r w:rsidRPr="00FA35E7">
        <w:t>определять показания к госпитализации и осуществлять транспортировку пациента;</w:t>
      </w:r>
    </w:p>
    <w:p w:rsidR="00BD3885" w:rsidRPr="00FA35E7" w:rsidRDefault="00BD3885" w:rsidP="00FA35E7">
      <w:pPr>
        <w:numPr>
          <w:ilvl w:val="0"/>
          <w:numId w:val="12"/>
        </w:numPr>
        <w:spacing w:line="360" w:lineRule="auto"/>
        <w:jc w:val="both"/>
      </w:pPr>
      <w:r w:rsidRPr="00FA35E7">
        <w:t>осуществлять мониторинг на всех этапах догоспитальной помощи;</w:t>
      </w:r>
    </w:p>
    <w:p w:rsidR="00BD3885" w:rsidRPr="00FA35E7" w:rsidRDefault="00BD3885" w:rsidP="00FA35E7">
      <w:pPr>
        <w:numPr>
          <w:ilvl w:val="0"/>
          <w:numId w:val="12"/>
        </w:numPr>
        <w:spacing w:line="360" w:lineRule="auto"/>
        <w:jc w:val="both"/>
      </w:pPr>
      <w:r w:rsidRPr="00FA35E7">
        <w:t>организовывать работу команды по оказанию неотложной медицинской помощи пациентам;</w:t>
      </w:r>
    </w:p>
    <w:p w:rsidR="00BD3885" w:rsidRPr="00FA35E7" w:rsidRDefault="00BD3885" w:rsidP="00FA35E7">
      <w:pPr>
        <w:numPr>
          <w:ilvl w:val="0"/>
          <w:numId w:val="12"/>
        </w:numPr>
        <w:spacing w:line="360" w:lineRule="auto"/>
        <w:jc w:val="both"/>
      </w:pPr>
      <w:r w:rsidRPr="00FA35E7">
        <w:t>обучать пациентов само- и взаимопомощи;</w:t>
      </w:r>
    </w:p>
    <w:p w:rsidR="00BD3885" w:rsidRPr="00FA35E7" w:rsidRDefault="00BD3885" w:rsidP="00FA35E7">
      <w:pPr>
        <w:numPr>
          <w:ilvl w:val="0"/>
          <w:numId w:val="12"/>
        </w:numPr>
        <w:spacing w:line="360" w:lineRule="auto"/>
        <w:jc w:val="both"/>
      </w:pPr>
      <w:r w:rsidRPr="00FA35E7">
        <w:t>организовывать и проводить медицинскую сортировку на догоспитальном этапе;</w:t>
      </w:r>
    </w:p>
    <w:p w:rsidR="00BD3885" w:rsidRPr="00FA35E7" w:rsidRDefault="00BD3885" w:rsidP="00FA35E7">
      <w:pPr>
        <w:numPr>
          <w:ilvl w:val="0"/>
          <w:numId w:val="12"/>
        </w:numPr>
        <w:spacing w:line="360" w:lineRule="auto"/>
        <w:jc w:val="both"/>
      </w:pPr>
      <w:r w:rsidRPr="00FA35E7">
        <w:t>пользоваться индивидуальными средствами защиты;</w:t>
      </w:r>
    </w:p>
    <w:p w:rsidR="00BD3885" w:rsidRPr="00FA35E7" w:rsidRDefault="00BD3885" w:rsidP="00FA35E7">
      <w:pPr>
        <w:numPr>
          <w:ilvl w:val="0"/>
          <w:numId w:val="12"/>
        </w:numPr>
        <w:spacing w:line="360" w:lineRule="auto"/>
        <w:jc w:val="both"/>
      </w:pPr>
      <w:r w:rsidRPr="00FA35E7">
        <w:t>оказывать экстренную медицинскую помощь при различных видах повреждений;</w:t>
      </w:r>
    </w:p>
    <w:p w:rsidR="00BD3885" w:rsidRPr="00FA35E7" w:rsidRDefault="00BD3885" w:rsidP="00FA35E7">
      <w:pPr>
        <w:spacing w:line="360" w:lineRule="auto"/>
        <w:ind w:firstLine="708"/>
        <w:jc w:val="both"/>
        <w:rPr>
          <w:b/>
        </w:rPr>
      </w:pPr>
      <w:r w:rsidRPr="00FA35E7">
        <w:rPr>
          <w:b/>
        </w:rPr>
        <w:t>знать:</w:t>
      </w:r>
    </w:p>
    <w:p w:rsidR="00BD3885" w:rsidRPr="00FA35E7" w:rsidRDefault="00BD3885" w:rsidP="00FA35E7">
      <w:pPr>
        <w:numPr>
          <w:ilvl w:val="0"/>
          <w:numId w:val="13"/>
        </w:numPr>
        <w:spacing w:line="360" w:lineRule="auto"/>
        <w:jc w:val="both"/>
      </w:pPr>
      <w:r w:rsidRPr="00FA35E7">
        <w:t>этиологию и патогенез неотложных состояний;</w:t>
      </w:r>
    </w:p>
    <w:p w:rsidR="00BD3885" w:rsidRPr="00FA35E7" w:rsidRDefault="00BD3885" w:rsidP="00FA35E7">
      <w:pPr>
        <w:numPr>
          <w:ilvl w:val="0"/>
          <w:numId w:val="13"/>
        </w:numPr>
        <w:spacing w:line="360" w:lineRule="auto"/>
        <w:jc w:val="both"/>
      </w:pPr>
      <w:r w:rsidRPr="00FA35E7">
        <w:t>основные параметры жизнедеятельности;</w:t>
      </w:r>
    </w:p>
    <w:p w:rsidR="00BD3885" w:rsidRPr="00FA35E7" w:rsidRDefault="00BD3885" w:rsidP="00FA35E7">
      <w:pPr>
        <w:numPr>
          <w:ilvl w:val="0"/>
          <w:numId w:val="13"/>
        </w:numPr>
        <w:spacing w:line="360" w:lineRule="auto"/>
        <w:jc w:val="both"/>
      </w:pPr>
      <w:r w:rsidRPr="00FA35E7">
        <w:t>особенности диагностики неотложных состояний;</w:t>
      </w:r>
    </w:p>
    <w:p w:rsidR="00BD3885" w:rsidRPr="00FA35E7" w:rsidRDefault="00BD3885" w:rsidP="00FA35E7">
      <w:pPr>
        <w:numPr>
          <w:ilvl w:val="0"/>
          <w:numId w:val="13"/>
        </w:numPr>
        <w:spacing w:line="360" w:lineRule="auto"/>
        <w:jc w:val="both"/>
      </w:pPr>
      <w:r w:rsidRPr="00FA35E7">
        <w:t>алгоритм действия фельдшера при возникновении неотложных состояний на догоспитальном этапе в соответствии со стандартами оказания скорой медицинской помощи;</w:t>
      </w:r>
    </w:p>
    <w:p w:rsidR="00BD3885" w:rsidRPr="00FA35E7" w:rsidRDefault="00BD3885" w:rsidP="00FA35E7">
      <w:pPr>
        <w:numPr>
          <w:ilvl w:val="0"/>
          <w:numId w:val="13"/>
        </w:numPr>
        <w:spacing w:line="360" w:lineRule="auto"/>
        <w:jc w:val="both"/>
      </w:pPr>
      <w:r w:rsidRPr="00FA35E7">
        <w:t>принципы оказания неотложной медицинской помощи при терминальных состояниях на догоспитальном этапе;</w:t>
      </w:r>
    </w:p>
    <w:p w:rsidR="00BD3885" w:rsidRPr="00FA35E7" w:rsidRDefault="00BD3885" w:rsidP="00FA35E7">
      <w:pPr>
        <w:numPr>
          <w:ilvl w:val="0"/>
          <w:numId w:val="13"/>
        </w:numPr>
        <w:spacing w:line="360" w:lineRule="auto"/>
        <w:jc w:val="both"/>
      </w:pPr>
      <w:r w:rsidRPr="00FA35E7">
        <w:t>принципы фармакотерапии при неотложных состояниях на догоспитальном этапе;</w:t>
      </w:r>
    </w:p>
    <w:p w:rsidR="00BD3885" w:rsidRPr="00FA35E7" w:rsidRDefault="00BD3885" w:rsidP="00FA35E7">
      <w:pPr>
        <w:numPr>
          <w:ilvl w:val="0"/>
          <w:numId w:val="13"/>
        </w:numPr>
        <w:spacing w:line="360" w:lineRule="auto"/>
        <w:jc w:val="both"/>
      </w:pPr>
      <w:r w:rsidRPr="00FA35E7">
        <w:t>правила, принципы и виды транспортировки пациентов в ЛПО;</w:t>
      </w:r>
    </w:p>
    <w:p w:rsidR="00BD3885" w:rsidRPr="00FA35E7" w:rsidRDefault="00BD3885" w:rsidP="00FA35E7">
      <w:pPr>
        <w:numPr>
          <w:ilvl w:val="0"/>
          <w:numId w:val="13"/>
        </w:numPr>
        <w:spacing w:line="360" w:lineRule="auto"/>
        <w:jc w:val="both"/>
      </w:pPr>
      <w:r w:rsidRPr="00FA35E7">
        <w:lastRenderedPageBreak/>
        <w:t>правила заполнения медицинской документации;</w:t>
      </w:r>
    </w:p>
    <w:p w:rsidR="00331129" w:rsidRPr="00FA35E7" w:rsidRDefault="00BD3885" w:rsidP="00FA35E7">
      <w:pPr>
        <w:numPr>
          <w:ilvl w:val="0"/>
          <w:numId w:val="13"/>
        </w:numPr>
        <w:spacing w:line="360" w:lineRule="auto"/>
        <w:jc w:val="both"/>
      </w:pPr>
      <w:r w:rsidRPr="00FA35E7">
        <w:t>основные санитарно – гигиенические и противоэпидемические мероприятия, проводимые при оказании неотложной медицинской помощи на догоспитальном этапе.</w:t>
      </w:r>
    </w:p>
    <w:p w:rsidR="00776E10" w:rsidRPr="00FA35E7" w:rsidRDefault="00FC40DD" w:rsidP="00FA35E7">
      <w:pPr>
        <w:spacing w:line="360" w:lineRule="auto"/>
        <w:ind w:firstLine="708"/>
        <w:jc w:val="both"/>
      </w:pPr>
      <w:r w:rsidRPr="00FA35E7">
        <w:t>Данное учебно – методическое</w:t>
      </w:r>
      <w:r w:rsidR="00776E10" w:rsidRPr="00FA35E7">
        <w:t xml:space="preserve"> пособие подготовлено с учетом современных тр</w:t>
      </w:r>
      <w:r w:rsidR="002E529A" w:rsidRPr="00FA35E7">
        <w:t>ебований к проведению базовой (</w:t>
      </w:r>
      <w:r w:rsidR="00776E10" w:rsidRPr="00FA35E7">
        <w:t>элементарной) сердечно – легочной реанимации с целью закрепления теоретических знаний и практических умений.</w:t>
      </w:r>
    </w:p>
    <w:p w:rsidR="00776E10" w:rsidRPr="00FA35E7" w:rsidRDefault="00776E10" w:rsidP="00FA35E7">
      <w:pPr>
        <w:spacing w:line="360" w:lineRule="auto"/>
        <w:ind w:firstLine="708"/>
        <w:jc w:val="both"/>
      </w:pPr>
      <w:r w:rsidRPr="00FA35E7">
        <w:t xml:space="preserve">Пособие </w:t>
      </w:r>
      <w:r w:rsidR="00866AE2" w:rsidRPr="00FA35E7">
        <w:t>можно применять  на практических занятиях и для самостоятельной подготовки студентов. Приведенные в учебно – методическом пособии данные, помогут и практикующему фельдшеру при обучении на отделении повышения квалификации</w:t>
      </w:r>
      <w:r w:rsidR="00FC40DD" w:rsidRPr="00FA35E7">
        <w:t xml:space="preserve"> и в работе</w:t>
      </w:r>
      <w:r w:rsidR="00866AE2" w:rsidRPr="00FA35E7">
        <w:t>.</w:t>
      </w:r>
    </w:p>
    <w:p w:rsidR="00331129" w:rsidRPr="00FA35E7" w:rsidRDefault="00FC40DD" w:rsidP="00070B9F">
      <w:pPr>
        <w:spacing w:line="360" w:lineRule="auto"/>
        <w:ind w:firstLine="708"/>
        <w:jc w:val="both"/>
      </w:pPr>
      <w:r w:rsidRPr="00FA35E7">
        <w:t>Учебно – методическое пособие разработано с учетом применения на семинарско – практических занятиях имитационной (симуляционной) формы обучения.</w:t>
      </w:r>
    </w:p>
    <w:p w:rsidR="000027C1" w:rsidRPr="00FA35E7" w:rsidRDefault="000027C1" w:rsidP="00FA35E7">
      <w:pPr>
        <w:spacing w:line="360" w:lineRule="auto"/>
        <w:jc w:val="center"/>
        <w:rPr>
          <w:b/>
        </w:rPr>
      </w:pPr>
      <w:r w:rsidRPr="00FA35E7">
        <w:rPr>
          <w:b/>
        </w:rPr>
        <w:t>Цел</w:t>
      </w:r>
      <w:r w:rsidR="008A0A27" w:rsidRPr="00FA35E7">
        <w:rPr>
          <w:b/>
        </w:rPr>
        <w:t>и</w:t>
      </w:r>
      <w:r w:rsidR="00FC40DD" w:rsidRPr="00FA35E7">
        <w:rPr>
          <w:b/>
        </w:rPr>
        <w:t xml:space="preserve"> создания учебно – методического  пособия</w:t>
      </w:r>
      <w:r w:rsidRPr="00FA35E7">
        <w:rPr>
          <w:b/>
        </w:rPr>
        <w:t>.</w:t>
      </w:r>
    </w:p>
    <w:p w:rsidR="000027C1" w:rsidRPr="00FA35E7" w:rsidRDefault="000027C1" w:rsidP="00FA35E7">
      <w:pPr>
        <w:spacing w:line="360" w:lineRule="auto"/>
        <w:rPr>
          <w:b/>
          <w:i/>
          <w:u w:val="single"/>
        </w:rPr>
      </w:pPr>
      <w:r w:rsidRPr="00FA35E7">
        <w:rPr>
          <w:b/>
          <w:i/>
          <w:u w:val="single"/>
        </w:rPr>
        <w:t>Обучающая:</w:t>
      </w:r>
    </w:p>
    <w:p w:rsidR="008A0A27" w:rsidRPr="00FA35E7" w:rsidRDefault="000027C1" w:rsidP="00FA35E7">
      <w:pPr>
        <w:pStyle w:val="aa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Углубл</w:t>
      </w:r>
      <w:r w:rsidR="008A0A27" w:rsidRPr="00FA35E7">
        <w:rPr>
          <w:rFonts w:ascii="Times New Roman" w:hAnsi="Times New Roman"/>
          <w:sz w:val="24"/>
          <w:szCs w:val="24"/>
        </w:rPr>
        <w:t xml:space="preserve">ение и расширение знаний по темам: </w:t>
      </w:r>
    </w:p>
    <w:p w:rsidR="000027C1" w:rsidRPr="00FA35E7" w:rsidRDefault="008A0A27" w:rsidP="00FA35E7">
      <w:pPr>
        <w:pStyle w:val="aa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Виды и клинические проявления терминальных состояний. Биологическая смерть.</w:t>
      </w:r>
    </w:p>
    <w:p w:rsidR="008A0A27" w:rsidRPr="00FA35E7" w:rsidRDefault="008A0A27" w:rsidP="00FA35E7">
      <w:pPr>
        <w:pStyle w:val="aa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Алгоритм проведения базовой (элементарной) сердечно – легочной реанимации. Основы специализированной СЛР,</w:t>
      </w:r>
    </w:p>
    <w:p w:rsidR="000027C1" w:rsidRPr="00FA35E7" w:rsidRDefault="000027C1" w:rsidP="00FA35E7">
      <w:pPr>
        <w:pStyle w:val="aa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Закреплен</w:t>
      </w:r>
      <w:r w:rsidR="008A0A27" w:rsidRPr="00FA35E7">
        <w:rPr>
          <w:rFonts w:ascii="Times New Roman" w:hAnsi="Times New Roman"/>
          <w:sz w:val="24"/>
          <w:szCs w:val="24"/>
        </w:rPr>
        <w:t>ие умений и навыков по проведению сердечно – легочной реанимации на догоспитальном этапе</w:t>
      </w:r>
      <w:r w:rsidRPr="00FA35E7">
        <w:rPr>
          <w:rFonts w:ascii="Times New Roman" w:hAnsi="Times New Roman"/>
          <w:sz w:val="24"/>
          <w:szCs w:val="24"/>
        </w:rPr>
        <w:t>.</w:t>
      </w:r>
    </w:p>
    <w:p w:rsidR="000027C1" w:rsidRPr="00FA35E7" w:rsidRDefault="000027C1" w:rsidP="00FA35E7">
      <w:pPr>
        <w:pStyle w:val="aa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Проверка уровня приобретенных знаний, умений и навыков. Выявить пробелы в знаниях для последующей коррекции.</w:t>
      </w:r>
    </w:p>
    <w:p w:rsidR="000027C1" w:rsidRPr="00FA35E7" w:rsidRDefault="000027C1" w:rsidP="00FA35E7">
      <w:pPr>
        <w:pStyle w:val="aa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Адаптировать студентов к данной форме активного обучения.</w:t>
      </w:r>
    </w:p>
    <w:p w:rsidR="000027C1" w:rsidRPr="00FA35E7" w:rsidRDefault="000027C1" w:rsidP="00FA35E7">
      <w:pPr>
        <w:spacing w:line="360" w:lineRule="auto"/>
        <w:rPr>
          <w:b/>
          <w:i/>
          <w:u w:val="single"/>
        </w:rPr>
      </w:pPr>
      <w:r w:rsidRPr="00FA35E7">
        <w:rPr>
          <w:b/>
          <w:i/>
          <w:u w:val="single"/>
        </w:rPr>
        <w:t>Развивающая:</w:t>
      </w:r>
    </w:p>
    <w:p w:rsidR="000027C1" w:rsidRPr="00FA35E7" w:rsidRDefault="000027C1" w:rsidP="00FA35E7">
      <w:pPr>
        <w:pStyle w:val="aa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Развивать и активизировать клиническое и творческое мышление учащихся.</w:t>
      </w:r>
    </w:p>
    <w:p w:rsidR="000027C1" w:rsidRPr="00FA35E7" w:rsidRDefault="000027C1" w:rsidP="00FA35E7">
      <w:pPr>
        <w:pStyle w:val="aa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Активное включение студентов в обсуждение вариантов решения.</w:t>
      </w:r>
    </w:p>
    <w:p w:rsidR="000027C1" w:rsidRPr="00FA35E7" w:rsidRDefault="000027C1" w:rsidP="00FA35E7">
      <w:pPr>
        <w:spacing w:line="360" w:lineRule="auto"/>
        <w:rPr>
          <w:b/>
          <w:i/>
          <w:u w:val="single"/>
        </w:rPr>
      </w:pPr>
      <w:r w:rsidRPr="00FA35E7">
        <w:rPr>
          <w:b/>
          <w:i/>
          <w:u w:val="single"/>
        </w:rPr>
        <w:t>Воспитательная:</w:t>
      </w:r>
    </w:p>
    <w:p w:rsidR="000027C1" w:rsidRPr="00FA35E7" w:rsidRDefault="000027C1" w:rsidP="00FA35E7">
      <w:pPr>
        <w:pStyle w:val="aa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Создание общей благоприятной обстановки, умение работать в коллективе.</w:t>
      </w:r>
    </w:p>
    <w:p w:rsidR="000027C1" w:rsidRPr="00070B9F" w:rsidRDefault="000027C1" w:rsidP="00070B9F">
      <w:pPr>
        <w:pStyle w:val="aa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Воспитание у студентов чувства ответственности и причастности к исходу заболевания, чувство сострадания к пострадавшим.</w:t>
      </w:r>
    </w:p>
    <w:p w:rsidR="000027C1" w:rsidRPr="00FA35E7" w:rsidRDefault="00FC40DD" w:rsidP="00FA35E7">
      <w:pPr>
        <w:spacing w:line="360" w:lineRule="auto"/>
        <w:jc w:val="center"/>
        <w:rPr>
          <w:b/>
        </w:rPr>
      </w:pPr>
      <w:r w:rsidRPr="00FA35E7">
        <w:rPr>
          <w:b/>
        </w:rPr>
        <w:t>Задачи</w:t>
      </w:r>
      <w:r w:rsidR="000027C1" w:rsidRPr="00FA35E7">
        <w:rPr>
          <w:b/>
        </w:rPr>
        <w:t>:</w:t>
      </w:r>
    </w:p>
    <w:p w:rsidR="000027C1" w:rsidRPr="00FA35E7" w:rsidRDefault="00FC40DD" w:rsidP="00FA35E7">
      <w:pPr>
        <w:pStyle w:val="aa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Стремление к самореализации (</w:t>
      </w:r>
      <w:r w:rsidR="000027C1" w:rsidRPr="00FA35E7">
        <w:rPr>
          <w:rFonts w:ascii="Times New Roman" w:hAnsi="Times New Roman"/>
          <w:sz w:val="24"/>
          <w:szCs w:val="24"/>
        </w:rPr>
        <w:t>формирование навыков планирования и самоконтроля, системности, креативности и критичности мышления).</w:t>
      </w:r>
    </w:p>
    <w:p w:rsidR="000027C1" w:rsidRPr="00FA35E7" w:rsidRDefault="000027C1" w:rsidP="00FA35E7">
      <w:pPr>
        <w:pStyle w:val="aa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lastRenderedPageBreak/>
        <w:t>Способствовать формированию у студентов адекватной самооценки, учить брать на себя ответственность за результаты собственной работы.</w:t>
      </w:r>
    </w:p>
    <w:p w:rsidR="000027C1" w:rsidRPr="00FA35E7" w:rsidRDefault="000027C1" w:rsidP="00FA35E7">
      <w:pPr>
        <w:pStyle w:val="ab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A35E7">
        <w:rPr>
          <w:rFonts w:ascii="Times New Roman" w:hAnsi="Times New Roman"/>
          <w:b/>
          <w:sz w:val="24"/>
          <w:szCs w:val="24"/>
        </w:rPr>
        <w:t>Межпредметные связи:</w:t>
      </w:r>
    </w:p>
    <w:p w:rsidR="000027C1" w:rsidRPr="00FA35E7" w:rsidRDefault="000027C1" w:rsidP="00FA35E7">
      <w:pPr>
        <w:pStyle w:val="ab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i/>
          <w:sz w:val="24"/>
          <w:szCs w:val="24"/>
          <w:u w:val="single"/>
        </w:rPr>
        <w:t>обеспечивающие</w:t>
      </w:r>
      <w:r w:rsidRPr="00FA35E7">
        <w:rPr>
          <w:rFonts w:ascii="Times New Roman" w:hAnsi="Times New Roman"/>
          <w:sz w:val="24"/>
          <w:szCs w:val="24"/>
        </w:rPr>
        <w:t xml:space="preserve"> – анатомия, латинский язык.</w:t>
      </w:r>
    </w:p>
    <w:p w:rsidR="000027C1" w:rsidRPr="00FA35E7" w:rsidRDefault="000027C1" w:rsidP="00FA35E7">
      <w:pPr>
        <w:pStyle w:val="ab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i/>
          <w:sz w:val="24"/>
          <w:szCs w:val="24"/>
          <w:u w:val="single"/>
        </w:rPr>
        <w:t>обеспечиваемые</w:t>
      </w:r>
      <w:r w:rsidRPr="00FA35E7">
        <w:rPr>
          <w:rFonts w:ascii="Times New Roman" w:hAnsi="Times New Roman"/>
          <w:sz w:val="24"/>
          <w:szCs w:val="24"/>
        </w:rPr>
        <w:t xml:space="preserve"> – терапия, хирургия, травматология, педиатрия.</w:t>
      </w:r>
    </w:p>
    <w:p w:rsidR="000027C1" w:rsidRPr="00FA35E7" w:rsidRDefault="000027C1" w:rsidP="00FA35E7">
      <w:pPr>
        <w:spacing w:line="360" w:lineRule="auto"/>
        <w:rPr>
          <w:b/>
        </w:rPr>
      </w:pPr>
      <w:r w:rsidRPr="00FA35E7">
        <w:rPr>
          <w:b/>
        </w:rPr>
        <w:t>Материально – техническое оснащение:</w:t>
      </w:r>
    </w:p>
    <w:p w:rsidR="000027C1" w:rsidRPr="00FA35E7" w:rsidRDefault="000027C1" w:rsidP="00FA35E7">
      <w:pPr>
        <w:pStyle w:val="aa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Ноутбук;</w:t>
      </w:r>
    </w:p>
    <w:p w:rsidR="000027C1" w:rsidRPr="00FA35E7" w:rsidRDefault="000027C1" w:rsidP="00FA35E7">
      <w:pPr>
        <w:pStyle w:val="aa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Проектор;</w:t>
      </w:r>
    </w:p>
    <w:p w:rsidR="000027C1" w:rsidRPr="00FA35E7" w:rsidRDefault="000027C1" w:rsidP="00FA35E7">
      <w:pPr>
        <w:pStyle w:val="aa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Экран;</w:t>
      </w:r>
    </w:p>
    <w:p w:rsidR="000027C1" w:rsidRPr="00FA35E7" w:rsidRDefault="000027C1" w:rsidP="00FA35E7">
      <w:pPr>
        <w:pStyle w:val="aa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 xml:space="preserve">Изделия медицинского назначения: сумка – укладка врача скорой помощи- 2 шт., симуляционные тренажеры для проведения СЛР- 2 шт., </w:t>
      </w:r>
      <w:r w:rsidRPr="00FA35E7">
        <w:rPr>
          <w:rFonts w:ascii="Times New Roman" w:hAnsi="Times New Roman"/>
          <w:sz w:val="24"/>
          <w:szCs w:val="24"/>
          <w:lang w:val="en-US"/>
        </w:rPr>
        <w:t>Combitub</w:t>
      </w:r>
      <w:r w:rsidRPr="00FA35E7">
        <w:rPr>
          <w:rFonts w:ascii="Times New Roman" w:hAnsi="Times New Roman"/>
          <w:sz w:val="24"/>
          <w:szCs w:val="24"/>
        </w:rPr>
        <w:t xml:space="preserve"> (эндотрахеальная трубка)- 2 шт., воздуховод -2 шт., фантомы головы-2 шт., расходный материал.</w:t>
      </w:r>
    </w:p>
    <w:p w:rsidR="000027C1" w:rsidRPr="00FA35E7" w:rsidRDefault="000027C1" w:rsidP="00FA35E7">
      <w:pPr>
        <w:spacing w:line="360" w:lineRule="auto"/>
        <w:jc w:val="center"/>
        <w:rPr>
          <w:b/>
        </w:rPr>
      </w:pPr>
    </w:p>
    <w:p w:rsidR="00331129" w:rsidRPr="00FA35E7" w:rsidRDefault="00331129" w:rsidP="00FA35E7">
      <w:pPr>
        <w:spacing w:line="360" w:lineRule="auto"/>
      </w:pPr>
    </w:p>
    <w:p w:rsidR="00331129" w:rsidRPr="00FA35E7" w:rsidRDefault="00331129" w:rsidP="00FA35E7">
      <w:pPr>
        <w:spacing w:line="360" w:lineRule="auto"/>
      </w:pPr>
    </w:p>
    <w:p w:rsidR="00331129" w:rsidRPr="00FA35E7" w:rsidRDefault="00331129" w:rsidP="00FA35E7">
      <w:pPr>
        <w:spacing w:line="360" w:lineRule="auto"/>
      </w:pPr>
    </w:p>
    <w:p w:rsidR="00331129" w:rsidRPr="00FA35E7" w:rsidRDefault="00331129" w:rsidP="00FA35E7">
      <w:pPr>
        <w:spacing w:line="360" w:lineRule="auto"/>
      </w:pPr>
    </w:p>
    <w:p w:rsidR="00331129" w:rsidRPr="00FA35E7" w:rsidRDefault="00331129" w:rsidP="00FA35E7">
      <w:pPr>
        <w:spacing w:line="360" w:lineRule="auto"/>
      </w:pPr>
    </w:p>
    <w:p w:rsidR="00331129" w:rsidRPr="00FA35E7" w:rsidRDefault="00331129" w:rsidP="00FA35E7">
      <w:pPr>
        <w:spacing w:line="360" w:lineRule="auto"/>
      </w:pPr>
    </w:p>
    <w:p w:rsidR="00331129" w:rsidRPr="00FA35E7" w:rsidRDefault="00331129" w:rsidP="00FA35E7">
      <w:pPr>
        <w:spacing w:line="360" w:lineRule="auto"/>
      </w:pPr>
    </w:p>
    <w:p w:rsidR="00331129" w:rsidRPr="00FA35E7" w:rsidRDefault="00331129" w:rsidP="00FA35E7">
      <w:pPr>
        <w:spacing w:line="360" w:lineRule="auto"/>
      </w:pPr>
    </w:p>
    <w:p w:rsidR="00331129" w:rsidRPr="00FA35E7" w:rsidRDefault="00331129" w:rsidP="00FA35E7">
      <w:pPr>
        <w:spacing w:line="360" w:lineRule="auto"/>
      </w:pPr>
    </w:p>
    <w:p w:rsidR="00331129" w:rsidRPr="00FA35E7" w:rsidRDefault="00331129" w:rsidP="00FA35E7">
      <w:pPr>
        <w:spacing w:line="360" w:lineRule="auto"/>
      </w:pPr>
    </w:p>
    <w:p w:rsidR="00331129" w:rsidRPr="00FA35E7" w:rsidRDefault="00331129" w:rsidP="00FA35E7">
      <w:pPr>
        <w:spacing w:line="360" w:lineRule="auto"/>
      </w:pPr>
    </w:p>
    <w:p w:rsidR="00331129" w:rsidRPr="00FA35E7" w:rsidRDefault="00331129" w:rsidP="00FA35E7">
      <w:pPr>
        <w:spacing w:line="360" w:lineRule="auto"/>
      </w:pPr>
    </w:p>
    <w:p w:rsidR="00331129" w:rsidRPr="00FA35E7" w:rsidRDefault="00331129" w:rsidP="00FA35E7">
      <w:pPr>
        <w:spacing w:line="360" w:lineRule="auto"/>
      </w:pPr>
    </w:p>
    <w:p w:rsidR="00331129" w:rsidRPr="00FA35E7" w:rsidRDefault="00331129" w:rsidP="00FA35E7">
      <w:pPr>
        <w:spacing w:line="360" w:lineRule="auto"/>
      </w:pPr>
    </w:p>
    <w:p w:rsidR="00331129" w:rsidRPr="00FA35E7" w:rsidRDefault="00331129" w:rsidP="00FA35E7">
      <w:pPr>
        <w:spacing w:line="360" w:lineRule="auto"/>
      </w:pPr>
    </w:p>
    <w:p w:rsidR="00331129" w:rsidRPr="00FA35E7" w:rsidRDefault="00331129" w:rsidP="00FA35E7">
      <w:pPr>
        <w:spacing w:line="360" w:lineRule="auto"/>
      </w:pPr>
    </w:p>
    <w:p w:rsidR="00331129" w:rsidRPr="00FA35E7" w:rsidRDefault="00331129" w:rsidP="00FA35E7">
      <w:pPr>
        <w:spacing w:line="360" w:lineRule="auto"/>
      </w:pPr>
    </w:p>
    <w:p w:rsidR="00331129" w:rsidRPr="00FA35E7" w:rsidRDefault="00331129" w:rsidP="00FA35E7">
      <w:pPr>
        <w:pStyle w:val="1"/>
        <w:spacing w:line="360" w:lineRule="auto"/>
        <w:rPr>
          <w:rFonts w:ascii="Times New Roman" w:hAnsi="Times New Roman"/>
          <w:sz w:val="24"/>
          <w:szCs w:val="24"/>
        </w:rPr>
      </w:pPr>
    </w:p>
    <w:p w:rsidR="001B751D" w:rsidRPr="00FA35E7" w:rsidRDefault="001B751D" w:rsidP="00FA35E7">
      <w:pPr>
        <w:spacing w:line="360" w:lineRule="auto"/>
      </w:pPr>
    </w:p>
    <w:p w:rsidR="001B751D" w:rsidRPr="00FA35E7" w:rsidRDefault="001B751D" w:rsidP="00FA35E7">
      <w:pPr>
        <w:spacing w:line="360" w:lineRule="auto"/>
      </w:pPr>
    </w:p>
    <w:p w:rsidR="00331129" w:rsidRPr="00FA35E7" w:rsidRDefault="00331129" w:rsidP="00FA35E7">
      <w:pPr>
        <w:spacing w:line="360" w:lineRule="auto"/>
      </w:pPr>
    </w:p>
    <w:tbl>
      <w:tblPr>
        <w:tblW w:w="9606" w:type="dxa"/>
        <w:tblLayout w:type="fixed"/>
        <w:tblLook w:val="04A0"/>
      </w:tblPr>
      <w:tblGrid>
        <w:gridCol w:w="560"/>
        <w:gridCol w:w="7628"/>
        <w:gridCol w:w="1418"/>
      </w:tblGrid>
      <w:tr w:rsidR="00776E10" w:rsidRPr="00FA35E7" w:rsidTr="0053771C">
        <w:tc>
          <w:tcPr>
            <w:tcW w:w="560" w:type="dxa"/>
          </w:tcPr>
          <w:p w:rsidR="00776E10" w:rsidRPr="00FA35E7" w:rsidRDefault="00776E10" w:rsidP="00FA35E7">
            <w:pPr>
              <w:spacing w:line="360" w:lineRule="auto"/>
              <w:jc w:val="center"/>
              <w:rPr>
                <w:b/>
              </w:rPr>
            </w:pPr>
            <w:r w:rsidRPr="00FA35E7">
              <w:rPr>
                <w:b/>
              </w:rPr>
              <w:lastRenderedPageBreak/>
              <w:t>№ п/п</w:t>
            </w:r>
          </w:p>
        </w:tc>
        <w:tc>
          <w:tcPr>
            <w:tcW w:w="7628" w:type="dxa"/>
          </w:tcPr>
          <w:p w:rsidR="00776E10" w:rsidRPr="00FA35E7" w:rsidRDefault="00776E10" w:rsidP="00FA35E7">
            <w:pPr>
              <w:spacing w:line="360" w:lineRule="auto"/>
              <w:jc w:val="center"/>
              <w:rPr>
                <w:b/>
              </w:rPr>
            </w:pPr>
            <w:r w:rsidRPr="00FA35E7">
              <w:rPr>
                <w:b/>
              </w:rPr>
              <w:t>СОДЕРЖАНИЕ:</w:t>
            </w:r>
          </w:p>
        </w:tc>
        <w:tc>
          <w:tcPr>
            <w:tcW w:w="1418" w:type="dxa"/>
          </w:tcPr>
          <w:p w:rsidR="00776E10" w:rsidRPr="00FA35E7" w:rsidRDefault="00776E10" w:rsidP="00FA35E7">
            <w:pPr>
              <w:spacing w:line="360" w:lineRule="auto"/>
              <w:jc w:val="center"/>
              <w:rPr>
                <w:b/>
              </w:rPr>
            </w:pPr>
            <w:r w:rsidRPr="00FA35E7">
              <w:rPr>
                <w:b/>
              </w:rPr>
              <w:t>Страница</w:t>
            </w:r>
          </w:p>
        </w:tc>
      </w:tr>
      <w:tr w:rsidR="00776E10" w:rsidRPr="00FA35E7" w:rsidTr="0053771C">
        <w:tc>
          <w:tcPr>
            <w:tcW w:w="560" w:type="dxa"/>
          </w:tcPr>
          <w:p w:rsidR="00776E10" w:rsidRPr="00FA35E7" w:rsidRDefault="0053771C" w:rsidP="00FA35E7">
            <w:pPr>
              <w:spacing w:line="360" w:lineRule="auto"/>
              <w:jc w:val="center"/>
            </w:pPr>
            <w:r w:rsidRPr="00FA35E7">
              <w:t>1</w:t>
            </w:r>
          </w:p>
        </w:tc>
        <w:tc>
          <w:tcPr>
            <w:tcW w:w="7628" w:type="dxa"/>
          </w:tcPr>
          <w:p w:rsidR="00776E10" w:rsidRPr="00FA35E7" w:rsidRDefault="00AA2957" w:rsidP="00FA35E7">
            <w:pPr>
              <w:spacing w:line="360" w:lineRule="auto"/>
              <w:jc w:val="both"/>
            </w:pPr>
            <w:r w:rsidRPr="00FA35E7">
              <w:t>Пояснительная записка</w:t>
            </w:r>
            <w:r w:rsidR="0053771C" w:rsidRPr="00FA35E7">
              <w:t>.</w:t>
            </w:r>
          </w:p>
        </w:tc>
        <w:tc>
          <w:tcPr>
            <w:tcW w:w="1418" w:type="dxa"/>
          </w:tcPr>
          <w:p w:rsidR="00776E10" w:rsidRPr="00FA35E7" w:rsidRDefault="00070B9F" w:rsidP="00FA35E7">
            <w:pPr>
              <w:spacing w:line="360" w:lineRule="auto"/>
              <w:jc w:val="center"/>
            </w:pPr>
            <w:r>
              <w:t>4</w:t>
            </w:r>
          </w:p>
        </w:tc>
      </w:tr>
      <w:tr w:rsidR="00776E10" w:rsidRPr="00FA35E7" w:rsidTr="0053771C">
        <w:tc>
          <w:tcPr>
            <w:tcW w:w="560" w:type="dxa"/>
          </w:tcPr>
          <w:p w:rsidR="00776E10" w:rsidRPr="00FA35E7" w:rsidRDefault="00070B9F" w:rsidP="00FA35E7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7628" w:type="dxa"/>
          </w:tcPr>
          <w:p w:rsidR="00776E10" w:rsidRPr="00FA35E7" w:rsidRDefault="00AA2957" w:rsidP="00FA35E7">
            <w:pPr>
              <w:spacing w:line="360" w:lineRule="auto"/>
              <w:jc w:val="both"/>
            </w:pPr>
            <w:r w:rsidRPr="00FA35E7">
              <w:rPr>
                <w:lang w:val="en-US"/>
              </w:rPr>
              <w:t>I</w:t>
            </w:r>
            <w:r w:rsidRPr="00FA35E7">
              <w:t xml:space="preserve"> РАЗДЕЛ. Терминальные состояния.</w:t>
            </w:r>
          </w:p>
        </w:tc>
        <w:tc>
          <w:tcPr>
            <w:tcW w:w="1418" w:type="dxa"/>
          </w:tcPr>
          <w:p w:rsidR="00776E10" w:rsidRPr="00FA35E7" w:rsidRDefault="00776E10" w:rsidP="00FA35E7">
            <w:pPr>
              <w:spacing w:line="360" w:lineRule="auto"/>
              <w:jc w:val="center"/>
            </w:pPr>
          </w:p>
        </w:tc>
      </w:tr>
      <w:tr w:rsidR="0053771C" w:rsidRPr="00FA35E7" w:rsidTr="0053771C">
        <w:tc>
          <w:tcPr>
            <w:tcW w:w="560" w:type="dxa"/>
          </w:tcPr>
          <w:p w:rsidR="0053771C" w:rsidRPr="00FA35E7" w:rsidRDefault="0053771C" w:rsidP="00FA35E7">
            <w:pPr>
              <w:spacing w:line="360" w:lineRule="auto"/>
              <w:jc w:val="center"/>
            </w:pPr>
          </w:p>
        </w:tc>
        <w:tc>
          <w:tcPr>
            <w:tcW w:w="7628" w:type="dxa"/>
          </w:tcPr>
          <w:p w:rsidR="0053771C" w:rsidRPr="00FA35E7" w:rsidRDefault="0053771C" w:rsidP="00FA35E7">
            <w:pPr>
              <w:spacing w:line="360" w:lineRule="auto"/>
              <w:jc w:val="both"/>
            </w:pPr>
            <w:r w:rsidRPr="00FA35E7">
              <w:t>Преагония</w:t>
            </w:r>
          </w:p>
        </w:tc>
        <w:tc>
          <w:tcPr>
            <w:tcW w:w="1418" w:type="dxa"/>
          </w:tcPr>
          <w:p w:rsidR="0053771C" w:rsidRPr="00FA35E7" w:rsidRDefault="00070B9F" w:rsidP="00FA35E7">
            <w:pPr>
              <w:spacing w:line="360" w:lineRule="auto"/>
              <w:jc w:val="center"/>
            </w:pPr>
            <w:r>
              <w:t>9</w:t>
            </w:r>
          </w:p>
        </w:tc>
      </w:tr>
      <w:tr w:rsidR="0053771C" w:rsidRPr="00FA35E7" w:rsidTr="0053771C">
        <w:tc>
          <w:tcPr>
            <w:tcW w:w="560" w:type="dxa"/>
          </w:tcPr>
          <w:p w:rsidR="0053771C" w:rsidRPr="00FA35E7" w:rsidRDefault="0053771C" w:rsidP="00FA35E7">
            <w:pPr>
              <w:spacing w:line="360" w:lineRule="auto"/>
              <w:jc w:val="center"/>
            </w:pPr>
          </w:p>
        </w:tc>
        <w:tc>
          <w:tcPr>
            <w:tcW w:w="7628" w:type="dxa"/>
          </w:tcPr>
          <w:p w:rsidR="0053771C" w:rsidRPr="00FA35E7" w:rsidRDefault="0053771C" w:rsidP="00FA35E7">
            <w:pPr>
              <w:spacing w:line="360" w:lineRule="auto"/>
              <w:jc w:val="both"/>
            </w:pPr>
            <w:r w:rsidRPr="00FA35E7">
              <w:t>Терминальная пауза</w:t>
            </w:r>
          </w:p>
        </w:tc>
        <w:tc>
          <w:tcPr>
            <w:tcW w:w="1418" w:type="dxa"/>
          </w:tcPr>
          <w:p w:rsidR="0053771C" w:rsidRPr="00FA35E7" w:rsidRDefault="00070B9F" w:rsidP="00FA35E7">
            <w:pPr>
              <w:spacing w:line="360" w:lineRule="auto"/>
              <w:jc w:val="center"/>
            </w:pPr>
            <w:r>
              <w:t>9</w:t>
            </w:r>
          </w:p>
        </w:tc>
      </w:tr>
      <w:tr w:rsidR="0053771C" w:rsidRPr="00FA35E7" w:rsidTr="0053771C">
        <w:tc>
          <w:tcPr>
            <w:tcW w:w="560" w:type="dxa"/>
          </w:tcPr>
          <w:p w:rsidR="0053771C" w:rsidRPr="00FA35E7" w:rsidRDefault="0053771C" w:rsidP="00FA35E7">
            <w:pPr>
              <w:spacing w:line="360" w:lineRule="auto"/>
              <w:jc w:val="center"/>
            </w:pPr>
          </w:p>
        </w:tc>
        <w:tc>
          <w:tcPr>
            <w:tcW w:w="7628" w:type="dxa"/>
          </w:tcPr>
          <w:p w:rsidR="0053771C" w:rsidRPr="00FA35E7" w:rsidRDefault="0053771C" w:rsidP="00FA35E7">
            <w:pPr>
              <w:spacing w:line="360" w:lineRule="auto"/>
              <w:jc w:val="both"/>
            </w:pPr>
            <w:r w:rsidRPr="00FA35E7">
              <w:t>Агония</w:t>
            </w:r>
          </w:p>
        </w:tc>
        <w:tc>
          <w:tcPr>
            <w:tcW w:w="1418" w:type="dxa"/>
          </w:tcPr>
          <w:p w:rsidR="0053771C" w:rsidRPr="00FA35E7" w:rsidRDefault="00070B9F" w:rsidP="00FA35E7">
            <w:pPr>
              <w:spacing w:line="360" w:lineRule="auto"/>
              <w:jc w:val="center"/>
            </w:pPr>
            <w:r>
              <w:t>9</w:t>
            </w:r>
          </w:p>
        </w:tc>
      </w:tr>
      <w:tr w:rsidR="0053771C" w:rsidRPr="00FA35E7" w:rsidTr="0053771C">
        <w:tc>
          <w:tcPr>
            <w:tcW w:w="560" w:type="dxa"/>
          </w:tcPr>
          <w:p w:rsidR="0053771C" w:rsidRPr="00FA35E7" w:rsidRDefault="0053771C" w:rsidP="00FA35E7">
            <w:pPr>
              <w:spacing w:line="360" w:lineRule="auto"/>
              <w:jc w:val="center"/>
            </w:pPr>
          </w:p>
        </w:tc>
        <w:tc>
          <w:tcPr>
            <w:tcW w:w="7628" w:type="dxa"/>
          </w:tcPr>
          <w:p w:rsidR="0053771C" w:rsidRPr="00FA35E7" w:rsidRDefault="0053771C" w:rsidP="00FA35E7">
            <w:pPr>
              <w:spacing w:line="360" w:lineRule="auto"/>
              <w:jc w:val="both"/>
            </w:pPr>
            <w:r w:rsidRPr="00FA35E7">
              <w:t>Клиническая смерть</w:t>
            </w:r>
          </w:p>
        </w:tc>
        <w:tc>
          <w:tcPr>
            <w:tcW w:w="1418" w:type="dxa"/>
          </w:tcPr>
          <w:p w:rsidR="0053771C" w:rsidRPr="00FA35E7" w:rsidRDefault="00070B9F" w:rsidP="00FA35E7">
            <w:pPr>
              <w:spacing w:line="360" w:lineRule="auto"/>
              <w:jc w:val="center"/>
            </w:pPr>
            <w:r>
              <w:t>10</w:t>
            </w:r>
          </w:p>
        </w:tc>
      </w:tr>
      <w:tr w:rsidR="0053771C" w:rsidRPr="00FA35E7" w:rsidTr="0053771C">
        <w:tc>
          <w:tcPr>
            <w:tcW w:w="560" w:type="dxa"/>
          </w:tcPr>
          <w:p w:rsidR="0053771C" w:rsidRPr="00FA35E7" w:rsidRDefault="0053771C" w:rsidP="00FA35E7">
            <w:pPr>
              <w:spacing w:line="360" w:lineRule="auto"/>
              <w:jc w:val="center"/>
            </w:pPr>
          </w:p>
        </w:tc>
        <w:tc>
          <w:tcPr>
            <w:tcW w:w="7628" w:type="dxa"/>
          </w:tcPr>
          <w:p w:rsidR="0053771C" w:rsidRPr="00FA35E7" w:rsidRDefault="0053771C" w:rsidP="00FA35E7">
            <w:pPr>
              <w:spacing w:line="360" w:lineRule="auto"/>
              <w:jc w:val="both"/>
            </w:pPr>
            <w:r w:rsidRPr="00FA35E7">
              <w:t>Биологическая смерть</w:t>
            </w:r>
          </w:p>
        </w:tc>
        <w:tc>
          <w:tcPr>
            <w:tcW w:w="1418" w:type="dxa"/>
          </w:tcPr>
          <w:p w:rsidR="0053771C" w:rsidRPr="00FA35E7" w:rsidRDefault="00070B9F" w:rsidP="00FA35E7">
            <w:pPr>
              <w:spacing w:line="360" w:lineRule="auto"/>
              <w:jc w:val="center"/>
            </w:pPr>
            <w:r>
              <w:t>10</w:t>
            </w:r>
          </w:p>
        </w:tc>
      </w:tr>
      <w:tr w:rsidR="00776E10" w:rsidRPr="00FA35E7" w:rsidTr="0053771C">
        <w:tc>
          <w:tcPr>
            <w:tcW w:w="560" w:type="dxa"/>
          </w:tcPr>
          <w:p w:rsidR="00776E10" w:rsidRPr="00FA35E7" w:rsidRDefault="0053771C" w:rsidP="00FA35E7">
            <w:pPr>
              <w:spacing w:line="360" w:lineRule="auto"/>
              <w:jc w:val="center"/>
            </w:pPr>
            <w:r w:rsidRPr="00FA35E7">
              <w:t>4</w:t>
            </w:r>
          </w:p>
        </w:tc>
        <w:tc>
          <w:tcPr>
            <w:tcW w:w="7628" w:type="dxa"/>
          </w:tcPr>
          <w:p w:rsidR="00776E10" w:rsidRPr="00FA35E7" w:rsidRDefault="00AA2957" w:rsidP="00FA35E7">
            <w:pPr>
              <w:spacing w:line="360" w:lineRule="auto"/>
              <w:jc w:val="both"/>
            </w:pPr>
            <w:r w:rsidRPr="00FA35E7">
              <w:rPr>
                <w:lang w:val="en-US"/>
              </w:rPr>
              <w:t>II</w:t>
            </w:r>
            <w:r w:rsidRPr="00FA35E7">
              <w:t xml:space="preserve"> РАЗДЕЛ. Алгоритм проведения базовой  (элементарной) сердечно – легочной реанимации.</w:t>
            </w:r>
          </w:p>
        </w:tc>
        <w:tc>
          <w:tcPr>
            <w:tcW w:w="1418" w:type="dxa"/>
          </w:tcPr>
          <w:p w:rsidR="00776E10" w:rsidRPr="00FA35E7" w:rsidRDefault="00070B9F" w:rsidP="00FA35E7">
            <w:pPr>
              <w:spacing w:line="360" w:lineRule="auto"/>
              <w:jc w:val="center"/>
            </w:pPr>
            <w:r>
              <w:t>11</w:t>
            </w:r>
          </w:p>
        </w:tc>
      </w:tr>
      <w:tr w:rsidR="0053771C" w:rsidRPr="00FA35E7" w:rsidTr="0053771C">
        <w:tc>
          <w:tcPr>
            <w:tcW w:w="560" w:type="dxa"/>
          </w:tcPr>
          <w:p w:rsidR="0053771C" w:rsidRPr="00FA35E7" w:rsidRDefault="0053771C" w:rsidP="00FA35E7">
            <w:pPr>
              <w:spacing w:line="360" w:lineRule="auto"/>
              <w:jc w:val="center"/>
            </w:pPr>
          </w:p>
        </w:tc>
        <w:tc>
          <w:tcPr>
            <w:tcW w:w="7628" w:type="dxa"/>
          </w:tcPr>
          <w:p w:rsidR="0053771C" w:rsidRPr="00FA35E7" w:rsidRDefault="0053771C" w:rsidP="00FA35E7">
            <w:pPr>
              <w:spacing w:line="360" w:lineRule="auto"/>
              <w:jc w:val="both"/>
            </w:pPr>
            <w:r w:rsidRPr="00FA35E7">
              <w:t>Алгоритм проведения базовой СЛР двумя медицинскими работниками.</w:t>
            </w:r>
          </w:p>
        </w:tc>
        <w:tc>
          <w:tcPr>
            <w:tcW w:w="1418" w:type="dxa"/>
          </w:tcPr>
          <w:p w:rsidR="0053771C" w:rsidRPr="00FA35E7" w:rsidRDefault="00070B9F" w:rsidP="00FA35E7">
            <w:pPr>
              <w:spacing w:line="360" w:lineRule="auto"/>
              <w:jc w:val="center"/>
            </w:pPr>
            <w:r>
              <w:t>11</w:t>
            </w:r>
          </w:p>
        </w:tc>
      </w:tr>
      <w:tr w:rsidR="0053771C" w:rsidRPr="00FA35E7" w:rsidTr="0053771C">
        <w:tc>
          <w:tcPr>
            <w:tcW w:w="560" w:type="dxa"/>
          </w:tcPr>
          <w:p w:rsidR="0053771C" w:rsidRPr="00FA35E7" w:rsidRDefault="0053771C" w:rsidP="00FA35E7">
            <w:pPr>
              <w:spacing w:line="360" w:lineRule="auto"/>
              <w:jc w:val="center"/>
            </w:pPr>
          </w:p>
        </w:tc>
        <w:tc>
          <w:tcPr>
            <w:tcW w:w="7628" w:type="dxa"/>
          </w:tcPr>
          <w:p w:rsidR="0053771C" w:rsidRPr="00FA35E7" w:rsidRDefault="0053771C" w:rsidP="00FA35E7">
            <w:pPr>
              <w:spacing w:line="360" w:lineRule="auto"/>
              <w:jc w:val="both"/>
            </w:pPr>
            <w:r w:rsidRPr="00FA35E7">
              <w:t>Алгоритм проведения базовой СЛР одним медицинским работником.</w:t>
            </w:r>
          </w:p>
        </w:tc>
        <w:tc>
          <w:tcPr>
            <w:tcW w:w="1418" w:type="dxa"/>
          </w:tcPr>
          <w:p w:rsidR="0053771C" w:rsidRPr="00FA35E7" w:rsidRDefault="00070B9F" w:rsidP="00FA35E7">
            <w:pPr>
              <w:spacing w:line="360" w:lineRule="auto"/>
              <w:jc w:val="center"/>
            </w:pPr>
            <w:r>
              <w:t>19</w:t>
            </w:r>
          </w:p>
        </w:tc>
      </w:tr>
      <w:tr w:rsidR="0053771C" w:rsidRPr="00FA35E7" w:rsidTr="0053771C">
        <w:tc>
          <w:tcPr>
            <w:tcW w:w="560" w:type="dxa"/>
          </w:tcPr>
          <w:p w:rsidR="0053771C" w:rsidRPr="00FA35E7" w:rsidRDefault="0053771C" w:rsidP="00FA35E7">
            <w:pPr>
              <w:spacing w:line="360" w:lineRule="auto"/>
              <w:jc w:val="center"/>
            </w:pPr>
          </w:p>
        </w:tc>
        <w:tc>
          <w:tcPr>
            <w:tcW w:w="7628" w:type="dxa"/>
          </w:tcPr>
          <w:p w:rsidR="0053771C" w:rsidRPr="00FA35E7" w:rsidRDefault="0053771C" w:rsidP="00FA35E7">
            <w:pPr>
              <w:spacing w:line="360" w:lineRule="auto"/>
              <w:jc w:val="both"/>
            </w:pPr>
            <w:r w:rsidRPr="00FA35E7">
              <w:t>Алгоритм проведения базовой СЛР прохожим, имеющим медицинское образование.</w:t>
            </w:r>
          </w:p>
        </w:tc>
        <w:tc>
          <w:tcPr>
            <w:tcW w:w="1418" w:type="dxa"/>
          </w:tcPr>
          <w:p w:rsidR="0053771C" w:rsidRPr="00FA35E7" w:rsidRDefault="001B751D" w:rsidP="00FA35E7">
            <w:pPr>
              <w:spacing w:line="360" w:lineRule="auto"/>
              <w:jc w:val="center"/>
            </w:pPr>
            <w:r w:rsidRPr="00FA35E7">
              <w:t>2</w:t>
            </w:r>
            <w:r w:rsidR="00070B9F">
              <w:t>6</w:t>
            </w:r>
          </w:p>
        </w:tc>
      </w:tr>
      <w:tr w:rsidR="00776E10" w:rsidRPr="00FA35E7" w:rsidTr="0053771C">
        <w:tc>
          <w:tcPr>
            <w:tcW w:w="560" w:type="dxa"/>
          </w:tcPr>
          <w:p w:rsidR="00776E10" w:rsidRPr="00FA35E7" w:rsidRDefault="0053771C" w:rsidP="00FA35E7">
            <w:pPr>
              <w:spacing w:line="360" w:lineRule="auto"/>
              <w:jc w:val="center"/>
            </w:pPr>
            <w:r w:rsidRPr="00FA35E7">
              <w:t>5</w:t>
            </w:r>
          </w:p>
        </w:tc>
        <w:tc>
          <w:tcPr>
            <w:tcW w:w="7628" w:type="dxa"/>
          </w:tcPr>
          <w:p w:rsidR="00776E10" w:rsidRPr="00FA35E7" w:rsidRDefault="0053771C" w:rsidP="00FA35E7">
            <w:pPr>
              <w:spacing w:line="360" w:lineRule="auto"/>
              <w:jc w:val="both"/>
            </w:pPr>
            <w:r w:rsidRPr="00FA35E7">
              <w:rPr>
                <w:lang w:val="en-US"/>
              </w:rPr>
              <w:t>III</w:t>
            </w:r>
            <w:r w:rsidRPr="00FA35E7">
              <w:t xml:space="preserve"> РАЗДЕЛ. Контроль знаний.</w:t>
            </w:r>
          </w:p>
        </w:tc>
        <w:tc>
          <w:tcPr>
            <w:tcW w:w="1418" w:type="dxa"/>
          </w:tcPr>
          <w:p w:rsidR="00776E10" w:rsidRPr="00FA35E7" w:rsidRDefault="00070B9F" w:rsidP="00FA35E7">
            <w:pPr>
              <w:spacing w:line="360" w:lineRule="auto"/>
              <w:jc w:val="center"/>
            </w:pPr>
            <w:r>
              <w:t>32</w:t>
            </w:r>
          </w:p>
        </w:tc>
      </w:tr>
      <w:tr w:rsidR="0053771C" w:rsidRPr="00FA35E7" w:rsidTr="0053771C">
        <w:tc>
          <w:tcPr>
            <w:tcW w:w="560" w:type="dxa"/>
          </w:tcPr>
          <w:p w:rsidR="0053771C" w:rsidRPr="00FA35E7" w:rsidRDefault="0053771C" w:rsidP="00FA35E7">
            <w:pPr>
              <w:spacing w:line="360" w:lineRule="auto"/>
              <w:jc w:val="center"/>
            </w:pPr>
          </w:p>
        </w:tc>
        <w:tc>
          <w:tcPr>
            <w:tcW w:w="7628" w:type="dxa"/>
          </w:tcPr>
          <w:p w:rsidR="0053771C" w:rsidRPr="00FA35E7" w:rsidRDefault="0053771C" w:rsidP="00FA35E7">
            <w:pPr>
              <w:spacing w:line="360" w:lineRule="auto"/>
              <w:jc w:val="both"/>
            </w:pPr>
            <w:r w:rsidRPr="00FA35E7">
              <w:t>Тесты первого уровня сложности.</w:t>
            </w:r>
          </w:p>
        </w:tc>
        <w:tc>
          <w:tcPr>
            <w:tcW w:w="1418" w:type="dxa"/>
          </w:tcPr>
          <w:p w:rsidR="0053771C" w:rsidRPr="00FA35E7" w:rsidRDefault="00070B9F" w:rsidP="00FA35E7">
            <w:pPr>
              <w:spacing w:line="360" w:lineRule="auto"/>
              <w:jc w:val="center"/>
            </w:pPr>
            <w:r>
              <w:t>32</w:t>
            </w:r>
          </w:p>
        </w:tc>
      </w:tr>
      <w:tr w:rsidR="0053771C" w:rsidRPr="00FA35E7" w:rsidTr="0053771C">
        <w:tc>
          <w:tcPr>
            <w:tcW w:w="560" w:type="dxa"/>
          </w:tcPr>
          <w:p w:rsidR="0053771C" w:rsidRPr="00FA35E7" w:rsidRDefault="0053771C" w:rsidP="00FA35E7">
            <w:pPr>
              <w:spacing w:line="360" w:lineRule="auto"/>
              <w:jc w:val="center"/>
            </w:pPr>
          </w:p>
        </w:tc>
        <w:tc>
          <w:tcPr>
            <w:tcW w:w="7628" w:type="dxa"/>
          </w:tcPr>
          <w:p w:rsidR="0053771C" w:rsidRPr="00FA35E7" w:rsidRDefault="0053771C" w:rsidP="00FA35E7">
            <w:pPr>
              <w:spacing w:line="360" w:lineRule="auto"/>
              <w:jc w:val="both"/>
            </w:pPr>
            <w:r w:rsidRPr="00FA35E7">
              <w:t>Тесты второго уровня сложности.</w:t>
            </w:r>
          </w:p>
        </w:tc>
        <w:tc>
          <w:tcPr>
            <w:tcW w:w="1418" w:type="dxa"/>
          </w:tcPr>
          <w:p w:rsidR="0053771C" w:rsidRPr="00FA35E7" w:rsidRDefault="00070B9F" w:rsidP="00FA35E7">
            <w:pPr>
              <w:spacing w:line="360" w:lineRule="auto"/>
              <w:jc w:val="center"/>
            </w:pPr>
            <w:r>
              <w:t>33</w:t>
            </w:r>
          </w:p>
        </w:tc>
      </w:tr>
      <w:tr w:rsidR="00776E10" w:rsidRPr="00FA35E7" w:rsidTr="0053771C">
        <w:tc>
          <w:tcPr>
            <w:tcW w:w="560" w:type="dxa"/>
          </w:tcPr>
          <w:p w:rsidR="00776E10" w:rsidRPr="00FA35E7" w:rsidRDefault="0053771C" w:rsidP="00FA35E7">
            <w:pPr>
              <w:spacing w:line="360" w:lineRule="auto"/>
              <w:jc w:val="center"/>
            </w:pPr>
            <w:r w:rsidRPr="00FA35E7">
              <w:t>6</w:t>
            </w:r>
          </w:p>
        </w:tc>
        <w:tc>
          <w:tcPr>
            <w:tcW w:w="7628" w:type="dxa"/>
          </w:tcPr>
          <w:p w:rsidR="00776E10" w:rsidRPr="00FA35E7" w:rsidRDefault="0053771C" w:rsidP="00FA35E7">
            <w:pPr>
              <w:spacing w:line="360" w:lineRule="auto"/>
              <w:jc w:val="both"/>
            </w:pPr>
            <w:r w:rsidRPr="00FA35E7">
              <w:t>Приложение. Эталон ответов.</w:t>
            </w:r>
          </w:p>
        </w:tc>
        <w:tc>
          <w:tcPr>
            <w:tcW w:w="1418" w:type="dxa"/>
          </w:tcPr>
          <w:p w:rsidR="00776E10" w:rsidRPr="00FA35E7" w:rsidRDefault="001B751D" w:rsidP="00FA35E7">
            <w:pPr>
              <w:spacing w:line="360" w:lineRule="auto"/>
              <w:jc w:val="center"/>
            </w:pPr>
            <w:r w:rsidRPr="00FA35E7">
              <w:t>3</w:t>
            </w:r>
            <w:r w:rsidR="00070B9F">
              <w:t>5</w:t>
            </w:r>
          </w:p>
        </w:tc>
      </w:tr>
      <w:tr w:rsidR="00776E10" w:rsidRPr="00FA35E7" w:rsidTr="0053771C">
        <w:tc>
          <w:tcPr>
            <w:tcW w:w="560" w:type="dxa"/>
          </w:tcPr>
          <w:p w:rsidR="00776E10" w:rsidRPr="00FA35E7" w:rsidRDefault="0053771C" w:rsidP="00FA35E7">
            <w:pPr>
              <w:spacing w:line="360" w:lineRule="auto"/>
              <w:jc w:val="center"/>
            </w:pPr>
            <w:r w:rsidRPr="00FA35E7">
              <w:t>7</w:t>
            </w:r>
          </w:p>
        </w:tc>
        <w:tc>
          <w:tcPr>
            <w:tcW w:w="7628" w:type="dxa"/>
          </w:tcPr>
          <w:p w:rsidR="00776E10" w:rsidRPr="00FA35E7" w:rsidRDefault="0053771C" w:rsidP="00FA35E7">
            <w:pPr>
              <w:spacing w:line="360" w:lineRule="auto"/>
              <w:jc w:val="both"/>
            </w:pPr>
            <w:r w:rsidRPr="00FA35E7">
              <w:t>Список литературы.</w:t>
            </w:r>
          </w:p>
        </w:tc>
        <w:tc>
          <w:tcPr>
            <w:tcW w:w="1418" w:type="dxa"/>
          </w:tcPr>
          <w:p w:rsidR="00776E10" w:rsidRPr="00FA35E7" w:rsidRDefault="001B751D" w:rsidP="00FA35E7">
            <w:pPr>
              <w:spacing w:line="360" w:lineRule="auto"/>
              <w:jc w:val="center"/>
            </w:pPr>
            <w:r w:rsidRPr="00FA35E7">
              <w:t>3</w:t>
            </w:r>
            <w:r w:rsidR="00070B9F">
              <w:t>6</w:t>
            </w:r>
          </w:p>
        </w:tc>
      </w:tr>
    </w:tbl>
    <w:p w:rsidR="00331129" w:rsidRPr="00FA35E7" w:rsidRDefault="00331129" w:rsidP="00FA35E7">
      <w:pPr>
        <w:spacing w:line="360" w:lineRule="auto"/>
      </w:pPr>
    </w:p>
    <w:p w:rsidR="00331129" w:rsidRPr="00FA35E7" w:rsidRDefault="00331129" w:rsidP="00FA35E7">
      <w:pPr>
        <w:spacing w:line="360" w:lineRule="auto"/>
      </w:pPr>
    </w:p>
    <w:p w:rsidR="00225E32" w:rsidRPr="00FA35E7" w:rsidRDefault="00225E32" w:rsidP="00FA35E7">
      <w:pPr>
        <w:spacing w:line="360" w:lineRule="auto"/>
      </w:pPr>
    </w:p>
    <w:p w:rsidR="00225E32" w:rsidRPr="00FA35E7" w:rsidRDefault="00225E32" w:rsidP="00FA35E7">
      <w:pPr>
        <w:spacing w:line="360" w:lineRule="auto"/>
      </w:pPr>
    </w:p>
    <w:p w:rsidR="00225E32" w:rsidRPr="00FA35E7" w:rsidRDefault="00225E32" w:rsidP="00FA35E7">
      <w:pPr>
        <w:spacing w:line="360" w:lineRule="auto"/>
      </w:pPr>
    </w:p>
    <w:p w:rsidR="00225E32" w:rsidRPr="00FA35E7" w:rsidRDefault="00225E32" w:rsidP="00FA35E7">
      <w:pPr>
        <w:spacing w:line="360" w:lineRule="auto"/>
      </w:pPr>
    </w:p>
    <w:p w:rsidR="00E71BDC" w:rsidRPr="00FA35E7" w:rsidRDefault="00E71BDC" w:rsidP="00FA35E7">
      <w:pPr>
        <w:spacing w:line="360" w:lineRule="auto"/>
      </w:pPr>
    </w:p>
    <w:p w:rsidR="00E71BDC" w:rsidRPr="00FA35E7" w:rsidRDefault="00E71BDC" w:rsidP="00FA35E7">
      <w:pPr>
        <w:spacing w:line="360" w:lineRule="auto"/>
      </w:pPr>
    </w:p>
    <w:p w:rsidR="00E71BDC" w:rsidRPr="00FA35E7" w:rsidRDefault="00E71BDC" w:rsidP="00FA35E7">
      <w:pPr>
        <w:spacing w:line="360" w:lineRule="auto"/>
      </w:pPr>
    </w:p>
    <w:p w:rsidR="00E71BDC" w:rsidRPr="00FA35E7" w:rsidRDefault="00E71BDC" w:rsidP="00FA35E7">
      <w:pPr>
        <w:spacing w:line="360" w:lineRule="auto"/>
      </w:pPr>
    </w:p>
    <w:p w:rsidR="00E71BDC" w:rsidRPr="00FA35E7" w:rsidRDefault="00E71BDC" w:rsidP="00FA35E7">
      <w:pPr>
        <w:spacing w:line="360" w:lineRule="auto"/>
      </w:pPr>
    </w:p>
    <w:p w:rsidR="00E71BDC" w:rsidRPr="00FA35E7" w:rsidRDefault="00E71BDC" w:rsidP="00FA35E7">
      <w:pPr>
        <w:spacing w:line="360" w:lineRule="auto"/>
      </w:pPr>
    </w:p>
    <w:p w:rsidR="0053771C" w:rsidRPr="00FA35E7" w:rsidRDefault="0053771C" w:rsidP="00FA35E7">
      <w:pPr>
        <w:spacing w:line="360" w:lineRule="auto"/>
      </w:pPr>
    </w:p>
    <w:p w:rsidR="0053771C" w:rsidRPr="00FA35E7" w:rsidRDefault="0053771C" w:rsidP="00FA35E7">
      <w:pPr>
        <w:spacing w:line="360" w:lineRule="auto"/>
      </w:pPr>
    </w:p>
    <w:p w:rsidR="00331129" w:rsidRPr="00FA35E7" w:rsidRDefault="00331129" w:rsidP="00FA35E7">
      <w:pPr>
        <w:spacing w:line="360" w:lineRule="auto"/>
      </w:pPr>
    </w:p>
    <w:p w:rsidR="00186C1B" w:rsidRPr="00FA35E7" w:rsidRDefault="00B07F50" w:rsidP="00FA35E7">
      <w:pPr>
        <w:pStyle w:val="11"/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lastRenderedPageBreak/>
        <w:t xml:space="preserve">I </w:t>
      </w:r>
      <w:r w:rsidR="006564A2" w:rsidRPr="00FA35E7">
        <w:rPr>
          <w:rFonts w:ascii="Times New Roman" w:hAnsi="Times New Roman"/>
          <w:sz w:val="24"/>
          <w:szCs w:val="24"/>
        </w:rPr>
        <w:t>РАЗДЕЛ</w:t>
      </w:r>
      <w:r w:rsidRPr="00FA35E7">
        <w:rPr>
          <w:rFonts w:ascii="Times New Roman" w:hAnsi="Times New Roman"/>
          <w:sz w:val="24"/>
          <w:szCs w:val="24"/>
        </w:rPr>
        <w:t>.</w:t>
      </w:r>
    </w:p>
    <w:p w:rsidR="00B07F50" w:rsidRPr="00FA35E7" w:rsidRDefault="006564A2" w:rsidP="00FA35E7">
      <w:pPr>
        <w:pStyle w:val="11"/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ТЕРМИНАЛЬНЫЕ СОСТОЯНИЯ.</w:t>
      </w:r>
    </w:p>
    <w:p w:rsidR="00B07F50" w:rsidRPr="00FA35E7" w:rsidRDefault="00FF3949" w:rsidP="00FA35E7">
      <w:pPr>
        <w:spacing w:line="360" w:lineRule="auto"/>
        <w:jc w:val="both"/>
        <w:rPr>
          <w:b/>
        </w:rPr>
      </w:pPr>
      <w:r>
        <w:rPr>
          <w:b/>
          <w:noProof/>
        </w:rPr>
        <w:pict>
          <v:rect id="_x0000_s1034" style="position:absolute;left:0;text-align:left;margin-left:-9pt;margin-top:17.2pt;width:477pt;height:36.65pt;z-index:251618816">
            <v:shadow opacity=".5" offset="6pt,6pt"/>
            <v:textbox style="mso-next-textbox:#_x0000_s1034">
              <w:txbxContent>
                <w:p w:rsidR="00776E10" w:rsidRPr="00225E32" w:rsidRDefault="00776E10" w:rsidP="007877E2">
                  <w:pPr>
                    <w:jc w:val="both"/>
                  </w:pPr>
                  <w:r w:rsidRPr="006564A2">
                    <w:rPr>
                      <w:b/>
                      <w:highlight w:val="cyan"/>
                    </w:rPr>
                    <w:t>Терминальное состояние</w:t>
                  </w:r>
                  <w:r w:rsidRPr="006564A2">
                    <w:rPr>
                      <w:highlight w:val="cyan"/>
                    </w:rPr>
                    <w:t xml:space="preserve"> - крайняя степень угнетения жизненных функций организма. К терминальным состояниям относятся:</w:t>
                  </w:r>
                </w:p>
                <w:p w:rsidR="00776E10" w:rsidRPr="00225E32" w:rsidRDefault="00776E10"/>
              </w:txbxContent>
            </v:textbox>
          </v:rect>
        </w:pict>
      </w:r>
    </w:p>
    <w:p w:rsidR="007877E2" w:rsidRPr="00FA35E7" w:rsidRDefault="007877E2" w:rsidP="00FA35E7">
      <w:pPr>
        <w:spacing w:line="360" w:lineRule="auto"/>
        <w:jc w:val="both"/>
        <w:rPr>
          <w:b/>
        </w:rPr>
      </w:pPr>
    </w:p>
    <w:p w:rsidR="007877E2" w:rsidRPr="00FA35E7" w:rsidRDefault="00FF3949" w:rsidP="00FA35E7">
      <w:pPr>
        <w:spacing w:line="360" w:lineRule="auto"/>
        <w:jc w:val="both"/>
        <w:rPr>
          <w:b/>
        </w:rPr>
      </w:pPr>
      <w:r w:rsidRPr="00FF3949">
        <w:rPr>
          <w:noProof/>
        </w:rPr>
        <w:pict>
          <v:line id="_x0000_s1055" style="position:absolute;left:0;text-align:left;z-index:251624960" from="169.15pt,16.7pt" to="169.15pt,31.3pt">
            <v:stroke endarrow="block"/>
          </v:line>
        </w:pict>
      </w:r>
      <w:r>
        <w:rPr>
          <w:b/>
          <w:noProof/>
        </w:rPr>
        <w:pict>
          <v:line id="_x0000_s1056" style="position:absolute;left:0;text-align:left;z-index:251625984" from="431.45pt,12.45pt" to="431.45pt,27.05pt">
            <v:stroke endarrow="block"/>
          </v:line>
        </w:pict>
      </w:r>
      <w:r w:rsidRPr="00FF3949">
        <w:rPr>
          <w:noProof/>
        </w:rPr>
        <w:pict>
          <v:line id="_x0000_s1058" style="position:absolute;left:0;text-align:left;z-index:251627008" from="306pt,12.45pt" to="306pt,31.3pt">
            <v:stroke endarrow="block"/>
          </v:line>
        </w:pict>
      </w:r>
      <w:r w:rsidRPr="00FF3949">
        <w:rPr>
          <w:noProof/>
        </w:rPr>
        <w:pict>
          <v:line id="_x0000_s1051" style="position:absolute;left:0;text-align:left;z-index:251623936" from="54pt,16.7pt" to="54pt,31.3pt">
            <v:stroke endarrow="block"/>
          </v:line>
        </w:pict>
      </w:r>
    </w:p>
    <w:p w:rsidR="007877E2" w:rsidRPr="00FA35E7" w:rsidRDefault="00FF3949" w:rsidP="00FA35E7">
      <w:pPr>
        <w:spacing w:line="360" w:lineRule="auto"/>
        <w:jc w:val="both"/>
        <w:rPr>
          <w:b/>
        </w:rPr>
      </w:pPr>
      <w:r w:rsidRPr="00FF3949"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46" type="#_x0000_t109" style="position:absolute;left:0;text-align:left;margin-left:112.75pt;margin-top:10.6pt;width:126.4pt;height:33.8pt;z-index:251620864">
            <v:textbox style="mso-next-textbox:#_x0000_s1046">
              <w:txbxContent>
                <w:p w:rsidR="00776E10" w:rsidRPr="00225E32" w:rsidRDefault="006564A2" w:rsidP="001946CA">
                  <w:pPr>
                    <w:jc w:val="center"/>
                    <w:rPr>
                      <w:b/>
                    </w:rPr>
                  </w:pPr>
                  <w:r w:rsidRPr="006564A2">
                    <w:rPr>
                      <w:b/>
                      <w:highlight w:val="red"/>
                    </w:rPr>
                    <w:t>Терминальная</w:t>
                  </w:r>
                  <w:r>
                    <w:rPr>
                      <w:b/>
                    </w:rPr>
                    <w:t xml:space="preserve"> </w:t>
                  </w:r>
                  <w:r w:rsidRPr="006564A2">
                    <w:rPr>
                      <w:b/>
                      <w:highlight w:val="red"/>
                    </w:rPr>
                    <w:t>пауза</w:t>
                  </w:r>
                </w:p>
              </w:txbxContent>
            </v:textbox>
          </v:shape>
        </w:pict>
      </w:r>
      <w:r w:rsidRPr="00FF3949">
        <w:rPr>
          <w:noProof/>
        </w:rPr>
        <w:pict>
          <v:shape id="_x0000_s1048" type="#_x0000_t109" style="position:absolute;left:0;text-align:left;margin-left:255.55pt;margin-top:15pt;width:111.45pt;height:21.8pt;z-index:251622912">
            <v:textbox style="mso-next-textbox:#_x0000_s1048">
              <w:txbxContent>
                <w:p w:rsidR="00225E32" w:rsidRPr="00225E32" w:rsidRDefault="006564A2" w:rsidP="00225E32">
                  <w:pPr>
                    <w:jc w:val="center"/>
                    <w:rPr>
                      <w:b/>
                    </w:rPr>
                  </w:pPr>
                  <w:r w:rsidRPr="006564A2">
                    <w:rPr>
                      <w:b/>
                      <w:highlight w:val="red"/>
                    </w:rPr>
                    <w:t>Агония</w:t>
                  </w:r>
                </w:p>
                <w:p w:rsidR="00776E10" w:rsidRPr="00225E32" w:rsidRDefault="00776E10"/>
              </w:txbxContent>
            </v:textbox>
          </v:shape>
        </w:pict>
      </w:r>
      <w:r w:rsidRPr="00FF3949">
        <w:rPr>
          <w:noProof/>
        </w:rPr>
        <w:pict>
          <v:shape id="_x0000_s1047" type="#_x0000_t109" style="position:absolute;left:0;text-align:left;margin-left:382.85pt;margin-top:10.6pt;width:105.6pt;height:33.8pt;z-index:251621888">
            <v:textbox style="mso-next-textbox:#_x0000_s1047">
              <w:txbxContent>
                <w:p w:rsidR="00776E10" w:rsidRPr="00225E32" w:rsidRDefault="00776E10" w:rsidP="001946CA">
                  <w:pPr>
                    <w:jc w:val="center"/>
                    <w:rPr>
                      <w:b/>
                    </w:rPr>
                  </w:pPr>
                  <w:r w:rsidRPr="006564A2">
                    <w:rPr>
                      <w:b/>
                      <w:highlight w:val="red"/>
                    </w:rPr>
                    <w:t>Клиническая</w:t>
                  </w:r>
                  <w:r w:rsidRPr="00225E32">
                    <w:rPr>
                      <w:b/>
                    </w:rPr>
                    <w:t xml:space="preserve"> </w:t>
                  </w:r>
                  <w:r w:rsidRPr="006564A2">
                    <w:rPr>
                      <w:b/>
                      <w:highlight w:val="red"/>
                    </w:rPr>
                    <w:t>смерть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44" type="#_x0000_t109" style="position:absolute;left:0;text-align:left;margin-left:-9pt;margin-top:15pt;width:111.15pt;height:26.9pt;z-index:251619840">
            <v:textbox style="mso-next-textbox:#_x0000_s1044">
              <w:txbxContent>
                <w:p w:rsidR="00776E10" w:rsidRPr="00225E32" w:rsidRDefault="00776E10" w:rsidP="001946CA">
                  <w:pPr>
                    <w:jc w:val="center"/>
                    <w:rPr>
                      <w:b/>
                    </w:rPr>
                  </w:pPr>
                  <w:r w:rsidRPr="006564A2">
                    <w:rPr>
                      <w:b/>
                      <w:highlight w:val="red"/>
                    </w:rPr>
                    <w:t>Предагония</w:t>
                  </w:r>
                </w:p>
              </w:txbxContent>
            </v:textbox>
          </v:shape>
        </w:pict>
      </w:r>
    </w:p>
    <w:p w:rsidR="007877E2" w:rsidRPr="00FA35E7" w:rsidRDefault="007877E2" w:rsidP="00FA35E7">
      <w:pPr>
        <w:spacing w:line="360" w:lineRule="auto"/>
        <w:jc w:val="both"/>
        <w:rPr>
          <w:b/>
        </w:rPr>
      </w:pPr>
    </w:p>
    <w:p w:rsidR="007877E2" w:rsidRPr="00FA35E7" w:rsidRDefault="007877E2" w:rsidP="00FA35E7">
      <w:pPr>
        <w:spacing w:line="360" w:lineRule="auto"/>
        <w:jc w:val="both"/>
      </w:pPr>
    </w:p>
    <w:p w:rsidR="00E71BDC" w:rsidRPr="00FA35E7" w:rsidRDefault="00B07F50" w:rsidP="00FA35E7">
      <w:pPr>
        <w:spacing w:line="360" w:lineRule="auto"/>
        <w:ind w:firstLine="708"/>
        <w:jc w:val="both"/>
      </w:pPr>
      <w:r w:rsidRPr="00FA35E7">
        <w:rPr>
          <w:b/>
          <w:bCs/>
        </w:rPr>
        <w:t xml:space="preserve">Предагония </w:t>
      </w:r>
      <w:r w:rsidRPr="00FA35E7">
        <w:t xml:space="preserve">- </w:t>
      </w:r>
      <w:r w:rsidR="00181F2C" w:rsidRPr="00FA35E7">
        <w:t>н</w:t>
      </w:r>
      <w:r w:rsidR="001809F3" w:rsidRPr="00FA35E7">
        <w:t>а</w:t>
      </w:r>
      <w:r w:rsidR="00181F2C" w:rsidRPr="00FA35E7">
        <w:t>чальная стадия процесса умирания, характеризующая</w:t>
      </w:r>
      <w:r w:rsidR="001809F3" w:rsidRPr="00FA35E7">
        <w:t>ся тяже</w:t>
      </w:r>
      <w:r w:rsidR="00181F2C" w:rsidRPr="00FA35E7">
        <w:t>лым нарушением деятельности ЦНС, дыхания и кровообращения</w:t>
      </w:r>
      <w:r w:rsidR="001809F3" w:rsidRPr="00FA35E7">
        <w:t xml:space="preserve"> обратимого характер</w:t>
      </w:r>
      <w:r w:rsidR="00181F2C" w:rsidRPr="00FA35E7">
        <w:t>а. На этой стадии происходит постепенное угнетение сознания и снижение рефлексов, нарушение дыхания (поверхностное учащенное или замедленное), развивается артериальная гипотензии и выраженные нарушения микроциркуляции</w:t>
      </w:r>
      <w:r w:rsidR="00E37CDA" w:rsidRPr="00FA35E7">
        <w:t>,</w:t>
      </w:r>
      <w:r w:rsidR="00181F2C" w:rsidRPr="00FA35E7">
        <w:t xml:space="preserve"> </w:t>
      </w:r>
      <w:r w:rsidR="00E37CDA" w:rsidRPr="00FA35E7">
        <w:t>в виде</w:t>
      </w:r>
      <w:r w:rsidR="00181F2C" w:rsidRPr="00FA35E7">
        <w:t xml:space="preserve"> гипо</w:t>
      </w:r>
      <w:r w:rsidR="00E37CDA" w:rsidRPr="00FA35E7">
        <w:t>статических пятен</w:t>
      </w:r>
      <w:r w:rsidR="00181F2C" w:rsidRPr="00FA35E7">
        <w:t xml:space="preserve"> на конечностях</w:t>
      </w:r>
      <w:r w:rsidR="00E37CDA" w:rsidRPr="00FA35E7">
        <w:t>,</w:t>
      </w:r>
      <w:r w:rsidR="00181F2C" w:rsidRPr="00FA35E7">
        <w:t xml:space="preserve"> </w:t>
      </w:r>
      <w:r w:rsidR="00E37CDA" w:rsidRPr="00FA35E7">
        <w:t xml:space="preserve">нарастает цианоз </w:t>
      </w:r>
      <w:r w:rsidR="00181F2C" w:rsidRPr="00FA35E7">
        <w:t>или бледность кожных покровов</w:t>
      </w:r>
      <w:r w:rsidR="00E37CDA" w:rsidRPr="00FA35E7">
        <w:t xml:space="preserve">. </w:t>
      </w:r>
    </w:p>
    <w:p w:rsidR="00E37CDA" w:rsidRPr="00FA35E7" w:rsidRDefault="00E37CDA" w:rsidP="00FA35E7">
      <w:pPr>
        <w:spacing w:line="360" w:lineRule="auto"/>
        <w:ind w:firstLine="708"/>
        <w:jc w:val="both"/>
      </w:pPr>
      <w:r w:rsidRPr="00FA35E7">
        <w:t>При этом стадия преагонии</w:t>
      </w:r>
      <w:r w:rsidR="00181F2C" w:rsidRPr="00FA35E7">
        <w:t xml:space="preserve"> может отсутствовать </w:t>
      </w:r>
      <w:r w:rsidRPr="00FA35E7">
        <w:t xml:space="preserve">при быстром </w:t>
      </w:r>
      <w:r w:rsidR="00181F2C" w:rsidRPr="00FA35E7">
        <w:t xml:space="preserve">умирании </w:t>
      </w:r>
      <w:r w:rsidRPr="00FA35E7">
        <w:t>(поражение</w:t>
      </w:r>
      <w:r w:rsidR="00181F2C" w:rsidRPr="00FA35E7">
        <w:t xml:space="preserve"> электротоком</w:t>
      </w:r>
      <w:r w:rsidRPr="00FA35E7">
        <w:t>) или продолжается</w:t>
      </w:r>
      <w:r w:rsidR="00181F2C" w:rsidRPr="00FA35E7">
        <w:t xml:space="preserve"> несколько часов </w:t>
      </w:r>
      <w:r w:rsidRPr="00FA35E7">
        <w:t>(</w:t>
      </w:r>
      <w:r w:rsidR="00181F2C" w:rsidRPr="00FA35E7">
        <w:t>кровопотеря</w:t>
      </w:r>
      <w:r w:rsidR="006564A2" w:rsidRPr="00FA35E7">
        <w:t>).</w:t>
      </w:r>
    </w:p>
    <w:p w:rsidR="00E71BDC" w:rsidRPr="00FA35E7" w:rsidRDefault="00B07F50" w:rsidP="00FA35E7">
      <w:pPr>
        <w:spacing w:line="360" w:lineRule="auto"/>
        <w:ind w:firstLine="708"/>
        <w:jc w:val="both"/>
      </w:pPr>
      <w:r w:rsidRPr="00FA35E7">
        <w:rPr>
          <w:b/>
          <w:bCs/>
        </w:rPr>
        <w:t xml:space="preserve">Терминальная пауза </w:t>
      </w:r>
      <w:r w:rsidR="00E37CDA" w:rsidRPr="00FA35E7">
        <w:t>–</w:t>
      </w:r>
      <w:r w:rsidRPr="00FA35E7">
        <w:t xml:space="preserve"> </w:t>
      </w:r>
      <w:r w:rsidR="00E37CDA" w:rsidRPr="00FA35E7">
        <w:t>переходный период между преагонией</w:t>
      </w:r>
      <w:r w:rsidR="00F93EC1" w:rsidRPr="00FA35E7">
        <w:t xml:space="preserve"> и агонией.</w:t>
      </w:r>
      <w:r w:rsidR="00E37CDA" w:rsidRPr="00FA35E7">
        <w:t xml:space="preserve"> </w:t>
      </w:r>
      <w:r w:rsidR="00F93EC1" w:rsidRPr="00FA35E7">
        <w:t xml:space="preserve">Состояние, продолжающееся 1-4 мин. </w:t>
      </w:r>
    </w:p>
    <w:p w:rsidR="00F93EC1" w:rsidRPr="00FA35E7" w:rsidRDefault="00F93EC1" w:rsidP="00FA35E7">
      <w:pPr>
        <w:spacing w:line="360" w:lineRule="auto"/>
        <w:ind w:firstLine="708"/>
        <w:jc w:val="both"/>
      </w:pPr>
      <w:r w:rsidRPr="00FA35E7">
        <w:t xml:space="preserve">Дыхание прекращается, развивается брадикардия, иногда асистолия, исчезают реакции зрачка на свет, корнеальный и другие стволовые рефлексы, зрачки расширяются. В </w:t>
      </w:r>
      <w:r w:rsidR="00E37CDA" w:rsidRPr="00FA35E7">
        <w:t xml:space="preserve"> дальнейшим</w:t>
      </w:r>
      <w:r w:rsidRPr="00FA35E7">
        <w:t xml:space="preserve"> характеризуется углубленное</w:t>
      </w:r>
      <w:r w:rsidR="00E37CDA" w:rsidRPr="00FA35E7">
        <w:t xml:space="preserve"> </w:t>
      </w:r>
      <w:r w:rsidRPr="00FA35E7">
        <w:t>торможение</w:t>
      </w:r>
      <w:r w:rsidR="00E37CDA" w:rsidRPr="00FA35E7">
        <w:t xml:space="preserve"> коры головного мозга и выключением его из регуляции жизненно важных фун</w:t>
      </w:r>
      <w:r w:rsidRPr="00FA35E7">
        <w:t>кций</w:t>
      </w:r>
      <w:r w:rsidR="00E37CDA" w:rsidRPr="00FA35E7">
        <w:t xml:space="preserve"> организма. </w:t>
      </w:r>
    </w:p>
    <w:p w:rsidR="00E71BDC" w:rsidRPr="00FA35E7" w:rsidRDefault="00B07F50" w:rsidP="00FA35E7">
      <w:pPr>
        <w:spacing w:line="360" w:lineRule="auto"/>
        <w:ind w:firstLine="708"/>
        <w:jc w:val="both"/>
      </w:pPr>
      <w:r w:rsidRPr="00FA35E7">
        <w:rPr>
          <w:b/>
          <w:bCs/>
        </w:rPr>
        <w:t>Агония</w:t>
      </w:r>
      <w:r w:rsidRPr="00FA35E7">
        <w:rPr>
          <w:i/>
          <w:iCs/>
        </w:rPr>
        <w:t xml:space="preserve"> - </w:t>
      </w:r>
      <w:r w:rsidRPr="00FA35E7">
        <w:t>последний этап умирания, характеризующийся</w:t>
      </w:r>
      <w:r w:rsidR="001809F3" w:rsidRPr="00FA35E7">
        <w:t xml:space="preserve"> </w:t>
      </w:r>
      <w:r w:rsidRPr="00FA35E7">
        <w:t>подъемом активности компенсаторных механизмов,</w:t>
      </w:r>
      <w:r w:rsidR="001809F3" w:rsidRPr="00FA35E7">
        <w:t xml:space="preserve"> </w:t>
      </w:r>
      <w:r w:rsidRPr="00FA35E7">
        <w:t xml:space="preserve">направленных на борьбу с угасанием жизненных сил организма. </w:t>
      </w:r>
    </w:p>
    <w:p w:rsidR="00E71BDC" w:rsidRPr="00FA35E7" w:rsidRDefault="00B07F50" w:rsidP="00FA35E7">
      <w:pPr>
        <w:spacing w:line="360" w:lineRule="auto"/>
        <w:ind w:firstLine="708"/>
        <w:jc w:val="both"/>
      </w:pPr>
      <w:r w:rsidRPr="00FA35E7">
        <w:t>Типичным</w:t>
      </w:r>
      <w:r w:rsidR="001809F3" w:rsidRPr="00FA35E7">
        <w:t xml:space="preserve"> </w:t>
      </w:r>
      <w:r w:rsidRPr="00FA35E7">
        <w:t xml:space="preserve">признаком агонии является </w:t>
      </w:r>
      <w:r w:rsidRPr="00FA35E7">
        <w:rPr>
          <w:iCs/>
        </w:rPr>
        <w:t>агональное дыхание</w:t>
      </w:r>
      <w:r w:rsidRPr="00FA35E7">
        <w:rPr>
          <w:i/>
          <w:iCs/>
        </w:rPr>
        <w:t xml:space="preserve"> </w:t>
      </w:r>
      <w:r w:rsidRPr="00FA35E7">
        <w:t>- слабые, редкие</w:t>
      </w:r>
      <w:r w:rsidR="001809F3" w:rsidRPr="00FA35E7">
        <w:t xml:space="preserve"> </w:t>
      </w:r>
      <w:r w:rsidRPr="00FA35E7">
        <w:t>дыхательные движения малой амплитуды, либо короткие максимальные</w:t>
      </w:r>
      <w:r w:rsidR="001809F3" w:rsidRPr="00FA35E7">
        <w:t xml:space="preserve"> </w:t>
      </w:r>
      <w:r w:rsidRPr="00FA35E7">
        <w:t>вдохи и быстрые полные выдохи с большой амплитудой и частотой 2-6</w:t>
      </w:r>
      <w:r w:rsidR="001809F3" w:rsidRPr="00FA35E7">
        <w:t xml:space="preserve"> </w:t>
      </w:r>
      <w:r w:rsidRPr="00FA35E7">
        <w:t>в минуту. В крайней стадии агонии в дыхании участвуют мышцы шеи и</w:t>
      </w:r>
      <w:r w:rsidR="001809F3" w:rsidRPr="00FA35E7">
        <w:t xml:space="preserve"> </w:t>
      </w:r>
      <w:r w:rsidRPr="00FA35E7">
        <w:t>туловища - голова запрокидывается, рот широко открыт, возможно появление</w:t>
      </w:r>
      <w:r w:rsidR="006564A2" w:rsidRPr="00FA35E7">
        <w:t xml:space="preserve"> </w:t>
      </w:r>
      <w:r w:rsidRPr="00FA35E7">
        <w:t xml:space="preserve">пены у рта. </w:t>
      </w:r>
    </w:p>
    <w:p w:rsidR="00F93EC1" w:rsidRPr="00FA35E7" w:rsidRDefault="00B07F50" w:rsidP="00FA35E7">
      <w:pPr>
        <w:spacing w:line="360" w:lineRule="auto"/>
        <w:ind w:firstLine="708"/>
        <w:jc w:val="both"/>
      </w:pPr>
      <w:r w:rsidRPr="00FA35E7">
        <w:t>Агональное дыхание может переходить в предсмертное</w:t>
      </w:r>
      <w:r w:rsidR="006564A2" w:rsidRPr="00FA35E7">
        <w:t xml:space="preserve"> (</w:t>
      </w:r>
      <w:r w:rsidRPr="00FA35E7">
        <w:t>стридорозное</w:t>
      </w:r>
      <w:r w:rsidR="006564A2" w:rsidRPr="00FA35E7">
        <w:t>)</w:t>
      </w:r>
      <w:r w:rsidRPr="00FA35E7">
        <w:t xml:space="preserve"> дыхание. В состоянии агонии повышаются частота</w:t>
      </w:r>
      <w:r w:rsidR="006564A2" w:rsidRPr="00FA35E7">
        <w:t xml:space="preserve"> </w:t>
      </w:r>
      <w:r w:rsidRPr="00FA35E7">
        <w:t>сердечных сокращений и артериальное</w:t>
      </w:r>
      <w:r w:rsidR="001809F3" w:rsidRPr="00FA35E7">
        <w:t xml:space="preserve"> давление, может кратковременно </w:t>
      </w:r>
      <w:r w:rsidRPr="00FA35E7">
        <w:t xml:space="preserve">восстановиться сознание, часто развиваются судороги, </w:t>
      </w:r>
      <w:r w:rsidRPr="00FA35E7">
        <w:lastRenderedPageBreak/>
        <w:t>непроизвольное</w:t>
      </w:r>
      <w:r w:rsidR="001809F3" w:rsidRPr="00FA35E7">
        <w:t xml:space="preserve"> </w:t>
      </w:r>
      <w:r w:rsidRPr="00FA35E7">
        <w:t>мочеиспускание и дефекация, постепенное угасание реакции зрачков на</w:t>
      </w:r>
      <w:r w:rsidR="001809F3" w:rsidRPr="00FA35E7">
        <w:t xml:space="preserve"> </w:t>
      </w:r>
      <w:r w:rsidRPr="00FA35E7">
        <w:t>свет, лицо приобретает вид “маски Гиппократа".</w:t>
      </w:r>
    </w:p>
    <w:p w:rsidR="00E71BDC" w:rsidRPr="00FA35E7" w:rsidRDefault="00B07F50" w:rsidP="00FA35E7">
      <w:pPr>
        <w:spacing w:line="360" w:lineRule="auto"/>
        <w:ind w:firstLine="708"/>
        <w:jc w:val="both"/>
        <w:rPr>
          <w:iCs/>
        </w:rPr>
      </w:pPr>
      <w:r w:rsidRPr="00FA35E7">
        <w:rPr>
          <w:b/>
          <w:bCs/>
        </w:rPr>
        <w:t xml:space="preserve">Клиническая смерть - </w:t>
      </w:r>
      <w:r w:rsidRPr="00FA35E7">
        <w:rPr>
          <w:iCs/>
        </w:rPr>
        <w:t>обратимый этап умирания, переходное состояние</w:t>
      </w:r>
      <w:r w:rsidR="00F93EC1" w:rsidRPr="00FA35E7">
        <w:rPr>
          <w:iCs/>
        </w:rPr>
        <w:t xml:space="preserve"> </w:t>
      </w:r>
      <w:r w:rsidRPr="00FA35E7">
        <w:rPr>
          <w:iCs/>
        </w:rPr>
        <w:t>от жизни к смерти</w:t>
      </w:r>
      <w:r w:rsidR="00F93EC1" w:rsidRPr="00FA35E7">
        <w:rPr>
          <w:iCs/>
        </w:rPr>
        <w:t xml:space="preserve">. </w:t>
      </w:r>
      <w:r w:rsidRPr="00FA35E7">
        <w:t>Основными признаками клинической</w:t>
      </w:r>
      <w:r w:rsidR="00F41E21" w:rsidRPr="00FA35E7">
        <w:rPr>
          <w:i/>
          <w:iCs/>
        </w:rPr>
        <w:t xml:space="preserve"> </w:t>
      </w:r>
      <w:r w:rsidRPr="00FA35E7">
        <w:t xml:space="preserve">смерти являются: </w:t>
      </w:r>
      <w:r w:rsidRPr="00FA35E7">
        <w:rPr>
          <w:bCs/>
        </w:rPr>
        <w:t>отсутствие сознания, самостоятельного дыхания,</w:t>
      </w:r>
      <w:r w:rsidR="00D914E0" w:rsidRPr="00FA35E7">
        <w:rPr>
          <w:bCs/>
        </w:rPr>
        <w:t xml:space="preserve"> </w:t>
      </w:r>
      <w:r w:rsidRPr="00FA35E7">
        <w:rPr>
          <w:bCs/>
        </w:rPr>
        <w:t>пульсации на магистральных артериях, расширение зрачков</w:t>
      </w:r>
      <w:r w:rsidR="00D914E0" w:rsidRPr="00FA35E7">
        <w:rPr>
          <w:bCs/>
        </w:rPr>
        <w:t xml:space="preserve"> </w:t>
      </w:r>
      <w:r w:rsidRPr="00FA35E7">
        <w:t>(разв</w:t>
      </w:r>
      <w:r w:rsidR="00D914E0" w:rsidRPr="00FA35E7">
        <w:t>ивается в течение 1 мин после остановки кровообращения</w:t>
      </w:r>
      <w:r w:rsidRPr="00FA35E7">
        <w:t xml:space="preserve">), </w:t>
      </w:r>
      <w:r w:rsidRPr="00FA35E7">
        <w:rPr>
          <w:bCs/>
        </w:rPr>
        <w:t xml:space="preserve">арефлексия </w:t>
      </w:r>
      <w:r w:rsidRPr="00FA35E7">
        <w:t>(отсутствие корнеального</w:t>
      </w:r>
      <w:r w:rsidR="00D914E0" w:rsidRPr="00FA35E7">
        <w:rPr>
          <w:bCs/>
        </w:rPr>
        <w:t xml:space="preserve"> </w:t>
      </w:r>
      <w:r w:rsidRPr="00FA35E7">
        <w:t xml:space="preserve">рефлекса и реакции зрачков на свет), </w:t>
      </w:r>
      <w:r w:rsidR="00D914E0" w:rsidRPr="00FA35E7">
        <w:rPr>
          <w:bCs/>
        </w:rPr>
        <w:t xml:space="preserve">выраженная бледность или </w:t>
      </w:r>
      <w:r w:rsidRPr="00FA35E7">
        <w:rPr>
          <w:bCs/>
        </w:rPr>
        <w:t>цианоз</w:t>
      </w:r>
      <w:r w:rsidR="00D914E0" w:rsidRPr="00FA35E7">
        <w:rPr>
          <w:bCs/>
        </w:rPr>
        <w:t xml:space="preserve"> </w:t>
      </w:r>
      <w:r w:rsidRPr="00FA35E7">
        <w:rPr>
          <w:bCs/>
        </w:rPr>
        <w:t xml:space="preserve">кожных покровов. </w:t>
      </w:r>
      <w:r w:rsidRPr="00FA35E7">
        <w:t>Если клиническая смерть наступила в результате</w:t>
      </w:r>
      <w:r w:rsidR="00D914E0" w:rsidRPr="00FA35E7">
        <w:rPr>
          <w:bCs/>
        </w:rPr>
        <w:t xml:space="preserve"> </w:t>
      </w:r>
      <w:r w:rsidRPr="00FA35E7">
        <w:t>непродолжительного этапа, умирания, то высшие отделы головного мозга</w:t>
      </w:r>
      <w:r w:rsidR="00D914E0" w:rsidRPr="00FA35E7">
        <w:rPr>
          <w:b/>
          <w:bCs/>
        </w:rPr>
        <w:t xml:space="preserve"> </w:t>
      </w:r>
      <w:r w:rsidR="00D914E0" w:rsidRPr="00FA35E7">
        <w:t>человека могут перенести остановку кровообращения</w:t>
      </w:r>
      <w:r w:rsidRPr="00FA35E7">
        <w:t xml:space="preserve"> в условиях нормотермии в течение </w:t>
      </w:r>
      <w:r w:rsidRPr="00FA35E7">
        <w:rPr>
          <w:bCs/>
        </w:rPr>
        <w:t>4-6 мин,</w:t>
      </w:r>
      <w:r w:rsidR="00D914E0" w:rsidRPr="00FA35E7">
        <w:rPr>
          <w:bCs/>
        </w:rPr>
        <w:t xml:space="preserve"> </w:t>
      </w:r>
      <w:r w:rsidRPr="00FA35E7">
        <w:t>в течение которых и необходимо начинать реанимационные мероприятия.</w:t>
      </w:r>
      <w:r w:rsidR="00D914E0" w:rsidRPr="00FA35E7">
        <w:rPr>
          <w:bCs/>
        </w:rPr>
        <w:t xml:space="preserve"> </w:t>
      </w:r>
    </w:p>
    <w:p w:rsidR="00E71BDC" w:rsidRPr="00FA35E7" w:rsidRDefault="00B07F50" w:rsidP="00FA35E7">
      <w:pPr>
        <w:spacing w:line="360" w:lineRule="auto"/>
        <w:ind w:firstLine="708"/>
        <w:jc w:val="both"/>
      </w:pPr>
      <w:r w:rsidRPr="00FA35E7">
        <w:t>Если умирание организма происходило длительно, было истощающим, то</w:t>
      </w:r>
      <w:r w:rsidR="00D914E0" w:rsidRPr="00FA35E7">
        <w:rPr>
          <w:bCs/>
        </w:rPr>
        <w:t xml:space="preserve"> </w:t>
      </w:r>
      <w:r w:rsidRPr="00FA35E7">
        <w:t>обычно необратимые изменения в коре головного мозга развиваются еще до</w:t>
      </w:r>
      <w:r w:rsidR="00D914E0" w:rsidRPr="00FA35E7">
        <w:rPr>
          <w:bCs/>
        </w:rPr>
        <w:t xml:space="preserve"> остановки кровообращения</w:t>
      </w:r>
      <w:r w:rsidRPr="00FA35E7">
        <w:t xml:space="preserve">. Но может быть и </w:t>
      </w:r>
      <w:r w:rsidRPr="00FA35E7">
        <w:rPr>
          <w:bCs/>
        </w:rPr>
        <w:t>второй срок клинической смерти,</w:t>
      </w:r>
      <w:r w:rsidRPr="00FA35E7">
        <w:rPr>
          <w:b/>
          <w:bCs/>
        </w:rPr>
        <w:t xml:space="preserve"> </w:t>
      </w:r>
      <w:r w:rsidRPr="00FA35E7">
        <w:t xml:space="preserve">с которым </w:t>
      </w:r>
      <w:r w:rsidR="00D914E0" w:rsidRPr="00FA35E7">
        <w:t>фельдшерам</w:t>
      </w:r>
      <w:r w:rsidR="00D914E0" w:rsidRPr="00FA35E7">
        <w:rPr>
          <w:b/>
          <w:bCs/>
        </w:rPr>
        <w:t xml:space="preserve"> </w:t>
      </w:r>
      <w:r w:rsidRPr="00FA35E7">
        <w:t>приходится сталкиваться при оказании помощи или в особых условиях</w:t>
      </w:r>
      <w:r w:rsidR="00D914E0" w:rsidRPr="00FA35E7">
        <w:rPr>
          <w:b/>
          <w:bCs/>
        </w:rPr>
        <w:t xml:space="preserve"> </w:t>
      </w:r>
      <w:r w:rsidRPr="00FA35E7">
        <w:t>и который может продолжаться десятки минут, и реанимационные мероприятия</w:t>
      </w:r>
      <w:r w:rsidR="00D914E0" w:rsidRPr="00FA35E7">
        <w:rPr>
          <w:b/>
          <w:bCs/>
        </w:rPr>
        <w:t xml:space="preserve"> </w:t>
      </w:r>
      <w:r w:rsidRPr="00FA35E7">
        <w:t xml:space="preserve">будут эффективны. </w:t>
      </w:r>
    </w:p>
    <w:p w:rsidR="00DC1BA8" w:rsidRPr="00FA35E7" w:rsidRDefault="00B07F50" w:rsidP="00FA35E7">
      <w:pPr>
        <w:spacing w:line="360" w:lineRule="auto"/>
        <w:ind w:firstLine="708"/>
        <w:jc w:val="both"/>
      </w:pPr>
      <w:r w:rsidRPr="00FA35E7">
        <w:t>Второй срок клинической смерти наблюдается,</w:t>
      </w:r>
      <w:r w:rsidR="00D914E0" w:rsidRPr="00FA35E7">
        <w:rPr>
          <w:b/>
          <w:bCs/>
        </w:rPr>
        <w:t xml:space="preserve"> </w:t>
      </w:r>
      <w:r w:rsidRPr="00FA35E7">
        <w:t>когда создаются особые условия для замедления процессов повреждения</w:t>
      </w:r>
      <w:r w:rsidR="00D914E0" w:rsidRPr="00FA35E7">
        <w:rPr>
          <w:b/>
          <w:bCs/>
        </w:rPr>
        <w:t xml:space="preserve"> </w:t>
      </w:r>
      <w:r w:rsidR="00D914E0" w:rsidRPr="00FA35E7">
        <w:t>головного мозга (гипотермия</w:t>
      </w:r>
      <w:r w:rsidR="00F41E21" w:rsidRPr="00FA35E7">
        <w:t>, электротравма, если это дети и наркоманы</w:t>
      </w:r>
      <w:r w:rsidRPr="00FA35E7">
        <w:t>)</w:t>
      </w:r>
      <w:r w:rsidR="00F41E21" w:rsidRPr="00FA35E7">
        <w:t>.</w:t>
      </w:r>
      <w:r w:rsidR="00D914E0" w:rsidRPr="00FA35E7">
        <w:t xml:space="preserve"> </w:t>
      </w:r>
    </w:p>
    <w:p w:rsidR="00DE08FB" w:rsidRPr="00FA35E7" w:rsidRDefault="00B07F50" w:rsidP="00FA35E7">
      <w:pPr>
        <w:spacing w:line="360" w:lineRule="auto"/>
        <w:ind w:firstLine="708"/>
        <w:jc w:val="both"/>
        <w:rPr>
          <w:i/>
          <w:iCs/>
        </w:rPr>
      </w:pPr>
      <w:r w:rsidRPr="00FA35E7">
        <w:t>При отсутствии реанимационных мероприятий или их неэффективности</w:t>
      </w:r>
      <w:r w:rsidR="00DC1BA8" w:rsidRPr="00FA35E7">
        <w:rPr>
          <w:i/>
          <w:iCs/>
        </w:rPr>
        <w:t xml:space="preserve"> </w:t>
      </w:r>
      <w:r w:rsidRPr="00FA35E7">
        <w:t xml:space="preserve">вслед за клинической смертью развивается </w:t>
      </w:r>
      <w:r w:rsidRPr="00FA35E7">
        <w:rPr>
          <w:bCs/>
        </w:rPr>
        <w:t>биологическая смерть</w:t>
      </w:r>
      <w:r w:rsidR="00D914E0" w:rsidRPr="00FA35E7">
        <w:rPr>
          <w:bCs/>
        </w:rPr>
        <w:t>.</w:t>
      </w:r>
      <w:r w:rsidRPr="00FA35E7">
        <w:rPr>
          <w:b/>
          <w:bCs/>
        </w:rPr>
        <w:t xml:space="preserve"> </w:t>
      </w:r>
    </w:p>
    <w:p w:rsidR="006564A2" w:rsidRPr="00FA35E7" w:rsidRDefault="00D914E0" w:rsidP="00FA35E7">
      <w:pPr>
        <w:spacing w:line="360" w:lineRule="auto"/>
        <w:ind w:firstLine="708"/>
        <w:jc w:val="both"/>
      </w:pPr>
      <w:r w:rsidRPr="00FA35E7">
        <w:rPr>
          <w:b/>
          <w:bCs/>
        </w:rPr>
        <w:t xml:space="preserve">Биологическая смерть </w:t>
      </w:r>
      <w:r w:rsidR="00DE08FB" w:rsidRPr="00FA35E7">
        <w:t>–</w:t>
      </w:r>
      <w:r w:rsidR="00B07F50" w:rsidRPr="00FA35E7">
        <w:t xml:space="preserve"> необратимый</w:t>
      </w:r>
      <w:r w:rsidR="00DE08FB" w:rsidRPr="00FA35E7">
        <w:t xml:space="preserve"> </w:t>
      </w:r>
      <w:r w:rsidR="00F41E21" w:rsidRPr="00FA35E7">
        <w:t xml:space="preserve">этап умирания. </w:t>
      </w:r>
      <w:r w:rsidR="00B07F50" w:rsidRPr="00FA35E7">
        <w:t>Биологическая смерть выражается посмертными</w:t>
      </w:r>
      <w:r w:rsidR="00DE08FB" w:rsidRPr="00FA35E7">
        <w:t xml:space="preserve"> </w:t>
      </w:r>
      <w:r w:rsidR="00B07F50" w:rsidRPr="00FA35E7">
        <w:t xml:space="preserve">изменениями во всех органах и системах, которые носят постоянный, необратимый,трупный характер: </w:t>
      </w:r>
    </w:p>
    <w:p w:rsidR="006564A2" w:rsidRPr="00FA35E7" w:rsidRDefault="00B07F50" w:rsidP="00FA35E7">
      <w:pPr>
        <w:numPr>
          <w:ilvl w:val="0"/>
          <w:numId w:val="17"/>
        </w:numPr>
        <w:spacing w:line="360" w:lineRule="auto"/>
        <w:jc w:val="both"/>
        <w:rPr>
          <w:iCs/>
        </w:rPr>
      </w:pPr>
      <w:r w:rsidRPr="00FA35E7">
        <w:rPr>
          <w:b/>
          <w:bCs/>
        </w:rPr>
        <w:t xml:space="preserve">функциональные </w:t>
      </w:r>
      <w:r w:rsidRPr="00FA35E7">
        <w:rPr>
          <w:iCs/>
        </w:rPr>
        <w:t>(отсутствие сознания, дыхания,</w:t>
      </w:r>
      <w:r w:rsidR="00DE08FB" w:rsidRPr="00FA35E7">
        <w:rPr>
          <w:iCs/>
        </w:rPr>
        <w:t xml:space="preserve"> </w:t>
      </w:r>
      <w:r w:rsidRPr="00FA35E7">
        <w:rPr>
          <w:iCs/>
        </w:rPr>
        <w:t>пульса, артериального давления, рефлекторных ответов на все виды</w:t>
      </w:r>
      <w:r w:rsidR="00DE08FB" w:rsidRPr="00FA35E7">
        <w:rPr>
          <w:iCs/>
        </w:rPr>
        <w:t xml:space="preserve"> </w:t>
      </w:r>
      <w:r w:rsidRPr="00FA35E7">
        <w:rPr>
          <w:iCs/>
        </w:rPr>
        <w:t xml:space="preserve">раздражителей), </w:t>
      </w:r>
    </w:p>
    <w:p w:rsidR="00E71BDC" w:rsidRPr="00FA35E7" w:rsidRDefault="00B07F50" w:rsidP="00FA35E7">
      <w:pPr>
        <w:numPr>
          <w:ilvl w:val="0"/>
          <w:numId w:val="17"/>
        </w:numPr>
        <w:spacing w:line="360" w:lineRule="auto"/>
        <w:jc w:val="both"/>
      </w:pPr>
      <w:r w:rsidRPr="00FA35E7">
        <w:rPr>
          <w:b/>
          <w:bCs/>
        </w:rPr>
        <w:t xml:space="preserve">биологические </w:t>
      </w:r>
      <w:r w:rsidRPr="00FA35E7">
        <w:rPr>
          <w:iCs/>
        </w:rPr>
        <w:t>(максимальное расширение зрачков,</w:t>
      </w:r>
      <w:r w:rsidR="00DE08FB" w:rsidRPr="00FA35E7">
        <w:rPr>
          <w:iCs/>
        </w:rPr>
        <w:t xml:space="preserve"> </w:t>
      </w:r>
      <w:r w:rsidRPr="00FA35E7">
        <w:rPr>
          <w:iCs/>
        </w:rPr>
        <w:t>бледность и/или цианоз, и/или мраморность (пятнистость) кожных покровов,</w:t>
      </w:r>
      <w:r w:rsidR="00F41E21" w:rsidRPr="00FA35E7">
        <w:t xml:space="preserve"> </w:t>
      </w:r>
      <w:r w:rsidRPr="00FA35E7">
        <w:rPr>
          <w:iCs/>
        </w:rPr>
        <w:t xml:space="preserve">снижение температуры тела) </w:t>
      </w:r>
      <w:r w:rsidRPr="00FA35E7">
        <w:rPr>
          <w:bCs/>
        </w:rPr>
        <w:t>трупные изменения.</w:t>
      </w:r>
      <w:r w:rsidRPr="00FA35E7">
        <w:rPr>
          <w:b/>
          <w:bCs/>
        </w:rPr>
        <w:t xml:space="preserve"> </w:t>
      </w:r>
      <w:r w:rsidRPr="00FA35E7">
        <w:t>Диагноз</w:t>
      </w:r>
      <w:r w:rsidR="00DE08FB" w:rsidRPr="00FA35E7">
        <w:t xml:space="preserve"> </w:t>
      </w:r>
      <w:r w:rsidRPr="00FA35E7">
        <w:t>биологической смерти устанавливают на основании выявления трупных</w:t>
      </w:r>
      <w:r w:rsidR="00DE08FB" w:rsidRPr="00FA35E7">
        <w:t xml:space="preserve"> </w:t>
      </w:r>
      <w:r w:rsidRPr="00FA35E7">
        <w:t xml:space="preserve">изменений </w:t>
      </w:r>
      <w:r w:rsidRPr="00FA35E7">
        <w:rPr>
          <w:iCs/>
        </w:rPr>
        <w:t>(ранние</w:t>
      </w:r>
      <w:r w:rsidR="00F41E21" w:rsidRPr="00FA35E7">
        <w:rPr>
          <w:iCs/>
        </w:rPr>
        <w:t xml:space="preserve"> признаки </w:t>
      </w:r>
      <w:r w:rsidR="00F41E21" w:rsidRPr="00FA35E7">
        <w:t>наступают через 30 – 40 минут от первичной остановки дыхания и кровообращения</w:t>
      </w:r>
      <w:r w:rsidRPr="00FA35E7">
        <w:rPr>
          <w:i/>
          <w:iCs/>
        </w:rPr>
        <w:t xml:space="preserve"> </w:t>
      </w:r>
      <w:r w:rsidRPr="00FA35E7">
        <w:t>- отсутствие реакции глаза на раздражение, высыхание</w:t>
      </w:r>
      <w:r w:rsidR="00F41E21" w:rsidRPr="00FA35E7">
        <w:t xml:space="preserve"> </w:t>
      </w:r>
      <w:r w:rsidRPr="00FA35E7">
        <w:t xml:space="preserve">и помутнение роговицы, симптом “кошачьего глаза”; </w:t>
      </w:r>
      <w:r w:rsidRPr="00FA35E7">
        <w:rPr>
          <w:iCs/>
        </w:rPr>
        <w:t>поздние</w:t>
      </w:r>
      <w:r w:rsidR="00F41E21" w:rsidRPr="00FA35E7">
        <w:rPr>
          <w:iCs/>
        </w:rPr>
        <w:t xml:space="preserve"> наступаю через 2 – 4 часа</w:t>
      </w:r>
      <w:r w:rsidR="00F41E21" w:rsidRPr="00FA35E7">
        <w:t xml:space="preserve"> от первичной остановки дыхания и кровообращения</w:t>
      </w:r>
      <w:r w:rsidRPr="00FA35E7">
        <w:rPr>
          <w:i/>
          <w:iCs/>
        </w:rPr>
        <w:t xml:space="preserve"> </w:t>
      </w:r>
      <w:r w:rsidR="00F41E21" w:rsidRPr="00FA35E7">
        <w:rPr>
          <w:i/>
          <w:iCs/>
        </w:rPr>
        <w:t>–</w:t>
      </w:r>
      <w:r w:rsidRPr="00FA35E7">
        <w:rPr>
          <w:i/>
          <w:iCs/>
        </w:rPr>
        <w:t xml:space="preserve"> </w:t>
      </w:r>
      <w:r w:rsidRPr="00FA35E7">
        <w:t>трупные</w:t>
      </w:r>
      <w:r w:rsidR="00F41E21" w:rsidRPr="00FA35E7">
        <w:t xml:space="preserve"> </w:t>
      </w:r>
      <w:r w:rsidRPr="00FA35E7">
        <w:t xml:space="preserve">пятна, трупное окоченение). </w:t>
      </w:r>
    </w:p>
    <w:p w:rsidR="00186C1B" w:rsidRPr="00FA35E7" w:rsidRDefault="00186C1B" w:rsidP="00FA35E7">
      <w:pPr>
        <w:pStyle w:val="11"/>
        <w:spacing w:before="0" w:after="0"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  <w:lang w:val="en-US"/>
        </w:rPr>
        <w:lastRenderedPageBreak/>
        <w:t>II</w:t>
      </w:r>
      <w:r w:rsidRPr="00FA35E7">
        <w:rPr>
          <w:rFonts w:ascii="Times New Roman" w:hAnsi="Times New Roman"/>
          <w:sz w:val="24"/>
          <w:szCs w:val="24"/>
        </w:rPr>
        <w:t xml:space="preserve"> </w:t>
      </w:r>
      <w:r w:rsidR="00E71BDC" w:rsidRPr="00FA35E7">
        <w:rPr>
          <w:rFonts w:ascii="Times New Roman" w:hAnsi="Times New Roman"/>
          <w:sz w:val="24"/>
          <w:szCs w:val="24"/>
        </w:rPr>
        <w:t>РАЗДЕЛ</w:t>
      </w:r>
      <w:r w:rsidRPr="00FA35E7">
        <w:rPr>
          <w:rFonts w:ascii="Times New Roman" w:hAnsi="Times New Roman"/>
          <w:sz w:val="24"/>
          <w:szCs w:val="24"/>
        </w:rPr>
        <w:t>.</w:t>
      </w:r>
    </w:p>
    <w:p w:rsidR="00283F97" w:rsidRPr="00FA35E7" w:rsidRDefault="00E71BDC" w:rsidP="00FA35E7">
      <w:pPr>
        <w:pStyle w:val="11"/>
        <w:spacing w:before="0" w:after="0"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АЛГОРИТМ ПРОВЕДЕНИЯ БАЗОВОЙ (ЭЛЕМЕНТАРНОЙ) СЕРДЕЧНО – ЛЕГОЧНОЙ РЕАНИМАЦИИ</w:t>
      </w:r>
    </w:p>
    <w:tbl>
      <w:tblPr>
        <w:tblW w:w="9889" w:type="dxa"/>
        <w:tblLook w:val="01E0"/>
      </w:tblPr>
      <w:tblGrid>
        <w:gridCol w:w="4096"/>
        <w:gridCol w:w="5793"/>
      </w:tblGrid>
      <w:tr w:rsidR="00E71BDC" w:rsidRPr="00FA35E7" w:rsidTr="006E79D9">
        <w:tc>
          <w:tcPr>
            <w:tcW w:w="9889" w:type="dxa"/>
            <w:gridSpan w:val="2"/>
          </w:tcPr>
          <w:p w:rsidR="00E71BDC" w:rsidRPr="00FA35E7" w:rsidRDefault="00E71BDC" w:rsidP="00FA35E7">
            <w:pPr>
              <w:spacing w:line="360" w:lineRule="auto"/>
              <w:jc w:val="center"/>
              <w:rPr>
                <w:b/>
                <w:bCs/>
                <w:color w:val="7030A0"/>
              </w:rPr>
            </w:pPr>
            <w:r w:rsidRPr="00FA35E7">
              <w:rPr>
                <w:b/>
                <w:bCs/>
                <w:color w:val="7030A0"/>
              </w:rPr>
              <w:t xml:space="preserve">КРИТЕРИИ ПРОВЕДЕНИЯ БАЗОВОЙ СЛР </w:t>
            </w:r>
            <w:r w:rsidRPr="00FA35E7">
              <w:rPr>
                <w:b/>
                <w:bCs/>
                <w:color w:val="7030A0"/>
              </w:rPr>
              <w:br/>
              <w:t>ДВА МЕДИЦИНСКИХ РАБОТНИКА</w:t>
            </w:r>
          </w:p>
        </w:tc>
      </w:tr>
      <w:tr w:rsidR="00F86570" w:rsidRPr="00FA35E7" w:rsidTr="006E79D9">
        <w:tc>
          <w:tcPr>
            <w:tcW w:w="0" w:type="auto"/>
          </w:tcPr>
          <w:p w:rsidR="00915820" w:rsidRPr="00FA35E7" w:rsidRDefault="00915820" w:rsidP="00FA35E7">
            <w:pPr>
              <w:numPr>
                <w:ilvl w:val="0"/>
                <w:numId w:val="6"/>
              </w:numPr>
              <w:spacing w:line="360" w:lineRule="auto"/>
              <w:jc w:val="both"/>
            </w:pPr>
            <w:r w:rsidRPr="00FA35E7">
              <w:t xml:space="preserve">Убедиться в безопасности </w:t>
            </w:r>
          </w:p>
          <w:p w:rsidR="00915820" w:rsidRPr="00FA35E7" w:rsidRDefault="00915820" w:rsidP="00FA35E7">
            <w:pPr>
              <w:spacing w:line="360" w:lineRule="auto"/>
              <w:jc w:val="both"/>
            </w:pPr>
            <w:r w:rsidRPr="00FA35E7">
              <w:t>для себя, пострадавшего и окружающих. Устранить возможные риски.</w:t>
            </w:r>
          </w:p>
          <w:p w:rsidR="00915820" w:rsidRPr="00FA35E7" w:rsidRDefault="00915820" w:rsidP="00FA35E7">
            <w:pPr>
              <w:numPr>
                <w:ilvl w:val="0"/>
                <w:numId w:val="6"/>
              </w:numPr>
              <w:spacing w:line="360" w:lineRule="auto"/>
              <w:jc w:val="both"/>
            </w:pPr>
            <w:r w:rsidRPr="00FA35E7">
              <w:t xml:space="preserve">При угрозе безопасности, </w:t>
            </w:r>
          </w:p>
          <w:p w:rsidR="00915820" w:rsidRPr="00FA35E7" w:rsidRDefault="00915820" w:rsidP="00FA35E7">
            <w:pPr>
              <w:spacing w:line="360" w:lineRule="auto"/>
              <w:jc w:val="both"/>
            </w:pPr>
            <w:r w:rsidRPr="00FA35E7">
              <w:t>отойти или отъехать на безопасное расстояние, сообщить (01, 02) 112, старшему смены (СМП), главному врачу   (ФАП, амбулатория, участковая больница).</w:t>
            </w:r>
          </w:p>
          <w:p w:rsidR="00915820" w:rsidRPr="00FA35E7" w:rsidRDefault="00915820" w:rsidP="00FA35E7">
            <w:pPr>
              <w:numPr>
                <w:ilvl w:val="0"/>
                <w:numId w:val="6"/>
              </w:numPr>
              <w:spacing w:line="360" w:lineRule="auto"/>
              <w:jc w:val="both"/>
            </w:pPr>
            <w:r w:rsidRPr="00FA35E7">
              <w:t>Дождаться приезда служб, в</w:t>
            </w:r>
          </w:p>
          <w:p w:rsidR="00915820" w:rsidRPr="00FA35E7" w:rsidRDefault="00915820" w:rsidP="00FA35E7">
            <w:pPr>
              <w:spacing w:line="360" w:lineRule="auto"/>
              <w:jc w:val="both"/>
            </w:pPr>
            <w:r w:rsidRPr="00FA35E7">
              <w:t xml:space="preserve"> том случае, если угроза миновала, необходимо вернуться к проведению СЛР.</w:t>
            </w:r>
          </w:p>
        </w:tc>
        <w:tc>
          <w:tcPr>
            <w:tcW w:w="5793" w:type="dxa"/>
          </w:tcPr>
          <w:p w:rsidR="00915820" w:rsidRPr="00FA35E7" w:rsidRDefault="00BA7531" w:rsidP="00FA35E7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27350" cy="2195195"/>
                  <wp:effectExtent l="19050" t="0" r="6350" b="0"/>
                  <wp:docPr id="48" name="Рисунок 3" descr="DSCN1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SCN1379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0" cy="219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570" w:rsidRPr="00FA35E7" w:rsidTr="006E79D9">
        <w:tc>
          <w:tcPr>
            <w:tcW w:w="0" w:type="auto"/>
          </w:tcPr>
          <w:p w:rsidR="00397200" w:rsidRPr="00FA35E7" w:rsidRDefault="00397200" w:rsidP="00FA35E7">
            <w:pPr>
              <w:spacing w:line="360" w:lineRule="auto"/>
              <w:ind w:left="360"/>
              <w:jc w:val="both"/>
              <w:rPr>
                <w:b/>
                <w:i/>
              </w:rPr>
            </w:pPr>
          </w:p>
          <w:p w:rsidR="00283F97" w:rsidRPr="00FA35E7" w:rsidRDefault="00915820" w:rsidP="00FA35E7">
            <w:pPr>
              <w:numPr>
                <w:ilvl w:val="0"/>
                <w:numId w:val="6"/>
              </w:numPr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>Оценка состояния пациента</w:t>
            </w:r>
            <w:r w:rsidR="00283F97" w:rsidRPr="00FA35E7">
              <w:rPr>
                <w:b/>
                <w:i/>
              </w:rPr>
              <w:t>.</w:t>
            </w:r>
          </w:p>
          <w:p w:rsidR="00915820" w:rsidRPr="00FA35E7" w:rsidRDefault="00915820" w:rsidP="00FA35E7">
            <w:pPr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>Проверить:</w:t>
            </w:r>
          </w:p>
          <w:p w:rsidR="00283F97" w:rsidRPr="00FA35E7" w:rsidRDefault="00915820" w:rsidP="00FA35E7">
            <w:pPr>
              <w:spacing w:line="360" w:lineRule="auto"/>
              <w:jc w:val="both"/>
            </w:pPr>
            <w:r w:rsidRPr="00FA35E7">
              <w:t xml:space="preserve">-- реакцию пострадавшего, аккуратно встряхнув за плечи и спросив </w:t>
            </w:r>
          </w:p>
          <w:p w:rsidR="00915820" w:rsidRPr="00FA35E7" w:rsidRDefault="00915820" w:rsidP="00FA35E7">
            <w:pPr>
              <w:spacing w:line="360" w:lineRule="auto"/>
              <w:jc w:val="both"/>
            </w:pPr>
            <w:r w:rsidRPr="00FA35E7">
              <w:t>« Что случилось?»</w:t>
            </w:r>
          </w:p>
        </w:tc>
        <w:tc>
          <w:tcPr>
            <w:tcW w:w="5793" w:type="dxa"/>
          </w:tcPr>
          <w:p w:rsidR="00915820" w:rsidRPr="00FA35E7" w:rsidRDefault="00BA7531" w:rsidP="00FA35E7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05175" cy="2411730"/>
                  <wp:effectExtent l="19050" t="0" r="9525" b="0"/>
                  <wp:docPr id="49" name="Рисунок 3" descr="DSCN1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SCN1380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411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570" w:rsidRPr="00FA35E7" w:rsidTr="006E79D9">
        <w:tc>
          <w:tcPr>
            <w:tcW w:w="0" w:type="auto"/>
          </w:tcPr>
          <w:p w:rsidR="00397200" w:rsidRPr="00FA35E7" w:rsidRDefault="00397200" w:rsidP="00FA35E7">
            <w:pPr>
              <w:spacing w:line="360" w:lineRule="auto"/>
              <w:ind w:left="360"/>
              <w:jc w:val="both"/>
            </w:pPr>
          </w:p>
          <w:p w:rsidR="00283F97" w:rsidRPr="00FA35E7" w:rsidRDefault="00283F97" w:rsidP="00FA35E7">
            <w:pPr>
              <w:spacing w:line="360" w:lineRule="auto"/>
              <w:ind w:left="360"/>
              <w:jc w:val="both"/>
              <w:rPr>
                <w:b/>
              </w:rPr>
            </w:pPr>
            <w:r w:rsidRPr="00FA35E7">
              <w:t xml:space="preserve">Правило </w:t>
            </w:r>
            <w:r w:rsidRPr="00FA35E7">
              <w:rPr>
                <w:b/>
              </w:rPr>
              <w:t>ВИЖУ, СЛЫШУ,</w:t>
            </w:r>
          </w:p>
          <w:p w:rsidR="00283F97" w:rsidRPr="00FA35E7" w:rsidRDefault="00283F97" w:rsidP="00FA35E7">
            <w:pPr>
              <w:spacing w:line="360" w:lineRule="auto"/>
              <w:jc w:val="both"/>
            </w:pPr>
            <w:r w:rsidRPr="00FA35E7">
              <w:rPr>
                <w:b/>
              </w:rPr>
              <w:t xml:space="preserve"> ОЩУЩАЮ</w:t>
            </w:r>
            <w:r w:rsidRPr="00FA35E7">
              <w:t xml:space="preserve"> (проверяется одновременно, сидя сбоку от пострадавшего):</w:t>
            </w:r>
          </w:p>
          <w:p w:rsidR="00283F97" w:rsidRPr="00FA35E7" w:rsidRDefault="00283F97" w:rsidP="00FA35E7">
            <w:pPr>
              <w:numPr>
                <w:ilvl w:val="0"/>
                <w:numId w:val="6"/>
              </w:numPr>
              <w:spacing w:line="360" w:lineRule="auto"/>
              <w:jc w:val="both"/>
            </w:pPr>
            <w:r w:rsidRPr="00FA35E7">
              <w:t>наклонить голову к голове пострадавшего;</w:t>
            </w:r>
          </w:p>
          <w:p w:rsidR="00283F97" w:rsidRPr="00FA35E7" w:rsidRDefault="00283F97" w:rsidP="00FA35E7">
            <w:pPr>
              <w:numPr>
                <w:ilvl w:val="0"/>
                <w:numId w:val="6"/>
              </w:numPr>
              <w:spacing w:line="360" w:lineRule="auto"/>
              <w:jc w:val="both"/>
            </w:pPr>
            <w:r w:rsidRPr="00FA35E7">
              <w:t>наличие экскурсий грудной клетки;</w:t>
            </w:r>
          </w:p>
          <w:p w:rsidR="00283F97" w:rsidRPr="00FA35E7" w:rsidRDefault="00283F97" w:rsidP="00FA35E7">
            <w:pPr>
              <w:numPr>
                <w:ilvl w:val="0"/>
                <w:numId w:val="6"/>
              </w:numPr>
              <w:spacing w:line="360" w:lineRule="auto"/>
              <w:jc w:val="both"/>
            </w:pPr>
            <w:r w:rsidRPr="00FA35E7">
              <w:t>пульс на сонной артерии;</w:t>
            </w:r>
          </w:p>
          <w:p w:rsidR="00283F97" w:rsidRPr="00FA35E7" w:rsidRDefault="00283F97" w:rsidP="00FA35E7">
            <w:pPr>
              <w:numPr>
                <w:ilvl w:val="0"/>
                <w:numId w:val="6"/>
              </w:numPr>
              <w:spacing w:line="360" w:lineRule="auto"/>
              <w:jc w:val="both"/>
            </w:pPr>
            <w:r w:rsidRPr="00FA35E7">
              <w:t>зрачок (расширение, отсутствие реакции на свет).</w:t>
            </w:r>
          </w:p>
          <w:p w:rsidR="00915820" w:rsidRPr="00FA35E7" w:rsidRDefault="00915820" w:rsidP="00FA35E7">
            <w:pPr>
              <w:spacing w:line="360" w:lineRule="auto"/>
              <w:jc w:val="both"/>
            </w:pPr>
          </w:p>
        </w:tc>
        <w:tc>
          <w:tcPr>
            <w:tcW w:w="5793" w:type="dxa"/>
          </w:tcPr>
          <w:p w:rsidR="00915820" w:rsidRPr="00FA35E7" w:rsidRDefault="00BA7531" w:rsidP="00FA35E7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47035" cy="2258695"/>
                  <wp:effectExtent l="19050" t="0" r="5715" b="0"/>
                  <wp:docPr id="50" name="Рисунок 4" descr="DSCN1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SCN1382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035" cy="225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3F97" w:rsidRPr="00FA35E7" w:rsidRDefault="00BA7531" w:rsidP="00FA35E7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12110" cy="2183130"/>
                  <wp:effectExtent l="19050" t="0" r="2540" b="0"/>
                  <wp:docPr id="51" name="Рисунок 3" descr="DSCN1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SCN138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110" cy="218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9D9" w:rsidRPr="00FA35E7" w:rsidTr="006E79D9">
        <w:tc>
          <w:tcPr>
            <w:tcW w:w="9889" w:type="dxa"/>
            <w:gridSpan w:val="2"/>
          </w:tcPr>
          <w:p w:rsidR="001B751D" w:rsidRPr="00FA35E7" w:rsidRDefault="001B751D" w:rsidP="00FA35E7">
            <w:pPr>
              <w:spacing w:line="360" w:lineRule="auto"/>
              <w:jc w:val="both"/>
              <w:rPr>
                <w:b/>
                <w:i/>
              </w:rPr>
            </w:pPr>
          </w:p>
          <w:p w:rsidR="006E79D9" w:rsidRPr="00FA35E7" w:rsidRDefault="006E79D9" w:rsidP="00FA35E7">
            <w:pPr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>Диагностика клинической смерти:(оценка не более 5 минут):</w:t>
            </w:r>
          </w:p>
          <w:p w:rsidR="006E79D9" w:rsidRPr="00FA35E7" w:rsidRDefault="006E79D9" w:rsidP="00FA35E7">
            <w:pPr>
              <w:numPr>
                <w:ilvl w:val="0"/>
                <w:numId w:val="7"/>
              </w:numPr>
              <w:spacing w:line="360" w:lineRule="auto"/>
              <w:jc w:val="both"/>
            </w:pPr>
            <w:r w:rsidRPr="00FA35E7">
              <w:t>отсутствие сознания, дыхания,</w:t>
            </w:r>
            <w:r w:rsidR="001B751D" w:rsidRPr="00FA35E7">
              <w:t xml:space="preserve"> </w:t>
            </w:r>
            <w:r w:rsidRPr="00FA35E7">
              <w:t>кровообращения;</w:t>
            </w:r>
          </w:p>
          <w:p w:rsidR="006E79D9" w:rsidRPr="00FA35E7" w:rsidRDefault="006E79D9" w:rsidP="00FA35E7">
            <w:pPr>
              <w:numPr>
                <w:ilvl w:val="0"/>
                <w:numId w:val="7"/>
              </w:numPr>
              <w:spacing w:line="360" w:lineRule="auto"/>
              <w:jc w:val="both"/>
            </w:pPr>
            <w:r w:rsidRPr="00FA35E7">
              <w:t xml:space="preserve">расширение зрачка, отсутствие </w:t>
            </w:r>
            <w:r w:rsidR="001B751D" w:rsidRPr="00FA35E7">
              <w:t xml:space="preserve"> </w:t>
            </w:r>
            <w:r w:rsidRPr="00FA35E7">
              <w:t>реакции на свет;</w:t>
            </w:r>
          </w:p>
          <w:p w:rsidR="006E79D9" w:rsidRPr="00FA35E7" w:rsidRDefault="006E79D9" w:rsidP="00FA35E7">
            <w:pPr>
              <w:numPr>
                <w:ilvl w:val="0"/>
                <w:numId w:val="7"/>
              </w:numPr>
              <w:spacing w:line="360" w:lineRule="auto"/>
              <w:jc w:val="both"/>
            </w:pPr>
            <w:r w:rsidRPr="00FA35E7">
              <w:t>кожные покровы бледные- первичная остановка кровообращения, кожные покровы цианотичные – первичная остановка дыхания;</w:t>
            </w:r>
          </w:p>
          <w:p w:rsidR="001B751D" w:rsidRPr="00FA35E7" w:rsidRDefault="001B751D" w:rsidP="00FA35E7">
            <w:pPr>
              <w:spacing w:line="360" w:lineRule="auto"/>
              <w:ind w:left="720"/>
              <w:jc w:val="both"/>
            </w:pPr>
          </w:p>
        </w:tc>
      </w:tr>
      <w:tr w:rsidR="00F86570" w:rsidRPr="00FA35E7" w:rsidTr="006E79D9">
        <w:tc>
          <w:tcPr>
            <w:tcW w:w="0" w:type="auto"/>
          </w:tcPr>
          <w:p w:rsidR="00397200" w:rsidRPr="00FA35E7" w:rsidRDefault="00397200" w:rsidP="00FA35E7">
            <w:pPr>
              <w:spacing w:line="360" w:lineRule="auto"/>
              <w:jc w:val="both"/>
              <w:rPr>
                <w:b/>
                <w:i/>
              </w:rPr>
            </w:pPr>
          </w:p>
          <w:p w:rsidR="00283F97" w:rsidRPr="00FA35E7" w:rsidRDefault="00283F97" w:rsidP="00FA35E7">
            <w:pPr>
              <w:numPr>
                <w:ilvl w:val="0"/>
                <w:numId w:val="7"/>
              </w:numPr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>Подготовить необходимые</w:t>
            </w:r>
          </w:p>
          <w:p w:rsidR="00283F97" w:rsidRPr="00FA35E7" w:rsidRDefault="00283F97" w:rsidP="00FA35E7">
            <w:pPr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 xml:space="preserve"> инструменты: мешок Амбу, воздуховод. </w:t>
            </w:r>
          </w:p>
          <w:p w:rsidR="00283F97" w:rsidRPr="00FA35E7" w:rsidRDefault="00283F97" w:rsidP="00FA35E7">
            <w:pPr>
              <w:numPr>
                <w:ilvl w:val="0"/>
                <w:numId w:val="8"/>
              </w:numPr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>Положение пострадавшего</w:t>
            </w:r>
          </w:p>
          <w:p w:rsidR="00283F97" w:rsidRPr="00FA35E7" w:rsidRDefault="00283F97" w:rsidP="00FA35E7">
            <w:pPr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 xml:space="preserve"> на твердой поверхности.</w:t>
            </w:r>
          </w:p>
          <w:p w:rsidR="00283F97" w:rsidRPr="00FA35E7" w:rsidRDefault="00283F97" w:rsidP="00FA35E7">
            <w:pPr>
              <w:numPr>
                <w:ilvl w:val="0"/>
                <w:numId w:val="8"/>
              </w:numPr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>Под плечевой пояс и шею</w:t>
            </w:r>
          </w:p>
          <w:p w:rsidR="00283F97" w:rsidRPr="00FA35E7" w:rsidRDefault="00283F97" w:rsidP="00FA35E7">
            <w:pPr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 xml:space="preserve"> подкладываем валик.</w:t>
            </w:r>
          </w:p>
        </w:tc>
        <w:tc>
          <w:tcPr>
            <w:tcW w:w="5793" w:type="dxa"/>
          </w:tcPr>
          <w:p w:rsidR="00283F97" w:rsidRPr="00FA35E7" w:rsidRDefault="00BA7531" w:rsidP="00FA35E7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06090" cy="2541270"/>
                  <wp:effectExtent l="19050" t="0" r="3810" b="0"/>
                  <wp:docPr id="52" name="Рисунок 3" descr="DSCN1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SCN1384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090" cy="2541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3F97" w:rsidRPr="00FA35E7" w:rsidRDefault="00BA7531" w:rsidP="00FA35E7">
            <w:pPr>
              <w:spacing w:line="36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40380" cy="2552065"/>
                  <wp:effectExtent l="19050" t="0" r="7620" b="0"/>
                  <wp:docPr id="53" name="Рисунок 4" descr="DSCN1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SCN1386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255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570" w:rsidRPr="00FA35E7" w:rsidTr="006E79D9">
        <w:tc>
          <w:tcPr>
            <w:tcW w:w="0" w:type="auto"/>
          </w:tcPr>
          <w:p w:rsidR="00397200" w:rsidRPr="00FA35E7" w:rsidRDefault="00397200" w:rsidP="00FA35E7">
            <w:pPr>
              <w:spacing w:line="360" w:lineRule="auto"/>
              <w:rPr>
                <w:b/>
                <w:i/>
              </w:rPr>
            </w:pPr>
          </w:p>
          <w:p w:rsidR="00397200" w:rsidRPr="00FA35E7" w:rsidRDefault="00397200" w:rsidP="00FA35E7">
            <w:pPr>
              <w:spacing w:line="360" w:lineRule="auto"/>
              <w:jc w:val="both"/>
              <w:rPr>
                <w:b/>
                <w:i/>
              </w:rPr>
            </w:pPr>
          </w:p>
          <w:p w:rsidR="00397200" w:rsidRPr="00FA35E7" w:rsidRDefault="00397200" w:rsidP="00FA35E7">
            <w:pPr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>Проведение компрессий грудной клетки. Первый провайдер.</w:t>
            </w:r>
          </w:p>
          <w:p w:rsidR="00397200" w:rsidRPr="00FA35E7" w:rsidRDefault="00397200" w:rsidP="00FA35E7">
            <w:pPr>
              <w:numPr>
                <w:ilvl w:val="0"/>
                <w:numId w:val="8"/>
              </w:numPr>
              <w:spacing w:line="360" w:lineRule="auto"/>
              <w:jc w:val="both"/>
            </w:pPr>
            <w:r w:rsidRPr="00FA35E7">
              <w:t>расположить руки на нижнюю</w:t>
            </w:r>
          </w:p>
          <w:p w:rsidR="00397200" w:rsidRPr="00FA35E7" w:rsidRDefault="00397200" w:rsidP="00FA35E7">
            <w:pPr>
              <w:spacing w:line="360" w:lineRule="auto"/>
              <w:jc w:val="both"/>
            </w:pPr>
            <w:r w:rsidRPr="00FA35E7">
              <w:t xml:space="preserve"> половину грудины (центр грудной клетки);</w:t>
            </w:r>
          </w:p>
          <w:p w:rsidR="00397200" w:rsidRPr="00FA35E7" w:rsidRDefault="00397200" w:rsidP="00FA35E7">
            <w:pPr>
              <w:numPr>
                <w:ilvl w:val="0"/>
                <w:numId w:val="8"/>
              </w:numPr>
              <w:spacing w:line="360" w:lineRule="auto"/>
              <w:jc w:val="both"/>
            </w:pPr>
            <w:r w:rsidRPr="00FA35E7">
              <w:t>локти разогнуты, пальцы</w:t>
            </w:r>
          </w:p>
          <w:p w:rsidR="00397200" w:rsidRPr="00FA35E7" w:rsidRDefault="00397200" w:rsidP="00FA35E7">
            <w:pPr>
              <w:spacing w:line="360" w:lineRule="auto"/>
              <w:jc w:val="both"/>
            </w:pPr>
            <w:r w:rsidRPr="00FA35E7">
              <w:t xml:space="preserve"> сомкнуты;</w:t>
            </w:r>
          </w:p>
          <w:p w:rsidR="00397200" w:rsidRPr="00FA35E7" w:rsidRDefault="00397200" w:rsidP="00FA35E7">
            <w:pPr>
              <w:numPr>
                <w:ilvl w:val="0"/>
                <w:numId w:val="8"/>
              </w:numPr>
              <w:spacing w:line="360" w:lineRule="auto"/>
              <w:jc w:val="both"/>
            </w:pPr>
            <w:r w:rsidRPr="00FA35E7">
              <w:t>компрессия грудной клетки</w:t>
            </w:r>
          </w:p>
          <w:p w:rsidR="00397200" w:rsidRPr="00FA35E7" w:rsidRDefault="00397200" w:rsidP="00FA35E7">
            <w:pPr>
              <w:spacing w:line="360" w:lineRule="auto"/>
              <w:jc w:val="both"/>
            </w:pPr>
            <w:r w:rsidRPr="00FA35E7">
              <w:t xml:space="preserve"> проводится с частотой не менее 100 в мин., но не более 120 в мин.;</w:t>
            </w:r>
          </w:p>
          <w:p w:rsidR="00397200" w:rsidRPr="00FA35E7" w:rsidRDefault="00397200" w:rsidP="00FA35E7">
            <w:pPr>
              <w:numPr>
                <w:ilvl w:val="0"/>
                <w:numId w:val="8"/>
              </w:numPr>
              <w:spacing w:line="360" w:lineRule="auto"/>
              <w:jc w:val="both"/>
            </w:pPr>
            <w:r w:rsidRPr="00FA35E7">
              <w:t xml:space="preserve">глубина компрессии не менее </w:t>
            </w:r>
          </w:p>
          <w:p w:rsidR="00397200" w:rsidRPr="00FA35E7" w:rsidRDefault="00397200" w:rsidP="00FA35E7">
            <w:pPr>
              <w:spacing w:line="360" w:lineRule="auto"/>
              <w:jc w:val="both"/>
            </w:pPr>
            <w:smartTag w:uri="urn:schemas-microsoft-com:office:smarttags" w:element="metricconverter">
              <w:smartTagPr>
                <w:attr w:name="ProductID" w:val="5 см"/>
              </w:smartTagPr>
              <w:r w:rsidRPr="00FA35E7">
                <w:t>5 см</w:t>
              </w:r>
            </w:smartTag>
            <w:r w:rsidRPr="00FA35E7">
              <w:t xml:space="preserve">., но не более </w:t>
            </w:r>
            <w:smartTag w:uri="urn:schemas-microsoft-com:office:smarttags" w:element="metricconverter">
              <w:smartTagPr>
                <w:attr w:name="ProductID" w:val="6 см"/>
              </w:smartTagPr>
              <w:r w:rsidRPr="00FA35E7">
                <w:t>6 см</w:t>
              </w:r>
            </w:smartTag>
            <w:r w:rsidRPr="00FA35E7">
              <w:t>.;</w:t>
            </w:r>
          </w:p>
          <w:p w:rsidR="00397200" w:rsidRPr="00FA35E7" w:rsidRDefault="00397200" w:rsidP="00FA35E7">
            <w:pPr>
              <w:numPr>
                <w:ilvl w:val="0"/>
                <w:numId w:val="8"/>
              </w:numPr>
              <w:spacing w:line="360" w:lineRule="auto"/>
              <w:jc w:val="both"/>
            </w:pPr>
            <w:r w:rsidRPr="00FA35E7">
              <w:t>количество компрессий 30;</w:t>
            </w:r>
          </w:p>
          <w:p w:rsidR="00397200" w:rsidRPr="00FA35E7" w:rsidRDefault="00397200" w:rsidP="00FA35E7">
            <w:pPr>
              <w:numPr>
                <w:ilvl w:val="0"/>
                <w:numId w:val="8"/>
              </w:numPr>
              <w:spacing w:line="360" w:lineRule="auto"/>
              <w:jc w:val="both"/>
            </w:pPr>
            <w:r w:rsidRPr="00FA35E7">
              <w:t>считать вслух десятками, на 30</w:t>
            </w:r>
          </w:p>
          <w:p w:rsidR="00397200" w:rsidRPr="00FA35E7" w:rsidRDefault="00397200" w:rsidP="00FA35E7">
            <w:pPr>
              <w:spacing w:line="360" w:lineRule="auto"/>
              <w:jc w:val="both"/>
            </w:pPr>
            <w:r w:rsidRPr="00FA35E7">
              <w:t xml:space="preserve"> говорить «ВДОХ»</w:t>
            </w:r>
          </w:p>
          <w:p w:rsidR="00397200" w:rsidRPr="00FA35E7" w:rsidRDefault="00397200" w:rsidP="00FA35E7">
            <w:pPr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компрессия и декомпрессия</w:t>
            </w:r>
          </w:p>
          <w:p w:rsidR="00397200" w:rsidRPr="00FA35E7" w:rsidRDefault="00397200" w:rsidP="00FA35E7">
            <w:pPr>
              <w:spacing w:line="360" w:lineRule="auto"/>
              <w:jc w:val="both"/>
            </w:pPr>
            <w:r w:rsidRPr="00FA35E7">
              <w:t>занимает равное время;</w:t>
            </w:r>
          </w:p>
          <w:p w:rsidR="00397200" w:rsidRPr="00FA35E7" w:rsidRDefault="00397200" w:rsidP="00FA35E7">
            <w:pPr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отсутствие потери контакта с</w:t>
            </w:r>
          </w:p>
          <w:p w:rsidR="00397200" w:rsidRPr="00FA35E7" w:rsidRDefault="00397200" w:rsidP="00FA35E7">
            <w:pPr>
              <w:spacing w:line="360" w:lineRule="auto"/>
              <w:jc w:val="both"/>
            </w:pPr>
            <w:r w:rsidRPr="00FA35E7">
              <w:t xml:space="preserve"> грудиной после каждой компрессии.</w:t>
            </w:r>
          </w:p>
          <w:p w:rsidR="00283F97" w:rsidRPr="00FA35E7" w:rsidRDefault="00283F97" w:rsidP="00FA35E7">
            <w:pPr>
              <w:spacing w:line="360" w:lineRule="auto"/>
              <w:rPr>
                <w:b/>
                <w:i/>
              </w:rPr>
            </w:pPr>
          </w:p>
          <w:p w:rsidR="00397200" w:rsidRPr="00FA35E7" w:rsidRDefault="00397200" w:rsidP="00FA35E7">
            <w:pPr>
              <w:spacing w:line="360" w:lineRule="auto"/>
              <w:rPr>
                <w:b/>
                <w:i/>
              </w:rPr>
            </w:pPr>
          </w:p>
          <w:p w:rsidR="00397200" w:rsidRPr="00FA35E7" w:rsidRDefault="00397200" w:rsidP="00FA35E7">
            <w:pPr>
              <w:spacing w:line="360" w:lineRule="auto"/>
              <w:rPr>
                <w:b/>
                <w:i/>
              </w:rPr>
            </w:pPr>
          </w:p>
        </w:tc>
        <w:tc>
          <w:tcPr>
            <w:tcW w:w="5793" w:type="dxa"/>
          </w:tcPr>
          <w:p w:rsidR="00283F97" w:rsidRPr="00FA35E7" w:rsidRDefault="00BA7531" w:rsidP="00FA35E7">
            <w:pPr>
              <w:spacing w:line="36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17825" cy="2188210"/>
                  <wp:effectExtent l="19050" t="0" r="0" b="0"/>
                  <wp:docPr id="54" name="Содержимое 3" descr="DSCN1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держимое 3" descr="DSCN1388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825" cy="218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7200" w:rsidRPr="00FA35E7" w:rsidRDefault="00BA7531" w:rsidP="00FA35E7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05760" cy="2142490"/>
                  <wp:effectExtent l="19050" t="0" r="8890" b="0"/>
                  <wp:docPr id="55" name="Рисунок 4" descr="DSCN1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SCN1391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2142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7200" w:rsidRPr="00FA35E7" w:rsidRDefault="00BA7531" w:rsidP="00FA35E7">
            <w:pPr>
              <w:spacing w:line="36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05125" cy="2227580"/>
                  <wp:effectExtent l="19050" t="0" r="9525" b="0"/>
                  <wp:docPr id="56" name="Рисунок 5" descr="DSCN1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SCN1392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22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7200" w:rsidRPr="00FA35E7" w:rsidRDefault="00BA7531" w:rsidP="00FA35E7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29890" cy="2261870"/>
                  <wp:effectExtent l="19050" t="0" r="3810" b="0"/>
                  <wp:docPr id="57" name="Рисунок 6" descr="DSCN1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SCN1394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890" cy="226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570" w:rsidRPr="00FA35E7" w:rsidTr="006E79D9">
        <w:tc>
          <w:tcPr>
            <w:tcW w:w="0" w:type="auto"/>
          </w:tcPr>
          <w:p w:rsidR="00F86570" w:rsidRPr="00FA35E7" w:rsidRDefault="00F86570" w:rsidP="00FA35E7">
            <w:pPr>
              <w:spacing w:line="360" w:lineRule="auto"/>
              <w:jc w:val="both"/>
              <w:rPr>
                <w:b/>
                <w:i/>
              </w:rPr>
            </w:pPr>
          </w:p>
          <w:p w:rsidR="00397200" w:rsidRPr="00FA35E7" w:rsidRDefault="00397200" w:rsidP="00FA35E7">
            <w:pPr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 xml:space="preserve">Проведение ИВЛ. </w:t>
            </w:r>
          </w:p>
          <w:p w:rsidR="00397200" w:rsidRPr="00FA35E7" w:rsidRDefault="00397200" w:rsidP="00FA35E7">
            <w:pPr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>Второй провайдер.</w:t>
            </w:r>
          </w:p>
          <w:p w:rsidR="00397200" w:rsidRPr="00FA35E7" w:rsidRDefault="00397200" w:rsidP="00FA35E7">
            <w:pPr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восстановить проходимость</w:t>
            </w:r>
          </w:p>
          <w:p w:rsidR="00397200" w:rsidRPr="00FA35E7" w:rsidRDefault="00397200" w:rsidP="00FA35E7">
            <w:pPr>
              <w:spacing w:line="360" w:lineRule="auto"/>
              <w:jc w:val="both"/>
            </w:pPr>
            <w:r w:rsidRPr="00FA35E7">
              <w:t xml:space="preserve"> верхних дыхательных путей тройным приемом Сафара (разогнуть голову, открыть дыхательные пути, ввести воздуховод).</w:t>
            </w:r>
          </w:p>
          <w:p w:rsidR="00283F97" w:rsidRPr="00FA35E7" w:rsidRDefault="00283F97" w:rsidP="00FA35E7">
            <w:pPr>
              <w:spacing w:line="360" w:lineRule="auto"/>
              <w:jc w:val="both"/>
            </w:pPr>
          </w:p>
        </w:tc>
        <w:tc>
          <w:tcPr>
            <w:tcW w:w="5793" w:type="dxa"/>
          </w:tcPr>
          <w:p w:rsidR="00283F97" w:rsidRPr="00FA35E7" w:rsidRDefault="00BA7531" w:rsidP="00FA35E7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14650" cy="2186305"/>
                  <wp:effectExtent l="19050" t="0" r="0" b="0"/>
                  <wp:docPr id="58" name="Рисунок 3" descr="DSCN1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SCN1395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86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7200" w:rsidRPr="00FA35E7" w:rsidRDefault="00BA7531" w:rsidP="00FA35E7">
            <w:pPr>
              <w:spacing w:line="36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71470" cy="2153285"/>
                  <wp:effectExtent l="19050" t="0" r="5080" b="0"/>
                  <wp:docPr id="59" name="Рисунок 4" descr="DSCN1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SCN1396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470" cy="2153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7200" w:rsidRPr="00FA35E7" w:rsidRDefault="00BA7531" w:rsidP="00FA35E7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0905"/>
                  <wp:effectExtent l="19050" t="0" r="0" b="0"/>
                  <wp:docPr id="60" name="Рисунок 5" descr="DSCN1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SCN1397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570" w:rsidRPr="00FA35E7" w:rsidRDefault="00BA7531" w:rsidP="00FA35E7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79725" cy="2066925"/>
                  <wp:effectExtent l="19050" t="0" r="0" b="0"/>
                  <wp:docPr id="72" name="Содержимое 3" descr="DSCN1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держимое 3" descr="DSCN1398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570" w:rsidRPr="00FA35E7" w:rsidRDefault="00BA7531" w:rsidP="00FA35E7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24175" cy="2192655"/>
                  <wp:effectExtent l="19050" t="0" r="9525" b="0"/>
                  <wp:docPr id="73" name="Рисунок 4" descr="DSCN1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SCN1399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570" w:rsidRPr="00FA35E7" w:rsidRDefault="00BA7531" w:rsidP="00FA35E7">
            <w:pPr>
              <w:spacing w:line="36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08300" cy="2180590"/>
                  <wp:effectExtent l="19050" t="0" r="6350" b="0"/>
                  <wp:docPr id="74" name="Рисунок 5" descr="DSCN1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SCN1403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218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570" w:rsidRPr="00FA35E7" w:rsidRDefault="00BA7531" w:rsidP="00FA35E7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71470" cy="2252345"/>
                  <wp:effectExtent l="19050" t="0" r="5080" b="0"/>
                  <wp:docPr id="75" name="Рисунок 6" descr="DSCN1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SCN1404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470" cy="225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570" w:rsidRPr="00FA35E7" w:rsidTr="006E79D9">
        <w:tc>
          <w:tcPr>
            <w:tcW w:w="0" w:type="auto"/>
          </w:tcPr>
          <w:p w:rsidR="00F86570" w:rsidRPr="00FA35E7" w:rsidRDefault="00F86570" w:rsidP="00FA35E7">
            <w:pPr>
              <w:spacing w:line="360" w:lineRule="auto"/>
              <w:ind w:left="360"/>
              <w:jc w:val="both"/>
            </w:pPr>
          </w:p>
          <w:p w:rsidR="00F86570" w:rsidRPr="00FA35E7" w:rsidRDefault="00F86570" w:rsidP="00FA35E7">
            <w:pPr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плотно зажать голову</w:t>
            </w:r>
          </w:p>
          <w:p w:rsidR="00F86570" w:rsidRPr="00FA35E7" w:rsidRDefault="00F86570" w:rsidP="00FA35E7">
            <w:pPr>
              <w:spacing w:line="360" w:lineRule="auto"/>
              <w:jc w:val="both"/>
            </w:pPr>
            <w:r w:rsidRPr="00FA35E7">
              <w:t>пострадавшего между коленями, наложить маску мешка Амбу, плотно закрыв рот и нос;</w:t>
            </w:r>
          </w:p>
          <w:p w:rsidR="00F86570" w:rsidRPr="00FA35E7" w:rsidRDefault="00F86570" w:rsidP="00FA35E7">
            <w:pPr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прижать маску плотно,</w:t>
            </w:r>
          </w:p>
          <w:p w:rsidR="00F86570" w:rsidRPr="00FA35E7" w:rsidRDefault="00F86570" w:rsidP="00FA35E7">
            <w:pPr>
              <w:spacing w:line="360" w:lineRule="auto"/>
              <w:jc w:val="both"/>
            </w:pPr>
            <w:r w:rsidRPr="00FA35E7">
              <w:t>удерживая левой рукой, правой рукой нажать на мешок или расположив мешок на колено;</w:t>
            </w:r>
          </w:p>
          <w:p w:rsidR="00F86570" w:rsidRPr="00FA35E7" w:rsidRDefault="00F86570" w:rsidP="00FA35E7">
            <w:pPr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когда грудная клетка</w:t>
            </w:r>
          </w:p>
          <w:p w:rsidR="00F86570" w:rsidRPr="00FA35E7" w:rsidRDefault="00F86570" w:rsidP="00FA35E7">
            <w:pPr>
              <w:spacing w:line="360" w:lineRule="auto"/>
              <w:jc w:val="both"/>
            </w:pPr>
            <w:r w:rsidRPr="00FA35E7">
              <w:t>опустится, сделать второй вдох.</w:t>
            </w:r>
          </w:p>
          <w:p w:rsidR="00F86570" w:rsidRPr="00FA35E7" w:rsidRDefault="00F86570" w:rsidP="00FA35E7">
            <w:pPr>
              <w:spacing w:line="360" w:lineRule="auto"/>
              <w:ind w:left="360"/>
              <w:jc w:val="both"/>
            </w:pPr>
          </w:p>
          <w:p w:rsidR="00283F97" w:rsidRPr="00FA35E7" w:rsidRDefault="00283F97" w:rsidP="00FA35E7">
            <w:pPr>
              <w:spacing w:line="360" w:lineRule="auto"/>
              <w:jc w:val="both"/>
            </w:pPr>
          </w:p>
        </w:tc>
        <w:tc>
          <w:tcPr>
            <w:tcW w:w="5793" w:type="dxa"/>
          </w:tcPr>
          <w:p w:rsidR="00F86570" w:rsidRPr="00FA35E7" w:rsidRDefault="00BA7531" w:rsidP="00FA35E7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72105" cy="2154555"/>
                  <wp:effectExtent l="19050" t="0" r="4445" b="0"/>
                  <wp:docPr id="76" name="Рисунок 3" descr="DSCN1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SCN1406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105" cy="215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570" w:rsidRPr="00FA35E7" w:rsidRDefault="00BA7531" w:rsidP="00FA35E7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72105" cy="2153285"/>
                  <wp:effectExtent l="19050" t="0" r="4445" b="0"/>
                  <wp:docPr id="77" name="Рисунок 4" descr="DSCN1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SCN1407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105" cy="2153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3F97" w:rsidRPr="00FA35E7" w:rsidRDefault="00BA7531" w:rsidP="00FA35E7">
            <w:pPr>
              <w:spacing w:line="36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93695" cy="2169795"/>
                  <wp:effectExtent l="19050" t="0" r="1905" b="0"/>
                  <wp:docPr id="78" name="Рисунок 5" descr="DSCN1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SCN1410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695" cy="216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9D9" w:rsidRPr="00FA35E7" w:rsidTr="006E79D9">
        <w:tc>
          <w:tcPr>
            <w:tcW w:w="9889" w:type="dxa"/>
            <w:gridSpan w:val="2"/>
          </w:tcPr>
          <w:p w:rsidR="006E79D9" w:rsidRPr="00FA35E7" w:rsidRDefault="006E79D9" w:rsidP="00FA35E7">
            <w:pPr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lastRenderedPageBreak/>
              <w:t>Проведение СЛР – 5 циклов</w:t>
            </w:r>
          </w:p>
          <w:p w:rsidR="006E79D9" w:rsidRPr="00FA35E7" w:rsidRDefault="006E79D9" w:rsidP="00FA35E7">
            <w:pPr>
              <w:spacing w:line="360" w:lineRule="auto"/>
            </w:pPr>
            <w:r w:rsidRPr="00FA35E7">
              <w:rPr>
                <w:b/>
                <w:i/>
              </w:rPr>
              <w:t>По возможности менять провайдеров СЛР каждые 2 минуты!!!!</w:t>
            </w:r>
          </w:p>
        </w:tc>
      </w:tr>
      <w:tr w:rsidR="00D71447" w:rsidRPr="00FA35E7" w:rsidTr="006E79D9">
        <w:tc>
          <w:tcPr>
            <w:tcW w:w="0" w:type="auto"/>
          </w:tcPr>
          <w:p w:rsidR="00D71447" w:rsidRPr="00FA35E7" w:rsidRDefault="00D71447" w:rsidP="00FA35E7">
            <w:pPr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>Критерии эффективности СЛР</w:t>
            </w:r>
          </w:p>
          <w:p w:rsidR="00D71447" w:rsidRPr="00FA35E7" w:rsidRDefault="00D71447" w:rsidP="00FA35E7">
            <w:pPr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проводная пульсация на</w:t>
            </w:r>
          </w:p>
          <w:p w:rsidR="00D71447" w:rsidRPr="00FA35E7" w:rsidRDefault="00D71447" w:rsidP="00FA35E7">
            <w:pPr>
              <w:spacing w:line="360" w:lineRule="auto"/>
              <w:jc w:val="both"/>
            </w:pPr>
            <w:r w:rsidRPr="00FA35E7">
              <w:t>сонной артерии;</w:t>
            </w:r>
          </w:p>
          <w:p w:rsidR="00D71447" w:rsidRPr="00FA35E7" w:rsidRDefault="00D71447" w:rsidP="00FA35E7">
            <w:pPr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экскурсии грудной клетки при</w:t>
            </w:r>
          </w:p>
          <w:p w:rsidR="00D71447" w:rsidRPr="00FA35E7" w:rsidRDefault="00D71447" w:rsidP="00FA35E7">
            <w:pPr>
              <w:spacing w:line="360" w:lineRule="auto"/>
              <w:jc w:val="both"/>
            </w:pPr>
            <w:r w:rsidRPr="00FA35E7">
              <w:t>проведении ИВЛ</w:t>
            </w:r>
          </w:p>
          <w:p w:rsidR="00D71447" w:rsidRPr="00FA35E7" w:rsidRDefault="00D71447" w:rsidP="00FA35E7">
            <w:pPr>
              <w:spacing w:line="360" w:lineRule="auto"/>
              <w:jc w:val="both"/>
            </w:pPr>
          </w:p>
          <w:p w:rsidR="00D71447" w:rsidRPr="00FA35E7" w:rsidRDefault="00D71447" w:rsidP="00FA35E7">
            <w:pPr>
              <w:spacing w:line="360" w:lineRule="auto"/>
              <w:jc w:val="both"/>
            </w:pPr>
          </w:p>
          <w:p w:rsidR="00D71447" w:rsidRPr="00FA35E7" w:rsidRDefault="00D71447" w:rsidP="00FA35E7">
            <w:pPr>
              <w:spacing w:line="360" w:lineRule="auto"/>
              <w:jc w:val="both"/>
            </w:pPr>
          </w:p>
          <w:p w:rsidR="00D71447" w:rsidRPr="00FA35E7" w:rsidRDefault="00D71447" w:rsidP="00FA35E7">
            <w:pPr>
              <w:spacing w:line="360" w:lineRule="auto"/>
              <w:jc w:val="both"/>
            </w:pPr>
          </w:p>
        </w:tc>
        <w:tc>
          <w:tcPr>
            <w:tcW w:w="5793" w:type="dxa"/>
          </w:tcPr>
          <w:p w:rsidR="00D71447" w:rsidRPr="00FA35E7" w:rsidRDefault="00D71447" w:rsidP="00FA35E7">
            <w:pPr>
              <w:spacing w:line="360" w:lineRule="auto"/>
              <w:jc w:val="center"/>
            </w:pPr>
          </w:p>
          <w:p w:rsidR="00D71447" w:rsidRPr="00FA35E7" w:rsidRDefault="00BA7531" w:rsidP="00FA35E7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18335" cy="1586230"/>
                  <wp:effectExtent l="19050" t="0" r="5715" b="0"/>
                  <wp:docPr id="80" name="Picture 2" descr="C:\Users\Администратор\Desktop\abc_look_listen_fe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abc_look_listen_fe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158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9D9" w:rsidRPr="00FA35E7" w:rsidTr="006E79D9">
        <w:tc>
          <w:tcPr>
            <w:tcW w:w="9889" w:type="dxa"/>
            <w:gridSpan w:val="2"/>
          </w:tcPr>
          <w:p w:rsidR="006E79D9" w:rsidRPr="00FA35E7" w:rsidRDefault="006E79D9" w:rsidP="00FA35E7">
            <w:pPr>
              <w:spacing w:line="360" w:lineRule="auto"/>
              <w:rPr>
                <w:b/>
                <w:i/>
              </w:rPr>
            </w:pPr>
            <w:r w:rsidRPr="00FA35E7">
              <w:rPr>
                <w:b/>
                <w:i/>
              </w:rPr>
              <w:t>Продолжить СЛР с соотношении 30 компрессий : 2 вдоха.</w:t>
            </w:r>
          </w:p>
          <w:p w:rsidR="006E79D9" w:rsidRPr="00FA35E7" w:rsidRDefault="006E79D9" w:rsidP="00FA35E7">
            <w:pPr>
              <w:spacing w:line="360" w:lineRule="auto"/>
            </w:pPr>
            <w:r w:rsidRPr="00FA35E7">
              <w:t xml:space="preserve">    СЛР продолжается в условиях нормотермии 30 минут от первичной остановки кровообращения или дыхания.</w:t>
            </w:r>
          </w:p>
          <w:p w:rsidR="006E79D9" w:rsidRPr="00FA35E7" w:rsidRDefault="006E79D9" w:rsidP="00FA35E7">
            <w:pPr>
              <w:spacing w:line="360" w:lineRule="auto"/>
            </w:pPr>
            <w:r w:rsidRPr="00FA35E7">
              <w:t xml:space="preserve">    Продолжительность реанимации удлиняется у детей, наркоманов, в условиях гипотермии, при электротравме.</w:t>
            </w:r>
          </w:p>
        </w:tc>
      </w:tr>
      <w:tr w:rsidR="006E79D9" w:rsidRPr="00FA35E7" w:rsidTr="006E79D9">
        <w:tc>
          <w:tcPr>
            <w:tcW w:w="9889" w:type="dxa"/>
            <w:gridSpan w:val="2"/>
          </w:tcPr>
          <w:p w:rsidR="006E79D9" w:rsidRPr="00FA35E7" w:rsidRDefault="006E79D9" w:rsidP="00FA35E7">
            <w:pPr>
              <w:spacing w:line="360" w:lineRule="auto"/>
              <w:jc w:val="both"/>
            </w:pPr>
            <w:r w:rsidRPr="00FA35E7">
              <w:rPr>
                <w:b/>
                <w:i/>
              </w:rPr>
              <w:t>СЛР прекращают</w:t>
            </w:r>
            <w:r w:rsidRPr="00FA35E7">
              <w:t>:</w:t>
            </w:r>
          </w:p>
          <w:p w:rsidR="006E79D9" w:rsidRPr="00FA35E7" w:rsidRDefault="006E79D9" w:rsidP="00FA35E7">
            <w:pPr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при появлении спонтанного</w:t>
            </w:r>
            <w:r w:rsidR="0062217A" w:rsidRPr="00FA35E7">
              <w:t xml:space="preserve"> </w:t>
            </w:r>
            <w:r w:rsidRPr="00FA35E7">
              <w:t>дыхания, пульсации (если во время реанимации появился хоть один признак оживления, реанимация удлиняется именно с этого времени);</w:t>
            </w:r>
          </w:p>
          <w:p w:rsidR="006E79D9" w:rsidRPr="00FA35E7" w:rsidRDefault="006E79D9" w:rsidP="00FA35E7">
            <w:pPr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при выявлении у</w:t>
            </w:r>
            <w:r w:rsidR="0062217A" w:rsidRPr="00FA35E7">
              <w:t xml:space="preserve"> </w:t>
            </w:r>
            <w:r w:rsidRPr="00FA35E7">
              <w:t>пострадавшего отсутствие показаний к проведению СЛР (заболевания, при наличии выписки и отказе родственников, оформленное письменно);</w:t>
            </w:r>
          </w:p>
          <w:p w:rsidR="006E79D9" w:rsidRPr="00FA35E7" w:rsidRDefault="006E79D9" w:rsidP="00FA35E7">
            <w:pPr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при угрозе личной</w:t>
            </w:r>
            <w:r w:rsidR="0062217A" w:rsidRPr="00FA35E7">
              <w:t xml:space="preserve"> </w:t>
            </w:r>
            <w:r w:rsidRPr="00FA35E7">
              <w:t>безопасности;</w:t>
            </w:r>
          </w:p>
          <w:p w:rsidR="006E79D9" w:rsidRPr="00FA35E7" w:rsidRDefault="006E79D9" w:rsidP="00FA35E7">
            <w:pPr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при появлении ранних</w:t>
            </w:r>
            <w:r w:rsidR="0062217A" w:rsidRPr="00FA35E7">
              <w:t xml:space="preserve"> </w:t>
            </w:r>
            <w:r w:rsidRPr="00FA35E7">
              <w:t>признаков биологической смерти.</w:t>
            </w:r>
          </w:p>
        </w:tc>
      </w:tr>
      <w:tr w:rsidR="00D71447" w:rsidRPr="00FA35E7" w:rsidTr="006E79D9">
        <w:tc>
          <w:tcPr>
            <w:tcW w:w="0" w:type="auto"/>
          </w:tcPr>
          <w:p w:rsidR="00D71447" w:rsidRPr="00FA35E7" w:rsidRDefault="00D71447" w:rsidP="00FA35E7">
            <w:pPr>
              <w:spacing w:line="360" w:lineRule="auto"/>
              <w:jc w:val="center"/>
              <w:rPr>
                <w:b/>
              </w:rPr>
            </w:pPr>
            <w:r w:rsidRPr="00FA35E7">
              <w:rPr>
                <w:b/>
              </w:rPr>
              <w:lastRenderedPageBreak/>
              <w:t>Диагностика биологической смерти.</w:t>
            </w:r>
          </w:p>
          <w:p w:rsidR="00D71447" w:rsidRPr="00FA35E7" w:rsidRDefault="00D71447" w:rsidP="00FA35E7">
            <w:pPr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>Ранние признаки, появляются через 30 – 40 минут от первичной остановки дыхания и кровообращения:</w:t>
            </w:r>
          </w:p>
          <w:p w:rsidR="00186C1B" w:rsidRPr="00FA35E7" w:rsidRDefault="00D71447" w:rsidP="00FA35E7">
            <w:pPr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отсутствие сознания, дыхания,</w:t>
            </w:r>
          </w:p>
          <w:p w:rsidR="00D71447" w:rsidRPr="00FA35E7" w:rsidRDefault="00D71447" w:rsidP="00FA35E7">
            <w:pPr>
              <w:spacing w:line="360" w:lineRule="auto"/>
              <w:jc w:val="both"/>
            </w:pPr>
            <w:r w:rsidRPr="00FA35E7">
              <w:t>кровообращения;</w:t>
            </w:r>
          </w:p>
          <w:p w:rsidR="00186C1B" w:rsidRPr="00FA35E7" w:rsidRDefault="00D71447" w:rsidP="00FA35E7">
            <w:pPr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сухая, мутная роговица,</w:t>
            </w:r>
          </w:p>
          <w:p w:rsidR="00D71447" w:rsidRPr="00FA35E7" w:rsidRDefault="00D71447" w:rsidP="00FA35E7">
            <w:pPr>
              <w:spacing w:line="360" w:lineRule="auto"/>
              <w:jc w:val="both"/>
            </w:pPr>
            <w:r w:rsidRPr="00FA35E7">
              <w:t>максимальное расширение зрачка, отсутствие корнеального рефлекса, симптом « кошачьего зрачка»;</w:t>
            </w:r>
          </w:p>
          <w:p w:rsidR="00D71447" w:rsidRPr="00FA35E7" w:rsidRDefault="00D71447" w:rsidP="00FA35E7">
            <w:pPr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гипостаз в отлогих местах тела.</w:t>
            </w:r>
          </w:p>
          <w:p w:rsidR="00D71447" w:rsidRPr="00FA35E7" w:rsidRDefault="00D71447" w:rsidP="00FA35E7">
            <w:pPr>
              <w:spacing w:line="360" w:lineRule="auto"/>
              <w:jc w:val="both"/>
            </w:pPr>
          </w:p>
          <w:p w:rsidR="00D71447" w:rsidRPr="00FA35E7" w:rsidRDefault="00D71447" w:rsidP="00FA35E7">
            <w:pPr>
              <w:spacing w:line="360" w:lineRule="auto"/>
              <w:jc w:val="both"/>
            </w:pPr>
          </w:p>
          <w:p w:rsidR="00D71447" w:rsidRPr="00FA35E7" w:rsidRDefault="00D71447" w:rsidP="00FA35E7">
            <w:pPr>
              <w:spacing w:line="360" w:lineRule="auto"/>
              <w:jc w:val="both"/>
            </w:pPr>
          </w:p>
        </w:tc>
        <w:tc>
          <w:tcPr>
            <w:tcW w:w="5793" w:type="dxa"/>
          </w:tcPr>
          <w:p w:rsidR="00D71447" w:rsidRPr="00FA35E7" w:rsidRDefault="00BA7531" w:rsidP="00FA35E7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3055" cy="2139315"/>
                  <wp:effectExtent l="19050" t="0" r="4445" b="0"/>
                  <wp:docPr id="81" name="Рисунок 5" descr="IMG_20131001_115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IMG_20131001_115932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213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88415" cy="1547495"/>
                  <wp:effectExtent l="19050" t="0" r="6985" b="0"/>
                  <wp:docPr id="82" name="Рисунок 6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Безымянный.pn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1547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13635" cy="1915795"/>
                  <wp:effectExtent l="19050" t="0" r="5715" b="0"/>
                  <wp:docPr id="83" name="Рисунок 7" descr="Безымянн5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Безымянн5ый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635" cy="191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C1B" w:rsidRPr="00FA35E7" w:rsidRDefault="00186C1B" w:rsidP="00FA35E7">
            <w:pPr>
              <w:spacing w:line="360" w:lineRule="auto"/>
              <w:jc w:val="center"/>
            </w:pPr>
          </w:p>
        </w:tc>
      </w:tr>
      <w:tr w:rsidR="00D71447" w:rsidRPr="00FA35E7" w:rsidTr="006E79D9">
        <w:tc>
          <w:tcPr>
            <w:tcW w:w="0" w:type="auto"/>
          </w:tcPr>
          <w:p w:rsidR="00186C1B" w:rsidRPr="00FA35E7" w:rsidRDefault="00186C1B" w:rsidP="00FA35E7">
            <w:pPr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>Достоверные признаки биологической смерти, появляются через, 2 – 4 часа от первичной остановки дыхания и кровообращения:</w:t>
            </w:r>
          </w:p>
          <w:p w:rsidR="00186C1B" w:rsidRPr="00FA35E7" w:rsidRDefault="00186C1B" w:rsidP="00FA35E7">
            <w:pPr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трупное окоченение,</w:t>
            </w:r>
          </w:p>
          <w:p w:rsidR="00186C1B" w:rsidRPr="00FA35E7" w:rsidRDefault="00186C1B" w:rsidP="00FA35E7">
            <w:pPr>
              <w:spacing w:line="360" w:lineRule="auto"/>
              <w:jc w:val="both"/>
            </w:pPr>
            <w:r w:rsidRPr="00FA35E7">
              <w:t>самостоятельно проходит на третьи сутки;</w:t>
            </w:r>
          </w:p>
          <w:p w:rsidR="00186C1B" w:rsidRPr="00FA35E7" w:rsidRDefault="00186C1B" w:rsidP="00FA35E7">
            <w:pPr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трупные пятна.</w:t>
            </w:r>
          </w:p>
          <w:p w:rsidR="00D71447" w:rsidRPr="00FA35E7" w:rsidRDefault="00D71447" w:rsidP="00FA35E7">
            <w:pPr>
              <w:spacing w:line="360" w:lineRule="auto"/>
              <w:jc w:val="both"/>
            </w:pPr>
          </w:p>
        </w:tc>
        <w:tc>
          <w:tcPr>
            <w:tcW w:w="5793" w:type="dxa"/>
          </w:tcPr>
          <w:p w:rsidR="00D71447" w:rsidRPr="00FA35E7" w:rsidRDefault="00D71447" w:rsidP="00FA35E7">
            <w:pPr>
              <w:spacing w:line="360" w:lineRule="auto"/>
              <w:jc w:val="center"/>
            </w:pPr>
          </w:p>
          <w:p w:rsidR="00186C1B" w:rsidRPr="00FA35E7" w:rsidRDefault="00BA7531" w:rsidP="00FA35E7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25750" cy="938530"/>
                  <wp:effectExtent l="0" t="0" r="0" b="0"/>
                  <wp:docPr id="85" name="Picture 2" descr="C:\Users\Администратор\Desktop\1307962388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1307962388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0" cy="93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C1B" w:rsidRPr="00FA35E7" w:rsidRDefault="00186C1B" w:rsidP="00FA35E7">
            <w:pPr>
              <w:spacing w:line="360" w:lineRule="auto"/>
              <w:jc w:val="center"/>
            </w:pPr>
          </w:p>
        </w:tc>
      </w:tr>
    </w:tbl>
    <w:p w:rsidR="006E79D9" w:rsidRDefault="006E79D9" w:rsidP="00FA35E7">
      <w:pPr>
        <w:spacing w:line="360" w:lineRule="auto"/>
      </w:pPr>
    </w:p>
    <w:p w:rsidR="00920549" w:rsidRPr="00FA35E7" w:rsidRDefault="00920549" w:rsidP="00FA35E7">
      <w:pPr>
        <w:spacing w:line="360" w:lineRule="auto"/>
        <w:rPr>
          <w:b/>
          <w:bCs/>
        </w:rPr>
      </w:pPr>
    </w:p>
    <w:tbl>
      <w:tblPr>
        <w:tblW w:w="9889" w:type="dxa"/>
        <w:tblLook w:val="01E0"/>
      </w:tblPr>
      <w:tblGrid>
        <w:gridCol w:w="4702"/>
        <w:gridCol w:w="5187"/>
      </w:tblGrid>
      <w:tr w:rsidR="006E79D9" w:rsidRPr="00FA35E7" w:rsidTr="0062217A">
        <w:tc>
          <w:tcPr>
            <w:tcW w:w="9889" w:type="dxa"/>
            <w:gridSpan w:val="2"/>
          </w:tcPr>
          <w:p w:rsidR="006E79D9" w:rsidRPr="00FA35E7" w:rsidRDefault="006E79D9" w:rsidP="00FA35E7">
            <w:pPr>
              <w:widowControl w:val="0"/>
              <w:spacing w:line="360" w:lineRule="auto"/>
              <w:jc w:val="center"/>
              <w:rPr>
                <w:b/>
                <w:bCs/>
                <w:color w:val="7030A0"/>
              </w:rPr>
            </w:pPr>
            <w:r w:rsidRPr="00FA35E7">
              <w:rPr>
                <w:b/>
                <w:bCs/>
                <w:color w:val="7030A0"/>
              </w:rPr>
              <w:lastRenderedPageBreak/>
              <w:t xml:space="preserve">КРИТЕРИИ ПРОВЕДЕНИЯ БАЗОВОЙ СЛР </w:t>
            </w:r>
            <w:r w:rsidRPr="00FA35E7">
              <w:rPr>
                <w:b/>
                <w:bCs/>
                <w:color w:val="7030A0"/>
              </w:rPr>
              <w:br/>
              <w:t>ОДНИМ МЕДИЦИНСКИМ РАБОТНИКОМ</w:t>
            </w:r>
          </w:p>
        </w:tc>
      </w:tr>
      <w:tr w:rsidR="00044359" w:rsidRPr="00FA35E7" w:rsidTr="0062217A">
        <w:tc>
          <w:tcPr>
            <w:tcW w:w="4702" w:type="dxa"/>
          </w:tcPr>
          <w:p w:rsidR="00044359" w:rsidRPr="00FA35E7" w:rsidRDefault="00044359" w:rsidP="00FA35E7">
            <w:pPr>
              <w:widowControl w:val="0"/>
              <w:numPr>
                <w:ilvl w:val="0"/>
                <w:numId w:val="6"/>
              </w:numPr>
              <w:spacing w:line="360" w:lineRule="auto"/>
              <w:jc w:val="both"/>
            </w:pPr>
            <w:r w:rsidRPr="00FA35E7">
              <w:t xml:space="preserve">Убедиться в безопасности 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</w:pPr>
            <w:r w:rsidRPr="00FA35E7">
              <w:t>для себя, пострадавшего и окружающих. Устранить возможные риски.</w:t>
            </w:r>
          </w:p>
          <w:p w:rsidR="00044359" w:rsidRPr="00FA35E7" w:rsidRDefault="00044359" w:rsidP="00FA35E7">
            <w:pPr>
              <w:widowControl w:val="0"/>
              <w:numPr>
                <w:ilvl w:val="0"/>
                <w:numId w:val="6"/>
              </w:numPr>
              <w:spacing w:line="360" w:lineRule="auto"/>
              <w:jc w:val="both"/>
            </w:pPr>
            <w:r w:rsidRPr="00FA35E7">
              <w:t xml:space="preserve">При угрозе безопасности, 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</w:pPr>
            <w:r w:rsidRPr="00FA35E7">
              <w:t>отойти или отъехать на безопасное расстояние, сообщить (01, 02) 112, старшему смены (СМП), главному врачу   (ФАП, амбулатория, участковая больница).</w:t>
            </w:r>
          </w:p>
          <w:p w:rsidR="00044359" w:rsidRPr="00FA35E7" w:rsidRDefault="00044359" w:rsidP="00FA35E7">
            <w:pPr>
              <w:widowControl w:val="0"/>
              <w:numPr>
                <w:ilvl w:val="0"/>
                <w:numId w:val="6"/>
              </w:numPr>
              <w:spacing w:line="360" w:lineRule="auto"/>
              <w:jc w:val="both"/>
            </w:pPr>
            <w:r w:rsidRPr="00FA35E7">
              <w:t>Дождаться приезда служб, в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</w:pPr>
            <w:r w:rsidRPr="00FA35E7">
              <w:t xml:space="preserve"> том случае, если угроза миновала, необходимо вернуться к проведению СЛР.</w:t>
            </w:r>
          </w:p>
        </w:tc>
        <w:tc>
          <w:tcPr>
            <w:tcW w:w="5187" w:type="dxa"/>
          </w:tcPr>
          <w:p w:rsidR="00044359" w:rsidRPr="00FA35E7" w:rsidRDefault="00BA7531" w:rsidP="00FA35E7">
            <w:pPr>
              <w:widowControl w:val="0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43225" cy="2206625"/>
                  <wp:effectExtent l="19050" t="0" r="9525" b="0"/>
                  <wp:docPr id="114" name="Рисунок 3" descr="DSCN1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SCN1414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0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359" w:rsidRPr="00FA35E7" w:rsidTr="0062217A">
        <w:tc>
          <w:tcPr>
            <w:tcW w:w="4702" w:type="dxa"/>
          </w:tcPr>
          <w:p w:rsidR="00044359" w:rsidRPr="00FA35E7" w:rsidRDefault="00044359" w:rsidP="00FA35E7">
            <w:pPr>
              <w:widowControl w:val="0"/>
              <w:spacing w:line="360" w:lineRule="auto"/>
              <w:ind w:left="360"/>
              <w:jc w:val="both"/>
              <w:rPr>
                <w:b/>
                <w:i/>
              </w:rPr>
            </w:pPr>
          </w:p>
          <w:p w:rsidR="00044359" w:rsidRPr="00FA35E7" w:rsidRDefault="00044359" w:rsidP="00FA35E7">
            <w:pPr>
              <w:widowControl w:val="0"/>
              <w:numPr>
                <w:ilvl w:val="0"/>
                <w:numId w:val="6"/>
              </w:numPr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>Оценка состояния пациента.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>Проверить: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</w:pPr>
            <w:r w:rsidRPr="00FA35E7">
              <w:t xml:space="preserve">-- реакцию пострадавшего, аккуратно встряхнув за плечи и спросив 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</w:pPr>
            <w:r w:rsidRPr="00FA35E7">
              <w:t>« Что случилось?»</w:t>
            </w:r>
          </w:p>
        </w:tc>
        <w:tc>
          <w:tcPr>
            <w:tcW w:w="5187" w:type="dxa"/>
          </w:tcPr>
          <w:p w:rsidR="00044359" w:rsidRPr="00FA35E7" w:rsidRDefault="00BA7531" w:rsidP="00FA35E7">
            <w:pPr>
              <w:widowControl w:val="0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25445" cy="2194560"/>
                  <wp:effectExtent l="19050" t="0" r="8255" b="0"/>
                  <wp:docPr id="115" name="Рисунок 3" descr="DSCN1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SCN1415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445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359" w:rsidRPr="00FA35E7" w:rsidTr="0062217A">
        <w:tc>
          <w:tcPr>
            <w:tcW w:w="4702" w:type="dxa"/>
          </w:tcPr>
          <w:p w:rsidR="00044359" w:rsidRPr="00FA35E7" w:rsidRDefault="00044359" w:rsidP="00FA35E7">
            <w:pPr>
              <w:widowControl w:val="0"/>
              <w:spacing w:line="360" w:lineRule="auto"/>
              <w:ind w:left="360"/>
              <w:jc w:val="both"/>
            </w:pPr>
          </w:p>
          <w:p w:rsidR="00044359" w:rsidRPr="00FA35E7" w:rsidRDefault="00044359" w:rsidP="00FA35E7">
            <w:pPr>
              <w:widowControl w:val="0"/>
              <w:spacing w:line="360" w:lineRule="auto"/>
              <w:ind w:left="360"/>
              <w:jc w:val="both"/>
              <w:rPr>
                <w:b/>
              </w:rPr>
            </w:pPr>
            <w:r w:rsidRPr="00FA35E7">
              <w:t xml:space="preserve">Правило </w:t>
            </w:r>
            <w:r w:rsidRPr="00FA35E7">
              <w:rPr>
                <w:b/>
              </w:rPr>
              <w:t>ВИЖУ, СЛЫШУ,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</w:pPr>
            <w:r w:rsidRPr="00FA35E7">
              <w:rPr>
                <w:b/>
              </w:rPr>
              <w:t xml:space="preserve"> ОЩУЩАЮ</w:t>
            </w:r>
            <w:r w:rsidRPr="00FA35E7">
              <w:t xml:space="preserve"> (проверяется одновременно, сидя сбоку от пострадавшего):</w:t>
            </w:r>
          </w:p>
          <w:p w:rsidR="00044359" w:rsidRPr="00FA35E7" w:rsidRDefault="00044359" w:rsidP="00FA35E7">
            <w:pPr>
              <w:widowControl w:val="0"/>
              <w:numPr>
                <w:ilvl w:val="0"/>
                <w:numId w:val="6"/>
              </w:numPr>
              <w:spacing w:line="360" w:lineRule="auto"/>
              <w:jc w:val="both"/>
            </w:pPr>
            <w:r w:rsidRPr="00FA35E7">
              <w:t>наклонить голову к голове пострадавшего;</w:t>
            </w:r>
          </w:p>
          <w:p w:rsidR="00044359" w:rsidRPr="00FA35E7" w:rsidRDefault="00044359" w:rsidP="00FA35E7">
            <w:pPr>
              <w:widowControl w:val="0"/>
              <w:numPr>
                <w:ilvl w:val="0"/>
                <w:numId w:val="6"/>
              </w:numPr>
              <w:spacing w:line="360" w:lineRule="auto"/>
              <w:jc w:val="both"/>
            </w:pPr>
            <w:r w:rsidRPr="00FA35E7">
              <w:t>наличие экскурсий грудной клетки;</w:t>
            </w:r>
          </w:p>
          <w:p w:rsidR="00044359" w:rsidRPr="00FA35E7" w:rsidRDefault="00044359" w:rsidP="00FA35E7">
            <w:pPr>
              <w:widowControl w:val="0"/>
              <w:numPr>
                <w:ilvl w:val="0"/>
                <w:numId w:val="6"/>
              </w:numPr>
              <w:spacing w:line="360" w:lineRule="auto"/>
              <w:jc w:val="both"/>
            </w:pPr>
            <w:r w:rsidRPr="00FA35E7">
              <w:t>пульс на сонной артерии;</w:t>
            </w:r>
          </w:p>
          <w:p w:rsidR="00044359" w:rsidRPr="00FA35E7" w:rsidRDefault="00044359" w:rsidP="00FA35E7">
            <w:pPr>
              <w:widowControl w:val="0"/>
              <w:numPr>
                <w:ilvl w:val="0"/>
                <w:numId w:val="6"/>
              </w:numPr>
              <w:spacing w:line="360" w:lineRule="auto"/>
              <w:jc w:val="both"/>
            </w:pPr>
            <w:r w:rsidRPr="00FA35E7">
              <w:t>зрачок (расширение, отсутствие реакции на свет).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</w:pPr>
          </w:p>
        </w:tc>
        <w:tc>
          <w:tcPr>
            <w:tcW w:w="5187" w:type="dxa"/>
          </w:tcPr>
          <w:p w:rsidR="00044359" w:rsidRPr="00FA35E7" w:rsidRDefault="00BA7531" w:rsidP="00FA35E7">
            <w:pPr>
              <w:widowControl w:val="0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19095" cy="2189480"/>
                  <wp:effectExtent l="19050" t="0" r="0" b="0"/>
                  <wp:docPr id="117" name="Рисунок 3" descr="DSCN1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SCN1416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9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2948305" cy="1894840"/>
                  <wp:effectExtent l="19050" t="0" r="4445" b="0"/>
                  <wp:docPr id="118" name="Рисунок 4" descr="DSCN1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SCN1417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305" cy="189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9D9" w:rsidRPr="00FA35E7" w:rsidTr="0062217A">
        <w:tc>
          <w:tcPr>
            <w:tcW w:w="9889" w:type="dxa"/>
            <w:gridSpan w:val="2"/>
          </w:tcPr>
          <w:p w:rsidR="006E79D9" w:rsidRPr="00FA35E7" w:rsidRDefault="006E79D9" w:rsidP="00FA35E7">
            <w:pPr>
              <w:widowControl w:val="0"/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lastRenderedPageBreak/>
              <w:t>Диагностика клинической смерти:(оценка не более 5 минут):</w:t>
            </w:r>
          </w:p>
          <w:p w:rsidR="006E79D9" w:rsidRPr="00FA35E7" w:rsidRDefault="006E79D9" w:rsidP="00FA35E7">
            <w:pPr>
              <w:widowControl w:val="0"/>
              <w:numPr>
                <w:ilvl w:val="0"/>
                <w:numId w:val="7"/>
              </w:numPr>
              <w:spacing w:line="360" w:lineRule="auto"/>
              <w:jc w:val="both"/>
            </w:pPr>
            <w:r w:rsidRPr="00FA35E7">
              <w:t>отсутствие сознания, дыхания,</w:t>
            </w:r>
          </w:p>
          <w:p w:rsidR="006E79D9" w:rsidRPr="00FA35E7" w:rsidRDefault="006E79D9" w:rsidP="00FA35E7">
            <w:pPr>
              <w:widowControl w:val="0"/>
              <w:spacing w:line="360" w:lineRule="auto"/>
              <w:jc w:val="both"/>
            </w:pPr>
            <w:r w:rsidRPr="00FA35E7">
              <w:t>кровообращения;</w:t>
            </w:r>
          </w:p>
          <w:p w:rsidR="006E79D9" w:rsidRPr="00FA35E7" w:rsidRDefault="006E79D9" w:rsidP="00FA35E7">
            <w:pPr>
              <w:widowControl w:val="0"/>
              <w:numPr>
                <w:ilvl w:val="0"/>
                <w:numId w:val="7"/>
              </w:numPr>
              <w:spacing w:line="360" w:lineRule="auto"/>
              <w:jc w:val="both"/>
            </w:pPr>
            <w:r w:rsidRPr="00FA35E7">
              <w:t xml:space="preserve">расширение зрачка, отсутствие </w:t>
            </w:r>
          </w:p>
          <w:p w:rsidR="006E79D9" w:rsidRPr="00FA35E7" w:rsidRDefault="006E79D9" w:rsidP="00FA35E7">
            <w:pPr>
              <w:widowControl w:val="0"/>
              <w:spacing w:line="360" w:lineRule="auto"/>
              <w:jc w:val="both"/>
            </w:pPr>
            <w:r w:rsidRPr="00FA35E7">
              <w:t>реакции на свет;</w:t>
            </w:r>
          </w:p>
          <w:p w:rsidR="006E79D9" w:rsidRPr="00FA35E7" w:rsidRDefault="006E79D9" w:rsidP="00FA35E7">
            <w:pPr>
              <w:widowControl w:val="0"/>
              <w:numPr>
                <w:ilvl w:val="0"/>
                <w:numId w:val="7"/>
              </w:numPr>
              <w:spacing w:line="360" w:lineRule="auto"/>
              <w:jc w:val="both"/>
            </w:pPr>
            <w:r w:rsidRPr="00FA35E7">
              <w:t>кожные покровы бледные- первичная остановка кровообращения, кожные покровы</w:t>
            </w:r>
          </w:p>
          <w:p w:rsidR="006E79D9" w:rsidRPr="00FA35E7" w:rsidRDefault="006E79D9" w:rsidP="00FA35E7">
            <w:pPr>
              <w:widowControl w:val="0"/>
              <w:spacing w:line="360" w:lineRule="auto"/>
              <w:jc w:val="both"/>
            </w:pPr>
            <w:r w:rsidRPr="00FA35E7">
              <w:t>цианотичные – первичная остановка дыхания;</w:t>
            </w:r>
          </w:p>
        </w:tc>
      </w:tr>
      <w:tr w:rsidR="00044359" w:rsidRPr="00FA35E7" w:rsidTr="0062217A">
        <w:tc>
          <w:tcPr>
            <w:tcW w:w="4702" w:type="dxa"/>
          </w:tcPr>
          <w:p w:rsidR="00044359" w:rsidRPr="00FA35E7" w:rsidRDefault="00044359" w:rsidP="00FA35E7">
            <w:pPr>
              <w:widowControl w:val="0"/>
              <w:spacing w:line="360" w:lineRule="auto"/>
              <w:jc w:val="both"/>
              <w:rPr>
                <w:b/>
                <w:i/>
              </w:rPr>
            </w:pPr>
          </w:p>
          <w:p w:rsidR="00044359" w:rsidRPr="00FA35E7" w:rsidRDefault="00044359" w:rsidP="00FA35E7">
            <w:pPr>
              <w:widowControl w:val="0"/>
              <w:numPr>
                <w:ilvl w:val="0"/>
                <w:numId w:val="7"/>
              </w:numPr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>Подготовить необходимые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 xml:space="preserve"> инструменты: мешок Амбу, воздуховод. </w:t>
            </w:r>
          </w:p>
          <w:p w:rsidR="00044359" w:rsidRPr="00FA35E7" w:rsidRDefault="00044359" w:rsidP="00FA35E7">
            <w:pPr>
              <w:widowControl w:val="0"/>
              <w:numPr>
                <w:ilvl w:val="0"/>
                <w:numId w:val="8"/>
              </w:numPr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>Положение пострадавшего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 xml:space="preserve"> на твердой поверхности.</w:t>
            </w:r>
          </w:p>
          <w:p w:rsidR="00044359" w:rsidRPr="00FA35E7" w:rsidRDefault="00044359" w:rsidP="00FA35E7">
            <w:pPr>
              <w:widowControl w:val="0"/>
              <w:numPr>
                <w:ilvl w:val="0"/>
                <w:numId w:val="8"/>
              </w:numPr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>Под плечевой пояс и шею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 xml:space="preserve"> подкладываем валик.</w:t>
            </w:r>
          </w:p>
        </w:tc>
        <w:tc>
          <w:tcPr>
            <w:tcW w:w="5187" w:type="dxa"/>
          </w:tcPr>
          <w:p w:rsidR="00044359" w:rsidRPr="00FA35E7" w:rsidRDefault="00BA7531" w:rsidP="00FA35E7">
            <w:pPr>
              <w:widowControl w:val="0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6710" cy="2165350"/>
                  <wp:effectExtent l="19050" t="0" r="8890" b="0"/>
                  <wp:docPr id="109" name="Рисунок 3" descr="DSCN1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SCN1384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10" cy="216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93060" cy="2169795"/>
                  <wp:effectExtent l="19050" t="0" r="2540" b="0"/>
                  <wp:docPr id="119" name="Рисунок 5" descr="DSCN1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SCN1419.JP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060" cy="216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359" w:rsidRPr="00FA35E7" w:rsidTr="0062217A">
        <w:tc>
          <w:tcPr>
            <w:tcW w:w="4702" w:type="dxa"/>
          </w:tcPr>
          <w:p w:rsidR="00044359" w:rsidRPr="00FA35E7" w:rsidRDefault="00044359" w:rsidP="00FA35E7">
            <w:pPr>
              <w:widowControl w:val="0"/>
              <w:spacing w:line="360" w:lineRule="auto"/>
              <w:jc w:val="both"/>
              <w:rPr>
                <w:b/>
                <w:i/>
              </w:rPr>
            </w:pPr>
          </w:p>
          <w:p w:rsidR="006E79D9" w:rsidRPr="00FA35E7" w:rsidRDefault="00044359" w:rsidP="00FA35E7">
            <w:pPr>
              <w:widowControl w:val="0"/>
              <w:spacing w:line="360" w:lineRule="auto"/>
              <w:jc w:val="both"/>
            </w:pPr>
            <w:r w:rsidRPr="00FA35E7">
              <w:rPr>
                <w:b/>
                <w:i/>
              </w:rPr>
              <w:t xml:space="preserve">Проведение компрессий грудной клетки. </w:t>
            </w:r>
          </w:p>
          <w:p w:rsidR="00044359" w:rsidRPr="00FA35E7" w:rsidRDefault="00044359" w:rsidP="00FA35E7">
            <w:pPr>
              <w:widowControl w:val="0"/>
              <w:numPr>
                <w:ilvl w:val="0"/>
                <w:numId w:val="19"/>
              </w:numPr>
              <w:spacing w:line="360" w:lineRule="auto"/>
              <w:jc w:val="both"/>
            </w:pPr>
            <w:r w:rsidRPr="00FA35E7">
              <w:t>расположить руки на нижнюю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</w:pPr>
            <w:r w:rsidRPr="00FA35E7">
              <w:t>половину грудины (центр грудной клетки);</w:t>
            </w:r>
          </w:p>
          <w:p w:rsidR="00044359" w:rsidRPr="00FA35E7" w:rsidRDefault="00044359" w:rsidP="00FA35E7">
            <w:pPr>
              <w:widowControl w:val="0"/>
              <w:numPr>
                <w:ilvl w:val="0"/>
                <w:numId w:val="8"/>
              </w:numPr>
              <w:spacing w:line="360" w:lineRule="auto"/>
              <w:jc w:val="both"/>
            </w:pPr>
            <w:r w:rsidRPr="00FA35E7">
              <w:t>локти разогнуты, пальцы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</w:pPr>
            <w:r w:rsidRPr="00FA35E7">
              <w:t xml:space="preserve"> сомкнуты;</w:t>
            </w:r>
          </w:p>
          <w:p w:rsidR="00044359" w:rsidRPr="00FA35E7" w:rsidRDefault="00044359" w:rsidP="00FA35E7">
            <w:pPr>
              <w:widowControl w:val="0"/>
              <w:numPr>
                <w:ilvl w:val="0"/>
                <w:numId w:val="8"/>
              </w:numPr>
              <w:spacing w:line="360" w:lineRule="auto"/>
              <w:jc w:val="both"/>
            </w:pPr>
            <w:r w:rsidRPr="00FA35E7">
              <w:t>компрессия грудной клетки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</w:pPr>
            <w:r w:rsidRPr="00FA35E7">
              <w:t xml:space="preserve"> проводится с частотой не менее 100 в мин., но не более 120 в мин.;</w:t>
            </w:r>
          </w:p>
          <w:p w:rsidR="00044359" w:rsidRPr="00FA35E7" w:rsidRDefault="00044359" w:rsidP="00FA35E7">
            <w:pPr>
              <w:widowControl w:val="0"/>
              <w:numPr>
                <w:ilvl w:val="0"/>
                <w:numId w:val="8"/>
              </w:numPr>
              <w:spacing w:line="360" w:lineRule="auto"/>
              <w:jc w:val="both"/>
            </w:pPr>
            <w:r w:rsidRPr="00FA35E7">
              <w:t xml:space="preserve">глубина компрессии не менее 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</w:pPr>
            <w:smartTag w:uri="urn:schemas-microsoft-com:office:smarttags" w:element="metricconverter">
              <w:smartTagPr>
                <w:attr w:name="ProductID" w:val="5 см"/>
              </w:smartTagPr>
              <w:r w:rsidRPr="00FA35E7">
                <w:t>5 см</w:t>
              </w:r>
            </w:smartTag>
            <w:r w:rsidRPr="00FA35E7">
              <w:t xml:space="preserve">., но не более </w:t>
            </w:r>
            <w:smartTag w:uri="urn:schemas-microsoft-com:office:smarttags" w:element="metricconverter">
              <w:smartTagPr>
                <w:attr w:name="ProductID" w:val="6 см"/>
              </w:smartTagPr>
              <w:r w:rsidRPr="00FA35E7">
                <w:t>6 см</w:t>
              </w:r>
            </w:smartTag>
            <w:r w:rsidRPr="00FA35E7">
              <w:t>.;</w:t>
            </w:r>
          </w:p>
          <w:p w:rsidR="00044359" w:rsidRPr="00FA35E7" w:rsidRDefault="00044359" w:rsidP="00FA35E7">
            <w:pPr>
              <w:widowControl w:val="0"/>
              <w:numPr>
                <w:ilvl w:val="0"/>
                <w:numId w:val="8"/>
              </w:numPr>
              <w:spacing w:line="360" w:lineRule="auto"/>
              <w:jc w:val="both"/>
            </w:pPr>
            <w:r w:rsidRPr="00FA35E7">
              <w:t>количество компрессий 30;</w:t>
            </w:r>
          </w:p>
          <w:p w:rsidR="00044359" w:rsidRPr="00FA35E7" w:rsidRDefault="00044359" w:rsidP="00FA35E7">
            <w:pPr>
              <w:widowControl w:val="0"/>
              <w:numPr>
                <w:ilvl w:val="0"/>
                <w:numId w:val="8"/>
              </w:numPr>
              <w:spacing w:line="360" w:lineRule="auto"/>
              <w:jc w:val="both"/>
            </w:pPr>
            <w:r w:rsidRPr="00FA35E7">
              <w:t>считать вслух десятками, на 30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</w:pPr>
            <w:r w:rsidRPr="00FA35E7">
              <w:t xml:space="preserve"> говорить «ВДОХ»</w:t>
            </w:r>
          </w:p>
          <w:p w:rsidR="00044359" w:rsidRPr="00FA35E7" w:rsidRDefault="00044359" w:rsidP="00FA35E7">
            <w:pPr>
              <w:widowControl w:val="0"/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компрессия и декомпрессия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</w:pPr>
            <w:r w:rsidRPr="00FA35E7">
              <w:t>занимает равное время;</w:t>
            </w:r>
          </w:p>
          <w:p w:rsidR="00044359" w:rsidRPr="00FA35E7" w:rsidRDefault="00044359" w:rsidP="00FA35E7">
            <w:pPr>
              <w:widowControl w:val="0"/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отсутствие потери контакта с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</w:pPr>
            <w:r w:rsidRPr="00FA35E7">
              <w:t xml:space="preserve"> грудиной после каждой компрессии.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rPr>
                <w:b/>
                <w:i/>
              </w:rPr>
            </w:pPr>
          </w:p>
        </w:tc>
        <w:tc>
          <w:tcPr>
            <w:tcW w:w="5187" w:type="dxa"/>
          </w:tcPr>
          <w:p w:rsidR="00044359" w:rsidRPr="00FA35E7" w:rsidRDefault="00BA7531" w:rsidP="00FA35E7">
            <w:pPr>
              <w:widowControl w:val="0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17825" cy="2188210"/>
                  <wp:effectExtent l="19050" t="0" r="0" b="0"/>
                  <wp:docPr id="107" name="Содержимое 3" descr="DSCN1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держимое 3" descr="DSCN1388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825" cy="218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359" w:rsidRPr="00FA35E7" w:rsidRDefault="00BA7531" w:rsidP="00FA35E7">
            <w:pPr>
              <w:widowControl w:val="0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05760" cy="2142490"/>
                  <wp:effectExtent l="19050" t="0" r="8890" b="0"/>
                  <wp:docPr id="106" name="Рисунок 4" descr="DSCN1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SCN1391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2142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359" w:rsidRPr="00FA35E7" w:rsidRDefault="00BA7531" w:rsidP="00FA35E7">
            <w:pPr>
              <w:widowControl w:val="0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05125" cy="2227580"/>
                  <wp:effectExtent l="19050" t="0" r="9525" b="0"/>
                  <wp:docPr id="105" name="Рисунок 5" descr="DSCN1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SCN1392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22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359" w:rsidRPr="00FA35E7" w:rsidRDefault="00BA7531" w:rsidP="00FA35E7">
            <w:pPr>
              <w:widowControl w:val="0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29890" cy="2261870"/>
                  <wp:effectExtent l="19050" t="0" r="3810" b="0"/>
                  <wp:docPr id="104" name="Рисунок 6" descr="DSCN1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SCN1394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890" cy="226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359" w:rsidRPr="00FA35E7" w:rsidTr="0062217A">
        <w:tc>
          <w:tcPr>
            <w:tcW w:w="4702" w:type="dxa"/>
          </w:tcPr>
          <w:p w:rsidR="00044359" w:rsidRPr="00FA35E7" w:rsidRDefault="00044359" w:rsidP="00FA35E7">
            <w:pPr>
              <w:widowControl w:val="0"/>
              <w:spacing w:line="360" w:lineRule="auto"/>
              <w:jc w:val="both"/>
              <w:rPr>
                <w:b/>
                <w:i/>
              </w:rPr>
            </w:pP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 xml:space="preserve">Проведение ИВЛ. </w:t>
            </w:r>
          </w:p>
          <w:p w:rsidR="00044359" w:rsidRPr="00FA35E7" w:rsidRDefault="00044359" w:rsidP="00FA35E7">
            <w:pPr>
              <w:widowControl w:val="0"/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восстановить проходимость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</w:pPr>
            <w:r w:rsidRPr="00FA35E7">
              <w:t xml:space="preserve"> верхних дыхательных путей тройным приемом Сафара (разогнуть голову, открыть дыхательные пути, ввести воздуховод).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</w:pPr>
          </w:p>
        </w:tc>
        <w:tc>
          <w:tcPr>
            <w:tcW w:w="5187" w:type="dxa"/>
          </w:tcPr>
          <w:p w:rsidR="00044359" w:rsidRPr="00FA35E7" w:rsidRDefault="00BA7531" w:rsidP="00FA35E7">
            <w:pPr>
              <w:widowControl w:val="0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68295" cy="2150745"/>
                  <wp:effectExtent l="19050" t="0" r="8255" b="0"/>
                  <wp:docPr id="120" name="Рисунок 3" descr="DSCN1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SCN1422.JP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295" cy="215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80995" cy="2160270"/>
                  <wp:effectExtent l="19050" t="0" r="0" b="0"/>
                  <wp:docPr id="121" name="Рисунок 4" descr="DSCN1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SCN1423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68295" cy="2150745"/>
                  <wp:effectExtent l="19050" t="0" r="8255" b="0"/>
                  <wp:docPr id="122" name="Рисунок 5" descr="DSCN1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SCN1424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295" cy="215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909570" cy="2182495"/>
                  <wp:effectExtent l="19050" t="0" r="5080" b="0"/>
                  <wp:docPr id="123" name="Содержимое 3" descr="DSCN1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держимое 3" descr="DSCN1425.JP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2182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2868930" cy="2105025"/>
                  <wp:effectExtent l="19050" t="0" r="7620" b="0"/>
                  <wp:docPr id="124" name="Рисунок 4" descr="DSCN1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SCN1426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93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67660" cy="2150110"/>
                  <wp:effectExtent l="19050" t="0" r="8890" b="0"/>
                  <wp:docPr id="125" name="Рисунок 5" descr="DSCN1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SCN1427.JP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660" cy="215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53055" cy="2139315"/>
                  <wp:effectExtent l="19050" t="0" r="4445" b="0"/>
                  <wp:docPr id="126" name="Рисунок 6" descr="DSCN1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SCN1428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213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359" w:rsidRPr="00FA35E7" w:rsidTr="0062217A">
        <w:tc>
          <w:tcPr>
            <w:tcW w:w="4702" w:type="dxa"/>
          </w:tcPr>
          <w:p w:rsidR="00044359" w:rsidRPr="00FA35E7" w:rsidRDefault="00044359" w:rsidP="00FA35E7">
            <w:pPr>
              <w:widowControl w:val="0"/>
              <w:spacing w:line="360" w:lineRule="auto"/>
              <w:ind w:left="360"/>
              <w:jc w:val="both"/>
            </w:pPr>
          </w:p>
          <w:p w:rsidR="00044359" w:rsidRPr="00FA35E7" w:rsidRDefault="00044359" w:rsidP="00FA35E7">
            <w:pPr>
              <w:widowControl w:val="0"/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плотно зажать голову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</w:pPr>
            <w:r w:rsidRPr="00FA35E7">
              <w:t>пострадавшего между коленями, наложить маску мешка Амбу, плотно закрыв рот и нос;</w:t>
            </w:r>
          </w:p>
          <w:p w:rsidR="00044359" w:rsidRPr="00FA35E7" w:rsidRDefault="00044359" w:rsidP="00FA35E7">
            <w:pPr>
              <w:widowControl w:val="0"/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прижать маску плотно,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</w:pPr>
            <w:r w:rsidRPr="00FA35E7">
              <w:t>удерживая левой рукой, правой рукой нажать на мешок или расположив мешок на колено;</w:t>
            </w:r>
          </w:p>
          <w:p w:rsidR="00044359" w:rsidRPr="00FA35E7" w:rsidRDefault="00044359" w:rsidP="00FA35E7">
            <w:pPr>
              <w:widowControl w:val="0"/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когда грудная клетка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</w:pPr>
            <w:r w:rsidRPr="00FA35E7">
              <w:lastRenderedPageBreak/>
              <w:t>опустится, сделать второй вдох.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ind w:left="360"/>
              <w:jc w:val="both"/>
            </w:pP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</w:pPr>
          </w:p>
        </w:tc>
        <w:tc>
          <w:tcPr>
            <w:tcW w:w="5187" w:type="dxa"/>
          </w:tcPr>
          <w:p w:rsidR="00044359" w:rsidRPr="00FA35E7" w:rsidRDefault="00BA7531" w:rsidP="00FA35E7">
            <w:pPr>
              <w:widowControl w:val="0"/>
              <w:spacing w:line="36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13380" cy="2185035"/>
                  <wp:effectExtent l="19050" t="0" r="1270" b="0"/>
                  <wp:docPr id="127" name="Рисунок 6" descr="DSCN1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SCN1431.JP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2896870" cy="2172970"/>
                  <wp:effectExtent l="19050" t="0" r="0" b="0"/>
                  <wp:docPr id="128" name="Рисунок 7" descr="DSCN1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DSCN1432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870" cy="217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9D9" w:rsidRPr="00FA35E7" w:rsidTr="0062217A">
        <w:tc>
          <w:tcPr>
            <w:tcW w:w="9889" w:type="dxa"/>
            <w:gridSpan w:val="2"/>
          </w:tcPr>
          <w:p w:rsidR="006E79D9" w:rsidRPr="00FA35E7" w:rsidRDefault="006E79D9" w:rsidP="00FA35E7">
            <w:pPr>
              <w:widowControl w:val="0"/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lastRenderedPageBreak/>
              <w:t>Проведение СЛР – 5 циклов</w:t>
            </w:r>
          </w:p>
          <w:p w:rsidR="006E79D9" w:rsidRPr="00FA35E7" w:rsidRDefault="006E79D9" w:rsidP="00FA35E7">
            <w:pPr>
              <w:widowControl w:val="0"/>
              <w:spacing w:line="360" w:lineRule="auto"/>
            </w:pPr>
            <w:r w:rsidRPr="00FA35E7">
              <w:rPr>
                <w:b/>
                <w:i/>
              </w:rPr>
              <w:t>По возможности менять провайдеров СЛР каждые 2 минуты!!!!</w:t>
            </w:r>
          </w:p>
        </w:tc>
      </w:tr>
      <w:tr w:rsidR="00044359" w:rsidRPr="00FA35E7" w:rsidTr="0062217A">
        <w:tc>
          <w:tcPr>
            <w:tcW w:w="4702" w:type="dxa"/>
          </w:tcPr>
          <w:p w:rsidR="00044359" w:rsidRPr="00FA35E7" w:rsidRDefault="00044359" w:rsidP="00FA35E7">
            <w:pPr>
              <w:widowControl w:val="0"/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>Критерии эффективности СЛР</w:t>
            </w:r>
          </w:p>
          <w:p w:rsidR="00044359" w:rsidRPr="00FA35E7" w:rsidRDefault="00044359" w:rsidP="00FA35E7">
            <w:pPr>
              <w:widowControl w:val="0"/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проводная пульсация на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</w:pPr>
            <w:r w:rsidRPr="00FA35E7">
              <w:t>сонной артерии;</w:t>
            </w:r>
          </w:p>
          <w:p w:rsidR="00044359" w:rsidRPr="00FA35E7" w:rsidRDefault="00044359" w:rsidP="00FA35E7">
            <w:pPr>
              <w:widowControl w:val="0"/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экскурсии грудной клетки при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</w:pPr>
            <w:r w:rsidRPr="00FA35E7">
              <w:t>проведении ИВЛ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</w:pP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</w:pP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</w:pP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</w:pPr>
          </w:p>
        </w:tc>
        <w:tc>
          <w:tcPr>
            <w:tcW w:w="5187" w:type="dxa"/>
          </w:tcPr>
          <w:p w:rsidR="00044359" w:rsidRPr="00FA35E7" w:rsidRDefault="00044359" w:rsidP="00FA35E7">
            <w:pPr>
              <w:widowControl w:val="0"/>
              <w:spacing w:line="360" w:lineRule="auto"/>
              <w:jc w:val="center"/>
            </w:pPr>
          </w:p>
          <w:p w:rsidR="00044359" w:rsidRPr="00FA35E7" w:rsidRDefault="00BA7531" w:rsidP="00FA35E7">
            <w:pPr>
              <w:widowControl w:val="0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18335" cy="1586230"/>
                  <wp:effectExtent l="19050" t="0" r="5715" b="0"/>
                  <wp:docPr id="93" name="Picture 2" descr="C:\Users\Администратор\Desktop\abc_look_listen_fe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abc_look_listen_fe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158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17A" w:rsidRPr="00FA35E7" w:rsidTr="0062217A">
        <w:tc>
          <w:tcPr>
            <w:tcW w:w="9889" w:type="dxa"/>
            <w:gridSpan w:val="2"/>
          </w:tcPr>
          <w:p w:rsidR="0062217A" w:rsidRPr="00FA35E7" w:rsidRDefault="0062217A" w:rsidP="00FA35E7">
            <w:pPr>
              <w:widowControl w:val="0"/>
              <w:spacing w:line="360" w:lineRule="auto"/>
              <w:rPr>
                <w:b/>
                <w:i/>
              </w:rPr>
            </w:pPr>
            <w:r w:rsidRPr="00FA35E7">
              <w:rPr>
                <w:b/>
                <w:i/>
              </w:rPr>
              <w:t>Продолжить СЛР с соотношении 30 компрессий : 2 вдоха.</w:t>
            </w:r>
          </w:p>
          <w:p w:rsidR="0062217A" w:rsidRPr="00FA35E7" w:rsidRDefault="0062217A" w:rsidP="00FA35E7">
            <w:pPr>
              <w:widowControl w:val="0"/>
              <w:spacing w:line="360" w:lineRule="auto"/>
            </w:pPr>
            <w:r w:rsidRPr="00FA35E7">
              <w:t xml:space="preserve">    СЛР продолжается в условиях нормотермии 30 минут от первичной остановки кровообращения или дыхания.</w:t>
            </w:r>
          </w:p>
          <w:p w:rsidR="0062217A" w:rsidRPr="00FA35E7" w:rsidRDefault="0062217A" w:rsidP="00FA35E7">
            <w:pPr>
              <w:widowControl w:val="0"/>
              <w:spacing w:line="360" w:lineRule="auto"/>
            </w:pPr>
            <w:r w:rsidRPr="00FA35E7">
              <w:t xml:space="preserve">    Продолжительность реанимации удлиняется у детей, наркоманов, в условиях гипотермии, при электротравме.</w:t>
            </w:r>
          </w:p>
        </w:tc>
      </w:tr>
      <w:tr w:rsidR="0062217A" w:rsidRPr="00FA35E7" w:rsidTr="0062217A">
        <w:tc>
          <w:tcPr>
            <w:tcW w:w="9889" w:type="dxa"/>
            <w:gridSpan w:val="2"/>
          </w:tcPr>
          <w:p w:rsidR="0062217A" w:rsidRPr="00FA35E7" w:rsidRDefault="0062217A" w:rsidP="00FA35E7">
            <w:pPr>
              <w:widowControl w:val="0"/>
              <w:spacing w:line="360" w:lineRule="auto"/>
              <w:jc w:val="both"/>
            </w:pPr>
            <w:r w:rsidRPr="00FA35E7">
              <w:rPr>
                <w:b/>
                <w:i/>
              </w:rPr>
              <w:t>СЛР прекращают</w:t>
            </w:r>
            <w:r w:rsidRPr="00FA35E7">
              <w:t>:</w:t>
            </w:r>
          </w:p>
          <w:p w:rsidR="0062217A" w:rsidRPr="00FA35E7" w:rsidRDefault="0062217A" w:rsidP="00FA35E7">
            <w:pPr>
              <w:widowControl w:val="0"/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при появлении спонтанного дыхания, пульсации (если во время реанимации появился хоть один признак оживления, реанимация удлиняется именно с этого времени);</w:t>
            </w:r>
          </w:p>
          <w:p w:rsidR="0062217A" w:rsidRPr="00FA35E7" w:rsidRDefault="0062217A" w:rsidP="00FA35E7">
            <w:pPr>
              <w:widowControl w:val="0"/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при выявлении у пострадавшего отсутствие показаний к проведению СЛР (заболевания, при наличии выписки и отказе родственников, оформленное письменно);</w:t>
            </w:r>
          </w:p>
          <w:p w:rsidR="0062217A" w:rsidRPr="00FA35E7" w:rsidRDefault="0062217A" w:rsidP="00FA35E7">
            <w:pPr>
              <w:widowControl w:val="0"/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при угрозе личной безопасности;</w:t>
            </w:r>
          </w:p>
          <w:p w:rsidR="0062217A" w:rsidRPr="00FA35E7" w:rsidRDefault="0062217A" w:rsidP="00FA35E7">
            <w:pPr>
              <w:widowControl w:val="0"/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при появлении ранних признаков биологической смерти.</w:t>
            </w:r>
          </w:p>
        </w:tc>
      </w:tr>
      <w:tr w:rsidR="00044359" w:rsidRPr="00FA35E7" w:rsidTr="0062217A">
        <w:tc>
          <w:tcPr>
            <w:tcW w:w="4702" w:type="dxa"/>
          </w:tcPr>
          <w:p w:rsidR="00044359" w:rsidRPr="00FA35E7" w:rsidRDefault="00044359" w:rsidP="00FA35E7">
            <w:pPr>
              <w:widowControl w:val="0"/>
              <w:spacing w:line="360" w:lineRule="auto"/>
              <w:jc w:val="center"/>
              <w:rPr>
                <w:b/>
              </w:rPr>
            </w:pPr>
            <w:r w:rsidRPr="00FA35E7">
              <w:rPr>
                <w:b/>
              </w:rPr>
              <w:lastRenderedPageBreak/>
              <w:t>Диагностика биологической смерти.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>Ранние признаки, появляются через 30 – 40 минут от первичной остановки дыхания и кровообращения:</w:t>
            </w:r>
          </w:p>
          <w:p w:rsidR="00044359" w:rsidRPr="00FA35E7" w:rsidRDefault="00044359" w:rsidP="00FA35E7">
            <w:pPr>
              <w:widowControl w:val="0"/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отсутствие сознания, дыхания,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</w:pPr>
            <w:r w:rsidRPr="00FA35E7">
              <w:t>кровообращения;</w:t>
            </w:r>
          </w:p>
          <w:p w:rsidR="00044359" w:rsidRPr="00FA35E7" w:rsidRDefault="00044359" w:rsidP="00FA35E7">
            <w:pPr>
              <w:widowControl w:val="0"/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сухая, мутная роговица,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</w:pPr>
            <w:r w:rsidRPr="00FA35E7">
              <w:t>максимальное расширение зрачка, отсутствие корнеального рефлекса, симптом « кошачьего зрачка»;</w:t>
            </w:r>
          </w:p>
          <w:p w:rsidR="00044359" w:rsidRPr="00FA35E7" w:rsidRDefault="00044359" w:rsidP="00FA35E7">
            <w:pPr>
              <w:widowControl w:val="0"/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гипостаз в отлогих местах тела.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</w:pP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</w:pP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</w:pPr>
          </w:p>
        </w:tc>
        <w:tc>
          <w:tcPr>
            <w:tcW w:w="5187" w:type="dxa"/>
          </w:tcPr>
          <w:p w:rsidR="00044359" w:rsidRPr="00FA35E7" w:rsidRDefault="00BA7531" w:rsidP="00FA35E7">
            <w:pPr>
              <w:widowControl w:val="0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3055" cy="2139315"/>
                  <wp:effectExtent l="19050" t="0" r="4445" b="0"/>
                  <wp:docPr id="92" name="Рисунок 5" descr="IMG_20131001_115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IMG_20131001_115932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213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88415" cy="1547495"/>
                  <wp:effectExtent l="19050" t="0" r="6985" b="0"/>
                  <wp:docPr id="91" name="Рисунок 6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Безымянный.pn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1547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13635" cy="1915795"/>
                  <wp:effectExtent l="19050" t="0" r="5715" b="0"/>
                  <wp:docPr id="90" name="Рисунок 7" descr="Безымянн5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Безымянн5ый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635" cy="191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center"/>
            </w:pPr>
          </w:p>
        </w:tc>
      </w:tr>
      <w:tr w:rsidR="00044359" w:rsidRPr="00FA35E7" w:rsidTr="0062217A">
        <w:tc>
          <w:tcPr>
            <w:tcW w:w="4702" w:type="dxa"/>
          </w:tcPr>
          <w:p w:rsidR="00044359" w:rsidRPr="00FA35E7" w:rsidRDefault="00044359" w:rsidP="00FA35E7">
            <w:pPr>
              <w:widowControl w:val="0"/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>Достоверные признаки биологической смерти, появляются через, 2 – 4 часа от первичной остановки дыхания и кровообращения:</w:t>
            </w:r>
          </w:p>
          <w:p w:rsidR="00044359" w:rsidRPr="00FA35E7" w:rsidRDefault="00044359" w:rsidP="00FA35E7">
            <w:pPr>
              <w:widowControl w:val="0"/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трупное окоченение,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</w:pPr>
            <w:r w:rsidRPr="00FA35E7">
              <w:t>самостоятельно проходит на третьи сутки;</w:t>
            </w:r>
          </w:p>
          <w:p w:rsidR="00044359" w:rsidRPr="00FA35E7" w:rsidRDefault="00044359" w:rsidP="00FA35E7">
            <w:pPr>
              <w:widowControl w:val="0"/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трупные пятна.</w:t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both"/>
            </w:pPr>
          </w:p>
        </w:tc>
        <w:tc>
          <w:tcPr>
            <w:tcW w:w="5187" w:type="dxa"/>
          </w:tcPr>
          <w:p w:rsidR="00044359" w:rsidRPr="00FA35E7" w:rsidRDefault="00044359" w:rsidP="00FA35E7">
            <w:pPr>
              <w:widowControl w:val="0"/>
              <w:spacing w:line="360" w:lineRule="auto"/>
              <w:jc w:val="center"/>
            </w:pPr>
          </w:p>
          <w:p w:rsidR="00044359" w:rsidRPr="00FA35E7" w:rsidRDefault="00BA7531" w:rsidP="00FA35E7">
            <w:pPr>
              <w:widowControl w:val="0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25750" cy="938530"/>
                  <wp:effectExtent l="0" t="0" r="0" b="0"/>
                  <wp:docPr id="89" name="Picture 2" descr="C:\Users\Администратор\Desktop\1307962388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1307962388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0" cy="93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359" w:rsidRPr="00FA35E7" w:rsidRDefault="00044359" w:rsidP="00FA35E7">
            <w:pPr>
              <w:widowControl w:val="0"/>
              <w:spacing w:line="360" w:lineRule="auto"/>
              <w:jc w:val="center"/>
            </w:pPr>
          </w:p>
        </w:tc>
      </w:tr>
    </w:tbl>
    <w:p w:rsidR="003E6F39" w:rsidRPr="00FA35E7" w:rsidRDefault="003E6F39" w:rsidP="00FA35E7">
      <w:pPr>
        <w:spacing w:line="360" w:lineRule="auto"/>
      </w:pPr>
    </w:p>
    <w:p w:rsidR="0062217A" w:rsidRPr="00FA35E7" w:rsidRDefault="0062217A" w:rsidP="00FA35E7">
      <w:pPr>
        <w:spacing w:line="360" w:lineRule="auto"/>
      </w:pPr>
    </w:p>
    <w:p w:rsidR="0062217A" w:rsidRPr="00FA35E7" w:rsidRDefault="0062217A" w:rsidP="00FA35E7">
      <w:pPr>
        <w:spacing w:line="360" w:lineRule="auto"/>
      </w:pPr>
    </w:p>
    <w:p w:rsidR="0062217A" w:rsidRPr="00FA35E7" w:rsidRDefault="0062217A" w:rsidP="00FA35E7">
      <w:pPr>
        <w:spacing w:line="360" w:lineRule="auto"/>
      </w:pPr>
    </w:p>
    <w:p w:rsidR="003E6F39" w:rsidRPr="00FA35E7" w:rsidRDefault="003E6F39" w:rsidP="00FA35E7">
      <w:pPr>
        <w:spacing w:line="360" w:lineRule="auto"/>
        <w:jc w:val="center"/>
        <w:rPr>
          <w:b/>
          <w:bCs/>
        </w:rPr>
      </w:pPr>
    </w:p>
    <w:tbl>
      <w:tblPr>
        <w:tblW w:w="9889" w:type="dxa"/>
        <w:tblLook w:val="01E0"/>
      </w:tblPr>
      <w:tblGrid>
        <w:gridCol w:w="4681"/>
        <w:gridCol w:w="5208"/>
      </w:tblGrid>
      <w:tr w:rsidR="0062217A" w:rsidRPr="00FA35E7" w:rsidTr="0062217A">
        <w:tc>
          <w:tcPr>
            <w:tcW w:w="9889" w:type="dxa"/>
            <w:gridSpan w:val="2"/>
          </w:tcPr>
          <w:p w:rsidR="0062217A" w:rsidRPr="00FA35E7" w:rsidRDefault="0062217A" w:rsidP="00FA35E7">
            <w:pPr>
              <w:widowControl w:val="0"/>
              <w:spacing w:line="360" w:lineRule="auto"/>
              <w:jc w:val="center"/>
              <w:rPr>
                <w:b/>
                <w:bCs/>
                <w:color w:val="7030A0"/>
              </w:rPr>
            </w:pPr>
            <w:r w:rsidRPr="00FA35E7">
              <w:rPr>
                <w:b/>
                <w:bCs/>
                <w:color w:val="7030A0"/>
              </w:rPr>
              <w:t xml:space="preserve">КРИТЕРИИ ПРОВЕДЕНИЯ БАЗОВОЙ СЛР </w:t>
            </w:r>
            <w:r w:rsidRPr="00FA35E7">
              <w:rPr>
                <w:b/>
                <w:bCs/>
                <w:color w:val="7030A0"/>
              </w:rPr>
              <w:br/>
              <w:t>ПРОХОЖИМ ИМЕЮЩИМ МЕДИЦИНСКОЕ ОБРАЗОВАНИЕ</w:t>
            </w:r>
          </w:p>
        </w:tc>
      </w:tr>
      <w:tr w:rsidR="00A36618" w:rsidRPr="00FA35E7" w:rsidTr="0062217A">
        <w:tc>
          <w:tcPr>
            <w:tcW w:w="4681" w:type="dxa"/>
          </w:tcPr>
          <w:p w:rsidR="003E6F39" w:rsidRPr="00FA35E7" w:rsidRDefault="003E6F39" w:rsidP="00FA35E7">
            <w:pPr>
              <w:widowControl w:val="0"/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 xml:space="preserve">   Убедиться в безопасности для себя, пострадавшего и окружающих. Устранить возможные риски.</w:t>
            </w:r>
          </w:p>
          <w:p w:rsidR="003E6F39" w:rsidRPr="00FA35E7" w:rsidRDefault="003E6F39" w:rsidP="00FA35E7">
            <w:pPr>
              <w:widowControl w:val="0"/>
              <w:spacing w:line="360" w:lineRule="auto"/>
              <w:jc w:val="both"/>
            </w:pPr>
            <w:r w:rsidRPr="00FA35E7">
              <w:t xml:space="preserve">    При угрозе безопасности, отойти на безопасное расстояние, сообщить (01, 02) 112</w:t>
            </w:r>
          </w:p>
          <w:p w:rsidR="003E6F39" w:rsidRPr="00FA35E7" w:rsidRDefault="003E6F39" w:rsidP="00FA35E7">
            <w:pPr>
              <w:widowControl w:val="0"/>
              <w:spacing w:line="360" w:lineRule="auto"/>
              <w:jc w:val="both"/>
            </w:pPr>
            <w:r w:rsidRPr="00FA35E7">
              <w:t xml:space="preserve">    Дождаться приезда служб, в том случае, если угроза миновала, необходимо вернуться к проведению СЛР</w:t>
            </w:r>
          </w:p>
        </w:tc>
        <w:tc>
          <w:tcPr>
            <w:tcW w:w="5208" w:type="dxa"/>
          </w:tcPr>
          <w:p w:rsidR="003E6F39" w:rsidRPr="00FA35E7" w:rsidRDefault="00BA7531" w:rsidP="00FA35E7">
            <w:pPr>
              <w:widowControl w:val="0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15285" cy="2186305"/>
                  <wp:effectExtent l="19050" t="0" r="0" b="0"/>
                  <wp:docPr id="159" name="Рисунок 3" descr="DSCN1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SCN1433.JP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285" cy="2186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618" w:rsidRPr="00FA35E7" w:rsidTr="0062217A">
        <w:tc>
          <w:tcPr>
            <w:tcW w:w="4681" w:type="dxa"/>
          </w:tcPr>
          <w:p w:rsidR="003E6F39" w:rsidRPr="00FA35E7" w:rsidRDefault="003E6F39" w:rsidP="00FA35E7">
            <w:pPr>
              <w:widowControl w:val="0"/>
              <w:spacing w:line="360" w:lineRule="auto"/>
              <w:ind w:left="360"/>
              <w:jc w:val="both"/>
              <w:rPr>
                <w:b/>
                <w:i/>
              </w:rPr>
            </w:pPr>
          </w:p>
          <w:p w:rsidR="003E6F39" w:rsidRPr="00FA35E7" w:rsidRDefault="003E6F39" w:rsidP="00FA35E7">
            <w:pPr>
              <w:widowControl w:val="0"/>
              <w:numPr>
                <w:ilvl w:val="0"/>
                <w:numId w:val="6"/>
              </w:numPr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>Оценка состояния пациента.</w:t>
            </w:r>
          </w:p>
          <w:p w:rsidR="003E6F39" w:rsidRPr="00FA35E7" w:rsidRDefault="003E6F39" w:rsidP="00FA35E7">
            <w:pPr>
              <w:widowControl w:val="0"/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>Проверить:</w:t>
            </w:r>
          </w:p>
          <w:p w:rsidR="003E6F39" w:rsidRPr="00FA35E7" w:rsidRDefault="003E6F39" w:rsidP="00FA35E7">
            <w:pPr>
              <w:widowControl w:val="0"/>
              <w:spacing w:line="360" w:lineRule="auto"/>
              <w:jc w:val="both"/>
            </w:pPr>
            <w:r w:rsidRPr="00FA35E7">
              <w:t xml:space="preserve">-- реакцию пострадавшего, аккуратно встряхнув за плечи и спросив </w:t>
            </w:r>
          </w:p>
          <w:p w:rsidR="003E6F39" w:rsidRPr="00FA35E7" w:rsidRDefault="003E6F39" w:rsidP="00FA35E7">
            <w:pPr>
              <w:widowControl w:val="0"/>
              <w:spacing w:line="360" w:lineRule="auto"/>
              <w:jc w:val="both"/>
            </w:pPr>
            <w:r w:rsidRPr="00FA35E7">
              <w:t>« Что случилось?»</w:t>
            </w:r>
          </w:p>
        </w:tc>
        <w:tc>
          <w:tcPr>
            <w:tcW w:w="5208" w:type="dxa"/>
          </w:tcPr>
          <w:p w:rsidR="003E6F39" w:rsidRPr="00FA35E7" w:rsidRDefault="00BA7531" w:rsidP="00FA35E7">
            <w:pPr>
              <w:widowControl w:val="0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14015" cy="2185035"/>
                  <wp:effectExtent l="19050" t="0" r="635" b="0"/>
                  <wp:docPr id="160" name="Рисунок 3" descr="DSCN1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SCN1434.JP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2185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618" w:rsidRPr="00FA35E7" w:rsidTr="0062217A">
        <w:tc>
          <w:tcPr>
            <w:tcW w:w="4681" w:type="dxa"/>
          </w:tcPr>
          <w:p w:rsidR="003E6F39" w:rsidRPr="00FA35E7" w:rsidRDefault="003E6F39" w:rsidP="00FA35E7">
            <w:pPr>
              <w:widowControl w:val="0"/>
              <w:spacing w:line="360" w:lineRule="auto"/>
              <w:ind w:left="360"/>
              <w:jc w:val="both"/>
            </w:pPr>
          </w:p>
          <w:p w:rsidR="003E6F39" w:rsidRPr="00FA35E7" w:rsidRDefault="003E6F39" w:rsidP="00FA35E7">
            <w:pPr>
              <w:widowControl w:val="0"/>
              <w:spacing w:line="360" w:lineRule="auto"/>
              <w:ind w:left="360"/>
              <w:jc w:val="both"/>
              <w:rPr>
                <w:b/>
              </w:rPr>
            </w:pPr>
            <w:r w:rsidRPr="00FA35E7">
              <w:t xml:space="preserve">Правило </w:t>
            </w:r>
            <w:r w:rsidRPr="00FA35E7">
              <w:rPr>
                <w:b/>
              </w:rPr>
              <w:t>ВИЖУ, СЛЫШУ,</w:t>
            </w:r>
          </w:p>
          <w:p w:rsidR="003E6F39" w:rsidRPr="00FA35E7" w:rsidRDefault="003E6F39" w:rsidP="00FA35E7">
            <w:pPr>
              <w:widowControl w:val="0"/>
              <w:spacing w:line="360" w:lineRule="auto"/>
              <w:jc w:val="both"/>
            </w:pPr>
            <w:r w:rsidRPr="00FA35E7">
              <w:rPr>
                <w:b/>
              </w:rPr>
              <w:t xml:space="preserve"> ОЩУЩАЮ</w:t>
            </w:r>
            <w:r w:rsidRPr="00FA35E7">
              <w:t xml:space="preserve"> (проверяется одновременно, сидя сбоку от пострадавшего):</w:t>
            </w:r>
          </w:p>
          <w:p w:rsidR="003E6F39" w:rsidRPr="00FA35E7" w:rsidRDefault="003E6F39" w:rsidP="00FA35E7">
            <w:pPr>
              <w:widowControl w:val="0"/>
              <w:numPr>
                <w:ilvl w:val="0"/>
                <w:numId w:val="6"/>
              </w:numPr>
              <w:spacing w:line="360" w:lineRule="auto"/>
              <w:jc w:val="both"/>
            </w:pPr>
            <w:r w:rsidRPr="00FA35E7">
              <w:t>наклонить голову к голове пострадавшего;</w:t>
            </w:r>
          </w:p>
          <w:p w:rsidR="003E6F39" w:rsidRPr="00FA35E7" w:rsidRDefault="003E6F39" w:rsidP="00FA35E7">
            <w:pPr>
              <w:widowControl w:val="0"/>
              <w:numPr>
                <w:ilvl w:val="0"/>
                <w:numId w:val="6"/>
              </w:numPr>
              <w:spacing w:line="360" w:lineRule="auto"/>
              <w:jc w:val="both"/>
            </w:pPr>
            <w:r w:rsidRPr="00FA35E7">
              <w:t>наличие экскурсий грудной клетки;</w:t>
            </w:r>
          </w:p>
          <w:p w:rsidR="003E6F39" w:rsidRPr="00FA35E7" w:rsidRDefault="003E6F39" w:rsidP="00FA35E7">
            <w:pPr>
              <w:widowControl w:val="0"/>
              <w:numPr>
                <w:ilvl w:val="0"/>
                <w:numId w:val="6"/>
              </w:numPr>
              <w:spacing w:line="360" w:lineRule="auto"/>
              <w:jc w:val="both"/>
            </w:pPr>
            <w:r w:rsidRPr="00FA35E7">
              <w:t>пульс на сонной артерии;</w:t>
            </w:r>
          </w:p>
          <w:p w:rsidR="003E6F39" w:rsidRPr="00FA35E7" w:rsidRDefault="003E6F39" w:rsidP="00FA35E7">
            <w:pPr>
              <w:widowControl w:val="0"/>
              <w:numPr>
                <w:ilvl w:val="0"/>
                <w:numId w:val="6"/>
              </w:numPr>
              <w:spacing w:line="360" w:lineRule="auto"/>
              <w:jc w:val="both"/>
            </w:pPr>
            <w:r w:rsidRPr="00FA35E7">
              <w:t>зрачок (расширение, отсутствие реакции на свет).</w:t>
            </w:r>
          </w:p>
          <w:p w:rsidR="003E6F39" w:rsidRPr="00FA35E7" w:rsidRDefault="003E6F39" w:rsidP="00FA35E7">
            <w:pPr>
              <w:widowControl w:val="0"/>
              <w:spacing w:line="360" w:lineRule="auto"/>
              <w:jc w:val="both"/>
            </w:pPr>
          </w:p>
        </w:tc>
        <w:tc>
          <w:tcPr>
            <w:tcW w:w="5208" w:type="dxa"/>
          </w:tcPr>
          <w:p w:rsidR="003E6F39" w:rsidRPr="00FA35E7" w:rsidRDefault="00BA7531" w:rsidP="00FA35E7">
            <w:pPr>
              <w:widowControl w:val="0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12745" cy="2183765"/>
                  <wp:effectExtent l="19050" t="0" r="1905" b="0"/>
                  <wp:docPr id="161" name="Рисунок 3" descr="DSCN1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SCN1435.JP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745" cy="218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2854960" cy="1951990"/>
                  <wp:effectExtent l="19050" t="0" r="2540" b="0"/>
                  <wp:docPr id="162" name="Рисунок 4" descr="DSCN1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SCN1436.JP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960" cy="195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17A" w:rsidRPr="00FA35E7" w:rsidTr="0062217A">
        <w:tc>
          <w:tcPr>
            <w:tcW w:w="9889" w:type="dxa"/>
            <w:gridSpan w:val="2"/>
          </w:tcPr>
          <w:p w:rsidR="001B751D" w:rsidRPr="00FA35E7" w:rsidRDefault="001B751D" w:rsidP="00FA35E7">
            <w:pPr>
              <w:widowControl w:val="0"/>
              <w:spacing w:line="360" w:lineRule="auto"/>
              <w:jc w:val="both"/>
              <w:rPr>
                <w:b/>
                <w:i/>
              </w:rPr>
            </w:pPr>
          </w:p>
          <w:p w:rsidR="0062217A" w:rsidRPr="00FA35E7" w:rsidRDefault="0062217A" w:rsidP="00FA35E7">
            <w:pPr>
              <w:widowControl w:val="0"/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>Диагностика клинической смерти:(оценка не более 5 минут):</w:t>
            </w:r>
          </w:p>
          <w:p w:rsidR="0062217A" w:rsidRPr="00FA35E7" w:rsidRDefault="0062217A" w:rsidP="00FA35E7">
            <w:pPr>
              <w:widowControl w:val="0"/>
              <w:numPr>
                <w:ilvl w:val="0"/>
                <w:numId w:val="7"/>
              </w:numPr>
              <w:spacing w:line="360" w:lineRule="auto"/>
              <w:jc w:val="both"/>
            </w:pPr>
            <w:r w:rsidRPr="00FA35E7">
              <w:t>отсутствие сознания, дыхания, кровообращения;</w:t>
            </w:r>
          </w:p>
          <w:p w:rsidR="0062217A" w:rsidRPr="00FA35E7" w:rsidRDefault="0062217A" w:rsidP="00FA35E7">
            <w:pPr>
              <w:widowControl w:val="0"/>
              <w:numPr>
                <w:ilvl w:val="0"/>
                <w:numId w:val="7"/>
              </w:numPr>
              <w:spacing w:line="360" w:lineRule="auto"/>
              <w:jc w:val="both"/>
            </w:pPr>
            <w:r w:rsidRPr="00FA35E7">
              <w:t>расширение зрачка, отсутствие реакции на свет;</w:t>
            </w:r>
          </w:p>
          <w:p w:rsidR="0062217A" w:rsidRPr="00FA35E7" w:rsidRDefault="0062217A" w:rsidP="00FA35E7">
            <w:pPr>
              <w:widowControl w:val="0"/>
              <w:numPr>
                <w:ilvl w:val="0"/>
                <w:numId w:val="7"/>
              </w:numPr>
              <w:spacing w:line="360" w:lineRule="auto"/>
              <w:jc w:val="both"/>
            </w:pPr>
            <w:r w:rsidRPr="00FA35E7">
              <w:t>кожные покровы бледные- первичная остановка кровообращения, кожные покровы цианотичные – первичная остановка дыхания;</w:t>
            </w:r>
          </w:p>
          <w:p w:rsidR="0062217A" w:rsidRPr="00FA35E7" w:rsidRDefault="0062217A" w:rsidP="00FA35E7">
            <w:pPr>
              <w:widowControl w:val="0"/>
              <w:spacing w:line="360" w:lineRule="auto"/>
              <w:jc w:val="center"/>
            </w:pPr>
          </w:p>
        </w:tc>
      </w:tr>
      <w:tr w:rsidR="00A36618" w:rsidRPr="00FA35E7" w:rsidTr="0062217A">
        <w:tc>
          <w:tcPr>
            <w:tcW w:w="4681" w:type="dxa"/>
          </w:tcPr>
          <w:p w:rsidR="003E6F39" w:rsidRPr="00FA35E7" w:rsidRDefault="003E6F39" w:rsidP="00FA35E7">
            <w:pPr>
              <w:widowControl w:val="0"/>
              <w:numPr>
                <w:ilvl w:val="0"/>
                <w:numId w:val="7"/>
              </w:numPr>
              <w:spacing w:line="360" w:lineRule="auto"/>
              <w:rPr>
                <w:b/>
                <w:i/>
              </w:rPr>
            </w:pPr>
            <w:r w:rsidRPr="00FA35E7">
              <w:rPr>
                <w:b/>
                <w:i/>
              </w:rPr>
              <w:t>Позвать на помощь.</w:t>
            </w:r>
          </w:p>
          <w:p w:rsidR="003E6F39" w:rsidRPr="00FA35E7" w:rsidRDefault="003E6F39" w:rsidP="00FA35E7">
            <w:pPr>
              <w:widowControl w:val="0"/>
              <w:spacing w:line="360" w:lineRule="auto"/>
              <w:rPr>
                <w:b/>
                <w:i/>
              </w:rPr>
            </w:pPr>
            <w:r w:rsidRPr="00FA35E7">
              <w:rPr>
                <w:b/>
                <w:i/>
              </w:rPr>
              <w:t>Попросить, чтобы позвонили 03</w:t>
            </w:r>
          </w:p>
          <w:p w:rsidR="003E6F39" w:rsidRPr="00FA35E7" w:rsidRDefault="003E6F39" w:rsidP="00FA35E7">
            <w:pPr>
              <w:widowControl w:val="0"/>
              <w:spacing w:line="360" w:lineRule="auto"/>
              <w:rPr>
                <w:b/>
                <w:i/>
              </w:rPr>
            </w:pPr>
            <w:r w:rsidRPr="00FA35E7">
              <w:rPr>
                <w:b/>
                <w:i/>
              </w:rPr>
              <w:t xml:space="preserve"> (112)</w:t>
            </w:r>
          </w:p>
          <w:p w:rsidR="003E6F39" w:rsidRPr="00FA35E7" w:rsidRDefault="003E6F39" w:rsidP="00FA35E7">
            <w:pPr>
              <w:widowControl w:val="0"/>
              <w:numPr>
                <w:ilvl w:val="0"/>
                <w:numId w:val="8"/>
              </w:numPr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>Положение пострадавшего</w:t>
            </w:r>
          </w:p>
          <w:p w:rsidR="003E6F39" w:rsidRPr="00FA35E7" w:rsidRDefault="003E6F39" w:rsidP="00FA35E7">
            <w:pPr>
              <w:widowControl w:val="0"/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 xml:space="preserve"> на твердой поверхности.</w:t>
            </w:r>
          </w:p>
          <w:p w:rsidR="003E6F39" w:rsidRPr="00FA35E7" w:rsidRDefault="003E6F39" w:rsidP="00FA35E7">
            <w:pPr>
              <w:widowControl w:val="0"/>
              <w:numPr>
                <w:ilvl w:val="0"/>
                <w:numId w:val="8"/>
              </w:numPr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>Под плечевой пояс и шею</w:t>
            </w:r>
          </w:p>
          <w:p w:rsidR="003E6F39" w:rsidRPr="00FA35E7" w:rsidRDefault="003E6F39" w:rsidP="00FA35E7">
            <w:pPr>
              <w:widowControl w:val="0"/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 xml:space="preserve"> подкладываем валик.</w:t>
            </w:r>
          </w:p>
        </w:tc>
        <w:tc>
          <w:tcPr>
            <w:tcW w:w="5208" w:type="dxa"/>
          </w:tcPr>
          <w:p w:rsidR="003E6F39" w:rsidRPr="00FA35E7" w:rsidRDefault="00BA7531" w:rsidP="00FA35E7">
            <w:pPr>
              <w:widowControl w:val="0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83230" cy="2372995"/>
                  <wp:effectExtent l="19050" t="0" r="7620" b="0"/>
                  <wp:docPr id="163" name="Рисунок 3" descr="DSCN1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SCN1456.JP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230" cy="237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25775" cy="2268220"/>
                  <wp:effectExtent l="19050" t="0" r="3175" b="0"/>
                  <wp:docPr id="164" name="Рисунок 4" descr="DSCN1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SCN1438.JP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775" cy="226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2949575" cy="2211070"/>
                  <wp:effectExtent l="19050" t="0" r="3175" b="0"/>
                  <wp:docPr id="165" name="Рисунок 6" descr="DSCN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SCN1439.JP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575" cy="221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618" w:rsidRPr="00FA35E7" w:rsidTr="0062217A">
        <w:tc>
          <w:tcPr>
            <w:tcW w:w="4681" w:type="dxa"/>
          </w:tcPr>
          <w:p w:rsidR="003E6F39" w:rsidRPr="00FA35E7" w:rsidRDefault="003E6F39" w:rsidP="00FA35E7">
            <w:pPr>
              <w:widowControl w:val="0"/>
              <w:spacing w:line="360" w:lineRule="auto"/>
              <w:jc w:val="both"/>
              <w:rPr>
                <w:b/>
                <w:i/>
              </w:rPr>
            </w:pPr>
          </w:p>
          <w:p w:rsidR="0062217A" w:rsidRPr="00FA35E7" w:rsidRDefault="003E6F39" w:rsidP="00FA35E7">
            <w:pPr>
              <w:widowControl w:val="0"/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>Проведение компрессий грудной клетки.</w:t>
            </w:r>
          </w:p>
          <w:p w:rsidR="0062217A" w:rsidRPr="00FA35E7" w:rsidRDefault="0062217A" w:rsidP="00FA35E7">
            <w:pPr>
              <w:widowControl w:val="0"/>
              <w:spacing w:line="360" w:lineRule="auto"/>
              <w:jc w:val="both"/>
              <w:rPr>
                <w:b/>
                <w:i/>
              </w:rPr>
            </w:pPr>
          </w:p>
          <w:p w:rsidR="003E6F39" w:rsidRPr="00FA35E7" w:rsidRDefault="003E6F39" w:rsidP="00FA35E7">
            <w:pPr>
              <w:widowControl w:val="0"/>
              <w:numPr>
                <w:ilvl w:val="0"/>
                <w:numId w:val="19"/>
              </w:numPr>
              <w:spacing w:line="360" w:lineRule="auto"/>
              <w:jc w:val="both"/>
            </w:pPr>
            <w:r w:rsidRPr="00FA35E7">
              <w:t>расположить руки на нижнюю</w:t>
            </w:r>
          </w:p>
          <w:p w:rsidR="003E6F39" w:rsidRPr="00FA35E7" w:rsidRDefault="003E6F39" w:rsidP="00FA35E7">
            <w:pPr>
              <w:widowControl w:val="0"/>
              <w:spacing w:line="360" w:lineRule="auto"/>
              <w:jc w:val="both"/>
            </w:pPr>
            <w:r w:rsidRPr="00FA35E7">
              <w:t xml:space="preserve"> половину грудины (центр грудной клетки);</w:t>
            </w:r>
          </w:p>
          <w:p w:rsidR="003E6F39" w:rsidRPr="00FA35E7" w:rsidRDefault="003E6F39" w:rsidP="00FA35E7">
            <w:pPr>
              <w:widowControl w:val="0"/>
              <w:numPr>
                <w:ilvl w:val="0"/>
                <w:numId w:val="8"/>
              </w:numPr>
              <w:spacing w:line="360" w:lineRule="auto"/>
              <w:jc w:val="both"/>
            </w:pPr>
            <w:r w:rsidRPr="00FA35E7">
              <w:t>локти разогнуты, пальцы</w:t>
            </w:r>
          </w:p>
          <w:p w:rsidR="003E6F39" w:rsidRPr="00FA35E7" w:rsidRDefault="003E6F39" w:rsidP="00FA35E7">
            <w:pPr>
              <w:widowControl w:val="0"/>
              <w:spacing w:line="360" w:lineRule="auto"/>
              <w:jc w:val="both"/>
            </w:pPr>
            <w:r w:rsidRPr="00FA35E7">
              <w:t xml:space="preserve"> сомкнуты;</w:t>
            </w:r>
          </w:p>
          <w:p w:rsidR="003E6F39" w:rsidRPr="00FA35E7" w:rsidRDefault="003E6F39" w:rsidP="00FA35E7">
            <w:pPr>
              <w:widowControl w:val="0"/>
              <w:numPr>
                <w:ilvl w:val="0"/>
                <w:numId w:val="8"/>
              </w:numPr>
              <w:spacing w:line="360" w:lineRule="auto"/>
              <w:jc w:val="both"/>
            </w:pPr>
            <w:r w:rsidRPr="00FA35E7">
              <w:t>компрессия грудной клетки</w:t>
            </w:r>
          </w:p>
          <w:p w:rsidR="003E6F39" w:rsidRPr="00FA35E7" w:rsidRDefault="003E6F39" w:rsidP="00FA35E7">
            <w:pPr>
              <w:widowControl w:val="0"/>
              <w:spacing w:line="360" w:lineRule="auto"/>
              <w:jc w:val="both"/>
            </w:pPr>
            <w:r w:rsidRPr="00FA35E7">
              <w:t xml:space="preserve"> проводится с частотой не менее 100 в мин., но не более 120 в мин.;</w:t>
            </w:r>
          </w:p>
          <w:p w:rsidR="003E6F39" w:rsidRPr="00FA35E7" w:rsidRDefault="003E6F39" w:rsidP="00FA35E7">
            <w:pPr>
              <w:widowControl w:val="0"/>
              <w:numPr>
                <w:ilvl w:val="0"/>
                <w:numId w:val="8"/>
              </w:numPr>
              <w:spacing w:line="360" w:lineRule="auto"/>
              <w:jc w:val="both"/>
            </w:pPr>
            <w:r w:rsidRPr="00FA35E7">
              <w:t xml:space="preserve">глубина компрессии не менее </w:t>
            </w:r>
          </w:p>
          <w:p w:rsidR="003E6F39" w:rsidRPr="00FA35E7" w:rsidRDefault="003E6F39" w:rsidP="00FA35E7">
            <w:pPr>
              <w:widowControl w:val="0"/>
              <w:spacing w:line="360" w:lineRule="auto"/>
              <w:jc w:val="both"/>
            </w:pPr>
            <w:smartTag w:uri="urn:schemas-microsoft-com:office:smarttags" w:element="metricconverter">
              <w:smartTagPr>
                <w:attr w:name="ProductID" w:val="5 см"/>
              </w:smartTagPr>
              <w:r w:rsidRPr="00FA35E7">
                <w:t>5 см</w:t>
              </w:r>
            </w:smartTag>
            <w:r w:rsidRPr="00FA35E7">
              <w:t xml:space="preserve">., но не более </w:t>
            </w:r>
            <w:smartTag w:uri="urn:schemas-microsoft-com:office:smarttags" w:element="metricconverter">
              <w:smartTagPr>
                <w:attr w:name="ProductID" w:val="6 см"/>
              </w:smartTagPr>
              <w:r w:rsidRPr="00FA35E7">
                <w:t>6 см</w:t>
              </w:r>
            </w:smartTag>
            <w:r w:rsidRPr="00FA35E7">
              <w:t>.;</w:t>
            </w:r>
          </w:p>
          <w:p w:rsidR="003E6F39" w:rsidRPr="00FA35E7" w:rsidRDefault="003E6F39" w:rsidP="00FA35E7">
            <w:pPr>
              <w:widowControl w:val="0"/>
              <w:numPr>
                <w:ilvl w:val="0"/>
                <w:numId w:val="8"/>
              </w:numPr>
              <w:spacing w:line="360" w:lineRule="auto"/>
              <w:jc w:val="both"/>
            </w:pPr>
            <w:r w:rsidRPr="00FA35E7">
              <w:t>количество компрессий 30;</w:t>
            </w:r>
          </w:p>
          <w:p w:rsidR="003E6F39" w:rsidRPr="00FA35E7" w:rsidRDefault="003E6F39" w:rsidP="00FA35E7">
            <w:pPr>
              <w:widowControl w:val="0"/>
              <w:numPr>
                <w:ilvl w:val="0"/>
                <w:numId w:val="8"/>
              </w:numPr>
              <w:spacing w:line="360" w:lineRule="auto"/>
              <w:jc w:val="both"/>
            </w:pPr>
            <w:r w:rsidRPr="00FA35E7">
              <w:t>считать вслух десятками, на 30</w:t>
            </w:r>
          </w:p>
          <w:p w:rsidR="003E6F39" w:rsidRPr="00FA35E7" w:rsidRDefault="003E6F39" w:rsidP="00FA35E7">
            <w:pPr>
              <w:widowControl w:val="0"/>
              <w:spacing w:line="360" w:lineRule="auto"/>
              <w:jc w:val="both"/>
            </w:pPr>
            <w:r w:rsidRPr="00FA35E7">
              <w:t xml:space="preserve"> говорить «ВДОХ»</w:t>
            </w:r>
          </w:p>
          <w:p w:rsidR="003E6F39" w:rsidRPr="00FA35E7" w:rsidRDefault="003E6F39" w:rsidP="00FA35E7">
            <w:pPr>
              <w:widowControl w:val="0"/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компрессия и декомпрессия</w:t>
            </w:r>
          </w:p>
          <w:p w:rsidR="003E6F39" w:rsidRPr="00FA35E7" w:rsidRDefault="003E6F39" w:rsidP="00FA35E7">
            <w:pPr>
              <w:widowControl w:val="0"/>
              <w:spacing w:line="360" w:lineRule="auto"/>
              <w:jc w:val="both"/>
            </w:pPr>
            <w:r w:rsidRPr="00FA35E7">
              <w:t>занимает равное время;</w:t>
            </w:r>
          </w:p>
          <w:p w:rsidR="003E6F39" w:rsidRPr="00FA35E7" w:rsidRDefault="003E6F39" w:rsidP="00FA35E7">
            <w:pPr>
              <w:widowControl w:val="0"/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отсутствие потери контакта с</w:t>
            </w:r>
          </w:p>
          <w:p w:rsidR="003E6F39" w:rsidRPr="00FA35E7" w:rsidRDefault="003E6F39" w:rsidP="00FA35E7">
            <w:pPr>
              <w:widowControl w:val="0"/>
              <w:spacing w:line="360" w:lineRule="auto"/>
              <w:jc w:val="both"/>
            </w:pPr>
            <w:r w:rsidRPr="00FA35E7">
              <w:t xml:space="preserve"> грудиной после каждой компрессии.</w:t>
            </w:r>
          </w:p>
          <w:p w:rsidR="003E6F39" w:rsidRPr="00FA35E7" w:rsidRDefault="003E6F39" w:rsidP="00FA35E7">
            <w:pPr>
              <w:widowControl w:val="0"/>
              <w:spacing w:line="360" w:lineRule="auto"/>
              <w:rPr>
                <w:b/>
                <w:i/>
              </w:rPr>
            </w:pPr>
          </w:p>
          <w:p w:rsidR="003E6F39" w:rsidRPr="00FA35E7" w:rsidRDefault="003E6F39" w:rsidP="00FA35E7">
            <w:pPr>
              <w:widowControl w:val="0"/>
              <w:spacing w:line="360" w:lineRule="auto"/>
              <w:rPr>
                <w:b/>
                <w:i/>
              </w:rPr>
            </w:pPr>
          </w:p>
          <w:p w:rsidR="003E6F39" w:rsidRPr="00FA35E7" w:rsidRDefault="003E6F39" w:rsidP="00FA35E7">
            <w:pPr>
              <w:widowControl w:val="0"/>
              <w:spacing w:line="360" w:lineRule="auto"/>
              <w:rPr>
                <w:b/>
                <w:i/>
              </w:rPr>
            </w:pPr>
          </w:p>
        </w:tc>
        <w:tc>
          <w:tcPr>
            <w:tcW w:w="5208" w:type="dxa"/>
          </w:tcPr>
          <w:p w:rsidR="003E6F39" w:rsidRPr="00FA35E7" w:rsidRDefault="00BA7531" w:rsidP="00FA35E7">
            <w:pPr>
              <w:widowControl w:val="0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36240" cy="2201545"/>
                  <wp:effectExtent l="19050" t="0" r="0" b="0"/>
                  <wp:docPr id="166" name="Содержимое 3" descr="DSCN1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держимое 3" descr="DSCN1442.JP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240" cy="220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966085" cy="2224405"/>
                  <wp:effectExtent l="19050" t="0" r="5715" b="0"/>
                  <wp:docPr id="167" name="Рисунок 4" descr="DSCN1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SCN1443.JP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085" cy="222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933700" cy="2199640"/>
                  <wp:effectExtent l="19050" t="0" r="0" b="0"/>
                  <wp:docPr id="168" name="Рисунок 5" descr="DSCN1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SCN1444.JP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19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2854960" cy="2140585"/>
                  <wp:effectExtent l="19050" t="0" r="2540" b="0"/>
                  <wp:docPr id="169" name="Рисунок 6" descr="DSCN1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SCN1445.JP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960" cy="214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618" w:rsidRPr="00FA35E7" w:rsidTr="0062217A">
        <w:tc>
          <w:tcPr>
            <w:tcW w:w="4681" w:type="dxa"/>
          </w:tcPr>
          <w:p w:rsidR="003E6F39" w:rsidRPr="00FA35E7" w:rsidRDefault="003E6F39" w:rsidP="00FA35E7">
            <w:pPr>
              <w:widowControl w:val="0"/>
              <w:spacing w:line="360" w:lineRule="auto"/>
              <w:jc w:val="both"/>
              <w:rPr>
                <w:b/>
                <w:i/>
              </w:rPr>
            </w:pPr>
          </w:p>
          <w:p w:rsidR="003E6F39" w:rsidRPr="00FA35E7" w:rsidRDefault="003E6F39" w:rsidP="00FA35E7">
            <w:pPr>
              <w:widowControl w:val="0"/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 xml:space="preserve">Проведение ИВЛ. </w:t>
            </w:r>
          </w:p>
          <w:p w:rsidR="003E6F39" w:rsidRPr="00FA35E7" w:rsidRDefault="003E6F39" w:rsidP="00FA35E7">
            <w:pPr>
              <w:widowControl w:val="0"/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восстановить проходимость</w:t>
            </w:r>
          </w:p>
          <w:p w:rsidR="003E6F39" w:rsidRPr="00FA35E7" w:rsidRDefault="003E6F39" w:rsidP="00FA35E7">
            <w:pPr>
              <w:widowControl w:val="0"/>
              <w:spacing w:line="360" w:lineRule="auto"/>
              <w:jc w:val="both"/>
            </w:pPr>
            <w:r w:rsidRPr="00FA35E7">
              <w:t xml:space="preserve"> верхних дыхательных путей тройным приемом Сафара (разогнуть голову, открыть дых</w:t>
            </w:r>
            <w:r w:rsidR="00A36618" w:rsidRPr="00FA35E7">
              <w:t>ательные пути</w:t>
            </w:r>
            <w:r w:rsidRPr="00FA35E7">
              <w:t>).</w:t>
            </w:r>
          </w:p>
          <w:p w:rsidR="003E6F39" w:rsidRPr="00FA35E7" w:rsidRDefault="003E6F39" w:rsidP="00FA35E7">
            <w:pPr>
              <w:widowControl w:val="0"/>
              <w:spacing w:line="360" w:lineRule="auto"/>
              <w:jc w:val="both"/>
            </w:pPr>
          </w:p>
        </w:tc>
        <w:tc>
          <w:tcPr>
            <w:tcW w:w="5208" w:type="dxa"/>
          </w:tcPr>
          <w:p w:rsidR="003E6F39" w:rsidRPr="00FA35E7" w:rsidRDefault="00BA7531" w:rsidP="00FA35E7">
            <w:pPr>
              <w:widowControl w:val="0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93060" cy="2169795"/>
                  <wp:effectExtent l="19050" t="0" r="2540" b="0"/>
                  <wp:docPr id="170" name="Рисунок 3" descr="DSCN1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SCN1446.JP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060" cy="216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948305" cy="2211070"/>
                  <wp:effectExtent l="19050" t="0" r="4445" b="0"/>
                  <wp:docPr id="171" name="Рисунок 4" descr="DSCN1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SCN1448.JP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305" cy="221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618" w:rsidRPr="00FA35E7" w:rsidTr="0062217A">
        <w:tc>
          <w:tcPr>
            <w:tcW w:w="4681" w:type="dxa"/>
          </w:tcPr>
          <w:p w:rsidR="00A36618" w:rsidRPr="00FA35E7" w:rsidRDefault="00A36618" w:rsidP="00FA35E7">
            <w:pPr>
              <w:widowControl w:val="0"/>
              <w:spacing w:line="360" w:lineRule="auto"/>
              <w:ind w:left="360"/>
              <w:jc w:val="both"/>
            </w:pPr>
          </w:p>
          <w:p w:rsidR="00A36618" w:rsidRPr="00FA35E7" w:rsidRDefault="00A36618" w:rsidP="00FA35E7">
            <w:pPr>
              <w:widowControl w:val="0"/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зажать нос, сделать обычный</w:t>
            </w:r>
          </w:p>
          <w:p w:rsidR="00A36618" w:rsidRPr="00FA35E7" w:rsidRDefault="00A36618" w:rsidP="00FA35E7">
            <w:pPr>
              <w:widowControl w:val="0"/>
              <w:spacing w:line="360" w:lineRule="auto"/>
              <w:jc w:val="both"/>
            </w:pPr>
            <w:r w:rsidRPr="00FA35E7">
              <w:t>вдох;</w:t>
            </w:r>
          </w:p>
          <w:p w:rsidR="00A36618" w:rsidRPr="00FA35E7" w:rsidRDefault="00A36618" w:rsidP="00FA35E7">
            <w:pPr>
              <w:widowControl w:val="0"/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прижать губы ко рту</w:t>
            </w:r>
          </w:p>
          <w:p w:rsidR="00A36618" w:rsidRPr="00FA35E7" w:rsidRDefault="00A36618" w:rsidP="00FA35E7">
            <w:pPr>
              <w:widowControl w:val="0"/>
              <w:spacing w:line="360" w:lineRule="auto"/>
              <w:jc w:val="both"/>
            </w:pPr>
            <w:r w:rsidRPr="00FA35E7">
              <w:t>пострадавшего и вдохнуть так, чтобы поднялась грудная клетка;</w:t>
            </w:r>
          </w:p>
          <w:p w:rsidR="00A36618" w:rsidRPr="00FA35E7" w:rsidRDefault="00A36618" w:rsidP="00FA35E7">
            <w:pPr>
              <w:widowControl w:val="0"/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когда грудная клетка</w:t>
            </w:r>
          </w:p>
          <w:p w:rsidR="003E6F39" w:rsidRPr="00FA35E7" w:rsidRDefault="00A36618" w:rsidP="00FA35E7">
            <w:pPr>
              <w:widowControl w:val="0"/>
              <w:spacing w:line="360" w:lineRule="auto"/>
              <w:jc w:val="both"/>
            </w:pPr>
            <w:r w:rsidRPr="00FA35E7">
              <w:t>опустится, сделать второй вдох.</w:t>
            </w:r>
          </w:p>
          <w:p w:rsidR="003E6F39" w:rsidRPr="00FA35E7" w:rsidRDefault="003E6F39" w:rsidP="00FA35E7">
            <w:pPr>
              <w:widowControl w:val="0"/>
              <w:spacing w:line="360" w:lineRule="auto"/>
              <w:ind w:left="360"/>
              <w:jc w:val="both"/>
            </w:pPr>
          </w:p>
          <w:p w:rsidR="003E6F39" w:rsidRPr="00FA35E7" w:rsidRDefault="003E6F39" w:rsidP="00FA35E7">
            <w:pPr>
              <w:widowControl w:val="0"/>
              <w:spacing w:line="360" w:lineRule="auto"/>
              <w:jc w:val="both"/>
            </w:pPr>
          </w:p>
        </w:tc>
        <w:tc>
          <w:tcPr>
            <w:tcW w:w="5208" w:type="dxa"/>
          </w:tcPr>
          <w:p w:rsidR="003E6F39" w:rsidRPr="00FA35E7" w:rsidRDefault="00BA7531" w:rsidP="00FA35E7">
            <w:pPr>
              <w:widowControl w:val="0"/>
              <w:spacing w:line="36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92755" cy="2244725"/>
                  <wp:effectExtent l="19050" t="0" r="0" b="0"/>
                  <wp:docPr id="172" name="Рисунок 3" descr="DSCN1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SCN1452.JPG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755" cy="224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618" w:rsidRPr="00FA35E7" w:rsidTr="0062217A">
        <w:tc>
          <w:tcPr>
            <w:tcW w:w="4681" w:type="dxa"/>
          </w:tcPr>
          <w:p w:rsidR="00A36618" w:rsidRPr="00FA35E7" w:rsidRDefault="00A36618" w:rsidP="00FA35E7">
            <w:pPr>
              <w:widowControl w:val="0"/>
              <w:spacing w:line="360" w:lineRule="auto"/>
              <w:jc w:val="both"/>
              <w:rPr>
                <w:b/>
                <w:i/>
              </w:rPr>
            </w:pPr>
          </w:p>
          <w:p w:rsidR="003E6F39" w:rsidRPr="00FA35E7" w:rsidRDefault="003E6F39" w:rsidP="00FA35E7">
            <w:pPr>
              <w:widowControl w:val="0"/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>Проведение СЛР – 5 циклов</w:t>
            </w:r>
          </w:p>
          <w:p w:rsidR="00A36618" w:rsidRPr="00FA35E7" w:rsidRDefault="00A36618" w:rsidP="00FA35E7">
            <w:pPr>
              <w:widowControl w:val="0"/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>Критерии эффективности СЛР</w:t>
            </w:r>
          </w:p>
          <w:p w:rsidR="00A36618" w:rsidRPr="00FA35E7" w:rsidRDefault="00A36618" w:rsidP="00FA35E7">
            <w:pPr>
              <w:widowControl w:val="0"/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проводная пульсация на</w:t>
            </w:r>
          </w:p>
          <w:p w:rsidR="00A36618" w:rsidRPr="00FA35E7" w:rsidRDefault="00A36618" w:rsidP="00FA35E7">
            <w:pPr>
              <w:widowControl w:val="0"/>
              <w:spacing w:line="360" w:lineRule="auto"/>
              <w:jc w:val="both"/>
            </w:pPr>
            <w:r w:rsidRPr="00FA35E7">
              <w:t>сонной артерии;</w:t>
            </w:r>
          </w:p>
          <w:p w:rsidR="00A36618" w:rsidRPr="00FA35E7" w:rsidRDefault="00A36618" w:rsidP="00FA35E7">
            <w:pPr>
              <w:widowControl w:val="0"/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экскурсии грудной клетки при</w:t>
            </w:r>
          </w:p>
          <w:p w:rsidR="00A36618" w:rsidRPr="00FA35E7" w:rsidRDefault="00A36618" w:rsidP="00FA35E7">
            <w:pPr>
              <w:widowControl w:val="0"/>
              <w:spacing w:line="360" w:lineRule="auto"/>
              <w:jc w:val="both"/>
            </w:pPr>
            <w:r w:rsidRPr="00FA35E7">
              <w:t>проведении ИВЛ</w:t>
            </w:r>
          </w:p>
          <w:p w:rsidR="003E6F39" w:rsidRPr="00FA35E7" w:rsidRDefault="003E6F39" w:rsidP="00FA35E7">
            <w:pPr>
              <w:widowControl w:val="0"/>
              <w:spacing w:line="360" w:lineRule="auto"/>
              <w:jc w:val="both"/>
              <w:rPr>
                <w:b/>
                <w:i/>
              </w:rPr>
            </w:pPr>
          </w:p>
        </w:tc>
        <w:tc>
          <w:tcPr>
            <w:tcW w:w="5208" w:type="dxa"/>
          </w:tcPr>
          <w:p w:rsidR="00A36618" w:rsidRPr="00FA35E7" w:rsidRDefault="00BA7531" w:rsidP="00FA35E7">
            <w:pPr>
              <w:widowControl w:val="0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51480" cy="2336800"/>
                  <wp:effectExtent l="19050" t="0" r="1270" b="0"/>
                  <wp:docPr id="177" name="Рисунок 3" descr="DSCN1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SCN1454.JPG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233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17A" w:rsidRPr="00FA35E7" w:rsidTr="0062217A">
        <w:tc>
          <w:tcPr>
            <w:tcW w:w="9889" w:type="dxa"/>
            <w:gridSpan w:val="2"/>
          </w:tcPr>
          <w:p w:rsidR="001B751D" w:rsidRPr="00FA35E7" w:rsidRDefault="001B751D" w:rsidP="00FA35E7">
            <w:pPr>
              <w:widowControl w:val="0"/>
              <w:spacing w:line="360" w:lineRule="auto"/>
              <w:rPr>
                <w:b/>
                <w:i/>
              </w:rPr>
            </w:pPr>
          </w:p>
          <w:p w:rsidR="0062217A" w:rsidRPr="00FA35E7" w:rsidRDefault="0062217A" w:rsidP="00FA35E7">
            <w:pPr>
              <w:widowControl w:val="0"/>
              <w:spacing w:line="360" w:lineRule="auto"/>
              <w:rPr>
                <w:b/>
                <w:i/>
              </w:rPr>
            </w:pPr>
            <w:r w:rsidRPr="00FA35E7">
              <w:rPr>
                <w:b/>
                <w:i/>
              </w:rPr>
              <w:t>Продолжить СЛР с соотношении 30 компрессий : 2 вдоха.</w:t>
            </w:r>
          </w:p>
          <w:p w:rsidR="0062217A" w:rsidRPr="00FA35E7" w:rsidRDefault="0062217A" w:rsidP="00FA35E7">
            <w:pPr>
              <w:widowControl w:val="0"/>
              <w:spacing w:line="360" w:lineRule="auto"/>
            </w:pPr>
            <w:r w:rsidRPr="00FA35E7">
              <w:t xml:space="preserve">    СЛР продолжается в условиях нормотермии 30 минут от первичной остановки кровообращения или дыхания.</w:t>
            </w:r>
          </w:p>
          <w:p w:rsidR="0062217A" w:rsidRPr="00FA35E7" w:rsidRDefault="0062217A" w:rsidP="00FA35E7">
            <w:pPr>
              <w:widowControl w:val="0"/>
              <w:spacing w:line="360" w:lineRule="auto"/>
            </w:pPr>
            <w:r w:rsidRPr="00FA35E7">
              <w:t xml:space="preserve">    Продолжительность реанимации удлиняется у детей, наркоманов, в условиях гипотермии, при электротравме.</w:t>
            </w:r>
          </w:p>
        </w:tc>
      </w:tr>
      <w:tr w:rsidR="0062217A" w:rsidRPr="00FA35E7" w:rsidTr="0062217A">
        <w:tc>
          <w:tcPr>
            <w:tcW w:w="9889" w:type="dxa"/>
            <w:gridSpan w:val="2"/>
          </w:tcPr>
          <w:p w:rsidR="0062217A" w:rsidRPr="00FA35E7" w:rsidRDefault="0062217A" w:rsidP="00FA35E7">
            <w:pPr>
              <w:widowControl w:val="0"/>
              <w:spacing w:line="360" w:lineRule="auto"/>
              <w:jc w:val="both"/>
            </w:pPr>
            <w:r w:rsidRPr="00FA35E7">
              <w:rPr>
                <w:b/>
                <w:i/>
              </w:rPr>
              <w:t>СЛР прекращают</w:t>
            </w:r>
            <w:r w:rsidRPr="00FA35E7">
              <w:t>:</w:t>
            </w:r>
          </w:p>
          <w:p w:rsidR="0062217A" w:rsidRPr="00FA35E7" w:rsidRDefault="0062217A" w:rsidP="00FA35E7">
            <w:pPr>
              <w:widowControl w:val="0"/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при появлении спонтанного дыхания, пульсации (если во время реанимации появился хоть один признак оживления, реанимация удлиняется именно с этого времени);</w:t>
            </w:r>
          </w:p>
          <w:p w:rsidR="0062217A" w:rsidRPr="00FA35E7" w:rsidRDefault="0062217A" w:rsidP="00FA35E7">
            <w:pPr>
              <w:widowControl w:val="0"/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при угрозе личной безопасности;</w:t>
            </w:r>
          </w:p>
          <w:p w:rsidR="0062217A" w:rsidRPr="00FA35E7" w:rsidRDefault="0062217A" w:rsidP="00FA35E7">
            <w:pPr>
              <w:widowControl w:val="0"/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при появлении ранних  признаков биологической смерти.</w:t>
            </w:r>
          </w:p>
        </w:tc>
      </w:tr>
      <w:tr w:rsidR="00A36618" w:rsidRPr="00FA35E7" w:rsidTr="0062217A">
        <w:tc>
          <w:tcPr>
            <w:tcW w:w="4681" w:type="dxa"/>
          </w:tcPr>
          <w:p w:rsidR="00A36618" w:rsidRPr="00FA35E7" w:rsidRDefault="00A36618" w:rsidP="00FA35E7">
            <w:pPr>
              <w:widowControl w:val="0"/>
              <w:spacing w:line="360" w:lineRule="auto"/>
              <w:jc w:val="center"/>
              <w:rPr>
                <w:b/>
              </w:rPr>
            </w:pPr>
            <w:r w:rsidRPr="00FA35E7">
              <w:rPr>
                <w:b/>
              </w:rPr>
              <w:t>Диагностика биологической смерти.</w:t>
            </w:r>
          </w:p>
          <w:p w:rsidR="00A36618" w:rsidRPr="00FA35E7" w:rsidRDefault="00A36618" w:rsidP="00FA35E7">
            <w:pPr>
              <w:widowControl w:val="0"/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t>Ранние признаки, появляются через 30 – 40 минут от первичной остановки дыхания и кровообращения:</w:t>
            </w:r>
          </w:p>
          <w:p w:rsidR="00A36618" w:rsidRPr="00FA35E7" w:rsidRDefault="00A36618" w:rsidP="00FA35E7">
            <w:pPr>
              <w:widowControl w:val="0"/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отсутствие сознания, дыхания,</w:t>
            </w:r>
          </w:p>
          <w:p w:rsidR="00A36618" w:rsidRPr="00FA35E7" w:rsidRDefault="00A36618" w:rsidP="00FA35E7">
            <w:pPr>
              <w:widowControl w:val="0"/>
              <w:spacing w:line="360" w:lineRule="auto"/>
              <w:jc w:val="both"/>
            </w:pPr>
            <w:r w:rsidRPr="00FA35E7">
              <w:t>кровообращения;</w:t>
            </w:r>
          </w:p>
          <w:p w:rsidR="00A36618" w:rsidRPr="00FA35E7" w:rsidRDefault="00A36618" w:rsidP="00FA35E7">
            <w:pPr>
              <w:widowControl w:val="0"/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сухая, мутная роговица,</w:t>
            </w:r>
          </w:p>
          <w:p w:rsidR="00A36618" w:rsidRPr="00FA35E7" w:rsidRDefault="00A36618" w:rsidP="00FA35E7">
            <w:pPr>
              <w:widowControl w:val="0"/>
              <w:spacing w:line="360" w:lineRule="auto"/>
              <w:jc w:val="both"/>
            </w:pPr>
            <w:r w:rsidRPr="00FA35E7">
              <w:t>максимальное расширение зрачка, отсутствие корнеального рефлекса, симптом « кошачьего зрачка»;</w:t>
            </w:r>
          </w:p>
          <w:p w:rsidR="00A36618" w:rsidRPr="00FA35E7" w:rsidRDefault="00A36618" w:rsidP="00FA35E7">
            <w:pPr>
              <w:widowControl w:val="0"/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гипостаз в отлогих местах тела.</w:t>
            </w:r>
          </w:p>
          <w:p w:rsidR="00A36618" w:rsidRPr="00FA35E7" w:rsidRDefault="00A36618" w:rsidP="00FA35E7">
            <w:pPr>
              <w:widowControl w:val="0"/>
              <w:spacing w:line="360" w:lineRule="auto"/>
              <w:jc w:val="both"/>
            </w:pPr>
          </w:p>
          <w:p w:rsidR="00A36618" w:rsidRPr="00FA35E7" w:rsidRDefault="00A36618" w:rsidP="00FA35E7">
            <w:pPr>
              <w:widowControl w:val="0"/>
              <w:spacing w:line="360" w:lineRule="auto"/>
              <w:jc w:val="both"/>
            </w:pPr>
          </w:p>
          <w:p w:rsidR="00A36618" w:rsidRPr="00FA35E7" w:rsidRDefault="00A36618" w:rsidP="00FA35E7">
            <w:pPr>
              <w:widowControl w:val="0"/>
              <w:spacing w:line="360" w:lineRule="auto"/>
              <w:jc w:val="both"/>
            </w:pPr>
          </w:p>
        </w:tc>
        <w:tc>
          <w:tcPr>
            <w:tcW w:w="5208" w:type="dxa"/>
          </w:tcPr>
          <w:p w:rsidR="00A36618" w:rsidRPr="00FA35E7" w:rsidRDefault="00BA7531" w:rsidP="00FA35E7">
            <w:pPr>
              <w:widowControl w:val="0"/>
              <w:spacing w:line="36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53055" cy="2139315"/>
                  <wp:effectExtent l="19050" t="0" r="4445" b="0"/>
                  <wp:docPr id="181" name="Рисунок 5" descr="IMG_20131001_115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IMG_20131001_115932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213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1288415" cy="1547495"/>
                  <wp:effectExtent l="19050" t="0" r="6985" b="0"/>
                  <wp:docPr id="180" name="Рисунок 6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Безымянный.pn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1547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13635" cy="1915795"/>
                  <wp:effectExtent l="19050" t="0" r="5715" b="0"/>
                  <wp:docPr id="179" name="Рисунок 7" descr="Безымянн5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Безымянн5ый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635" cy="191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618" w:rsidRPr="00FA35E7" w:rsidTr="0062217A">
        <w:tc>
          <w:tcPr>
            <w:tcW w:w="4681" w:type="dxa"/>
          </w:tcPr>
          <w:p w:rsidR="00A36618" w:rsidRPr="00FA35E7" w:rsidRDefault="00A36618" w:rsidP="00FA35E7">
            <w:pPr>
              <w:widowControl w:val="0"/>
              <w:spacing w:line="360" w:lineRule="auto"/>
              <w:jc w:val="both"/>
              <w:rPr>
                <w:b/>
                <w:i/>
              </w:rPr>
            </w:pPr>
            <w:r w:rsidRPr="00FA35E7">
              <w:rPr>
                <w:b/>
                <w:i/>
              </w:rPr>
              <w:lastRenderedPageBreak/>
              <w:t>Достоверные признаки биологической смерти, появляются через, 2 – 4 часа от первичной остановки дыхания и кровообращения:</w:t>
            </w:r>
          </w:p>
          <w:p w:rsidR="00A36618" w:rsidRPr="00FA35E7" w:rsidRDefault="00A36618" w:rsidP="00FA35E7">
            <w:pPr>
              <w:widowControl w:val="0"/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трупное окоченение,</w:t>
            </w:r>
          </w:p>
          <w:p w:rsidR="00A36618" w:rsidRPr="00FA35E7" w:rsidRDefault="00A36618" w:rsidP="00FA35E7">
            <w:pPr>
              <w:widowControl w:val="0"/>
              <w:spacing w:line="360" w:lineRule="auto"/>
              <w:jc w:val="both"/>
            </w:pPr>
            <w:r w:rsidRPr="00FA35E7">
              <w:t>самостоятельно проходит на третьи сутки;</w:t>
            </w:r>
          </w:p>
          <w:p w:rsidR="00A36618" w:rsidRPr="00FA35E7" w:rsidRDefault="00A36618" w:rsidP="00FA35E7">
            <w:pPr>
              <w:widowControl w:val="0"/>
              <w:numPr>
                <w:ilvl w:val="0"/>
                <w:numId w:val="9"/>
              </w:numPr>
              <w:spacing w:line="360" w:lineRule="auto"/>
              <w:jc w:val="both"/>
            </w:pPr>
            <w:r w:rsidRPr="00FA35E7">
              <w:t>трупные пятна.</w:t>
            </w:r>
          </w:p>
          <w:p w:rsidR="00A36618" w:rsidRPr="00FA35E7" w:rsidRDefault="00A36618" w:rsidP="00FA35E7">
            <w:pPr>
              <w:widowControl w:val="0"/>
              <w:spacing w:line="360" w:lineRule="auto"/>
              <w:jc w:val="both"/>
            </w:pPr>
          </w:p>
        </w:tc>
        <w:tc>
          <w:tcPr>
            <w:tcW w:w="5208" w:type="dxa"/>
          </w:tcPr>
          <w:p w:rsidR="00A36618" w:rsidRPr="00FA35E7" w:rsidRDefault="00A36618" w:rsidP="00FA35E7">
            <w:pPr>
              <w:widowControl w:val="0"/>
              <w:spacing w:line="360" w:lineRule="auto"/>
              <w:jc w:val="center"/>
            </w:pPr>
          </w:p>
          <w:p w:rsidR="00A36618" w:rsidRPr="00FA35E7" w:rsidRDefault="00BA7531" w:rsidP="00FA35E7">
            <w:pPr>
              <w:widowControl w:val="0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25750" cy="938530"/>
                  <wp:effectExtent l="0" t="0" r="0" b="0"/>
                  <wp:docPr id="178" name="Picture 2" descr="C:\Users\Администратор\Desktop\1307962388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1307962388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0" cy="93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618" w:rsidRPr="00FA35E7" w:rsidRDefault="00A36618" w:rsidP="00FA35E7">
            <w:pPr>
              <w:widowControl w:val="0"/>
              <w:spacing w:line="360" w:lineRule="auto"/>
              <w:jc w:val="center"/>
            </w:pPr>
          </w:p>
        </w:tc>
      </w:tr>
    </w:tbl>
    <w:p w:rsidR="00B2273E" w:rsidRDefault="00B2273E" w:rsidP="00FA35E7">
      <w:pPr>
        <w:spacing w:line="360" w:lineRule="auto"/>
      </w:pPr>
    </w:p>
    <w:p w:rsidR="00070B9F" w:rsidRDefault="00070B9F" w:rsidP="00FA35E7">
      <w:pPr>
        <w:spacing w:line="360" w:lineRule="auto"/>
      </w:pPr>
    </w:p>
    <w:p w:rsidR="00070B9F" w:rsidRDefault="00070B9F" w:rsidP="00FA35E7">
      <w:pPr>
        <w:spacing w:line="360" w:lineRule="auto"/>
      </w:pPr>
    </w:p>
    <w:p w:rsidR="00070B9F" w:rsidRDefault="00070B9F" w:rsidP="00FA35E7">
      <w:pPr>
        <w:spacing w:line="360" w:lineRule="auto"/>
      </w:pPr>
    </w:p>
    <w:p w:rsidR="00070B9F" w:rsidRDefault="00070B9F" w:rsidP="00FA35E7">
      <w:pPr>
        <w:spacing w:line="360" w:lineRule="auto"/>
      </w:pPr>
    </w:p>
    <w:p w:rsidR="00070B9F" w:rsidRDefault="00070B9F" w:rsidP="00FA35E7">
      <w:pPr>
        <w:spacing w:line="360" w:lineRule="auto"/>
      </w:pPr>
    </w:p>
    <w:p w:rsidR="00070B9F" w:rsidRDefault="00070B9F" w:rsidP="00FA35E7">
      <w:pPr>
        <w:spacing w:line="360" w:lineRule="auto"/>
      </w:pPr>
    </w:p>
    <w:p w:rsidR="00070B9F" w:rsidRDefault="00070B9F" w:rsidP="00FA35E7">
      <w:pPr>
        <w:spacing w:line="360" w:lineRule="auto"/>
      </w:pPr>
    </w:p>
    <w:p w:rsidR="00070B9F" w:rsidRPr="00FA35E7" w:rsidRDefault="00070B9F" w:rsidP="00FA35E7">
      <w:pPr>
        <w:spacing w:line="360" w:lineRule="auto"/>
      </w:pPr>
    </w:p>
    <w:p w:rsidR="00B2273E" w:rsidRPr="00FA35E7" w:rsidRDefault="00B2273E" w:rsidP="00FA35E7">
      <w:pPr>
        <w:pStyle w:val="11"/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  <w:lang w:val="en-US"/>
        </w:rPr>
        <w:lastRenderedPageBreak/>
        <w:t>III</w:t>
      </w:r>
      <w:r w:rsidRPr="00920549">
        <w:rPr>
          <w:rFonts w:ascii="Times New Roman" w:hAnsi="Times New Roman"/>
          <w:sz w:val="24"/>
          <w:szCs w:val="24"/>
        </w:rPr>
        <w:t xml:space="preserve"> </w:t>
      </w:r>
      <w:r w:rsidR="0062217A" w:rsidRPr="00FA35E7">
        <w:rPr>
          <w:rFonts w:ascii="Times New Roman" w:hAnsi="Times New Roman"/>
          <w:sz w:val="24"/>
          <w:szCs w:val="24"/>
        </w:rPr>
        <w:t>РАЗДЕЛ</w:t>
      </w:r>
      <w:r w:rsidRPr="00FA35E7">
        <w:rPr>
          <w:rFonts w:ascii="Times New Roman" w:hAnsi="Times New Roman"/>
          <w:sz w:val="24"/>
          <w:szCs w:val="24"/>
        </w:rPr>
        <w:t>.</w:t>
      </w:r>
    </w:p>
    <w:p w:rsidR="0062217A" w:rsidRPr="00FA35E7" w:rsidRDefault="0062217A" w:rsidP="00FA35E7">
      <w:pPr>
        <w:pStyle w:val="11"/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КОНТРОЛЬ ЗНАНИЙ.</w:t>
      </w:r>
    </w:p>
    <w:p w:rsidR="0062217A" w:rsidRPr="00FA35E7" w:rsidRDefault="0062217A" w:rsidP="00FA35E7">
      <w:pPr>
        <w:pStyle w:val="11"/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Т</w:t>
      </w:r>
      <w:r w:rsidR="00AA2957" w:rsidRPr="00FA35E7">
        <w:rPr>
          <w:rFonts w:ascii="Times New Roman" w:hAnsi="Times New Roman"/>
          <w:sz w:val="24"/>
          <w:szCs w:val="24"/>
        </w:rPr>
        <w:t>есты первого уровня сложности.</w:t>
      </w:r>
    </w:p>
    <w:p w:rsidR="0062217A" w:rsidRPr="00FA35E7" w:rsidRDefault="0062217A" w:rsidP="00FA35E7">
      <w:pPr>
        <w:spacing w:line="360" w:lineRule="auto"/>
        <w:rPr>
          <w:i/>
        </w:rPr>
      </w:pPr>
      <w:r w:rsidRPr="00FA35E7">
        <w:rPr>
          <w:i/>
        </w:rPr>
        <w:t>Инструкция: выберите один правильный ответ:</w:t>
      </w:r>
    </w:p>
    <w:p w:rsidR="0062217A" w:rsidRPr="00FA35E7" w:rsidRDefault="0062217A" w:rsidP="00FA35E7">
      <w:pPr>
        <w:pStyle w:val="aa"/>
        <w:numPr>
          <w:ilvl w:val="0"/>
          <w:numId w:val="20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FA35E7">
        <w:rPr>
          <w:rFonts w:ascii="Times New Roman" w:hAnsi="Times New Roman"/>
          <w:b/>
          <w:sz w:val="24"/>
          <w:szCs w:val="24"/>
        </w:rPr>
        <w:t>Соотношение компрессий  на грудину и дыханий при проведении реанимации взрослому человеку одним лицом:</w:t>
      </w:r>
    </w:p>
    <w:p w:rsidR="0062217A" w:rsidRPr="00FA35E7" w:rsidRDefault="0062217A" w:rsidP="00FA35E7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а)  на 5 компрессий – 2 вдоха</w:t>
      </w:r>
    </w:p>
    <w:p w:rsidR="0062217A" w:rsidRPr="00FA35E7" w:rsidRDefault="0062217A" w:rsidP="00FA35E7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б)  на 15 компрессий – 2 вдоха</w:t>
      </w:r>
    </w:p>
    <w:p w:rsidR="0062217A" w:rsidRPr="00FA35E7" w:rsidRDefault="0062217A" w:rsidP="00FA35E7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в)  на 6 компрессий – 3 вдоха</w:t>
      </w:r>
    </w:p>
    <w:p w:rsidR="0062217A" w:rsidRPr="00FA35E7" w:rsidRDefault="0062217A" w:rsidP="00FA35E7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г)  на 30 компрессий – 2 вдоха</w:t>
      </w:r>
    </w:p>
    <w:p w:rsidR="0062217A" w:rsidRPr="00FA35E7" w:rsidRDefault="0062217A" w:rsidP="00FA35E7">
      <w:pPr>
        <w:pStyle w:val="aa"/>
        <w:numPr>
          <w:ilvl w:val="0"/>
          <w:numId w:val="20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FA35E7">
        <w:rPr>
          <w:rFonts w:ascii="Times New Roman" w:hAnsi="Times New Roman"/>
          <w:b/>
          <w:sz w:val="24"/>
          <w:szCs w:val="24"/>
        </w:rPr>
        <w:t>Признак эффективности реанимационных мероприятий</w:t>
      </w:r>
      <w:r w:rsidR="0053771C" w:rsidRPr="00FA35E7">
        <w:rPr>
          <w:rFonts w:ascii="Times New Roman" w:hAnsi="Times New Roman"/>
          <w:b/>
          <w:sz w:val="24"/>
          <w:szCs w:val="24"/>
        </w:rPr>
        <w:t>:</w:t>
      </w:r>
    </w:p>
    <w:p w:rsidR="0062217A" w:rsidRPr="00FA35E7" w:rsidRDefault="0062217A" w:rsidP="00FA35E7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а)  широкие зрачки</w:t>
      </w:r>
    </w:p>
    <w:p w:rsidR="0062217A" w:rsidRPr="00FA35E7" w:rsidRDefault="0062217A" w:rsidP="00FA35E7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б)  наличие проводной пульсации на сонных артериях во время компрессий.</w:t>
      </w:r>
    </w:p>
    <w:p w:rsidR="0062217A" w:rsidRPr="00FA35E7" w:rsidRDefault="0062217A" w:rsidP="00FA35E7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в)  отсутствие экскурсий грудной клетки</w:t>
      </w:r>
    </w:p>
    <w:p w:rsidR="0062217A" w:rsidRPr="00FA35E7" w:rsidRDefault="0062217A" w:rsidP="00FA35E7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г)  появление симптома « кошачий глаз»</w:t>
      </w:r>
    </w:p>
    <w:p w:rsidR="0062217A" w:rsidRPr="00FA35E7" w:rsidRDefault="0062217A" w:rsidP="00FA35E7">
      <w:pPr>
        <w:pStyle w:val="aa"/>
        <w:numPr>
          <w:ilvl w:val="0"/>
          <w:numId w:val="20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FA35E7">
        <w:rPr>
          <w:rFonts w:ascii="Times New Roman" w:hAnsi="Times New Roman"/>
          <w:b/>
          <w:sz w:val="24"/>
          <w:szCs w:val="24"/>
        </w:rPr>
        <w:t>Глубина продавливания грудной клетки при проведении закрытого массажа сердца взрослому человеку составляет:</w:t>
      </w:r>
    </w:p>
    <w:p w:rsidR="0062217A" w:rsidRPr="00FA35E7" w:rsidRDefault="0062217A" w:rsidP="00FA35E7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 xml:space="preserve">а)  4 см </w:t>
      </w:r>
    </w:p>
    <w:p w:rsidR="0062217A" w:rsidRPr="00FA35E7" w:rsidRDefault="0062217A" w:rsidP="00FA35E7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б)  5 см</w:t>
      </w:r>
    </w:p>
    <w:p w:rsidR="0062217A" w:rsidRPr="00FA35E7" w:rsidRDefault="0062217A" w:rsidP="00FA35E7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в)  5 см</w:t>
      </w:r>
    </w:p>
    <w:p w:rsidR="0062217A" w:rsidRPr="00FA35E7" w:rsidRDefault="0062217A" w:rsidP="00FA35E7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г)  3 см</w:t>
      </w:r>
    </w:p>
    <w:p w:rsidR="0062217A" w:rsidRPr="00FA35E7" w:rsidRDefault="0062217A" w:rsidP="00FA35E7">
      <w:pPr>
        <w:pStyle w:val="aa"/>
        <w:numPr>
          <w:ilvl w:val="0"/>
          <w:numId w:val="20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FA35E7">
        <w:rPr>
          <w:rFonts w:ascii="Times New Roman" w:hAnsi="Times New Roman"/>
          <w:b/>
          <w:sz w:val="24"/>
          <w:szCs w:val="24"/>
        </w:rPr>
        <w:t>При неэффективности реанимационных мероприятий их прекращают через:</w:t>
      </w:r>
    </w:p>
    <w:p w:rsidR="0062217A" w:rsidRPr="00FA35E7" w:rsidRDefault="0062217A" w:rsidP="00FA35E7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а)  30 – 40 минут</w:t>
      </w:r>
    </w:p>
    <w:p w:rsidR="0062217A" w:rsidRPr="00FA35E7" w:rsidRDefault="0062217A" w:rsidP="00FA35E7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б)  4 – 5 минут</w:t>
      </w:r>
    </w:p>
    <w:p w:rsidR="0062217A" w:rsidRPr="00FA35E7" w:rsidRDefault="0062217A" w:rsidP="00FA35E7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в) 15 – 20 минут</w:t>
      </w:r>
    </w:p>
    <w:p w:rsidR="0062217A" w:rsidRPr="00FA35E7" w:rsidRDefault="0062217A" w:rsidP="00FA35E7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г) 60 минут</w:t>
      </w:r>
    </w:p>
    <w:p w:rsidR="0062217A" w:rsidRPr="00FA35E7" w:rsidRDefault="0062217A" w:rsidP="00FA35E7">
      <w:pPr>
        <w:pStyle w:val="aa"/>
        <w:numPr>
          <w:ilvl w:val="0"/>
          <w:numId w:val="20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FA35E7">
        <w:rPr>
          <w:rFonts w:ascii="Times New Roman" w:hAnsi="Times New Roman"/>
          <w:b/>
          <w:sz w:val="24"/>
          <w:szCs w:val="24"/>
        </w:rPr>
        <w:t>Показание к прекращению реанимации:</w:t>
      </w:r>
    </w:p>
    <w:p w:rsidR="0062217A" w:rsidRPr="00FA35E7" w:rsidRDefault="0062217A" w:rsidP="00FA35E7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а)  отсутствие признаков эффективного кровообращения</w:t>
      </w:r>
    </w:p>
    <w:p w:rsidR="0062217A" w:rsidRPr="00FA35E7" w:rsidRDefault="0062217A" w:rsidP="00FA35E7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б)  отсутствие самостоятельного дыхания</w:t>
      </w:r>
    </w:p>
    <w:p w:rsidR="0062217A" w:rsidRPr="00FA35E7" w:rsidRDefault="0062217A" w:rsidP="00FA35E7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в)  появление симптома « кошачий глаз»</w:t>
      </w:r>
    </w:p>
    <w:p w:rsidR="0062217A" w:rsidRPr="00FA35E7" w:rsidRDefault="0062217A" w:rsidP="00FA35E7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г) широкие зрачки</w:t>
      </w:r>
    </w:p>
    <w:p w:rsidR="0062217A" w:rsidRPr="00FA35E7" w:rsidRDefault="0062217A" w:rsidP="00FA35E7">
      <w:pPr>
        <w:pStyle w:val="aa"/>
        <w:numPr>
          <w:ilvl w:val="0"/>
          <w:numId w:val="20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FA35E7">
        <w:rPr>
          <w:rFonts w:ascii="Times New Roman" w:hAnsi="Times New Roman"/>
          <w:b/>
          <w:sz w:val="24"/>
          <w:szCs w:val="24"/>
        </w:rPr>
        <w:t>Основной задачей интенсивной терапии гиповолемического шока на догоспитальном этапе является:</w:t>
      </w:r>
    </w:p>
    <w:p w:rsidR="0062217A" w:rsidRPr="00FA35E7" w:rsidRDefault="0062217A" w:rsidP="00FA35E7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lastRenderedPageBreak/>
        <w:t>а)  восполнение дефицита объема циркулирующей жидкости крови</w:t>
      </w:r>
    </w:p>
    <w:p w:rsidR="0062217A" w:rsidRPr="00FA35E7" w:rsidRDefault="0062217A" w:rsidP="00FA35E7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б)  стимуляция сократительной способности миокарда</w:t>
      </w:r>
    </w:p>
    <w:p w:rsidR="0062217A" w:rsidRPr="00FA35E7" w:rsidRDefault="0062217A" w:rsidP="00FA35E7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в)  улучшение реологических свойств крови</w:t>
      </w:r>
    </w:p>
    <w:p w:rsidR="0062217A" w:rsidRPr="00FA35E7" w:rsidRDefault="0062217A" w:rsidP="00FA35E7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г) дегидратация</w:t>
      </w:r>
    </w:p>
    <w:p w:rsidR="00AA2957" w:rsidRPr="00FA35E7" w:rsidRDefault="00AA2957" w:rsidP="00FA35E7">
      <w:pPr>
        <w:pStyle w:val="11"/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 xml:space="preserve">Тесты второго уровня сложности. </w:t>
      </w:r>
    </w:p>
    <w:p w:rsidR="0062217A" w:rsidRPr="00FA35E7" w:rsidRDefault="00AA2957" w:rsidP="00FA35E7">
      <w:pPr>
        <w:pStyle w:val="aa"/>
        <w:spacing w:line="360" w:lineRule="auto"/>
        <w:ind w:left="0"/>
        <w:rPr>
          <w:rFonts w:ascii="Times New Roman" w:hAnsi="Times New Roman"/>
          <w:i/>
          <w:sz w:val="24"/>
          <w:szCs w:val="24"/>
        </w:rPr>
      </w:pPr>
      <w:r w:rsidRPr="00FA35E7">
        <w:rPr>
          <w:rFonts w:ascii="Times New Roman" w:hAnsi="Times New Roman"/>
          <w:i/>
          <w:sz w:val="24"/>
          <w:szCs w:val="24"/>
        </w:rPr>
        <w:t>Инструкция: в</w:t>
      </w:r>
      <w:r w:rsidR="0062217A" w:rsidRPr="00FA35E7">
        <w:rPr>
          <w:rFonts w:ascii="Times New Roman" w:hAnsi="Times New Roman"/>
          <w:i/>
          <w:sz w:val="24"/>
          <w:szCs w:val="24"/>
        </w:rPr>
        <w:t>ставьте пропущенное слово:</w:t>
      </w:r>
    </w:p>
    <w:p w:rsidR="0062217A" w:rsidRPr="00FA35E7" w:rsidRDefault="0062217A" w:rsidP="00FA35E7">
      <w:pPr>
        <w:pStyle w:val="aa"/>
        <w:numPr>
          <w:ilvl w:val="0"/>
          <w:numId w:val="2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Полиглюкин,  желатиноль относятся к плазмозаменителям___________________действия.</w:t>
      </w:r>
    </w:p>
    <w:p w:rsidR="0062217A" w:rsidRPr="00FA35E7" w:rsidRDefault="0062217A" w:rsidP="00FA35E7">
      <w:pPr>
        <w:pStyle w:val="aa"/>
        <w:numPr>
          <w:ilvl w:val="0"/>
          <w:numId w:val="2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 xml:space="preserve">Продолжительность клинической смерти при нормальной температуре окружающей среды составляет__________минут.  </w:t>
      </w:r>
    </w:p>
    <w:p w:rsidR="0062217A" w:rsidRPr="00FA35E7" w:rsidRDefault="0062217A" w:rsidP="00FA35E7">
      <w:pPr>
        <w:pStyle w:val="aa"/>
        <w:numPr>
          <w:ilvl w:val="0"/>
          <w:numId w:val="2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Частота компрессий при проведении закрытого массажа сердца составляет не менее_____в минуту.</w:t>
      </w:r>
    </w:p>
    <w:p w:rsidR="0062217A" w:rsidRPr="00FA35E7" w:rsidRDefault="0062217A" w:rsidP="00FA35E7">
      <w:pPr>
        <w:pStyle w:val="aa"/>
        <w:numPr>
          <w:ilvl w:val="0"/>
          <w:numId w:val="2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При проведении реанимации у детей, СЛР начинают с ______вдохов, а затем продолжать СЛР в соотношении_______.</w:t>
      </w:r>
    </w:p>
    <w:tbl>
      <w:tblPr>
        <w:tblW w:w="9923" w:type="dxa"/>
        <w:tblCellSpacing w:w="15" w:type="dxa"/>
        <w:tblInd w:w="-23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923"/>
      </w:tblGrid>
      <w:tr w:rsidR="0062217A" w:rsidRPr="00FA35E7" w:rsidTr="006B0E7C">
        <w:trPr>
          <w:tblCellSpacing w:w="15" w:type="dxa"/>
        </w:trPr>
        <w:tc>
          <w:tcPr>
            <w:tcW w:w="9863" w:type="dxa"/>
            <w:hideMark/>
          </w:tcPr>
          <w:p w:rsidR="0062217A" w:rsidRPr="00FA35E7" w:rsidRDefault="00AA2957" w:rsidP="00FA35E7">
            <w:pPr>
              <w:pStyle w:val="aa"/>
              <w:spacing w:after="0" w:line="36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FA35E7">
              <w:rPr>
                <w:rFonts w:ascii="Times New Roman" w:hAnsi="Times New Roman"/>
                <w:i/>
                <w:sz w:val="24"/>
                <w:szCs w:val="24"/>
              </w:rPr>
              <w:t>Инструкция: определите соответствие.</w:t>
            </w:r>
          </w:p>
          <w:p w:rsidR="0062217A" w:rsidRPr="00FA35E7" w:rsidRDefault="006B0E7C" w:rsidP="00FA35E7">
            <w:pPr>
              <w:pStyle w:val="aa"/>
              <w:numPr>
                <w:ilvl w:val="0"/>
                <w:numId w:val="22"/>
              </w:numPr>
              <w:spacing w:after="0" w:line="36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A35E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</w:t>
            </w:r>
            <w:r w:rsidR="0062217A" w:rsidRPr="00FA35E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Характеристика терминального состояния: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518"/>
              <w:gridCol w:w="4272"/>
              <w:gridCol w:w="547"/>
              <w:gridCol w:w="4243"/>
            </w:tblGrid>
            <w:tr w:rsidR="0062217A" w:rsidRPr="00FA35E7" w:rsidTr="00F33C1F">
              <w:tc>
                <w:tcPr>
                  <w:tcW w:w="518" w:type="dxa"/>
                </w:tcPr>
                <w:p w:rsidR="0062217A" w:rsidRPr="00FA35E7" w:rsidRDefault="0062217A" w:rsidP="00FA35E7">
                  <w:pPr>
                    <w:spacing w:line="360" w:lineRule="auto"/>
                  </w:pPr>
                  <w:r w:rsidRPr="00FA35E7">
                    <w:t>1</w:t>
                  </w:r>
                </w:p>
              </w:tc>
              <w:tc>
                <w:tcPr>
                  <w:tcW w:w="4272" w:type="dxa"/>
                </w:tcPr>
                <w:p w:rsidR="0062217A" w:rsidRPr="00FA35E7" w:rsidRDefault="0062217A" w:rsidP="00FA35E7">
                  <w:pPr>
                    <w:spacing w:line="360" w:lineRule="auto"/>
                  </w:pPr>
                  <w:r w:rsidRPr="00FA35E7">
                    <w:t>Длится несколько часов</w:t>
                  </w:r>
                </w:p>
              </w:tc>
              <w:tc>
                <w:tcPr>
                  <w:tcW w:w="547" w:type="dxa"/>
                </w:tcPr>
                <w:p w:rsidR="0062217A" w:rsidRPr="00FA35E7" w:rsidRDefault="0062217A" w:rsidP="00FA35E7">
                  <w:pPr>
                    <w:spacing w:line="360" w:lineRule="auto"/>
                  </w:pPr>
                  <w:r w:rsidRPr="00FA35E7">
                    <w:t>А</w:t>
                  </w:r>
                </w:p>
              </w:tc>
              <w:tc>
                <w:tcPr>
                  <w:tcW w:w="4243" w:type="dxa"/>
                </w:tcPr>
                <w:p w:rsidR="0062217A" w:rsidRPr="00FA35E7" w:rsidRDefault="0062217A" w:rsidP="00FA35E7">
                  <w:pPr>
                    <w:spacing w:line="360" w:lineRule="auto"/>
                  </w:pPr>
                  <w:r w:rsidRPr="00FA35E7">
                    <w:t>Преагония</w:t>
                  </w:r>
                </w:p>
              </w:tc>
            </w:tr>
            <w:tr w:rsidR="0062217A" w:rsidRPr="00FA35E7" w:rsidTr="00F33C1F">
              <w:tc>
                <w:tcPr>
                  <w:tcW w:w="518" w:type="dxa"/>
                </w:tcPr>
                <w:p w:rsidR="0062217A" w:rsidRPr="00FA35E7" w:rsidRDefault="0062217A" w:rsidP="00FA35E7">
                  <w:pPr>
                    <w:spacing w:line="360" w:lineRule="auto"/>
                  </w:pPr>
                  <w:r w:rsidRPr="00FA35E7">
                    <w:t>2</w:t>
                  </w:r>
                </w:p>
              </w:tc>
              <w:tc>
                <w:tcPr>
                  <w:tcW w:w="4272" w:type="dxa"/>
                </w:tcPr>
                <w:p w:rsidR="0062217A" w:rsidRPr="00FA35E7" w:rsidRDefault="0062217A" w:rsidP="00FA35E7">
                  <w:pPr>
                    <w:spacing w:line="360" w:lineRule="auto"/>
                  </w:pPr>
                  <w:r w:rsidRPr="00FA35E7">
                    <w:t>Отсутствует пульс на сонной артерии</w:t>
                  </w:r>
                </w:p>
              </w:tc>
              <w:tc>
                <w:tcPr>
                  <w:tcW w:w="547" w:type="dxa"/>
                </w:tcPr>
                <w:p w:rsidR="0062217A" w:rsidRPr="00FA35E7" w:rsidRDefault="0062217A" w:rsidP="00FA35E7">
                  <w:pPr>
                    <w:spacing w:line="360" w:lineRule="auto"/>
                  </w:pPr>
                  <w:r w:rsidRPr="00FA35E7">
                    <w:t>Б</w:t>
                  </w:r>
                </w:p>
              </w:tc>
              <w:tc>
                <w:tcPr>
                  <w:tcW w:w="4243" w:type="dxa"/>
                </w:tcPr>
                <w:p w:rsidR="0062217A" w:rsidRPr="00FA35E7" w:rsidRDefault="0062217A" w:rsidP="00FA35E7">
                  <w:pPr>
                    <w:spacing w:line="360" w:lineRule="auto"/>
                  </w:pPr>
                  <w:r w:rsidRPr="00FA35E7">
                    <w:t>Агония</w:t>
                  </w:r>
                </w:p>
              </w:tc>
            </w:tr>
            <w:tr w:rsidR="0062217A" w:rsidRPr="00FA35E7" w:rsidTr="00F33C1F">
              <w:tc>
                <w:tcPr>
                  <w:tcW w:w="518" w:type="dxa"/>
                </w:tcPr>
                <w:p w:rsidR="0062217A" w:rsidRPr="00FA35E7" w:rsidRDefault="0062217A" w:rsidP="00FA35E7">
                  <w:pPr>
                    <w:spacing w:line="360" w:lineRule="auto"/>
                  </w:pPr>
                  <w:r w:rsidRPr="00FA35E7">
                    <w:t>3</w:t>
                  </w:r>
                </w:p>
              </w:tc>
              <w:tc>
                <w:tcPr>
                  <w:tcW w:w="4272" w:type="dxa"/>
                </w:tcPr>
                <w:p w:rsidR="0062217A" w:rsidRPr="00FA35E7" w:rsidRDefault="0062217A" w:rsidP="00FA35E7">
                  <w:pPr>
                    <w:spacing w:line="360" w:lineRule="auto"/>
                  </w:pPr>
                  <w:r w:rsidRPr="00FA35E7">
                    <w:t>Трупное окоченение</w:t>
                  </w:r>
                </w:p>
              </w:tc>
              <w:tc>
                <w:tcPr>
                  <w:tcW w:w="547" w:type="dxa"/>
                </w:tcPr>
                <w:p w:rsidR="0062217A" w:rsidRPr="00FA35E7" w:rsidRDefault="0062217A" w:rsidP="00FA35E7">
                  <w:pPr>
                    <w:spacing w:line="360" w:lineRule="auto"/>
                  </w:pPr>
                  <w:r w:rsidRPr="00FA35E7">
                    <w:t>В</w:t>
                  </w:r>
                </w:p>
              </w:tc>
              <w:tc>
                <w:tcPr>
                  <w:tcW w:w="4243" w:type="dxa"/>
                </w:tcPr>
                <w:p w:rsidR="0062217A" w:rsidRPr="00FA35E7" w:rsidRDefault="0062217A" w:rsidP="00FA35E7">
                  <w:pPr>
                    <w:spacing w:line="360" w:lineRule="auto"/>
                  </w:pPr>
                  <w:r w:rsidRPr="00FA35E7">
                    <w:t>Клиническая смерть</w:t>
                  </w:r>
                </w:p>
              </w:tc>
            </w:tr>
            <w:tr w:rsidR="0062217A" w:rsidRPr="00FA35E7" w:rsidTr="00F33C1F">
              <w:tc>
                <w:tcPr>
                  <w:tcW w:w="518" w:type="dxa"/>
                </w:tcPr>
                <w:p w:rsidR="0062217A" w:rsidRPr="00FA35E7" w:rsidRDefault="0062217A" w:rsidP="00FA35E7">
                  <w:pPr>
                    <w:spacing w:line="360" w:lineRule="auto"/>
                  </w:pPr>
                  <w:r w:rsidRPr="00FA35E7">
                    <w:t>4</w:t>
                  </w:r>
                </w:p>
              </w:tc>
              <w:tc>
                <w:tcPr>
                  <w:tcW w:w="4272" w:type="dxa"/>
                </w:tcPr>
                <w:p w:rsidR="0062217A" w:rsidRPr="00FA35E7" w:rsidRDefault="0062217A" w:rsidP="00FA35E7">
                  <w:pPr>
                    <w:spacing w:line="360" w:lineRule="auto"/>
                  </w:pPr>
                  <w:r w:rsidRPr="00FA35E7">
                    <w:t>Длится несколько минут</w:t>
                  </w:r>
                </w:p>
              </w:tc>
              <w:tc>
                <w:tcPr>
                  <w:tcW w:w="547" w:type="dxa"/>
                </w:tcPr>
                <w:p w:rsidR="0062217A" w:rsidRPr="00FA35E7" w:rsidRDefault="0062217A" w:rsidP="00FA35E7">
                  <w:pPr>
                    <w:spacing w:line="360" w:lineRule="auto"/>
                  </w:pPr>
                  <w:r w:rsidRPr="00FA35E7">
                    <w:t>Г</w:t>
                  </w:r>
                </w:p>
              </w:tc>
              <w:tc>
                <w:tcPr>
                  <w:tcW w:w="4243" w:type="dxa"/>
                </w:tcPr>
                <w:p w:rsidR="0062217A" w:rsidRPr="00FA35E7" w:rsidRDefault="0062217A" w:rsidP="00FA35E7">
                  <w:pPr>
                    <w:spacing w:line="360" w:lineRule="auto"/>
                  </w:pPr>
                  <w:r w:rsidRPr="00FA35E7">
                    <w:t>Биологическая смерть</w:t>
                  </w:r>
                </w:p>
              </w:tc>
            </w:tr>
          </w:tbl>
          <w:p w:rsidR="0062217A" w:rsidRPr="00FA35E7" w:rsidRDefault="0062217A" w:rsidP="00FA35E7">
            <w:pPr>
              <w:spacing w:line="360" w:lineRule="auto"/>
            </w:pPr>
          </w:p>
          <w:p w:rsidR="0062217A" w:rsidRPr="00FA35E7" w:rsidRDefault="006B0E7C" w:rsidP="00FA35E7">
            <w:pPr>
              <w:pStyle w:val="aa"/>
              <w:numPr>
                <w:ilvl w:val="0"/>
                <w:numId w:val="22"/>
              </w:numPr>
              <w:spacing w:after="0" w:line="36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A35E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2. </w:t>
            </w:r>
            <w:r w:rsidR="00AA2957" w:rsidRPr="00FA35E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Определите соответствие:</w:t>
            </w:r>
          </w:p>
          <w:tbl>
            <w:tblPr>
              <w:tblW w:w="0" w:type="auto"/>
              <w:tblInd w:w="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26"/>
              <w:gridCol w:w="3969"/>
              <w:gridCol w:w="432"/>
              <w:gridCol w:w="4671"/>
            </w:tblGrid>
            <w:tr w:rsidR="0062217A" w:rsidRPr="00FA35E7" w:rsidTr="006B0E7C">
              <w:tc>
                <w:tcPr>
                  <w:tcW w:w="4395" w:type="dxa"/>
                  <w:gridSpan w:val="2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Шок, виды</w:t>
                  </w:r>
                </w:p>
              </w:tc>
              <w:tc>
                <w:tcPr>
                  <w:tcW w:w="5096" w:type="dxa"/>
                  <w:gridSpan w:val="2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Причины</w:t>
                  </w:r>
                </w:p>
              </w:tc>
            </w:tr>
            <w:tr w:rsidR="0062217A" w:rsidRPr="00FA35E7" w:rsidTr="006B0E7C">
              <w:tc>
                <w:tcPr>
                  <w:tcW w:w="426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969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Травматический</w:t>
                  </w:r>
                </w:p>
              </w:tc>
              <w:tc>
                <w:tcPr>
                  <w:tcW w:w="425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4671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Внутреннее кровотечение</w:t>
                  </w:r>
                </w:p>
              </w:tc>
            </w:tr>
            <w:tr w:rsidR="0062217A" w:rsidRPr="00FA35E7" w:rsidTr="006B0E7C">
              <w:tc>
                <w:tcPr>
                  <w:tcW w:w="426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3969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Геморрагический</w:t>
                  </w:r>
                </w:p>
              </w:tc>
              <w:tc>
                <w:tcPr>
                  <w:tcW w:w="425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4671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Рвота многократная</w:t>
                  </w:r>
                </w:p>
              </w:tc>
            </w:tr>
            <w:tr w:rsidR="0062217A" w:rsidRPr="00FA35E7" w:rsidTr="006B0E7C">
              <w:tc>
                <w:tcPr>
                  <w:tcW w:w="426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3969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Дегидратационный</w:t>
                  </w:r>
                </w:p>
              </w:tc>
              <w:tc>
                <w:tcPr>
                  <w:tcW w:w="425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4671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Сдавление конечности</w:t>
                  </w:r>
                </w:p>
              </w:tc>
            </w:tr>
            <w:tr w:rsidR="0062217A" w:rsidRPr="00FA35E7" w:rsidTr="006B0E7C">
              <w:tc>
                <w:tcPr>
                  <w:tcW w:w="426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3969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Анафилактический</w:t>
                  </w:r>
                </w:p>
              </w:tc>
              <w:tc>
                <w:tcPr>
                  <w:tcW w:w="425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4671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Наличие повреждений нижней конечности</w:t>
                  </w:r>
                </w:p>
              </w:tc>
            </w:tr>
            <w:tr w:rsidR="0062217A" w:rsidRPr="00FA35E7" w:rsidTr="006B0E7C">
              <w:tc>
                <w:tcPr>
                  <w:tcW w:w="426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3969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Кардиогенный</w:t>
                  </w:r>
                </w:p>
              </w:tc>
              <w:tc>
                <w:tcPr>
                  <w:tcW w:w="425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4671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Рвота двухкратная</w:t>
                  </w:r>
                </w:p>
              </w:tc>
            </w:tr>
            <w:tr w:rsidR="0062217A" w:rsidRPr="00FA35E7" w:rsidTr="006B0E7C">
              <w:tc>
                <w:tcPr>
                  <w:tcW w:w="4395" w:type="dxa"/>
                  <w:gridSpan w:val="2"/>
                  <w:vMerge w:val="restart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25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Е</w:t>
                  </w:r>
                </w:p>
              </w:tc>
              <w:tc>
                <w:tcPr>
                  <w:tcW w:w="4671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Наружное кровотечение</w:t>
                  </w:r>
                </w:p>
              </w:tc>
            </w:tr>
            <w:tr w:rsidR="0062217A" w:rsidRPr="00FA35E7" w:rsidTr="006B0E7C">
              <w:tc>
                <w:tcPr>
                  <w:tcW w:w="4395" w:type="dxa"/>
                  <w:gridSpan w:val="2"/>
                  <w:vMerge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25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Ж</w:t>
                  </w:r>
                </w:p>
              </w:tc>
              <w:tc>
                <w:tcPr>
                  <w:tcW w:w="4671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Боль в сердце</w:t>
                  </w:r>
                </w:p>
              </w:tc>
            </w:tr>
            <w:tr w:rsidR="0062217A" w:rsidRPr="00FA35E7" w:rsidTr="006B0E7C">
              <w:tc>
                <w:tcPr>
                  <w:tcW w:w="4395" w:type="dxa"/>
                  <w:gridSpan w:val="2"/>
                  <w:vMerge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25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З</w:t>
                  </w:r>
                </w:p>
              </w:tc>
              <w:tc>
                <w:tcPr>
                  <w:tcW w:w="4671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Подозрение на острый инфаркт миокарда</w:t>
                  </w:r>
                </w:p>
              </w:tc>
            </w:tr>
            <w:tr w:rsidR="0062217A" w:rsidRPr="00FA35E7" w:rsidTr="006B0E7C">
              <w:tc>
                <w:tcPr>
                  <w:tcW w:w="4395" w:type="dxa"/>
                  <w:gridSpan w:val="2"/>
                  <w:vMerge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25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</w:t>
                  </w:r>
                </w:p>
              </w:tc>
              <w:tc>
                <w:tcPr>
                  <w:tcW w:w="4671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Многократный жидкий стул</w:t>
                  </w:r>
                </w:p>
              </w:tc>
            </w:tr>
            <w:tr w:rsidR="0062217A" w:rsidRPr="00FA35E7" w:rsidTr="006B0E7C">
              <w:tc>
                <w:tcPr>
                  <w:tcW w:w="4395" w:type="dxa"/>
                  <w:gridSpan w:val="2"/>
                  <w:vMerge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25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</w:t>
                  </w:r>
                </w:p>
              </w:tc>
              <w:tc>
                <w:tcPr>
                  <w:tcW w:w="4671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Воспаление в области раны</w:t>
                  </w:r>
                </w:p>
              </w:tc>
            </w:tr>
            <w:tr w:rsidR="0062217A" w:rsidRPr="00FA35E7" w:rsidTr="006B0E7C">
              <w:tc>
                <w:tcPr>
                  <w:tcW w:w="4395" w:type="dxa"/>
                  <w:gridSpan w:val="2"/>
                  <w:vMerge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25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Л</w:t>
                  </w:r>
                </w:p>
              </w:tc>
              <w:tc>
                <w:tcPr>
                  <w:tcW w:w="4671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Однократный жидкий стул</w:t>
                  </w:r>
                </w:p>
              </w:tc>
            </w:tr>
            <w:tr w:rsidR="0062217A" w:rsidRPr="00FA35E7" w:rsidTr="006B0E7C">
              <w:tc>
                <w:tcPr>
                  <w:tcW w:w="4395" w:type="dxa"/>
                  <w:gridSpan w:val="2"/>
                  <w:vMerge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25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М</w:t>
                  </w:r>
                </w:p>
              </w:tc>
              <w:tc>
                <w:tcPr>
                  <w:tcW w:w="4671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Введение вакцины</w:t>
                  </w:r>
                </w:p>
              </w:tc>
            </w:tr>
          </w:tbl>
          <w:p w:rsidR="0062217A" w:rsidRPr="00FA35E7" w:rsidRDefault="006B0E7C" w:rsidP="00FA35E7">
            <w:pPr>
              <w:pStyle w:val="aa"/>
              <w:numPr>
                <w:ilvl w:val="0"/>
                <w:numId w:val="22"/>
              </w:numPr>
              <w:spacing w:after="0"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35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="0062217A" w:rsidRPr="00FA35E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Определите соответствие</w:t>
            </w:r>
            <w:r w:rsidR="0062217A" w:rsidRPr="00FA35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tbl>
            <w:tblPr>
              <w:tblW w:w="0" w:type="auto"/>
              <w:tblInd w:w="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26"/>
              <w:gridCol w:w="2835"/>
              <w:gridCol w:w="709"/>
              <w:gridCol w:w="5523"/>
            </w:tblGrid>
            <w:tr w:rsidR="0062217A" w:rsidRPr="00FA35E7" w:rsidTr="00F33C1F">
              <w:tc>
                <w:tcPr>
                  <w:tcW w:w="426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2835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Интенсивная терапия</w:t>
                  </w:r>
                </w:p>
              </w:tc>
              <w:tc>
                <w:tcPr>
                  <w:tcW w:w="709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5523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Комплекс лечебных мероприятий, направленных на восстановление и временное замещение полностью угасших жизненно важных функций организма – дыхания и кровообращения.</w:t>
                  </w:r>
                </w:p>
              </w:tc>
            </w:tr>
            <w:tr w:rsidR="0062217A" w:rsidRPr="00FA35E7" w:rsidTr="00F33C1F">
              <w:tc>
                <w:tcPr>
                  <w:tcW w:w="426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2835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Реанимация</w:t>
                  </w:r>
                </w:p>
              </w:tc>
              <w:tc>
                <w:tcPr>
                  <w:tcW w:w="709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5523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Наука, изучающая методы защиты организма от особого типа чрезвычайных воздействий – операционной травмы, включая подготовку к операции и ведение раннего послеоперационного периода.</w:t>
                  </w:r>
                </w:p>
              </w:tc>
            </w:tr>
            <w:tr w:rsidR="0062217A" w:rsidRPr="00FA35E7" w:rsidTr="00F33C1F">
              <w:tc>
                <w:tcPr>
                  <w:tcW w:w="426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2835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Анестезиология</w:t>
                  </w:r>
                </w:p>
              </w:tc>
              <w:tc>
                <w:tcPr>
                  <w:tcW w:w="709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5523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Наука об оживлении</w:t>
                  </w:r>
                </w:p>
              </w:tc>
            </w:tr>
            <w:tr w:rsidR="0062217A" w:rsidRPr="00FA35E7" w:rsidTr="00F33C1F">
              <w:tc>
                <w:tcPr>
                  <w:tcW w:w="426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835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9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5523" w:type="dxa"/>
                </w:tcPr>
                <w:p w:rsidR="0062217A" w:rsidRPr="00FA35E7" w:rsidRDefault="0062217A" w:rsidP="00FA35E7">
                  <w:pPr>
                    <w:pStyle w:val="aa"/>
                    <w:spacing w:after="0" w:line="36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Комплекс лечебных мероприятий, направленных на поддержание резко угнетенных или неустойчивых жизненно важных функций</w:t>
                  </w:r>
                  <w:r w:rsidR="006B0E7C"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FA35E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организма при его критических состояниях.</w:t>
                  </w:r>
                </w:p>
              </w:tc>
            </w:tr>
          </w:tbl>
          <w:p w:rsidR="006B0E7C" w:rsidRPr="00FA35E7" w:rsidRDefault="006B0E7C" w:rsidP="00FA35E7">
            <w:pPr>
              <w:pStyle w:val="aa"/>
              <w:spacing w:after="0" w:line="36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2217A" w:rsidRPr="00FA35E7" w:rsidRDefault="00AA2957" w:rsidP="00FA35E7">
            <w:pPr>
              <w:pStyle w:val="aa"/>
              <w:spacing w:after="0" w:line="36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FA35E7">
              <w:rPr>
                <w:rFonts w:ascii="Times New Roman" w:hAnsi="Times New Roman"/>
                <w:i/>
                <w:sz w:val="24"/>
                <w:szCs w:val="24"/>
              </w:rPr>
              <w:t>Инструкция: установите правильную последовательность.</w:t>
            </w:r>
          </w:p>
          <w:p w:rsidR="0062217A" w:rsidRPr="00FA35E7" w:rsidRDefault="006B0E7C" w:rsidP="00FA35E7">
            <w:pPr>
              <w:pStyle w:val="aa"/>
              <w:numPr>
                <w:ilvl w:val="0"/>
                <w:numId w:val="23"/>
              </w:numPr>
              <w:spacing w:after="0" w:line="36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A35E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</w:t>
            </w:r>
            <w:r w:rsidR="0062217A" w:rsidRPr="00FA35E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Проведение базовой сердечно – легочной реанимации:</w:t>
            </w:r>
          </w:p>
          <w:p w:rsidR="0062217A" w:rsidRPr="00FA35E7" w:rsidRDefault="0062217A" w:rsidP="00FA35E7">
            <w:pPr>
              <w:pStyle w:val="aa"/>
              <w:spacing w:after="0"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35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обеспечение проходимости верхних дыхательных путей</w:t>
            </w:r>
          </w:p>
          <w:p w:rsidR="0062217A" w:rsidRPr="00FA35E7" w:rsidRDefault="0062217A" w:rsidP="00FA35E7">
            <w:pPr>
              <w:pStyle w:val="aa"/>
              <w:spacing w:after="0"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35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закрытый массаж сердца</w:t>
            </w:r>
          </w:p>
          <w:p w:rsidR="0062217A" w:rsidRPr="00FA35E7" w:rsidRDefault="0062217A" w:rsidP="00FA35E7">
            <w:pPr>
              <w:pStyle w:val="aa"/>
              <w:spacing w:after="0"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35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искусственная вентиляция легких</w:t>
            </w:r>
          </w:p>
          <w:p w:rsidR="0062217A" w:rsidRPr="00FA35E7" w:rsidRDefault="0062217A" w:rsidP="00FA35E7">
            <w:pPr>
              <w:pStyle w:val="aa"/>
              <w:spacing w:after="0"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35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уложить на твердую поверхность</w:t>
            </w:r>
          </w:p>
          <w:p w:rsidR="0062217A" w:rsidRPr="00FA35E7" w:rsidRDefault="0062217A" w:rsidP="00FA35E7">
            <w:pPr>
              <w:pStyle w:val="aa"/>
              <w:spacing w:after="0"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35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д) введение воздуховода</w:t>
            </w:r>
          </w:p>
          <w:p w:rsidR="0062217A" w:rsidRPr="00FA35E7" w:rsidRDefault="006B0E7C" w:rsidP="00FA35E7">
            <w:pPr>
              <w:pStyle w:val="aa"/>
              <w:numPr>
                <w:ilvl w:val="0"/>
                <w:numId w:val="23"/>
              </w:numPr>
              <w:spacing w:after="0" w:line="36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A35E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2. </w:t>
            </w:r>
            <w:r w:rsidR="0062217A" w:rsidRPr="00FA35E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Дефибрилляция сердца:</w:t>
            </w:r>
          </w:p>
          <w:p w:rsidR="0062217A" w:rsidRPr="00FA35E7" w:rsidRDefault="0062217A" w:rsidP="00FA35E7">
            <w:pPr>
              <w:pStyle w:val="aa"/>
              <w:spacing w:after="0"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35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фиксация электродов на грудной клетки пациента</w:t>
            </w:r>
          </w:p>
          <w:p w:rsidR="0062217A" w:rsidRPr="00FA35E7" w:rsidRDefault="0062217A" w:rsidP="00FA35E7">
            <w:pPr>
              <w:pStyle w:val="aa"/>
              <w:spacing w:after="0"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35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включение прибора в электрическую сеть</w:t>
            </w:r>
          </w:p>
          <w:p w:rsidR="0062217A" w:rsidRPr="00FA35E7" w:rsidRDefault="0062217A" w:rsidP="00FA35E7">
            <w:pPr>
              <w:pStyle w:val="aa"/>
              <w:spacing w:after="0"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35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зарядка дефибриллятора</w:t>
            </w:r>
          </w:p>
          <w:p w:rsidR="0062217A" w:rsidRPr="00FA35E7" w:rsidRDefault="0062217A" w:rsidP="00FA35E7">
            <w:pPr>
              <w:pStyle w:val="aa"/>
              <w:spacing w:after="0"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35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проведение ДФБ</w:t>
            </w:r>
          </w:p>
          <w:p w:rsidR="0062217A" w:rsidRPr="00FA35E7" w:rsidRDefault="0062217A" w:rsidP="00FA35E7">
            <w:pPr>
              <w:pStyle w:val="aa"/>
              <w:spacing w:after="0"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35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д) зафиксировать руки пациента</w:t>
            </w:r>
          </w:p>
          <w:p w:rsidR="0062217A" w:rsidRPr="00FA35E7" w:rsidRDefault="0062217A" w:rsidP="00FA35E7">
            <w:pPr>
              <w:pStyle w:val="aa"/>
              <w:spacing w:after="0"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AA2957" w:rsidRPr="00FA35E7" w:rsidRDefault="00AA2957" w:rsidP="00FA35E7">
      <w:pPr>
        <w:spacing w:line="360" w:lineRule="auto"/>
        <w:jc w:val="both"/>
      </w:pPr>
    </w:p>
    <w:p w:rsidR="006B0E7C" w:rsidRPr="00FA35E7" w:rsidRDefault="006B0E7C" w:rsidP="00070B9F">
      <w:pPr>
        <w:spacing w:line="360" w:lineRule="auto"/>
        <w:rPr>
          <w:b/>
          <w:i/>
        </w:rPr>
      </w:pPr>
    </w:p>
    <w:p w:rsidR="00AA2957" w:rsidRPr="00FA35E7" w:rsidRDefault="00B2273E" w:rsidP="00FA35E7">
      <w:pPr>
        <w:spacing w:line="360" w:lineRule="auto"/>
        <w:jc w:val="right"/>
        <w:rPr>
          <w:b/>
          <w:i/>
        </w:rPr>
      </w:pPr>
      <w:r w:rsidRPr="00FA35E7">
        <w:rPr>
          <w:b/>
          <w:i/>
        </w:rPr>
        <w:lastRenderedPageBreak/>
        <w:t>Приложение</w:t>
      </w:r>
      <w:r w:rsidR="00AA2957" w:rsidRPr="00FA35E7">
        <w:rPr>
          <w:b/>
          <w:i/>
        </w:rPr>
        <w:t>.</w:t>
      </w:r>
    </w:p>
    <w:p w:rsidR="00AA2957" w:rsidRPr="00FA35E7" w:rsidRDefault="00AA2957" w:rsidP="00FA35E7">
      <w:pPr>
        <w:pStyle w:val="11"/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Эталон ответов.</w:t>
      </w:r>
    </w:p>
    <w:p w:rsidR="00AA2957" w:rsidRPr="00FA35E7" w:rsidRDefault="00AA2957" w:rsidP="00FA35E7">
      <w:pPr>
        <w:pStyle w:val="11"/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Тесты первого уровня сложности.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5"/>
        <w:gridCol w:w="1595"/>
        <w:gridCol w:w="1595"/>
        <w:gridCol w:w="1595"/>
        <w:gridCol w:w="1595"/>
        <w:gridCol w:w="1595"/>
      </w:tblGrid>
      <w:tr w:rsidR="0053771C" w:rsidRPr="00FA35E7" w:rsidTr="00AA2957">
        <w:tc>
          <w:tcPr>
            <w:tcW w:w="1595" w:type="dxa"/>
          </w:tcPr>
          <w:p w:rsidR="00AA2957" w:rsidRPr="00FA35E7" w:rsidRDefault="00AA2957" w:rsidP="00FA35E7">
            <w:pPr>
              <w:pStyle w:val="11"/>
              <w:spacing w:line="360" w:lineRule="auto"/>
              <w:jc w:val="left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A35E7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AA2957" w:rsidRPr="00FA35E7" w:rsidRDefault="0053771C" w:rsidP="00FA35E7">
            <w:pPr>
              <w:pStyle w:val="11"/>
              <w:spacing w:line="360" w:lineRule="auto"/>
              <w:jc w:val="left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A35E7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г</w:t>
            </w:r>
          </w:p>
        </w:tc>
        <w:tc>
          <w:tcPr>
            <w:tcW w:w="1595" w:type="dxa"/>
          </w:tcPr>
          <w:p w:rsidR="00AA2957" w:rsidRPr="00FA35E7" w:rsidRDefault="00AA2957" w:rsidP="00FA35E7">
            <w:pPr>
              <w:pStyle w:val="11"/>
              <w:spacing w:line="360" w:lineRule="auto"/>
              <w:jc w:val="left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A35E7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AA2957" w:rsidRPr="00FA35E7" w:rsidRDefault="0053771C" w:rsidP="00FA35E7">
            <w:pPr>
              <w:pStyle w:val="11"/>
              <w:spacing w:line="360" w:lineRule="auto"/>
              <w:jc w:val="left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A35E7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б</w:t>
            </w:r>
          </w:p>
        </w:tc>
        <w:tc>
          <w:tcPr>
            <w:tcW w:w="1595" w:type="dxa"/>
          </w:tcPr>
          <w:p w:rsidR="00AA2957" w:rsidRPr="00FA35E7" w:rsidRDefault="00AA2957" w:rsidP="00FA35E7">
            <w:pPr>
              <w:pStyle w:val="11"/>
              <w:spacing w:line="360" w:lineRule="auto"/>
              <w:jc w:val="left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A35E7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:rsidR="00AA2957" w:rsidRPr="00FA35E7" w:rsidRDefault="0053771C" w:rsidP="00FA35E7">
            <w:pPr>
              <w:pStyle w:val="11"/>
              <w:spacing w:line="360" w:lineRule="auto"/>
              <w:jc w:val="left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A35E7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в</w:t>
            </w:r>
          </w:p>
        </w:tc>
      </w:tr>
      <w:tr w:rsidR="0053771C" w:rsidRPr="00FA35E7" w:rsidTr="00AA2957">
        <w:tc>
          <w:tcPr>
            <w:tcW w:w="1595" w:type="dxa"/>
          </w:tcPr>
          <w:p w:rsidR="00AA2957" w:rsidRPr="00FA35E7" w:rsidRDefault="00AA2957" w:rsidP="00FA35E7">
            <w:pPr>
              <w:pStyle w:val="11"/>
              <w:spacing w:line="360" w:lineRule="auto"/>
              <w:jc w:val="left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A35E7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AA2957" w:rsidRPr="00FA35E7" w:rsidRDefault="0053771C" w:rsidP="00FA35E7">
            <w:pPr>
              <w:pStyle w:val="11"/>
              <w:spacing w:line="360" w:lineRule="auto"/>
              <w:jc w:val="left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A35E7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б</w:t>
            </w:r>
          </w:p>
        </w:tc>
        <w:tc>
          <w:tcPr>
            <w:tcW w:w="1595" w:type="dxa"/>
          </w:tcPr>
          <w:p w:rsidR="00AA2957" w:rsidRPr="00FA35E7" w:rsidRDefault="00AA2957" w:rsidP="00FA35E7">
            <w:pPr>
              <w:pStyle w:val="11"/>
              <w:spacing w:line="360" w:lineRule="auto"/>
              <w:jc w:val="left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A35E7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AA2957" w:rsidRPr="00FA35E7" w:rsidRDefault="0053771C" w:rsidP="00FA35E7">
            <w:pPr>
              <w:pStyle w:val="11"/>
              <w:spacing w:line="360" w:lineRule="auto"/>
              <w:jc w:val="left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A35E7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а</w:t>
            </w:r>
          </w:p>
        </w:tc>
        <w:tc>
          <w:tcPr>
            <w:tcW w:w="1595" w:type="dxa"/>
          </w:tcPr>
          <w:p w:rsidR="00AA2957" w:rsidRPr="00FA35E7" w:rsidRDefault="00AA2957" w:rsidP="00FA35E7">
            <w:pPr>
              <w:pStyle w:val="11"/>
              <w:spacing w:line="360" w:lineRule="auto"/>
              <w:jc w:val="left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A35E7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595" w:type="dxa"/>
          </w:tcPr>
          <w:p w:rsidR="00AA2957" w:rsidRPr="00FA35E7" w:rsidRDefault="0053771C" w:rsidP="00FA35E7">
            <w:pPr>
              <w:pStyle w:val="11"/>
              <w:spacing w:line="360" w:lineRule="auto"/>
              <w:jc w:val="left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A35E7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а</w:t>
            </w:r>
          </w:p>
        </w:tc>
      </w:tr>
    </w:tbl>
    <w:p w:rsidR="0053771C" w:rsidRPr="00FA35E7" w:rsidRDefault="0053771C" w:rsidP="00FA35E7">
      <w:pPr>
        <w:pStyle w:val="11"/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 xml:space="preserve">Тесты второго уровня сложности. </w:t>
      </w:r>
    </w:p>
    <w:p w:rsidR="0053771C" w:rsidRPr="00FA35E7" w:rsidRDefault="0053771C" w:rsidP="00FA35E7">
      <w:pPr>
        <w:pStyle w:val="aa"/>
        <w:spacing w:line="360" w:lineRule="auto"/>
        <w:ind w:left="0"/>
        <w:rPr>
          <w:rFonts w:ascii="Times New Roman" w:hAnsi="Times New Roman"/>
          <w:i/>
          <w:sz w:val="24"/>
          <w:szCs w:val="24"/>
        </w:rPr>
      </w:pPr>
      <w:r w:rsidRPr="00FA35E7">
        <w:rPr>
          <w:rFonts w:ascii="Times New Roman" w:hAnsi="Times New Roman"/>
          <w:i/>
          <w:sz w:val="24"/>
          <w:szCs w:val="24"/>
        </w:rPr>
        <w:t>Инструкция: вставьте пропущенное слово:</w:t>
      </w:r>
    </w:p>
    <w:p w:rsidR="0053771C" w:rsidRPr="00FA35E7" w:rsidRDefault="0053771C" w:rsidP="00FA35E7">
      <w:pPr>
        <w:pStyle w:val="aa"/>
        <w:numPr>
          <w:ilvl w:val="0"/>
          <w:numId w:val="2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Полиглюкин,  желатиноль относятся к плазмозаменителям___________________действия.</w:t>
      </w:r>
    </w:p>
    <w:p w:rsidR="0053771C" w:rsidRPr="00FA35E7" w:rsidRDefault="0053771C" w:rsidP="00FA35E7">
      <w:pPr>
        <w:pStyle w:val="a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FA35E7">
        <w:rPr>
          <w:rFonts w:ascii="Times New Roman" w:hAnsi="Times New Roman"/>
          <w:b/>
          <w:sz w:val="24"/>
          <w:szCs w:val="24"/>
        </w:rPr>
        <w:t>гемодинамического</w:t>
      </w:r>
    </w:p>
    <w:p w:rsidR="0053771C" w:rsidRPr="00FA35E7" w:rsidRDefault="0053771C" w:rsidP="00FA35E7">
      <w:pPr>
        <w:pStyle w:val="aa"/>
        <w:numPr>
          <w:ilvl w:val="0"/>
          <w:numId w:val="2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 xml:space="preserve">Продолжительность клинической смерти при нормальной температуре окружающей среды составляет__________минут.  </w:t>
      </w:r>
    </w:p>
    <w:p w:rsidR="0053771C" w:rsidRPr="00FA35E7" w:rsidRDefault="0053771C" w:rsidP="00FA35E7">
      <w:pPr>
        <w:pStyle w:val="a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FA35E7">
        <w:rPr>
          <w:rFonts w:ascii="Times New Roman" w:hAnsi="Times New Roman"/>
          <w:b/>
          <w:sz w:val="24"/>
          <w:szCs w:val="24"/>
        </w:rPr>
        <w:t>4 – 5</w:t>
      </w:r>
    </w:p>
    <w:p w:rsidR="0053771C" w:rsidRPr="00FA35E7" w:rsidRDefault="0053771C" w:rsidP="00FA35E7">
      <w:pPr>
        <w:pStyle w:val="aa"/>
        <w:numPr>
          <w:ilvl w:val="0"/>
          <w:numId w:val="2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Частота компрессий при проведении закрытого массажа сердца составляет не менее_____в минуту.</w:t>
      </w:r>
    </w:p>
    <w:p w:rsidR="0053771C" w:rsidRPr="00FA35E7" w:rsidRDefault="0053771C" w:rsidP="00FA35E7">
      <w:pPr>
        <w:pStyle w:val="a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FA35E7">
        <w:rPr>
          <w:rFonts w:ascii="Times New Roman" w:hAnsi="Times New Roman"/>
          <w:b/>
          <w:sz w:val="24"/>
          <w:szCs w:val="24"/>
        </w:rPr>
        <w:t>100</w:t>
      </w:r>
    </w:p>
    <w:p w:rsidR="0053771C" w:rsidRPr="00FA35E7" w:rsidRDefault="0053771C" w:rsidP="00FA35E7">
      <w:pPr>
        <w:pStyle w:val="aa"/>
        <w:numPr>
          <w:ilvl w:val="0"/>
          <w:numId w:val="2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A35E7">
        <w:rPr>
          <w:rFonts w:ascii="Times New Roman" w:hAnsi="Times New Roman"/>
          <w:sz w:val="24"/>
          <w:szCs w:val="24"/>
        </w:rPr>
        <w:t>При проведении реанимации у детей, СЛР начинают с ______вдохов, а затем продолжать СЛР в соотношении_______.</w:t>
      </w:r>
    </w:p>
    <w:p w:rsidR="0053771C" w:rsidRPr="00FA35E7" w:rsidRDefault="0053771C" w:rsidP="00FA35E7">
      <w:pPr>
        <w:pStyle w:val="a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FA35E7">
        <w:rPr>
          <w:rFonts w:ascii="Times New Roman" w:hAnsi="Times New Roman"/>
          <w:b/>
          <w:sz w:val="24"/>
          <w:szCs w:val="24"/>
        </w:rPr>
        <w:t>5 ; 15: 2</w:t>
      </w:r>
    </w:p>
    <w:tbl>
      <w:tblPr>
        <w:tblW w:w="9923" w:type="dxa"/>
        <w:tblCellSpacing w:w="15" w:type="dxa"/>
        <w:tblInd w:w="-23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923"/>
      </w:tblGrid>
      <w:tr w:rsidR="0053771C" w:rsidRPr="00FA35E7" w:rsidTr="0053771C">
        <w:trPr>
          <w:tblCellSpacing w:w="15" w:type="dxa"/>
        </w:trPr>
        <w:tc>
          <w:tcPr>
            <w:tcW w:w="9863" w:type="dxa"/>
            <w:hideMark/>
          </w:tcPr>
          <w:p w:rsidR="0053771C" w:rsidRPr="00FA35E7" w:rsidRDefault="0053771C" w:rsidP="00FA35E7">
            <w:pPr>
              <w:pStyle w:val="aa"/>
              <w:spacing w:after="0" w:line="36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FA35E7">
              <w:rPr>
                <w:rFonts w:ascii="Times New Roman" w:hAnsi="Times New Roman"/>
                <w:i/>
                <w:sz w:val="24"/>
                <w:szCs w:val="24"/>
              </w:rPr>
              <w:t>Инструкция: определите соответствие.</w:t>
            </w:r>
          </w:p>
          <w:p w:rsidR="0053771C" w:rsidRPr="00FA35E7" w:rsidRDefault="0053771C" w:rsidP="00FA35E7">
            <w:pPr>
              <w:pStyle w:val="aa"/>
              <w:numPr>
                <w:ilvl w:val="0"/>
                <w:numId w:val="22"/>
              </w:numPr>
              <w:spacing w:after="0" w:line="36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A35E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 Характеристика терминального состояния:</w:t>
            </w:r>
          </w:p>
          <w:p w:rsidR="0053771C" w:rsidRPr="00FA35E7" w:rsidRDefault="0053771C" w:rsidP="00FA35E7">
            <w:pPr>
              <w:spacing w:line="360" w:lineRule="auto"/>
            </w:pPr>
            <w:r w:rsidRPr="00FA35E7">
              <w:t>1 –А; 2 – В; 3 – Г; 4 - Б</w:t>
            </w:r>
          </w:p>
          <w:p w:rsidR="0053771C" w:rsidRPr="00FA35E7" w:rsidRDefault="0053771C" w:rsidP="00FA35E7">
            <w:pPr>
              <w:pStyle w:val="aa"/>
              <w:numPr>
                <w:ilvl w:val="0"/>
                <w:numId w:val="22"/>
              </w:numPr>
              <w:spacing w:after="0" w:line="36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A35E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Определите соответствие:</w:t>
            </w:r>
          </w:p>
          <w:p w:rsidR="0053771C" w:rsidRPr="00FA35E7" w:rsidRDefault="0053771C" w:rsidP="00FA35E7">
            <w:pPr>
              <w:pStyle w:val="aa"/>
              <w:spacing w:after="0"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35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– В, Г;  2 – А, Е; 3 – Б, И; 4 – М; 5 – З</w:t>
            </w:r>
          </w:p>
          <w:p w:rsidR="0053771C" w:rsidRPr="00FA35E7" w:rsidRDefault="0053771C" w:rsidP="00FA35E7">
            <w:pPr>
              <w:pStyle w:val="aa"/>
              <w:numPr>
                <w:ilvl w:val="0"/>
                <w:numId w:val="22"/>
              </w:numPr>
              <w:spacing w:after="0"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35E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 Определите соответствие</w:t>
            </w:r>
            <w:r w:rsidRPr="00FA35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53771C" w:rsidRPr="00FA35E7" w:rsidRDefault="0053771C" w:rsidP="00FA35E7">
            <w:pPr>
              <w:pStyle w:val="aa"/>
              <w:spacing w:after="0"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35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– Г; 2 – А; 3 –Б</w:t>
            </w:r>
          </w:p>
          <w:p w:rsidR="0053771C" w:rsidRPr="00FA35E7" w:rsidRDefault="0053771C" w:rsidP="00FA35E7">
            <w:pPr>
              <w:pStyle w:val="aa"/>
              <w:spacing w:after="0" w:line="36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FA35E7">
              <w:rPr>
                <w:rFonts w:ascii="Times New Roman" w:hAnsi="Times New Roman"/>
                <w:i/>
                <w:sz w:val="24"/>
                <w:szCs w:val="24"/>
              </w:rPr>
              <w:t>Инструкция: установите правильную последовательность.</w:t>
            </w:r>
          </w:p>
          <w:p w:rsidR="0053771C" w:rsidRPr="00FA35E7" w:rsidRDefault="0053771C" w:rsidP="00FA35E7">
            <w:pPr>
              <w:pStyle w:val="aa"/>
              <w:numPr>
                <w:ilvl w:val="0"/>
                <w:numId w:val="23"/>
              </w:numPr>
              <w:spacing w:after="0" w:line="36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A35E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 Проведение базовой сердечно – легочной реанимации:</w:t>
            </w:r>
          </w:p>
          <w:p w:rsidR="006B0E7C" w:rsidRPr="00FA35E7" w:rsidRDefault="006B0E7C" w:rsidP="00FA35E7">
            <w:pPr>
              <w:pStyle w:val="aa"/>
              <w:spacing w:after="0"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35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г, б, а,д,в</w:t>
            </w:r>
          </w:p>
          <w:p w:rsidR="006B0E7C" w:rsidRPr="00FA35E7" w:rsidRDefault="006B0E7C" w:rsidP="00FA35E7">
            <w:pPr>
              <w:pStyle w:val="aa"/>
              <w:spacing w:after="0" w:line="36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A35E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Дефибрилляция сердца:</w:t>
            </w:r>
          </w:p>
          <w:p w:rsidR="006B0E7C" w:rsidRPr="00FA35E7" w:rsidRDefault="006B0E7C" w:rsidP="00FA35E7">
            <w:pPr>
              <w:pStyle w:val="aa"/>
              <w:spacing w:after="0"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35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д, б, а, в, г</w:t>
            </w:r>
          </w:p>
        </w:tc>
      </w:tr>
    </w:tbl>
    <w:p w:rsidR="00B2273E" w:rsidRPr="00FA35E7" w:rsidRDefault="00B2273E" w:rsidP="00FA35E7">
      <w:pPr>
        <w:spacing w:line="360" w:lineRule="auto"/>
      </w:pPr>
    </w:p>
    <w:p w:rsidR="00B2273E" w:rsidRPr="00FA35E7" w:rsidRDefault="00070B9F" w:rsidP="00FA35E7">
      <w:pPr>
        <w:pStyle w:val="11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БИБЛИОГРАФИЧЕСКИЙ СПИСОК</w:t>
      </w:r>
      <w:r w:rsidR="006564A2" w:rsidRPr="00FA35E7">
        <w:rPr>
          <w:rFonts w:ascii="Times New Roman" w:hAnsi="Times New Roman"/>
          <w:sz w:val="24"/>
          <w:szCs w:val="24"/>
        </w:rPr>
        <w:t>.</w:t>
      </w:r>
    </w:p>
    <w:p w:rsidR="00E71BDC" w:rsidRDefault="00E71BDC" w:rsidP="00FA35E7">
      <w:pPr>
        <w:pStyle w:val="Pa6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color w:val="000000"/>
        </w:rPr>
      </w:pPr>
      <w:r w:rsidRPr="00FA35E7">
        <w:rPr>
          <w:rFonts w:ascii="Times New Roman" w:hAnsi="Times New Roman"/>
          <w:color w:val="000000"/>
        </w:rPr>
        <w:t xml:space="preserve">Мороз В.В., Бобринская И.Г., Васильев В.Ю., Кузовлев А.Н., Спиридонова Е.А., Тишков Е.А. Сердечно-легочная и церебральная реанимация. М.: НИИ ОР РАМН, ГОУ ВПО МГМСУ, 2011, 48 с. </w:t>
      </w:r>
    </w:p>
    <w:p w:rsidR="00920549" w:rsidRPr="00D440A5" w:rsidRDefault="00920549" w:rsidP="00920549">
      <w:pPr>
        <w:pStyle w:val="1"/>
        <w:numPr>
          <w:ilvl w:val="0"/>
          <w:numId w:val="15"/>
        </w:numPr>
        <w:shd w:val="clear" w:color="auto" w:fill="FFFFFF"/>
        <w:spacing w:before="0" w:after="144" w:line="360" w:lineRule="auto"/>
        <w:jc w:val="both"/>
        <w:rPr>
          <w:rFonts w:ascii="Times New Roman" w:hAnsi="Times New Roman"/>
          <w:b w:val="0"/>
          <w:color w:val="333333"/>
          <w:sz w:val="24"/>
          <w:szCs w:val="24"/>
        </w:rPr>
      </w:pPr>
      <w:r w:rsidRPr="00D440A5">
        <w:rPr>
          <w:rFonts w:ascii="Times New Roman" w:hAnsi="Times New Roman"/>
          <w:b w:val="0"/>
          <w:color w:val="333333"/>
          <w:sz w:val="24"/>
          <w:szCs w:val="24"/>
        </w:rPr>
        <w:t>Федеральный закон "Об основах охраны здоровья граждан в Российской Федерации" от 21.11.2011 N 323-ФЗ (действующая редакция, 2016)</w:t>
      </w:r>
      <w:r>
        <w:rPr>
          <w:rFonts w:ascii="Times New Roman" w:hAnsi="Times New Roman"/>
          <w:b w:val="0"/>
          <w:color w:val="333333"/>
          <w:sz w:val="24"/>
          <w:szCs w:val="24"/>
        </w:rPr>
        <w:t>, статья 66 Определение смерти человека и прекращения реанимационных мероприятий.</w:t>
      </w:r>
    </w:p>
    <w:p w:rsidR="00920549" w:rsidRPr="00D440A5" w:rsidRDefault="00920549" w:rsidP="00920549">
      <w:pPr>
        <w:spacing w:line="360" w:lineRule="auto"/>
      </w:pPr>
    </w:p>
    <w:p w:rsidR="00920549" w:rsidRPr="00920549" w:rsidRDefault="00920549" w:rsidP="00920549"/>
    <w:p w:rsidR="006564A2" w:rsidRPr="00FA35E7" w:rsidRDefault="006564A2" w:rsidP="00FA35E7">
      <w:pPr>
        <w:spacing w:line="360" w:lineRule="auto"/>
      </w:pPr>
    </w:p>
    <w:p w:rsidR="006564A2" w:rsidRPr="00FA35E7" w:rsidRDefault="006564A2" w:rsidP="00FA35E7">
      <w:pPr>
        <w:pStyle w:val="11"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sectPr w:rsidR="006564A2" w:rsidRPr="00FA35E7" w:rsidSect="00FA35E7">
      <w:footerReference w:type="even" r:id="rId63"/>
      <w:footerReference w:type="default" r:id="rId64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165D" w:rsidRDefault="0065165D" w:rsidP="00BD3885">
      <w:r>
        <w:separator/>
      </w:r>
    </w:p>
  </w:endnote>
  <w:endnote w:type="continuationSeparator" w:id="1">
    <w:p w:rsidR="0065165D" w:rsidRDefault="0065165D" w:rsidP="00BD38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FDKMI+HeliosCondThin">
    <w:altName w:val="Helios Cond Thin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E10" w:rsidRDefault="00FF3949">
    <w:pPr>
      <w:pStyle w:val="a6"/>
    </w:pPr>
    <w:fldSimple w:instr=" PAGE   \* MERGEFORMAT ">
      <w:r w:rsidR="003B09F7">
        <w:rPr>
          <w:noProof/>
        </w:rPr>
        <w:t>4</w:t>
      </w:r>
    </w:fldSimple>
  </w:p>
  <w:p w:rsidR="00776E10" w:rsidRDefault="00776E10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E10" w:rsidRDefault="00FF3949">
    <w:pPr>
      <w:pStyle w:val="a6"/>
      <w:jc w:val="right"/>
    </w:pPr>
    <w:fldSimple w:instr=" PAGE   \* MERGEFORMAT ">
      <w:r w:rsidR="003B09F7">
        <w:rPr>
          <w:noProof/>
        </w:rPr>
        <w:t>3</w:t>
      </w:r>
    </w:fldSimple>
  </w:p>
  <w:p w:rsidR="00776E10" w:rsidRDefault="00776E1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165D" w:rsidRDefault="0065165D" w:rsidP="00BD3885">
      <w:r>
        <w:separator/>
      </w:r>
    </w:p>
  </w:footnote>
  <w:footnote w:type="continuationSeparator" w:id="1">
    <w:p w:rsidR="0065165D" w:rsidRDefault="0065165D" w:rsidP="00BD38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4CE7F76"/>
    <w:lvl w:ilvl="0">
      <w:numFmt w:val="bullet"/>
      <w:lvlText w:val="*"/>
      <w:lvlJc w:val="left"/>
    </w:lvl>
  </w:abstractNum>
  <w:abstractNum w:abstractNumId="1">
    <w:nsid w:val="0DA52C31"/>
    <w:multiLevelType w:val="hybridMultilevel"/>
    <w:tmpl w:val="3D8EC6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2E74B8"/>
    <w:multiLevelType w:val="hybridMultilevel"/>
    <w:tmpl w:val="E5942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61CEE"/>
    <w:multiLevelType w:val="hybridMultilevel"/>
    <w:tmpl w:val="4B72C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200AAB"/>
    <w:multiLevelType w:val="hybridMultilevel"/>
    <w:tmpl w:val="47DEA390"/>
    <w:lvl w:ilvl="0" w:tplc="04190001">
      <w:start w:val="1"/>
      <w:numFmt w:val="bullet"/>
      <w:lvlText w:val=""/>
      <w:lvlJc w:val="left"/>
      <w:pPr>
        <w:tabs>
          <w:tab w:val="num" w:pos="945"/>
        </w:tabs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5">
    <w:nsid w:val="1A02069E"/>
    <w:multiLevelType w:val="hybridMultilevel"/>
    <w:tmpl w:val="768A0B7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427B2C"/>
    <w:multiLevelType w:val="hybridMultilevel"/>
    <w:tmpl w:val="154ED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671B47"/>
    <w:multiLevelType w:val="hybridMultilevel"/>
    <w:tmpl w:val="38A684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9F0E96"/>
    <w:multiLevelType w:val="hybridMultilevel"/>
    <w:tmpl w:val="A64663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4725DC"/>
    <w:multiLevelType w:val="hybridMultilevel"/>
    <w:tmpl w:val="4B28C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635731"/>
    <w:multiLevelType w:val="hybridMultilevel"/>
    <w:tmpl w:val="CB865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AE380DC4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90127C"/>
    <w:multiLevelType w:val="hybridMultilevel"/>
    <w:tmpl w:val="9E20C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A476AC"/>
    <w:multiLevelType w:val="hybridMultilevel"/>
    <w:tmpl w:val="98A09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180155"/>
    <w:multiLevelType w:val="hybridMultilevel"/>
    <w:tmpl w:val="6602D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883FCA"/>
    <w:multiLevelType w:val="hybridMultilevel"/>
    <w:tmpl w:val="98A09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E50515"/>
    <w:multiLevelType w:val="hybridMultilevel"/>
    <w:tmpl w:val="31CE26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5438A4"/>
    <w:multiLevelType w:val="hybridMultilevel"/>
    <w:tmpl w:val="75BE58C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344A4744"/>
    <w:multiLevelType w:val="hybridMultilevel"/>
    <w:tmpl w:val="A22A8CB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9984E2E"/>
    <w:multiLevelType w:val="hybridMultilevel"/>
    <w:tmpl w:val="EBA4909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A116E48"/>
    <w:multiLevelType w:val="hybridMultilevel"/>
    <w:tmpl w:val="29D63A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181614"/>
    <w:multiLevelType w:val="hybridMultilevel"/>
    <w:tmpl w:val="2C9477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EA3C64"/>
    <w:multiLevelType w:val="hybridMultilevel"/>
    <w:tmpl w:val="30BC25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84201F"/>
    <w:multiLevelType w:val="hybridMultilevel"/>
    <w:tmpl w:val="91F4BDD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AD218C2"/>
    <w:multiLevelType w:val="hybridMultilevel"/>
    <w:tmpl w:val="9AB0C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C7430B"/>
    <w:multiLevelType w:val="hybridMultilevel"/>
    <w:tmpl w:val="97A2CD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F307F8B"/>
    <w:multiLevelType w:val="hybridMultilevel"/>
    <w:tmpl w:val="8CB6B23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F3D63DE"/>
    <w:multiLevelType w:val="hybridMultilevel"/>
    <w:tmpl w:val="00CE19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2E1F86"/>
    <w:multiLevelType w:val="hybridMultilevel"/>
    <w:tmpl w:val="FFC6F6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417DCC"/>
    <w:multiLevelType w:val="hybridMultilevel"/>
    <w:tmpl w:val="3176C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352377"/>
    <w:multiLevelType w:val="hybridMultilevel"/>
    <w:tmpl w:val="02967E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E13B82"/>
    <w:multiLevelType w:val="hybridMultilevel"/>
    <w:tmpl w:val="FE06B5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901114"/>
    <w:multiLevelType w:val="hybridMultilevel"/>
    <w:tmpl w:val="13E6C9B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5325E07"/>
    <w:multiLevelType w:val="hybridMultilevel"/>
    <w:tmpl w:val="FAF06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2A2B2A"/>
    <w:multiLevelType w:val="hybridMultilevel"/>
    <w:tmpl w:val="396EB0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4344C1"/>
    <w:multiLevelType w:val="hybridMultilevel"/>
    <w:tmpl w:val="C5722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E664E3"/>
    <w:multiLevelType w:val="hybridMultilevel"/>
    <w:tmpl w:val="6F1E393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"/>
        <w:legacy w:legacy="1" w:legacySpace="0" w:legacyIndent="0"/>
        <w:lvlJc w:val="left"/>
        <w:rPr>
          <w:rFonts w:ascii="Wingdings" w:hAnsi="Wingdings" w:hint="default"/>
          <w:sz w:val="34"/>
        </w:rPr>
      </w:lvl>
    </w:lvlOverride>
  </w:num>
  <w:num w:numId="2">
    <w:abstractNumId w:val="24"/>
  </w:num>
  <w:num w:numId="3">
    <w:abstractNumId w:val="16"/>
  </w:num>
  <w:num w:numId="4">
    <w:abstractNumId w:val="4"/>
  </w:num>
  <w:num w:numId="5">
    <w:abstractNumId w:val="22"/>
  </w:num>
  <w:num w:numId="6">
    <w:abstractNumId w:val="5"/>
  </w:num>
  <w:num w:numId="7">
    <w:abstractNumId w:val="35"/>
  </w:num>
  <w:num w:numId="8">
    <w:abstractNumId w:val="31"/>
  </w:num>
  <w:num w:numId="9">
    <w:abstractNumId w:val="25"/>
  </w:num>
  <w:num w:numId="10">
    <w:abstractNumId w:val="13"/>
  </w:num>
  <w:num w:numId="11">
    <w:abstractNumId w:val="1"/>
  </w:num>
  <w:num w:numId="12">
    <w:abstractNumId w:val="21"/>
  </w:num>
  <w:num w:numId="13">
    <w:abstractNumId w:val="27"/>
  </w:num>
  <w:num w:numId="14">
    <w:abstractNumId w:val="18"/>
  </w:num>
  <w:num w:numId="15">
    <w:abstractNumId w:val="3"/>
  </w:num>
  <w:num w:numId="16">
    <w:abstractNumId w:val="15"/>
  </w:num>
  <w:num w:numId="17">
    <w:abstractNumId w:val="30"/>
  </w:num>
  <w:num w:numId="18">
    <w:abstractNumId w:val="7"/>
  </w:num>
  <w:num w:numId="19">
    <w:abstractNumId w:val="20"/>
  </w:num>
  <w:num w:numId="20">
    <w:abstractNumId w:val="9"/>
  </w:num>
  <w:num w:numId="21">
    <w:abstractNumId w:val="32"/>
  </w:num>
  <w:num w:numId="22">
    <w:abstractNumId w:val="2"/>
  </w:num>
  <w:num w:numId="23">
    <w:abstractNumId w:val="23"/>
  </w:num>
  <w:num w:numId="24">
    <w:abstractNumId w:val="14"/>
  </w:num>
  <w:num w:numId="25">
    <w:abstractNumId w:val="12"/>
  </w:num>
  <w:num w:numId="26">
    <w:abstractNumId w:val="28"/>
  </w:num>
  <w:num w:numId="27">
    <w:abstractNumId w:val="34"/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</w:num>
  <w:num w:numId="34">
    <w:abstractNumId w:val="26"/>
  </w:num>
  <w:num w:numId="35">
    <w:abstractNumId w:val="33"/>
  </w:num>
  <w:num w:numId="36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evenAndOddHeaders/>
  <w:characterSpacingControl w:val="doNotCompress"/>
  <w:hdrShapeDefaults>
    <o:shapedefaults v:ext="edit" spidmax="9218">
      <o:colormenu v:ext="edit" shadow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331129"/>
    <w:rsid w:val="000027C1"/>
    <w:rsid w:val="00005DBE"/>
    <w:rsid w:val="000217FD"/>
    <w:rsid w:val="00044359"/>
    <w:rsid w:val="00070B9F"/>
    <w:rsid w:val="00077F8F"/>
    <w:rsid w:val="00102019"/>
    <w:rsid w:val="00136384"/>
    <w:rsid w:val="001809F3"/>
    <w:rsid w:val="00181F2C"/>
    <w:rsid w:val="00186C1B"/>
    <w:rsid w:val="001946CA"/>
    <w:rsid w:val="001B751D"/>
    <w:rsid w:val="00215F3C"/>
    <w:rsid w:val="00225E32"/>
    <w:rsid w:val="00283F97"/>
    <w:rsid w:val="0028421A"/>
    <w:rsid w:val="002E529A"/>
    <w:rsid w:val="00331129"/>
    <w:rsid w:val="0033688C"/>
    <w:rsid w:val="00397200"/>
    <w:rsid w:val="003B09F7"/>
    <w:rsid w:val="003E6F39"/>
    <w:rsid w:val="00463F9B"/>
    <w:rsid w:val="0053771C"/>
    <w:rsid w:val="00564D24"/>
    <w:rsid w:val="005B7CFD"/>
    <w:rsid w:val="00612412"/>
    <w:rsid w:val="0062217A"/>
    <w:rsid w:val="0065165D"/>
    <w:rsid w:val="006564A2"/>
    <w:rsid w:val="006B0E7C"/>
    <w:rsid w:val="006E79D9"/>
    <w:rsid w:val="00776E10"/>
    <w:rsid w:val="007877E2"/>
    <w:rsid w:val="00820534"/>
    <w:rsid w:val="00866AE2"/>
    <w:rsid w:val="00894AFC"/>
    <w:rsid w:val="008A0A27"/>
    <w:rsid w:val="00915820"/>
    <w:rsid w:val="00920549"/>
    <w:rsid w:val="00A3068C"/>
    <w:rsid w:val="00A310FF"/>
    <w:rsid w:val="00A36618"/>
    <w:rsid w:val="00AA2957"/>
    <w:rsid w:val="00B07F50"/>
    <w:rsid w:val="00B2273E"/>
    <w:rsid w:val="00BA7531"/>
    <w:rsid w:val="00BD3885"/>
    <w:rsid w:val="00C83172"/>
    <w:rsid w:val="00C92887"/>
    <w:rsid w:val="00CB1120"/>
    <w:rsid w:val="00CC2974"/>
    <w:rsid w:val="00D71447"/>
    <w:rsid w:val="00D914E0"/>
    <w:rsid w:val="00DB1A40"/>
    <w:rsid w:val="00DC1BA8"/>
    <w:rsid w:val="00DE08FB"/>
    <w:rsid w:val="00E06DDF"/>
    <w:rsid w:val="00E37CDA"/>
    <w:rsid w:val="00E534FF"/>
    <w:rsid w:val="00E71BDC"/>
    <w:rsid w:val="00F33C1F"/>
    <w:rsid w:val="00F41E21"/>
    <w:rsid w:val="00F86570"/>
    <w:rsid w:val="00F93EC1"/>
    <w:rsid w:val="00FA35E7"/>
    <w:rsid w:val="00FC40DD"/>
    <w:rsid w:val="00FF3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9218">
      <o:colormenu v:ext="edit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Typewriter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64D2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66AE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8">
    <w:name w:val="heading 8"/>
    <w:basedOn w:val="a"/>
    <w:next w:val="a"/>
    <w:link w:val="80"/>
    <w:qFormat/>
    <w:rsid w:val="00776E10"/>
    <w:pPr>
      <w:keepNext/>
      <w:tabs>
        <w:tab w:val="num" w:pos="1440"/>
      </w:tabs>
      <w:suppressAutoHyphens/>
      <w:ind w:left="360"/>
      <w:jc w:val="center"/>
      <w:outlineLvl w:val="7"/>
    </w:pPr>
    <w:rPr>
      <w:b/>
      <w:kern w:val="1"/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158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BD388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BD3885"/>
    <w:rPr>
      <w:sz w:val="24"/>
      <w:szCs w:val="24"/>
    </w:rPr>
  </w:style>
  <w:style w:type="paragraph" w:styleId="a6">
    <w:name w:val="footer"/>
    <w:basedOn w:val="a"/>
    <w:link w:val="a7"/>
    <w:uiPriority w:val="99"/>
    <w:rsid w:val="00BD388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D3885"/>
    <w:rPr>
      <w:sz w:val="24"/>
      <w:szCs w:val="24"/>
    </w:rPr>
  </w:style>
  <w:style w:type="paragraph" w:styleId="a8">
    <w:name w:val="Title"/>
    <w:basedOn w:val="a"/>
    <w:next w:val="a"/>
    <w:link w:val="a9"/>
    <w:qFormat/>
    <w:rsid w:val="00776E1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rsid w:val="00776E10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80">
    <w:name w:val="Заголовок 8 Знак"/>
    <w:basedOn w:val="a0"/>
    <w:link w:val="8"/>
    <w:rsid w:val="00776E10"/>
    <w:rPr>
      <w:b/>
      <w:kern w:val="1"/>
      <w:sz w:val="28"/>
      <w:szCs w:val="24"/>
      <w:lang w:eastAsia="ar-SA"/>
    </w:rPr>
  </w:style>
  <w:style w:type="character" w:customStyle="1" w:styleId="10">
    <w:name w:val="Заголовок 1 Знак"/>
    <w:basedOn w:val="a0"/>
    <w:link w:val="1"/>
    <w:rsid w:val="00866AE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11">
    <w:name w:val="Стиль1"/>
    <w:basedOn w:val="1"/>
    <w:link w:val="12"/>
    <w:qFormat/>
    <w:rsid w:val="00225E32"/>
    <w:pPr>
      <w:jc w:val="center"/>
    </w:pPr>
    <w:rPr>
      <w:color w:val="FF0000"/>
    </w:rPr>
  </w:style>
  <w:style w:type="paragraph" w:customStyle="1" w:styleId="Pa6">
    <w:name w:val="Pa6"/>
    <w:basedOn w:val="a"/>
    <w:next w:val="a"/>
    <w:uiPriority w:val="99"/>
    <w:rsid w:val="00E71BDC"/>
    <w:pPr>
      <w:autoSpaceDE w:val="0"/>
      <w:autoSpaceDN w:val="0"/>
      <w:adjustRightInd w:val="0"/>
      <w:spacing w:line="201" w:lineRule="atLeast"/>
    </w:pPr>
    <w:rPr>
      <w:rFonts w:ascii="IFDKMI+HeliosCondThin" w:hAnsi="IFDKMI+HeliosCondThin"/>
    </w:rPr>
  </w:style>
  <w:style w:type="character" w:customStyle="1" w:styleId="12">
    <w:name w:val="Стиль1 Знак"/>
    <w:basedOn w:val="10"/>
    <w:link w:val="11"/>
    <w:rsid w:val="00225E32"/>
    <w:rPr>
      <w:color w:val="FF0000"/>
    </w:rPr>
  </w:style>
  <w:style w:type="paragraph" w:styleId="aa">
    <w:name w:val="List Paragraph"/>
    <w:basedOn w:val="a"/>
    <w:qFormat/>
    <w:rsid w:val="0062217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msonospacing0">
    <w:name w:val="msonospacing"/>
    <w:rsid w:val="006B0E7C"/>
    <w:pPr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No Spacing"/>
    <w:uiPriority w:val="1"/>
    <w:qFormat/>
    <w:rsid w:val="000027C1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FC40DD"/>
  </w:style>
  <w:style w:type="character" w:styleId="ac">
    <w:name w:val="Hyperlink"/>
    <w:basedOn w:val="a0"/>
    <w:uiPriority w:val="99"/>
    <w:unhideWhenUsed/>
    <w:rsid w:val="00463F9B"/>
    <w:rPr>
      <w:color w:val="0000FF"/>
      <w:u w:val="single"/>
    </w:rPr>
  </w:style>
  <w:style w:type="paragraph" w:styleId="ad">
    <w:name w:val="Balloon Text"/>
    <w:basedOn w:val="a"/>
    <w:link w:val="ae"/>
    <w:rsid w:val="0092054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920549"/>
    <w:rPr>
      <w:rFonts w:ascii="Tahoma" w:hAnsi="Tahoma" w:cs="Tahoma"/>
      <w:sz w:val="16"/>
      <w:szCs w:val="16"/>
    </w:rPr>
  </w:style>
  <w:style w:type="character" w:styleId="HTML">
    <w:name w:val="HTML Typewriter"/>
    <w:basedOn w:val="a0"/>
    <w:uiPriority w:val="99"/>
    <w:unhideWhenUsed/>
    <w:rsid w:val="003B09F7"/>
    <w:rPr>
      <w:rFonts w:ascii="Courier New" w:eastAsia="Times New Roman" w:hAnsi="Courier New" w:cs="Courier New" w:hint="default"/>
      <w:sz w:val="20"/>
      <w:szCs w:val="20"/>
    </w:rPr>
  </w:style>
  <w:style w:type="paragraph" w:customStyle="1" w:styleId="Default">
    <w:name w:val="Default"/>
    <w:rsid w:val="003B09F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">
    <w:name w:val="Strong"/>
    <w:basedOn w:val="a0"/>
    <w:uiPriority w:val="22"/>
    <w:qFormat/>
    <w:rsid w:val="003B09F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5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3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3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82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41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7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3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0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1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5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95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0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12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1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4159</Words>
  <Characters>23712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ГАОУ СПО ТО</vt:lpstr>
    </vt:vector>
  </TitlesOfParts>
  <Company>RUSSIA</Company>
  <LinksUpToDate>false</LinksUpToDate>
  <CharactersWithSpaces>27816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ГАОУ СПО ТО</dc:title>
  <dc:creator>XP GAME 2008</dc:creator>
  <cp:lastModifiedBy>User</cp:lastModifiedBy>
  <cp:revision>7</cp:revision>
  <cp:lastPrinted>2015-11-30T17:51:00Z</cp:lastPrinted>
  <dcterms:created xsi:type="dcterms:W3CDTF">2016-10-05T16:35:00Z</dcterms:created>
  <dcterms:modified xsi:type="dcterms:W3CDTF">2016-10-07T11:45:00Z</dcterms:modified>
</cp:coreProperties>
</file>