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3F5" w:rsidRPr="00337B9C" w:rsidRDefault="007E63F5" w:rsidP="007E63F5">
      <w:pPr>
        <w:pStyle w:val="Default"/>
        <w:spacing w:line="360" w:lineRule="auto"/>
        <w:ind w:firstLine="708"/>
        <w:jc w:val="center"/>
        <w:rPr>
          <w:rStyle w:val="af6"/>
          <w:sz w:val="28"/>
          <w:szCs w:val="28"/>
          <w:bdr w:val="none" w:sz="0" w:space="0" w:color="auto" w:frame="1"/>
          <w:shd w:val="clear" w:color="auto" w:fill="F6F5EF"/>
        </w:rPr>
      </w:pPr>
      <w:r>
        <w:rPr>
          <w:rStyle w:val="af6"/>
          <w:sz w:val="28"/>
          <w:szCs w:val="28"/>
          <w:bdr w:val="none" w:sz="0" w:space="0" w:color="auto" w:frame="1"/>
          <w:shd w:val="clear" w:color="auto" w:fill="F6F5EF"/>
          <w:lang w:val="en-US"/>
        </w:rPr>
        <w:t>III</w:t>
      </w:r>
      <w:r w:rsidRPr="00337B9C">
        <w:rPr>
          <w:rStyle w:val="af6"/>
          <w:sz w:val="28"/>
          <w:szCs w:val="28"/>
          <w:bdr w:val="none" w:sz="0" w:space="0" w:color="auto" w:frame="1"/>
          <w:shd w:val="clear" w:color="auto" w:fill="F6F5EF"/>
        </w:rPr>
        <w:t xml:space="preserve"> </w:t>
      </w:r>
      <w:r>
        <w:rPr>
          <w:rStyle w:val="af6"/>
          <w:sz w:val="28"/>
          <w:szCs w:val="28"/>
          <w:bdr w:val="none" w:sz="0" w:space="0" w:color="auto" w:frame="1"/>
          <w:shd w:val="clear" w:color="auto" w:fill="F6F5EF"/>
        </w:rPr>
        <w:t>КОНКУРС « Документационное сопровождение образовательного процесса: из опыта работы образовательных организаций»</w:t>
      </w:r>
    </w:p>
    <w:p w:rsidR="007E63F5" w:rsidRDefault="007E63F5" w:rsidP="007E63F5">
      <w:pPr>
        <w:jc w:val="center"/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</w:pPr>
    </w:p>
    <w:p w:rsidR="007E63F5" w:rsidRPr="009E58EE" w:rsidRDefault="007E63F5" w:rsidP="007E63F5">
      <w:pPr>
        <w:rPr>
          <w:rStyle w:val="HTML"/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  <w:t xml:space="preserve">Номинация: </w:t>
      </w:r>
      <w:r>
        <w:rPr>
          <w:rStyle w:val="HTML"/>
          <w:rFonts w:ascii="Times New Roman" w:eastAsiaTheme="minorHAnsi" w:hAnsi="Times New Roman" w:cs="Times New Roman"/>
          <w:color w:val="000000"/>
          <w:sz w:val="28"/>
          <w:szCs w:val="28"/>
        </w:rPr>
        <w:t>Рабочие программы учебных дисциплин, профессиональных модулей и междисциплинарных курсов</w:t>
      </w:r>
    </w:p>
    <w:p w:rsidR="00DE7000" w:rsidRDefault="00DE7000" w:rsidP="007E63F5">
      <w:pPr>
        <w:jc w:val="center"/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</w:pPr>
    </w:p>
    <w:p w:rsidR="00DE7000" w:rsidRDefault="00DE7000" w:rsidP="007E63F5">
      <w:pPr>
        <w:jc w:val="center"/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</w:pPr>
    </w:p>
    <w:p w:rsidR="00DE7000" w:rsidRDefault="00DE7000" w:rsidP="007E63F5">
      <w:pPr>
        <w:jc w:val="center"/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</w:pPr>
    </w:p>
    <w:p w:rsidR="007E63F5" w:rsidRDefault="007E63F5" w:rsidP="007E63F5">
      <w:pPr>
        <w:jc w:val="center"/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</w:pPr>
      <w:bookmarkStart w:id="0" w:name="_GoBack"/>
      <w:r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  <w:t xml:space="preserve">Рабочая программа производственной практики </w:t>
      </w:r>
    </w:p>
    <w:p w:rsidR="007E63F5" w:rsidRDefault="007E63F5" w:rsidP="007E63F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 03. Неотложна</w:t>
      </w:r>
      <w:r w:rsidR="0099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медицинская помощь на догоспи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тальном этапе.</w:t>
      </w:r>
    </w:p>
    <w:p w:rsidR="007E63F5" w:rsidRDefault="007E63F5" w:rsidP="007E63F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МДК 03.01. Дифференциальная диагностика и оказание неотложной медицинской помощи на догоспитальном этапе.</w:t>
      </w:r>
    </w:p>
    <w:bookmarkEnd w:id="0"/>
    <w:p w:rsidR="007E63F5" w:rsidRPr="007E63F5" w:rsidRDefault="007E63F5" w:rsidP="007E63F5">
      <w:pPr>
        <w:jc w:val="center"/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4. Неотложные состояния в хирургии и травматологии</w:t>
      </w:r>
    </w:p>
    <w:p w:rsidR="007E63F5" w:rsidRDefault="007E63F5" w:rsidP="007E63F5">
      <w:pPr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</w:pPr>
    </w:p>
    <w:p w:rsidR="007E63F5" w:rsidRDefault="007E63F5" w:rsidP="007E63F5">
      <w:pPr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</w:pPr>
    </w:p>
    <w:p w:rsidR="00DE7000" w:rsidRDefault="00DE7000" w:rsidP="007E63F5">
      <w:pPr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</w:pPr>
    </w:p>
    <w:p w:rsidR="00DE7000" w:rsidRDefault="00DE7000" w:rsidP="007E63F5">
      <w:pPr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</w:pPr>
    </w:p>
    <w:p w:rsidR="00DE7000" w:rsidRDefault="00DE7000" w:rsidP="007E63F5">
      <w:pPr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</w:pPr>
    </w:p>
    <w:p w:rsidR="00DE7000" w:rsidRPr="00EB0CDF" w:rsidRDefault="00DE7000" w:rsidP="007E63F5">
      <w:pPr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</w:pPr>
    </w:p>
    <w:p w:rsidR="007E63F5" w:rsidRPr="00EB0CDF" w:rsidRDefault="007E63F5" w:rsidP="007E63F5">
      <w:pPr>
        <w:rPr>
          <w:rStyle w:val="HTML"/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EB0CDF"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  <w:t>Автор:</w:t>
      </w:r>
      <w:r w:rsidRPr="00EB0CDF">
        <w:rPr>
          <w:rStyle w:val="HTML"/>
          <w:rFonts w:ascii="Times New Roman" w:eastAsiaTheme="minorHAnsi" w:hAnsi="Times New Roman" w:cs="Times New Roman"/>
          <w:color w:val="000000"/>
          <w:sz w:val="28"/>
          <w:szCs w:val="28"/>
        </w:rPr>
        <w:t xml:space="preserve"> Борисова Светлана Юрьевна, преподаватель хирургии  высшей квалификационной категории.</w:t>
      </w:r>
    </w:p>
    <w:p w:rsidR="007E63F5" w:rsidRDefault="007E63F5" w:rsidP="007E63F5">
      <w:pPr>
        <w:rPr>
          <w:rStyle w:val="HTML"/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EB0CDF">
        <w:rPr>
          <w:rStyle w:val="HTML"/>
          <w:rFonts w:ascii="Times New Roman" w:eastAsiaTheme="minorHAnsi" w:hAnsi="Times New Roman" w:cs="Times New Roman"/>
          <w:b/>
          <w:color w:val="000000"/>
          <w:sz w:val="28"/>
          <w:szCs w:val="28"/>
        </w:rPr>
        <w:t>Место выполнения работы</w:t>
      </w:r>
      <w:r w:rsidRPr="00EB0CDF">
        <w:rPr>
          <w:rStyle w:val="HTML"/>
          <w:rFonts w:ascii="Times New Roman" w:eastAsiaTheme="minorHAnsi" w:hAnsi="Times New Roman" w:cs="Times New Roman"/>
          <w:color w:val="000000"/>
          <w:sz w:val="28"/>
          <w:szCs w:val="28"/>
        </w:rPr>
        <w:t>: ГАПОУ ТО «Ишимский медицинский колледж», г.Ишима.</w:t>
      </w:r>
    </w:p>
    <w:p w:rsidR="007E63F5" w:rsidRDefault="007E63F5" w:rsidP="00747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63F5" w:rsidRDefault="007E63F5" w:rsidP="00747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63F5" w:rsidRDefault="007E63F5" w:rsidP="00747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63F5" w:rsidRDefault="007E63F5" w:rsidP="00747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63F5" w:rsidRDefault="007E63F5" w:rsidP="00747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Ишим, 2014 г.</w:t>
      </w:r>
    </w:p>
    <w:p w:rsidR="003F17FD" w:rsidRPr="007E63F5" w:rsidRDefault="00960AC3" w:rsidP="007E63F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3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</w:t>
      </w:r>
      <w:r w:rsidR="007E63F5" w:rsidRPr="007E63F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осударственное автономное профессиональное образовательное учреждение Тюменской области</w:t>
      </w:r>
      <w:r w:rsidR="00B62ADE" w:rsidRPr="007E6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63F5" w:rsidRPr="007E6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6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Ишимский медицинский колледж»</w:t>
      </w:r>
    </w:p>
    <w:p w:rsidR="00C87CB6" w:rsidRPr="007E63F5" w:rsidRDefault="00C87CB6" w:rsidP="007E63F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87CB6" w:rsidRDefault="00C87CB6" w:rsidP="00747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F17FD" w:rsidRPr="003F17FD" w:rsidRDefault="003F17FD" w:rsidP="00747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F17F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 А Б О Ч А Я        П Р О Г Р А М М А</w:t>
      </w:r>
    </w:p>
    <w:p w:rsidR="003F17FD" w:rsidRPr="003F17FD" w:rsidRDefault="003F17FD" w:rsidP="00747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7FD" w:rsidRDefault="00834FC4" w:rsidP="00B62A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ПРОИЗВОДСТВЕННОЙ ПРАКТИКИ</w:t>
      </w:r>
    </w:p>
    <w:p w:rsidR="009E50C0" w:rsidRDefault="009E50C0" w:rsidP="00B62A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 03. Неотложная медицинская помощь на догоспиатальном этапе.</w:t>
      </w:r>
    </w:p>
    <w:p w:rsidR="00B62ADE" w:rsidRDefault="00B62ADE" w:rsidP="00B62A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МДК 03.01. Дифференциальная диагностика и оказание неотложной медицинской помощи на догоспитальном этапе.</w:t>
      </w:r>
    </w:p>
    <w:p w:rsidR="00B62ADE" w:rsidRPr="003F17FD" w:rsidRDefault="00B62ADE" w:rsidP="00B62A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4. Неотложные состояния в хирургии и травматологии.</w:t>
      </w:r>
    </w:p>
    <w:p w:rsidR="003F17FD" w:rsidRPr="00B62ADE" w:rsidRDefault="003F17FD" w:rsidP="00B62ADE">
      <w:pPr>
        <w:keepNext/>
        <w:tabs>
          <w:tab w:val="left" w:pos="0"/>
        </w:tabs>
        <w:suppressAutoHyphens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7852" w:rsidRDefault="00747852" w:rsidP="003F17FD">
      <w:pPr>
        <w:keepNext/>
        <w:tabs>
          <w:tab w:val="left" w:pos="0"/>
        </w:tabs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7852" w:rsidRDefault="00747852" w:rsidP="003F17FD">
      <w:pPr>
        <w:keepNext/>
        <w:tabs>
          <w:tab w:val="left" w:pos="0"/>
        </w:tabs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7852" w:rsidRPr="003F17FD" w:rsidRDefault="00747852" w:rsidP="003F17FD">
      <w:pPr>
        <w:keepNext/>
        <w:tabs>
          <w:tab w:val="left" w:pos="0"/>
        </w:tabs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7FD" w:rsidRPr="00465C90" w:rsidRDefault="003F17FD" w:rsidP="003F17FD">
      <w:pPr>
        <w:keepNext/>
        <w:tabs>
          <w:tab w:val="left" w:pos="0"/>
        </w:tabs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5C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специальности</w:t>
      </w:r>
      <w:r w:rsidR="008D30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060101</w:t>
      </w:r>
      <w:r w:rsidR="00960AC3" w:rsidRPr="00465C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D30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Лечебное дело</w:t>
      </w:r>
    </w:p>
    <w:p w:rsidR="003F17FD" w:rsidRPr="001A5614" w:rsidRDefault="003F17FD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C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Курс – </w:t>
      </w:r>
      <w:r w:rsidR="001A561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</w:p>
    <w:p w:rsidR="003F17FD" w:rsidRPr="00465C90" w:rsidRDefault="003F17FD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C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Семестр –</w:t>
      </w:r>
      <w:r w:rsidR="001A561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</w:p>
    <w:p w:rsidR="003F17FD" w:rsidRPr="00465C90" w:rsidRDefault="003F17FD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C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обучения: очная</w:t>
      </w:r>
    </w:p>
    <w:p w:rsidR="003F17FD" w:rsidRPr="00465C90" w:rsidRDefault="003F17FD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7FD" w:rsidRPr="00960AC3" w:rsidRDefault="00960AC3" w:rsidP="003F17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трудоемкость: </w:t>
      </w:r>
      <w:r w:rsidR="00B62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</w:t>
      </w:r>
      <w:r w:rsidRPr="00747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2AD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часа.</w:t>
      </w:r>
    </w:p>
    <w:p w:rsidR="003F17FD" w:rsidRPr="003F17FD" w:rsidRDefault="003F17FD" w:rsidP="003F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7FD" w:rsidRPr="003F17FD" w:rsidRDefault="003F17FD" w:rsidP="003F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7FD" w:rsidRPr="003F17FD" w:rsidRDefault="003F17FD" w:rsidP="003F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7FD" w:rsidRPr="003F17FD" w:rsidRDefault="003F17FD" w:rsidP="003F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7FD" w:rsidRPr="003F17FD" w:rsidRDefault="003F17FD" w:rsidP="003F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7FD" w:rsidRPr="003F17FD" w:rsidRDefault="003F17FD" w:rsidP="003F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7FD" w:rsidRPr="003F17FD" w:rsidRDefault="003F17FD" w:rsidP="003F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7FD" w:rsidRPr="003F17FD" w:rsidRDefault="003F17FD" w:rsidP="003F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7FD" w:rsidRPr="003F17FD" w:rsidRDefault="003F17FD" w:rsidP="003F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7FD" w:rsidRPr="003F17FD" w:rsidRDefault="003F17FD" w:rsidP="003F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7FD" w:rsidRDefault="003F17FD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63F5" w:rsidRDefault="007E63F5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63F5" w:rsidRDefault="007E63F5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63F5" w:rsidRDefault="007E63F5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63F5" w:rsidRDefault="007E63F5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63F5" w:rsidRPr="003F17FD" w:rsidRDefault="007E63F5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72D" w:rsidRDefault="007E63F5" w:rsidP="00C87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Ишим 2014</w:t>
      </w:r>
    </w:p>
    <w:p w:rsidR="00C87CB6" w:rsidRDefault="00FA3404" w:rsidP="00C87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7994686"/>
            <wp:effectExtent l="19050" t="0" r="0" b="0"/>
            <wp:docPr id="1" name="Рисунок 1" descr="C:\Users\User\Desktop\Программы УП и ПП\Программы производственных практик 1\Рабочая программа ПП 03 ( 1)\Отсканированные рецензи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УП и ПП\Программы производственных практик 1\Рабочая программа ПП 03 ( 1)\Отсканированные рецензии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04" w:rsidRDefault="00FA3404" w:rsidP="00834FC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404" w:rsidRDefault="00FA3404" w:rsidP="00834FC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B5D" w:rsidRPr="00FA3404" w:rsidRDefault="00597B5D" w:rsidP="00597B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12F61" w:rsidRDefault="00F1141B" w:rsidP="00834F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8346299"/>
            <wp:effectExtent l="19050" t="0" r="0" b="0"/>
            <wp:docPr id="4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FD" w:rsidRPr="00B4197B" w:rsidRDefault="00CC0FC6" w:rsidP="00834F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8696685"/>
            <wp:effectExtent l="19050" t="0" r="0" b="0"/>
            <wp:docPr id="8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2D" w:rsidRPr="00027F8D" w:rsidRDefault="00C0772D" w:rsidP="00027F8D">
      <w:pPr>
        <w:spacing w:after="0" w:line="360" w:lineRule="auto"/>
        <w:ind w:right="-6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3F17FD" w:rsidRPr="00027F8D" w:rsidRDefault="003F17FD" w:rsidP="00027F8D">
      <w:pPr>
        <w:spacing w:after="0" w:line="360" w:lineRule="auto"/>
        <w:ind w:right="-9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</w:t>
      </w:r>
      <w:r w:rsidR="00291E8F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производственной практике </w:t>
      </w:r>
      <w:r w:rsidR="00B62ADE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ПМ 03. Неотложная медицинская помощь на догоспитальном этапе. МДК 03.01. Дифференциальная диагностика и оказание неотложной медицинской помощи</w:t>
      </w: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2ADE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догоспитальном этапе</w:t>
      </w:r>
      <w:r w:rsidR="00A42A0E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Раздел 4. Неотложные состояния в хирургии и травматологии </w:t>
      </w: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 в соотв</w:t>
      </w:r>
      <w:r w:rsidR="00291E8F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етствии Федеральным г</w:t>
      </w: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осударственным об</w:t>
      </w:r>
      <w:r w:rsidR="00291E8F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разовательным стандартом среднего</w:t>
      </w: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профессионального образования по специальности</w:t>
      </w:r>
      <w:r w:rsidR="00A42A0E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060101  Лечебное дело</w:t>
      </w:r>
      <w:r w:rsidR="00291E8F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освоения основного ви</w:t>
      </w:r>
      <w:r w:rsidR="00993502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="007E6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профессиональной деятельности (</w:t>
      </w:r>
      <w:r w:rsidR="000A5B1B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выезд фельдшера по оказанию скорой помощи, осмотр фельдшера СНМП на догоспитальном этапе)</w:t>
      </w:r>
      <w:r w:rsidR="00291E8F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соответствующих профессиональных компетенций, согласно должностным инструкциям</w:t>
      </w:r>
      <w:r w:rsidR="007E6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ГБУЗ ТО «</w:t>
      </w:r>
      <w:r w:rsidR="00DE700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Областная больница № 4»</w:t>
      </w:r>
      <w:r w:rsid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23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291E8F" w:rsidRPr="00027F8D" w:rsidRDefault="00A42A0E" w:rsidP="00027F8D">
      <w:pPr>
        <w:spacing w:after="0" w:line="36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Проводить диагностику неотложных состояний.</w:t>
      </w:r>
    </w:p>
    <w:p w:rsidR="00291E8F" w:rsidRPr="00027F8D" w:rsidRDefault="00A42A0E" w:rsidP="00027F8D">
      <w:pPr>
        <w:spacing w:after="0" w:line="36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Определять тактику ведения пациента.</w:t>
      </w:r>
    </w:p>
    <w:p w:rsidR="004170F6" w:rsidRPr="00027F8D" w:rsidRDefault="00A42A0E" w:rsidP="00027F8D">
      <w:pPr>
        <w:spacing w:after="0" w:line="36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Выполнять лечебные вмешательства по оказанию медицинской помощи на догоспитальном этапе.</w:t>
      </w:r>
    </w:p>
    <w:p w:rsidR="004170F6" w:rsidRPr="00027F8D" w:rsidRDefault="00A42A0E" w:rsidP="00027F8D">
      <w:pPr>
        <w:spacing w:after="0" w:line="36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  Проводить контроль эффективности проводимых мероприятий.</w:t>
      </w:r>
    </w:p>
    <w:p w:rsidR="004170F6" w:rsidRPr="00027F8D" w:rsidRDefault="00A42A0E" w:rsidP="00027F8D">
      <w:pPr>
        <w:spacing w:after="0" w:line="36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4.5. Осуществлять контроль состояния пациента.</w:t>
      </w:r>
    </w:p>
    <w:p w:rsidR="00A42A0E" w:rsidRPr="00027F8D" w:rsidRDefault="00A42A0E" w:rsidP="00027F8D">
      <w:pPr>
        <w:spacing w:after="0" w:line="36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4.6 Определять показания к госпитализации и проводить транспортировку пациента в стационар.</w:t>
      </w:r>
    </w:p>
    <w:p w:rsidR="00A42A0E" w:rsidRPr="00027F8D" w:rsidRDefault="00A42A0E" w:rsidP="00027F8D">
      <w:pPr>
        <w:spacing w:after="0" w:line="36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4.7.  Оформлять медицинскую документацию.</w:t>
      </w:r>
    </w:p>
    <w:p w:rsidR="004170F6" w:rsidRPr="00027F8D" w:rsidRDefault="004170F6" w:rsidP="00027F8D">
      <w:pPr>
        <w:spacing w:after="0" w:line="360" w:lineRule="auto"/>
        <w:ind w:right="-9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указанными видами профессиональной деятельности и соответствующими </w:t>
      </w:r>
      <w:r w:rsidR="00747852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</w:t>
      </w: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студент, в ходе прохождения производственной практики должен</w:t>
      </w:r>
    </w:p>
    <w:p w:rsidR="004170F6" w:rsidRPr="00027F8D" w:rsidRDefault="004170F6" w:rsidP="00027F8D">
      <w:pPr>
        <w:spacing w:after="0" w:line="360" w:lineRule="auto"/>
        <w:ind w:right="-99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4170F6" w:rsidRPr="00027F8D" w:rsidRDefault="00497A34" w:rsidP="00027F8D">
      <w:pPr>
        <w:spacing w:after="0" w:line="36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проведения клинического обследования при неотложных состояниях на догоспитальном этапе;</w:t>
      </w:r>
    </w:p>
    <w:p w:rsidR="004170F6" w:rsidRPr="00027F8D" w:rsidRDefault="00497A34" w:rsidP="00027F8D">
      <w:pPr>
        <w:spacing w:after="0" w:line="360" w:lineRule="auto"/>
        <w:ind w:right="-6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определения тяжести состояния пациента и имеющегося ведущего синдрома;</w:t>
      </w:r>
    </w:p>
    <w:p w:rsidR="004170F6" w:rsidRPr="00027F8D" w:rsidRDefault="00497A34" w:rsidP="00027F8D">
      <w:pPr>
        <w:spacing w:after="0" w:line="360" w:lineRule="auto"/>
        <w:ind w:right="-6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проведения дифференциальной диагностики заболеваний;</w:t>
      </w:r>
    </w:p>
    <w:p w:rsidR="00497A34" w:rsidRPr="00027F8D" w:rsidRDefault="00497A34" w:rsidP="00027F8D">
      <w:pPr>
        <w:spacing w:after="0" w:line="360" w:lineRule="auto"/>
        <w:ind w:right="-6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работы с портативной диагностической и реанимационной аппаратурой;</w:t>
      </w:r>
    </w:p>
    <w:p w:rsidR="00497A34" w:rsidRPr="00027F8D" w:rsidRDefault="00497A34" w:rsidP="00027F8D">
      <w:pPr>
        <w:spacing w:after="0" w:line="360" w:lineRule="auto"/>
        <w:ind w:right="-6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оказания посиндромной неотложной медицинской помощи;</w:t>
      </w:r>
    </w:p>
    <w:p w:rsidR="00497A34" w:rsidRPr="00027F8D" w:rsidRDefault="00497A34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определения показаний к госпитализации и осуществления транспортировки пациента;</w:t>
      </w:r>
    </w:p>
    <w:p w:rsidR="00497A34" w:rsidRPr="00027F8D" w:rsidRDefault="00497A34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оказания экстренной медицинской помощи при различных видах повреждений</w:t>
      </w:r>
      <w:r w:rsidR="00C83C08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70F6" w:rsidRPr="00027F8D" w:rsidRDefault="004170F6" w:rsidP="00027F8D">
      <w:pPr>
        <w:spacing w:after="0" w:line="360" w:lineRule="auto"/>
        <w:ind w:right="-241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4170F6" w:rsidRPr="00027F8D" w:rsidRDefault="004170F6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-- п</w:t>
      </w:r>
      <w:r w:rsidR="00C83C08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роводить обследование пациента при неотложных состояниях на догоспитальном этапе</w:t>
      </w: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170F6" w:rsidRPr="00027F8D" w:rsidRDefault="00C83C08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определять тяжесть состояния пациента</w:t>
      </w:r>
      <w:r w:rsidR="000A5B1B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170F6" w:rsidRPr="00027F8D" w:rsidRDefault="00C83C08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выделять ведущий синдром</w:t>
      </w:r>
      <w:r w:rsidR="004170F6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170F6" w:rsidRPr="00027F8D" w:rsidRDefault="00C83C08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проводить дифференциальную диагностику</w:t>
      </w:r>
      <w:r w:rsidR="004170F6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170F6" w:rsidRPr="00027F8D" w:rsidRDefault="00C83C08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работать с портативной диагностической и реанимационной аппаратурой;</w:t>
      </w:r>
    </w:p>
    <w:p w:rsidR="00C83C08" w:rsidRPr="00027F8D" w:rsidRDefault="00C83C08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--оказывать посиндромную неотложную медицинскую помощь;</w:t>
      </w:r>
    </w:p>
    <w:p w:rsidR="00C83C08" w:rsidRPr="00027F8D" w:rsidRDefault="00C83C08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оценивать эффективность оказания неотложной медицинской помощи;</w:t>
      </w:r>
    </w:p>
    <w:p w:rsidR="00C83C08" w:rsidRPr="00027F8D" w:rsidRDefault="00C83C08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проводить сердечно – легочную реанимацию;</w:t>
      </w:r>
    </w:p>
    <w:p w:rsidR="00C83C08" w:rsidRPr="00027F8D" w:rsidRDefault="00C83C08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контролировать основные параметры жизнедеятельности;</w:t>
      </w:r>
    </w:p>
    <w:p w:rsidR="00C83C08" w:rsidRPr="00027F8D" w:rsidRDefault="00C83C08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осуществлять фармакотерапию на догоспитальном этапе;</w:t>
      </w:r>
    </w:p>
    <w:p w:rsidR="00C83C08" w:rsidRPr="00027F8D" w:rsidRDefault="00C83C08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--определять показания к госпитализации и осуществлять транспортировку пациента;</w:t>
      </w:r>
    </w:p>
    <w:p w:rsidR="00C83C08" w:rsidRPr="00027F8D" w:rsidRDefault="00C83C08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осуществлять мониторинг</w:t>
      </w:r>
      <w:r w:rsidR="00FD686D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всех этапах догоспитальной помощи;</w:t>
      </w:r>
    </w:p>
    <w:p w:rsidR="00FD686D" w:rsidRPr="00027F8D" w:rsidRDefault="00FD686D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организовывать работу команды по оказанию неотложной медицинской помощи пациентам;</w:t>
      </w:r>
    </w:p>
    <w:p w:rsidR="00C12FCC" w:rsidRPr="00027F8D" w:rsidRDefault="00C12FCC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обучать пациентов само- и взаимопомощи;</w:t>
      </w:r>
    </w:p>
    <w:p w:rsidR="00C12FCC" w:rsidRPr="00027F8D" w:rsidRDefault="00C12FCC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организовывать и проводить медицинскую сортировку на догоспитальном этапе;</w:t>
      </w:r>
    </w:p>
    <w:p w:rsidR="00C12FCC" w:rsidRPr="00027F8D" w:rsidRDefault="00C12FCC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пользоваться индивидуальными средствами защиты;</w:t>
      </w:r>
    </w:p>
    <w:p w:rsidR="000A5B1B" w:rsidRPr="00027F8D" w:rsidRDefault="00C12FCC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оказывать экстренную медицинскую помощь при различных видах повреждений;</w:t>
      </w:r>
    </w:p>
    <w:p w:rsidR="000A5B1B" w:rsidRPr="00027F8D" w:rsidRDefault="000A5B1B" w:rsidP="00027F8D">
      <w:pPr>
        <w:spacing w:after="0" w:line="360" w:lineRule="auto"/>
        <w:ind w:right="-241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0A5B1B" w:rsidRPr="00027F8D" w:rsidRDefault="00C12FCC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этиологию и патогенез неотложных состояний;</w:t>
      </w:r>
    </w:p>
    <w:p w:rsidR="000A5B1B" w:rsidRPr="00027F8D" w:rsidRDefault="00C12FCC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основные параметры жизнедеятельности</w:t>
      </w:r>
      <w:r w:rsidR="000A5B1B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A5B1B" w:rsidRPr="00027F8D" w:rsidRDefault="00C12FCC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особенности диагностики неотложных состояний</w:t>
      </w:r>
      <w:r w:rsidR="000A5B1B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A5B1B" w:rsidRPr="00027F8D" w:rsidRDefault="00027F8D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</w:t>
      </w:r>
      <w:r w:rsidR="00C12FCC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действия фельдшера при возникновении неотложных состояний на догоспитальном этапе в соответствии со стандартами оказания скорой медицинской помощи</w:t>
      </w:r>
      <w:r w:rsidR="000A5B1B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A5B1B" w:rsidRPr="00027F8D" w:rsidRDefault="00C12FCC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принципы оказания неотложной медицинской помощи при терминальных состояниях на догоспитальном этапе</w:t>
      </w:r>
      <w:r w:rsidR="000A5B1B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A5B1B" w:rsidRPr="00027F8D" w:rsidRDefault="000A5B1B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12FCC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фарм</w:t>
      </w:r>
      <w:r w:rsidR="00993502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12FCC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котерапии при неотложных состояниях на догоспитальном этапе</w:t>
      </w: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A5B1B" w:rsidRPr="00027F8D" w:rsidRDefault="000A5B1B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-- </w:t>
      </w:r>
      <w:r w:rsidR="00C12FCC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 принципы и виды транспортировки пациентов в ЛПО</w:t>
      </w:r>
      <w:r w:rsidR="00C0772D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0772D" w:rsidRPr="00027F8D" w:rsidRDefault="00C12FCC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правила заполнения медицинской документации;</w:t>
      </w:r>
    </w:p>
    <w:p w:rsidR="000F4DD6" w:rsidRPr="00027F8D" w:rsidRDefault="000F4DD6" w:rsidP="00027F8D">
      <w:pPr>
        <w:spacing w:after="0" w:line="36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-- основные санитарно – гигиенические и противоэпидемические мероприятия, проводимые при оказании неотложной медицинской помощи на догоспитальном этапе.</w:t>
      </w:r>
    </w:p>
    <w:p w:rsidR="000F4DD6" w:rsidRDefault="000F4DD6" w:rsidP="007478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4DD6" w:rsidRPr="00C5203E" w:rsidRDefault="000F4DD6" w:rsidP="007478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6945"/>
        <w:gridCol w:w="1296"/>
      </w:tblGrid>
      <w:tr w:rsidR="00747852" w:rsidRPr="006D3676" w:rsidTr="00623023">
        <w:tc>
          <w:tcPr>
            <w:tcW w:w="560" w:type="dxa"/>
          </w:tcPr>
          <w:p w:rsidR="00747852" w:rsidRPr="006D3676" w:rsidRDefault="00747852" w:rsidP="006D3676">
            <w:pPr>
              <w:jc w:val="center"/>
              <w:rPr>
                <w:b/>
                <w:sz w:val="24"/>
                <w:szCs w:val="24"/>
              </w:rPr>
            </w:pPr>
            <w:r w:rsidRPr="006D367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945" w:type="dxa"/>
          </w:tcPr>
          <w:p w:rsidR="00747852" w:rsidRPr="006D3676" w:rsidRDefault="00747852" w:rsidP="006D3676">
            <w:pPr>
              <w:jc w:val="center"/>
              <w:rPr>
                <w:b/>
                <w:sz w:val="24"/>
                <w:szCs w:val="24"/>
              </w:rPr>
            </w:pPr>
            <w:r w:rsidRPr="006D3676">
              <w:rPr>
                <w:b/>
                <w:sz w:val="24"/>
                <w:szCs w:val="24"/>
              </w:rPr>
              <w:t>СОДЕРЖАНИЕ:</w:t>
            </w:r>
          </w:p>
        </w:tc>
        <w:tc>
          <w:tcPr>
            <w:tcW w:w="1296" w:type="dxa"/>
          </w:tcPr>
          <w:p w:rsidR="00747852" w:rsidRPr="006D3676" w:rsidRDefault="00747852" w:rsidP="006D3676">
            <w:pPr>
              <w:jc w:val="center"/>
              <w:rPr>
                <w:b/>
                <w:sz w:val="24"/>
                <w:szCs w:val="24"/>
              </w:rPr>
            </w:pPr>
            <w:r w:rsidRPr="006D3676">
              <w:rPr>
                <w:b/>
                <w:sz w:val="24"/>
                <w:szCs w:val="24"/>
              </w:rPr>
              <w:t>Страница</w:t>
            </w:r>
          </w:p>
        </w:tc>
      </w:tr>
      <w:tr w:rsidR="00747852" w:rsidRPr="00446289" w:rsidTr="00623023">
        <w:tc>
          <w:tcPr>
            <w:tcW w:w="560" w:type="dxa"/>
          </w:tcPr>
          <w:p w:rsidR="00747852" w:rsidRPr="00446289" w:rsidRDefault="00085F5B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747852" w:rsidRPr="00446289" w:rsidRDefault="00085F5B" w:rsidP="00691BC9">
            <w:pPr>
              <w:jc w:val="both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Введение</w:t>
            </w:r>
          </w:p>
        </w:tc>
        <w:tc>
          <w:tcPr>
            <w:tcW w:w="1296" w:type="dxa"/>
          </w:tcPr>
          <w:p w:rsidR="00747852" w:rsidRPr="00446289" w:rsidRDefault="00DE7000" w:rsidP="006D36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85F5B" w:rsidRPr="00446289" w:rsidTr="00623023">
        <w:tc>
          <w:tcPr>
            <w:tcW w:w="560" w:type="dxa"/>
          </w:tcPr>
          <w:p w:rsidR="00085F5B" w:rsidRPr="00446289" w:rsidRDefault="00085F5B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085F5B" w:rsidRPr="00446289" w:rsidRDefault="00085F5B" w:rsidP="00691BC9">
            <w:pPr>
              <w:jc w:val="both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Кале</w:t>
            </w:r>
            <w:r w:rsidR="00993502" w:rsidRPr="00446289">
              <w:rPr>
                <w:sz w:val="24"/>
                <w:szCs w:val="24"/>
              </w:rPr>
              <w:t>ндарно – тематический план ПМ 03</w:t>
            </w:r>
            <w:r w:rsidRPr="00446289">
              <w:rPr>
                <w:sz w:val="24"/>
                <w:szCs w:val="24"/>
              </w:rPr>
              <w:t xml:space="preserve">. </w:t>
            </w:r>
            <w:r w:rsidR="00993502" w:rsidRPr="00446289">
              <w:rPr>
                <w:sz w:val="24"/>
                <w:szCs w:val="24"/>
              </w:rPr>
              <w:t>Неотложная медицинская помощь на догоспитальном этапе.</w:t>
            </w:r>
          </w:p>
        </w:tc>
        <w:tc>
          <w:tcPr>
            <w:tcW w:w="1296" w:type="dxa"/>
          </w:tcPr>
          <w:p w:rsidR="00085F5B" w:rsidRPr="00446289" w:rsidRDefault="00DE7000" w:rsidP="006D36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85F5B" w:rsidRPr="00446289" w:rsidTr="00623023">
        <w:tc>
          <w:tcPr>
            <w:tcW w:w="560" w:type="dxa"/>
          </w:tcPr>
          <w:p w:rsidR="00085F5B" w:rsidRPr="00446289" w:rsidRDefault="00085F5B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085F5B" w:rsidRPr="00446289" w:rsidRDefault="00085F5B" w:rsidP="00691BC9">
            <w:pPr>
              <w:jc w:val="both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Цели и задачи рабочей программы по производственной практике.</w:t>
            </w:r>
          </w:p>
        </w:tc>
        <w:tc>
          <w:tcPr>
            <w:tcW w:w="1296" w:type="dxa"/>
          </w:tcPr>
          <w:p w:rsidR="00085F5B" w:rsidRPr="00446289" w:rsidRDefault="00493B93" w:rsidP="006D36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E7000">
              <w:rPr>
                <w:sz w:val="24"/>
                <w:szCs w:val="24"/>
              </w:rPr>
              <w:t>2</w:t>
            </w:r>
          </w:p>
        </w:tc>
      </w:tr>
      <w:tr w:rsidR="00085F5B" w:rsidRPr="00446289" w:rsidTr="00623023">
        <w:tc>
          <w:tcPr>
            <w:tcW w:w="560" w:type="dxa"/>
          </w:tcPr>
          <w:p w:rsidR="00085F5B" w:rsidRPr="00446289" w:rsidRDefault="00085F5B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085F5B" w:rsidRPr="00446289" w:rsidRDefault="00085F5B" w:rsidP="00691BC9">
            <w:pPr>
              <w:jc w:val="both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Перечень дисциплин для предварительного усвоения.</w:t>
            </w:r>
          </w:p>
        </w:tc>
        <w:tc>
          <w:tcPr>
            <w:tcW w:w="1296" w:type="dxa"/>
          </w:tcPr>
          <w:p w:rsidR="00085F5B" w:rsidRPr="00446289" w:rsidRDefault="00623023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1</w:t>
            </w:r>
            <w:r w:rsidR="00DE7000">
              <w:rPr>
                <w:sz w:val="24"/>
                <w:szCs w:val="24"/>
              </w:rPr>
              <w:t>3</w:t>
            </w:r>
          </w:p>
        </w:tc>
      </w:tr>
      <w:tr w:rsidR="00085F5B" w:rsidRPr="00446289" w:rsidTr="00623023">
        <w:tc>
          <w:tcPr>
            <w:tcW w:w="560" w:type="dxa"/>
          </w:tcPr>
          <w:p w:rsidR="00085F5B" w:rsidRPr="00446289" w:rsidRDefault="00085F5B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085F5B" w:rsidRPr="00446289" w:rsidRDefault="00085F5B" w:rsidP="00691BC9">
            <w:pPr>
              <w:jc w:val="both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График распределения времени</w:t>
            </w:r>
          </w:p>
        </w:tc>
        <w:tc>
          <w:tcPr>
            <w:tcW w:w="1296" w:type="dxa"/>
          </w:tcPr>
          <w:p w:rsidR="00085F5B" w:rsidRPr="00446289" w:rsidRDefault="00B540FF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1</w:t>
            </w:r>
            <w:r w:rsidR="00DE7000">
              <w:rPr>
                <w:sz w:val="24"/>
                <w:szCs w:val="24"/>
              </w:rPr>
              <w:t>5</w:t>
            </w:r>
          </w:p>
        </w:tc>
      </w:tr>
      <w:tr w:rsidR="00085F5B" w:rsidRPr="00446289" w:rsidTr="00623023">
        <w:tc>
          <w:tcPr>
            <w:tcW w:w="560" w:type="dxa"/>
          </w:tcPr>
          <w:p w:rsidR="00085F5B" w:rsidRPr="00446289" w:rsidRDefault="00085F5B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:rsidR="00085F5B" w:rsidRPr="00446289" w:rsidRDefault="00085F5B" w:rsidP="00691BC9">
            <w:pPr>
              <w:jc w:val="both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Место проведения производственной практики</w:t>
            </w:r>
          </w:p>
        </w:tc>
        <w:tc>
          <w:tcPr>
            <w:tcW w:w="1296" w:type="dxa"/>
          </w:tcPr>
          <w:p w:rsidR="00085F5B" w:rsidRPr="00446289" w:rsidRDefault="00B540FF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1</w:t>
            </w:r>
            <w:r w:rsidR="00DE7000">
              <w:rPr>
                <w:sz w:val="24"/>
                <w:szCs w:val="24"/>
              </w:rPr>
              <w:t>5</w:t>
            </w:r>
          </w:p>
        </w:tc>
      </w:tr>
      <w:tr w:rsidR="00085F5B" w:rsidRPr="00446289" w:rsidTr="00623023">
        <w:tc>
          <w:tcPr>
            <w:tcW w:w="560" w:type="dxa"/>
          </w:tcPr>
          <w:p w:rsidR="00085F5B" w:rsidRPr="00446289" w:rsidRDefault="00085F5B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7</w:t>
            </w:r>
          </w:p>
        </w:tc>
        <w:tc>
          <w:tcPr>
            <w:tcW w:w="6945" w:type="dxa"/>
          </w:tcPr>
          <w:p w:rsidR="00085F5B" w:rsidRPr="00446289" w:rsidRDefault="00085F5B" w:rsidP="00691BC9">
            <w:pPr>
              <w:jc w:val="both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 xml:space="preserve">Содержание производственной практики. </w:t>
            </w:r>
            <w:r w:rsidR="00623023" w:rsidRPr="00446289">
              <w:rPr>
                <w:sz w:val="24"/>
                <w:szCs w:val="24"/>
              </w:rPr>
              <w:t>Кабинет неотложной помощи амбулаторно – поликлинической службы.</w:t>
            </w:r>
          </w:p>
        </w:tc>
        <w:tc>
          <w:tcPr>
            <w:tcW w:w="1296" w:type="dxa"/>
          </w:tcPr>
          <w:p w:rsidR="00085F5B" w:rsidRPr="00446289" w:rsidRDefault="00B540FF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1</w:t>
            </w:r>
            <w:r w:rsidR="00DE7000">
              <w:rPr>
                <w:sz w:val="24"/>
                <w:szCs w:val="24"/>
              </w:rPr>
              <w:t>6</w:t>
            </w:r>
          </w:p>
        </w:tc>
      </w:tr>
      <w:tr w:rsidR="00085F5B" w:rsidRPr="00446289" w:rsidTr="00623023">
        <w:tc>
          <w:tcPr>
            <w:tcW w:w="560" w:type="dxa"/>
          </w:tcPr>
          <w:p w:rsidR="00085F5B" w:rsidRPr="00446289" w:rsidRDefault="00085F5B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8</w:t>
            </w:r>
          </w:p>
        </w:tc>
        <w:tc>
          <w:tcPr>
            <w:tcW w:w="6945" w:type="dxa"/>
          </w:tcPr>
          <w:p w:rsidR="00085F5B" w:rsidRPr="00446289" w:rsidRDefault="00085F5B" w:rsidP="00691BC9">
            <w:pPr>
              <w:jc w:val="both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Практика на станции скорой медицинской помощи</w:t>
            </w:r>
            <w:r w:rsidR="006D3676" w:rsidRPr="00446289">
              <w:rPr>
                <w:sz w:val="24"/>
                <w:szCs w:val="24"/>
              </w:rPr>
              <w:t>.</w:t>
            </w:r>
          </w:p>
        </w:tc>
        <w:tc>
          <w:tcPr>
            <w:tcW w:w="1296" w:type="dxa"/>
          </w:tcPr>
          <w:p w:rsidR="00085F5B" w:rsidRPr="00446289" w:rsidRDefault="006D3676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1</w:t>
            </w:r>
            <w:r w:rsidR="00DE7000">
              <w:rPr>
                <w:sz w:val="24"/>
                <w:szCs w:val="24"/>
              </w:rPr>
              <w:t>9</w:t>
            </w:r>
          </w:p>
        </w:tc>
      </w:tr>
      <w:tr w:rsidR="006D3676" w:rsidRPr="00446289" w:rsidTr="00623023">
        <w:tc>
          <w:tcPr>
            <w:tcW w:w="560" w:type="dxa"/>
          </w:tcPr>
          <w:p w:rsidR="006D3676" w:rsidRPr="00446289" w:rsidRDefault="006D3676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9</w:t>
            </w:r>
          </w:p>
        </w:tc>
        <w:tc>
          <w:tcPr>
            <w:tcW w:w="6945" w:type="dxa"/>
          </w:tcPr>
          <w:p w:rsidR="006D3676" w:rsidRPr="00446289" w:rsidRDefault="006D3676" w:rsidP="00691BC9">
            <w:pPr>
              <w:jc w:val="both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Информационное обеспечение обучения</w:t>
            </w:r>
          </w:p>
        </w:tc>
        <w:tc>
          <w:tcPr>
            <w:tcW w:w="1296" w:type="dxa"/>
          </w:tcPr>
          <w:p w:rsidR="006D3676" w:rsidRPr="00446289" w:rsidRDefault="00623023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2</w:t>
            </w:r>
            <w:r w:rsidR="00DE7000">
              <w:rPr>
                <w:sz w:val="24"/>
                <w:szCs w:val="24"/>
              </w:rPr>
              <w:t>5</w:t>
            </w:r>
          </w:p>
        </w:tc>
      </w:tr>
      <w:tr w:rsidR="006D3676" w:rsidRPr="00446289" w:rsidTr="00623023">
        <w:tc>
          <w:tcPr>
            <w:tcW w:w="560" w:type="dxa"/>
          </w:tcPr>
          <w:p w:rsidR="006D3676" w:rsidRPr="00446289" w:rsidRDefault="006D3676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10</w:t>
            </w:r>
          </w:p>
        </w:tc>
        <w:tc>
          <w:tcPr>
            <w:tcW w:w="6945" w:type="dxa"/>
          </w:tcPr>
          <w:p w:rsidR="006D3676" w:rsidRPr="00446289" w:rsidRDefault="006D3676" w:rsidP="00691BC9">
            <w:pPr>
              <w:jc w:val="both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Контроль и оценка результатов</w:t>
            </w:r>
            <w:r w:rsidR="00623023" w:rsidRPr="00446289">
              <w:rPr>
                <w:sz w:val="24"/>
                <w:szCs w:val="24"/>
              </w:rPr>
              <w:t xml:space="preserve"> ( ОК, ПК)</w:t>
            </w:r>
          </w:p>
        </w:tc>
        <w:tc>
          <w:tcPr>
            <w:tcW w:w="1296" w:type="dxa"/>
          </w:tcPr>
          <w:p w:rsidR="006D3676" w:rsidRPr="00446289" w:rsidRDefault="006D3676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2</w:t>
            </w:r>
            <w:r w:rsidR="00DE7000">
              <w:rPr>
                <w:sz w:val="24"/>
                <w:szCs w:val="24"/>
              </w:rPr>
              <w:t>7</w:t>
            </w:r>
          </w:p>
        </w:tc>
      </w:tr>
      <w:tr w:rsidR="006D3676" w:rsidRPr="00446289" w:rsidTr="00623023">
        <w:tc>
          <w:tcPr>
            <w:tcW w:w="560" w:type="dxa"/>
          </w:tcPr>
          <w:p w:rsidR="006D3676" w:rsidRPr="00446289" w:rsidRDefault="006D3676" w:rsidP="006D3676">
            <w:pPr>
              <w:jc w:val="center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11</w:t>
            </w:r>
          </w:p>
        </w:tc>
        <w:tc>
          <w:tcPr>
            <w:tcW w:w="6945" w:type="dxa"/>
          </w:tcPr>
          <w:p w:rsidR="006D3676" w:rsidRPr="00446289" w:rsidRDefault="006D3676" w:rsidP="00691BC9">
            <w:pPr>
              <w:jc w:val="both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Оценка результатов собеседования</w:t>
            </w:r>
          </w:p>
        </w:tc>
        <w:tc>
          <w:tcPr>
            <w:tcW w:w="1296" w:type="dxa"/>
          </w:tcPr>
          <w:p w:rsidR="006D3676" w:rsidRPr="00446289" w:rsidRDefault="00493B93" w:rsidP="006D36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E7000">
              <w:rPr>
                <w:sz w:val="24"/>
                <w:szCs w:val="24"/>
              </w:rPr>
              <w:t>0</w:t>
            </w:r>
          </w:p>
        </w:tc>
      </w:tr>
      <w:tr w:rsidR="006D3676" w:rsidRPr="00446289" w:rsidTr="00623023">
        <w:tc>
          <w:tcPr>
            <w:tcW w:w="560" w:type="dxa"/>
          </w:tcPr>
          <w:p w:rsidR="006D3676" w:rsidRPr="0030254A" w:rsidRDefault="006D3676" w:rsidP="006D3676">
            <w:pPr>
              <w:jc w:val="center"/>
              <w:rPr>
                <w:sz w:val="24"/>
                <w:szCs w:val="24"/>
                <w:lang w:val="en-US"/>
              </w:rPr>
            </w:pPr>
            <w:r w:rsidRPr="00446289">
              <w:rPr>
                <w:sz w:val="24"/>
                <w:szCs w:val="24"/>
              </w:rPr>
              <w:t>1</w:t>
            </w:r>
            <w:r w:rsidR="0030254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945" w:type="dxa"/>
          </w:tcPr>
          <w:p w:rsidR="006D3676" w:rsidRPr="00446289" w:rsidRDefault="0030254A" w:rsidP="00691B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</w:t>
            </w:r>
            <w:r w:rsidRPr="009523C9">
              <w:rPr>
                <w:sz w:val="24"/>
                <w:szCs w:val="24"/>
              </w:rPr>
              <w:t>1</w:t>
            </w:r>
            <w:r w:rsidR="006D3676" w:rsidRPr="00446289">
              <w:rPr>
                <w:sz w:val="24"/>
                <w:szCs w:val="24"/>
              </w:rPr>
              <w:t>. Стандарт работы ССМП. Тактика фельдшера на догоспитальном этапе.</w:t>
            </w:r>
          </w:p>
        </w:tc>
        <w:tc>
          <w:tcPr>
            <w:tcW w:w="1296" w:type="dxa"/>
          </w:tcPr>
          <w:p w:rsidR="006D3676" w:rsidRPr="0030254A" w:rsidRDefault="00623023" w:rsidP="006D3676">
            <w:pPr>
              <w:jc w:val="center"/>
              <w:rPr>
                <w:sz w:val="24"/>
                <w:szCs w:val="24"/>
                <w:lang w:val="en-US"/>
              </w:rPr>
            </w:pPr>
            <w:r w:rsidRPr="00446289">
              <w:rPr>
                <w:sz w:val="24"/>
                <w:szCs w:val="24"/>
              </w:rPr>
              <w:t>3</w:t>
            </w:r>
            <w:r w:rsidR="0030254A">
              <w:rPr>
                <w:sz w:val="24"/>
                <w:szCs w:val="24"/>
                <w:lang w:val="en-US"/>
              </w:rPr>
              <w:t>2</w:t>
            </w:r>
          </w:p>
        </w:tc>
      </w:tr>
      <w:tr w:rsidR="006D3676" w:rsidRPr="00446289" w:rsidTr="00623023">
        <w:tc>
          <w:tcPr>
            <w:tcW w:w="560" w:type="dxa"/>
          </w:tcPr>
          <w:p w:rsidR="006D3676" w:rsidRPr="0030254A" w:rsidRDefault="006D3676" w:rsidP="006D3676">
            <w:pPr>
              <w:jc w:val="center"/>
              <w:rPr>
                <w:sz w:val="24"/>
                <w:szCs w:val="24"/>
                <w:lang w:val="en-US"/>
              </w:rPr>
            </w:pPr>
            <w:r w:rsidRPr="00446289">
              <w:rPr>
                <w:sz w:val="24"/>
                <w:szCs w:val="24"/>
              </w:rPr>
              <w:t>1</w:t>
            </w:r>
            <w:r w:rsidR="0030254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945" w:type="dxa"/>
          </w:tcPr>
          <w:p w:rsidR="006D3676" w:rsidRPr="00446289" w:rsidRDefault="0030254A" w:rsidP="00691B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</w:t>
            </w:r>
            <w:r w:rsidRPr="009523C9">
              <w:rPr>
                <w:sz w:val="24"/>
                <w:szCs w:val="24"/>
              </w:rPr>
              <w:t>2</w:t>
            </w:r>
            <w:r w:rsidR="006D3676" w:rsidRPr="00446289">
              <w:rPr>
                <w:sz w:val="24"/>
                <w:szCs w:val="24"/>
              </w:rPr>
              <w:t xml:space="preserve">. </w:t>
            </w:r>
            <w:r w:rsidR="00446289">
              <w:rPr>
                <w:sz w:val="24"/>
                <w:szCs w:val="24"/>
              </w:rPr>
              <w:t>Требования к комплектации лекарственными препаратами и медицинскими изделиями укладки общепрофильной для оказания медицинской помощи.</w:t>
            </w:r>
          </w:p>
        </w:tc>
        <w:tc>
          <w:tcPr>
            <w:tcW w:w="1296" w:type="dxa"/>
          </w:tcPr>
          <w:p w:rsidR="006D3676" w:rsidRPr="0030254A" w:rsidRDefault="00493B93" w:rsidP="006D367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</w:t>
            </w:r>
            <w:r w:rsidR="0030254A">
              <w:rPr>
                <w:sz w:val="24"/>
                <w:szCs w:val="24"/>
                <w:lang w:val="en-US"/>
              </w:rPr>
              <w:t>2</w:t>
            </w:r>
          </w:p>
        </w:tc>
      </w:tr>
      <w:tr w:rsidR="006D3676" w:rsidRPr="00446289" w:rsidTr="00623023">
        <w:tc>
          <w:tcPr>
            <w:tcW w:w="560" w:type="dxa"/>
          </w:tcPr>
          <w:p w:rsidR="006D3676" w:rsidRPr="0030254A" w:rsidRDefault="006D3676" w:rsidP="006D3676">
            <w:pPr>
              <w:jc w:val="center"/>
              <w:rPr>
                <w:sz w:val="24"/>
                <w:szCs w:val="24"/>
                <w:lang w:val="en-US"/>
              </w:rPr>
            </w:pPr>
            <w:r w:rsidRPr="00446289">
              <w:rPr>
                <w:sz w:val="24"/>
                <w:szCs w:val="24"/>
              </w:rPr>
              <w:t>1</w:t>
            </w:r>
            <w:r w:rsidR="0030254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945" w:type="dxa"/>
          </w:tcPr>
          <w:p w:rsidR="00623023" w:rsidRPr="00446289" w:rsidRDefault="0030254A" w:rsidP="00691B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</w:t>
            </w:r>
            <w:r w:rsidRPr="009523C9">
              <w:rPr>
                <w:sz w:val="24"/>
                <w:szCs w:val="24"/>
              </w:rPr>
              <w:t>3</w:t>
            </w:r>
            <w:r w:rsidR="006D3676" w:rsidRPr="00446289">
              <w:rPr>
                <w:sz w:val="24"/>
                <w:szCs w:val="24"/>
              </w:rPr>
              <w:t>. Дневник производственной практики. Правила заполнения.</w:t>
            </w:r>
            <w:r w:rsidR="00623023" w:rsidRPr="00446289">
              <w:rPr>
                <w:sz w:val="24"/>
                <w:szCs w:val="24"/>
              </w:rPr>
              <w:t xml:space="preserve"> </w:t>
            </w:r>
          </w:p>
          <w:p w:rsidR="006D3676" w:rsidRPr="00446289" w:rsidRDefault="00623023" w:rsidP="00691BC9">
            <w:pPr>
              <w:jc w:val="both"/>
              <w:rPr>
                <w:sz w:val="24"/>
                <w:szCs w:val="24"/>
              </w:rPr>
            </w:pPr>
            <w:r w:rsidRPr="00446289">
              <w:rPr>
                <w:sz w:val="24"/>
                <w:szCs w:val="24"/>
              </w:rPr>
              <w:t>Отчеты:</w:t>
            </w:r>
          </w:p>
          <w:p w:rsidR="00623023" w:rsidRPr="00446289" w:rsidRDefault="00446289" w:rsidP="00691B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623023" w:rsidRPr="00446289">
              <w:rPr>
                <w:sz w:val="24"/>
                <w:szCs w:val="24"/>
              </w:rPr>
              <w:t xml:space="preserve"> Перечень практических навыков при выполнении манипуляций.</w:t>
            </w:r>
          </w:p>
          <w:p w:rsidR="00623023" w:rsidRPr="00446289" w:rsidRDefault="00446289" w:rsidP="00691B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623023" w:rsidRPr="00446289">
              <w:rPr>
                <w:sz w:val="24"/>
                <w:szCs w:val="24"/>
              </w:rPr>
              <w:t xml:space="preserve"> Сводный отчет о проделанной работе</w:t>
            </w:r>
            <w:r>
              <w:rPr>
                <w:sz w:val="24"/>
                <w:szCs w:val="24"/>
              </w:rPr>
              <w:t xml:space="preserve"> « Неотложная медицинская помощь на догоспитальном этапе в хирургии и травматологии».</w:t>
            </w:r>
          </w:p>
        </w:tc>
        <w:tc>
          <w:tcPr>
            <w:tcW w:w="1296" w:type="dxa"/>
          </w:tcPr>
          <w:p w:rsidR="006D3676" w:rsidRPr="0030254A" w:rsidRDefault="0030254A" w:rsidP="006D367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</w:t>
            </w:r>
          </w:p>
          <w:p w:rsidR="00623023" w:rsidRPr="00446289" w:rsidRDefault="00623023" w:rsidP="006D3676">
            <w:pPr>
              <w:jc w:val="center"/>
              <w:rPr>
                <w:sz w:val="24"/>
                <w:szCs w:val="24"/>
              </w:rPr>
            </w:pPr>
          </w:p>
          <w:p w:rsidR="00623023" w:rsidRPr="00446289" w:rsidRDefault="00623023" w:rsidP="006D3676">
            <w:pPr>
              <w:jc w:val="center"/>
              <w:rPr>
                <w:sz w:val="24"/>
                <w:szCs w:val="24"/>
              </w:rPr>
            </w:pPr>
          </w:p>
          <w:p w:rsidR="00623023" w:rsidRPr="0030254A" w:rsidRDefault="0030254A" w:rsidP="006D367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  <w:p w:rsidR="00623023" w:rsidRPr="00446289" w:rsidRDefault="00623023" w:rsidP="006D3676">
            <w:pPr>
              <w:jc w:val="center"/>
              <w:rPr>
                <w:sz w:val="24"/>
                <w:szCs w:val="24"/>
              </w:rPr>
            </w:pPr>
          </w:p>
          <w:p w:rsidR="00623023" w:rsidRPr="0030254A" w:rsidRDefault="0030254A" w:rsidP="006D367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</w:tr>
      <w:tr w:rsidR="006D3676" w:rsidRPr="00446289" w:rsidTr="00623023">
        <w:tc>
          <w:tcPr>
            <w:tcW w:w="560" w:type="dxa"/>
          </w:tcPr>
          <w:p w:rsidR="006D3676" w:rsidRPr="0030254A" w:rsidRDefault="006D3676" w:rsidP="006D3676">
            <w:pPr>
              <w:jc w:val="center"/>
              <w:rPr>
                <w:sz w:val="24"/>
                <w:szCs w:val="24"/>
                <w:lang w:val="en-US"/>
              </w:rPr>
            </w:pPr>
            <w:r w:rsidRPr="00446289">
              <w:rPr>
                <w:sz w:val="24"/>
                <w:szCs w:val="24"/>
              </w:rPr>
              <w:t>1</w:t>
            </w:r>
            <w:r w:rsidR="0030254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945" w:type="dxa"/>
          </w:tcPr>
          <w:p w:rsidR="006D3676" w:rsidRPr="00446289" w:rsidRDefault="0030254A" w:rsidP="00691B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</w:t>
            </w:r>
            <w:r>
              <w:rPr>
                <w:sz w:val="24"/>
                <w:szCs w:val="24"/>
                <w:lang w:val="en-US"/>
              </w:rPr>
              <w:t>4</w:t>
            </w:r>
            <w:r w:rsidR="006D3676" w:rsidRPr="00446289">
              <w:rPr>
                <w:sz w:val="24"/>
                <w:szCs w:val="24"/>
              </w:rPr>
              <w:t>. Медицинская документация ССМП</w:t>
            </w:r>
          </w:p>
        </w:tc>
        <w:tc>
          <w:tcPr>
            <w:tcW w:w="1296" w:type="dxa"/>
          </w:tcPr>
          <w:p w:rsidR="006D3676" w:rsidRPr="0030254A" w:rsidRDefault="00623023" w:rsidP="006D3676">
            <w:pPr>
              <w:jc w:val="center"/>
              <w:rPr>
                <w:sz w:val="24"/>
                <w:szCs w:val="24"/>
                <w:lang w:val="en-US"/>
              </w:rPr>
            </w:pPr>
            <w:r w:rsidRPr="00446289">
              <w:rPr>
                <w:sz w:val="24"/>
                <w:szCs w:val="24"/>
              </w:rPr>
              <w:t>5</w:t>
            </w:r>
            <w:r w:rsidR="0030254A">
              <w:rPr>
                <w:sz w:val="24"/>
                <w:szCs w:val="24"/>
                <w:lang w:val="en-US"/>
              </w:rPr>
              <w:t>0</w:t>
            </w:r>
          </w:p>
        </w:tc>
      </w:tr>
      <w:tr w:rsidR="00B540FF" w:rsidRPr="00446289" w:rsidTr="00623023">
        <w:tc>
          <w:tcPr>
            <w:tcW w:w="560" w:type="dxa"/>
          </w:tcPr>
          <w:p w:rsidR="00B540FF" w:rsidRPr="0030254A" w:rsidRDefault="00B540FF" w:rsidP="006D3676">
            <w:pPr>
              <w:jc w:val="center"/>
              <w:rPr>
                <w:sz w:val="24"/>
                <w:szCs w:val="24"/>
                <w:lang w:val="en-US"/>
              </w:rPr>
            </w:pPr>
            <w:r w:rsidRPr="00446289">
              <w:rPr>
                <w:sz w:val="24"/>
                <w:szCs w:val="24"/>
              </w:rPr>
              <w:t>1</w:t>
            </w:r>
            <w:r w:rsidR="0030254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945" w:type="dxa"/>
          </w:tcPr>
          <w:p w:rsidR="00B540FF" w:rsidRPr="00446289" w:rsidRDefault="0030254A" w:rsidP="00691B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</w:t>
            </w:r>
            <w:r w:rsidRPr="009523C9">
              <w:rPr>
                <w:sz w:val="24"/>
                <w:szCs w:val="24"/>
              </w:rPr>
              <w:t>5</w:t>
            </w:r>
            <w:r w:rsidR="00B540FF" w:rsidRPr="00446289">
              <w:rPr>
                <w:sz w:val="24"/>
                <w:szCs w:val="24"/>
              </w:rPr>
              <w:t>.</w:t>
            </w:r>
            <w:r w:rsidR="00623023" w:rsidRPr="00446289">
              <w:rPr>
                <w:sz w:val="24"/>
                <w:szCs w:val="24"/>
              </w:rPr>
              <w:t xml:space="preserve"> </w:t>
            </w:r>
            <w:r w:rsidR="00B540FF" w:rsidRPr="00446289">
              <w:rPr>
                <w:sz w:val="24"/>
                <w:szCs w:val="24"/>
              </w:rPr>
              <w:t xml:space="preserve">Стандарт для диагностики заболеваний, независимо от особенностей течения ГБУЗ ТО « ОБ № 4» </w:t>
            </w:r>
          </w:p>
        </w:tc>
        <w:tc>
          <w:tcPr>
            <w:tcW w:w="1296" w:type="dxa"/>
          </w:tcPr>
          <w:p w:rsidR="00B540FF" w:rsidRPr="0030254A" w:rsidRDefault="00623023" w:rsidP="006D3676">
            <w:pPr>
              <w:jc w:val="center"/>
              <w:rPr>
                <w:sz w:val="24"/>
                <w:szCs w:val="24"/>
                <w:lang w:val="en-US"/>
              </w:rPr>
            </w:pPr>
            <w:r w:rsidRPr="00446289">
              <w:rPr>
                <w:sz w:val="24"/>
                <w:szCs w:val="24"/>
              </w:rPr>
              <w:t>5</w:t>
            </w:r>
            <w:r w:rsidR="0030254A">
              <w:rPr>
                <w:sz w:val="24"/>
                <w:szCs w:val="24"/>
                <w:lang w:val="en-US"/>
              </w:rPr>
              <w:t>3</w:t>
            </w:r>
          </w:p>
        </w:tc>
      </w:tr>
      <w:tr w:rsidR="00B540FF" w:rsidRPr="00446289" w:rsidTr="00623023">
        <w:tc>
          <w:tcPr>
            <w:tcW w:w="560" w:type="dxa"/>
          </w:tcPr>
          <w:p w:rsidR="00B540FF" w:rsidRPr="0030254A" w:rsidRDefault="00B540FF" w:rsidP="006D3676">
            <w:pPr>
              <w:jc w:val="center"/>
              <w:rPr>
                <w:sz w:val="24"/>
                <w:szCs w:val="24"/>
                <w:lang w:val="en-US"/>
              </w:rPr>
            </w:pPr>
            <w:r w:rsidRPr="00446289">
              <w:rPr>
                <w:sz w:val="24"/>
                <w:szCs w:val="24"/>
              </w:rPr>
              <w:t>1</w:t>
            </w:r>
            <w:r w:rsidR="0030254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6945" w:type="dxa"/>
          </w:tcPr>
          <w:p w:rsidR="00B540FF" w:rsidRPr="00446289" w:rsidRDefault="0030254A" w:rsidP="00691B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</w:t>
            </w:r>
            <w:r w:rsidRPr="009523C9">
              <w:rPr>
                <w:sz w:val="24"/>
                <w:szCs w:val="24"/>
              </w:rPr>
              <w:t>6</w:t>
            </w:r>
            <w:r w:rsidR="00B540FF" w:rsidRPr="00446289">
              <w:rPr>
                <w:sz w:val="24"/>
                <w:szCs w:val="24"/>
              </w:rPr>
              <w:t>. Инструментальные методы исследования</w:t>
            </w:r>
            <w:r w:rsidR="007E745D" w:rsidRPr="00446289">
              <w:rPr>
                <w:sz w:val="24"/>
                <w:szCs w:val="24"/>
              </w:rPr>
              <w:t xml:space="preserve"> на догоспитальном этапе.</w:t>
            </w:r>
          </w:p>
        </w:tc>
        <w:tc>
          <w:tcPr>
            <w:tcW w:w="1296" w:type="dxa"/>
          </w:tcPr>
          <w:p w:rsidR="00B540FF" w:rsidRPr="0030254A" w:rsidRDefault="00623023" w:rsidP="006D3676">
            <w:pPr>
              <w:jc w:val="center"/>
              <w:rPr>
                <w:sz w:val="24"/>
                <w:szCs w:val="24"/>
                <w:lang w:val="en-US"/>
              </w:rPr>
            </w:pPr>
            <w:r w:rsidRPr="00446289">
              <w:rPr>
                <w:sz w:val="24"/>
                <w:szCs w:val="24"/>
              </w:rPr>
              <w:t>5</w:t>
            </w:r>
            <w:r w:rsidR="0030254A">
              <w:rPr>
                <w:sz w:val="24"/>
                <w:szCs w:val="24"/>
                <w:lang w:val="en-US"/>
              </w:rPr>
              <w:t>4</w:t>
            </w:r>
          </w:p>
        </w:tc>
      </w:tr>
    </w:tbl>
    <w:p w:rsidR="000F4DD6" w:rsidRDefault="000F4DD6" w:rsidP="006D36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7F8D" w:rsidRDefault="00027F8D" w:rsidP="006D36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698" w:rsidRDefault="006E6698" w:rsidP="006D36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289" w:rsidRDefault="00446289" w:rsidP="006D36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289" w:rsidRDefault="00446289" w:rsidP="006D36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289" w:rsidRDefault="00446289" w:rsidP="006D36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23C9" w:rsidRDefault="009523C9" w:rsidP="006D36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23C9" w:rsidRDefault="009523C9" w:rsidP="006D36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7CB6" w:rsidRPr="00C87CB6" w:rsidRDefault="00C87CB6" w:rsidP="00C87CB6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B6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691BC9" w:rsidRPr="00C5203E" w:rsidRDefault="00425AE6" w:rsidP="009935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Содержание программы производственной практики</w:t>
      </w:r>
      <w:r w:rsidR="00691BC9" w:rsidRPr="00C5203E">
        <w:rPr>
          <w:rFonts w:ascii="Times New Roman" w:hAnsi="Times New Roman" w:cs="Times New Roman"/>
          <w:sz w:val="24"/>
          <w:szCs w:val="24"/>
        </w:rPr>
        <w:t xml:space="preserve"> рассчитано на комплексное использование теоретических и практических умений с учетом отработки и закрепления их на рабочих местах, наиболее приближенных к условиям будущей работы.</w:t>
      </w:r>
    </w:p>
    <w:p w:rsidR="00691BC9" w:rsidRPr="00C5203E" w:rsidRDefault="00691BC9" w:rsidP="009935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Данная программа может быть руководством для организации, </w:t>
      </w:r>
      <w:r w:rsidR="00425AE6" w:rsidRPr="00C5203E">
        <w:rPr>
          <w:rFonts w:ascii="Times New Roman" w:hAnsi="Times New Roman" w:cs="Times New Roman"/>
          <w:sz w:val="24"/>
          <w:szCs w:val="24"/>
        </w:rPr>
        <w:t xml:space="preserve">управления и контроля </w:t>
      </w:r>
      <w:r w:rsidRPr="00C5203E">
        <w:rPr>
          <w:rFonts w:ascii="Times New Roman" w:hAnsi="Times New Roman" w:cs="Times New Roman"/>
          <w:sz w:val="24"/>
          <w:szCs w:val="24"/>
        </w:rPr>
        <w:t xml:space="preserve"> со стороны методических руководителей учебных заведений, а также окажет помощь общим и непосредственным руководителям стажировки - представителям леч</w:t>
      </w:r>
      <w:r w:rsidR="000F4DD6">
        <w:rPr>
          <w:rFonts w:ascii="Times New Roman" w:hAnsi="Times New Roman" w:cs="Times New Roman"/>
          <w:sz w:val="24"/>
          <w:szCs w:val="24"/>
        </w:rPr>
        <w:t>ебно-профилактических организаций</w:t>
      </w:r>
      <w:r w:rsidRPr="00C5203E">
        <w:rPr>
          <w:rFonts w:ascii="Times New Roman" w:hAnsi="Times New Roman" w:cs="Times New Roman"/>
          <w:sz w:val="24"/>
          <w:szCs w:val="24"/>
        </w:rPr>
        <w:t>. Кроме этого, программа может быть использована студентами как предписание по под</w:t>
      </w:r>
      <w:r w:rsidR="00425AE6" w:rsidRPr="00C5203E">
        <w:rPr>
          <w:rFonts w:ascii="Times New Roman" w:hAnsi="Times New Roman" w:cs="Times New Roman"/>
          <w:sz w:val="24"/>
          <w:szCs w:val="24"/>
        </w:rPr>
        <w:t xml:space="preserve">готовке прохождения </w:t>
      </w:r>
      <w:r w:rsidRPr="00C5203E">
        <w:rPr>
          <w:rFonts w:ascii="Times New Roman" w:hAnsi="Times New Roman" w:cs="Times New Roman"/>
          <w:sz w:val="24"/>
          <w:szCs w:val="24"/>
        </w:rPr>
        <w:t xml:space="preserve"> практической деятельности.</w:t>
      </w:r>
    </w:p>
    <w:p w:rsidR="00691BC9" w:rsidRPr="00C5203E" w:rsidRDefault="00691BC9" w:rsidP="009935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 период прохождения практики студенты обязаны подчиняться правилам внутреннего расп</w:t>
      </w:r>
      <w:r w:rsidR="000F4DD6">
        <w:rPr>
          <w:rFonts w:ascii="Times New Roman" w:hAnsi="Times New Roman" w:cs="Times New Roman"/>
          <w:sz w:val="24"/>
          <w:szCs w:val="24"/>
        </w:rPr>
        <w:t>орядка лечебно-профилактической организации</w:t>
      </w:r>
      <w:r w:rsidRPr="00C5203E">
        <w:rPr>
          <w:rFonts w:ascii="Times New Roman" w:hAnsi="Times New Roman" w:cs="Times New Roman"/>
          <w:sz w:val="24"/>
          <w:szCs w:val="24"/>
        </w:rPr>
        <w:t>. Дневник практики должен заполняться и контролироваться ежедневно непосре</w:t>
      </w:r>
      <w:r w:rsidR="00425AE6" w:rsidRPr="00C5203E">
        <w:rPr>
          <w:rFonts w:ascii="Times New Roman" w:hAnsi="Times New Roman" w:cs="Times New Roman"/>
          <w:sz w:val="24"/>
          <w:szCs w:val="24"/>
        </w:rPr>
        <w:t>дственным руководителем - фельдшером</w:t>
      </w:r>
      <w:r w:rsidRPr="00C5203E">
        <w:rPr>
          <w:rFonts w:ascii="Times New Roman" w:hAnsi="Times New Roman" w:cs="Times New Roman"/>
          <w:sz w:val="24"/>
          <w:szCs w:val="24"/>
        </w:rPr>
        <w:t xml:space="preserve"> с выставлением оценки по 5-ти балльной системе. По окончании практики студенты представляют следующую документацию:</w:t>
      </w:r>
    </w:p>
    <w:p w:rsidR="00691BC9" w:rsidRPr="00C5203E" w:rsidRDefault="00C87CB6" w:rsidP="00DB4D74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91BC9" w:rsidRPr="00C5203E">
        <w:rPr>
          <w:rFonts w:ascii="Times New Roman" w:hAnsi="Times New Roman" w:cs="Times New Roman"/>
          <w:sz w:val="24"/>
          <w:szCs w:val="24"/>
        </w:rPr>
        <w:t>невник практики;</w:t>
      </w:r>
    </w:p>
    <w:p w:rsidR="00691BC9" w:rsidRPr="00C5203E" w:rsidRDefault="00C87CB6" w:rsidP="00DB4D74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91BC9" w:rsidRPr="00C5203E">
        <w:rPr>
          <w:rFonts w:ascii="Times New Roman" w:hAnsi="Times New Roman" w:cs="Times New Roman"/>
          <w:sz w:val="24"/>
          <w:szCs w:val="24"/>
        </w:rPr>
        <w:t>бщую характеристику;</w:t>
      </w:r>
    </w:p>
    <w:p w:rsidR="00691BC9" w:rsidRDefault="00691BC9" w:rsidP="00DB4D74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Отчет о прохождении практики, включающий:</w:t>
      </w:r>
    </w:p>
    <w:p w:rsidR="00446289" w:rsidRPr="00C5203E" w:rsidRDefault="00446289" w:rsidP="00446289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1. Перечень практических навыков при выполнении манипуляций</w:t>
      </w:r>
    </w:p>
    <w:p w:rsidR="00C87CB6" w:rsidRPr="00C5203E" w:rsidRDefault="00446289" w:rsidP="00446289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2. С</w:t>
      </w:r>
      <w:r w:rsidR="00085F5B">
        <w:rPr>
          <w:rFonts w:ascii="Times New Roman" w:hAnsi="Times New Roman" w:cs="Times New Roman"/>
          <w:sz w:val="24"/>
          <w:szCs w:val="24"/>
        </w:rPr>
        <w:t>водный отчет о проделанной ра</w:t>
      </w:r>
      <w:r w:rsidR="007E63F5">
        <w:rPr>
          <w:rFonts w:ascii="Times New Roman" w:hAnsi="Times New Roman" w:cs="Times New Roman"/>
          <w:sz w:val="24"/>
          <w:szCs w:val="24"/>
        </w:rPr>
        <w:t>боте «</w:t>
      </w:r>
      <w:r>
        <w:rPr>
          <w:rFonts w:ascii="Times New Roman" w:hAnsi="Times New Roman" w:cs="Times New Roman"/>
          <w:sz w:val="24"/>
          <w:szCs w:val="24"/>
        </w:rPr>
        <w:t>Неотложная медицинская помощь на догоспитальном этапе в хирургии и травматологии</w:t>
      </w:r>
      <w:r w:rsidR="00085F5B">
        <w:rPr>
          <w:rFonts w:ascii="Times New Roman" w:hAnsi="Times New Roman" w:cs="Times New Roman"/>
          <w:sz w:val="24"/>
          <w:szCs w:val="24"/>
        </w:rPr>
        <w:t>»</w:t>
      </w:r>
      <w:r w:rsidR="00691BC9" w:rsidRPr="00C5203E">
        <w:rPr>
          <w:rFonts w:ascii="Times New Roman" w:hAnsi="Times New Roman" w:cs="Times New Roman"/>
          <w:sz w:val="24"/>
          <w:szCs w:val="24"/>
        </w:rPr>
        <w:t>;</w:t>
      </w:r>
    </w:p>
    <w:p w:rsidR="00C87CB6" w:rsidRDefault="00C87CB6" w:rsidP="00993502">
      <w:pPr>
        <w:spacing w:after="0" w:line="360" w:lineRule="auto"/>
        <w:ind w:left="283"/>
        <w:rPr>
          <w:rFonts w:ascii="Times New Roman" w:hAnsi="Times New Roman" w:cs="Times New Roman"/>
          <w:b/>
          <w:sz w:val="24"/>
          <w:szCs w:val="24"/>
        </w:rPr>
      </w:pPr>
    </w:p>
    <w:p w:rsidR="00C87CB6" w:rsidRDefault="00C87CB6" w:rsidP="00993502">
      <w:pPr>
        <w:spacing w:after="0" w:line="360" w:lineRule="auto"/>
        <w:ind w:left="283"/>
        <w:rPr>
          <w:rFonts w:ascii="Times New Roman" w:hAnsi="Times New Roman" w:cs="Times New Roman"/>
          <w:b/>
          <w:sz w:val="24"/>
          <w:szCs w:val="24"/>
        </w:rPr>
      </w:pPr>
    </w:p>
    <w:p w:rsidR="00C87CB6" w:rsidRDefault="00C87CB6" w:rsidP="00747852">
      <w:pPr>
        <w:pStyle w:val="8"/>
        <w:numPr>
          <w:ilvl w:val="0"/>
          <w:numId w:val="0"/>
        </w:numPr>
        <w:ind w:left="1440" w:hanging="1440"/>
      </w:pPr>
    </w:p>
    <w:p w:rsidR="00597B5D" w:rsidRDefault="00597B5D" w:rsidP="00597B5D">
      <w:pPr>
        <w:rPr>
          <w:lang w:eastAsia="ru-RU"/>
        </w:rPr>
      </w:pPr>
    </w:p>
    <w:p w:rsidR="00597B5D" w:rsidRPr="00597B5D" w:rsidRDefault="00597B5D" w:rsidP="00597B5D">
      <w:pPr>
        <w:rPr>
          <w:lang w:eastAsia="ru-RU"/>
        </w:rPr>
      </w:pPr>
    </w:p>
    <w:p w:rsidR="00C87CB6" w:rsidRDefault="00C87CB6" w:rsidP="00747852">
      <w:pPr>
        <w:pStyle w:val="8"/>
        <w:numPr>
          <w:ilvl w:val="0"/>
          <w:numId w:val="0"/>
        </w:numPr>
        <w:ind w:left="1440" w:hanging="1440"/>
      </w:pPr>
    </w:p>
    <w:p w:rsidR="00B35B3C" w:rsidRDefault="00B35B3C" w:rsidP="00B35B3C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93502" w:rsidRPr="00B35B3C" w:rsidRDefault="00993502" w:rsidP="00B35B3C">
      <w:pPr>
        <w:rPr>
          <w:lang w:eastAsia="ru-RU"/>
        </w:rPr>
      </w:pPr>
    </w:p>
    <w:p w:rsidR="00027F8D" w:rsidRPr="00027F8D" w:rsidRDefault="00027F8D" w:rsidP="00027F8D">
      <w:pPr>
        <w:rPr>
          <w:lang w:eastAsia="ru-RU"/>
        </w:rPr>
      </w:pPr>
    </w:p>
    <w:p w:rsidR="00993502" w:rsidRPr="00993502" w:rsidRDefault="00993502" w:rsidP="00993502">
      <w:pPr>
        <w:rPr>
          <w:lang w:eastAsia="ru-RU"/>
        </w:rPr>
      </w:pPr>
    </w:p>
    <w:p w:rsidR="00C62DD4" w:rsidRPr="00027F8D" w:rsidRDefault="00C62DD4" w:rsidP="000F4DD6">
      <w:pPr>
        <w:pStyle w:val="8"/>
        <w:numPr>
          <w:ilvl w:val="0"/>
          <w:numId w:val="0"/>
        </w:numPr>
        <w:spacing w:before="0" w:after="0" w:line="360" w:lineRule="auto"/>
        <w:ind w:left="1440" w:hanging="1440"/>
        <w:jc w:val="center"/>
        <w:rPr>
          <w:b/>
          <w:i w:val="0"/>
        </w:rPr>
      </w:pPr>
      <w:r w:rsidRPr="00027F8D">
        <w:rPr>
          <w:b/>
          <w:i w:val="0"/>
        </w:rPr>
        <w:lastRenderedPageBreak/>
        <w:t>Календарно-тематический план</w:t>
      </w:r>
    </w:p>
    <w:p w:rsidR="000F4DD6" w:rsidRPr="00027F8D" w:rsidRDefault="000F4DD6" w:rsidP="000F4DD6">
      <w:pPr>
        <w:spacing w:after="0" w:line="360" w:lineRule="auto"/>
        <w:ind w:hanging="1260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b/>
          <w:sz w:val="24"/>
          <w:szCs w:val="24"/>
        </w:rPr>
        <w:t>ПМ.03. Неотложная медицинская помощь на догоспитальном этапе.</w:t>
      </w:r>
    </w:p>
    <w:p w:rsidR="000F4DD6" w:rsidRPr="00027F8D" w:rsidRDefault="000F4DD6" w:rsidP="000F4DD6">
      <w:pPr>
        <w:spacing w:after="0" w:line="360" w:lineRule="auto"/>
        <w:ind w:hanging="1260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b/>
          <w:sz w:val="24"/>
          <w:szCs w:val="24"/>
        </w:rPr>
        <w:t>МДК.03.01. Дифференциальная диагностика и оказание неотложной медицинской помощи на догоспитальном этапе.</w:t>
      </w:r>
    </w:p>
    <w:p w:rsidR="000F4DD6" w:rsidRPr="00027F8D" w:rsidRDefault="000F4DD6" w:rsidP="000F4DD6">
      <w:pPr>
        <w:spacing w:after="0" w:line="360" w:lineRule="auto"/>
        <w:ind w:hanging="1260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b/>
          <w:sz w:val="24"/>
          <w:szCs w:val="24"/>
        </w:rPr>
        <w:t>Преподаватели:</w:t>
      </w:r>
      <w:r w:rsidRPr="00027F8D">
        <w:rPr>
          <w:rFonts w:ascii="Times New Roman" w:hAnsi="Times New Roman" w:cs="Times New Roman"/>
          <w:sz w:val="24"/>
          <w:szCs w:val="24"/>
        </w:rPr>
        <w:t xml:space="preserve"> Борисова С.Ю</w:t>
      </w:r>
    </w:p>
    <w:p w:rsidR="000F4DD6" w:rsidRPr="00027F8D" w:rsidRDefault="000F4DD6" w:rsidP="000F4DD6">
      <w:pPr>
        <w:spacing w:after="0" w:line="360" w:lineRule="auto"/>
        <w:ind w:hanging="12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27F8D">
        <w:rPr>
          <w:rFonts w:ascii="Times New Roman" w:hAnsi="Times New Roman" w:cs="Times New Roman"/>
          <w:b/>
          <w:sz w:val="24"/>
          <w:szCs w:val="24"/>
        </w:rPr>
        <w:t>Специальность:</w:t>
      </w:r>
      <w:r w:rsidR="007E63F5">
        <w:rPr>
          <w:rFonts w:ascii="Times New Roman" w:hAnsi="Times New Roman" w:cs="Times New Roman"/>
          <w:sz w:val="24"/>
          <w:szCs w:val="24"/>
        </w:rPr>
        <w:t xml:space="preserve"> 060101</w:t>
      </w:r>
      <w:r w:rsidRPr="00027F8D">
        <w:rPr>
          <w:rFonts w:ascii="Times New Roman" w:hAnsi="Times New Roman" w:cs="Times New Roman"/>
          <w:sz w:val="24"/>
          <w:szCs w:val="24"/>
        </w:rPr>
        <w:t xml:space="preserve">  Лечебное дело</w:t>
      </w:r>
    </w:p>
    <w:p w:rsidR="00C62DD4" w:rsidRPr="00027F8D" w:rsidRDefault="000F4DD6" w:rsidP="000F4DD6">
      <w:pPr>
        <w:spacing w:after="0" w:line="360" w:lineRule="auto"/>
        <w:ind w:hanging="1260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b/>
          <w:sz w:val="24"/>
          <w:szCs w:val="24"/>
        </w:rPr>
        <w:t xml:space="preserve">Группы </w:t>
      </w:r>
      <w:r w:rsidRPr="00027F8D">
        <w:rPr>
          <w:rFonts w:ascii="Times New Roman" w:hAnsi="Times New Roman" w:cs="Times New Roman"/>
          <w:sz w:val="24"/>
          <w:szCs w:val="24"/>
        </w:rPr>
        <w:t>401, 402</w:t>
      </w:r>
    </w:p>
    <w:tbl>
      <w:tblPr>
        <w:tblW w:w="10803" w:type="dxa"/>
        <w:tblInd w:w="-834" w:type="dxa"/>
        <w:tblLayout w:type="fixed"/>
        <w:tblLook w:val="0000" w:firstRow="0" w:lastRow="0" w:firstColumn="0" w:lastColumn="0" w:noHBand="0" w:noVBand="0"/>
      </w:tblPr>
      <w:tblGrid>
        <w:gridCol w:w="539"/>
        <w:gridCol w:w="4485"/>
        <w:gridCol w:w="12"/>
        <w:gridCol w:w="1064"/>
        <w:gridCol w:w="16"/>
        <w:gridCol w:w="701"/>
        <w:gridCol w:w="19"/>
        <w:gridCol w:w="994"/>
        <w:gridCol w:w="21"/>
        <w:gridCol w:w="878"/>
        <w:gridCol w:w="22"/>
        <w:gridCol w:w="943"/>
        <w:gridCol w:w="22"/>
        <w:gridCol w:w="1061"/>
        <w:gridCol w:w="26"/>
      </w:tblGrid>
      <w:tr w:rsidR="000F4DD6" w:rsidRPr="002D2607" w:rsidTr="00993502">
        <w:trPr>
          <w:cantSplit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2D2607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2607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4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2D2607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2607">
              <w:rPr>
                <w:rFonts w:ascii="Times New Roman" w:hAnsi="Times New Roman"/>
                <w:b/>
                <w:sz w:val="20"/>
                <w:szCs w:val="20"/>
              </w:rPr>
              <w:t>Наименование темы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2D2607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2607">
              <w:rPr>
                <w:rFonts w:ascii="Times New Roman" w:hAnsi="Times New Roman"/>
                <w:b/>
                <w:sz w:val="20"/>
                <w:szCs w:val="20"/>
              </w:rPr>
              <w:t>Максима-льная учебная нагрузка</w:t>
            </w:r>
          </w:p>
        </w:tc>
        <w:tc>
          <w:tcPr>
            <w:tcW w:w="46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2D2607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2607">
              <w:rPr>
                <w:rFonts w:ascii="Times New Roman" w:hAnsi="Times New Roman"/>
                <w:b/>
                <w:sz w:val="20"/>
                <w:szCs w:val="20"/>
              </w:rPr>
              <w:t>Кол-во аудиторных часов</w:t>
            </w:r>
          </w:p>
        </w:tc>
      </w:tr>
      <w:tr w:rsidR="000F4DD6" w:rsidRPr="002D2607" w:rsidTr="00993502">
        <w:trPr>
          <w:cantSplit/>
        </w:trPr>
        <w:tc>
          <w:tcPr>
            <w:tcW w:w="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2D2607" w:rsidRDefault="000F4DD6" w:rsidP="009935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2D2607" w:rsidRDefault="000F4DD6" w:rsidP="009935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2D2607" w:rsidRDefault="000F4DD6" w:rsidP="009935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2D2607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2607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2D2607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2607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2D2607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2607">
              <w:rPr>
                <w:rFonts w:ascii="Times New Roman" w:hAnsi="Times New Roman"/>
                <w:b/>
                <w:sz w:val="20"/>
                <w:szCs w:val="20"/>
              </w:rPr>
              <w:t>Семи-нарские занятия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2D2607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2607">
              <w:rPr>
                <w:rFonts w:ascii="Times New Roman" w:hAnsi="Times New Roman"/>
                <w:b/>
                <w:sz w:val="20"/>
                <w:szCs w:val="20"/>
              </w:rPr>
              <w:t>Практи-ческие занятия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2D2607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2607">
              <w:rPr>
                <w:rFonts w:ascii="Times New Roman" w:hAnsi="Times New Roman"/>
                <w:b/>
                <w:sz w:val="20"/>
                <w:szCs w:val="20"/>
              </w:rPr>
              <w:t>Самосто-ятельная работа</w:t>
            </w: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sz w:val="20"/>
                <w:szCs w:val="20"/>
              </w:rPr>
              <w:t>Лекционный курс</w:t>
            </w: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Раздел 4.</w:t>
            </w:r>
            <w:r w:rsidRPr="0036299A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  Неотложные состояния в хирургии и травматологии.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Тактика фельдшера на догоспитальном этапе при острой абдоминальной боли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Тактика фельдшера на догоспитальном этапе при повреждениях живота и органов брюшной полости.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Тактика фельдшера на догоспитальном этапе при черепно – мозговых травмах ( ЧМТ), травмах позвоночника и таза.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Тактика фельдшера  на догоспитальном этапе при повреждениях опорно – двигательного аппарата.  Сочетанные и множественные травмы.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 xml:space="preserve">Тактика фельдшера на догоспитальном этапе при повреждающем  действии </w:t>
            </w:r>
            <w:r w:rsidR="007E63F5">
              <w:rPr>
                <w:rFonts w:ascii="Times New Roman" w:hAnsi="Times New Roman"/>
                <w:bCs/>
                <w:sz w:val="20"/>
                <w:szCs w:val="20"/>
              </w:rPr>
              <w:t>физических факторов (</w:t>
            </w: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ожоги, электротравма, отморожения).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 xml:space="preserve">Тактика фельдшера на догоспитальном этапе при повреждающем </w:t>
            </w:r>
            <w:r w:rsidR="007E63F5">
              <w:rPr>
                <w:rFonts w:ascii="Times New Roman" w:hAnsi="Times New Roman"/>
                <w:bCs/>
                <w:sz w:val="20"/>
                <w:szCs w:val="20"/>
              </w:rPr>
              <w:t xml:space="preserve"> действии физических факторов (</w:t>
            </w: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странгуляционная асфиксия, утопление).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Тактика фельдшера на догоспитальном этапе   при наружном кровотечении.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 xml:space="preserve">Тактика фельдшера на догоспитальном этапе при внутреннем кровотечении. 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Часто встречающиеся ошибки при оказании неотложной помощи на догоспитальном этапе.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sz w:val="20"/>
                <w:szCs w:val="20"/>
              </w:rPr>
              <w:t>Семинарско-практические занятия</w:t>
            </w: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Раздел 4</w:t>
            </w:r>
            <w:r w:rsidRPr="0036299A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.  Неотложные состояния в хирургии и травматологии.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4DD6" w:rsidRPr="0036299A" w:rsidTr="00993502">
        <w:trPr>
          <w:gridAfter w:val="1"/>
          <w:wAfter w:w="26" w:type="dxa"/>
          <w:trHeight w:val="698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sz w:val="20"/>
                <w:szCs w:val="20"/>
              </w:rPr>
              <w:t>Тактика фельдшера на догоспитальном этапе при острой абдоминальной боли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6299A">
              <w:rPr>
                <w:rFonts w:ascii="Times New Roman" w:hAnsi="Times New Roman"/>
                <w:sz w:val="20"/>
                <w:szCs w:val="20"/>
              </w:rPr>
              <w:t>при повреждениях живота и органов брюшной полости.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0F4DD6" w:rsidRPr="0036299A" w:rsidRDefault="000F4DD6" w:rsidP="00993502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4DD6" w:rsidRPr="0036299A" w:rsidTr="00993502">
        <w:trPr>
          <w:gridAfter w:val="1"/>
          <w:wAfter w:w="26" w:type="dxa"/>
          <w:trHeight w:val="112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0F4DD6" w:rsidRPr="0036299A" w:rsidRDefault="000F4DD6" w:rsidP="00993502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Тактика фельдшера на догоспитальном этапе п</w:t>
            </w:r>
            <w:r w:rsidR="007E63F5">
              <w:rPr>
                <w:rFonts w:ascii="Times New Roman" w:hAnsi="Times New Roman"/>
                <w:bCs/>
                <w:sz w:val="20"/>
                <w:szCs w:val="20"/>
              </w:rPr>
              <w:t>ри черепно – мозговых травмах (</w:t>
            </w: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ЧМТ), травмах позвоночника и таза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 xml:space="preserve"> опорно – двигательного аппарата.  Сочетанные и множественные травмы.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0F4DD6" w:rsidRPr="0036299A" w:rsidTr="00993502">
        <w:trPr>
          <w:gridAfter w:val="1"/>
          <w:wAfter w:w="26" w:type="dxa"/>
          <w:trHeight w:val="95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</w:tcBorders>
          </w:tcPr>
          <w:p w:rsidR="000F4DD6" w:rsidRPr="00F00C38" w:rsidRDefault="000F4DD6" w:rsidP="0099350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 xml:space="preserve">Тактика фельдшера на догоспитальном этапе при повреждающем  действии физических факторов 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0F4DD6" w:rsidRPr="0036299A" w:rsidTr="00993502">
        <w:trPr>
          <w:gridAfter w:val="1"/>
          <w:wAfter w:w="26" w:type="dxa"/>
          <w:trHeight w:val="92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>Тактика фельдшера на догоспитальном этапе   при наружном кровотечении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и</w:t>
            </w:r>
            <w:r w:rsidRPr="0036299A">
              <w:rPr>
                <w:rFonts w:ascii="Times New Roman" w:hAnsi="Times New Roman"/>
                <w:bCs/>
                <w:sz w:val="20"/>
                <w:szCs w:val="20"/>
              </w:rPr>
              <w:t xml:space="preserve"> внутреннем кровотечении.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</w:t>
            </w:r>
          </w:p>
        </w:tc>
      </w:tr>
      <w:tr w:rsidR="000F4DD6" w:rsidRPr="0036299A" w:rsidTr="00993502">
        <w:trPr>
          <w:gridAfter w:val="1"/>
          <w:wAfter w:w="26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sz w:val="20"/>
                <w:szCs w:val="20"/>
              </w:rPr>
              <w:t>63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sz w:val="20"/>
                <w:szCs w:val="20"/>
              </w:rPr>
              <w:t>42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DD6" w:rsidRPr="0036299A" w:rsidRDefault="000F4DD6" w:rsidP="009935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6299A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</w:tr>
    </w:tbl>
    <w:p w:rsidR="000F4DD6" w:rsidRDefault="000F4DD6" w:rsidP="000F4DD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F71E3" w:rsidRDefault="008F71E3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1E3" w:rsidRDefault="008F71E3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3C" w:rsidRDefault="00B35B3C" w:rsidP="00F41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1E3" w:rsidRPr="00C5203E" w:rsidRDefault="008F71E3" w:rsidP="00F41C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7FD" w:rsidRPr="00C5203E" w:rsidRDefault="003F17FD" w:rsidP="00027F8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РАБОЧАЯ ПРОГРАММА</w:t>
      </w:r>
    </w:p>
    <w:p w:rsidR="003F17FD" w:rsidRPr="00C5203E" w:rsidRDefault="00993502" w:rsidP="00027F8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ПРОИЗВОДСТВЕННОЙ ПРАКТИКЕ</w:t>
      </w:r>
      <w:r w:rsidR="00C0772D" w:rsidRPr="00C5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27F8D" w:rsidRDefault="003F17FD" w:rsidP="00027F8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27F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Производственная практика студентов по </w:t>
      </w:r>
      <w:r w:rsidR="00B35B3C">
        <w:rPr>
          <w:rFonts w:ascii="Times New Roman" w:eastAsia="Times New Roman" w:hAnsi="Times New Roman" w:cs="Times New Roman"/>
          <w:sz w:val="24"/>
          <w:szCs w:val="24"/>
          <w:lang w:eastAsia="ru-RU"/>
        </w:rPr>
        <w:t>ПМ 03. Неотложная медицинская помощь на догоспитальном этапе. МДК 03.01. Дифференциальная диагностика и оказание неотложной медицинской помощи</w:t>
      </w:r>
      <w:r w:rsidR="00B35B3C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5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догоспитальном этапе. Раздел 4. Неотложные состояния в хирургии и травматологии 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органической частью учебного процесса.</w:t>
      </w:r>
      <w:r w:rsidR="00C0772D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17FD" w:rsidRPr="00C5203E" w:rsidRDefault="00C0772D" w:rsidP="00027F8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один из видов </w:t>
      </w:r>
      <w:r w:rsidR="003F17FD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студентов, в процессе которой студенты углубляют, расширяют свои теоретические знания по дисциплине, приобретают практиче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 навыки обследования пациентов</w:t>
      </w:r>
      <w:r w:rsidR="003F17FD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овладевают основными видами профессиональной деятельности фельдшера скорой и неотложной помощи,</w:t>
      </w:r>
      <w:r w:rsidR="0099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17FD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совершенствуют этические и деонтологич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еские аспекты общения с пациентами и </w:t>
      </w:r>
      <w:r w:rsidR="003F17FD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медицинским персоналом. </w:t>
      </w:r>
    </w:p>
    <w:p w:rsidR="003F17FD" w:rsidRPr="00C5203E" w:rsidRDefault="003F17FD" w:rsidP="00027F8D">
      <w:pPr>
        <w:numPr>
          <w:ilvl w:val="0"/>
          <w:numId w:val="2"/>
        </w:numPr>
        <w:tabs>
          <w:tab w:val="left" w:pos="72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ДИСЦИПЛИНЫ, ЕЕ МЕСТО В УЧЕБНОМ ПРОЦЕССЕ.</w:t>
      </w:r>
    </w:p>
    <w:p w:rsidR="003F17FD" w:rsidRPr="00C5203E" w:rsidRDefault="008F71E3" w:rsidP="00027F8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3F17FD" w:rsidRPr="00C5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практики:</w:t>
      </w:r>
    </w:p>
    <w:p w:rsidR="003F17FD" w:rsidRPr="00027F8D" w:rsidRDefault="003F17FD" w:rsidP="00027F8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организации работы фельдшера станции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скорой медицинской помощи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5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неотложной медицинской помощи  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г. Ишима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основными видами деятельности фель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дшера </w:t>
      </w:r>
      <w:r w:rsidR="00920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догоспитальном этапе.</w:t>
      </w:r>
    </w:p>
    <w:p w:rsidR="003F17FD" w:rsidRPr="00C5203E" w:rsidRDefault="003F17FD" w:rsidP="00027F8D">
      <w:pPr>
        <w:spacing w:after="0" w:line="360" w:lineRule="auto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практики:</w:t>
      </w:r>
    </w:p>
    <w:p w:rsidR="003F17FD" w:rsidRPr="00C5203E" w:rsidRDefault="003F17FD" w:rsidP="00027F8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 со структурой и организа</w:t>
      </w:r>
      <w:r w:rsidR="008F71E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цией работы станции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скорой</w:t>
      </w:r>
      <w:r w:rsidR="00B35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неотложной 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медицинской помощи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71E3">
        <w:rPr>
          <w:rFonts w:ascii="Times New Roman" w:eastAsia="Times New Roman" w:hAnsi="Times New Roman" w:cs="Times New Roman"/>
          <w:sz w:val="24"/>
          <w:szCs w:val="24"/>
          <w:lang w:eastAsia="ru-RU"/>
        </w:rPr>
        <w:t>г. Ишима и ее</w:t>
      </w:r>
      <w:r w:rsidR="00B35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структурных подразделений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17FD" w:rsidRPr="00C5203E" w:rsidRDefault="003F17FD" w:rsidP="00027F8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организацию работы 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фельдшера 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бригад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скорой</w:t>
      </w:r>
      <w:r w:rsidR="00B35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неотложной 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медицинской помощи (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штатный состав, оснащение машины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документация).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17FD" w:rsidRPr="00C5203E" w:rsidRDefault="003F17FD" w:rsidP="00027F8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функциональные обязанности фельдшера, работающего в составе линейной выездной бригады, и фельдшера, выполняющего самостоятельные вызова.</w:t>
      </w:r>
    </w:p>
    <w:p w:rsidR="003F17FD" w:rsidRPr="00C5203E" w:rsidRDefault="003F17FD" w:rsidP="00027F8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тактические, правовые и организационные вопросы работы фельдшера.</w:t>
      </w:r>
    </w:p>
    <w:p w:rsidR="000F538B" w:rsidRPr="00C5203E" w:rsidRDefault="003F17FD" w:rsidP="00027F8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Ознакомиться с этическими нормами поведения и принципами деонтологии в работе фельдшера 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17FD" w:rsidRPr="00C5203E" w:rsidRDefault="003F17FD" w:rsidP="00027F8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Овладеть практическими навыками по </w:t>
      </w:r>
      <w:r w:rsidR="00B35B3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 сбора анамнеза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обследованию</w:t>
      </w:r>
      <w:r w:rsidR="00B35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оказанию  доврачебной помощи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пациента на догоспитальном 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различных острых </w:t>
      </w:r>
      <w:r w:rsidR="000F538B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хронических  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хирургических заболеваниях, при травматических повреждениях и несчастных случаях.</w:t>
      </w:r>
    </w:p>
    <w:p w:rsidR="000F538B" w:rsidRPr="00C5203E" w:rsidRDefault="000F538B" w:rsidP="00027F8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Овладеть практическими навыками заполнения медицинской документации</w:t>
      </w:r>
      <w:r w:rsidR="00691BC9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карта вызова СМП, сигнальный и сопроводительн</w:t>
      </w:r>
      <w:r w:rsidR="00B35B3C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листы</w:t>
      </w:r>
      <w:r w:rsidR="00691BC9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71E3" w:rsidRDefault="008F71E3" w:rsidP="00027F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7FD" w:rsidRPr="008F71E3" w:rsidRDefault="003F17FD" w:rsidP="008F71E3">
      <w:pPr>
        <w:pStyle w:val="ae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71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дисциплин с указанием разделов (тем), предварительное усвоение которых необходимо д</w:t>
      </w:r>
      <w:r w:rsidR="00425AE6" w:rsidRPr="008F71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ля прохождения производственной практики.</w:t>
      </w:r>
      <w:r w:rsidRPr="008F71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91BC9" w:rsidRPr="00C5203E" w:rsidRDefault="00691BC9" w:rsidP="003F17F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26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959"/>
        <w:gridCol w:w="3117"/>
        <w:gridCol w:w="5550"/>
      </w:tblGrid>
      <w:tr w:rsidR="003F17FD" w:rsidRPr="00C5203E" w:rsidTr="00597B5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кафедры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Перечень тем, предварительное усвоение которых студентами необходимо для изучения данной дисциплины</w:t>
            </w:r>
          </w:p>
        </w:tc>
      </w:tr>
      <w:tr w:rsidR="003F17FD" w:rsidRPr="00C5203E" w:rsidTr="00597B5D"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B35B3C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="003F17FD"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иоэтика и право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Религиозное, атеистическое, моральное сознание, наука и культура. Материя и сознание. Биоэтика.</w:t>
            </w:r>
          </w:p>
        </w:tc>
      </w:tr>
      <w:tr w:rsidR="003F17FD" w:rsidRPr="00C5203E" w:rsidTr="00597B5D"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8F71E3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Латинский язык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Терминология</w:t>
            </w:r>
          </w:p>
        </w:tc>
      </w:tr>
      <w:tr w:rsidR="003F17FD" w:rsidRPr="00C5203E" w:rsidTr="00597B5D"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8F71E3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Анатомия человека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7FD" w:rsidRPr="00C5203E" w:rsidRDefault="003F17FD" w:rsidP="003F1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Строение и функции органов и систем организма. Возрастные особенности морфологических структур. Классификация внутренних органов по их топографии, происхождению, строению и выполняемым функциям. Анатомия и топография пищеварительной системы, дыхательной системы, мочеполового аппарата, органов кроветворения, сердечно-сосудистой системы. Учение о соединениях костей.</w:t>
            </w:r>
            <w:r w:rsidR="00691BC9"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Анатомия мышечной и костно-суставной системы </w:t>
            </w:r>
            <w:r w:rsidRPr="00C5203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органов грудной</w:t>
            </w:r>
            <w:r w:rsidR="00691BC9" w:rsidRPr="00C5203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C5203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клетки, брюшной полости, нижних и верхних конечностей, 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артериальных, венозных и лимфатических сосудов. </w:t>
            </w:r>
          </w:p>
        </w:tc>
      </w:tr>
      <w:tr w:rsidR="003F17FD" w:rsidRPr="00C5203E" w:rsidTr="00597B5D"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8F71E3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Патологическая анатомия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7FD" w:rsidRPr="00C5203E" w:rsidRDefault="003F17FD" w:rsidP="003F1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Структурные основы болезней и патологических процессов, характерные морфологические изменения внутренних органов при важнейших заболеваниях человека. Морфогенез и патоморфоз болезней. Принципы классификации болезней.</w:t>
            </w:r>
            <w:r w:rsidR="00691BC9"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Морфологические изменения при заболева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softHyphen/>
              <w:t>ниях внутренних органов; различные клинико-анатомические и морфологи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softHyphen/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ческие варианты болезни; осложнения при</w:t>
            </w:r>
            <w:r w:rsidR="00691BC9" w:rsidRPr="00C5203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острых и хронических процессах.</w:t>
            </w:r>
          </w:p>
        </w:tc>
      </w:tr>
      <w:tr w:rsidR="003F17FD" w:rsidRPr="00C5203E" w:rsidTr="00597B5D"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8F71E3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Нормальная физиология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7FD" w:rsidRPr="00C5203E" w:rsidRDefault="003F17FD" w:rsidP="00F41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Закономерности функционирования органов и систем, механизмы их регуляции и саморегуляции у здорового человека. Основные параметры гомеостаза. Физиология процессов пищеварения и ассимиляции, физиологические процессы дыхания и газообмена, физиология крови и системы кровообращения. Возрастная физиология. 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Принципы функционирования различных органов и систем организма в норме и при физиологических сдвигах, обуслов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softHyphen/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ленных изменением внешней и внутренней сред организма. Принципы нервной и 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гуморальной регуляции органов и систем организма. Физиологические ос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softHyphen/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новы адаптации организма к различным меняющимся факторам внешней среды.</w:t>
            </w:r>
          </w:p>
        </w:tc>
      </w:tr>
      <w:tr w:rsidR="003F17FD" w:rsidRPr="00C5203E" w:rsidTr="00597B5D"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8F71E3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Патологическая </w:t>
            </w: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физиология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7FD" w:rsidRPr="00C5203E" w:rsidRDefault="003F17FD" w:rsidP="00B35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lastRenderedPageBreak/>
              <w:t xml:space="preserve">Реактивность микроорганизма в развитии 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lastRenderedPageBreak/>
              <w:t>патологического процесса; функциональное изменение органов и систем при основных хирургических заболеваниях. Патогенез основных патологи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softHyphen/>
              <w:t>ческих синдромов при</w:t>
            </w:r>
            <w:r w:rsidR="00F41CFD"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развитии патологического процесса в различных ор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softHyphen/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ганах и системах. </w:t>
            </w: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Причины, основные механизмы развития и исходы типовых патологических процессов. Закономерности нарушений функций органов и систем при воздействии факторов окружающей среды. Реактивность организма и ее значение в патологии. Патофизиология гемостаза, обме</w:t>
            </w:r>
            <w:r w:rsidR="00F41CFD"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веществ,</w:t>
            </w: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системы крови, дыхания. Патофизиология желудочно-кишечного тракта, почек. Исходы болезней. Воспаление. Ответ острой фазы. Экстремальные состояния (коллапс, шок, кома).</w:t>
            </w:r>
          </w:p>
        </w:tc>
      </w:tr>
      <w:tr w:rsidR="003F17FD" w:rsidRPr="00C5203E" w:rsidTr="00597B5D"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8F71E3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Общая гигиена и экология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Гигиена лечебно-профилактических учреждений. Гигиенические принципы здорового образа жизни лиц с учетом возраста. 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здоровья, рациональное питание и режим дня в различных возрастных категориях</w:t>
            </w: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Вопросы личной гигиены. 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физического развития.</w:t>
            </w:r>
            <w:r w:rsidRPr="00C52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Климат и здоровье человека. Гигиенические аспекты акклиматизации. 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воспитание и закаливание.</w:t>
            </w:r>
          </w:p>
        </w:tc>
      </w:tr>
      <w:tr w:rsidR="003F17FD" w:rsidRPr="00C5203E" w:rsidTr="00597B5D"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8F71E3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Пропедевтика внутренних болезней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7FD" w:rsidRPr="00C5203E" w:rsidRDefault="003F17FD" w:rsidP="00F41CF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Анамнез </w:t>
            </w:r>
            <w:r w:rsidR="00F41CFD"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методика обследования пациента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семиотика, этиопатогенез и клиника основных з</w:t>
            </w:r>
            <w:r w:rsidR="00F41CFD"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аболеваний. Обследование пациентов с заболеваниями 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сердечно-сосудистой системы,</w:t>
            </w:r>
            <w:r w:rsidR="00B35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аускультации сердца, принципы электрокардиографического ис</w:t>
            </w:r>
            <w:r w:rsidR="00F41CFD"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следования. Обследование пациентов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заболеваниями органов дыхания, аускультация лёгких, </w:t>
            </w:r>
            <w:r w:rsidR="00F41CFD"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 пациентов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синдромом нарушения бронхиальной про</w:t>
            </w:r>
            <w:r w:rsidR="00F41CFD"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ходимости,  обследование пациентов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синдромом наличия полости в лёгком и заполнения плевральной полости жидкостью, газом, лёгочная недос</w:t>
            </w:r>
            <w:r w:rsidR="00F41CFD"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таточность. Обследование пациентов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заболеваниями органов пищеварения, симптоматология основных заболеваний органов п</w:t>
            </w:r>
            <w:r w:rsidR="00F41CFD"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ищеварения. Обследование пациентов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заболеваниями почек, симптоматология основных клинических синдромов (нефротического, гипертонического, мочевого) симптоматология основных заболеваний почек.  Методы исследования кроветворной с</w:t>
            </w:r>
            <w:r w:rsidR="00F41CFD"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истемы, клиническая</w:t>
            </w:r>
            <w:r w:rsidRPr="00C52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характеристика анемий.</w:t>
            </w:r>
          </w:p>
        </w:tc>
      </w:tr>
      <w:tr w:rsidR="003F17FD" w:rsidRPr="00C5203E" w:rsidTr="00597B5D"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8F71E3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Общая хирургия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7FD" w:rsidRPr="00C5203E" w:rsidRDefault="002F4F9C" w:rsidP="00B35B3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знакомление с кли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softHyphen/>
              <w:t>ническими методами обсл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едования хирургического пациента на догоспитальном этапе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. Вырабатываются умения сгруппировать основные клинические симптомы, 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lastRenderedPageBreak/>
              <w:t>характерные для заболева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softHyphen/>
              <w:t xml:space="preserve">ния органов пищеварения, болезней почек, печени, опорно-двигательного 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аппарата и 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>т.д.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 типичные синдромы. Излагать полученные при обследо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softHyphen/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вании пациента данные в медицинской документации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.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F17FD" w:rsidRPr="00C5203E" w:rsidTr="00597B5D"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8F71E3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3F17FD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Урология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7FD" w:rsidRPr="00C5203E" w:rsidRDefault="002F4F9C" w:rsidP="00691BC9">
            <w:pPr>
              <w:shd w:val="clear" w:color="auto" w:fill="FFFFFF"/>
              <w:spacing w:before="278"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Изучение вопросов 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обследования урологичес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softHyphen/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кого пациента на догоспитальном этапе.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; наиболее часто встречающихся урологических заболеваний, их</w:t>
            </w:r>
            <w:r w:rsidRPr="00C5203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диагностики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.</w:t>
            </w:r>
          </w:p>
        </w:tc>
      </w:tr>
      <w:tr w:rsidR="003F17FD" w:rsidRPr="00C5203E" w:rsidTr="00993502">
        <w:trPr>
          <w:trHeight w:val="1150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8F71E3" w:rsidP="003F17F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FD" w:rsidRPr="00C5203E" w:rsidRDefault="003F17FD" w:rsidP="002F4F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Травматология 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7FD" w:rsidRPr="00C5203E" w:rsidRDefault="002F4F9C" w:rsidP="00B35B3C">
            <w:pPr>
              <w:shd w:val="clear" w:color="auto" w:fill="FFFFFF"/>
              <w:spacing w:before="278"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03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опросы транспортной иммобилизации, 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показания к ней; закрытые и открытые повреждения и ранения органов брюшной и грудной полости; вопро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softHyphen/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сы закрытой травмы черепа и </w:t>
            </w:r>
            <w:r w:rsidR="003F17FD" w:rsidRPr="00C5203E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  <w:lang w:eastAsia="ru-RU"/>
              </w:rPr>
              <w:t>т.д.</w:t>
            </w:r>
          </w:p>
        </w:tc>
      </w:tr>
    </w:tbl>
    <w:p w:rsidR="00E65F4F" w:rsidRPr="00C5203E" w:rsidRDefault="00E65F4F" w:rsidP="008F71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1BC9" w:rsidRPr="008F71E3" w:rsidRDefault="00691BC9" w:rsidP="008F71E3">
      <w:pPr>
        <w:pStyle w:val="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F71E3">
        <w:rPr>
          <w:rFonts w:ascii="Times New Roman" w:hAnsi="Times New Roman" w:cs="Times New Roman"/>
          <w:sz w:val="28"/>
          <w:szCs w:val="28"/>
        </w:rPr>
        <w:t>Примерный график распределения времени</w:t>
      </w:r>
    </w:p>
    <w:p w:rsidR="00691BC9" w:rsidRPr="00C5203E" w:rsidRDefault="00691BC9" w:rsidP="00691BC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1843"/>
        <w:gridCol w:w="1985"/>
      </w:tblGrid>
      <w:tr w:rsidR="00691BC9" w:rsidRPr="00C5203E" w:rsidTr="002F4F9C">
        <w:trPr>
          <w:cantSplit/>
        </w:trPr>
        <w:tc>
          <w:tcPr>
            <w:tcW w:w="57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1BC9" w:rsidRPr="00C5203E" w:rsidRDefault="00691BC9" w:rsidP="002F4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03E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="008F71E3">
              <w:rPr>
                <w:rFonts w:ascii="Times New Roman" w:hAnsi="Times New Roman" w:cs="Times New Roman"/>
                <w:b/>
                <w:sz w:val="24"/>
                <w:szCs w:val="24"/>
              </w:rPr>
              <w:t>именование подразделения</w:t>
            </w:r>
            <w:r w:rsidRPr="00C5203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1BC9" w:rsidRPr="00C5203E" w:rsidRDefault="00691BC9" w:rsidP="002F4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03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691BC9" w:rsidRPr="00C5203E" w:rsidTr="002F4F9C">
        <w:trPr>
          <w:cantSplit/>
        </w:trPr>
        <w:tc>
          <w:tcPr>
            <w:tcW w:w="57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1BC9" w:rsidRPr="00C5203E" w:rsidRDefault="00691BC9" w:rsidP="002F4F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1BC9" w:rsidRPr="00C5203E" w:rsidRDefault="00691BC9" w:rsidP="002F4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03E">
              <w:rPr>
                <w:rFonts w:ascii="Times New Roman" w:hAnsi="Times New Roman" w:cs="Times New Roman"/>
                <w:b/>
                <w:sz w:val="24"/>
                <w:szCs w:val="24"/>
              </w:rPr>
              <w:t>дни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1BC9" w:rsidRPr="00C5203E" w:rsidRDefault="00691BC9" w:rsidP="002F4F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03E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</w:tr>
      <w:tr w:rsidR="00691BC9" w:rsidRPr="00C5203E" w:rsidTr="002F4F9C">
        <w:tc>
          <w:tcPr>
            <w:tcW w:w="5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3502" w:rsidRDefault="00993502" w:rsidP="002F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BC9" w:rsidRDefault="00993502" w:rsidP="002F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Станция скорой </w:t>
            </w:r>
            <w:r w:rsidR="00691BC9" w:rsidRPr="00C5203E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медицинской помощи.</w:t>
            </w:r>
          </w:p>
          <w:p w:rsidR="00993502" w:rsidRDefault="00993502" w:rsidP="002F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252" w:rsidRDefault="00993502" w:rsidP="002F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неотложной </w:t>
            </w:r>
            <w:r w:rsidR="00DD1252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помощи </w:t>
            </w:r>
          </w:p>
          <w:p w:rsidR="00993502" w:rsidRPr="00C5203E" w:rsidRDefault="00993502" w:rsidP="002F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поликлиника)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1BC9" w:rsidRPr="00C5203E" w:rsidRDefault="00691BC9" w:rsidP="002F4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BC9" w:rsidRPr="00C5203E" w:rsidRDefault="009200D0" w:rsidP="002F4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91BC9" w:rsidRPr="00C5203E" w:rsidRDefault="00691BC9" w:rsidP="002F4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BC9" w:rsidRPr="00C5203E" w:rsidRDefault="009200D0" w:rsidP="002F4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91BC9" w:rsidRPr="00C5203E" w:rsidRDefault="00691BC9" w:rsidP="002F4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1BC9" w:rsidRPr="00C5203E" w:rsidRDefault="00691BC9" w:rsidP="002F4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BC9" w:rsidRPr="00C5203E" w:rsidRDefault="009200D0" w:rsidP="002F4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691BC9" w:rsidRPr="00C5203E" w:rsidRDefault="00691BC9" w:rsidP="0069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BC9" w:rsidRPr="00C5203E" w:rsidRDefault="009200D0" w:rsidP="0069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91BC9" w:rsidRPr="00C5203E" w:rsidTr="002F4F9C">
        <w:tc>
          <w:tcPr>
            <w:tcW w:w="5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1BC9" w:rsidRPr="00C5203E" w:rsidRDefault="00691BC9" w:rsidP="002F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03E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1BC9" w:rsidRPr="00C5203E" w:rsidRDefault="009200D0" w:rsidP="002F4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1BC9" w:rsidRPr="00C5203E" w:rsidRDefault="009200D0" w:rsidP="002F4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3F17FD" w:rsidRPr="00C5203E" w:rsidRDefault="003F17FD" w:rsidP="003F1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7FD" w:rsidRPr="00C5203E" w:rsidRDefault="003F17FD" w:rsidP="00027F8D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 производственной практики:</w:t>
      </w:r>
    </w:p>
    <w:p w:rsidR="008F71E3" w:rsidRDefault="003F17FD" w:rsidP="00027F8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Студенты проходят производственную практику на </w:t>
      </w:r>
      <w:r w:rsidR="00691BC9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станции 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скорой медицинской помощи г.</w:t>
      </w:r>
      <w:r w:rsidR="00691BC9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Ишима</w:t>
      </w:r>
      <w:r w:rsidR="00DD125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кабинете неотложной помощи при поликлиниках</w:t>
      </w:r>
      <w:r w:rsidR="00691BC9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1BC9" w:rsidRDefault="003F17FD" w:rsidP="00027F8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 по производственной практике осуществляет</w:t>
      </w:r>
      <w:r w:rsidR="008F71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97B5D" w:rsidRPr="00597B5D" w:rsidRDefault="00597B5D" w:rsidP="00027F8D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597B5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Станция скорой медицинской помощи.</w:t>
      </w:r>
    </w:p>
    <w:p w:rsidR="00597B5D" w:rsidRDefault="00597B5D" w:rsidP="00027F8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руководитель производственной</w:t>
      </w:r>
      <w:r w:rsidR="00DD1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практики: главная сестра.</w:t>
      </w:r>
    </w:p>
    <w:p w:rsidR="00597B5D" w:rsidRDefault="00597B5D" w:rsidP="00027F8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</w:t>
      </w:r>
      <w:r w:rsidR="00DD1252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руководитель: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главный </w:t>
      </w:r>
      <w:r w:rsidR="00DD1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старший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фельдшер СМП</w:t>
      </w:r>
      <w:r w:rsidR="00DD1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97B5D" w:rsidRPr="00597B5D" w:rsidRDefault="00027F8D" w:rsidP="00027F8D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Кабинет неотложной помощи ( амбулаторно – поликлиническое подразделение)</w:t>
      </w:r>
    </w:p>
    <w:p w:rsidR="00597B5D" w:rsidRDefault="00597B5D" w:rsidP="00027F8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Общий руководитель производ</w:t>
      </w:r>
      <w:r w:rsidR="00DD125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ственной практики:  главная сестра.</w:t>
      </w:r>
    </w:p>
    <w:p w:rsidR="00597B5D" w:rsidRDefault="00597B5D" w:rsidP="00027F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Непосредственный рук</w:t>
      </w:r>
      <w:r w:rsidR="00DD125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оводитель: фельдшер кабинета неотложной медицинской помощи.</w:t>
      </w:r>
    </w:p>
    <w:p w:rsidR="008F71E3" w:rsidRDefault="008F71E3" w:rsidP="00597B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71E3" w:rsidRDefault="008F71E3" w:rsidP="008F7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71E3" w:rsidRPr="00C5203E" w:rsidRDefault="008F71E3" w:rsidP="008F71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ДИСЦИПЛИНЫ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ПРОЦЕССА ПРОИЗВОДСТВЕННОЙ ПРАКТИКИ:</w:t>
      </w:r>
    </w:p>
    <w:p w:rsidR="008F71E3" w:rsidRDefault="008F71E3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4F9C" w:rsidRDefault="00DD1252" w:rsidP="00DD1252">
      <w:pPr>
        <w:jc w:val="center"/>
        <w:outlineLvl w:val="0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КАБИНЕТ НЕОТЛОЖНОЙ МЕДИЦИНСКОЙ ПОМОЩИ.</w:t>
      </w:r>
      <w:r w:rsidR="002F4F9C" w:rsidRPr="00C5203E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</w:p>
    <w:p w:rsidR="00C472D3" w:rsidRPr="00027F8D" w:rsidRDefault="00C472D3" w:rsidP="00027F8D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</w:rPr>
      </w:pPr>
      <w:r w:rsidRPr="00027F8D">
        <w:rPr>
          <w:rStyle w:val="af5"/>
          <w:b/>
          <w:bCs/>
          <w:i w:val="0"/>
          <w:color w:val="333333"/>
          <w:bdr w:val="none" w:sz="0" w:space="0" w:color="auto" w:frame="1"/>
        </w:rPr>
        <w:t>Неотложная медицинская помощь</w:t>
      </w:r>
      <w:r w:rsidRPr="00027F8D">
        <w:rPr>
          <w:rStyle w:val="apple-converted-space"/>
          <w:color w:val="333333"/>
        </w:rPr>
        <w:t> </w:t>
      </w:r>
      <w:r w:rsidRPr="00027F8D">
        <w:rPr>
          <w:color w:val="333333"/>
        </w:rPr>
        <w:t>при внезапных острых заболеваниях, состояниях, обострении хронических заболеваний без явных признаков угрозы жизни пациента оказывается амбулаторно-поликлиническими учреждениями и ГБУЗ ТО «Станция скорой медицинской помощи». </w:t>
      </w:r>
    </w:p>
    <w:p w:rsidR="00C472D3" w:rsidRPr="00027F8D" w:rsidRDefault="00C472D3" w:rsidP="00027F8D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</w:rPr>
      </w:pPr>
      <w:r w:rsidRPr="00027F8D">
        <w:rPr>
          <w:color w:val="333333"/>
        </w:rPr>
        <w:t>То есть поводами вызвать неотложку могут быть температура при гриппе и ОРВИ, головокружения, головные боли и боли в грудной клетке, невралгии, затруднения дыхания (кроме астмы), а также обострения хронических заболеваний (когда отсутствует угроза жизни).</w:t>
      </w:r>
    </w:p>
    <w:p w:rsidR="00C472D3" w:rsidRPr="00027F8D" w:rsidRDefault="00C472D3" w:rsidP="00027F8D">
      <w:pPr>
        <w:pStyle w:val="af4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color w:val="333333"/>
        </w:rPr>
      </w:pPr>
      <w:r w:rsidRPr="00027F8D">
        <w:rPr>
          <w:color w:val="333333"/>
        </w:rPr>
        <w:t>Бригада неотложной помощи выезжает в тех случаях, когда непосредственной угрозы жизни человека нет и срочная госпитализация не требуется. Однако врач неотложной помощи может обнаружить, что состояние больного серьёзнее, чем предполагалось ранее. В этом случае он вызывает бригаду скорой, которая госпитализирует человека.</w:t>
      </w:r>
    </w:p>
    <w:p w:rsidR="00C472D3" w:rsidRPr="00027F8D" w:rsidRDefault="00C472D3" w:rsidP="00027F8D">
      <w:pPr>
        <w:pStyle w:val="af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</w:p>
    <w:p w:rsidR="00371E03" w:rsidRPr="00027F8D" w:rsidRDefault="00371E03" w:rsidP="00027F8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целями и задачами практики.</w:t>
      </w:r>
    </w:p>
    <w:p w:rsidR="00371E03" w:rsidRPr="00027F8D" w:rsidRDefault="00371E03" w:rsidP="00027F8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положением об организации деятельности подразделения:</w:t>
      </w:r>
    </w:p>
    <w:p w:rsidR="00371E03" w:rsidRPr="00027F8D" w:rsidRDefault="00371E03" w:rsidP="00027F8D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задачи и функции подразделения;</w:t>
      </w:r>
    </w:p>
    <w:p w:rsidR="00371E03" w:rsidRPr="00027F8D" w:rsidRDefault="00371E03" w:rsidP="00027F8D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фельдшера;</w:t>
      </w:r>
    </w:p>
    <w:p w:rsidR="00371E03" w:rsidRPr="00027F8D" w:rsidRDefault="00371E03" w:rsidP="00027F8D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обязанности фельдшера</w:t>
      </w:r>
    </w:p>
    <w:p w:rsidR="00371E03" w:rsidRPr="00027F8D" w:rsidRDefault="00371E03" w:rsidP="00027F8D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оснащения подразделения.</w:t>
      </w:r>
    </w:p>
    <w:p w:rsidR="00371E03" w:rsidRPr="00027F8D" w:rsidRDefault="00371E03" w:rsidP="00027F8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 по технике безопасности, особенности требований на рабочем месте.</w:t>
      </w:r>
    </w:p>
    <w:p w:rsidR="00371E03" w:rsidRPr="00027F8D" w:rsidRDefault="00371E03" w:rsidP="00027F8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видов практической деятельности, осуществляемые студентами во время практики:</w:t>
      </w:r>
    </w:p>
    <w:p w:rsidR="00371E03" w:rsidRPr="00027F8D" w:rsidRDefault="00371E03" w:rsidP="00027F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4.1. Заполнение медицинской документации фельдшера подразделения (</w:t>
      </w:r>
      <w:r w:rsidR="00DD1252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 вызова, сопроводительные листы</w:t>
      </w: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428E1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63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="009523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см. приложение 4</w:t>
      </w:r>
      <w:r w:rsidR="006428E1" w:rsidRPr="00027F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371E03" w:rsidRPr="00027F8D" w:rsidRDefault="00371E03" w:rsidP="00027F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4.2. Работа в качестве помощника фельдшера подразделения:</w:t>
      </w:r>
    </w:p>
    <w:p w:rsidR="00371E03" w:rsidRPr="00027F8D" w:rsidRDefault="00371E03" w:rsidP="00027F8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Овладение техникой снятия ЭКГ, особенности осмотра пациента на приеме, на вызове.</w:t>
      </w:r>
    </w:p>
    <w:p w:rsidR="00371E03" w:rsidRPr="00027F8D" w:rsidRDefault="00371E03" w:rsidP="00027F8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 пациента, участие в проведении дополнительных методов диагностики, постановке предварительного диагноза.</w:t>
      </w:r>
    </w:p>
    <w:p w:rsidR="00371E03" w:rsidRPr="00027F8D" w:rsidRDefault="00371E03" w:rsidP="00027F8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укомплектовании медицинской сумки фельдшера.</w:t>
      </w:r>
    </w:p>
    <w:p w:rsidR="00371E03" w:rsidRPr="00027F8D" w:rsidRDefault="00371E03" w:rsidP="00027F8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дезинфекционных мероприятий в подразделении. </w:t>
      </w:r>
    </w:p>
    <w:p w:rsidR="00DD1252" w:rsidRPr="00027F8D" w:rsidRDefault="00DD1252" w:rsidP="00027F8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при оказании неотложной медицинской помощи.</w:t>
      </w:r>
    </w:p>
    <w:p w:rsidR="00371E03" w:rsidRPr="00027F8D" w:rsidRDefault="00371E03" w:rsidP="00027F8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Собеседовани</w:t>
      </w:r>
      <w:r w:rsidR="003A572D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 по производственной практике, оценка дневника производственной практики </w:t>
      </w:r>
      <w:r w:rsidR="007E63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="003A572D" w:rsidRPr="00027F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см.</w:t>
      </w:r>
      <w:r w:rsidR="009523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приложение 3</w:t>
      </w:r>
      <w:r w:rsidR="003A572D" w:rsidRPr="00027F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).</w:t>
      </w:r>
    </w:p>
    <w:p w:rsidR="00371E03" w:rsidRPr="00027F8D" w:rsidRDefault="00371E03" w:rsidP="003045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поставленных целей и задач студенты должны приобрести необходимые знания и умения, предусмотренные программой практики.</w:t>
      </w:r>
    </w:p>
    <w:p w:rsidR="002F4F9C" w:rsidRPr="00027F8D" w:rsidRDefault="002F4F9C" w:rsidP="00027F8D">
      <w:pPr>
        <w:pStyle w:val="210"/>
        <w:spacing w:line="360" w:lineRule="auto"/>
        <w:rPr>
          <w:sz w:val="24"/>
          <w:szCs w:val="24"/>
        </w:rPr>
      </w:pPr>
      <w:r w:rsidRPr="00027F8D">
        <w:rPr>
          <w:sz w:val="24"/>
          <w:szCs w:val="24"/>
        </w:rPr>
        <w:t>Работают</w:t>
      </w:r>
      <w:r w:rsidR="00D6524C">
        <w:rPr>
          <w:sz w:val="24"/>
          <w:szCs w:val="24"/>
        </w:rPr>
        <w:t xml:space="preserve"> вместе с фельдшером</w:t>
      </w:r>
      <w:r w:rsidRPr="00027F8D">
        <w:rPr>
          <w:sz w:val="24"/>
          <w:szCs w:val="24"/>
        </w:rPr>
        <w:t>, осуществляют самостоятельно прием и обследование пациентов и наблюдение за пациентами на дому, проводят диагностику хирургических</w:t>
      </w:r>
      <w:r w:rsidR="00DD1252" w:rsidRPr="00027F8D">
        <w:rPr>
          <w:sz w:val="24"/>
          <w:szCs w:val="24"/>
        </w:rPr>
        <w:t xml:space="preserve">, травматологических </w:t>
      </w:r>
      <w:r w:rsidRPr="00027F8D">
        <w:rPr>
          <w:sz w:val="24"/>
          <w:szCs w:val="24"/>
        </w:rPr>
        <w:t xml:space="preserve">заболеваний и дифференциально </w:t>
      </w:r>
      <w:r w:rsidR="00980521" w:rsidRPr="00027F8D">
        <w:rPr>
          <w:sz w:val="24"/>
          <w:szCs w:val="24"/>
        </w:rPr>
        <w:t>–</w:t>
      </w:r>
      <w:r w:rsidRPr="00027F8D">
        <w:rPr>
          <w:sz w:val="24"/>
          <w:szCs w:val="24"/>
        </w:rPr>
        <w:t xml:space="preserve"> </w:t>
      </w:r>
      <w:r w:rsidR="00980521" w:rsidRPr="00027F8D">
        <w:rPr>
          <w:sz w:val="24"/>
          <w:szCs w:val="24"/>
        </w:rPr>
        <w:t xml:space="preserve">диагностические критерии, </w:t>
      </w:r>
      <w:r w:rsidR="00DD1252" w:rsidRPr="00027F8D">
        <w:rPr>
          <w:sz w:val="24"/>
          <w:szCs w:val="24"/>
        </w:rPr>
        <w:t xml:space="preserve">определяют тактику и алгоритм оказания неотложной медицинской помощи, </w:t>
      </w:r>
      <w:r w:rsidR="00980521" w:rsidRPr="00027F8D">
        <w:rPr>
          <w:sz w:val="24"/>
          <w:szCs w:val="24"/>
        </w:rPr>
        <w:t>согласно профессиональным компетенциям.</w:t>
      </w:r>
      <w:r w:rsidR="00DD1252" w:rsidRPr="00027F8D">
        <w:rPr>
          <w:sz w:val="24"/>
          <w:szCs w:val="24"/>
        </w:rPr>
        <w:t xml:space="preserve"> Заполняют медицинскую документацию: карта вызова, сопроводительный лист</w:t>
      </w:r>
      <w:r w:rsidRPr="00027F8D">
        <w:rPr>
          <w:sz w:val="24"/>
          <w:szCs w:val="24"/>
        </w:rPr>
        <w:t>.</w:t>
      </w:r>
    </w:p>
    <w:p w:rsidR="002F4F9C" w:rsidRPr="00027F8D" w:rsidRDefault="002F4F9C" w:rsidP="00304534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027F8D">
        <w:rPr>
          <w:rFonts w:ascii="Times New Roman" w:hAnsi="Times New Roman" w:cs="Times New Roman"/>
          <w:b/>
          <w:i/>
          <w:sz w:val="24"/>
          <w:szCs w:val="24"/>
        </w:rPr>
        <w:t>Студент должен знать:</w:t>
      </w:r>
    </w:p>
    <w:p w:rsidR="002F4F9C" w:rsidRPr="00027F8D" w:rsidRDefault="002F4F9C" w:rsidP="00DB4D74">
      <w:pPr>
        <w:numPr>
          <w:ilvl w:val="0"/>
          <w:numId w:val="9"/>
        </w:numPr>
        <w:tabs>
          <w:tab w:val="clear" w:pos="360"/>
          <w:tab w:val="num" w:pos="1068"/>
        </w:tabs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методику объективного и субъективного обследования;</w:t>
      </w:r>
    </w:p>
    <w:p w:rsidR="000A19FE" w:rsidRPr="00027F8D" w:rsidRDefault="000A19FE" w:rsidP="00DB4D74">
      <w:pPr>
        <w:numPr>
          <w:ilvl w:val="0"/>
          <w:numId w:val="9"/>
        </w:numPr>
        <w:tabs>
          <w:tab w:val="clear" w:pos="360"/>
          <w:tab w:val="num" w:pos="1068"/>
        </w:tabs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основные параметры жизнедеятельности;</w:t>
      </w:r>
    </w:p>
    <w:p w:rsidR="002F4F9C" w:rsidRPr="00027F8D" w:rsidRDefault="000A19FE" w:rsidP="00DB4D74">
      <w:pPr>
        <w:numPr>
          <w:ilvl w:val="0"/>
          <w:numId w:val="9"/>
        </w:numPr>
        <w:tabs>
          <w:tab w:val="clear" w:pos="360"/>
          <w:tab w:val="num" w:pos="1068"/>
        </w:tabs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особенности диагностики неотложных состояний;</w:t>
      </w:r>
      <w:r w:rsidR="002F4F9C" w:rsidRPr="00027F8D">
        <w:rPr>
          <w:rFonts w:ascii="Times New Roman" w:hAnsi="Times New Roman" w:cs="Times New Roman"/>
          <w:sz w:val="24"/>
          <w:szCs w:val="24"/>
        </w:rPr>
        <w:t>;</w:t>
      </w:r>
    </w:p>
    <w:p w:rsidR="002F4F9C" w:rsidRPr="00027F8D" w:rsidRDefault="002F4F9C" w:rsidP="00DB4D74">
      <w:pPr>
        <w:numPr>
          <w:ilvl w:val="0"/>
          <w:numId w:val="9"/>
        </w:numPr>
        <w:tabs>
          <w:tab w:val="clear" w:pos="360"/>
          <w:tab w:val="num" w:pos="1068"/>
        </w:tabs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клиническое значение дополнительного обследования</w:t>
      </w:r>
      <w:r w:rsidR="00371E03" w:rsidRPr="00027F8D">
        <w:rPr>
          <w:rFonts w:ascii="Times New Roman" w:hAnsi="Times New Roman" w:cs="Times New Roman"/>
          <w:sz w:val="24"/>
          <w:szCs w:val="24"/>
        </w:rPr>
        <w:t xml:space="preserve">  на </w:t>
      </w:r>
      <w:r w:rsidR="00425AE6" w:rsidRPr="00027F8D">
        <w:rPr>
          <w:rFonts w:ascii="Times New Roman" w:hAnsi="Times New Roman" w:cs="Times New Roman"/>
          <w:sz w:val="24"/>
          <w:szCs w:val="24"/>
        </w:rPr>
        <w:t>догоспитальном этапе</w:t>
      </w:r>
      <w:r w:rsidRPr="00027F8D">
        <w:rPr>
          <w:rFonts w:ascii="Times New Roman" w:hAnsi="Times New Roman" w:cs="Times New Roman"/>
          <w:sz w:val="24"/>
          <w:szCs w:val="24"/>
        </w:rPr>
        <w:t>;</w:t>
      </w:r>
    </w:p>
    <w:p w:rsidR="000A19FE" w:rsidRPr="00027F8D" w:rsidRDefault="000A19FE" w:rsidP="00DB4D74">
      <w:pPr>
        <w:numPr>
          <w:ilvl w:val="0"/>
          <w:numId w:val="9"/>
        </w:numPr>
        <w:tabs>
          <w:tab w:val="clear" w:pos="360"/>
          <w:tab w:val="num" w:pos="1068"/>
        </w:tabs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этиологию неотложных состояний;</w:t>
      </w:r>
    </w:p>
    <w:p w:rsidR="000A19FE" w:rsidRPr="00027F8D" w:rsidRDefault="00980521" w:rsidP="00DB4D74">
      <w:pPr>
        <w:numPr>
          <w:ilvl w:val="0"/>
          <w:numId w:val="9"/>
        </w:numPr>
        <w:tabs>
          <w:tab w:val="clear" w:pos="360"/>
          <w:tab w:val="num" w:pos="1068"/>
        </w:tabs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 xml:space="preserve">основы диагностики </w:t>
      </w:r>
      <w:r w:rsidR="002F4F9C" w:rsidRPr="00027F8D">
        <w:rPr>
          <w:rFonts w:ascii="Times New Roman" w:hAnsi="Times New Roman" w:cs="Times New Roman"/>
          <w:sz w:val="24"/>
          <w:szCs w:val="24"/>
        </w:rPr>
        <w:t>при экстр</w:t>
      </w:r>
      <w:r w:rsidRPr="00027F8D">
        <w:rPr>
          <w:rFonts w:ascii="Times New Roman" w:hAnsi="Times New Roman" w:cs="Times New Roman"/>
          <w:sz w:val="24"/>
          <w:szCs w:val="24"/>
        </w:rPr>
        <w:t xml:space="preserve">енных случаях </w:t>
      </w:r>
      <w:r w:rsidR="002F4F9C" w:rsidRPr="00027F8D">
        <w:rPr>
          <w:rFonts w:ascii="Times New Roman" w:hAnsi="Times New Roman" w:cs="Times New Roman"/>
          <w:sz w:val="24"/>
          <w:szCs w:val="24"/>
        </w:rPr>
        <w:t xml:space="preserve"> на догоспитальном этапе;</w:t>
      </w:r>
    </w:p>
    <w:p w:rsidR="000A19FE" w:rsidRPr="00027F8D" w:rsidRDefault="000A19FE" w:rsidP="00DB4D74">
      <w:pPr>
        <w:numPr>
          <w:ilvl w:val="0"/>
          <w:numId w:val="9"/>
        </w:numPr>
        <w:tabs>
          <w:tab w:val="clear" w:pos="360"/>
          <w:tab w:val="num" w:pos="1068"/>
        </w:tabs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алгоритм действия фельдшера при возникновении неотложных состояний в соответствии со стандартами оказания скорой медицинской помощи;</w:t>
      </w:r>
    </w:p>
    <w:p w:rsidR="002F4F9C" w:rsidRPr="00027F8D" w:rsidRDefault="00C472D3" w:rsidP="00DB4D74">
      <w:pPr>
        <w:numPr>
          <w:ilvl w:val="0"/>
          <w:numId w:val="9"/>
        </w:numPr>
        <w:tabs>
          <w:tab w:val="clear" w:pos="360"/>
          <w:tab w:val="num" w:pos="1068"/>
        </w:tabs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правила, принципы и виды транспортировки пациентов</w:t>
      </w:r>
      <w:r w:rsidR="002F4F9C" w:rsidRPr="00027F8D">
        <w:rPr>
          <w:rFonts w:ascii="Times New Roman" w:hAnsi="Times New Roman" w:cs="Times New Roman"/>
          <w:sz w:val="24"/>
          <w:szCs w:val="24"/>
        </w:rPr>
        <w:t>;</w:t>
      </w:r>
    </w:p>
    <w:p w:rsidR="002F4F9C" w:rsidRPr="00027F8D" w:rsidRDefault="002F4F9C" w:rsidP="00DB4D74">
      <w:pPr>
        <w:numPr>
          <w:ilvl w:val="0"/>
          <w:numId w:val="10"/>
        </w:numPr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у</w:t>
      </w:r>
      <w:r w:rsidR="000A19FE" w:rsidRPr="00027F8D">
        <w:rPr>
          <w:rFonts w:ascii="Times New Roman" w:hAnsi="Times New Roman" w:cs="Times New Roman"/>
          <w:sz w:val="24"/>
          <w:szCs w:val="24"/>
        </w:rPr>
        <w:t>четно-отчетную документацию кабинета неотложной медицинской помощи</w:t>
      </w:r>
      <w:r w:rsidRPr="00027F8D">
        <w:rPr>
          <w:rFonts w:ascii="Times New Roman" w:hAnsi="Times New Roman" w:cs="Times New Roman"/>
          <w:sz w:val="24"/>
          <w:szCs w:val="24"/>
        </w:rPr>
        <w:t>;</w:t>
      </w:r>
    </w:p>
    <w:p w:rsidR="002F4F9C" w:rsidRPr="00027F8D" w:rsidRDefault="002F4F9C" w:rsidP="00DB4D74">
      <w:pPr>
        <w:numPr>
          <w:ilvl w:val="0"/>
          <w:numId w:val="11"/>
        </w:numPr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санитарную обработку инструментов;</w:t>
      </w:r>
    </w:p>
    <w:p w:rsidR="002F4F9C" w:rsidRPr="00027F8D" w:rsidRDefault="002F4F9C" w:rsidP="00DB4D74">
      <w:pPr>
        <w:numPr>
          <w:ilvl w:val="0"/>
          <w:numId w:val="10"/>
        </w:numPr>
        <w:tabs>
          <w:tab w:val="clear" w:pos="360"/>
          <w:tab w:val="num" w:pos="1134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технику безопасности;</w:t>
      </w:r>
    </w:p>
    <w:p w:rsidR="002F4F9C" w:rsidRPr="00027F8D" w:rsidRDefault="002F4F9C" w:rsidP="00DB4D74">
      <w:pPr>
        <w:numPr>
          <w:ilvl w:val="0"/>
          <w:numId w:val="10"/>
        </w:numPr>
        <w:tabs>
          <w:tab w:val="clear" w:pos="360"/>
          <w:tab w:val="num" w:pos="1134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 xml:space="preserve">основы </w:t>
      </w:r>
      <w:r w:rsidR="000A19FE" w:rsidRPr="00027F8D">
        <w:rPr>
          <w:rFonts w:ascii="Times New Roman" w:hAnsi="Times New Roman" w:cs="Times New Roman"/>
          <w:sz w:val="24"/>
          <w:szCs w:val="24"/>
        </w:rPr>
        <w:t xml:space="preserve">соблюдения правил </w:t>
      </w:r>
      <w:r w:rsidRPr="00027F8D">
        <w:rPr>
          <w:rFonts w:ascii="Times New Roman" w:hAnsi="Times New Roman" w:cs="Times New Roman"/>
          <w:sz w:val="24"/>
          <w:szCs w:val="24"/>
        </w:rPr>
        <w:t>асеп</w:t>
      </w:r>
      <w:r w:rsidR="00980521" w:rsidRPr="00027F8D">
        <w:rPr>
          <w:rFonts w:ascii="Times New Roman" w:hAnsi="Times New Roman" w:cs="Times New Roman"/>
          <w:sz w:val="24"/>
          <w:szCs w:val="24"/>
        </w:rPr>
        <w:t xml:space="preserve">тики </w:t>
      </w:r>
      <w:r w:rsidR="000A19FE" w:rsidRPr="00027F8D">
        <w:rPr>
          <w:rFonts w:ascii="Times New Roman" w:hAnsi="Times New Roman" w:cs="Times New Roman"/>
          <w:sz w:val="24"/>
          <w:szCs w:val="24"/>
        </w:rPr>
        <w:t xml:space="preserve">и антисептики </w:t>
      </w:r>
      <w:r w:rsidR="00980521" w:rsidRPr="00027F8D">
        <w:rPr>
          <w:rFonts w:ascii="Times New Roman" w:hAnsi="Times New Roman" w:cs="Times New Roman"/>
          <w:sz w:val="24"/>
          <w:szCs w:val="24"/>
        </w:rPr>
        <w:t>в работе фельдшера</w:t>
      </w:r>
      <w:r w:rsidRPr="00027F8D">
        <w:rPr>
          <w:rFonts w:ascii="Times New Roman" w:hAnsi="Times New Roman" w:cs="Times New Roman"/>
          <w:sz w:val="24"/>
          <w:szCs w:val="24"/>
        </w:rPr>
        <w:t>;</w:t>
      </w:r>
    </w:p>
    <w:p w:rsidR="002F4F9C" w:rsidRPr="00027F8D" w:rsidRDefault="002F4F9C" w:rsidP="00DB4D74">
      <w:pPr>
        <w:numPr>
          <w:ilvl w:val="0"/>
          <w:numId w:val="10"/>
        </w:numPr>
        <w:tabs>
          <w:tab w:val="clear" w:pos="360"/>
          <w:tab w:val="num" w:pos="1134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технику инъекций: подкожных, внутримышечных, внутривенных;</w:t>
      </w:r>
    </w:p>
    <w:p w:rsidR="002F4F9C" w:rsidRPr="00027F8D" w:rsidRDefault="002F4F9C" w:rsidP="00DB4D74">
      <w:pPr>
        <w:numPr>
          <w:ilvl w:val="0"/>
          <w:numId w:val="10"/>
        </w:numPr>
        <w:tabs>
          <w:tab w:val="clear" w:pos="360"/>
          <w:tab w:val="num" w:pos="1134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lastRenderedPageBreak/>
        <w:t>особенности заполнения системы для инфузионной терапии;</w:t>
      </w:r>
    </w:p>
    <w:p w:rsidR="000A19FE" w:rsidRPr="00027F8D" w:rsidRDefault="002F4F9C" w:rsidP="00DB4D74">
      <w:pPr>
        <w:numPr>
          <w:ilvl w:val="0"/>
          <w:numId w:val="10"/>
        </w:numPr>
        <w:tabs>
          <w:tab w:val="clear" w:pos="360"/>
          <w:tab w:val="num" w:pos="1134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правила хранения и учета лека</w:t>
      </w:r>
      <w:r w:rsidR="000A19FE" w:rsidRPr="00027F8D">
        <w:rPr>
          <w:rFonts w:ascii="Times New Roman" w:hAnsi="Times New Roman" w:cs="Times New Roman"/>
          <w:sz w:val="24"/>
          <w:szCs w:val="24"/>
        </w:rPr>
        <w:t xml:space="preserve">рственных средств в </w:t>
      </w:r>
      <w:r w:rsidRPr="00027F8D">
        <w:rPr>
          <w:rFonts w:ascii="Times New Roman" w:hAnsi="Times New Roman" w:cs="Times New Roman"/>
          <w:sz w:val="24"/>
          <w:szCs w:val="24"/>
        </w:rPr>
        <w:t>кабинете;</w:t>
      </w:r>
    </w:p>
    <w:p w:rsidR="00C472D3" w:rsidRPr="00304534" w:rsidRDefault="00425AE6" w:rsidP="00DB4D74">
      <w:pPr>
        <w:numPr>
          <w:ilvl w:val="0"/>
          <w:numId w:val="10"/>
        </w:numPr>
        <w:tabs>
          <w:tab w:val="clear" w:pos="360"/>
          <w:tab w:val="num" w:pos="1134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сбор, обеззараживание, временное хранение и утилизацию отходов согласно Инструкции по обращению с  отходами.</w:t>
      </w:r>
    </w:p>
    <w:p w:rsidR="002F4F9C" w:rsidRPr="00027F8D" w:rsidRDefault="002F4F9C" w:rsidP="00304534">
      <w:pPr>
        <w:spacing w:after="0" w:line="360" w:lineRule="auto"/>
        <w:ind w:firstLine="426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027F8D">
        <w:rPr>
          <w:rFonts w:ascii="Times New Roman" w:hAnsi="Times New Roman" w:cs="Times New Roman"/>
          <w:b/>
          <w:i/>
          <w:sz w:val="24"/>
          <w:szCs w:val="24"/>
        </w:rPr>
        <w:t>Студент должен уметь:</w:t>
      </w:r>
    </w:p>
    <w:p w:rsidR="002F4F9C" w:rsidRPr="00027F8D" w:rsidRDefault="002F4F9C" w:rsidP="00DB4D74">
      <w:pPr>
        <w:numPr>
          <w:ilvl w:val="0"/>
          <w:numId w:val="12"/>
        </w:numPr>
        <w:tabs>
          <w:tab w:val="clear" w:pos="360"/>
          <w:tab w:val="num" w:pos="851"/>
        </w:tabs>
        <w:spacing w:after="0" w:line="36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27F8D">
        <w:rPr>
          <w:rFonts w:ascii="Times New Roman" w:hAnsi="Times New Roman" w:cs="Times New Roman"/>
          <w:sz w:val="24"/>
          <w:szCs w:val="24"/>
        </w:rPr>
        <w:t>владеть коммуникативными умениями общения;</w:t>
      </w:r>
    </w:p>
    <w:p w:rsidR="002F4F9C" w:rsidRPr="00027F8D" w:rsidRDefault="002F4F9C" w:rsidP="00DB4D74">
      <w:pPr>
        <w:numPr>
          <w:ilvl w:val="0"/>
          <w:numId w:val="12"/>
        </w:numPr>
        <w:tabs>
          <w:tab w:val="clear" w:pos="360"/>
          <w:tab w:val="num" w:pos="851"/>
        </w:tabs>
        <w:spacing w:after="0" w:line="36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провести обследование пациента;</w:t>
      </w:r>
    </w:p>
    <w:p w:rsidR="002F4F9C" w:rsidRPr="00027F8D" w:rsidRDefault="002F4F9C" w:rsidP="00DB4D74">
      <w:pPr>
        <w:pStyle w:val="210"/>
        <w:numPr>
          <w:ilvl w:val="0"/>
          <w:numId w:val="12"/>
        </w:numPr>
        <w:tabs>
          <w:tab w:val="clear" w:pos="360"/>
          <w:tab w:val="num" w:pos="851"/>
        </w:tabs>
        <w:spacing w:line="360" w:lineRule="auto"/>
        <w:ind w:left="1134" w:hanging="708"/>
        <w:rPr>
          <w:sz w:val="24"/>
          <w:szCs w:val="24"/>
        </w:rPr>
      </w:pPr>
      <w:r w:rsidRPr="00027F8D">
        <w:rPr>
          <w:sz w:val="24"/>
          <w:szCs w:val="24"/>
        </w:rPr>
        <w:t>выявить и оценить основные симптомы и ведущие синдромы;</w:t>
      </w:r>
    </w:p>
    <w:p w:rsidR="002F4F9C" w:rsidRPr="00027F8D" w:rsidRDefault="002F4F9C" w:rsidP="00DB4D74">
      <w:pPr>
        <w:numPr>
          <w:ilvl w:val="0"/>
          <w:numId w:val="12"/>
        </w:numPr>
        <w:tabs>
          <w:tab w:val="clear" w:pos="360"/>
          <w:tab w:val="num" w:pos="851"/>
        </w:tabs>
        <w:spacing w:after="0" w:line="36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поставить и обосн</w:t>
      </w:r>
      <w:r w:rsidR="00980521" w:rsidRPr="00027F8D">
        <w:rPr>
          <w:rFonts w:ascii="Times New Roman" w:hAnsi="Times New Roman" w:cs="Times New Roman"/>
          <w:sz w:val="24"/>
          <w:szCs w:val="24"/>
        </w:rPr>
        <w:t xml:space="preserve">овать предварительный </w:t>
      </w:r>
      <w:r w:rsidRPr="00027F8D">
        <w:rPr>
          <w:rFonts w:ascii="Times New Roman" w:hAnsi="Times New Roman" w:cs="Times New Roman"/>
          <w:sz w:val="24"/>
          <w:szCs w:val="24"/>
        </w:rPr>
        <w:t>диагноз;</w:t>
      </w:r>
    </w:p>
    <w:p w:rsidR="002F4F9C" w:rsidRPr="00027F8D" w:rsidRDefault="002F4F9C" w:rsidP="00DB4D74">
      <w:pPr>
        <w:pStyle w:val="211"/>
        <w:numPr>
          <w:ilvl w:val="0"/>
          <w:numId w:val="12"/>
        </w:numPr>
        <w:tabs>
          <w:tab w:val="clear" w:pos="360"/>
          <w:tab w:val="num" w:pos="851"/>
        </w:tabs>
        <w:spacing w:line="360" w:lineRule="auto"/>
        <w:ind w:left="1134" w:hanging="708"/>
        <w:rPr>
          <w:sz w:val="24"/>
          <w:szCs w:val="24"/>
        </w:rPr>
      </w:pPr>
      <w:r w:rsidRPr="00027F8D">
        <w:rPr>
          <w:sz w:val="24"/>
          <w:szCs w:val="24"/>
        </w:rPr>
        <w:t>определить показания к дополнительному обследованию;</w:t>
      </w:r>
    </w:p>
    <w:p w:rsidR="002F4F9C" w:rsidRPr="00027F8D" w:rsidRDefault="002F4F9C" w:rsidP="00DB4D74">
      <w:pPr>
        <w:numPr>
          <w:ilvl w:val="0"/>
          <w:numId w:val="12"/>
        </w:numPr>
        <w:tabs>
          <w:tab w:val="clear" w:pos="360"/>
          <w:tab w:val="num" w:pos="851"/>
        </w:tabs>
        <w:spacing w:after="0" w:line="36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анализировать результаты дополнительного обследования;</w:t>
      </w:r>
    </w:p>
    <w:p w:rsidR="002F4F9C" w:rsidRPr="00027F8D" w:rsidRDefault="002F4F9C" w:rsidP="00DB4D74">
      <w:pPr>
        <w:numPr>
          <w:ilvl w:val="0"/>
          <w:numId w:val="12"/>
        </w:numPr>
        <w:tabs>
          <w:tab w:val="clear" w:pos="360"/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соблюдать правила э</w:t>
      </w:r>
      <w:r w:rsidR="00980521" w:rsidRPr="00027F8D">
        <w:rPr>
          <w:rFonts w:ascii="Times New Roman" w:hAnsi="Times New Roman" w:cs="Times New Roman"/>
          <w:sz w:val="24"/>
          <w:szCs w:val="24"/>
        </w:rPr>
        <w:t xml:space="preserve">тики при обследовании </w:t>
      </w:r>
      <w:r w:rsidRPr="00027F8D">
        <w:rPr>
          <w:rFonts w:ascii="Times New Roman" w:hAnsi="Times New Roman" w:cs="Times New Roman"/>
          <w:sz w:val="24"/>
          <w:szCs w:val="24"/>
        </w:rPr>
        <w:t>пациентов, особенности коммуникации с родственниками, медицинским персоналом;</w:t>
      </w:r>
    </w:p>
    <w:p w:rsidR="00425AE6" w:rsidRPr="00027F8D" w:rsidRDefault="00C472D3" w:rsidP="00DB4D74">
      <w:pPr>
        <w:numPr>
          <w:ilvl w:val="0"/>
          <w:numId w:val="12"/>
        </w:numPr>
        <w:tabs>
          <w:tab w:val="clear" w:pos="360"/>
          <w:tab w:val="num" w:pos="786"/>
          <w:tab w:val="num" w:pos="851"/>
        </w:tabs>
        <w:spacing w:after="0"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 xml:space="preserve"> </w:t>
      </w:r>
      <w:r w:rsidR="00425AE6" w:rsidRPr="00027F8D">
        <w:rPr>
          <w:rFonts w:ascii="Times New Roman" w:hAnsi="Times New Roman" w:cs="Times New Roman"/>
          <w:sz w:val="24"/>
          <w:szCs w:val="24"/>
        </w:rPr>
        <w:t>уметь общаться с родителями и родственниками пациента.</w:t>
      </w:r>
    </w:p>
    <w:p w:rsidR="002F4F9C" w:rsidRPr="00027F8D" w:rsidRDefault="00C472D3" w:rsidP="00DB4D74">
      <w:pPr>
        <w:numPr>
          <w:ilvl w:val="0"/>
          <w:numId w:val="12"/>
        </w:numPr>
        <w:tabs>
          <w:tab w:val="clear" w:pos="360"/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оказывать посиндромную неотложную медицинскую помощь</w:t>
      </w:r>
      <w:r w:rsidR="002F4F9C" w:rsidRPr="00027F8D">
        <w:rPr>
          <w:rFonts w:ascii="Times New Roman" w:hAnsi="Times New Roman" w:cs="Times New Roman"/>
          <w:sz w:val="24"/>
          <w:szCs w:val="24"/>
        </w:rPr>
        <w:t>;</w:t>
      </w:r>
    </w:p>
    <w:p w:rsidR="00C472D3" w:rsidRPr="00027F8D" w:rsidRDefault="00C472D3" w:rsidP="00DB4D74">
      <w:pPr>
        <w:numPr>
          <w:ilvl w:val="0"/>
          <w:numId w:val="12"/>
        </w:numPr>
        <w:tabs>
          <w:tab w:val="clear" w:pos="360"/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оценивать эффективность оказания неотложной медицинской помощи;</w:t>
      </w:r>
    </w:p>
    <w:p w:rsidR="002F4F9C" w:rsidRPr="00027F8D" w:rsidRDefault="002F4F9C" w:rsidP="00DB4D74">
      <w:pPr>
        <w:numPr>
          <w:ilvl w:val="0"/>
          <w:numId w:val="12"/>
        </w:numPr>
        <w:tabs>
          <w:tab w:val="clear" w:pos="360"/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правильно оформить медицинскую документацию</w:t>
      </w:r>
      <w:r w:rsidR="00C472D3" w:rsidRPr="00027F8D">
        <w:rPr>
          <w:rFonts w:ascii="Times New Roman" w:hAnsi="Times New Roman" w:cs="Times New Roman"/>
          <w:sz w:val="24"/>
          <w:szCs w:val="24"/>
        </w:rPr>
        <w:t>;</w:t>
      </w:r>
    </w:p>
    <w:p w:rsidR="002F4F9C" w:rsidRPr="00027F8D" w:rsidRDefault="002F4F9C" w:rsidP="00DB4D74">
      <w:pPr>
        <w:numPr>
          <w:ilvl w:val="0"/>
          <w:numId w:val="13"/>
        </w:numPr>
        <w:tabs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провести дезинфе</w:t>
      </w:r>
      <w:r w:rsidR="00980521" w:rsidRPr="00027F8D">
        <w:rPr>
          <w:rFonts w:ascii="Times New Roman" w:hAnsi="Times New Roman" w:cs="Times New Roman"/>
          <w:sz w:val="24"/>
          <w:szCs w:val="24"/>
        </w:rPr>
        <w:t>кцию предметов ухода за пациентами</w:t>
      </w:r>
      <w:r w:rsidRPr="00027F8D">
        <w:rPr>
          <w:rFonts w:ascii="Times New Roman" w:hAnsi="Times New Roman" w:cs="Times New Roman"/>
          <w:sz w:val="24"/>
          <w:szCs w:val="24"/>
        </w:rPr>
        <w:t>, инструментария (шпатели, термометры);</w:t>
      </w:r>
    </w:p>
    <w:p w:rsidR="002F4F9C" w:rsidRPr="00027F8D" w:rsidRDefault="002F4F9C" w:rsidP="00DB4D74">
      <w:pPr>
        <w:numPr>
          <w:ilvl w:val="0"/>
          <w:numId w:val="13"/>
        </w:numPr>
        <w:tabs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>измери</w:t>
      </w:r>
      <w:r w:rsidR="00980521" w:rsidRPr="00027F8D">
        <w:rPr>
          <w:rFonts w:ascii="Times New Roman" w:hAnsi="Times New Roman" w:cs="Times New Roman"/>
          <w:sz w:val="24"/>
          <w:szCs w:val="24"/>
        </w:rPr>
        <w:t>ть артериальное давление</w:t>
      </w:r>
      <w:r w:rsidR="00C472D3" w:rsidRPr="00027F8D">
        <w:rPr>
          <w:rFonts w:ascii="Times New Roman" w:hAnsi="Times New Roman" w:cs="Times New Roman"/>
          <w:sz w:val="24"/>
          <w:szCs w:val="24"/>
        </w:rPr>
        <w:t>, определить ЧСС, пульс ЧДД, провести термометрию</w:t>
      </w:r>
      <w:r w:rsidRPr="00027F8D">
        <w:rPr>
          <w:rFonts w:ascii="Times New Roman" w:hAnsi="Times New Roman" w:cs="Times New Roman"/>
          <w:sz w:val="24"/>
          <w:szCs w:val="24"/>
        </w:rPr>
        <w:t>;</w:t>
      </w:r>
    </w:p>
    <w:p w:rsidR="002F4F9C" w:rsidRPr="00027F8D" w:rsidRDefault="002F4F9C" w:rsidP="00DB4D74">
      <w:pPr>
        <w:numPr>
          <w:ilvl w:val="0"/>
          <w:numId w:val="13"/>
        </w:numPr>
        <w:tabs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 xml:space="preserve">накладывать </w:t>
      </w:r>
      <w:r w:rsidR="00425AE6" w:rsidRPr="00027F8D">
        <w:rPr>
          <w:rFonts w:ascii="Times New Roman" w:hAnsi="Times New Roman" w:cs="Times New Roman"/>
          <w:sz w:val="24"/>
          <w:szCs w:val="24"/>
        </w:rPr>
        <w:t xml:space="preserve"> транспортные</w:t>
      </w:r>
      <w:r w:rsidR="00B953A8" w:rsidRPr="00027F8D">
        <w:rPr>
          <w:rFonts w:ascii="Times New Roman" w:hAnsi="Times New Roman" w:cs="Times New Roman"/>
          <w:sz w:val="24"/>
          <w:szCs w:val="24"/>
        </w:rPr>
        <w:t xml:space="preserve"> иммобилизирующие</w:t>
      </w:r>
      <w:r w:rsidRPr="00027F8D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B953A8" w:rsidRPr="00027F8D">
        <w:rPr>
          <w:rFonts w:ascii="Times New Roman" w:hAnsi="Times New Roman" w:cs="Times New Roman"/>
          <w:sz w:val="24"/>
          <w:szCs w:val="24"/>
        </w:rPr>
        <w:t>а</w:t>
      </w:r>
      <w:r w:rsidRPr="00027F8D">
        <w:rPr>
          <w:rFonts w:ascii="Times New Roman" w:hAnsi="Times New Roman" w:cs="Times New Roman"/>
          <w:sz w:val="24"/>
          <w:szCs w:val="24"/>
        </w:rPr>
        <w:t>;</w:t>
      </w:r>
    </w:p>
    <w:p w:rsidR="002F4F9C" w:rsidRPr="00027F8D" w:rsidRDefault="004B105E" w:rsidP="00DB4D74">
      <w:pPr>
        <w:pStyle w:val="ae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8D">
        <w:rPr>
          <w:rFonts w:ascii="Times New Roman" w:hAnsi="Times New Roman" w:cs="Times New Roman"/>
          <w:sz w:val="24"/>
          <w:szCs w:val="24"/>
        </w:rPr>
        <w:t xml:space="preserve"> п</w:t>
      </w:r>
      <w:r w:rsidR="00C33546" w:rsidRPr="00027F8D">
        <w:rPr>
          <w:rFonts w:ascii="Times New Roman" w:hAnsi="Times New Roman" w:cs="Times New Roman"/>
          <w:sz w:val="24"/>
          <w:szCs w:val="24"/>
        </w:rPr>
        <w:t>роизводить сбор медицинских отходов обеззараживание, временное хранение и утилизацию отходов согласно Инструкции по обращению с  отходами.</w:t>
      </w:r>
    </w:p>
    <w:p w:rsidR="004B105E" w:rsidRPr="00027F8D" w:rsidRDefault="004B105E" w:rsidP="00304534">
      <w:pPr>
        <w:pStyle w:val="ae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4B105E" w:rsidRPr="00027F8D" w:rsidRDefault="004B105E" w:rsidP="00DB4D74">
      <w:pPr>
        <w:pStyle w:val="ae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клинического обследования при неотложных состояниях на догоспитальном этапе;</w:t>
      </w:r>
    </w:p>
    <w:p w:rsidR="004B105E" w:rsidRPr="00027F8D" w:rsidRDefault="004B105E" w:rsidP="00DB4D74">
      <w:pPr>
        <w:pStyle w:val="ae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тяжести состояния пациента и имеющегося ведущего синдрома;</w:t>
      </w:r>
    </w:p>
    <w:p w:rsidR="004B105E" w:rsidRPr="00027F8D" w:rsidRDefault="004B105E" w:rsidP="00DB4D74">
      <w:pPr>
        <w:pStyle w:val="ae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дифференциальной диагностики заболеваний;</w:t>
      </w:r>
    </w:p>
    <w:p w:rsidR="004B105E" w:rsidRPr="00027F8D" w:rsidRDefault="004B105E" w:rsidP="00DB4D74">
      <w:pPr>
        <w:pStyle w:val="ae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портативной диагностической аппаратурой;</w:t>
      </w:r>
    </w:p>
    <w:p w:rsidR="004B105E" w:rsidRPr="00027F8D" w:rsidRDefault="004B105E" w:rsidP="00DB4D74">
      <w:pPr>
        <w:pStyle w:val="ae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посиндромной неотложной медицинской помощи;</w:t>
      </w:r>
    </w:p>
    <w:p w:rsidR="004B105E" w:rsidRPr="00027F8D" w:rsidRDefault="004B105E" w:rsidP="00DB4D74">
      <w:pPr>
        <w:pStyle w:val="ae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показаний к госпитализации и осуществления транспортировки пациента;</w:t>
      </w:r>
    </w:p>
    <w:p w:rsidR="00304534" w:rsidRPr="00CC0FC6" w:rsidRDefault="004B105E" w:rsidP="00CC0FC6">
      <w:pPr>
        <w:pStyle w:val="ae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экстренной медицинской помощи при различных видах повреждений.</w:t>
      </w:r>
    </w:p>
    <w:p w:rsidR="002F4F9C" w:rsidRPr="00027F8D" w:rsidRDefault="00304534" w:rsidP="0030453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СТАНЦИЯ СКОРОЙ МЕДИЦИНСКОЙ ПОМОЩИ ( ССМП)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33333"/>
        </w:rPr>
      </w:pPr>
      <w:r w:rsidRPr="00304534">
        <w:rPr>
          <w:rStyle w:val="af5"/>
          <w:b/>
          <w:bCs/>
          <w:i w:val="0"/>
          <w:color w:val="333333"/>
          <w:bdr w:val="none" w:sz="0" w:space="0" w:color="auto" w:frame="1"/>
        </w:rPr>
        <w:t>Скорая медицинская помощь</w:t>
      </w:r>
      <w:r w:rsidRPr="00027F8D">
        <w:rPr>
          <w:rStyle w:val="apple-converted-space"/>
          <w:color w:val="333333"/>
        </w:rPr>
        <w:t> </w:t>
      </w:r>
      <w:r w:rsidRPr="00027F8D">
        <w:rPr>
          <w:color w:val="333333"/>
        </w:rPr>
        <w:t>оказывается в экстренной форме: при внезапных острых заболеваниях, состояниях, обострении хронических заболеваний, представляющих угрозу жизни пациента, оказывается Государственным бюджетным учреждением здравоохранения «Станция скорой медицинской помощи» (ГБУЗ ТО «ССМП»).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33333"/>
        </w:rPr>
      </w:pPr>
      <w:r w:rsidRPr="00027F8D">
        <w:rPr>
          <w:color w:val="333333"/>
        </w:rPr>
        <w:t>Скорая выезжает тогда, когда жизни человека угрожает опасность и требуется немедленное вмешательство.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333333"/>
        </w:rPr>
      </w:pPr>
      <w:r w:rsidRPr="00027F8D">
        <w:rPr>
          <w:rStyle w:val="af6"/>
          <w:color w:val="333333"/>
          <w:bdr w:val="none" w:sz="0" w:space="0" w:color="auto" w:frame="1"/>
        </w:rPr>
        <w:t>Поводами для оказания скорой медицинской помощи в экстренной форме и вызова бригады скорой медицинской помощи являются: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027F8D">
        <w:rPr>
          <w:color w:val="333333"/>
        </w:rPr>
        <w:t>1) нарушения сознания, представляющие угрозу жизни;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027F8D">
        <w:rPr>
          <w:color w:val="333333"/>
        </w:rPr>
        <w:t>2) нарушения дыхания, представляющие угрозу жизни;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027F8D">
        <w:rPr>
          <w:color w:val="333333"/>
        </w:rPr>
        <w:t>3) нарушения системы кровообращения, представляющие угрозу жизни;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027F8D">
        <w:rPr>
          <w:color w:val="333333"/>
        </w:rPr>
        <w:t>4) психические расстройства, сопровождающиеся действиями пациента, представляющими непосредственную опасность для него или других лиц;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027F8D">
        <w:rPr>
          <w:color w:val="333333"/>
        </w:rPr>
        <w:t>5) внезапный болевой синдром, представляющий угрозу жизни;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027F8D">
        <w:rPr>
          <w:color w:val="333333"/>
        </w:rPr>
        <w:t>6) внезапные нарушения функции какого-либо органа или системы органов, представляющие угрозу жизни;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027F8D">
        <w:rPr>
          <w:color w:val="333333"/>
        </w:rPr>
        <w:t>7) травмы любой этиологии, представляющие угрозу жизни;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027F8D">
        <w:rPr>
          <w:color w:val="333333"/>
        </w:rPr>
        <w:t>8) термические и химические ожоги, представляющие угрозу жизни;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027F8D">
        <w:rPr>
          <w:color w:val="333333"/>
        </w:rPr>
        <w:t>9) внезапные кровотечения, представляющие угрозу жизни;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027F8D">
        <w:rPr>
          <w:color w:val="333333"/>
        </w:rPr>
        <w:t>10) роды, угроза прерывания беременности;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027F8D">
        <w:rPr>
          <w:color w:val="333333"/>
        </w:rPr>
        <w:t>11) дежурство при угрозе возникновения чрезвычайной ситуации, оказание скорой медицинской помощи и медицинская эвакуация при ликвидации медико-санитарных последствий чрезвычайной ситуации.</w:t>
      </w:r>
    </w:p>
    <w:p w:rsidR="004B105E" w:rsidRPr="00027F8D" w:rsidRDefault="004B105E" w:rsidP="00027F8D">
      <w:pPr>
        <w:pStyle w:val="af4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rStyle w:val="af6"/>
          <w:color w:val="333333"/>
          <w:bdr w:val="none" w:sz="0" w:space="0" w:color="auto" w:frame="1"/>
        </w:rPr>
      </w:pPr>
      <w:r w:rsidRPr="00027F8D">
        <w:rPr>
          <w:rStyle w:val="af6"/>
          <w:color w:val="333333"/>
          <w:bdr w:val="none" w:sz="0" w:space="0" w:color="auto" w:frame="1"/>
        </w:rPr>
        <w:t>Скорая медицинская помощь предоставляется круглосуточно и бесплатно.</w:t>
      </w:r>
    </w:p>
    <w:p w:rsidR="00C7679F" w:rsidRPr="00027F8D" w:rsidRDefault="00C7679F" w:rsidP="00027F8D">
      <w:pPr>
        <w:pStyle w:val="af4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color w:val="333333"/>
        </w:rPr>
      </w:pPr>
    </w:p>
    <w:p w:rsidR="003F17FD" w:rsidRPr="00027F8D" w:rsidRDefault="003F17FD" w:rsidP="00DB4D74">
      <w:pPr>
        <w:numPr>
          <w:ilvl w:val="0"/>
          <w:numId w:val="5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целями и задачами практики.</w:t>
      </w:r>
    </w:p>
    <w:p w:rsidR="003F17FD" w:rsidRPr="00027F8D" w:rsidRDefault="003F17FD" w:rsidP="00DB4D74">
      <w:pPr>
        <w:numPr>
          <w:ilvl w:val="0"/>
          <w:numId w:val="5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положением об организации деятельности станции </w:t>
      </w:r>
      <w:r w:rsidR="00C7679F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подстанции скорой </w:t>
      </w: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медицинской помощи:</w:t>
      </w:r>
    </w:p>
    <w:p w:rsidR="003F17FD" w:rsidRPr="00027F8D" w:rsidRDefault="003F17FD" w:rsidP="00DB4D74">
      <w:pPr>
        <w:numPr>
          <w:ilvl w:val="1"/>
          <w:numId w:val="5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задачи и функции станции скорой медицинской помощи</w:t>
      </w:r>
    </w:p>
    <w:p w:rsidR="003F17FD" w:rsidRPr="00027F8D" w:rsidRDefault="003F17FD" w:rsidP="00DB4D74">
      <w:pPr>
        <w:numPr>
          <w:ilvl w:val="1"/>
          <w:numId w:val="5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станции скорой помощи</w:t>
      </w:r>
      <w:r w:rsidR="00D6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17FD" w:rsidRPr="00027F8D" w:rsidRDefault="003F17FD" w:rsidP="00DB4D74">
      <w:pPr>
        <w:numPr>
          <w:ilvl w:val="1"/>
          <w:numId w:val="5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Организация деятельности выездной бригады скорой медицинской помощи</w:t>
      </w:r>
      <w:r w:rsidR="00D652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3D86" w:rsidRPr="009523C9" w:rsidRDefault="003F17FD" w:rsidP="00DB4D74">
      <w:pPr>
        <w:numPr>
          <w:ilvl w:val="0"/>
          <w:numId w:val="5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23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фельдшере выездной бригады скорой помощи</w:t>
      </w:r>
    </w:p>
    <w:p w:rsidR="003F17FD" w:rsidRPr="00D6524C" w:rsidRDefault="003F17FD" w:rsidP="00DB4D74">
      <w:pPr>
        <w:numPr>
          <w:ilvl w:val="0"/>
          <w:numId w:val="5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23C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оснащения выездной бригады скорой помощи.</w:t>
      </w:r>
      <w:r w:rsidR="00304534" w:rsidRPr="00952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524C" w:rsidRPr="009523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E63F5" w:rsidRPr="009523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="009523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см. приложение 2</w:t>
      </w:r>
      <w:r w:rsidR="00D6524C" w:rsidRPr="009523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3F17FD" w:rsidRPr="00027F8D" w:rsidRDefault="003F17FD" w:rsidP="00DB4D74">
      <w:pPr>
        <w:numPr>
          <w:ilvl w:val="0"/>
          <w:numId w:val="5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045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 по технике безопасности, особенности требований на рабочем месте.</w:t>
      </w:r>
      <w:r w:rsidR="007E63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</w:t>
      </w:r>
      <w:r w:rsidR="009523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см. приложение 1</w:t>
      </w:r>
      <w:r w:rsidR="00253D86" w:rsidRPr="0030453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3F17FD" w:rsidRPr="00027F8D" w:rsidRDefault="003F17FD" w:rsidP="00DB4D74">
      <w:pPr>
        <w:numPr>
          <w:ilvl w:val="0"/>
          <w:numId w:val="5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видов практической деятельности, осуществляемые студентами во время практики:</w:t>
      </w:r>
    </w:p>
    <w:p w:rsidR="003F17FD" w:rsidRPr="00027F8D" w:rsidRDefault="003F17FD" w:rsidP="00027F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4.1. Заполнение медицинской документации фельдшера скорой медицинской помощи (карта вызовов, сигнальные листы для участкового терапевта, сопроводительные листы)</w:t>
      </w:r>
      <w:r w:rsidR="00304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04534" w:rsidRPr="0030453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см. приложение</w:t>
      </w:r>
      <w:r w:rsidR="00304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23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30453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F17FD" w:rsidRPr="00027F8D" w:rsidRDefault="003F17FD" w:rsidP="00027F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4.2. Работа в качестве помощника фельдшера выездной бригады скорой медицинской помощи:</w:t>
      </w:r>
    </w:p>
    <w:p w:rsidR="003F17FD" w:rsidRPr="00027F8D" w:rsidRDefault="003F17FD" w:rsidP="00027F8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техникой снятия ЭКГ</w:t>
      </w:r>
      <w:r w:rsidR="00A916CB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пульсксиметрии, тропт – тест, определение сахара крови глюкометром.</w:t>
      </w:r>
    </w:p>
    <w:p w:rsidR="00C7679F" w:rsidRPr="00027F8D" w:rsidRDefault="00C7679F" w:rsidP="00027F8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обследовании пациентов и пострадавших на догоспитальном этапе.</w:t>
      </w:r>
    </w:p>
    <w:p w:rsidR="00C7679F" w:rsidRPr="00027F8D" w:rsidRDefault="00C7679F" w:rsidP="00027F8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при оказании скорой медицинской помощи с соблюдением алгоритмов.</w:t>
      </w:r>
    </w:p>
    <w:p w:rsidR="003F17FD" w:rsidRPr="00027F8D" w:rsidRDefault="00980521" w:rsidP="00027F8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транспортировке пациентов</w:t>
      </w:r>
      <w:r w:rsidR="00A916CB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17FD" w:rsidRPr="00027F8D" w:rsidRDefault="003F17FD" w:rsidP="00027F8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проведении реанимационных мероприятий</w:t>
      </w:r>
      <w:r w:rsidR="00A916CB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17FD" w:rsidRPr="00027F8D" w:rsidRDefault="003F17FD" w:rsidP="00027F8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укомплектовании медицинской сумки фельдшера скорой медицинской помощи</w:t>
      </w:r>
      <w:r w:rsidR="00A916CB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53D86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63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="00253D86" w:rsidRPr="00027F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см. </w:t>
      </w:r>
      <w:r w:rsidR="009523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2</w:t>
      </w:r>
      <w:r w:rsidR="00253D86" w:rsidRPr="00027F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3F17FD" w:rsidRDefault="003F17FD" w:rsidP="00027F8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дезинфекционных мероприятий в машинах скорой медицинской помощи</w:t>
      </w:r>
      <w:r w:rsidR="00A916CB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вызове</w:t>
      </w: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00D0" w:rsidRPr="00027F8D" w:rsidRDefault="009200D0" w:rsidP="00027F8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медицинских отходов на месте оказания медицинской помощи согласно Инструкции по сбору отходов.</w:t>
      </w:r>
    </w:p>
    <w:p w:rsidR="003F17FD" w:rsidRPr="00027F8D" w:rsidRDefault="00B953A8" w:rsidP="00DB4D74">
      <w:pPr>
        <w:numPr>
          <w:ilvl w:val="0"/>
          <w:numId w:val="5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Собеседование</w:t>
      </w:r>
      <w:r w:rsidR="003F17FD"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производственной практике.</w:t>
      </w:r>
    </w:p>
    <w:p w:rsidR="003F17FD" w:rsidRPr="00027F8D" w:rsidRDefault="003F17FD" w:rsidP="00027F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7FD" w:rsidRPr="00027F8D" w:rsidRDefault="003F17FD" w:rsidP="00027F8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F8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поставленных целей и задач студенты должны приобрести необходимые знания и умения, предусмотренные программой практики.</w:t>
      </w:r>
    </w:p>
    <w:p w:rsidR="00597B5D" w:rsidRDefault="00597B5D" w:rsidP="00027F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534" w:rsidRDefault="00304534" w:rsidP="00027F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0FC6" w:rsidRDefault="00CC0FC6" w:rsidP="00027F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23C9" w:rsidRDefault="009523C9" w:rsidP="00027F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23C9" w:rsidRPr="00027F8D" w:rsidRDefault="009523C9" w:rsidP="00027F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7FD" w:rsidRPr="00C5203E" w:rsidRDefault="003F17FD" w:rsidP="003F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ПЕРЕЧЕНЬ ПРАКТИЧЕСКИХ НАВЫКОВ И МАНИПУЛЯЦИЙ</w:t>
      </w:r>
    </w:p>
    <w:p w:rsidR="003F17FD" w:rsidRPr="00C5203E" w:rsidRDefault="003F17FD" w:rsidP="003F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УКАЗАНИЕМ СТЕПЕНИ ОСВОЕНИЯ</w:t>
      </w:r>
    </w:p>
    <w:p w:rsidR="003F17FD" w:rsidRPr="00C5203E" w:rsidRDefault="003F17FD" w:rsidP="003F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d"/>
        <w:tblW w:w="9464" w:type="dxa"/>
        <w:tblLook w:val="01E0" w:firstRow="1" w:lastRow="1" w:firstColumn="1" w:lastColumn="1" w:noHBand="0" w:noVBand="0"/>
      </w:tblPr>
      <w:tblGrid>
        <w:gridCol w:w="4358"/>
        <w:gridCol w:w="712"/>
        <w:gridCol w:w="1417"/>
        <w:gridCol w:w="1134"/>
        <w:gridCol w:w="1843"/>
      </w:tblGrid>
      <w:tr w:rsidR="003F17FD" w:rsidRPr="00304534" w:rsidTr="00DB4D74"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  <w:rPr>
                <w:b/>
              </w:rPr>
            </w:pPr>
            <w:r w:rsidRPr="00304534">
              <w:rPr>
                <w:b/>
              </w:rPr>
              <w:t>Перечень видов деятельности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  <w:rPr>
                <w:b/>
              </w:rPr>
            </w:pPr>
            <w:r w:rsidRPr="00304534">
              <w:rPr>
                <w:b/>
              </w:rPr>
              <w:t>Кол-во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  <w:rPr>
                <w:b/>
              </w:rPr>
            </w:pPr>
            <w:r w:rsidRPr="00304534">
              <w:rPr>
                <w:b/>
              </w:rPr>
              <w:t>Уровень усвоения</w:t>
            </w:r>
          </w:p>
        </w:tc>
      </w:tr>
      <w:tr w:rsidR="00E12048" w:rsidRPr="00304534" w:rsidTr="00DB4D74">
        <w:tc>
          <w:tcPr>
            <w:tcW w:w="4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FD" w:rsidRPr="00304534" w:rsidRDefault="003F17FD" w:rsidP="003F17FD">
            <w:pPr>
              <w:rPr>
                <w:b/>
              </w:rPr>
            </w:pPr>
          </w:p>
        </w:tc>
        <w:tc>
          <w:tcPr>
            <w:tcW w:w="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FD" w:rsidRPr="00304534" w:rsidRDefault="003F17FD" w:rsidP="003F17FD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  <w:rPr>
                <w:b/>
              </w:rPr>
            </w:pPr>
            <w:r w:rsidRPr="00304534">
              <w:rPr>
                <w:b/>
              </w:rPr>
              <w:t>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  <w:rPr>
                <w:b/>
              </w:rPr>
            </w:pPr>
            <w:r w:rsidRPr="00304534">
              <w:rPr>
                <w:b/>
              </w:rPr>
              <w:t>Умение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  <w:rPr>
                <w:b/>
              </w:rPr>
            </w:pPr>
            <w:r w:rsidRPr="00304534">
              <w:rPr>
                <w:b/>
              </w:rPr>
              <w:t>Навык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A916CB">
            <w:pPr>
              <w:jc w:val="center"/>
            </w:pPr>
            <w:r w:rsidRPr="00304534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5</w:t>
            </w:r>
          </w:p>
        </w:tc>
      </w:tr>
      <w:tr w:rsidR="003F17FD" w:rsidRPr="00304534" w:rsidTr="00DB4D74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A916CB">
            <w:pPr>
              <w:jc w:val="center"/>
            </w:pPr>
            <w:r w:rsidRPr="00304534">
              <w:rPr>
                <w:b/>
              </w:rPr>
              <w:t>Организация экстренной медицинской помощи на догоспитальном этапе.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Организация деятельности выездной бригады ССМП.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A916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both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C7679F">
            <w:pPr>
              <w:jc w:val="both"/>
            </w:pPr>
            <w:r w:rsidRPr="00304534">
              <w:t xml:space="preserve">Оснащенность бригад ССМП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A916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both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Положение о фельдшере выездной бригады ССМП, его обязанности, права, ответственность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A916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both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Соблюдение этики и деонтологии при общении с коллегами и пациентами, исключение возможности ятрогенного воздействия на больных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A916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DB4D74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both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Соблюдение правил техники безопасности, соблюдение правил профилактики заражения ВИЧ-инфекцией, инфекционным гепатитом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A916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Заполнение медицинской документации (карта вызова, сигнальный лист,</w:t>
            </w:r>
            <w:r w:rsidR="00C7679F" w:rsidRPr="00304534">
              <w:t xml:space="preserve"> сопроводительный лист</w:t>
            </w:r>
            <w:r w:rsidRPr="00304534">
              <w:t>.)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A916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Работа фельдшера скорой медицинской помощи по укомплектованию медицинских сумок.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A916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Проверка исправности медицинской аппаратуры, ее эксплуатация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A916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Тактика при выезде на криминальные случаи, на места катастроф, аварий.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A916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C7679F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Проведение дезинфекционных мероприятий в машинах скорой медицинской помощи.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A916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</w:tr>
      <w:tr w:rsidR="003F17FD" w:rsidRPr="00304534" w:rsidTr="00DB4D74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A916CB" w:rsidP="00A916CB">
            <w:pPr>
              <w:jc w:val="center"/>
              <w:rPr>
                <w:b/>
              </w:rPr>
            </w:pPr>
            <w:r w:rsidRPr="00304534">
              <w:rPr>
                <w:b/>
              </w:rPr>
              <w:t>Клиника, диагностика хирургических заболеваний,</w:t>
            </w:r>
            <w:r w:rsidR="003F17FD" w:rsidRPr="00304534">
              <w:rPr>
                <w:b/>
              </w:rPr>
              <w:t xml:space="preserve"> ургентных состояниях</w:t>
            </w:r>
            <w:r w:rsidRPr="00304534">
              <w:rPr>
                <w:b/>
              </w:rPr>
              <w:t>.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B953A8" w:rsidP="00C62DD4">
            <w:pPr>
              <w:jc w:val="both"/>
            </w:pPr>
            <w:r w:rsidRPr="00304534">
              <w:t>Клиника</w:t>
            </w:r>
            <w:r w:rsidR="003F17FD" w:rsidRPr="00304534">
              <w:t>,</w:t>
            </w:r>
            <w:r w:rsidRPr="00304534">
              <w:t xml:space="preserve"> диагностика</w:t>
            </w:r>
            <w:r w:rsidR="00C7679F" w:rsidRPr="00304534">
              <w:t xml:space="preserve">, алгоритм оказания помощи при </w:t>
            </w:r>
            <w:r w:rsidR="003F17FD" w:rsidRPr="00304534">
              <w:t>закрытых повреждениях мягких тканей.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B953A8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B953A8" w:rsidP="00C62DD4">
            <w:pPr>
              <w:jc w:val="both"/>
            </w:pPr>
            <w:r w:rsidRPr="00304534">
              <w:t>Клиника, диагностика</w:t>
            </w:r>
            <w:r w:rsidR="00C7679F" w:rsidRPr="00304534">
              <w:t xml:space="preserve">, алгоритм оказания помощи при </w:t>
            </w:r>
            <w:r w:rsidRPr="00304534">
              <w:t xml:space="preserve">  вывихах, переломах, ушибах, растяжениях.</w:t>
            </w:r>
            <w:r w:rsidR="003F17FD" w:rsidRPr="00304534">
              <w:t xml:space="preserve">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1-2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B953A8" w:rsidP="00C62DD4">
            <w:pPr>
              <w:jc w:val="both"/>
            </w:pPr>
            <w:r w:rsidRPr="00304534">
              <w:t>Кли</w:t>
            </w:r>
            <w:r w:rsidR="00C7679F" w:rsidRPr="00304534">
              <w:t>н</w:t>
            </w:r>
            <w:r w:rsidRPr="00304534">
              <w:t>ика, диагностика</w:t>
            </w:r>
            <w:r w:rsidR="00C7679F" w:rsidRPr="00304534">
              <w:t xml:space="preserve">, алгоритм оказания помощи </w:t>
            </w:r>
            <w:r w:rsidR="003F17FD" w:rsidRPr="00304534">
              <w:t>при</w:t>
            </w:r>
            <w:r w:rsidR="00C7679F" w:rsidRPr="00304534">
              <w:t xml:space="preserve"> </w:t>
            </w:r>
            <w:r w:rsidR="003F17FD" w:rsidRPr="00304534">
              <w:t xml:space="preserve"> черепно-мозговой травме.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A916CB">
            <w:pPr>
              <w:jc w:val="center"/>
            </w:pPr>
            <w:r w:rsidRPr="00304534">
              <w:t>1-2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B953A8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B953A8" w:rsidP="00C62DD4">
            <w:pPr>
              <w:jc w:val="both"/>
            </w:pPr>
            <w:r w:rsidRPr="00304534">
              <w:t>Острая задержка мочи: клиника, диагностика</w:t>
            </w:r>
            <w:r w:rsidR="00C7679F" w:rsidRPr="00304534">
              <w:t>, алгоритм оказания помощи.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DD4" w:rsidRPr="00304534" w:rsidRDefault="00B953A8" w:rsidP="003F17FD">
            <w:pPr>
              <w:jc w:val="both"/>
            </w:pPr>
            <w:r w:rsidRPr="00304534">
              <w:t>Клиника, диагностика</w:t>
            </w:r>
            <w:r w:rsidR="003F17FD" w:rsidRPr="00304534">
              <w:t xml:space="preserve"> при печеночной колике, остром холецистите. </w:t>
            </w:r>
            <w:r w:rsidR="00C7679F" w:rsidRPr="00304534">
              <w:t>Алгоритм оказания помощи.</w:t>
            </w:r>
          </w:p>
          <w:p w:rsidR="00C62DD4" w:rsidRPr="00304534" w:rsidRDefault="00C62DD4" w:rsidP="003F17FD">
            <w:pPr>
              <w:jc w:val="both"/>
            </w:pPr>
            <w:r w:rsidRPr="00304534">
              <w:t>Симптомы:</w:t>
            </w:r>
          </w:p>
          <w:p w:rsidR="00C62DD4" w:rsidRPr="00304534" w:rsidRDefault="00C62DD4" w:rsidP="00DB4D74">
            <w:pPr>
              <w:pStyle w:val="ae"/>
              <w:numPr>
                <w:ilvl w:val="0"/>
                <w:numId w:val="16"/>
              </w:numPr>
              <w:jc w:val="both"/>
            </w:pPr>
            <w:r w:rsidRPr="00304534">
              <w:t>Ортнера</w:t>
            </w:r>
          </w:p>
          <w:p w:rsidR="00C62DD4" w:rsidRPr="00304534" w:rsidRDefault="00C62DD4" w:rsidP="00DB4D74">
            <w:pPr>
              <w:pStyle w:val="ae"/>
              <w:numPr>
                <w:ilvl w:val="0"/>
                <w:numId w:val="16"/>
              </w:numPr>
              <w:jc w:val="both"/>
            </w:pPr>
            <w:r w:rsidRPr="00304534">
              <w:t>Мерфи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B953A8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  <w:p w:rsidR="00C7679F" w:rsidRPr="00304534" w:rsidRDefault="00C7679F" w:rsidP="003F17FD">
            <w:pPr>
              <w:jc w:val="center"/>
            </w:pPr>
          </w:p>
          <w:p w:rsidR="00C7679F" w:rsidRPr="00304534" w:rsidRDefault="00C7679F" w:rsidP="003F17FD">
            <w:pPr>
              <w:jc w:val="center"/>
            </w:pPr>
          </w:p>
          <w:p w:rsidR="00C7679F" w:rsidRPr="00304534" w:rsidRDefault="00C7679F" w:rsidP="003F17FD">
            <w:pPr>
              <w:jc w:val="center"/>
            </w:pPr>
          </w:p>
          <w:p w:rsidR="00C7679F" w:rsidRPr="00304534" w:rsidRDefault="00C7679F" w:rsidP="003F17FD">
            <w:pPr>
              <w:jc w:val="center"/>
            </w:pPr>
          </w:p>
          <w:p w:rsidR="00C7679F" w:rsidRPr="00304534" w:rsidRDefault="00C7679F" w:rsidP="003F17FD">
            <w:pPr>
              <w:jc w:val="center"/>
            </w:pPr>
            <w:r w:rsidRPr="00304534">
              <w:t>+</w:t>
            </w:r>
          </w:p>
          <w:p w:rsidR="00C7679F" w:rsidRPr="00304534" w:rsidRDefault="00C7679F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rPr>
          <w:trHeight w:val="897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DD4" w:rsidRPr="00304534" w:rsidRDefault="00B953A8" w:rsidP="00B953A8">
            <w:pPr>
              <w:jc w:val="both"/>
            </w:pPr>
            <w:r w:rsidRPr="00304534">
              <w:t>Клиника, диагностика почечной колики</w:t>
            </w:r>
            <w:r w:rsidR="003F17FD" w:rsidRPr="00304534">
              <w:t xml:space="preserve">. </w:t>
            </w:r>
            <w:r w:rsidR="00663DD6" w:rsidRPr="00304534">
              <w:t>Алгоритм оказания помощи.</w:t>
            </w:r>
          </w:p>
          <w:p w:rsidR="00C62DD4" w:rsidRPr="00304534" w:rsidRDefault="00C62DD4" w:rsidP="00B953A8">
            <w:pPr>
              <w:jc w:val="both"/>
            </w:pPr>
            <w:r w:rsidRPr="00304534">
              <w:t>Симптомы:</w:t>
            </w:r>
          </w:p>
          <w:p w:rsidR="00C62DD4" w:rsidRPr="00304534" w:rsidRDefault="00C62DD4" w:rsidP="00DB4D74">
            <w:pPr>
              <w:pStyle w:val="ae"/>
              <w:numPr>
                <w:ilvl w:val="0"/>
                <w:numId w:val="17"/>
              </w:numPr>
              <w:jc w:val="both"/>
            </w:pPr>
            <w:r w:rsidRPr="00304534">
              <w:t>Пастернацкого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B953A8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D6" w:rsidRPr="00304534" w:rsidRDefault="00B953A8" w:rsidP="00B953A8">
            <w:pPr>
              <w:jc w:val="both"/>
            </w:pPr>
            <w:r w:rsidRPr="00304534">
              <w:t xml:space="preserve">Клиника, диагностика </w:t>
            </w:r>
            <w:r w:rsidR="00663DD6" w:rsidRPr="00304534">
              <w:t>и дифференциально – диагностиче</w:t>
            </w:r>
            <w:r w:rsidRPr="00304534">
              <w:t>ские критерии при остром аппендиците.</w:t>
            </w:r>
            <w:r w:rsidR="00663DD6" w:rsidRPr="00304534">
              <w:t xml:space="preserve"> Алгоритм оказания помощи.</w:t>
            </w:r>
          </w:p>
          <w:p w:rsidR="00C62DD4" w:rsidRPr="00304534" w:rsidRDefault="003F17FD" w:rsidP="00B953A8">
            <w:pPr>
              <w:jc w:val="both"/>
            </w:pPr>
            <w:r w:rsidRPr="00304534">
              <w:t xml:space="preserve"> </w:t>
            </w:r>
            <w:r w:rsidR="00C62DD4" w:rsidRPr="00304534">
              <w:t>Симптомы:</w:t>
            </w:r>
          </w:p>
          <w:p w:rsidR="00C62DD4" w:rsidRPr="00304534" w:rsidRDefault="00C62DD4" w:rsidP="00DB4D74">
            <w:pPr>
              <w:pStyle w:val="ae"/>
              <w:numPr>
                <w:ilvl w:val="0"/>
                <w:numId w:val="17"/>
              </w:numPr>
              <w:jc w:val="both"/>
            </w:pPr>
            <w:r w:rsidRPr="00304534">
              <w:lastRenderedPageBreak/>
              <w:t>Кохера – Волковича</w:t>
            </w:r>
          </w:p>
          <w:p w:rsidR="00C62DD4" w:rsidRPr="00304534" w:rsidRDefault="00C62DD4" w:rsidP="00DB4D74">
            <w:pPr>
              <w:pStyle w:val="ae"/>
              <w:numPr>
                <w:ilvl w:val="0"/>
                <w:numId w:val="17"/>
              </w:numPr>
              <w:jc w:val="both"/>
            </w:pPr>
            <w:r w:rsidRPr="00304534">
              <w:t>Ситковского</w:t>
            </w:r>
          </w:p>
          <w:p w:rsidR="00C62DD4" w:rsidRPr="00304534" w:rsidRDefault="00C62DD4" w:rsidP="00DB4D74">
            <w:pPr>
              <w:pStyle w:val="ae"/>
              <w:numPr>
                <w:ilvl w:val="0"/>
                <w:numId w:val="17"/>
              </w:numPr>
              <w:jc w:val="both"/>
            </w:pPr>
            <w:r w:rsidRPr="00304534">
              <w:t>Образцова</w:t>
            </w:r>
          </w:p>
          <w:p w:rsidR="00C62DD4" w:rsidRPr="00304534" w:rsidRDefault="00C62DD4" w:rsidP="00DB4D74">
            <w:pPr>
              <w:pStyle w:val="ae"/>
              <w:numPr>
                <w:ilvl w:val="0"/>
                <w:numId w:val="17"/>
              </w:numPr>
              <w:jc w:val="both"/>
            </w:pPr>
            <w:r w:rsidRPr="00304534">
              <w:t>Ровзинга</w:t>
            </w:r>
          </w:p>
          <w:p w:rsidR="00C62DD4" w:rsidRPr="00304534" w:rsidRDefault="00C62DD4" w:rsidP="00DB4D74">
            <w:pPr>
              <w:pStyle w:val="ae"/>
              <w:numPr>
                <w:ilvl w:val="0"/>
                <w:numId w:val="17"/>
              </w:numPr>
              <w:jc w:val="both"/>
            </w:pPr>
            <w:r w:rsidRPr="00304534">
              <w:t>Бартомье – Михельсона</w:t>
            </w:r>
          </w:p>
          <w:p w:rsidR="00663DD6" w:rsidRPr="00304534" w:rsidRDefault="00663DD6" w:rsidP="00DB4D74">
            <w:pPr>
              <w:pStyle w:val="ae"/>
              <w:numPr>
                <w:ilvl w:val="0"/>
                <w:numId w:val="17"/>
              </w:numPr>
              <w:jc w:val="both"/>
            </w:pPr>
            <w:r w:rsidRPr="00304534">
              <w:t>Воскресенского</w:t>
            </w:r>
          </w:p>
          <w:p w:rsidR="00C62DD4" w:rsidRPr="00304534" w:rsidRDefault="00C62DD4" w:rsidP="00DB4D74">
            <w:pPr>
              <w:pStyle w:val="ae"/>
              <w:numPr>
                <w:ilvl w:val="0"/>
                <w:numId w:val="17"/>
              </w:numPr>
              <w:jc w:val="both"/>
            </w:pPr>
            <w:r w:rsidRPr="00304534">
              <w:t>Щеткина - Блюмберга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lastRenderedPageBreak/>
              <w:t>1-2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B953A8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  <w:p w:rsidR="00663DD6" w:rsidRPr="00304534" w:rsidRDefault="00663DD6" w:rsidP="00663DD6">
            <w:pPr>
              <w:jc w:val="center"/>
            </w:pPr>
            <w:r w:rsidRPr="00304534">
              <w:t>+</w:t>
            </w:r>
          </w:p>
          <w:p w:rsidR="00663DD6" w:rsidRPr="00304534" w:rsidRDefault="00663DD6" w:rsidP="00663DD6">
            <w:pPr>
              <w:jc w:val="center"/>
            </w:pPr>
            <w:r w:rsidRPr="00304534">
              <w:t>+</w:t>
            </w:r>
          </w:p>
          <w:p w:rsidR="00663DD6" w:rsidRPr="00304534" w:rsidRDefault="00663DD6" w:rsidP="00663DD6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C62DD4">
            <w:pPr>
              <w:jc w:val="both"/>
            </w:pPr>
            <w:r w:rsidRPr="00304534">
              <w:lastRenderedPageBreak/>
              <w:t xml:space="preserve">Прободная язва желудка и 12 п.к.: </w:t>
            </w:r>
            <w:r w:rsidR="00E12048" w:rsidRPr="00304534">
              <w:t xml:space="preserve">клиника, диагности, дифференциально – диагностические </w:t>
            </w:r>
            <w:r w:rsidR="00C62DD4" w:rsidRPr="00304534">
              <w:t>критерии</w:t>
            </w:r>
            <w:r w:rsidR="00663DD6" w:rsidRPr="00304534">
              <w:t>, алгоритм оказания помощи.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</w:tr>
      <w:tr w:rsidR="00C62DD4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DD4" w:rsidRPr="00304534" w:rsidRDefault="00C62DD4" w:rsidP="00C62DD4">
            <w:pPr>
              <w:jc w:val="both"/>
            </w:pPr>
            <w:r w:rsidRPr="00304534">
              <w:t>Клиника, диагностика панкреатита.</w:t>
            </w:r>
            <w:r w:rsidR="00663DD6" w:rsidRPr="00304534">
              <w:t xml:space="preserve"> Алгоритм оказания помощи.</w:t>
            </w:r>
          </w:p>
          <w:p w:rsidR="00C62DD4" w:rsidRPr="00304534" w:rsidRDefault="00C62DD4" w:rsidP="00C62DD4">
            <w:pPr>
              <w:jc w:val="both"/>
            </w:pPr>
            <w:r w:rsidRPr="00304534">
              <w:t>Симптомы:</w:t>
            </w:r>
          </w:p>
          <w:p w:rsidR="00C62DD4" w:rsidRPr="00304534" w:rsidRDefault="00D26B95" w:rsidP="00DB4D74">
            <w:pPr>
              <w:pStyle w:val="ae"/>
              <w:numPr>
                <w:ilvl w:val="0"/>
                <w:numId w:val="18"/>
              </w:numPr>
              <w:jc w:val="both"/>
            </w:pPr>
            <w:r w:rsidRPr="00304534">
              <w:t>Мейо - Робсона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DD4" w:rsidRPr="00304534" w:rsidRDefault="00D26B95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DD4" w:rsidRPr="00304534" w:rsidRDefault="00D26B95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DD4" w:rsidRPr="00304534" w:rsidRDefault="00D26B95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DD4" w:rsidRPr="00304534" w:rsidRDefault="00C62DD4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</w:tc>
      </w:tr>
      <w:tr w:rsidR="00D26B95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C62DD4">
            <w:pPr>
              <w:jc w:val="both"/>
            </w:pPr>
            <w:r w:rsidRPr="00304534">
              <w:t>Клиника, диагностика перитонита.</w:t>
            </w:r>
            <w:r w:rsidR="00663DD6" w:rsidRPr="00304534">
              <w:t xml:space="preserve"> Алгоритм оказания помощи.</w:t>
            </w:r>
          </w:p>
          <w:p w:rsidR="00D26B95" w:rsidRPr="00304534" w:rsidRDefault="00D26B95" w:rsidP="00C62DD4">
            <w:pPr>
              <w:jc w:val="both"/>
            </w:pPr>
            <w:r w:rsidRPr="00304534">
              <w:t>Симптомы:</w:t>
            </w:r>
          </w:p>
          <w:p w:rsidR="00D26B95" w:rsidRPr="00304534" w:rsidRDefault="00D26B95" w:rsidP="00DB4D74">
            <w:pPr>
              <w:pStyle w:val="ae"/>
              <w:numPr>
                <w:ilvl w:val="0"/>
                <w:numId w:val="18"/>
              </w:numPr>
              <w:jc w:val="both"/>
            </w:pPr>
            <w:r w:rsidRPr="00304534">
              <w:t>Щеткина - Блюмберга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B95" w:rsidRPr="00304534" w:rsidRDefault="00D26B95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</w:tc>
      </w:tr>
      <w:tr w:rsidR="00D26B95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C62DD4">
            <w:pPr>
              <w:jc w:val="both"/>
            </w:pPr>
            <w:r w:rsidRPr="00304534">
              <w:t>Клиника, диагностика грыжи, дифференциально – диагностические критерии грыжи и ущемленной грыжи.</w:t>
            </w:r>
            <w:r w:rsidR="00663DD6" w:rsidRPr="00304534">
              <w:t xml:space="preserve"> Алгоритм оказания помощи.</w:t>
            </w:r>
          </w:p>
          <w:p w:rsidR="00D26B95" w:rsidRPr="00304534" w:rsidRDefault="00D26B95" w:rsidP="00C62DD4">
            <w:pPr>
              <w:jc w:val="both"/>
            </w:pPr>
            <w:r w:rsidRPr="00304534">
              <w:t>Симптомы:</w:t>
            </w:r>
          </w:p>
          <w:p w:rsidR="00D26B95" w:rsidRPr="00304534" w:rsidRDefault="00D26B95" w:rsidP="00DB4D74">
            <w:pPr>
              <w:pStyle w:val="ae"/>
              <w:numPr>
                <w:ilvl w:val="0"/>
                <w:numId w:val="18"/>
              </w:numPr>
              <w:jc w:val="both"/>
            </w:pPr>
            <w:r w:rsidRPr="00304534">
              <w:t>Кашлевого толчка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B95" w:rsidRPr="00304534" w:rsidRDefault="00D26B95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</w:p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</w:tc>
      </w:tr>
      <w:tr w:rsidR="00D26B95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C62DD4">
            <w:pPr>
              <w:jc w:val="both"/>
            </w:pPr>
            <w:r w:rsidRPr="00304534">
              <w:t>Клиника, диагностика кишечной непроходимости, инвагинации кишечника.</w:t>
            </w:r>
            <w:r w:rsidR="00663DD6" w:rsidRPr="00304534">
              <w:t xml:space="preserve"> Алгоритм оказания помощи.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B95" w:rsidRPr="00304534" w:rsidRDefault="00D26B95" w:rsidP="003F17FD">
            <w:pPr>
              <w:jc w:val="center"/>
            </w:pPr>
          </w:p>
        </w:tc>
      </w:tr>
      <w:tr w:rsidR="00D26B95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C62DD4">
            <w:pPr>
              <w:jc w:val="both"/>
            </w:pPr>
            <w:r w:rsidRPr="00304534">
              <w:t>Клиника, диагностика варикозного расширения вен нижних конечностей.</w:t>
            </w:r>
            <w:r w:rsidR="00663DD6" w:rsidRPr="00304534">
              <w:t xml:space="preserve"> Алгоритм оказания помощи.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3F17FD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B95" w:rsidRPr="00304534" w:rsidRDefault="00D26B95" w:rsidP="003F17FD">
            <w:pPr>
              <w:jc w:val="center"/>
            </w:pPr>
          </w:p>
        </w:tc>
      </w:tr>
      <w:tr w:rsidR="00D26B95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C62DD4">
            <w:pPr>
              <w:jc w:val="both"/>
            </w:pPr>
            <w:r w:rsidRPr="00304534">
              <w:t>Клиника, диагностика атеросклероза сосудов нижних конечностей, облитерирующего эндартериита.</w:t>
            </w:r>
            <w:r w:rsidR="00663DD6" w:rsidRPr="00304534">
              <w:t xml:space="preserve"> Алгоритм оказания помощи при нарушении периферического кровообращения.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3F17FD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B95" w:rsidRPr="00304534" w:rsidRDefault="00D26B95" w:rsidP="003F17FD">
            <w:pPr>
              <w:jc w:val="center"/>
            </w:pPr>
          </w:p>
        </w:tc>
      </w:tr>
      <w:tr w:rsidR="00D26B95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C62DD4">
            <w:pPr>
              <w:jc w:val="both"/>
            </w:pPr>
            <w:r w:rsidRPr="00304534">
              <w:t>Клиника, диа</w:t>
            </w:r>
            <w:r w:rsidR="00663DD6" w:rsidRPr="00304534">
              <w:t>гностика хирургической инфекции. Алгоритм оказания помощи.</w:t>
            </w:r>
          </w:p>
          <w:p w:rsidR="00D26B95" w:rsidRPr="00304534" w:rsidRDefault="00D26B95" w:rsidP="00DB4D74">
            <w:pPr>
              <w:pStyle w:val="ae"/>
              <w:numPr>
                <w:ilvl w:val="0"/>
                <w:numId w:val="18"/>
              </w:numPr>
              <w:jc w:val="both"/>
            </w:pPr>
            <w:r w:rsidRPr="00304534">
              <w:t>Фурункул</w:t>
            </w:r>
          </w:p>
          <w:p w:rsidR="00D26B95" w:rsidRPr="00304534" w:rsidRDefault="00D26B95" w:rsidP="00DB4D74">
            <w:pPr>
              <w:pStyle w:val="ae"/>
              <w:numPr>
                <w:ilvl w:val="0"/>
                <w:numId w:val="18"/>
              </w:numPr>
              <w:jc w:val="both"/>
            </w:pPr>
            <w:r w:rsidRPr="00304534">
              <w:t>Карбункул</w:t>
            </w:r>
          </w:p>
          <w:p w:rsidR="00D26B95" w:rsidRPr="00304534" w:rsidRDefault="00D26B95" w:rsidP="00DB4D74">
            <w:pPr>
              <w:pStyle w:val="ae"/>
              <w:numPr>
                <w:ilvl w:val="0"/>
                <w:numId w:val="18"/>
              </w:numPr>
              <w:jc w:val="both"/>
            </w:pPr>
            <w:r w:rsidRPr="00304534">
              <w:t>Абсцесс</w:t>
            </w:r>
          </w:p>
          <w:p w:rsidR="00D26B95" w:rsidRPr="00304534" w:rsidRDefault="00D26B95" w:rsidP="00DB4D74">
            <w:pPr>
              <w:pStyle w:val="ae"/>
              <w:numPr>
                <w:ilvl w:val="0"/>
                <w:numId w:val="18"/>
              </w:numPr>
              <w:jc w:val="both"/>
            </w:pPr>
            <w:r w:rsidRPr="00304534">
              <w:t>Флегмона</w:t>
            </w:r>
          </w:p>
          <w:p w:rsidR="00D26B95" w:rsidRPr="00304534" w:rsidRDefault="00D26B95" w:rsidP="00DB4D74">
            <w:pPr>
              <w:pStyle w:val="ae"/>
              <w:numPr>
                <w:ilvl w:val="0"/>
                <w:numId w:val="18"/>
              </w:numPr>
              <w:jc w:val="both"/>
            </w:pPr>
            <w:r w:rsidRPr="00304534">
              <w:t>Рожистое воспаление</w:t>
            </w:r>
          </w:p>
          <w:p w:rsidR="00D26B95" w:rsidRPr="00304534" w:rsidRDefault="00D26B95" w:rsidP="00DB4D74">
            <w:pPr>
              <w:pStyle w:val="ae"/>
              <w:numPr>
                <w:ilvl w:val="0"/>
                <w:numId w:val="18"/>
              </w:numPr>
              <w:jc w:val="both"/>
            </w:pPr>
            <w:r w:rsidRPr="00304534">
              <w:t>Лимфаденит</w:t>
            </w:r>
          </w:p>
          <w:p w:rsidR="00D26B95" w:rsidRPr="00304534" w:rsidRDefault="00D26B95" w:rsidP="00DB4D74">
            <w:pPr>
              <w:pStyle w:val="ae"/>
              <w:numPr>
                <w:ilvl w:val="0"/>
                <w:numId w:val="18"/>
              </w:numPr>
              <w:jc w:val="both"/>
            </w:pPr>
            <w:r w:rsidRPr="00304534">
              <w:t>Лимфангиит</w:t>
            </w:r>
          </w:p>
          <w:p w:rsidR="00D26B95" w:rsidRPr="00304534" w:rsidRDefault="00D26B95" w:rsidP="00DB4D74">
            <w:pPr>
              <w:pStyle w:val="ae"/>
              <w:numPr>
                <w:ilvl w:val="0"/>
                <w:numId w:val="18"/>
              </w:numPr>
              <w:jc w:val="both"/>
            </w:pPr>
            <w:r w:rsidRPr="00304534">
              <w:t>Тромбофлебит, флебит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A916CB">
            <w:pPr>
              <w:jc w:val="center"/>
            </w:pPr>
            <w:r w:rsidRPr="00304534">
              <w:t>1-2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B95" w:rsidRPr="00304534" w:rsidRDefault="00D26B95" w:rsidP="003F17FD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B95" w:rsidRPr="00304534" w:rsidRDefault="00D26B95" w:rsidP="003F17FD">
            <w:pPr>
              <w:jc w:val="center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D6" w:rsidRPr="00304534" w:rsidRDefault="00E12048" w:rsidP="003F17FD">
            <w:pPr>
              <w:jc w:val="both"/>
            </w:pPr>
            <w:r w:rsidRPr="00304534">
              <w:t>Клиника, диагностика</w:t>
            </w:r>
            <w:r w:rsidR="003F17FD" w:rsidRPr="00304534">
              <w:t xml:space="preserve"> при спонтанном</w:t>
            </w:r>
            <w:r w:rsidRPr="00304534">
              <w:t xml:space="preserve">, клапанном, открытом </w:t>
            </w:r>
            <w:r w:rsidR="003F17FD" w:rsidRPr="00304534">
              <w:t xml:space="preserve"> пневмотораксе.</w:t>
            </w:r>
            <w:r w:rsidR="00663DD6" w:rsidRPr="00304534">
              <w:t xml:space="preserve"> Алгоритм оказания помощи. </w:t>
            </w:r>
            <w:r w:rsidR="003F17FD" w:rsidRPr="00304534">
              <w:t xml:space="preserve"> Показания к госпитализации.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3F17FD">
            <w:pPr>
              <w:jc w:val="both"/>
            </w:pPr>
            <w:r w:rsidRPr="00304534">
              <w:t>Клиника, диагностика, дифференциально – диагностические критерии</w:t>
            </w:r>
            <w:r w:rsidR="003F17FD" w:rsidRPr="00304534">
              <w:t xml:space="preserve"> при:</w:t>
            </w:r>
          </w:p>
          <w:p w:rsidR="003F17FD" w:rsidRPr="00304534" w:rsidRDefault="003F17FD" w:rsidP="003F17FD">
            <w:pPr>
              <w:numPr>
                <w:ilvl w:val="0"/>
                <w:numId w:val="6"/>
              </w:numPr>
              <w:jc w:val="both"/>
            </w:pPr>
            <w:r w:rsidRPr="00304534">
              <w:t>кровавой рвоте,</w:t>
            </w:r>
          </w:p>
          <w:p w:rsidR="003F17FD" w:rsidRPr="00304534" w:rsidRDefault="003F17FD" w:rsidP="003F17FD">
            <w:pPr>
              <w:numPr>
                <w:ilvl w:val="0"/>
                <w:numId w:val="6"/>
              </w:numPr>
              <w:jc w:val="both"/>
            </w:pPr>
            <w:r w:rsidRPr="00304534">
              <w:t xml:space="preserve">желудочном кровотечении, </w:t>
            </w:r>
          </w:p>
          <w:p w:rsidR="003F17FD" w:rsidRPr="00304534" w:rsidRDefault="003F17FD" w:rsidP="003F17FD">
            <w:pPr>
              <w:numPr>
                <w:ilvl w:val="0"/>
                <w:numId w:val="6"/>
              </w:numPr>
              <w:jc w:val="both"/>
            </w:pPr>
            <w:r w:rsidRPr="00304534">
              <w:t>при кровавом стуле</w:t>
            </w:r>
          </w:p>
          <w:p w:rsidR="00663DD6" w:rsidRPr="00304534" w:rsidRDefault="00663DD6" w:rsidP="00663DD6">
            <w:pPr>
              <w:jc w:val="both"/>
            </w:pPr>
            <w:r w:rsidRPr="00304534">
              <w:lastRenderedPageBreak/>
              <w:t>Алгоритм оказания помощи.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 xml:space="preserve">Клиническая оценка </w:t>
            </w:r>
            <w:r w:rsidR="00E12048" w:rsidRPr="00304534">
              <w:t xml:space="preserve">и диагностика </w:t>
            </w:r>
            <w:r w:rsidRPr="00304534">
              <w:t>вида кровотечения и величины кровопотери</w:t>
            </w:r>
            <w:r w:rsidR="00663DD6" w:rsidRPr="00304534">
              <w:t>. Алгоритм оказания помощи.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D26B95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663DD6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Раны, ранения:</w:t>
            </w:r>
          </w:p>
          <w:p w:rsidR="003F17FD" w:rsidRPr="00304534" w:rsidRDefault="003F17FD" w:rsidP="003F17FD">
            <w:pPr>
              <w:jc w:val="both"/>
            </w:pPr>
            <w:r w:rsidRPr="00304534">
              <w:t>А) оценка состояния раны</w:t>
            </w:r>
          </w:p>
          <w:p w:rsidR="00E12048" w:rsidRPr="00304534" w:rsidRDefault="003F17FD" w:rsidP="00E12048">
            <w:pPr>
              <w:jc w:val="both"/>
            </w:pPr>
            <w:r w:rsidRPr="00304534">
              <w:t>Б</w:t>
            </w:r>
            <w:r w:rsidR="00E12048" w:rsidRPr="00304534">
              <w:t>) вид раны</w:t>
            </w:r>
          </w:p>
          <w:p w:rsidR="00E12048" w:rsidRPr="00304534" w:rsidRDefault="00E12048" w:rsidP="00E12048">
            <w:pPr>
              <w:jc w:val="both"/>
            </w:pPr>
            <w:r w:rsidRPr="00304534">
              <w:t>В) диагноз</w:t>
            </w:r>
          </w:p>
          <w:p w:rsidR="003F17FD" w:rsidRPr="00304534" w:rsidRDefault="00663DD6" w:rsidP="003F17FD">
            <w:pPr>
              <w:jc w:val="both"/>
            </w:pPr>
            <w:r w:rsidRPr="00304534">
              <w:t>Алгоритм оказания помощи.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D26B95" w:rsidP="00A916CB">
            <w:pPr>
              <w:jc w:val="center"/>
            </w:pPr>
            <w:r w:rsidRPr="00304534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E12048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663DD6">
            <w:pPr>
              <w:jc w:val="both"/>
            </w:pPr>
            <w:r w:rsidRPr="00304534">
              <w:t>Клиника, диагностика</w:t>
            </w:r>
            <w:r w:rsidR="00663DD6" w:rsidRPr="00304534">
              <w:t xml:space="preserve"> ожогов,  </w:t>
            </w:r>
            <w:r w:rsidRPr="00304534">
              <w:t xml:space="preserve"> ожогового шока</w:t>
            </w:r>
            <w:r w:rsidR="003F17FD" w:rsidRPr="00304534">
              <w:t>.</w:t>
            </w:r>
            <w:r w:rsidR="00663DD6" w:rsidRPr="00304534">
              <w:t xml:space="preserve"> Алгоритм оказания помощи.</w:t>
            </w:r>
            <w:r w:rsidR="003F17FD" w:rsidRPr="00304534">
              <w:t xml:space="preserve">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663DD6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</w:tr>
      <w:tr w:rsidR="00663DD6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D6" w:rsidRPr="00304534" w:rsidRDefault="00663DD6" w:rsidP="00663DD6">
            <w:pPr>
              <w:jc w:val="both"/>
            </w:pPr>
            <w:r w:rsidRPr="00304534">
              <w:t>Клиника, диагностика, алгоритм оказания помощи при отморожении, общем переохлаждении.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D6" w:rsidRPr="00304534" w:rsidRDefault="00663DD6" w:rsidP="00A916CB">
            <w:pPr>
              <w:jc w:val="center"/>
            </w:pPr>
            <w:r w:rsidRPr="00304534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D6" w:rsidRPr="00304534" w:rsidRDefault="00663DD6" w:rsidP="003F17FD">
            <w:pPr>
              <w:jc w:val="center"/>
            </w:pPr>
          </w:p>
        </w:tc>
      </w:tr>
      <w:tr w:rsidR="00663DD6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D6" w:rsidRPr="00304534" w:rsidRDefault="00663DD6" w:rsidP="00663DD6">
            <w:pPr>
              <w:jc w:val="both"/>
            </w:pPr>
            <w:r w:rsidRPr="00304534">
              <w:t>Клиника, диагностика, алгоритм оказания помощи при странгуляционной асфиксии, утоплении.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D6" w:rsidRPr="00304534" w:rsidRDefault="00663DD6" w:rsidP="00A916CB">
            <w:pPr>
              <w:jc w:val="center"/>
            </w:pPr>
            <w:r w:rsidRPr="00304534">
              <w:t>1-2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D6" w:rsidRPr="00304534" w:rsidRDefault="00663DD6" w:rsidP="003F17FD">
            <w:pPr>
              <w:jc w:val="center"/>
            </w:pPr>
          </w:p>
        </w:tc>
      </w:tr>
      <w:tr w:rsidR="00C62DD4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DD4" w:rsidRPr="00304534" w:rsidRDefault="00C62DD4" w:rsidP="00E12048">
            <w:pPr>
              <w:jc w:val="both"/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DD4" w:rsidRPr="00304534" w:rsidRDefault="00C62DD4" w:rsidP="00A916C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DD4" w:rsidRPr="00304534" w:rsidRDefault="00C62DD4" w:rsidP="003F17F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DD4" w:rsidRPr="00304534" w:rsidRDefault="00C62DD4" w:rsidP="003F17FD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DD4" w:rsidRPr="00304534" w:rsidRDefault="00C62DD4" w:rsidP="003F17FD">
            <w:pPr>
              <w:jc w:val="center"/>
            </w:pPr>
          </w:p>
        </w:tc>
      </w:tr>
      <w:tr w:rsidR="003F17FD" w:rsidRPr="00304534" w:rsidTr="00DB4D74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A916CB">
            <w:pPr>
              <w:jc w:val="center"/>
            </w:pPr>
            <w:r w:rsidRPr="00304534">
              <w:rPr>
                <w:b/>
              </w:rPr>
              <w:t>Манипуляции, проводимые при оказании неотложной помощи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Оценка вида и степени ожога.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663DD6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48" w:rsidRPr="00304534" w:rsidRDefault="00E12048" w:rsidP="003F17FD">
            <w:pPr>
              <w:jc w:val="both"/>
            </w:pPr>
            <w:r w:rsidRPr="00304534">
              <w:t>Оценка площади ожоговой поверхности по «правилу девяток»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48" w:rsidRPr="00304534" w:rsidRDefault="00E12048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48" w:rsidRPr="00304534" w:rsidRDefault="00E12048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48" w:rsidRPr="00304534" w:rsidRDefault="00E12048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48" w:rsidRPr="00304534" w:rsidRDefault="00663DD6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Подкожные инъекции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Внутримышечные инъекции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5-7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Внутривенные инъекции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Заполнение системы для внутривенных вливаний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A916CB">
            <w:pPr>
              <w:jc w:val="center"/>
            </w:pPr>
            <w:r w:rsidRPr="00304534">
              <w:t>1-2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E12048" w:rsidP="003F17FD">
            <w:pPr>
              <w:jc w:val="center"/>
            </w:pPr>
            <w:r w:rsidRPr="00304534">
              <w:t>+</w:t>
            </w:r>
          </w:p>
        </w:tc>
      </w:tr>
      <w:tr w:rsidR="00663DD6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D6" w:rsidRPr="00304534" w:rsidRDefault="00663DD6" w:rsidP="003F17FD">
            <w:pPr>
              <w:jc w:val="both"/>
            </w:pPr>
            <w:r w:rsidRPr="00304534">
              <w:t>Введение периферического катетера.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D6" w:rsidRPr="00304534" w:rsidRDefault="00663DD6" w:rsidP="00A916CB">
            <w:pPr>
              <w:jc w:val="center"/>
            </w:pPr>
            <w:r w:rsidRPr="00304534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D6" w:rsidRPr="00304534" w:rsidRDefault="00663DD6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Катетеризация мочевого пузыря резиновым катетером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E12048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both"/>
            </w:pPr>
            <w:r w:rsidRPr="00304534">
              <w:t>Проведение непрямого массажа сердца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663DD6" w:rsidP="00663DD6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663DD6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2556E3">
            <w:pPr>
              <w:jc w:val="both"/>
            </w:pPr>
            <w:r w:rsidRPr="00304534">
              <w:t>Проведение искусст</w:t>
            </w:r>
            <w:r w:rsidR="002556E3" w:rsidRPr="00304534">
              <w:t>венной вентиляции легких с применением мешка Амбу</w:t>
            </w:r>
            <w:r w:rsidRPr="00304534">
              <w:t xml:space="preserve">.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A916CB">
            <w:pPr>
              <w:jc w:val="center"/>
            </w:pPr>
            <w:r w:rsidRPr="00304534">
              <w:t>2-4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663DD6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663DD6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E12048">
            <w:pPr>
              <w:jc w:val="both"/>
            </w:pPr>
            <w:r w:rsidRPr="00304534">
              <w:t>Проведение оксигенотерапии:</w:t>
            </w:r>
            <w:r w:rsidR="002556E3" w:rsidRPr="00304534">
              <w:t xml:space="preserve"> применение аппарата ИВЛ</w:t>
            </w:r>
            <w:r w:rsidR="003F17FD" w:rsidRPr="00304534">
              <w:t>, подача кислорода через пеногаситель)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2556E3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E12048">
            <w:pPr>
              <w:jc w:val="both"/>
            </w:pPr>
            <w:r w:rsidRPr="00304534">
              <w:t>Введение воздуховода</w:t>
            </w:r>
            <w:r w:rsidR="002556E3" w:rsidRPr="00304534">
              <w:t xml:space="preserve">, эндотрахеальной трубки </w:t>
            </w:r>
            <w:r w:rsidR="002556E3" w:rsidRPr="00304534">
              <w:rPr>
                <w:lang w:val="en-US"/>
              </w:rPr>
              <w:t>Combitub</w:t>
            </w:r>
            <w:r w:rsidR="009200D0">
              <w:t>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E12048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2556E3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2556E3" w:rsidP="003F17FD">
            <w:pPr>
              <w:jc w:val="center"/>
            </w:pPr>
            <w:r w:rsidRPr="00304534">
              <w:t>+</w:t>
            </w:r>
          </w:p>
        </w:tc>
      </w:tr>
      <w:tr w:rsidR="00E12048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C62DD4">
            <w:pPr>
              <w:jc w:val="both"/>
            </w:pPr>
            <w:r w:rsidRPr="00304534">
              <w:t xml:space="preserve">Наложение шины Крамера </w:t>
            </w:r>
            <w:r w:rsidR="00C62DD4" w:rsidRPr="00304534">
              <w:t xml:space="preserve">или вакуумных шин </w:t>
            </w:r>
            <w:r w:rsidRPr="00304534">
              <w:t>на верхнюю конечность, на нижнюю ко</w:t>
            </w:r>
            <w:r w:rsidR="002556E3" w:rsidRPr="00304534">
              <w:t>нечность, иммобилизация  шейного отдела</w:t>
            </w:r>
            <w:r w:rsidRPr="00304534">
              <w:t xml:space="preserve"> </w:t>
            </w:r>
            <w:r w:rsidR="00C62DD4" w:rsidRPr="00304534">
              <w:t>позвоночника.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C62DD4" w:rsidP="00A916CB">
            <w:pPr>
              <w:jc w:val="center"/>
            </w:pPr>
            <w:r w:rsidRPr="00304534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FD" w:rsidRPr="00304534" w:rsidRDefault="003F17F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FD" w:rsidRPr="00304534" w:rsidRDefault="003F17FD" w:rsidP="003F17FD">
            <w:pPr>
              <w:jc w:val="center"/>
            </w:pPr>
          </w:p>
        </w:tc>
      </w:tr>
      <w:tr w:rsidR="002556E3" w:rsidRPr="00304534" w:rsidTr="00DB4D74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6E3" w:rsidRPr="00304534" w:rsidRDefault="002556E3" w:rsidP="00C62DD4">
            <w:pPr>
              <w:jc w:val="both"/>
            </w:pPr>
            <w:r w:rsidRPr="00304534">
              <w:t>Наложение бинтовых повязок:</w:t>
            </w:r>
          </w:p>
          <w:p w:rsidR="002556E3" w:rsidRPr="00304534" w:rsidRDefault="002556E3" w:rsidP="00DB4D74">
            <w:pPr>
              <w:pStyle w:val="ae"/>
              <w:numPr>
                <w:ilvl w:val="0"/>
                <w:numId w:val="62"/>
              </w:numPr>
              <w:jc w:val="both"/>
            </w:pPr>
            <w:r w:rsidRPr="00304534">
              <w:t>Дезо</w:t>
            </w:r>
          </w:p>
          <w:p w:rsidR="002556E3" w:rsidRPr="00304534" w:rsidRDefault="002556E3" w:rsidP="00DB4D74">
            <w:pPr>
              <w:pStyle w:val="ae"/>
              <w:numPr>
                <w:ilvl w:val="0"/>
                <w:numId w:val="62"/>
              </w:numPr>
              <w:jc w:val="both"/>
            </w:pPr>
            <w:r w:rsidRPr="00304534">
              <w:t>Чепец</w:t>
            </w:r>
          </w:p>
          <w:p w:rsidR="002556E3" w:rsidRPr="00304534" w:rsidRDefault="002556E3" w:rsidP="00DB4D74">
            <w:pPr>
              <w:pStyle w:val="ae"/>
              <w:numPr>
                <w:ilvl w:val="0"/>
                <w:numId w:val="62"/>
              </w:numPr>
              <w:jc w:val="both"/>
            </w:pPr>
            <w:r w:rsidRPr="00304534">
              <w:t>Циркулярная</w:t>
            </w:r>
          </w:p>
          <w:p w:rsidR="002556E3" w:rsidRPr="00304534" w:rsidRDefault="002556E3" w:rsidP="00DB4D74">
            <w:pPr>
              <w:pStyle w:val="ae"/>
              <w:numPr>
                <w:ilvl w:val="0"/>
                <w:numId w:val="62"/>
              </w:numPr>
              <w:jc w:val="both"/>
            </w:pPr>
            <w:r w:rsidRPr="00304534">
              <w:t>Черепашья ( сходящаяся и расходящаяся)</w:t>
            </w:r>
          </w:p>
          <w:p w:rsidR="002556E3" w:rsidRPr="00304534" w:rsidRDefault="002556E3" w:rsidP="00DB4D74">
            <w:pPr>
              <w:pStyle w:val="ae"/>
              <w:numPr>
                <w:ilvl w:val="0"/>
                <w:numId w:val="62"/>
              </w:numPr>
              <w:jc w:val="both"/>
            </w:pPr>
            <w:r w:rsidRPr="00304534">
              <w:t>Окклюзионная</w:t>
            </w:r>
          </w:p>
          <w:p w:rsidR="002556E3" w:rsidRPr="00304534" w:rsidRDefault="002556E3" w:rsidP="00DB4D74">
            <w:pPr>
              <w:pStyle w:val="ae"/>
              <w:numPr>
                <w:ilvl w:val="0"/>
                <w:numId w:val="62"/>
              </w:numPr>
              <w:jc w:val="both"/>
            </w:pPr>
            <w:r w:rsidRPr="00304534">
              <w:t>Варежка</w:t>
            </w:r>
          </w:p>
          <w:p w:rsidR="002556E3" w:rsidRPr="00304534" w:rsidRDefault="00496E2D" w:rsidP="00DB4D74">
            <w:pPr>
              <w:pStyle w:val="ae"/>
              <w:numPr>
                <w:ilvl w:val="0"/>
                <w:numId w:val="62"/>
              </w:numPr>
              <w:jc w:val="both"/>
            </w:pPr>
            <w:r w:rsidRPr="00304534">
              <w:t>Восьмиобразная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6E3" w:rsidRPr="00304534" w:rsidRDefault="00496E2D" w:rsidP="00A916CB">
            <w:pPr>
              <w:jc w:val="center"/>
            </w:pPr>
            <w:r w:rsidRPr="00304534">
              <w:t>1 - 2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6E3" w:rsidRPr="00304534" w:rsidRDefault="00496E2D" w:rsidP="003F17FD">
            <w:pPr>
              <w:jc w:val="center"/>
            </w:pPr>
            <w:r w:rsidRPr="00304534"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6E3" w:rsidRPr="00304534" w:rsidRDefault="00496E2D" w:rsidP="003F17FD">
            <w:pPr>
              <w:jc w:val="center"/>
            </w:pPr>
            <w:r w:rsidRPr="00304534"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6E3" w:rsidRPr="00304534" w:rsidRDefault="00496E2D" w:rsidP="003F17FD">
            <w:pPr>
              <w:jc w:val="center"/>
            </w:pPr>
            <w:r w:rsidRPr="00304534">
              <w:t>+</w:t>
            </w:r>
          </w:p>
        </w:tc>
      </w:tr>
    </w:tbl>
    <w:p w:rsidR="00304534" w:rsidRDefault="00304534" w:rsidP="00304534">
      <w:pPr>
        <w:spacing w:after="0" w:line="360" w:lineRule="auto"/>
        <w:ind w:left="247" w:firstLine="4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6CB" w:rsidRPr="00A916CB" w:rsidRDefault="00A916CB" w:rsidP="003045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Студент, осуществляющий выезды с  бригадой СМП обязан вести дневник производственной практики </w:t>
      </w:r>
      <w:r w:rsidRPr="00A916C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(см. п</w:t>
      </w:r>
      <w:r w:rsidR="009523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риложение 3</w:t>
      </w:r>
      <w:r w:rsidRPr="00A916C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).</w:t>
      </w:r>
    </w:p>
    <w:p w:rsidR="00016E5C" w:rsidRDefault="00A916CB" w:rsidP="00304534">
      <w:pPr>
        <w:spacing w:after="0" w:line="360" w:lineRule="auto"/>
        <w:ind w:firstLine="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F17FD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производственной практики </w:t>
      </w:r>
      <w:r w:rsidR="00016E5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студентам объясняется программа практики и правила заполнения дневника производственной практики. Рекомендуется повторить пройденный материал, согласно календарно – тематическому плану.</w:t>
      </w:r>
    </w:p>
    <w:p w:rsidR="003F17FD" w:rsidRPr="00C5203E" w:rsidRDefault="00016E5C" w:rsidP="003045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17FD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 допуска к прохождению практики</w:t>
      </w:r>
      <w:r w:rsidR="00D26B95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станции</w:t>
      </w:r>
      <w:r w:rsidR="003F17FD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скорой медицинской помощи студенты обязаны пройти вводный инструктаж по те</w:t>
      </w:r>
      <w:r w:rsidR="007E63F5">
        <w:rPr>
          <w:rFonts w:ascii="Times New Roman" w:eastAsia="Times New Roman" w:hAnsi="Times New Roman" w:cs="Times New Roman"/>
          <w:sz w:val="24"/>
          <w:szCs w:val="24"/>
          <w:lang w:eastAsia="ru-RU"/>
        </w:rPr>
        <w:t>хнике безопасности у старшего (</w:t>
      </w:r>
      <w:r w:rsidR="00D26B95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главного) фельдшера</w:t>
      </w:r>
      <w:r w:rsidR="003F17FD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подстанцией СМП.</w:t>
      </w:r>
    </w:p>
    <w:p w:rsidR="003F17FD" w:rsidRPr="00C5203E" w:rsidRDefault="003F17FD" w:rsidP="003045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дежурствах ежедневно студентом заполняются карты вызовов, сигнальные лист</w:t>
      </w:r>
      <w:r w:rsidR="00016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ы, сопроводительные листы </w:t>
      </w:r>
      <w:r w:rsidR="00253D8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(см. прилож</w:t>
      </w:r>
      <w:r w:rsidR="009523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ение 4</w:t>
      </w:r>
      <w:r w:rsidRPr="00016E5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заверяются подпи</w:t>
      </w:r>
      <w:r w:rsidR="00D26B95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сью </w:t>
      </w:r>
      <w:r w:rsidR="00016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старшего </w:t>
      </w:r>
      <w:r w:rsidR="00D26B95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врача и/или фельдшера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скорой медицинской помощи, под руководством которого студент непосредственно работает.</w:t>
      </w:r>
      <w:r w:rsidR="00016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Данные документы вклеиваются в дневник производственной практики.</w:t>
      </w:r>
    </w:p>
    <w:p w:rsidR="003F17FD" w:rsidRPr="00C5203E" w:rsidRDefault="00F3078F" w:rsidP="003045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вызо</w:t>
      </w:r>
      <w:r w:rsidR="003F17FD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 студент должен оформить: </w:t>
      </w:r>
      <w:r w:rsidR="00D26B95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 производственной практики</w:t>
      </w:r>
      <w:r w:rsidR="00016E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17FD" w:rsidRPr="00C5203E" w:rsidRDefault="003F17FD" w:rsidP="00304534">
      <w:pPr>
        <w:spacing w:after="0" w:line="360" w:lineRule="auto"/>
        <w:ind w:left="37" w:firstLine="6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последний день практики старший </w:t>
      </w:r>
      <w:r w:rsidR="007E63F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16E5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главный)</w:t>
      </w:r>
      <w:r w:rsidR="00920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фельдшер, руководящий практикой, пишет в дневник студентов характеристику, где оценивает работу, знания и практические навыки, приобретенные студентом во время прохождения практики. Характеристика заверяется  печатью учреждения.</w:t>
      </w:r>
    </w:p>
    <w:p w:rsidR="00067DB4" w:rsidRPr="00C5203E" w:rsidRDefault="003F17FD" w:rsidP="003045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</w:t>
      </w:r>
      <w:r w:rsidR="00067DB4"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нчания практики проводится собеседование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оцениваются </w:t>
      </w:r>
      <w:r w:rsidR="00016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приобретенные знания и практические навыки студента. Практика оценивается с учетом характеристики и качества оформления дневника. </w:t>
      </w:r>
    </w:p>
    <w:p w:rsidR="003F17FD" w:rsidRPr="00C5203E" w:rsidRDefault="003F17FD" w:rsidP="003045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окончании практики</w:t>
      </w:r>
    </w:p>
    <w:p w:rsidR="003F17FD" w:rsidRPr="00C5203E" w:rsidRDefault="003F17FD" w:rsidP="00304534">
      <w:pPr>
        <w:numPr>
          <w:ilvl w:val="0"/>
          <w:numId w:val="7"/>
        </w:numPr>
        <w:spacing w:after="0" w:line="360" w:lineRule="auto"/>
        <w:ind w:left="0" w:firstLine="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 представляют дневник о проделанной работе.</w:t>
      </w:r>
    </w:p>
    <w:p w:rsidR="003F17FD" w:rsidRPr="00D6524C" w:rsidRDefault="003F17FD" w:rsidP="00304534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последний день практики студентом заполняется сводный отчет с цифровыми данными о проделанной работе (с указанием количества ма</w:t>
      </w:r>
      <w:r w:rsidR="00CC0FC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нипуляций, выполненных студентом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CC0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числом случаев участия студента в оказании неотлож</w:t>
      </w:r>
      <w:r w:rsidR="00DE700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помощи пациентам на вызовах)</w:t>
      </w:r>
      <w:r w:rsidR="00CC0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523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(см. приложение 3</w:t>
      </w:r>
      <w:r w:rsidRPr="00D6524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).</w:t>
      </w:r>
    </w:p>
    <w:p w:rsidR="003F17FD" w:rsidRPr="00C5203E" w:rsidRDefault="003F17FD" w:rsidP="00304534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</w:t>
      </w:r>
      <w:r w:rsidR="00EE7C0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невнике главный (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</w:t>
      </w:r>
      <w:r w:rsidR="00EE7C0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C52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фельдшер дают письменный отзыв о работе студента. Этот отзыв заверяется печатью учреждения.</w:t>
      </w:r>
    </w:p>
    <w:p w:rsidR="003F17FD" w:rsidRPr="00C5203E" w:rsidRDefault="003F17FD" w:rsidP="003045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C0E" w:rsidRDefault="00EE7C0E" w:rsidP="003573CC">
      <w:pPr>
        <w:pStyle w:val="1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:rsidR="00EE7C0E" w:rsidRDefault="00EE7C0E" w:rsidP="003573CC">
      <w:pPr>
        <w:pStyle w:val="1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:rsidR="00304534" w:rsidRDefault="00304534" w:rsidP="00304534">
      <w:pPr>
        <w:rPr>
          <w:lang w:eastAsia="ru-RU"/>
        </w:rPr>
      </w:pPr>
    </w:p>
    <w:p w:rsidR="00304534" w:rsidRDefault="00304534" w:rsidP="00304534">
      <w:pPr>
        <w:rPr>
          <w:lang w:eastAsia="ru-RU"/>
        </w:rPr>
      </w:pPr>
    </w:p>
    <w:p w:rsidR="00304534" w:rsidRPr="00304534" w:rsidRDefault="00304534" w:rsidP="00304534">
      <w:pPr>
        <w:rPr>
          <w:lang w:eastAsia="ru-RU"/>
        </w:rPr>
      </w:pPr>
    </w:p>
    <w:p w:rsidR="003573CC" w:rsidRDefault="003573CC" w:rsidP="00304534">
      <w:pPr>
        <w:pStyle w:val="1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before="0"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ИНФОРМАЦИОННОЕ ОБЕСПЕЧЕНИЕ ОБУЧЕНИЯ.</w:t>
      </w:r>
    </w:p>
    <w:p w:rsidR="003573CC" w:rsidRDefault="00304534" w:rsidP="003045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573CC" w:rsidRPr="00734A64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496E2D" w:rsidRDefault="00496E2D" w:rsidP="00DB4D74">
      <w:pPr>
        <w:numPr>
          <w:ilvl w:val="0"/>
          <w:numId w:val="63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 xml:space="preserve">Барыкина, Н. В. Сестринское дело в хирургии: учеб.пособие / Н. В. Барыкина, В. Г. Зарянская. - 6-е изд. - Ростов н/Д: Феникс, </w:t>
      </w:r>
      <w:r w:rsidR="002565B7">
        <w:rPr>
          <w:rFonts w:ascii="Times New Roman" w:eastAsia="Calibri" w:hAnsi="Times New Roman" w:cs="Times New Roman"/>
          <w:sz w:val="24"/>
          <w:szCs w:val="24"/>
        </w:rPr>
        <w:t>2012</w:t>
      </w:r>
      <w:r>
        <w:rPr>
          <w:rFonts w:ascii="Times New Roman" w:eastAsia="Calibri" w:hAnsi="Times New Roman" w:cs="Times New Roman"/>
          <w:sz w:val="24"/>
          <w:szCs w:val="24"/>
        </w:rPr>
        <w:t>. - 447 с. : ил</w:t>
      </w:r>
    </w:p>
    <w:p w:rsidR="00496E2D" w:rsidRDefault="00496E2D" w:rsidP="00DB4D74">
      <w:pPr>
        <w:numPr>
          <w:ilvl w:val="0"/>
          <w:numId w:val="63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Методическое пособие « Обследование хирур</w:t>
      </w:r>
      <w:r w:rsidR="00DE7000">
        <w:rPr>
          <w:rFonts w:ascii="Times New Roman" w:eastAsia="Calibri" w:hAnsi="Times New Roman" w:cs="Times New Roman"/>
          <w:sz w:val="24"/>
          <w:szCs w:val="24"/>
        </w:rPr>
        <w:t>гического пациента», ГАПОУ ТО «</w:t>
      </w:r>
      <w:r>
        <w:rPr>
          <w:rFonts w:ascii="Times New Roman" w:eastAsia="Calibri" w:hAnsi="Times New Roman" w:cs="Times New Roman"/>
          <w:sz w:val="24"/>
          <w:szCs w:val="24"/>
        </w:rPr>
        <w:t>ИМК», 2014 г, Борисова С.Ю.</w:t>
      </w:r>
    </w:p>
    <w:p w:rsidR="00496E2D" w:rsidRDefault="00496E2D" w:rsidP="00DB4D74">
      <w:pPr>
        <w:numPr>
          <w:ilvl w:val="0"/>
          <w:numId w:val="63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Учебно – методическое пособие « Повреждения и заболевания брюшной стенки и органов брюшной полости», ГАПОУ ТО « ИМК», 2014г, Борисова С.Ю.</w:t>
      </w:r>
    </w:p>
    <w:p w:rsidR="00496E2D" w:rsidRPr="00496E2D" w:rsidRDefault="00496E2D" w:rsidP="00DB4D74">
      <w:pPr>
        <w:numPr>
          <w:ilvl w:val="0"/>
          <w:numId w:val="63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>Большая медицинская энциклопедия/ ред. А. Г. Елисеев</w:t>
      </w:r>
      <w:r w:rsidR="002565B7">
        <w:rPr>
          <w:rFonts w:ascii="Times New Roman" w:eastAsia="Calibri" w:hAnsi="Times New Roman" w:cs="Times New Roman"/>
          <w:sz w:val="24"/>
          <w:szCs w:val="24"/>
        </w:rPr>
        <w:t>. - М.: ЭКСМО, 2012</w:t>
      </w:r>
      <w:r w:rsidRPr="00496E2D">
        <w:rPr>
          <w:rFonts w:ascii="Times New Roman" w:eastAsia="Calibri" w:hAnsi="Times New Roman" w:cs="Times New Roman"/>
          <w:sz w:val="24"/>
          <w:szCs w:val="24"/>
        </w:rPr>
        <w:t>. - 864 с.: ил.</w:t>
      </w:r>
    </w:p>
    <w:p w:rsidR="00496E2D" w:rsidRPr="00496E2D" w:rsidRDefault="00496E2D" w:rsidP="00DB4D74">
      <w:pPr>
        <w:numPr>
          <w:ilvl w:val="0"/>
          <w:numId w:val="63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 xml:space="preserve">Маслов, В. И. Хирургия: учеб. пособие в 2-х т. / В. И. Маслов. - М.: Академия, 2012. - 288 с. </w:t>
      </w:r>
    </w:p>
    <w:p w:rsidR="00496E2D" w:rsidRPr="00496E2D" w:rsidRDefault="00496E2D" w:rsidP="00DB4D74">
      <w:pPr>
        <w:numPr>
          <w:ilvl w:val="0"/>
          <w:numId w:val="63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>Медицинский справочник для фельдшеров/ ред. А. Н. Шабанов. - 13-е изд., и</w:t>
      </w:r>
      <w:r w:rsidR="002565B7">
        <w:rPr>
          <w:rFonts w:ascii="Times New Roman" w:eastAsia="Calibri" w:hAnsi="Times New Roman" w:cs="Times New Roman"/>
          <w:sz w:val="24"/>
          <w:szCs w:val="24"/>
        </w:rPr>
        <w:t>спр. и доп. - М.: Медицина, 2013</w:t>
      </w:r>
      <w:r w:rsidRPr="00496E2D">
        <w:rPr>
          <w:rFonts w:ascii="Times New Roman" w:eastAsia="Calibri" w:hAnsi="Times New Roman" w:cs="Times New Roman"/>
          <w:sz w:val="24"/>
          <w:szCs w:val="24"/>
        </w:rPr>
        <w:t>. - 720 с.: ил.</w:t>
      </w:r>
    </w:p>
    <w:p w:rsidR="00496E2D" w:rsidRPr="00496E2D" w:rsidRDefault="00496E2D" w:rsidP="00DB4D74">
      <w:pPr>
        <w:numPr>
          <w:ilvl w:val="0"/>
          <w:numId w:val="63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>Муратов, С. Н. Хирургические болезни с уходом за больными: учебник/ С. Н. Муратов. - 3-е изд., испр. и доп. - М.: Медицина, 2011. - 286 с.: ил.</w:t>
      </w:r>
    </w:p>
    <w:p w:rsidR="00496E2D" w:rsidRPr="00496E2D" w:rsidRDefault="00496E2D" w:rsidP="00DB4D74">
      <w:pPr>
        <w:numPr>
          <w:ilvl w:val="0"/>
          <w:numId w:val="63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 xml:space="preserve">Нестеренко, Ю. А. Хирургические болезни: учебник / Ю. А. Нестеренко. - М.: Медицина, 2012. - 464 с.: ил.   </w:t>
      </w:r>
    </w:p>
    <w:p w:rsidR="00496E2D" w:rsidRPr="00496E2D" w:rsidRDefault="00496E2D" w:rsidP="00DB4D74">
      <w:pPr>
        <w:numPr>
          <w:ilvl w:val="0"/>
          <w:numId w:val="63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>Первая медицинская помощь: справочник/ сост. И. А. Бережнова. – 2-е изд.- М.: ЭКСМО, 2012. - 768 с.</w:t>
      </w:r>
    </w:p>
    <w:p w:rsidR="00496E2D" w:rsidRPr="00496E2D" w:rsidRDefault="00496E2D" w:rsidP="00DB4D74">
      <w:pPr>
        <w:numPr>
          <w:ilvl w:val="0"/>
          <w:numId w:val="63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 xml:space="preserve">Прокопенко, Ю. П. Медицинский словарь-справочник: справочное издание / Ю. П. Прокопенко. - 4-е изд., перераб. </w:t>
      </w:r>
      <w:r w:rsidR="002565B7">
        <w:rPr>
          <w:rFonts w:ascii="Times New Roman" w:eastAsia="Calibri" w:hAnsi="Times New Roman" w:cs="Times New Roman"/>
          <w:sz w:val="24"/>
          <w:szCs w:val="24"/>
        </w:rPr>
        <w:t>и доп. - М.: РИПОЛ классик, 2011</w:t>
      </w:r>
      <w:r w:rsidRPr="00496E2D">
        <w:rPr>
          <w:rFonts w:ascii="Times New Roman" w:eastAsia="Calibri" w:hAnsi="Times New Roman" w:cs="Times New Roman"/>
          <w:sz w:val="24"/>
          <w:szCs w:val="24"/>
        </w:rPr>
        <w:t>. - 352 с.: ил.</w:t>
      </w:r>
    </w:p>
    <w:p w:rsidR="00496E2D" w:rsidRPr="00496E2D" w:rsidRDefault="00496E2D" w:rsidP="00DB4D74">
      <w:pPr>
        <w:numPr>
          <w:ilvl w:val="0"/>
          <w:numId w:val="63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 xml:space="preserve"> Селезнева, Т. Д. Общая хирургия: учеб.пособие / Т. Д. Селезнева. - М.: РИОР, 2011. - 155 с.</w:t>
      </w:r>
    </w:p>
    <w:p w:rsidR="00496E2D" w:rsidRPr="00496E2D" w:rsidRDefault="00496E2D" w:rsidP="00DB4D74">
      <w:pPr>
        <w:numPr>
          <w:ilvl w:val="0"/>
          <w:numId w:val="63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 xml:space="preserve"> Справочник по неотложной хирургии: справочное издание / ред. В. Г. Астапенко. - Минск: Беларусь, 2011. - 479 с.</w:t>
      </w:r>
    </w:p>
    <w:p w:rsidR="00496E2D" w:rsidRPr="00496E2D" w:rsidRDefault="00496E2D" w:rsidP="00DB4D74">
      <w:pPr>
        <w:numPr>
          <w:ilvl w:val="0"/>
          <w:numId w:val="63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 xml:space="preserve"> Справочник фельдшера: справочное издание / под ред. Ю</w:t>
      </w:r>
      <w:r w:rsidR="002565B7">
        <w:rPr>
          <w:rFonts w:ascii="Times New Roman" w:eastAsia="Calibri" w:hAnsi="Times New Roman" w:cs="Times New Roman"/>
          <w:sz w:val="24"/>
          <w:szCs w:val="24"/>
        </w:rPr>
        <w:t>. Ю. Елисеева. - М.: ЭКСМО, 2012</w:t>
      </w:r>
      <w:r w:rsidRPr="00496E2D">
        <w:rPr>
          <w:rFonts w:ascii="Times New Roman" w:eastAsia="Calibri" w:hAnsi="Times New Roman" w:cs="Times New Roman"/>
          <w:sz w:val="24"/>
          <w:szCs w:val="24"/>
        </w:rPr>
        <w:t>. - 1020 с.</w:t>
      </w:r>
    </w:p>
    <w:p w:rsidR="00496E2D" w:rsidRPr="00496E2D" w:rsidRDefault="00496E2D" w:rsidP="00DE7000">
      <w:pPr>
        <w:numPr>
          <w:ilvl w:val="0"/>
          <w:numId w:val="63"/>
        </w:numPr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 xml:space="preserve"> Справочник фельдшера: справочное издание / Э. В. Смолева, Н. В. Барыкина; ред. Б. В. Кабарухин. - 8-е изд., </w:t>
      </w:r>
      <w:r w:rsidR="002565B7">
        <w:rPr>
          <w:rFonts w:ascii="Times New Roman" w:eastAsia="Calibri" w:hAnsi="Times New Roman" w:cs="Times New Roman"/>
          <w:sz w:val="24"/>
          <w:szCs w:val="24"/>
        </w:rPr>
        <w:t>стер. - Ростов н/Д: Феникс, 2013</w:t>
      </w:r>
      <w:r w:rsidRPr="00496E2D">
        <w:rPr>
          <w:rFonts w:ascii="Times New Roman" w:eastAsia="Calibri" w:hAnsi="Times New Roman" w:cs="Times New Roman"/>
          <w:sz w:val="24"/>
          <w:szCs w:val="24"/>
        </w:rPr>
        <w:t>. - 730 с.</w:t>
      </w:r>
    </w:p>
    <w:p w:rsidR="00496E2D" w:rsidRPr="00496E2D" w:rsidRDefault="00496E2D" w:rsidP="00DE7000">
      <w:pPr>
        <w:numPr>
          <w:ilvl w:val="0"/>
          <w:numId w:val="63"/>
        </w:numPr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 xml:space="preserve"> Стручков, В. И. Общая хирургия: учебник / В. И. Стручков. - 5-е изд., испр. и доп. - М.: Медицина, 2011. - 592 с.: ил. </w:t>
      </w:r>
    </w:p>
    <w:p w:rsidR="00496E2D" w:rsidRPr="00496E2D" w:rsidRDefault="00496E2D" w:rsidP="00DB4D74">
      <w:pPr>
        <w:numPr>
          <w:ilvl w:val="0"/>
          <w:numId w:val="63"/>
        </w:numPr>
        <w:spacing w:after="0" w:line="360" w:lineRule="auto"/>
        <w:ind w:left="426" w:hanging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Фадеева, Т. Б. Медицинская энциклопедия: профилактика, лечение, самых распространенных заболеваний: справочное издание / Т. Б. Фадеева. - Ми</w:t>
      </w:r>
      <w:r w:rsidR="002565B7">
        <w:rPr>
          <w:rFonts w:ascii="Times New Roman" w:eastAsia="Calibri" w:hAnsi="Times New Roman" w:cs="Times New Roman"/>
          <w:sz w:val="24"/>
          <w:szCs w:val="24"/>
        </w:rPr>
        <w:t>нск: Харвест, 2011</w:t>
      </w:r>
      <w:r w:rsidRPr="00496E2D">
        <w:rPr>
          <w:rFonts w:ascii="Times New Roman" w:eastAsia="Calibri" w:hAnsi="Times New Roman" w:cs="Times New Roman"/>
          <w:sz w:val="24"/>
          <w:szCs w:val="24"/>
        </w:rPr>
        <w:t>. - 592 с.: ил.</w:t>
      </w:r>
    </w:p>
    <w:p w:rsidR="00496E2D" w:rsidRPr="00496E2D" w:rsidRDefault="00496E2D" w:rsidP="00DB4D74">
      <w:pPr>
        <w:numPr>
          <w:ilvl w:val="0"/>
          <w:numId w:val="63"/>
        </w:numPr>
        <w:spacing w:after="0" w:line="360" w:lineRule="auto"/>
        <w:ind w:left="426" w:hanging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 xml:space="preserve"> Шелехов, К. К.Фельдшер скорой помощи: учеб.пособие / К. К. Шелехов, Э. В. Смолева; ред. Б. В. Кабар</w:t>
      </w:r>
      <w:r w:rsidR="002565B7">
        <w:rPr>
          <w:rFonts w:ascii="Times New Roman" w:eastAsia="Calibri" w:hAnsi="Times New Roman" w:cs="Times New Roman"/>
          <w:sz w:val="24"/>
          <w:szCs w:val="24"/>
        </w:rPr>
        <w:t>ухин. - Ростов н/Д: Феникс, 2014</w:t>
      </w:r>
      <w:r w:rsidRPr="00496E2D">
        <w:rPr>
          <w:rFonts w:ascii="Times New Roman" w:eastAsia="Calibri" w:hAnsi="Times New Roman" w:cs="Times New Roman"/>
          <w:sz w:val="24"/>
          <w:szCs w:val="24"/>
        </w:rPr>
        <w:t>. - 448 с.: ил.</w:t>
      </w:r>
    </w:p>
    <w:p w:rsidR="00EE7C0E" w:rsidRPr="00496E2D" w:rsidRDefault="00496E2D" w:rsidP="00DB4D74">
      <w:pPr>
        <w:numPr>
          <w:ilvl w:val="0"/>
          <w:numId w:val="63"/>
        </w:numPr>
        <w:spacing w:after="0" w:line="360" w:lineRule="auto"/>
        <w:ind w:left="426" w:hanging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6E2D">
        <w:rPr>
          <w:rFonts w:ascii="Times New Roman" w:eastAsia="Calibri" w:hAnsi="Times New Roman" w:cs="Times New Roman"/>
          <w:sz w:val="24"/>
          <w:szCs w:val="24"/>
        </w:rPr>
        <w:t xml:space="preserve"> Повреждения органов брюшной полости - симптомы и лечение [Электронный ресурс]. - Режим доступа: http://www.net-bolezniam.ru/publ/zabolevanija/khirurgicheskie_zabolevanija/povrezhdenija_organov_brjushnoj_polosti_simptomy_i_lechenie/34-1-0-734. - Загл. с экрана.</w:t>
      </w:r>
    </w:p>
    <w:p w:rsidR="003573CC" w:rsidRPr="00734A64" w:rsidRDefault="003573CC" w:rsidP="00304534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4A64">
        <w:rPr>
          <w:rFonts w:ascii="Times New Roman" w:hAnsi="Times New Roman" w:cs="Times New Roman"/>
          <w:b/>
          <w:i/>
          <w:sz w:val="24"/>
          <w:szCs w:val="24"/>
        </w:rPr>
        <w:t>Нормативные документы</w:t>
      </w:r>
    </w:p>
    <w:p w:rsidR="003573CC" w:rsidRPr="00734A64" w:rsidRDefault="003573CC" w:rsidP="00304534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A64">
        <w:rPr>
          <w:rFonts w:ascii="Times New Roman" w:hAnsi="Times New Roman" w:cs="Times New Roman"/>
          <w:sz w:val="24"/>
          <w:szCs w:val="24"/>
        </w:rPr>
        <w:t>СанПиН 2.1.3.2630-10 «Санитарно-эпидемические требования к организациям, осуществляющим медицинскую деятельность</w:t>
      </w:r>
    </w:p>
    <w:p w:rsidR="003573CC" w:rsidRPr="00734A64" w:rsidRDefault="003573CC" w:rsidP="00304534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A64">
        <w:rPr>
          <w:rFonts w:ascii="Times New Roman" w:hAnsi="Times New Roman" w:cs="Times New Roman"/>
          <w:sz w:val="24"/>
          <w:szCs w:val="24"/>
        </w:rPr>
        <w:t>СанПиН 2.1.7.2790 – 10 «Санитарно-эпидемиологические требования к обращению с медицинскими отходами.</w:t>
      </w:r>
    </w:p>
    <w:p w:rsidR="003573CC" w:rsidRDefault="00304534" w:rsidP="003045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573CC" w:rsidRPr="00734A64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:rsidR="004A7A6A" w:rsidRDefault="004A7A6A" w:rsidP="00304534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7A6A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734A64">
        <w:rPr>
          <w:rFonts w:ascii="Times New Roman" w:hAnsi="Times New Roman" w:cs="Times New Roman"/>
          <w:sz w:val="24"/>
          <w:szCs w:val="24"/>
        </w:rPr>
        <w:t xml:space="preserve">Основы законодательства Российской Федерации об охране здоровья граждан от 22 июля </w:t>
      </w:r>
      <w:smartTag w:uri="urn:schemas-microsoft-com:office:smarttags" w:element="metricconverter">
        <w:smartTagPr>
          <w:attr w:name="ProductID" w:val="1993 г"/>
        </w:smartTagPr>
        <w:r w:rsidRPr="00734A64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734A64">
        <w:rPr>
          <w:rFonts w:ascii="Times New Roman" w:hAnsi="Times New Roman" w:cs="Times New Roman"/>
          <w:sz w:val="24"/>
          <w:szCs w:val="24"/>
        </w:rPr>
        <w:t>. N 5487-1 (с изменениями и дополнениями).</w:t>
      </w:r>
    </w:p>
    <w:p w:rsidR="004A7A6A" w:rsidRPr="00304534" w:rsidRDefault="004A7A6A" w:rsidP="003045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4A7A6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Сумин С.А. Неотложные состояния: Учебное пособие для студентов медицинских вузов. /5-е издание. М.: ООО «Медицинское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информационное агентство», 2010 г</w:t>
      </w:r>
      <w:r w:rsidRPr="004A7A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73CC" w:rsidRPr="00734A64" w:rsidRDefault="00304534" w:rsidP="003045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="003573CC" w:rsidRPr="00734A64">
        <w:rPr>
          <w:rFonts w:ascii="Times New Roman" w:hAnsi="Times New Roman" w:cs="Times New Roman"/>
          <w:b/>
          <w:bCs/>
          <w:i/>
          <w:sz w:val="24"/>
          <w:szCs w:val="24"/>
        </w:rPr>
        <w:t>Интернет-ресурсы:</w:t>
      </w:r>
    </w:p>
    <w:p w:rsidR="003573CC" w:rsidRPr="00734A64" w:rsidRDefault="006428E1" w:rsidP="00304534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3573CC" w:rsidRPr="00734A64">
        <w:rPr>
          <w:rFonts w:ascii="Times New Roman" w:hAnsi="Times New Roman" w:cs="Times New Roman"/>
          <w:sz w:val="24"/>
          <w:szCs w:val="24"/>
        </w:rPr>
        <w:t xml:space="preserve">Министерство здравоохранения и социального развития РФ 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</w:rPr>
        <w:t>//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  <w:lang w:val="en-US"/>
        </w:rPr>
        <w:t>www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  <w:lang w:val="en-US"/>
        </w:rPr>
        <w:t>minzdravsoc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</w:rPr>
        <w:t>).</w:t>
      </w:r>
    </w:p>
    <w:p w:rsidR="003573CC" w:rsidRPr="00734A64" w:rsidRDefault="006428E1" w:rsidP="00304534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573CC" w:rsidRPr="00734A64">
        <w:rPr>
          <w:rFonts w:ascii="Times New Roman" w:hAnsi="Times New Roman" w:cs="Times New Roman"/>
          <w:sz w:val="24"/>
          <w:szCs w:val="24"/>
        </w:rPr>
        <w:t xml:space="preserve">Центральный НИИ организации и информатизации здравоохранения 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</w:rPr>
        <w:t>//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  <w:lang w:val="en-US"/>
        </w:rPr>
        <w:t>www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  <w:lang w:val="en-US"/>
        </w:rPr>
        <w:t>mednet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r w:rsidR="003573CC" w:rsidRPr="00734A64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3573CC" w:rsidRPr="00734A64">
        <w:rPr>
          <w:rFonts w:ascii="Times New Roman" w:hAnsi="Times New Roman" w:cs="Times New Roman"/>
          <w:sz w:val="24"/>
          <w:szCs w:val="24"/>
        </w:rPr>
        <w:t>.</w:t>
      </w:r>
    </w:p>
    <w:p w:rsidR="003573CC" w:rsidRPr="006428E1" w:rsidRDefault="003573CC" w:rsidP="0030453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428E1">
        <w:rPr>
          <w:rFonts w:ascii="Times New Roman" w:hAnsi="Times New Roman" w:cs="Times New Roman"/>
          <w:b/>
          <w:i/>
          <w:sz w:val="24"/>
          <w:szCs w:val="24"/>
        </w:rPr>
        <w:t>Отечественные журналы:</w:t>
      </w:r>
    </w:p>
    <w:p w:rsidR="003F17FD" w:rsidRPr="00734A64" w:rsidRDefault="003573CC" w:rsidP="003045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A64">
        <w:rPr>
          <w:rFonts w:ascii="Times New Roman" w:hAnsi="Times New Roman" w:cs="Times New Roman"/>
          <w:sz w:val="24"/>
          <w:szCs w:val="24"/>
        </w:rPr>
        <w:t xml:space="preserve">    «Справочник фельдшера и акушерки».</w:t>
      </w:r>
    </w:p>
    <w:p w:rsidR="003F17FD" w:rsidRPr="00734A64" w:rsidRDefault="003F17FD" w:rsidP="003045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7FD" w:rsidRDefault="003F17FD" w:rsidP="003F1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4A8" w:rsidRDefault="002F74A8" w:rsidP="003F1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A6A" w:rsidRDefault="004A7A6A" w:rsidP="003F1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A6A" w:rsidRDefault="004A7A6A" w:rsidP="003F1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A6A" w:rsidRDefault="004A7A6A" w:rsidP="003F1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A6A" w:rsidRDefault="004A7A6A" w:rsidP="003F1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A6A" w:rsidRDefault="004A7A6A" w:rsidP="003F1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A6A" w:rsidRDefault="004A7A6A" w:rsidP="003F1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A6A" w:rsidRDefault="004A7A6A" w:rsidP="003F1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A6A" w:rsidRDefault="004A7A6A" w:rsidP="003F1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4A8" w:rsidRDefault="00B76707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6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КОНТРОЛЬ И ОЦЕНКА РЕЗУЛЬТАТОВ ПРОИЗВОДСТВЕННОЙ ПРАКТИКИ.</w:t>
      </w:r>
    </w:p>
    <w:tbl>
      <w:tblPr>
        <w:tblW w:w="9837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100"/>
        <w:gridCol w:w="3260"/>
        <w:gridCol w:w="3477"/>
      </w:tblGrid>
      <w:tr w:rsidR="007E6D75" w:rsidRPr="007E6D75" w:rsidTr="00C37DCD"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E6D75" w:rsidRPr="007E6D75" w:rsidRDefault="007E6D75" w:rsidP="00C37DC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Результаты </w:t>
            </w:r>
          </w:p>
          <w:p w:rsidR="007E6D75" w:rsidRPr="007E6D75" w:rsidRDefault="007E6D75" w:rsidP="00C37DC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(освоенные профессиональные компетенции)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7E6D75" w:rsidRPr="007E6D75" w:rsidRDefault="007E6D75" w:rsidP="00C37DCD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/>
                <w:sz w:val="18"/>
                <w:szCs w:val="18"/>
              </w:rPr>
              <w:t>Основные показатели оценки результата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6D75" w:rsidRPr="007E6D75" w:rsidRDefault="007E6D75" w:rsidP="00C37DCD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Формы и методы контроля и оценки </w:t>
            </w:r>
          </w:p>
        </w:tc>
      </w:tr>
      <w:tr w:rsidR="007E6D75" w:rsidRPr="007E6D75" w:rsidTr="00C37DCD">
        <w:trPr>
          <w:trHeight w:val="637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7E6D75" w:rsidRDefault="007E6D75" w:rsidP="00C37DCD">
            <w:pPr>
              <w:snapToGrid w:val="0"/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6D75" w:rsidRPr="007E6D75" w:rsidRDefault="007E6D75" w:rsidP="00C37DCD">
            <w:pPr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sz w:val="18"/>
                <w:szCs w:val="18"/>
              </w:rPr>
              <w:t xml:space="preserve">ПК 4.1. </w:t>
            </w:r>
          </w:p>
          <w:p w:rsidR="007E6D75" w:rsidRPr="007E6D75" w:rsidRDefault="007E6D75" w:rsidP="00C37DCD">
            <w:pPr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sz w:val="18"/>
                <w:szCs w:val="18"/>
              </w:rPr>
              <w:t>Проводить диагностику неотложных состояний.</w:t>
            </w:r>
          </w:p>
          <w:p w:rsidR="007E6D75" w:rsidRPr="007E6D75" w:rsidRDefault="007E6D75" w:rsidP="00C37DCD">
            <w:pPr>
              <w:ind w:right="-85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7E6D75" w:rsidRDefault="007E6D75" w:rsidP="00C37DCD">
            <w:pPr>
              <w:snapToGri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7E6D75" w:rsidRPr="007E6D75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t>--демонстрация и соблюдение алгоритмов обследования пациента на догоспитальном этапе( полнота, точность, грамотность, использование медицинской терминологии);</w:t>
            </w:r>
          </w:p>
          <w:p w:rsidR="007E6D75" w:rsidRPr="007E6D75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t>-- демонстрация умений по проведению дополнительных методов обследования пациентов на догоспитальном этапе;</w:t>
            </w:r>
          </w:p>
          <w:p w:rsidR="007E6D75" w:rsidRPr="007E6D75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t>-- демонстрация умения по диагностике смерти на догоспитальном этапе;</w:t>
            </w:r>
          </w:p>
          <w:p w:rsidR="007E6D75" w:rsidRPr="007E6D75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t>-- проведение дифференциальной диагностики на догоспитальном этапе;</w:t>
            </w:r>
          </w:p>
          <w:p w:rsidR="007E6D75" w:rsidRPr="007E6D75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t>-- формулировка диагноза на догоспитальном этапе.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E6D75" w:rsidRPr="007E6D75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оформления документации под руководством фельдшера СМП.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выполнения манипуляций под руководством фельдшера СМП.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освоения компетенции в ходе производственной практики.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  <w:t>Осуществляется руководителями практики</w:t>
            </w:r>
          </w:p>
          <w:p w:rsidR="007E6D75" w:rsidRPr="007E6D75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</w:p>
        </w:tc>
      </w:tr>
      <w:tr w:rsidR="007E6D75" w:rsidRPr="007E6D75" w:rsidTr="007E6D75">
        <w:trPr>
          <w:trHeight w:val="2906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7E6D75" w:rsidRDefault="007E6D75" w:rsidP="00C37DCD">
            <w:pPr>
              <w:snapToGrid w:val="0"/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6D75" w:rsidRPr="007E6D75" w:rsidRDefault="007E6D75" w:rsidP="00C37DCD">
            <w:pPr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sz w:val="18"/>
                <w:szCs w:val="18"/>
              </w:rPr>
              <w:t xml:space="preserve">ПК 4.2. </w:t>
            </w:r>
          </w:p>
          <w:p w:rsidR="007E6D75" w:rsidRPr="007E6D75" w:rsidRDefault="007E6D75" w:rsidP="00C37DCD">
            <w:pPr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sz w:val="18"/>
                <w:szCs w:val="18"/>
              </w:rPr>
              <w:t>Определять тактику ведения пациента.</w:t>
            </w:r>
          </w:p>
          <w:p w:rsidR="007E6D75" w:rsidRPr="007E6D75" w:rsidRDefault="007E6D75" w:rsidP="00C37DCD">
            <w:pPr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t>--демонстрация и соблюдение выбора тактики ведения  пациента на догоспитальном этапе(</w:t>
            </w:r>
            <w:r w:rsidRPr="007E6D75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определять показания для госпитализации и метод транспортировки пациентов и пострадавших на догоспитальном этапе.</w:t>
            </w:r>
          </w:p>
          <w:p w:rsidR="007E6D75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--п</w:t>
            </w:r>
            <w:r w:rsidRPr="007E6D75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роводить контроль основных параметров  жизнедеятельности.</w:t>
            </w:r>
          </w:p>
          <w:p w:rsidR="007E6D75" w:rsidRPr="007E6D75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7E6D75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--о</w:t>
            </w:r>
            <w:r w:rsidRPr="007E6D75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существлять мониторинг на всех этапах догоспитальной помощи</w:t>
            </w:r>
            <w:r w:rsidRPr="007E6D75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);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E6D75" w:rsidRPr="007E6D75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оформления документации под руководством фельдшера СМП.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выполнения манипуляций под руководством фельдшера СМП.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освоения компетенции в ходе производственной практики.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  <w:t>Осуществляется руководителями практики</w:t>
            </w:r>
          </w:p>
        </w:tc>
      </w:tr>
      <w:tr w:rsidR="007E6D75" w:rsidRPr="007E6D75" w:rsidTr="00C37DCD">
        <w:trPr>
          <w:trHeight w:val="637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7E6D75" w:rsidRDefault="007E6D75" w:rsidP="00C37DCD">
            <w:pPr>
              <w:snapToGrid w:val="0"/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6D75" w:rsidRPr="007E6D75" w:rsidRDefault="007E6D75" w:rsidP="00C37DCD">
            <w:pPr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sz w:val="18"/>
                <w:szCs w:val="18"/>
              </w:rPr>
              <w:t xml:space="preserve">ПК 4.3. </w:t>
            </w:r>
          </w:p>
          <w:p w:rsidR="007E6D75" w:rsidRPr="007E6D75" w:rsidRDefault="007E6D75" w:rsidP="00C37DCD">
            <w:pPr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sz w:val="18"/>
                <w:szCs w:val="18"/>
              </w:rPr>
              <w:t>Выполнять лечебные вмешательства по оказанию медицинской помощи на догоспитальном этапе.</w:t>
            </w:r>
          </w:p>
          <w:p w:rsidR="007E6D75" w:rsidRPr="007E6D75" w:rsidRDefault="007E6D75" w:rsidP="00C37DCD">
            <w:pPr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t>--  демонстраци</w:t>
            </w:r>
            <w:r w:rsidR="00CC0FC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я умений оказывать посиндромную </w:t>
            </w: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t>неотложную</w:t>
            </w:r>
            <w:r w:rsidR="00CC0FC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t>медицинскую помощь в соответствии с алгоритмами на догоспитальном этапе с учетом фармакотерапии;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t>-- демонстрация умения проводить  сердечно –легочную реанимацию на догоспитальном этапе;</w:t>
            </w:r>
          </w:p>
          <w:p w:rsidR="00CC0FC6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t>-- выполнять манипуляции, согласно должностным обязанностям фельдшера СМП и перечню медицинской( фельдшерской)  сумки.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E6D75" w:rsidRPr="007E6D75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оформления документации под руководством фельдшера СМП.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выполнения манипуляций под руководством фельдшера СМП.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освоения компетенции в ходе производственной практики.</w:t>
            </w:r>
          </w:p>
          <w:p w:rsidR="007E6D75" w:rsidRPr="00CC0FC6" w:rsidRDefault="007E6D75" w:rsidP="00CC0FC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  <w:t>Осуществляется руководителями практики</w:t>
            </w:r>
          </w:p>
        </w:tc>
      </w:tr>
      <w:tr w:rsidR="007E6D75" w:rsidRPr="007E6D75" w:rsidTr="00C37DCD">
        <w:trPr>
          <w:trHeight w:val="637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7E6D75" w:rsidRDefault="007E6D75" w:rsidP="00C37DCD">
            <w:pPr>
              <w:snapToGrid w:val="0"/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6D75" w:rsidRPr="007E6D75" w:rsidRDefault="007E6D75" w:rsidP="00C37DCD">
            <w:pPr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sz w:val="18"/>
                <w:szCs w:val="18"/>
              </w:rPr>
              <w:t xml:space="preserve">ПК 4.4. </w:t>
            </w:r>
          </w:p>
          <w:p w:rsidR="007E6D75" w:rsidRPr="007E6D75" w:rsidRDefault="007E6D75" w:rsidP="00C37DCD">
            <w:pPr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sz w:val="18"/>
                <w:szCs w:val="18"/>
              </w:rPr>
              <w:t>Проводить контроль эффективности  проводимых мероприятий.</w:t>
            </w:r>
          </w:p>
          <w:p w:rsidR="007E6D75" w:rsidRPr="007E6D75" w:rsidRDefault="007E6D75" w:rsidP="00C37DCD">
            <w:pPr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>-- демонстрация умений осуществлять мониторинг на всех этапах догоспитальной помощи;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t>-демонстрация умений оценивать эффективность оказания медицинской помощи на догоспитальном этапе.</w:t>
            </w:r>
          </w:p>
          <w:p w:rsidR="007E6D75" w:rsidRPr="007E6D75" w:rsidRDefault="007E6D75" w:rsidP="00C37DCD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E6D75" w:rsidRPr="007E6D75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оформления документации под руководством фельдшера СМП.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выполнения манипуляций под руководством фельдшера СМП.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 xml:space="preserve">-- Экспертная оценка освоения </w:t>
            </w: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lastRenderedPageBreak/>
              <w:t>компетенции в ходе производственной практики.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  <w:t>Осуществляется руководителями практики</w:t>
            </w:r>
          </w:p>
        </w:tc>
      </w:tr>
      <w:tr w:rsidR="007E6D75" w:rsidRPr="007E6D75" w:rsidTr="00C37DCD">
        <w:trPr>
          <w:trHeight w:val="637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7E6D75" w:rsidRDefault="007E6D75" w:rsidP="00C37DCD">
            <w:pPr>
              <w:pStyle w:val="210"/>
              <w:snapToGrid w:val="0"/>
              <w:ind w:right="-85"/>
              <w:rPr>
                <w:sz w:val="18"/>
                <w:szCs w:val="18"/>
              </w:rPr>
            </w:pPr>
          </w:p>
          <w:p w:rsidR="007E6D75" w:rsidRDefault="007E6D75" w:rsidP="00CC0FC6">
            <w:pPr>
              <w:pStyle w:val="210"/>
              <w:ind w:right="-85" w:firstLine="0"/>
              <w:rPr>
                <w:sz w:val="18"/>
                <w:szCs w:val="18"/>
              </w:rPr>
            </w:pPr>
            <w:r w:rsidRPr="007E6D75">
              <w:rPr>
                <w:sz w:val="18"/>
                <w:szCs w:val="18"/>
              </w:rPr>
              <w:t xml:space="preserve">ПК 4.5. </w:t>
            </w:r>
          </w:p>
          <w:p w:rsidR="00CC0FC6" w:rsidRPr="007E6D75" w:rsidRDefault="00CC0FC6" w:rsidP="00CC0FC6">
            <w:pPr>
              <w:pStyle w:val="210"/>
              <w:ind w:right="-85" w:firstLine="0"/>
              <w:rPr>
                <w:sz w:val="18"/>
                <w:szCs w:val="18"/>
              </w:rPr>
            </w:pPr>
          </w:p>
          <w:p w:rsidR="007E6D75" w:rsidRPr="007E6D75" w:rsidRDefault="007E6D75" w:rsidP="00CC0FC6">
            <w:pPr>
              <w:pStyle w:val="210"/>
              <w:ind w:right="-85" w:firstLine="0"/>
              <w:rPr>
                <w:sz w:val="18"/>
                <w:szCs w:val="18"/>
              </w:rPr>
            </w:pPr>
            <w:r w:rsidRPr="007E6D75">
              <w:rPr>
                <w:sz w:val="18"/>
                <w:szCs w:val="18"/>
              </w:rPr>
              <w:t>Осуществлять контроль состояния пациента.</w:t>
            </w:r>
          </w:p>
          <w:p w:rsidR="007E6D75" w:rsidRPr="007E6D75" w:rsidRDefault="007E6D75" w:rsidP="00C37DCD">
            <w:pPr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7E6D75" w:rsidRDefault="007E6D75" w:rsidP="00C37DCD">
            <w:pPr>
              <w:snapToGri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i/>
                <w:sz w:val="18"/>
                <w:szCs w:val="18"/>
              </w:rPr>
              <w:t>--  контролировать основные параметры жизнедеятельности, полнота выбора параметров контроля и их анализ.</w:t>
            </w:r>
          </w:p>
          <w:p w:rsidR="007E6D75" w:rsidRPr="007E6D75" w:rsidRDefault="007E6D75" w:rsidP="00C37DCD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E6D75" w:rsidRPr="007E6D75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оформления документации под руководством фельдшера СМП.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выполнения манипуляций под руководством фельдшера СМП.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освоения компетенции в ходе производственной практики.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  <w:t>Осуществляется руководителями практики</w:t>
            </w:r>
          </w:p>
        </w:tc>
      </w:tr>
      <w:tr w:rsidR="007E6D75" w:rsidRPr="007E6D75" w:rsidTr="00C37DCD">
        <w:trPr>
          <w:trHeight w:val="637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7E6D75" w:rsidRDefault="007E6D75" w:rsidP="00C37DCD">
            <w:pPr>
              <w:snapToGrid w:val="0"/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6D75" w:rsidRPr="007E6D75" w:rsidRDefault="007E6D75" w:rsidP="00C37DCD">
            <w:pPr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sz w:val="18"/>
                <w:szCs w:val="18"/>
              </w:rPr>
              <w:t xml:space="preserve">ПК 4.6. </w:t>
            </w:r>
          </w:p>
          <w:p w:rsidR="007E6D75" w:rsidRPr="007E6D75" w:rsidRDefault="007E6D75" w:rsidP="00C37DCD">
            <w:pPr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sz w:val="18"/>
                <w:szCs w:val="18"/>
              </w:rPr>
              <w:t>Определять показания к госпитализации и проводить  транспортировку пациента в стационар.</w:t>
            </w:r>
          </w:p>
          <w:p w:rsidR="007E6D75" w:rsidRPr="007E6D75" w:rsidRDefault="007E6D75" w:rsidP="00C37DCD">
            <w:pPr>
              <w:ind w:right="-8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sz w:val="18"/>
                <w:szCs w:val="18"/>
              </w:rPr>
              <w:t>-- определять показания к госпитализации и метод транспортировки пациентов и пострадавших на догоспитальном этапе;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sz w:val="18"/>
                <w:szCs w:val="18"/>
              </w:rPr>
              <w:t>-- демонстрация умений работать с портативной и реанимационной аппаратурой при транспортировке пациентов и пострадавших.</w:t>
            </w:r>
          </w:p>
          <w:p w:rsidR="007E6D75" w:rsidRPr="007E6D75" w:rsidRDefault="007E6D75" w:rsidP="00C37DCD">
            <w:pPr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E6D75" w:rsidRPr="007E6D75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оформления документации под руководством фельдшера СМП.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выполнения манипуляций под руководством фельдшера СМП.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освоения компетенции в ходе производственной практики.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  <w:t>Осуществляется руководителями практики</w:t>
            </w:r>
          </w:p>
        </w:tc>
      </w:tr>
      <w:tr w:rsidR="007E6D75" w:rsidRPr="007E6D75" w:rsidTr="00C37DCD">
        <w:trPr>
          <w:trHeight w:val="637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7E6D75" w:rsidRDefault="007E6D75" w:rsidP="00C37DCD">
            <w:pPr>
              <w:snapToGri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6D75" w:rsidRPr="007E6D75" w:rsidRDefault="007E6D75" w:rsidP="00C37DC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sz w:val="18"/>
                <w:szCs w:val="18"/>
              </w:rPr>
              <w:t xml:space="preserve">ПК 4.7. </w:t>
            </w:r>
          </w:p>
          <w:p w:rsidR="007E6D75" w:rsidRPr="007E6D75" w:rsidRDefault="007E6D75" w:rsidP="00C37DC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sz w:val="18"/>
                <w:szCs w:val="18"/>
              </w:rPr>
              <w:t>Оформлять медицинскую документацию.</w:t>
            </w:r>
          </w:p>
          <w:p w:rsidR="007E6D75" w:rsidRPr="007E6D75" w:rsidRDefault="007E6D75" w:rsidP="00C37DCD">
            <w:pPr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7E6D75" w:rsidRDefault="007E6D75" w:rsidP="00C37DCD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демонстрация правильного и аккуратного оформления медицинской документации.</w:t>
            </w:r>
          </w:p>
          <w:p w:rsidR="007E6D75" w:rsidRPr="007E6D75" w:rsidRDefault="007E6D75" w:rsidP="00C37DCD">
            <w:pPr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E6D75" w:rsidRPr="007E6D75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оформления документации под руководством фельдшера СМП( правильность и аккуратность оформления);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-- Экспертная оценка освоения компетенции в ходе производственной практики.</w:t>
            </w:r>
          </w:p>
          <w:p w:rsidR="007E6D75" w:rsidRPr="007E6D75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</w:pPr>
            <w:r w:rsidRPr="007E6D75"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  <w:t>Осуществляется руководителями практики</w:t>
            </w:r>
          </w:p>
        </w:tc>
      </w:tr>
    </w:tbl>
    <w:p w:rsidR="007E6D75" w:rsidRDefault="007E6D75" w:rsidP="007E6D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  <w:rPr>
          <w:sz w:val="28"/>
          <w:szCs w:val="28"/>
        </w:rPr>
      </w:pPr>
    </w:p>
    <w:tbl>
      <w:tblPr>
        <w:tblW w:w="9762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988"/>
        <w:gridCol w:w="2869"/>
        <w:gridCol w:w="3905"/>
      </w:tblGrid>
      <w:tr w:rsidR="007E6D75" w:rsidRPr="00304534" w:rsidTr="00C37DCD">
        <w:trPr>
          <w:trHeight w:val="822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E6D75" w:rsidRPr="00304534" w:rsidRDefault="007E6D75" w:rsidP="00C37DC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45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Результаты </w:t>
            </w:r>
          </w:p>
          <w:p w:rsidR="007E6D75" w:rsidRPr="00304534" w:rsidRDefault="007E6D75" w:rsidP="00C37D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45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(освоенные общие компетенции)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7E6D75" w:rsidRPr="00304534" w:rsidRDefault="007E6D75" w:rsidP="00C37DC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4534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39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6D75" w:rsidRPr="00304534" w:rsidRDefault="007E6D75" w:rsidP="00C37DC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45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Формы и методы контроля и оценки </w:t>
            </w:r>
          </w:p>
        </w:tc>
      </w:tr>
      <w:tr w:rsidR="007E6D75" w:rsidRPr="00304534" w:rsidTr="00C37DCD">
        <w:trPr>
          <w:trHeight w:val="638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304534" w:rsidRDefault="007E6D75" w:rsidP="00C37DCD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/>
                <w:sz w:val="18"/>
                <w:szCs w:val="18"/>
              </w:rPr>
              <w:t>ОК1.</w:t>
            </w:r>
            <w:r w:rsidRPr="00304534">
              <w:rPr>
                <w:rFonts w:ascii="Times New Roman" w:hAnsi="Times New Roman" w:cs="Times New Roman"/>
                <w:sz w:val="18"/>
                <w:szCs w:val="1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304534" w:rsidRDefault="007E6D75" w:rsidP="00DB4D74">
            <w:pPr>
              <w:numPr>
                <w:ilvl w:val="0"/>
                <w:numId w:val="64"/>
              </w:numPr>
              <w:suppressAutoHyphens/>
              <w:snapToGrid w:val="0"/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понимание сущности и социальной значимости профессии медицинской сестры;</w:t>
            </w:r>
          </w:p>
          <w:p w:rsidR="007E6D75" w:rsidRPr="00304534" w:rsidRDefault="007E6D75" w:rsidP="00DB4D74">
            <w:pPr>
              <w:numPr>
                <w:ilvl w:val="0"/>
                <w:numId w:val="64"/>
              </w:numPr>
              <w:suppressAutoHyphens/>
              <w:snapToGrid w:val="0"/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демонстрация интереса к будущей профессии</w:t>
            </w:r>
          </w:p>
        </w:tc>
        <w:tc>
          <w:tcPr>
            <w:tcW w:w="39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6D75" w:rsidRPr="00304534" w:rsidRDefault="007E6D75" w:rsidP="00C37DC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304534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Экспертное наблюдение и оценка деятельности обучающегося: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 выполнении заданий по  производственной практике.</w:t>
            </w:r>
          </w:p>
        </w:tc>
      </w:tr>
      <w:tr w:rsidR="007E6D75" w:rsidRPr="00304534" w:rsidTr="00C37DCD">
        <w:trPr>
          <w:trHeight w:val="339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304534" w:rsidRDefault="007E6D75" w:rsidP="00C37DCD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/>
                <w:sz w:val="18"/>
                <w:szCs w:val="18"/>
              </w:rPr>
              <w:t>ОК2.</w:t>
            </w:r>
            <w:r w:rsidRPr="00304534">
              <w:rPr>
                <w:rFonts w:ascii="Times New Roman" w:hAnsi="Times New Roman" w:cs="Times New Roman"/>
                <w:sz w:val="18"/>
                <w:szCs w:val="18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</w:t>
            </w:r>
            <w:r w:rsidRPr="0030453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качество.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304534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-- организует и планирует собственную деятельность,</w:t>
            </w:r>
          </w:p>
          <w:p w:rsidR="007E6D75" w:rsidRPr="00304534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обоснование и применение типовых методов и способов выполнения профессиональных задач,</w:t>
            </w:r>
          </w:p>
          <w:p w:rsidR="007E6D75" w:rsidRPr="00304534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-- обоснование эффективности и качества выполнения поставленных профессиональных задач.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6D75" w:rsidRPr="00304534" w:rsidRDefault="007E6D75" w:rsidP="00C37DC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304534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lastRenderedPageBreak/>
              <w:t>На базе ЛПО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Экспертное наблюдение и оценка деятельности обучающегося: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 выполнении заданий по  производственной практике.</w:t>
            </w:r>
          </w:p>
          <w:p w:rsidR="007E6D75" w:rsidRPr="00304534" w:rsidRDefault="007E6D75" w:rsidP="00C37D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6D75" w:rsidRPr="00304534" w:rsidTr="00C37DCD">
        <w:trPr>
          <w:trHeight w:val="638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304534" w:rsidRDefault="007E6D75" w:rsidP="00C37DCD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ОК3.</w:t>
            </w:r>
            <w:r w:rsidRPr="00304534">
              <w:rPr>
                <w:rFonts w:ascii="Times New Roman" w:hAnsi="Times New Roman" w:cs="Times New Roman"/>
                <w:sz w:val="18"/>
                <w:szCs w:val="18"/>
              </w:rPr>
              <w:t xml:space="preserve">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304534" w:rsidRDefault="007E6D75" w:rsidP="00DB4D74">
            <w:pPr>
              <w:numPr>
                <w:ilvl w:val="0"/>
                <w:numId w:val="64"/>
              </w:numPr>
              <w:suppressAutoHyphens/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демонстрация способности принимать решения в стандартных и нестандартных ситуациях и нести за них ответственность,</w:t>
            </w:r>
          </w:p>
          <w:p w:rsidR="007E6D75" w:rsidRPr="00304534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проявление своей ответственности за принятое решение,</w:t>
            </w:r>
          </w:p>
          <w:p w:rsidR="007E6D75" w:rsidRPr="00304534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демонстрация умения анализа и контроля за ситуацией.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304534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Экспертное наблюдение и оценка деятельности обучающегося: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 выполнении заданий по  производственной практике.</w:t>
            </w:r>
          </w:p>
          <w:p w:rsidR="007E6D75" w:rsidRPr="00304534" w:rsidRDefault="007E6D75" w:rsidP="00C37D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6D75" w:rsidRPr="00304534" w:rsidTr="00C37DCD">
        <w:trPr>
          <w:trHeight w:val="638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304534" w:rsidRDefault="007E6D75" w:rsidP="00C37DCD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/>
                <w:sz w:val="18"/>
                <w:szCs w:val="18"/>
              </w:rPr>
              <w:t>ОК4.</w:t>
            </w:r>
            <w:r w:rsidRPr="00304534">
              <w:rPr>
                <w:rFonts w:ascii="Times New Roman" w:hAnsi="Times New Roman" w:cs="Times New Roman"/>
                <w:sz w:val="18"/>
                <w:szCs w:val="1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304534" w:rsidRDefault="007E6D75" w:rsidP="00DB4D74">
            <w:pPr>
              <w:numPr>
                <w:ilvl w:val="0"/>
                <w:numId w:val="64"/>
              </w:numPr>
              <w:suppressAutoHyphens/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извлечение  и анализ информации из различных источников,</w:t>
            </w:r>
          </w:p>
          <w:p w:rsidR="007E6D75" w:rsidRPr="00304534" w:rsidRDefault="007E6D75" w:rsidP="00DB4D74">
            <w:pPr>
              <w:numPr>
                <w:ilvl w:val="0"/>
                <w:numId w:val="64"/>
              </w:numPr>
              <w:suppressAutoHyphens/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использование различных способов поиска информации,</w:t>
            </w:r>
          </w:p>
          <w:p w:rsidR="007E6D75" w:rsidRPr="00304534" w:rsidRDefault="007E6D75" w:rsidP="00DB4D74">
            <w:pPr>
              <w:numPr>
                <w:ilvl w:val="0"/>
                <w:numId w:val="64"/>
              </w:numPr>
              <w:suppressAutoHyphens/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применение найденной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304534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Экспертное наблюдение и оценка деятельности обучающегося: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 выполнении заданий по  производственной практике.</w:t>
            </w:r>
          </w:p>
          <w:p w:rsidR="007E6D75" w:rsidRPr="00304534" w:rsidRDefault="007E6D75" w:rsidP="00C37D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6D75" w:rsidRPr="00304534" w:rsidTr="00C37DCD">
        <w:trPr>
          <w:trHeight w:val="638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304534" w:rsidRDefault="007E6D75" w:rsidP="00C37DCD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/>
                <w:sz w:val="18"/>
                <w:szCs w:val="18"/>
              </w:rPr>
              <w:t>ОК5.</w:t>
            </w:r>
            <w:r w:rsidRPr="00304534">
              <w:rPr>
                <w:rFonts w:ascii="Times New Roman" w:hAnsi="Times New Roman" w:cs="Times New Roman"/>
                <w:sz w:val="18"/>
                <w:szCs w:val="18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понимание области применения различных компьютерных программ,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--применение навыков владения компьютером,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обоснование выбора компьютерной программы в соответствии с решаемой задачей,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демонстрация навыков использования информационно – коммуникационных технологий  в профессиональной деятельности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304534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Экспертное наблюдение и оценка деятельности обучающегося: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 выполнении заданий по  производственной практике.</w:t>
            </w:r>
          </w:p>
          <w:p w:rsidR="007E6D75" w:rsidRPr="00304534" w:rsidRDefault="007E6D75" w:rsidP="00C37D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6D75" w:rsidRPr="00304534" w:rsidTr="00C37DCD">
        <w:trPr>
          <w:trHeight w:val="638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304534" w:rsidRDefault="007E6D75" w:rsidP="00C37DCD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ОК6. </w:t>
            </w:r>
            <w:r w:rsidRPr="00304534">
              <w:rPr>
                <w:rFonts w:ascii="Times New Roman" w:hAnsi="Times New Roman" w:cs="Times New Roman"/>
                <w:sz w:val="18"/>
                <w:szCs w:val="18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понимание общих целей,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применения навыков работы в команде,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взаимодействие с обучающимися, преподавателями, руководителями практики, в ходе обучения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304534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Экспертное наблюдение и оценка деятельности обучающегося: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 выполнении заданий по  производственной практике.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визуальное наблюдение.</w:t>
            </w:r>
          </w:p>
        </w:tc>
      </w:tr>
      <w:tr w:rsidR="007E6D75" w:rsidRPr="00304534" w:rsidTr="00C37DCD">
        <w:trPr>
          <w:trHeight w:val="638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304534" w:rsidRDefault="007E6D75" w:rsidP="00C37DCD">
            <w:pPr>
              <w:pStyle w:val="af7"/>
              <w:widowControl w:val="0"/>
              <w:ind w:left="0" w:firstLine="0"/>
              <w:rPr>
                <w:sz w:val="18"/>
                <w:szCs w:val="18"/>
              </w:rPr>
            </w:pPr>
            <w:r w:rsidRPr="00304534">
              <w:rPr>
                <w:b/>
                <w:sz w:val="18"/>
                <w:szCs w:val="18"/>
              </w:rPr>
              <w:t>ОК 7.</w:t>
            </w:r>
            <w:r w:rsidRPr="00304534">
              <w:rPr>
                <w:sz w:val="18"/>
                <w:szCs w:val="18"/>
              </w:rPr>
              <w:t xml:space="preserve"> Брать на себя ответственность за работу членов команды (подчиненных), за результат выполнения заданий.  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демонстрация навыков целеполагания, оценки результатов выполнения заданий,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проявление ответственности за работу членов команды и конечный результат,</w:t>
            </w:r>
          </w:p>
          <w:p w:rsidR="007E6D75" w:rsidRPr="00304534" w:rsidRDefault="007E6D75" w:rsidP="007E6D75">
            <w:pPr>
              <w:snapToGrid w:val="0"/>
              <w:spacing w:after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контроль за работой членов команды,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304534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Экспертное наблюдение и оценка деятельности обучающегося: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 выполнении заданий по  производственной практике.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визуальное наблюдение.</w:t>
            </w:r>
          </w:p>
        </w:tc>
      </w:tr>
      <w:tr w:rsidR="007E6D75" w:rsidRPr="00304534" w:rsidTr="00C37DCD">
        <w:trPr>
          <w:trHeight w:val="638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304534" w:rsidRDefault="007E6D75" w:rsidP="00C37DCD">
            <w:pPr>
              <w:pStyle w:val="af7"/>
              <w:widowControl w:val="0"/>
              <w:ind w:left="0" w:firstLine="0"/>
              <w:rPr>
                <w:sz w:val="18"/>
                <w:szCs w:val="18"/>
              </w:rPr>
            </w:pPr>
            <w:r w:rsidRPr="00304534">
              <w:rPr>
                <w:b/>
                <w:sz w:val="18"/>
                <w:szCs w:val="18"/>
              </w:rPr>
              <w:t xml:space="preserve">ОК8. </w:t>
            </w:r>
            <w:r w:rsidRPr="00304534">
              <w:rPr>
                <w:sz w:val="18"/>
                <w:szCs w:val="1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понимание значимости профессионального и личностного развития,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проявление интереса к обучению,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использование приобретенных знаний на практике,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-- определение задач своего </w:t>
            </w: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профессионального и личностного развития,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планирование своего обучения.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304534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lastRenderedPageBreak/>
              <w:t>На базе ЛПО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Экспертное наблюдение и оценка деятельности обучающегося: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 выполнении заданий по  производственной практике.</w:t>
            </w:r>
          </w:p>
          <w:p w:rsidR="007E6D75" w:rsidRPr="00304534" w:rsidRDefault="007E6D75" w:rsidP="00C37DC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7E6D75" w:rsidRPr="00304534" w:rsidTr="00C37DCD">
        <w:trPr>
          <w:trHeight w:val="638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304534" w:rsidRDefault="007E6D75" w:rsidP="00C37DCD">
            <w:pPr>
              <w:snapToGrid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/>
                <w:sz w:val="18"/>
                <w:szCs w:val="18"/>
              </w:rPr>
              <w:t>ОК 9</w:t>
            </w:r>
            <w:r w:rsidRPr="00304534">
              <w:rPr>
                <w:rFonts w:ascii="Times New Roman" w:hAnsi="Times New Roman" w:cs="Times New Roman"/>
                <w:sz w:val="18"/>
                <w:szCs w:val="18"/>
              </w:rPr>
              <w:t>. Ориентироваться в условиях частой смены технологий в профессиональной деятельности.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-- проявление интереса к инновациям в области профессиональной деятельности, 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использование новых решений и технологий для оптимизации профессиональной деятельности.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304534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Экспертное наблюдение и оценка деятельности обучающегося: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 выполнении заданий по  производственной практике.</w:t>
            </w:r>
          </w:p>
          <w:p w:rsidR="007E6D75" w:rsidRPr="00304534" w:rsidRDefault="007E6D75" w:rsidP="00C37DC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7E6D75" w:rsidRPr="00304534" w:rsidTr="00C37DCD">
        <w:trPr>
          <w:trHeight w:val="638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304534" w:rsidRDefault="007E6D75" w:rsidP="00C37DCD">
            <w:pPr>
              <w:pStyle w:val="af7"/>
              <w:widowControl w:val="0"/>
              <w:ind w:left="0" w:firstLine="0"/>
              <w:rPr>
                <w:sz w:val="18"/>
                <w:szCs w:val="18"/>
              </w:rPr>
            </w:pPr>
            <w:r w:rsidRPr="00304534">
              <w:rPr>
                <w:b/>
                <w:sz w:val="18"/>
                <w:szCs w:val="18"/>
              </w:rPr>
              <w:t>ОК 10</w:t>
            </w:r>
            <w:r w:rsidRPr="00304534">
              <w:rPr>
                <w:sz w:val="18"/>
                <w:szCs w:val="18"/>
              </w:rPr>
              <w:t>. 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демонстрация у</w:t>
            </w:r>
            <w:r w:rsidRPr="00304534">
              <w:rPr>
                <w:rFonts w:ascii="Times New Roman" w:hAnsi="Times New Roman" w:cs="Times New Roman"/>
                <w:sz w:val="18"/>
                <w:szCs w:val="18"/>
              </w:rPr>
              <w:t>важительного и бережного отношения к историческому наследию и культурным традициям.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sz w:val="18"/>
                <w:szCs w:val="18"/>
              </w:rPr>
              <w:t>-- соблюдение толерантного отношения к представителям социальных, культурных и религиозных общностей.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304534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Экспертное наблюдение и оценка деятельности обучающегося: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 выполнении заданий по  производственной практике.</w:t>
            </w:r>
          </w:p>
          <w:p w:rsidR="007E6D75" w:rsidRPr="00304534" w:rsidRDefault="007E6D75" w:rsidP="007E6D75">
            <w:pPr>
              <w:spacing w:after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визуальное наблюдение</w:t>
            </w:r>
          </w:p>
        </w:tc>
      </w:tr>
      <w:tr w:rsidR="007E6D75" w:rsidRPr="00304534" w:rsidTr="00C37DCD">
        <w:trPr>
          <w:trHeight w:val="638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304534" w:rsidRDefault="007E6D75" w:rsidP="00C37DCD">
            <w:pPr>
              <w:snapToGrid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/>
                <w:sz w:val="18"/>
                <w:szCs w:val="18"/>
              </w:rPr>
              <w:t>ОК 11</w:t>
            </w:r>
            <w:r w:rsidRPr="00304534">
              <w:rPr>
                <w:rFonts w:ascii="Times New Roman" w:hAnsi="Times New Roman" w:cs="Times New Roman"/>
                <w:sz w:val="18"/>
                <w:szCs w:val="18"/>
              </w:rPr>
              <w:t>. 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соблюдение этических норм и правил взаимоотношений в обществе,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-- демонстрация готовности брать на себя </w:t>
            </w:r>
            <w:r w:rsidRPr="00304534">
              <w:rPr>
                <w:rFonts w:ascii="Times New Roman" w:hAnsi="Times New Roman" w:cs="Times New Roman"/>
                <w:sz w:val="18"/>
                <w:szCs w:val="18"/>
              </w:rPr>
              <w:t>нравственные обязательства по отношению к природе, обществу и человеку при осуществлении профилактических сестринских мероприятий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304534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Экспертное наблюдение и оценка деятельности обучающегося: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 выполнении заданий по  производственной практике.</w:t>
            </w:r>
          </w:p>
          <w:p w:rsidR="007E6D75" w:rsidRPr="00304534" w:rsidRDefault="007E6D75" w:rsidP="007E6D75">
            <w:pPr>
              <w:spacing w:after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визуальное наблюдение</w:t>
            </w:r>
          </w:p>
        </w:tc>
      </w:tr>
      <w:tr w:rsidR="007E6D75" w:rsidRPr="00304534" w:rsidTr="00C37DCD">
        <w:trPr>
          <w:trHeight w:val="638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6D75" w:rsidRPr="00304534" w:rsidRDefault="007E6D75" w:rsidP="00C37DCD">
            <w:pPr>
              <w:pStyle w:val="af7"/>
              <w:widowControl w:val="0"/>
              <w:ind w:left="0" w:firstLine="0"/>
              <w:rPr>
                <w:sz w:val="18"/>
                <w:szCs w:val="18"/>
              </w:rPr>
            </w:pPr>
            <w:r w:rsidRPr="00304534">
              <w:rPr>
                <w:b/>
                <w:sz w:val="18"/>
                <w:szCs w:val="18"/>
              </w:rPr>
              <w:t>ОК 12.</w:t>
            </w:r>
            <w:r w:rsidRPr="00304534">
              <w:rPr>
                <w:sz w:val="18"/>
                <w:szCs w:val="18"/>
              </w:rPr>
              <w:t> 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соблюдение требований охраны труда, санитрано – противоэпидемических требований,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соблюдение противопожарной безопасности при выполнении профессиональных задач.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6D75" w:rsidRPr="00304534" w:rsidRDefault="007E6D75" w:rsidP="007E6D75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</w:pPr>
            <w:r w:rsidRPr="00304534">
              <w:rPr>
                <w:rFonts w:ascii="Times New Roman" w:hAnsi="Times New Roman" w:cs="Times New Roman"/>
                <w:bCs/>
                <w:i/>
                <w:sz w:val="18"/>
                <w:szCs w:val="18"/>
                <w:u w:val="single"/>
              </w:rPr>
              <w:t xml:space="preserve"> </w:t>
            </w:r>
            <w:r w:rsidRPr="00304534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u w:val="single"/>
              </w:rPr>
              <w:t>На базе ЛПО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Экспертное наблюдение и оценка деятельности обучающегося:</w:t>
            </w:r>
          </w:p>
          <w:p w:rsidR="007E6D75" w:rsidRPr="00304534" w:rsidRDefault="007E6D75" w:rsidP="007E6D7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при выполнении заданий по  производственной практике.</w:t>
            </w:r>
          </w:p>
          <w:p w:rsidR="007E6D75" w:rsidRPr="00304534" w:rsidRDefault="007E6D75" w:rsidP="007E6D75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4534">
              <w:rPr>
                <w:rFonts w:ascii="Times New Roman" w:hAnsi="Times New Roman" w:cs="Times New Roman"/>
                <w:bCs/>
                <w:sz w:val="18"/>
                <w:szCs w:val="18"/>
              </w:rPr>
              <w:t>-- визуальное наблюдение в ходе выполнения заданий.</w:t>
            </w:r>
          </w:p>
          <w:p w:rsidR="007E6D75" w:rsidRPr="00304534" w:rsidRDefault="007E6D75" w:rsidP="00C37DC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F2450" w:rsidRDefault="00BF2450" w:rsidP="00EE7C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534" w:rsidRDefault="00304534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534" w:rsidRDefault="00304534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534" w:rsidRDefault="00304534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534" w:rsidRDefault="00304534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534" w:rsidRDefault="00304534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534" w:rsidRDefault="00304534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534" w:rsidRDefault="00304534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534" w:rsidRDefault="00304534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534" w:rsidRDefault="00304534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534" w:rsidRDefault="00304534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534" w:rsidRDefault="00304534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534" w:rsidRDefault="00304534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FC6" w:rsidRDefault="00CC0FC6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FC6" w:rsidRDefault="00CC0FC6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534" w:rsidRDefault="00304534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450" w:rsidRPr="00EE7C0E" w:rsidRDefault="00857473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7C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Оценка результата при собеседовании. </w:t>
      </w:r>
    </w:p>
    <w:p w:rsidR="00BF2450" w:rsidRDefault="00BF2450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7C0E" w:rsidRDefault="00EE7C0E" w:rsidP="00B7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d"/>
        <w:tblW w:w="9322" w:type="dxa"/>
        <w:tblLook w:val="04A0" w:firstRow="1" w:lastRow="0" w:firstColumn="1" w:lastColumn="0" w:noHBand="0" w:noVBand="1"/>
      </w:tblPr>
      <w:tblGrid>
        <w:gridCol w:w="6487"/>
        <w:gridCol w:w="1418"/>
        <w:gridCol w:w="1417"/>
      </w:tblGrid>
      <w:tr w:rsidR="00EE7C0E" w:rsidRPr="00EE7C0E" w:rsidTr="00EE7C0E">
        <w:tc>
          <w:tcPr>
            <w:tcW w:w="6487" w:type="dxa"/>
            <w:vMerge w:val="restart"/>
          </w:tcPr>
          <w:p w:rsidR="00EE7C0E" w:rsidRPr="00EE7C0E" w:rsidRDefault="00EE7C0E" w:rsidP="00B76707">
            <w:pPr>
              <w:jc w:val="center"/>
              <w:rPr>
                <w:b/>
                <w:sz w:val="24"/>
                <w:szCs w:val="24"/>
              </w:rPr>
            </w:pPr>
            <w:r w:rsidRPr="00EE7C0E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835" w:type="dxa"/>
            <w:gridSpan w:val="2"/>
          </w:tcPr>
          <w:p w:rsidR="00EE7C0E" w:rsidRPr="00EE7C0E" w:rsidRDefault="00EE7C0E" w:rsidP="00B76707">
            <w:pPr>
              <w:jc w:val="center"/>
              <w:rPr>
                <w:b/>
                <w:sz w:val="24"/>
                <w:szCs w:val="24"/>
              </w:rPr>
            </w:pPr>
            <w:r w:rsidRPr="00EE7C0E">
              <w:rPr>
                <w:b/>
                <w:sz w:val="24"/>
                <w:szCs w:val="24"/>
              </w:rPr>
              <w:t>Наличие в работе студента</w:t>
            </w:r>
          </w:p>
        </w:tc>
      </w:tr>
      <w:tr w:rsidR="00EE7C0E" w:rsidTr="00EE7C0E">
        <w:tc>
          <w:tcPr>
            <w:tcW w:w="6487" w:type="dxa"/>
            <w:vMerge/>
          </w:tcPr>
          <w:p w:rsidR="00EE7C0E" w:rsidRPr="009D5679" w:rsidRDefault="00EE7C0E" w:rsidP="009D567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EE7C0E" w:rsidRPr="009D5679" w:rsidRDefault="00EE7C0E" w:rsidP="009D5679">
            <w:pPr>
              <w:jc w:val="center"/>
              <w:rPr>
                <w:b/>
                <w:sz w:val="24"/>
                <w:szCs w:val="24"/>
              </w:rPr>
            </w:pPr>
            <w:r w:rsidRPr="009D5679">
              <w:rPr>
                <w:b/>
                <w:sz w:val="24"/>
                <w:szCs w:val="24"/>
              </w:rPr>
              <w:t>Есть</w:t>
            </w:r>
          </w:p>
        </w:tc>
        <w:tc>
          <w:tcPr>
            <w:tcW w:w="1417" w:type="dxa"/>
          </w:tcPr>
          <w:p w:rsidR="00EE7C0E" w:rsidRPr="009D5679" w:rsidRDefault="00EE7C0E" w:rsidP="009D5679">
            <w:pPr>
              <w:jc w:val="center"/>
              <w:rPr>
                <w:b/>
                <w:sz w:val="24"/>
                <w:szCs w:val="24"/>
              </w:rPr>
            </w:pPr>
            <w:r w:rsidRPr="009D5679">
              <w:rPr>
                <w:b/>
                <w:sz w:val="24"/>
                <w:szCs w:val="24"/>
              </w:rPr>
              <w:t>Нет</w:t>
            </w:r>
          </w:p>
        </w:tc>
      </w:tr>
      <w:tr w:rsidR="00EE7C0E" w:rsidTr="00EE7C0E">
        <w:tc>
          <w:tcPr>
            <w:tcW w:w="6487" w:type="dxa"/>
          </w:tcPr>
          <w:p w:rsidR="00EE7C0E" w:rsidRPr="009D5679" w:rsidRDefault="00EE7C0E" w:rsidP="008574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личной безопасности</w:t>
            </w:r>
          </w:p>
        </w:tc>
        <w:tc>
          <w:tcPr>
            <w:tcW w:w="1418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-</w:t>
            </w:r>
          </w:p>
        </w:tc>
      </w:tr>
      <w:tr w:rsidR="00EE7C0E" w:rsidTr="00EE7C0E">
        <w:tc>
          <w:tcPr>
            <w:tcW w:w="6487" w:type="dxa"/>
          </w:tcPr>
          <w:p w:rsidR="00EE7C0E" w:rsidRPr="009D5679" w:rsidRDefault="00EE7C0E" w:rsidP="008574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Алгоритм порядка проведения субъективного обследования пациента в условиях работы студента соблюдался с оформлением в меддокументации.</w:t>
            </w:r>
          </w:p>
        </w:tc>
        <w:tc>
          <w:tcPr>
            <w:tcW w:w="1418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-</w:t>
            </w:r>
          </w:p>
        </w:tc>
      </w:tr>
      <w:tr w:rsidR="00EE7C0E" w:rsidTr="00EE7C0E">
        <w:tc>
          <w:tcPr>
            <w:tcW w:w="6487" w:type="dxa"/>
          </w:tcPr>
          <w:p w:rsidR="00EE7C0E" w:rsidRPr="009D5679" w:rsidRDefault="00EE7C0E" w:rsidP="008574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Алгоритм порядка проведения объективного обследования пациента в условиях работы студента соблюдался с оформлением в меддокументации.</w:t>
            </w:r>
          </w:p>
        </w:tc>
        <w:tc>
          <w:tcPr>
            <w:tcW w:w="1418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-</w:t>
            </w:r>
          </w:p>
        </w:tc>
      </w:tr>
      <w:tr w:rsidR="00EE7C0E" w:rsidTr="00EE7C0E">
        <w:tc>
          <w:tcPr>
            <w:tcW w:w="6487" w:type="dxa"/>
          </w:tcPr>
          <w:p w:rsidR="00EE7C0E" w:rsidRPr="009D5679" w:rsidRDefault="00EE7C0E" w:rsidP="008574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Алгоритм  проведения диагностических манипуляций при объективном обследовании пациента, характерных для данной патологии, соблюдался с оформлением в меддокументации.</w:t>
            </w:r>
          </w:p>
        </w:tc>
        <w:tc>
          <w:tcPr>
            <w:tcW w:w="1418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-</w:t>
            </w:r>
          </w:p>
        </w:tc>
      </w:tr>
      <w:tr w:rsidR="00EE7C0E" w:rsidTr="00EE7C0E">
        <w:tc>
          <w:tcPr>
            <w:tcW w:w="6487" w:type="dxa"/>
          </w:tcPr>
          <w:p w:rsidR="00EE7C0E" w:rsidRPr="009D5679" w:rsidRDefault="00EE7C0E" w:rsidP="008574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Интерпретация результата субъективного, объективного и дополнительных методов исследования проведена с оформлением в дневнике производственной практики.</w:t>
            </w:r>
          </w:p>
        </w:tc>
        <w:tc>
          <w:tcPr>
            <w:tcW w:w="1418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-</w:t>
            </w:r>
          </w:p>
        </w:tc>
      </w:tr>
      <w:tr w:rsidR="00C37DCD" w:rsidTr="00EE7C0E">
        <w:tc>
          <w:tcPr>
            <w:tcW w:w="6487" w:type="dxa"/>
          </w:tcPr>
          <w:p w:rsidR="00C37DCD" w:rsidRDefault="00C37DCD" w:rsidP="008574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алгоритма оказания скорой и неотложной медицинской помощи на догоспитальном этапе, согласно стандартам.</w:t>
            </w:r>
          </w:p>
        </w:tc>
        <w:tc>
          <w:tcPr>
            <w:tcW w:w="1418" w:type="dxa"/>
          </w:tcPr>
          <w:p w:rsidR="00C37DCD" w:rsidRPr="00857473" w:rsidRDefault="00C37DCD" w:rsidP="008574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C37DCD" w:rsidRPr="00857473" w:rsidRDefault="00C37DCD" w:rsidP="008574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</w:t>
            </w:r>
          </w:p>
        </w:tc>
      </w:tr>
      <w:tr w:rsidR="00EE7C0E" w:rsidTr="00EE7C0E">
        <w:tc>
          <w:tcPr>
            <w:tcW w:w="6487" w:type="dxa"/>
          </w:tcPr>
          <w:p w:rsidR="00EE7C0E" w:rsidRPr="009D5679" w:rsidRDefault="00EE7C0E" w:rsidP="008574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Выявленные симптомы и синдромы заболевания выделены и оформлены в медицинской документации, соответствуют диагнозу.</w:t>
            </w:r>
          </w:p>
        </w:tc>
        <w:tc>
          <w:tcPr>
            <w:tcW w:w="1418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-</w:t>
            </w:r>
          </w:p>
        </w:tc>
      </w:tr>
      <w:tr w:rsidR="00EE7C0E" w:rsidTr="00EE7C0E">
        <w:tc>
          <w:tcPr>
            <w:tcW w:w="6487" w:type="dxa"/>
          </w:tcPr>
          <w:p w:rsidR="00EE7C0E" w:rsidRDefault="00EE7C0E" w:rsidP="008574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дифференциальной диагностики представленной студентом патологии с другими заболеваниям с оформлением в дневнике производственной практики.</w:t>
            </w:r>
          </w:p>
        </w:tc>
        <w:tc>
          <w:tcPr>
            <w:tcW w:w="1418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-</w:t>
            </w:r>
          </w:p>
        </w:tc>
      </w:tr>
      <w:tr w:rsidR="00C37DCD" w:rsidTr="00EE7C0E">
        <w:tc>
          <w:tcPr>
            <w:tcW w:w="6487" w:type="dxa"/>
          </w:tcPr>
          <w:p w:rsidR="00C37DCD" w:rsidRDefault="00C37DCD" w:rsidP="008574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правил транспортировки пациентов и псострадавших на догоспитальном этапе.</w:t>
            </w:r>
          </w:p>
        </w:tc>
        <w:tc>
          <w:tcPr>
            <w:tcW w:w="1418" w:type="dxa"/>
          </w:tcPr>
          <w:p w:rsidR="00C37DCD" w:rsidRPr="00857473" w:rsidRDefault="00C37DCD" w:rsidP="008574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C37DCD" w:rsidRPr="00857473" w:rsidRDefault="00C37DCD" w:rsidP="008574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EE7C0E" w:rsidTr="00EE7C0E">
        <w:tc>
          <w:tcPr>
            <w:tcW w:w="6487" w:type="dxa"/>
          </w:tcPr>
          <w:p w:rsidR="00EE7C0E" w:rsidRDefault="00EE7C0E" w:rsidP="008574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Полное, точное и грамотное заполнение медицинской документации с использованием терминологии, характерной для данной патологии.</w:t>
            </w:r>
          </w:p>
        </w:tc>
        <w:tc>
          <w:tcPr>
            <w:tcW w:w="1418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-</w:t>
            </w:r>
          </w:p>
        </w:tc>
      </w:tr>
      <w:tr w:rsidR="00EE7C0E" w:rsidTr="00EE7C0E">
        <w:tc>
          <w:tcPr>
            <w:tcW w:w="6487" w:type="dxa"/>
          </w:tcPr>
          <w:p w:rsidR="00EE7C0E" w:rsidRDefault="00EE7C0E" w:rsidP="008574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временного промежутка при оформлении медицинской документации.</w:t>
            </w:r>
          </w:p>
        </w:tc>
        <w:tc>
          <w:tcPr>
            <w:tcW w:w="1418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EE7C0E" w:rsidRPr="00857473" w:rsidRDefault="00EE7C0E" w:rsidP="00857473">
            <w:pPr>
              <w:jc w:val="center"/>
              <w:rPr>
                <w:b/>
                <w:sz w:val="24"/>
                <w:szCs w:val="24"/>
              </w:rPr>
            </w:pPr>
            <w:r w:rsidRPr="00857473">
              <w:rPr>
                <w:b/>
                <w:sz w:val="24"/>
                <w:szCs w:val="24"/>
              </w:rPr>
              <w:t>-</w:t>
            </w:r>
          </w:p>
        </w:tc>
      </w:tr>
    </w:tbl>
    <w:p w:rsidR="00BF2450" w:rsidRPr="009E58EE" w:rsidRDefault="00BF2450" w:rsidP="009E58EE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ectPr w:rsidR="00BF2450" w:rsidRPr="009E58EE" w:rsidSect="007E63F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134" w:bottom="1440" w:left="1701" w:header="720" w:footer="720" w:gutter="0"/>
          <w:cols w:space="720"/>
          <w:titlePg/>
        </w:sectPr>
      </w:pPr>
    </w:p>
    <w:p w:rsidR="009E58EE" w:rsidRPr="0030254A" w:rsidRDefault="0030254A" w:rsidP="009E58E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1</w:t>
      </w:r>
    </w:p>
    <w:p w:rsidR="009E58EE" w:rsidRPr="009E58EE" w:rsidRDefault="009E58EE" w:rsidP="009E58E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</w:pPr>
    </w:p>
    <w:p w:rsidR="009E58EE" w:rsidRPr="00253D86" w:rsidRDefault="009E58EE" w:rsidP="009E58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E58EE" w:rsidRPr="00C5203E" w:rsidRDefault="009E58EE" w:rsidP="009E58EE">
      <w:pPr>
        <w:pStyle w:val="23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b/>
          <w:sz w:val="24"/>
          <w:szCs w:val="24"/>
        </w:rPr>
        <w:t xml:space="preserve">Внутриучрежденческий стандарт ССМП </w:t>
      </w:r>
    </w:p>
    <w:p w:rsidR="009E58EE" w:rsidRPr="00C5203E" w:rsidRDefault="009E58EE" w:rsidP="009E58EE">
      <w:pPr>
        <w:pStyle w:val="23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b/>
          <w:sz w:val="24"/>
          <w:szCs w:val="24"/>
        </w:rPr>
        <w:t>«Тактика   выездных бригад скорой медицинской помощи</w:t>
      </w:r>
    </w:p>
    <w:p w:rsidR="009E58EE" w:rsidRPr="00C5203E" w:rsidRDefault="009E58EE" w:rsidP="009E58EE">
      <w:pPr>
        <w:pStyle w:val="23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b/>
          <w:sz w:val="24"/>
          <w:szCs w:val="24"/>
        </w:rPr>
        <w:t>на догоспитальном этапе»</w:t>
      </w:r>
    </w:p>
    <w:p w:rsidR="009E58EE" w:rsidRPr="00253D86" w:rsidRDefault="009E58EE" w:rsidP="009E58EE">
      <w:pPr>
        <w:pStyle w:val="23"/>
        <w:spacing w:line="276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53D86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 личной  безопасности.</w:t>
      </w:r>
    </w:p>
    <w:p w:rsidR="009E58EE" w:rsidRPr="00C5203E" w:rsidRDefault="009E58EE" w:rsidP="009E58EE">
      <w:pPr>
        <w:numPr>
          <w:ilvl w:val="0"/>
          <w:numId w:val="26"/>
        </w:numPr>
        <w:tabs>
          <w:tab w:val="clear" w:pos="644"/>
        </w:tabs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 оказании  медицинской  помощи   строго соблюдайте санэпидрежим, меры  профилактики  заражения ВИЧ-инфекцией и технику  безопасности  при  работе  с аппаратурой.</w:t>
      </w:r>
    </w:p>
    <w:p w:rsidR="009E58EE" w:rsidRPr="00C5203E" w:rsidRDefault="009E58EE" w:rsidP="009E58EE">
      <w:pPr>
        <w:pStyle w:val="af3"/>
        <w:numPr>
          <w:ilvl w:val="0"/>
          <w:numId w:val="26"/>
        </w:numPr>
        <w:tabs>
          <w:tab w:val="clear" w:pos="644"/>
        </w:tabs>
        <w:spacing w:line="276" w:lineRule="auto"/>
        <w:ind w:left="284"/>
        <w:rPr>
          <w:sz w:val="24"/>
          <w:szCs w:val="24"/>
        </w:rPr>
      </w:pPr>
      <w:r w:rsidRPr="00C5203E">
        <w:rPr>
          <w:sz w:val="24"/>
          <w:szCs w:val="24"/>
        </w:rPr>
        <w:t>При нахождении пациента в труднодоступном месте запрещается  опускаться в  колодцы,  подвалы, ямы , подниматься  на  высоты-чердаки, строящиеся  здания и тд</w:t>
      </w:r>
    </w:p>
    <w:p w:rsidR="009E58EE" w:rsidRPr="00C5203E" w:rsidRDefault="009E58EE" w:rsidP="009E58EE">
      <w:pPr>
        <w:pStyle w:val="a9"/>
        <w:numPr>
          <w:ilvl w:val="0"/>
          <w:numId w:val="26"/>
        </w:numPr>
        <w:tabs>
          <w:tab w:val="clear" w:pos="644"/>
        </w:tabs>
        <w:spacing w:after="0" w:line="276" w:lineRule="auto"/>
        <w:ind w:left="284"/>
        <w:jc w:val="both"/>
        <w:rPr>
          <w:sz w:val="24"/>
          <w:szCs w:val="24"/>
        </w:rPr>
      </w:pPr>
      <w:r w:rsidRPr="00C5203E">
        <w:rPr>
          <w:sz w:val="24"/>
          <w:szCs w:val="24"/>
        </w:rPr>
        <w:t>В помещение, где  находится пациент, всегда входите  за  встречающим.</w:t>
      </w:r>
    </w:p>
    <w:p w:rsidR="009E58EE" w:rsidRPr="00C5203E" w:rsidRDefault="009E58EE" w:rsidP="009E58EE">
      <w:pPr>
        <w:pStyle w:val="af3"/>
        <w:numPr>
          <w:ilvl w:val="0"/>
          <w:numId w:val="26"/>
        </w:numPr>
        <w:tabs>
          <w:tab w:val="clear" w:pos="644"/>
        </w:tabs>
        <w:spacing w:line="276" w:lineRule="auto"/>
        <w:ind w:left="284"/>
        <w:rPr>
          <w:sz w:val="24"/>
          <w:szCs w:val="24"/>
        </w:rPr>
      </w:pPr>
      <w:r w:rsidRPr="00C5203E">
        <w:rPr>
          <w:sz w:val="24"/>
          <w:szCs w:val="24"/>
        </w:rPr>
        <w:t>Запрещается  снимать  обувь  на  вызовах.</w:t>
      </w:r>
    </w:p>
    <w:p w:rsidR="009E58EE" w:rsidRPr="00C5203E" w:rsidRDefault="009E58EE" w:rsidP="009E58EE">
      <w:pPr>
        <w:pStyle w:val="a9"/>
        <w:numPr>
          <w:ilvl w:val="0"/>
          <w:numId w:val="26"/>
        </w:numPr>
        <w:tabs>
          <w:tab w:val="clear" w:pos="644"/>
        </w:tabs>
        <w:spacing w:after="0" w:line="276" w:lineRule="auto"/>
        <w:ind w:left="284"/>
        <w:jc w:val="both"/>
        <w:rPr>
          <w:sz w:val="24"/>
          <w:szCs w:val="24"/>
        </w:rPr>
      </w:pPr>
      <w:r w:rsidRPr="00C5203E">
        <w:rPr>
          <w:sz w:val="24"/>
          <w:szCs w:val="24"/>
        </w:rPr>
        <w:t>При проявлении агрессии со стороны пациента или  его  окружения и любой угрозе  нападения  на  бригаду  СМП (со стороны людей или животных), уйдите в безопасное место, сообщите об этом  старшему  врачу смены, действуйте по его указанию. Прибытия милиции ожидайте вне зоны опасности.</w:t>
      </w:r>
    </w:p>
    <w:p w:rsidR="009E58EE" w:rsidRPr="00C5203E" w:rsidRDefault="009E58EE" w:rsidP="009E58EE">
      <w:pPr>
        <w:numPr>
          <w:ilvl w:val="0"/>
          <w:numId w:val="50"/>
        </w:numPr>
        <w:tabs>
          <w:tab w:val="clear" w:pos="644"/>
        </w:tabs>
        <w:spacing w:after="0"/>
        <w:ind w:left="284" w:right="-57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 случае если на бригаду оказывают давление с требованием ввести наркотический препарат, и отказ может спровоцировать агрессию в адрес медработников, выполните требование, после чего немедленно покиньте помещение и сообщите о случившемся старшему врачу смены и работникам УВД.</w:t>
      </w:r>
    </w:p>
    <w:p w:rsidR="009E58EE" w:rsidRPr="00C5203E" w:rsidRDefault="009E58EE" w:rsidP="009E58EE">
      <w:pPr>
        <w:pStyle w:val="af3"/>
        <w:numPr>
          <w:ilvl w:val="0"/>
          <w:numId w:val="26"/>
        </w:numPr>
        <w:tabs>
          <w:tab w:val="clear" w:pos="644"/>
        </w:tabs>
        <w:spacing w:line="276" w:lineRule="auto"/>
        <w:ind w:left="284"/>
        <w:rPr>
          <w:sz w:val="24"/>
          <w:szCs w:val="24"/>
        </w:rPr>
      </w:pPr>
      <w:r w:rsidRPr="00C5203E">
        <w:rPr>
          <w:sz w:val="24"/>
          <w:szCs w:val="24"/>
        </w:rPr>
        <w:t xml:space="preserve">При следовании бригады на срочный вызов старший  медработник бригады  обязан  обеспечить работу специальных сигналов (проблесковый маяк и  спец звук) в течение всего маршрута следования. </w:t>
      </w:r>
    </w:p>
    <w:p w:rsidR="009E58EE" w:rsidRPr="00253D86" w:rsidRDefault="009E58EE" w:rsidP="009E58EE">
      <w:pPr>
        <w:pStyle w:val="af3"/>
        <w:numPr>
          <w:ilvl w:val="0"/>
          <w:numId w:val="26"/>
        </w:numPr>
        <w:tabs>
          <w:tab w:val="clear" w:pos="644"/>
        </w:tabs>
        <w:spacing w:line="276" w:lineRule="auto"/>
        <w:ind w:left="284"/>
        <w:rPr>
          <w:sz w:val="24"/>
          <w:szCs w:val="24"/>
        </w:rPr>
      </w:pPr>
      <w:r w:rsidRPr="00C5203E">
        <w:rPr>
          <w:sz w:val="24"/>
          <w:szCs w:val="24"/>
        </w:rPr>
        <w:t>Во  время  работы  на  ЧС  должен  работать  проблесковый маяк.</w:t>
      </w:r>
    </w:p>
    <w:p w:rsidR="009E58EE" w:rsidRPr="00253D86" w:rsidRDefault="009E58EE" w:rsidP="009E58EE">
      <w:pPr>
        <w:pStyle w:val="23"/>
        <w:spacing w:line="276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53D86">
        <w:rPr>
          <w:rFonts w:ascii="Times New Roman" w:hAnsi="Times New Roman" w:cs="Times New Roman"/>
          <w:b/>
          <w:i/>
          <w:sz w:val="24"/>
          <w:szCs w:val="24"/>
          <w:u w:val="single"/>
        </w:rPr>
        <w:t>Тактика общения  с  пациентом  и  его  окружением.</w:t>
      </w:r>
    </w:p>
    <w:p w:rsidR="009E58EE" w:rsidRPr="00C5203E" w:rsidRDefault="009E58EE" w:rsidP="009E58EE">
      <w:pPr>
        <w:pStyle w:val="a9"/>
        <w:numPr>
          <w:ilvl w:val="0"/>
          <w:numId w:val="27"/>
        </w:numPr>
        <w:spacing w:after="0" w:line="276" w:lineRule="auto"/>
        <w:ind w:left="284"/>
        <w:jc w:val="both"/>
        <w:rPr>
          <w:sz w:val="24"/>
          <w:szCs w:val="24"/>
        </w:rPr>
      </w:pPr>
      <w:r w:rsidRPr="00C5203E">
        <w:rPr>
          <w:sz w:val="24"/>
          <w:szCs w:val="24"/>
        </w:rPr>
        <w:t>Все переговоры с пациентом и его окружением ведет руководитель бригады.</w:t>
      </w:r>
    </w:p>
    <w:p w:rsidR="009E58EE" w:rsidRPr="00C5203E" w:rsidRDefault="009E58EE" w:rsidP="009E58EE">
      <w:pPr>
        <w:pStyle w:val="23"/>
        <w:numPr>
          <w:ilvl w:val="0"/>
          <w:numId w:val="27"/>
        </w:numPr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 контакте  с  пациентом и  окружающими  его  людьми будьте  всегда  спокойны,  доброжелательны,  внимательны. Избегайте конфликтов.</w:t>
      </w:r>
    </w:p>
    <w:p w:rsidR="00C37DCD" w:rsidRPr="009E58EE" w:rsidRDefault="009E58EE" w:rsidP="009E58EE">
      <w:pPr>
        <w:pStyle w:val="a9"/>
        <w:numPr>
          <w:ilvl w:val="0"/>
          <w:numId w:val="27"/>
        </w:numPr>
        <w:spacing w:after="0" w:line="276" w:lineRule="auto"/>
        <w:ind w:left="284"/>
        <w:jc w:val="both"/>
        <w:rPr>
          <w:sz w:val="24"/>
          <w:szCs w:val="24"/>
        </w:rPr>
        <w:sectPr w:rsidR="00C37DCD" w:rsidRPr="009E58EE">
          <w:pgSz w:w="11906" w:h="16838"/>
          <w:pgMar w:top="1440" w:right="1800" w:bottom="1440" w:left="1800" w:header="720" w:footer="720" w:gutter="0"/>
          <w:cols w:space="720"/>
        </w:sectPr>
      </w:pPr>
      <w:r w:rsidRPr="00C5203E">
        <w:rPr>
          <w:sz w:val="24"/>
          <w:szCs w:val="24"/>
        </w:rPr>
        <w:t>По поведению встречающего определите,  что  Вас может ожидать на вызове. Определите перечень необходимых для работы укладок.</w:t>
      </w:r>
    </w:p>
    <w:p w:rsidR="00E74A50" w:rsidRPr="009E58EE" w:rsidRDefault="00E74A50" w:rsidP="009E58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74A50" w:rsidRPr="00C5203E" w:rsidRDefault="00E74A50" w:rsidP="00DB4D74">
      <w:pPr>
        <w:numPr>
          <w:ilvl w:val="0"/>
          <w:numId w:val="27"/>
        </w:numPr>
        <w:spacing w:after="0"/>
        <w:ind w:left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>Общение с пациентом начните со слов «Здравствуйте. Что Вас беспокоит?» (вопрос «Что случилось?» задайте только при выезде на травму или несчастный случай).</w:t>
      </w:r>
    </w:p>
    <w:p w:rsidR="00E74A50" w:rsidRPr="00C5203E" w:rsidRDefault="00E74A50" w:rsidP="00DB4D74">
      <w:pPr>
        <w:numPr>
          <w:ilvl w:val="0"/>
          <w:numId w:val="27"/>
        </w:numPr>
        <w:spacing w:after="0"/>
        <w:ind w:left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>Не проявляйте негативного отношения к полученной информации, какой бы абсурдной или лишней она вам не казалась.</w:t>
      </w:r>
    </w:p>
    <w:p w:rsidR="00E74A50" w:rsidRPr="00C5203E" w:rsidRDefault="00E74A50" w:rsidP="00DB4D74">
      <w:pPr>
        <w:numPr>
          <w:ilvl w:val="0"/>
          <w:numId w:val="27"/>
        </w:numPr>
        <w:spacing w:after="0"/>
        <w:ind w:left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>Поясняйте свои действия кратко, доступно, без лишних специальных деталей;</w:t>
      </w:r>
    </w:p>
    <w:p w:rsidR="00E74A50" w:rsidRPr="00C5203E" w:rsidRDefault="00E74A50" w:rsidP="00DB4D74">
      <w:pPr>
        <w:pStyle w:val="a9"/>
        <w:numPr>
          <w:ilvl w:val="0"/>
          <w:numId w:val="27"/>
        </w:numPr>
        <w:spacing w:after="0" w:line="276" w:lineRule="auto"/>
        <w:ind w:left="284"/>
        <w:jc w:val="both"/>
        <w:rPr>
          <w:sz w:val="24"/>
          <w:szCs w:val="24"/>
        </w:rPr>
      </w:pPr>
      <w:r w:rsidRPr="00C5203E">
        <w:rPr>
          <w:sz w:val="24"/>
          <w:szCs w:val="24"/>
        </w:rPr>
        <w:t>Любое медицинское вмешательство  осуществляется только с согласия пациента.</w:t>
      </w:r>
    </w:p>
    <w:p w:rsidR="00E74A50" w:rsidRPr="00C5203E" w:rsidRDefault="00E74A50" w:rsidP="00DB4D74">
      <w:pPr>
        <w:pStyle w:val="23"/>
        <w:numPr>
          <w:ilvl w:val="0"/>
          <w:numId w:val="28"/>
        </w:numPr>
        <w:tabs>
          <w:tab w:val="clear" w:pos="720"/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Право на отказ от медицинского вмешательства (осмотра, оказания медицинской помощи,  госпитализации, транспортировки на носилках) имеют: </w:t>
      </w:r>
    </w:p>
    <w:p w:rsidR="00E74A50" w:rsidRPr="00C5203E" w:rsidRDefault="00E74A50" w:rsidP="00DB4D74">
      <w:pPr>
        <w:pStyle w:val="23"/>
        <w:numPr>
          <w:ilvl w:val="0"/>
          <w:numId w:val="23"/>
        </w:numPr>
        <w:tabs>
          <w:tab w:val="clear" w:pos="360"/>
          <w:tab w:val="num" w:pos="0"/>
          <w:tab w:val="num" w:pos="108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сам пациент</w:t>
      </w:r>
    </w:p>
    <w:p w:rsidR="00E74A50" w:rsidRPr="00C5203E" w:rsidRDefault="00E74A50" w:rsidP="00DB4D74">
      <w:pPr>
        <w:pStyle w:val="23"/>
        <w:numPr>
          <w:ilvl w:val="0"/>
          <w:numId w:val="23"/>
        </w:numPr>
        <w:tabs>
          <w:tab w:val="clear" w:pos="360"/>
          <w:tab w:val="num" w:pos="0"/>
          <w:tab w:val="num" w:pos="108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родители или опекуны  в отношении детей до 15 лет (больных  наркоманией – до 16 лет) </w:t>
      </w:r>
    </w:p>
    <w:p w:rsidR="00E74A50" w:rsidRPr="00C5203E" w:rsidRDefault="00E74A50" w:rsidP="00DB4D74">
      <w:pPr>
        <w:pStyle w:val="23"/>
        <w:numPr>
          <w:ilvl w:val="0"/>
          <w:numId w:val="23"/>
        </w:numPr>
        <w:tabs>
          <w:tab w:val="clear" w:pos="360"/>
          <w:tab w:val="num" w:pos="0"/>
          <w:tab w:val="num" w:pos="108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законные  представители в отношении граждан, признанных в установленном законом порядке недееспособными </w:t>
      </w:r>
    </w:p>
    <w:p w:rsidR="00E74A50" w:rsidRPr="00C5203E" w:rsidRDefault="00E74A50" w:rsidP="00DB4D74">
      <w:pPr>
        <w:numPr>
          <w:ilvl w:val="0"/>
          <w:numId w:val="29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 отказе  от  медицинского вмешательства  (осмотра, оказания медицинской помощи,  госпитализации, транспортировки на носилках):</w:t>
      </w:r>
    </w:p>
    <w:p w:rsidR="00E74A50" w:rsidRPr="00C5203E" w:rsidRDefault="00E74A50" w:rsidP="00DB4D74">
      <w:pPr>
        <w:numPr>
          <w:ilvl w:val="0"/>
          <w:numId w:val="24"/>
        </w:numPr>
        <w:tabs>
          <w:tab w:val="clear" w:pos="360"/>
          <w:tab w:val="num" w:pos="0"/>
          <w:tab w:val="num" w:pos="1080"/>
        </w:tabs>
        <w:spacing w:after="0"/>
        <w:ind w:left="284" w:right="-238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предупредите пациента в  доступной  для  него  форме о возможных последствиях отказа.</w:t>
      </w:r>
    </w:p>
    <w:p w:rsidR="00E74A50" w:rsidRPr="00C5203E" w:rsidRDefault="00E74A50" w:rsidP="00DB4D74">
      <w:pPr>
        <w:numPr>
          <w:ilvl w:val="0"/>
          <w:numId w:val="24"/>
        </w:numPr>
        <w:tabs>
          <w:tab w:val="clear" w:pos="360"/>
          <w:tab w:val="num" w:pos="0"/>
          <w:tab w:val="num" w:pos="1080"/>
        </w:tabs>
        <w:spacing w:after="0"/>
        <w:ind w:left="284" w:right="-238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отказ  от  медицинского  вмешательства оформите  в  карте  вызова, заверьте подписью  пациента, либо законного  представителя с указанием его фамилии; а также своей подписью </w:t>
      </w:r>
    </w:p>
    <w:p w:rsidR="00E74A50" w:rsidRPr="00C5203E" w:rsidRDefault="00E74A50" w:rsidP="00DB4D74">
      <w:pPr>
        <w:numPr>
          <w:ilvl w:val="0"/>
          <w:numId w:val="24"/>
        </w:numPr>
        <w:tabs>
          <w:tab w:val="clear" w:pos="360"/>
          <w:tab w:val="num" w:pos="0"/>
          <w:tab w:val="num" w:pos="1080"/>
        </w:tabs>
        <w:spacing w:after="0"/>
        <w:ind w:left="284" w:right="-238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отказе пациента от подписи, зафиксируйте отказ в карте вызова, заверив  подписью двух работников бригады.</w:t>
      </w:r>
    </w:p>
    <w:p w:rsidR="00E74A50" w:rsidRPr="00C5203E" w:rsidRDefault="00E74A50" w:rsidP="00DB4D74">
      <w:pPr>
        <w:pStyle w:val="23"/>
        <w:numPr>
          <w:ilvl w:val="0"/>
          <w:numId w:val="28"/>
        </w:numPr>
        <w:tabs>
          <w:tab w:val="clear" w:pos="720"/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В случаях, когда состояние гражданина не позволяет ему выразить свою волю, а медицинское вмешательство неотложно, вопрос о его проведении в интересах гражданина решает  непосредственно врач (фельдшер) </w:t>
      </w:r>
      <w:r w:rsidRPr="00C5203E">
        <w:rPr>
          <w:rFonts w:ascii="Times New Roman" w:hAnsi="Times New Roman" w:cs="Times New Roman"/>
          <w:b/>
          <w:sz w:val="24"/>
          <w:szCs w:val="24"/>
        </w:rPr>
        <w:t>с последующим уведомлением старшего  врача  смены.</w:t>
      </w:r>
    </w:p>
    <w:p w:rsidR="00E74A50" w:rsidRPr="00C5203E" w:rsidRDefault="00E74A50" w:rsidP="00DB4D74">
      <w:pPr>
        <w:pStyle w:val="a9"/>
        <w:numPr>
          <w:ilvl w:val="0"/>
          <w:numId w:val="30"/>
        </w:numPr>
        <w:tabs>
          <w:tab w:val="clear" w:pos="720"/>
          <w:tab w:val="num" w:pos="0"/>
        </w:tabs>
        <w:spacing w:after="0" w:line="276" w:lineRule="auto"/>
        <w:ind w:left="284" w:right="-238" w:hanging="284"/>
        <w:jc w:val="both"/>
        <w:rPr>
          <w:sz w:val="24"/>
          <w:szCs w:val="24"/>
        </w:rPr>
      </w:pPr>
      <w:r w:rsidRPr="00C5203E">
        <w:rPr>
          <w:sz w:val="24"/>
          <w:szCs w:val="24"/>
        </w:rPr>
        <w:t>Принудительное медицинское вмешательство (осмотр,  оказание медицинской помощи, госпитализация)  возможны  только   в  отношении  пациентов,  представляющих   социальную  опасность  для  себя  и   окружающих и осуществляются врачом психиатрической бригады</w:t>
      </w:r>
    </w:p>
    <w:p w:rsidR="00E74A50" w:rsidRPr="00253D86" w:rsidRDefault="00E74A50" w:rsidP="00DB4D74">
      <w:pPr>
        <w:pStyle w:val="af3"/>
        <w:numPr>
          <w:ilvl w:val="0"/>
          <w:numId w:val="31"/>
        </w:numPr>
        <w:tabs>
          <w:tab w:val="clear" w:pos="360"/>
          <w:tab w:val="num" w:pos="0"/>
        </w:tabs>
        <w:spacing w:line="276" w:lineRule="auto"/>
        <w:ind w:left="284" w:right="-238" w:hanging="284"/>
        <w:rPr>
          <w:sz w:val="24"/>
          <w:szCs w:val="24"/>
        </w:rPr>
      </w:pPr>
      <w:r w:rsidRPr="00C5203E">
        <w:rPr>
          <w:sz w:val="24"/>
          <w:szCs w:val="24"/>
        </w:rPr>
        <w:t>При требовании  пациента выполнить необоснованные или  ненужные с вашей точки зрения действия - откажите, уверенно поясните свой отказ. Если пациент  неудовлетворен вашим пояснением, сообщите ему телефон старшего врача.</w:t>
      </w:r>
    </w:p>
    <w:p w:rsidR="00E74A50" w:rsidRPr="00C5203E" w:rsidRDefault="00E74A50" w:rsidP="00C37DCD">
      <w:pPr>
        <w:tabs>
          <w:tab w:val="num" w:pos="0"/>
          <w:tab w:val="center" w:pos="4153"/>
          <w:tab w:val="right" w:pos="9356"/>
        </w:tabs>
        <w:spacing w:after="0"/>
        <w:ind w:left="284" w:right="-238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253D86">
        <w:rPr>
          <w:rFonts w:ascii="Times New Roman" w:hAnsi="Times New Roman" w:cs="Times New Roman"/>
          <w:b/>
          <w:i/>
          <w:sz w:val="24"/>
          <w:szCs w:val="24"/>
          <w:u w:val="single"/>
        </w:rPr>
        <w:t>Тактика  диагностики</w:t>
      </w:r>
      <w:r w:rsidRPr="00C5203E">
        <w:rPr>
          <w:rFonts w:ascii="Times New Roman" w:hAnsi="Times New Roman" w:cs="Times New Roman"/>
          <w:b/>
          <w:sz w:val="24"/>
          <w:szCs w:val="24"/>
        </w:rPr>
        <w:t>.</w:t>
      </w:r>
    </w:p>
    <w:p w:rsidR="00E74A50" w:rsidRPr="00C5203E" w:rsidRDefault="00E74A50" w:rsidP="00DB4D74">
      <w:pPr>
        <w:numPr>
          <w:ilvl w:val="0"/>
          <w:numId w:val="33"/>
        </w:numPr>
        <w:tabs>
          <w:tab w:val="clear" w:pos="36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Обследование пациента начните  с  выявления  признаков  жизнеугрожающих  состояний :</w:t>
      </w:r>
    </w:p>
    <w:p w:rsidR="00E74A50" w:rsidRPr="00C5203E" w:rsidRDefault="00E74A50" w:rsidP="00DB4D74">
      <w:pPr>
        <w:numPr>
          <w:ilvl w:val="0"/>
          <w:numId w:val="25"/>
        </w:numPr>
        <w:tabs>
          <w:tab w:val="clear" w:pos="360"/>
          <w:tab w:val="num" w:pos="0"/>
          <w:tab w:val="num" w:pos="108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отсутствие сознания</w:t>
      </w:r>
    </w:p>
    <w:p w:rsidR="00E74A50" w:rsidRPr="00C5203E" w:rsidRDefault="00E74A50" w:rsidP="00DB4D74">
      <w:pPr>
        <w:numPr>
          <w:ilvl w:val="0"/>
          <w:numId w:val="25"/>
        </w:numPr>
        <w:tabs>
          <w:tab w:val="clear" w:pos="360"/>
          <w:tab w:val="num" w:pos="0"/>
          <w:tab w:val="num" w:pos="108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отсутствие  или  нарушение дыхания  (брадипное, патологический тип дыхания)</w:t>
      </w:r>
    </w:p>
    <w:p w:rsidR="00E74A50" w:rsidRPr="00C5203E" w:rsidRDefault="00E74A50" w:rsidP="00DB4D74">
      <w:pPr>
        <w:numPr>
          <w:ilvl w:val="0"/>
          <w:numId w:val="20"/>
        </w:numPr>
        <w:tabs>
          <w:tab w:val="clear" w:pos="360"/>
          <w:tab w:val="num" w:pos="0"/>
          <w:tab w:val="num" w:pos="108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отсутствие пульса на сонных артериях (АД ниже 30 мм рт ст), лучевых артериях (АД ниже 50 мм рт ст)</w:t>
      </w:r>
    </w:p>
    <w:p w:rsidR="00E74A50" w:rsidRPr="00C5203E" w:rsidRDefault="00E74A50" w:rsidP="00DB4D74">
      <w:pPr>
        <w:numPr>
          <w:ilvl w:val="0"/>
          <w:numId w:val="20"/>
        </w:numPr>
        <w:tabs>
          <w:tab w:val="clear" w:pos="360"/>
          <w:tab w:val="num" w:pos="0"/>
          <w:tab w:val="num" w:pos="108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кровотечение</w:t>
      </w:r>
    </w:p>
    <w:p w:rsidR="00E74A50" w:rsidRPr="00C5203E" w:rsidRDefault="00E74A50" w:rsidP="00DB4D74">
      <w:pPr>
        <w:pStyle w:val="23"/>
        <w:numPr>
          <w:ilvl w:val="0"/>
          <w:numId w:val="35"/>
        </w:numPr>
        <w:tabs>
          <w:tab w:val="clear" w:pos="360"/>
          <w:tab w:val="num" w:pos="0"/>
          <w:tab w:val="num" w:pos="567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lastRenderedPageBreak/>
        <w:t xml:space="preserve">  При  выявлении  угрожающих  жизни  симптомов </w:t>
      </w:r>
      <w:r w:rsidRPr="00C5203E">
        <w:rPr>
          <w:rFonts w:ascii="Times New Roman" w:hAnsi="Times New Roman" w:cs="Times New Roman"/>
          <w:b/>
          <w:sz w:val="24"/>
          <w:szCs w:val="24"/>
        </w:rPr>
        <w:t>сначала  окажите   соответствующую</w:t>
      </w:r>
      <w:r w:rsidRPr="00C5203E">
        <w:rPr>
          <w:rFonts w:ascii="Times New Roman" w:hAnsi="Times New Roman" w:cs="Times New Roman"/>
          <w:sz w:val="24"/>
          <w:szCs w:val="24"/>
        </w:rPr>
        <w:t xml:space="preserve">   </w:t>
      </w:r>
      <w:r w:rsidRPr="00C5203E">
        <w:rPr>
          <w:rFonts w:ascii="Times New Roman" w:hAnsi="Times New Roman" w:cs="Times New Roman"/>
          <w:b/>
          <w:sz w:val="24"/>
          <w:szCs w:val="24"/>
        </w:rPr>
        <w:t>помощь</w:t>
      </w:r>
      <w:r w:rsidRPr="00C5203E">
        <w:rPr>
          <w:rFonts w:ascii="Times New Roman" w:hAnsi="Times New Roman" w:cs="Times New Roman"/>
          <w:sz w:val="24"/>
          <w:szCs w:val="24"/>
        </w:rPr>
        <w:t xml:space="preserve"> и  лишь затем  продолжите  обследование пациента. </w:t>
      </w:r>
    </w:p>
    <w:p w:rsidR="00E74A50" w:rsidRPr="00C5203E" w:rsidRDefault="00E74A50" w:rsidP="00DB4D74">
      <w:pPr>
        <w:pStyle w:val="23"/>
        <w:numPr>
          <w:ilvl w:val="0"/>
          <w:numId w:val="35"/>
        </w:numPr>
        <w:tabs>
          <w:tab w:val="clear" w:pos="360"/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Изучите  анамнез:  </w:t>
      </w:r>
    </w:p>
    <w:p w:rsidR="00E74A50" w:rsidRPr="00C5203E" w:rsidRDefault="00E74A50" w:rsidP="00DB4D74">
      <w:pPr>
        <w:pStyle w:val="23"/>
        <w:numPr>
          <w:ilvl w:val="0"/>
          <w:numId w:val="38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заболевания, эпидемиологический,  аллергологический, гинекологический, </w:t>
      </w:r>
    </w:p>
    <w:p w:rsidR="00E74A50" w:rsidRPr="00C5203E" w:rsidRDefault="00E74A50" w:rsidP="00DB4D74">
      <w:pPr>
        <w:pStyle w:val="23"/>
        <w:numPr>
          <w:ilvl w:val="0"/>
          <w:numId w:val="38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выясните анамнез  настоящего приступа, какие  препараты  пациент принял, в какой  дозе, сколько  времени прошло с  момента  приема  препаратов.</w:t>
      </w:r>
    </w:p>
    <w:p w:rsidR="00E74A50" w:rsidRPr="00C5203E" w:rsidRDefault="00E74A50" w:rsidP="00DB4D74">
      <w:pPr>
        <w:pStyle w:val="23"/>
        <w:numPr>
          <w:ilvl w:val="0"/>
          <w:numId w:val="38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уточните, какие  лекарственные препараты  противопоказаны </w:t>
      </w:r>
    </w:p>
    <w:p w:rsidR="00E74A50" w:rsidRPr="00C5203E" w:rsidRDefault="00E74A50" w:rsidP="00DB4D74">
      <w:pPr>
        <w:pStyle w:val="23"/>
        <w:numPr>
          <w:ilvl w:val="0"/>
          <w:numId w:val="35"/>
        </w:numPr>
        <w:tabs>
          <w:tab w:val="clear" w:pos="360"/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Объективное  исследование проводите по  общей  схеме.</w:t>
      </w:r>
    </w:p>
    <w:p w:rsidR="00E74A50" w:rsidRPr="00C5203E" w:rsidRDefault="00E74A50" w:rsidP="00DB4D74">
      <w:pPr>
        <w:numPr>
          <w:ilvl w:val="0"/>
          <w:numId w:val="38"/>
        </w:numPr>
        <w:tabs>
          <w:tab w:val="num" w:pos="0"/>
          <w:tab w:val="center" w:pos="4153"/>
          <w:tab w:val="right" w:pos="9356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травме дополнительно: выясните механизм  травмы, узнайте  время,  прошедшее  с  момента травмы, оцените  величину  и  положение  зрачков, их  реакцию  на свет, оцените ориентировочную  величину  кровопотери, осмотрите,  пропальпируйте  грудь, живот,  опорно-двигательный  аппарат.</w:t>
      </w:r>
    </w:p>
    <w:p w:rsidR="00E74A50" w:rsidRPr="00C5203E" w:rsidRDefault="00E74A50" w:rsidP="00DB4D74">
      <w:pPr>
        <w:pStyle w:val="23"/>
        <w:numPr>
          <w:ilvl w:val="0"/>
          <w:numId w:val="35"/>
        </w:numPr>
        <w:tabs>
          <w:tab w:val="clear" w:pos="360"/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Локальный статус обязателен при: травмах,  термических  поражениях,   отморожениях,  гнойных  хирургических заболеваниях.</w:t>
      </w:r>
    </w:p>
    <w:p w:rsidR="00E74A50" w:rsidRPr="00C5203E" w:rsidRDefault="00E74A50" w:rsidP="00DB4D74">
      <w:pPr>
        <w:pStyle w:val="23"/>
        <w:numPr>
          <w:ilvl w:val="0"/>
          <w:numId w:val="35"/>
        </w:numPr>
        <w:tabs>
          <w:tab w:val="clear" w:pos="360"/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использовании электрокардиографии в медицинской карте должно быть описание электрокардиограммы, при летальных  случаях ЭКГ  должна  быть  приложена  к  карте  вызова.</w:t>
      </w:r>
    </w:p>
    <w:p w:rsidR="00E74A50" w:rsidRPr="00C5203E" w:rsidRDefault="00E74A50" w:rsidP="00DB4D74">
      <w:pPr>
        <w:pStyle w:val="23"/>
        <w:numPr>
          <w:ilvl w:val="0"/>
          <w:numId w:val="35"/>
        </w:numPr>
        <w:tabs>
          <w:tab w:val="clear" w:pos="360"/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Сформулируйте диагноз</w:t>
      </w:r>
    </w:p>
    <w:p w:rsidR="00E74A50" w:rsidRPr="00C5203E" w:rsidRDefault="00E74A50" w:rsidP="00DB4D74">
      <w:pPr>
        <w:pStyle w:val="23"/>
        <w:numPr>
          <w:ilvl w:val="0"/>
          <w:numId w:val="38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 графе «Диагноз» первым  укажите заболевание пациента, ставшее  причиной  вызова скорой  медицинской  помощи.</w:t>
      </w:r>
    </w:p>
    <w:p w:rsidR="00E74A50" w:rsidRPr="00C5203E" w:rsidRDefault="00E74A50" w:rsidP="00DB4D74">
      <w:pPr>
        <w:pStyle w:val="23"/>
        <w:numPr>
          <w:ilvl w:val="0"/>
          <w:numId w:val="38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 графе «Осложнения» укажите  осложнения  основного  заболевания  или  ведущий  синдром  этого  заболевания.</w:t>
      </w:r>
    </w:p>
    <w:p w:rsidR="00E74A50" w:rsidRPr="00C5203E" w:rsidRDefault="00E74A50" w:rsidP="00DB4D74">
      <w:pPr>
        <w:pStyle w:val="23"/>
        <w:numPr>
          <w:ilvl w:val="0"/>
          <w:numId w:val="38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 невозможности  поставить  полный  диагноз  на  догоспитальном этапе диагноз  выставляется  посиндромно (по  синдрому,  определяющему  тяжесть  состояния  пациента  и  тактику  бригады)</w:t>
      </w:r>
    </w:p>
    <w:p w:rsidR="00E74A50" w:rsidRPr="00C5203E" w:rsidRDefault="00E74A50" w:rsidP="00DB4D74">
      <w:pPr>
        <w:pStyle w:val="23"/>
        <w:numPr>
          <w:ilvl w:val="0"/>
          <w:numId w:val="35"/>
        </w:numPr>
        <w:tabs>
          <w:tab w:val="clear" w:pos="360"/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Медицинская  помощь, оказанная  бригадой, должна  соответствовать  основному  диагнозу  и  указанному  осложнению (синдрому).</w:t>
      </w:r>
    </w:p>
    <w:p w:rsidR="00E74A50" w:rsidRPr="00C37DCD" w:rsidRDefault="00E74A50" w:rsidP="00C37DCD">
      <w:pPr>
        <w:pStyle w:val="1"/>
        <w:numPr>
          <w:ilvl w:val="0"/>
          <w:numId w:val="0"/>
        </w:numPr>
        <w:tabs>
          <w:tab w:val="num" w:pos="0"/>
          <w:tab w:val="center" w:pos="4153"/>
          <w:tab w:val="right" w:pos="9356"/>
        </w:tabs>
        <w:spacing w:after="0" w:line="276" w:lineRule="auto"/>
        <w:ind w:left="284" w:right="-238" w:hanging="284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53D86">
        <w:rPr>
          <w:rFonts w:ascii="Times New Roman" w:hAnsi="Times New Roman" w:cs="Times New Roman"/>
          <w:i/>
          <w:sz w:val="24"/>
          <w:szCs w:val="24"/>
          <w:u w:val="single"/>
        </w:rPr>
        <w:t>Тактика  лечения</w:t>
      </w:r>
    </w:p>
    <w:p w:rsidR="00E74A50" w:rsidRPr="00C5203E" w:rsidRDefault="00E74A50" w:rsidP="00DB4D74">
      <w:pPr>
        <w:pStyle w:val="31"/>
        <w:numPr>
          <w:ilvl w:val="0"/>
          <w:numId w:val="36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Общие принципы оказания медицинской помощи:</w:t>
      </w:r>
    </w:p>
    <w:p w:rsidR="00E74A50" w:rsidRPr="00C5203E" w:rsidRDefault="00E74A50" w:rsidP="00DB4D74">
      <w:pPr>
        <w:pStyle w:val="31"/>
        <w:numPr>
          <w:ilvl w:val="0"/>
          <w:numId w:val="51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мониторинг жизненно-важных функций: </w:t>
      </w:r>
    </w:p>
    <w:p w:rsidR="00E74A50" w:rsidRPr="00C5203E" w:rsidRDefault="00E74A50" w:rsidP="00DB4D74">
      <w:pPr>
        <w:pStyle w:val="31"/>
        <w:numPr>
          <w:ilvl w:val="0"/>
          <w:numId w:val="38"/>
        </w:numPr>
        <w:tabs>
          <w:tab w:val="clear" w:pos="1080"/>
          <w:tab w:val="num" w:pos="0"/>
          <w:tab w:val="num" w:pos="144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при нетяжелом состоянии  пациента контроль АД, ЧСС, ЧДД  </w:t>
      </w:r>
      <w:r w:rsidRPr="00C5203E">
        <w:rPr>
          <w:rFonts w:ascii="Times New Roman" w:hAnsi="Times New Roman" w:cs="Times New Roman"/>
          <w:b/>
          <w:sz w:val="24"/>
          <w:szCs w:val="24"/>
        </w:rPr>
        <w:t>каждые 15 минут</w:t>
      </w:r>
      <w:r w:rsidRPr="00C5203E">
        <w:rPr>
          <w:rFonts w:ascii="Times New Roman" w:hAnsi="Times New Roman" w:cs="Times New Roman"/>
          <w:sz w:val="24"/>
          <w:szCs w:val="24"/>
        </w:rPr>
        <w:t>,</w:t>
      </w:r>
    </w:p>
    <w:p w:rsidR="00E74A50" w:rsidRPr="00C5203E" w:rsidRDefault="00E74A50" w:rsidP="00DB4D74">
      <w:pPr>
        <w:pStyle w:val="31"/>
        <w:numPr>
          <w:ilvl w:val="0"/>
          <w:numId w:val="38"/>
        </w:numPr>
        <w:tabs>
          <w:tab w:val="clear" w:pos="1080"/>
          <w:tab w:val="num" w:pos="0"/>
          <w:tab w:val="num" w:pos="144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color w:val="000000"/>
          <w:sz w:val="24"/>
          <w:szCs w:val="24"/>
        </w:rPr>
        <w:t xml:space="preserve">при проведении реанимационных мероприятий –контроль эффективности </w:t>
      </w:r>
      <w:r w:rsidRPr="00C5203E">
        <w:rPr>
          <w:rFonts w:ascii="Times New Roman" w:hAnsi="Times New Roman" w:cs="Times New Roman"/>
          <w:b/>
          <w:color w:val="000000"/>
          <w:sz w:val="24"/>
          <w:szCs w:val="24"/>
        </w:rPr>
        <w:t>каждые 5 минут</w:t>
      </w:r>
    </w:p>
    <w:p w:rsidR="00E74A50" w:rsidRPr="00C5203E" w:rsidRDefault="00E74A50" w:rsidP="00DB4D74">
      <w:pPr>
        <w:pStyle w:val="31"/>
        <w:numPr>
          <w:ilvl w:val="0"/>
          <w:numId w:val="51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 посиндромное оказание медицинской помощи </w:t>
      </w:r>
    </w:p>
    <w:p w:rsidR="00E74A50" w:rsidRPr="00C5203E" w:rsidRDefault="00E74A50" w:rsidP="00DB4D74">
      <w:pPr>
        <w:numPr>
          <w:ilvl w:val="0"/>
          <w:numId w:val="51"/>
        </w:numPr>
        <w:tabs>
          <w:tab w:val="num" w:pos="0"/>
        </w:tabs>
        <w:spacing w:after="0"/>
        <w:ind w:left="284" w:right="-238" w:hanging="284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приоритетность купирования синдромов, представляющих наибольшую опасность для жизни пациента</w:t>
      </w:r>
    </w:p>
    <w:p w:rsidR="00E74A50" w:rsidRPr="00C5203E" w:rsidRDefault="00E74A50" w:rsidP="00DB4D74">
      <w:pPr>
        <w:numPr>
          <w:ilvl w:val="0"/>
          <w:numId w:val="51"/>
        </w:numPr>
        <w:tabs>
          <w:tab w:val="num" w:pos="0"/>
        </w:tabs>
        <w:spacing w:after="0"/>
        <w:ind w:left="284" w:right="-238" w:hanging="284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управляемость терапии: </w:t>
      </w:r>
    </w:p>
    <w:p w:rsidR="00E74A50" w:rsidRPr="00C5203E" w:rsidRDefault="00E74A50" w:rsidP="00DB4D74">
      <w:pPr>
        <w:numPr>
          <w:ilvl w:val="0"/>
          <w:numId w:val="52"/>
        </w:numPr>
        <w:tabs>
          <w:tab w:val="clear" w:pos="720"/>
          <w:tab w:val="num" w:pos="0"/>
          <w:tab w:val="num" w:pos="1440"/>
        </w:tabs>
        <w:spacing w:after="0"/>
        <w:ind w:left="284" w:right="-238" w:hanging="284"/>
        <w:rPr>
          <w:rFonts w:ascii="Times New Roman" w:hAnsi="Times New Roman" w:cs="Times New Roman"/>
          <w:vanish/>
          <w:color w:val="00FFFF"/>
          <w:sz w:val="24"/>
          <w:szCs w:val="24"/>
        </w:rPr>
      </w:pPr>
      <w:r w:rsidRPr="00C5203E">
        <w:rPr>
          <w:rFonts w:ascii="Times New Roman" w:hAnsi="Times New Roman" w:cs="Times New Roman"/>
          <w:color w:val="000000"/>
          <w:sz w:val="24"/>
          <w:szCs w:val="24"/>
        </w:rPr>
        <w:t>знание показаний, противопоказаний к применению  и фармакокинетики препаратов табельного оснащения</w:t>
      </w:r>
    </w:p>
    <w:p w:rsidR="00E74A50" w:rsidRPr="00C5203E" w:rsidRDefault="00E74A50" w:rsidP="00C37DCD">
      <w:pPr>
        <w:tabs>
          <w:tab w:val="num" w:pos="0"/>
        </w:tabs>
        <w:spacing w:after="0"/>
        <w:ind w:left="284" w:right="-238" w:hanging="284"/>
        <w:rPr>
          <w:rFonts w:ascii="Times New Roman" w:hAnsi="Times New Roman" w:cs="Times New Roman"/>
          <w:sz w:val="24"/>
          <w:szCs w:val="24"/>
        </w:rPr>
      </w:pPr>
    </w:p>
    <w:p w:rsidR="00E74A50" w:rsidRPr="00C5203E" w:rsidRDefault="00E74A50" w:rsidP="00DB4D74">
      <w:pPr>
        <w:numPr>
          <w:ilvl w:val="0"/>
          <w:numId w:val="52"/>
        </w:numPr>
        <w:tabs>
          <w:tab w:val="clear" w:pos="720"/>
          <w:tab w:val="num" w:pos="0"/>
          <w:tab w:val="num" w:pos="1440"/>
        </w:tabs>
        <w:spacing w:after="0"/>
        <w:ind w:left="284" w:right="-238" w:hanging="284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выбор препаратов,  механизм  действия,  противопоказания и  побочные эффекты  которых  вам  хорошо  известны из  практики.</w:t>
      </w:r>
    </w:p>
    <w:p w:rsidR="00E74A50" w:rsidRPr="00C5203E" w:rsidRDefault="00E74A50" w:rsidP="00DB4D74">
      <w:pPr>
        <w:numPr>
          <w:ilvl w:val="0"/>
          <w:numId w:val="52"/>
        </w:numPr>
        <w:tabs>
          <w:tab w:val="clear" w:pos="720"/>
          <w:tab w:val="num" w:pos="0"/>
          <w:tab w:val="num" w:pos="1440"/>
        </w:tabs>
        <w:spacing w:after="0"/>
        <w:ind w:left="284" w:right="-238" w:hanging="284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оптимальный путь введения лекарственных препаратов</w:t>
      </w:r>
    </w:p>
    <w:p w:rsidR="00E74A50" w:rsidRPr="00C5203E" w:rsidRDefault="00E74A50" w:rsidP="00DB4D74">
      <w:pPr>
        <w:numPr>
          <w:ilvl w:val="0"/>
          <w:numId w:val="52"/>
        </w:numPr>
        <w:tabs>
          <w:tab w:val="clear" w:pos="720"/>
          <w:tab w:val="num" w:pos="0"/>
          <w:tab w:val="num" w:pos="1440"/>
        </w:tabs>
        <w:spacing w:after="0"/>
        <w:ind w:left="284" w:right="-238" w:hanging="284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постоянная готовность к купированию побочных эффектов лекарственных средств</w:t>
      </w:r>
    </w:p>
    <w:p w:rsidR="00E74A50" w:rsidRPr="00C5203E" w:rsidRDefault="00E74A50" w:rsidP="00DB4D74">
      <w:pPr>
        <w:numPr>
          <w:ilvl w:val="0"/>
          <w:numId w:val="51"/>
        </w:numPr>
        <w:tabs>
          <w:tab w:val="num" w:pos="0"/>
        </w:tabs>
        <w:spacing w:after="0"/>
        <w:ind w:left="284" w:right="-238" w:hanging="284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lastRenderedPageBreak/>
        <w:t>Оптимальная организация лечебного процесса:</w:t>
      </w:r>
    </w:p>
    <w:p w:rsidR="00E74A50" w:rsidRPr="00C5203E" w:rsidRDefault="00E74A50" w:rsidP="00DB4D74">
      <w:pPr>
        <w:numPr>
          <w:ilvl w:val="0"/>
          <w:numId w:val="53"/>
        </w:numPr>
        <w:tabs>
          <w:tab w:val="num" w:pos="0"/>
        </w:tabs>
        <w:spacing w:after="0"/>
        <w:ind w:left="284" w:right="-238" w:hanging="284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чёткое распределение обязанностей в бригаде при оказании медицинской помощи</w:t>
      </w:r>
    </w:p>
    <w:p w:rsidR="00E74A50" w:rsidRPr="00C5203E" w:rsidRDefault="00E74A50" w:rsidP="00DB4D74">
      <w:pPr>
        <w:numPr>
          <w:ilvl w:val="0"/>
          <w:numId w:val="53"/>
        </w:numPr>
        <w:tabs>
          <w:tab w:val="num" w:pos="0"/>
        </w:tabs>
        <w:spacing w:after="0"/>
        <w:ind w:left="284" w:right="-238" w:hanging="284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наличие минимально достаточного оснащения и порядок в укладках</w:t>
      </w:r>
    </w:p>
    <w:p w:rsidR="00E74A50" w:rsidRPr="00C5203E" w:rsidRDefault="00E74A50" w:rsidP="00DB4D74">
      <w:pPr>
        <w:numPr>
          <w:ilvl w:val="0"/>
          <w:numId w:val="34"/>
        </w:numPr>
        <w:tabs>
          <w:tab w:val="clear" w:pos="36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При выявлении симптомов остановки  дыхания и кровообращения (отсутствие сознания, дыхания,  пульса на сонных артериях) и при отсутствии  признаков  биологической смерти  </w:t>
      </w:r>
      <w:r w:rsidRPr="00C5203E">
        <w:rPr>
          <w:rFonts w:ascii="Times New Roman" w:hAnsi="Times New Roman" w:cs="Times New Roman"/>
          <w:b/>
          <w:sz w:val="24"/>
          <w:szCs w:val="24"/>
        </w:rPr>
        <w:t>немедленно</w:t>
      </w:r>
      <w:r w:rsidRPr="00C5203E">
        <w:rPr>
          <w:rFonts w:ascii="Times New Roman" w:hAnsi="Times New Roman" w:cs="Times New Roman"/>
          <w:sz w:val="24"/>
          <w:szCs w:val="24"/>
        </w:rPr>
        <w:t xml:space="preserve">  приступите  к  проведению сердечно-легочной реанимации.</w:t>
      </w:r>
    </w:p>
    <w:p w:rsidR="00E74A50" w:rsidRPr="00C5203E" w:rsidRDefault="00E74A50" w:rsidP="00DB4D74">
      <w:pPr>
        <w:numPr>
          <w:ilvl w:val="0"/>
          <w:numId w:val="34"/>
        </w:numPr>
        <w:tabs>
          <w:tab w:val="clear" w:pos="36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Показания для проведения реанимационных мероприятий</w:t>
      </w:r>
      <w:r w:rsidRPr="00C5203E">
        <w:rPr>
          <w:rFonts w:ascii="Times New Roman" w:hAnsi="Times New Roman" w:cs="Times New Roman"/>
          <w:b/>
          <w:sz w:val="24"/>
          <w:szCs w:val="24"/>
        </w:rPr>
        <w:t>:</w:t>
      </w:r>
    </w:p>
    <w:p w:rsidR="00E74A50" w:rsidRPr="00C5203E" w:rsidRDefault="00E74A50" w:rsidP="00DB4D74">
      <w:pPr>
        <w:numPr>
          <w:ilvl w:val="0"/>
          <w:numId w:val="22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остановка дыхания и кровообращения наступила в присутствии бригады СМП, </w:t>
      </w:r>
    </w:p>
    <w:p w:rsidR="00E74A50" w:rsidRPr="00C5203E" w:rsidRDefault="00E74A50" w:rsidP="00DB4D74">
      <w:pPr>
        <w:numPr>
          <w:ilvl w:val="0"/>
          <w:numId w:val="22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остановка дыхания и кровообращения наступила до прибытия бригады СМП  и нет достоверных признаков биологической смерти, </w:t>
      </w:r>
    </w:p>
    <w:p w:rsidR="00E74A50" w:rsidRPr="00C5203E" w:rsidRDefault="00E74A50" w:rsidP="00DB4D74">
      <w:pPr>
        <w:numPr>
          <w:ilvl w:val="0"/>
          <w:numId w:val="22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до прибытия бригады проводились реанимационные мероприятия (не зависимо от их длительности и эффективности).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смерть наступила до прибытия бригады СМП, есть достоверные признаки биологической смерти, но окружающие оказывают давление на бригаду, которое может вылиться в агрессию.</w:t>
      </w:r>
    </w:p>
    <w:p w:rsidR="00E74A50" w:rsidRPr="00C5203E" w:rsidRDefault="00E74A50" w:rsidP="00DB4D74">
      <w:pPr>
        <w:numPr>
          <w:ilvl w:val="0"/>
          <w:numId w:val="57"/>
        </w:numPr>
        <w:tabs>
          <w:tab w:val="clear" w:pos="36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Во время проведения реанимационных мероприятий убедитесь в их правильности, отметку об этом сделайте в реанимационной карте.</w:t>
      </w:r>
    </w:p>
    <w:p w:rsidR="00E74A50" w:rsidRPr="00C5203E" w:rsidRDefault="00E74A50" w:rsidP="00DB4D74">
      <w:pPr>
        <w:numPr>
          <w:ilvl w:val="0"/>
          <w:numId w:val="34"/>
        </w:numPr>
        <w:tabs>
          <w:tab w:val="clear" w:pos="36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Показания для прекращения реанимационных мероприятий: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восстановление самостоятельной сердечной деятельности, обеспечивающей достаточный уровень кровообращения  (прекращение массажа сердца)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восстановление спонтанного дыхания (прекращение ИВЛ)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неэффективность реанимационных мероприятий, проводимых бригадой СМП в течение 30минут (констатация смерти)</w:t>
      </w:r>
    </w:p>
    <w:p w:rsidR="00E74A50" w:rsidRPr="00C5203E" w:rsidRDefault="00E74A50" w:rsidP="00DB4D74">
      <w:pPr>
        <w:numPr>
          <w:ilvl w:val="0"/>
          <w:numId w:val="34"/>
        </w:numPr>
        <w:tabs>
          <w:tab w:val="clear" w:pos="36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В  «Карте сердечно-легочной реанимации» зафиксируйте все проводимые реанимационные мероприятия и результаты контроля  их эффективности </w:t>
      </w:r>
    </w:p>
    <w:p w:rsidR="00E74A50" w:rsidRPr="00C5203E" w:rsidRDefault="00E74A50" w:rsidP="00DB4D74">
      <w:pPr>
        <w:numPr>
          <w:ilvl w:val="0"/>
          <w:numId w:val="34"/>
        </w:numPr>
        <w:tabs>
          <w:tab w:val="clear" w:pos="36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Реанимационные мероприятия не проводятся: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наличии признаков биологической смерти (трупные пятна, трупное окоченение);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наступлении состояния клинической смерти на фоне прогрессирования не излечимых заболеваний (при наличии медицинских документов, подтверждающих диагноз);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наступлении состояния клинической смерти на фоне неизлечимых  последствий острой травмы, не совместимой  с жизнью</w:t>
      </w:r>
    </w:p>
    <w:p w:rsidR="00E74A50" w:rsidRPr="00C5203E" w:rsidRDefault="00E74A50" w:rsidP="00DB4D74">
      <w:pPr>
        <w:numPr>
          <w:ilvl w:val="0"/>
          <w:numId w:val="34"/>
        </w:numPr>
        <w:tabs>
          <w:tab w:val="clear" w:pos="36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Отказ от проведения реанимационных мероприятий  или их прекращение должны быть обоснованы в карте вызова.</w:t>
      </w:r>
    </w:p>
    <w:p w:rsidR="00E74A50" w:rsidRPr="00C5203E" w:rsidRDefault="00E74A50" w:rsidP="00DB4D74">
      <w:pPr>
        <w:numPr>
          <w:ilvl w:val="0"/>
          <w:numId w:val="34"/>
        </w:numPr>
        <w:tabs>
          <w:tab w:val="clear" w:pos="36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Вопрос об оказании медицинской помощи лицам, находящимся в бессознательном состоянии, решает в </w:t>
      </w:r>
      <w:r w:rsidRPr="00C5203E">
        <w:rPr>
          <w:rFonts w:ascii="Times New Roman" w:hAnsi="Times New Roman" w:cs="Times New Roman"/>
          <w:b/>
          <w:sz w:val="24"/>
          <w:szCs w:val="24"/>
        </w:rPr>
        <w:t>интересах гражданина</w:t>
      </w:r>
      <w:r w:rsidRPr="00C5203E">
        <w:rPr>
          <w:rFonts w:ascii="Times New Roman" w:hAnsi="Times New Roman" w:cs="Times New Roman"/>
          <w:sz w:val="24"/>
          <w:szCs w:val="24"/>
        </w:rPr>
        <w:t xml:space="preserve"> непосредственно руководитель бригады с последующим уведомлением старшего  врача  смены</w:t>
      </w:r>
    </w:p>
    <w:p w:rsidR="00E74A50" w:rsidRPr="00C5203E" w:rsidRDefault="00E74A50" w:rsidP="00DB4D74">
      <w:pPr>
        <w:numPr>
          <w:ilvl w:val="0"/>
          <w:numId w:val="34"/>
        </w:numPr>
        <w:tabs>
          <w:tab w:val="clear" w:pos="36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Медицинская помощь в случаях, когда состояние пациента  позволяет ему выразить свою волю,  оказывается только при наличии письменного  согласия  пациента на медицинское вмешательство</w:t>
      </w:r>
    </w:p>
    <w:p w:rsidR="00E74A50" w:rsidRPr="00C5203E" w:rsidRDefault="00E74A50" w:rsidP="00DB4D74">
      <w:pPr>
        <w:numPr>
          <w:ilvl w:val="0"/>
          <w:numId w:val="34"/>
        </w:numPr>
        <w:tabs>
          <w:tab w:val="clear" w:pos="36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Согласие на медицинское  вмешательство  в  отношении  лиц,  не  достигших  возраста  15  лет (больных  наркоманией до 16 лет), дают  их  родители (опекуны), в отношении </w:t>
      </w:r>
      <w:r w:rsidRPr="00C5203E">
        <w:rPr>
          <w:rFonts w:ascii="Times New Roman" w:hAnsi="Times New Roman" w:cs="Times New Roman"/>
          <w:sz w:val="24"/>
          <w:szCs w:val="24"/>
        </w:rPr>
        <w:lastRenderedPageBreak/>
        <w:t>граждан, признанных в установленном законом порядке недееспособными, -  их законные представители.</w:t>
      </w:r>
    </w:p>
    <w:p w:rsidR="00E74A50" w:rsidRPr="00C5203E" w:rsidRDefault="00E74A50" w:rsidP="00DB4D74">
      <w:pPr>
        <w:numPr>
          <w:ilvl w:val="0"/>
          <w:numId w:val="34"/>
        </w:numPr>
        <w:tabs>
          <w:tab w:val="clear" w:pos="36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Согласие на лечение и введение лекарственных препаратов оформляется письменно (в карте вызова). </w:t>
      </w:r>
    </w:p>
    <w:p w:rsidR="00E74A50" w:rsidRPr="00C5203E" w:rsidRDefault="00E74A50" w:rsidP="00DB4D74">
      <w:pPr>
        <w:pStyle w:val="31"/>
        <w:numPr>
          <w:ilvl w:val="0"/>
          <w:numId w:val="36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Пациентам, находящимся  в общественных  местах  или на  улице,  при отсутствии непосредственной угрозы  для  жизни,  медицинская  помощь  оказывается  после  помещения в  машину  скорой  помощи.</w:t>
      </w:r>
    </w:p>
    <w:p w:rsidR="00E74A50" w:rsidRPr="00C5203E" w:rsidRDefault="00E74A50" w:rsidP="00C37DCD">
      <w:pPr>
        <w:tabs>
          <w:tab w:val="num" w:pos="0"/>
        </w:tabs>
        <w:spacing w:after="0"/>
        <w:ind w:left="284" w:right="-238" w:hanging="284"/>
        <w:rPr>
          <w:rFonts w:ascii="Times New Roman" w:hAnsi="Times New Roman" w:cs="Times New Roman"/>
          <w:vanish/>
          <w:color w:val="00FFFF"/>
          <w:sz w:val="24"/>
          <w:szCs w:val="24"/>
        </w:rPr>
      </w:pPr>
    </w:p>
    <w:p w:rsidR="00E74A50" w:rsidRPr="00C5203E" w:rsidRDefault="00E74A50" w:rsidP="00DB4D74">
      <w:pPr>
        <w:numPr>
          <w:ilvl w:val="0"/>
          <w:numId w:val="34"/>
        </w:numPr>
        <w:tabs>
          <w:tab w:val="clear" w:pos="36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После  оказания  необходимой  адекватной  помощи решите,  нуждается  ли  пациент  в  дальнейшем  наблюдении  и  лечении  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Если  пациент  нуждается  в  </w:t>
      </w:r>
      <w:r w:rsidRPr="00C5203E">
        <w:rPr>
          <w:rFonts w:ascii="Times New Roman" w:hAnsi="Times New Roman" w:cs="Times New Roman"/>
          <w:b/>
          <w:sz w:val="24"/>
          <w:szCs w:val="24"/>
        </w:rPr>
        <w:t>плановом  лечении</w:t>
      </w:r>
      <w:r w:rsidRPr="00C5203E">
        <w:rPr>
          <w:rFonts w:ascii="Times New Roman" w:hAnsi="Times New Roman" w:cs="Times New Roman"/>
          <w:sz w:val="24"/>
          <w:szCs w:val="24"/>
        </w:rPr>
        <w:t xml:space="preserve"> - дайте  рекомендации,  куда  обратиться  для  дальнейшего  лечения. Избегайте рекомендаций относительно  методов и  прогноза дальнейшего лечения  заболевания.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Если пациент оставлен дома и ему </w:t>
      </w:r>
      <w:r w:rsidRPr="00C5203E">
        <w:rPr>
          <w:rFonts w:ascii="Times New Roman" w:hAnsi="Times New Roman" w:cs="Times New Roman"/>
          <w:b/>
          <w:sz w:val="24"/>
          <w:szCs w:val="24"/>
        </w:rPr>
        <w:t>показан активный вызов</w:t>
      </w:r>
      <w:r w:rsidRPr="00C5203E">
        <w:rPr>
          <w:rFonts w:ascii="Times New Roman" w:hAnsi="Times New Roman" w:cs="Times New Roman"/>
          <w:sz w:val="24"/>
          <w:szCs w:val="24"/>
        </w:rPr>
        <w:t xml:space="preserve">  врача  из  поликлиники, сделайте отметку в карте вызова  для  последующей  передачи  в  поликлинику.  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В  случаях, когда  больной  в  </w:t>
      </w:r>
      <w:r w:rsidRPr="00C5203E">
        <w:rPr>
          <w:rFonts w:ascii="Times New Roman" w:hAnsi="Times New Roman" w:cs="Times New Roman"/>
          <w:b/>
          <w:sz w:val="24"/>
          <w:szCs w:val="24"/>
        </w:rPr>
        <w:t>жизнеугрожающем  состоянии  оставлен  дома</w:t>
      </w:r>
      <w:r w:rsidRPr="00C5203E">
        <w:rPr>
          <w:rFonts w:ascii="Times New Roman" w:hAnsi="Times New Roman" w:cs="Times New Roman"/>
          <w:sz w:val="24"/>
          <w:szCs w:val="24"/>
        </w:rPr>
        <w:t xml:space="preserve">, сообщите  старшему  врачу  о  необходимости  активного вызова  бригады  скорой  медицинской  помощи. 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74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Если  больной  нуждается  в  </w:t>
      </w:r>
      <w:r w:rsidRPr="00C5203E">
        <w:rPr>
          <w:rFonts w:ascii="Times New Roman" w:hAnsi="Times New Roman" w:cs="Times New Roman"/>
          <w:b/>
          <w:sz w:val="24"/>
          <w:szCs w:val="24"/>
        </w:rPr>
        <w:t>экстренном  лечении</w:t>
      </w:r>
      <w:r w:rsidRPr="00C5203E">
        <w:rPr>
          <w:rFonts w:ascii="Times New Roman" w:hAnsi="Times New Roman" w:cs="Times New Roman"/>
          <w:sz w:val="24"/>
          <w:szCs w:val="24"/>
        </w:rPr>
        <w:t xml:space="preserve"> -  решите  вопрос   о  необходимости  экстренной  госпитализации.</w:t>
      </w:r>
    </w:p>
    <w:p w:rsidR="00E74A50" w:rsidRPr="00C5203E" w:rsidRDefault="00E74A50" w:rsidP="00DB4D74">
      <w:pPr>
        <w:numPr>
          <w:ilvl w:val="0"/>
          <w:numId w:val="37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Общие показания для экстренной госпитализации :</w:t>
      </w:r>
    </w:p>
    <w:p w:rsidR="00E74A50" w:rsidRPr="00C5203E" w:rsidRDefault="00E74A50" w:rsidP="00C37DCD">
      <w:p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 Медицинские: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80"/>
        </w:tabs>
        <w:spacing w:after="0"/>
        <w:ind w:left="284" w:right="-238" w:hanging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>жизнеугрожающие состояния;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80"/>
        </w:tabs>
        <w:spacing w:after="0"/>
        <w:ind w:left="284" w:right="-238" w:hanging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>травмы, отравления, несчастные случаи,  остро развившиеся заболевания с высоким риском развития жизнеугрожающих состояний;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80"/>
        </w:tabs>
        <w:spacing w:after="0"/>
        <w:ind w:left="284" w:right="-238" w:hanging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роды; 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80"/>
        </w:tabs>
        <w:spacing w:after="0"/>
        <w:ind w:left="284" w:right="-238" w:hanging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>инфекционные заболевания по клиническим или эпидемиологическим  показаниям.</w:t>
      </w:r>
    </w:p>
    <w:p w:rsidR="00E74A50" w:rsidRPr="00C5203E" w:rsidRDefault="00E74A50" w:rsidP="00C37DCD">
      <w:p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Тактические: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04"/>
        </w:tabs>
        <w:spacing w:after="0"/>
        <w:ind w:left="284" w:right="-238" w:hanging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>заболевания, относящиеся к группе повышенного риска развития тяжелых осложнений (впервые развившиеся приступы и припадки, ухудшение в состоянии больных после оперативного лечения);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04"/>
        </w:tabs>
        <w:spacing w:after="0"/>
        <w:ind w:left="284" w:right="-238" w:hanging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>сомнительные случаи, если диагноз не ясен;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04"/>
        </w:tabs>
        <w:spacing w:after="0"/>
        <w:ind w:left="284" w:right="-238" w:hanging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>пациенты, находящиеся на улице, в общественном месте, на производстве (независимо от диагноза);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04"/>
        </w:tabs>
        <w:spacing w:after="0"/>
        <w:ind w:left="284" w:right="-238" w:hanging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sz w:val="24"/>
          <w:szCs w:val="24"/>
        </w:rPr>
        <w:t xml:space="preserve">при повторных вызовах к пациенту при выявлении </w:t>
      </w: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ухудшения его  состояния 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04"/>
        </w:tabs>
        <w:spacing w:after="0"/>
        <w:ind w:left="284" w:right="-238" w:hanging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>заболевания у детей первого  года жизни.</w:t>
      </w:r>
    </w:p>
    <w:p w:rsidR="00E74A50" w:rsidRPr="00C5203E" w:rsidRDefault="00E74A50" w:rsidP="00C37DCD">
      <w:p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Социальные: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04"/>
        </w:tabs>
        <w:spacing w:after="0"/>
        <w:ind w:left="284" w:right="-238" w:hanging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>больные, представляющие опасность для себя или окружающих;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04"/>
        </w:tabs>
        <w:spacing w:after="0"/>
        <w:ind w:left="284" w:right="-238" w:hanging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пациенты после суицидальных попыток; </w:t>
      </w:r>
    </w:p>
    <w:p w:rsidR="00E74A50" w:rsidRPr="00C5203E" w:rsidRDefault="00E74A50" w:rsidP="00DB4D74">
      <w:pPr>
        <w:numPr>
          <w:ilvl w:val="0"/>
          <w:numId w:val="21"/>
        </w:numPr>
        <w:tabs>
          <w:tab w:val="clear" w:pos="420"/>
          <w:tab w:val="num" w:pos="0"/>
          <w:tab w:val="num" w:pos="1004"/>
        </w:tabs>
        <w:spacing w:after="0"/>
        <w:ind w:left="284" w:right="-238" w:hanging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C5203E">
        <w:rPr>
          <w:rFonts w:ascii="Times New Roman" w:hAnsi="Times New Roman" w:cs="Times New Roman"/>
          <w:snapToGrid w:val="0"/>
          <w:color w:val="000000"/>
          <w:sz w:val="24"/>
          <w:szCs w:val="24"/>
        </w:rPr>
        <w:t>одинокие, прикованные к постели больные с угрозой развития жизнеопасных осложнений.</w:t>
      </w:r>
    </w:p>
    <w:p w:rsidR="00E74A50" w:rsidRPr="00C5203E" w:rsidRDefault="00E74A50" w:rsidP="00DB4D74">
      <w:pPr>
        <w:pStyle w:val="23"/>
        <w:numPr>
          <w:ilvl w:val="0"/>
          <w:numId w:val="37"/>
        </w:numPr>
        <w:tabs>
          <w:tab w:val="clear" w:pos="720"/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Нецелесообразна экстренная  госпитализация:</w:t>
      </w:r>
    </w:p>
    <w:p w:rsidR="00E74A50" w:rsidRPr="00C5203E" w:rsidRDefault="00E74A50" w:rsidP="00DB4D74">
      <w:pPr>
        <w:pStyle w:val="a7"/>
        <w:numPr>
          <w:ilvl w:val="0"/>
          <w:numId w:val="39"/>
        </w:numPr>
        <w:tabs>
          <w:tab w:val="num" w:pos="0"/>
        </w:tabs>
        <w:spacing w:line="276" w:lineRule="auto"/>
        <w:ind w:left="284" w:right="-238" w:hanging="284"/>
        <w:jc w:val="both"/>
        <w:rPr>
          <w:i/>
          <w:szCs w:val="24"/>
          <w:lang w:val="ru-RU"/>
        </w:rPr>
      </w:pPr>
      <w:r w:rsidRPr="00C5203E">
        <w:rPr>
          <w:i/>
          <w:szCs w:val="24"/>
          <w:lang w:val="ru-RU"/>
        </w:rPr>
        <w:t>пациентов с прогрессированием неизлечимого  заболевания при наличии медицинских документов, подтверждающих диагноз;</w:t>
      </w:r>
    </w:p>
    <w:p w:rsidR="00E74A50" w:rsidRPr="00C5203E" w:rsidRDefault="00E74A50" w:rsidP="00DB4D74">
      <w:pPr>
        <w:pStyle w:val="a7"/>
        <w:numPr>
          <w:ilvl w:val="0"/>
          <w:numId w:val="39"/>
        </w:numPr>
        <w:tabs>
          <w:tab w:val="num" w:pos="0"/>
        </w:tabs>
        <w:spacing w:line="276" w:lineRule="auto"/>
        <w:ind w:left="284" w:right="-238" w:hanging="284"/>
        <w:jc w:val="both"/>
        <w:rPr>
          <w:i/>
          <w:szCs w:val="24"/>
          <w:lang w:val="ru-RU"/>
        </w:rPr>
      </w:pPr>
      <w:r w:rsidRPr="00C5203E">
        <w:rPr>
          <w:i/>
          <w:szCs w:val="24"/>
          <w:lang w:val="ru-RU"/>
        </w:rPr>
        <w:t>пострадавших с последствиями острой  травмы, несовместимой с жизнью.</w:t>
      </w:r>
    </w:p>
    <w:p w:rsidR="00E74A50" w:rsidRPr="00C5203E" w:rsidRDefault="00E74A50" w:rsidP="00DB4D74">
      <w:pPr>
        <w:numPr>
          <w:ilvl w:val="0"/>
          <w:numId w:val="40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lastRenderedPageBreak/>
        <w:t xml:space="preserve">При  необходимости  экстренной  госпитализации оцените транспортабельность пациента. </w:t>
      </w:r>
    </w:p>
    <w:p w:rsidR="00E74A50" w:rsidRPr="00C5203E" w:rsidRDefault="00E74A50" w:rsidP="00DB4D74">
      <w:pPr>
        <w:numPr>
          <w:ilvl w:val="0"/>
          <w:numId w:val="40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Если транспортировка пациента  линейной  бригадой невозможна из-за  угрозы развития  жизнеопасных  осложнений,  требующих  реанимационных  мероприятий,  вызовите  на  помощь  БИТ.</w:t>
      </w:r>
    </w:p>
    <w:p w:rsidR="00E74A50" w:rsidRPr="00253D86" w:rsidRDefault="00E74A50" w:rsidP="00DB4D74">
      <w:pPr>
        <w:numPr>
          <w:ilvl w:val="0"/>
          <w:numId w:val="40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При  наличии  относительных  противопоказаний  к  транспортировке  сообщите старшему врачу о необходимости активного посещения  пациента. При  активном  посещении  решите  вопрос  о  транспортировке  пациента в  стационар. </w:t>
      </w:r>
    </w:p>
    <w:p w:rsidR="00E74A50" w:rsidRPr="00253D86" w:rsidRDefault="00E74A50" w:rsidP="00C37DCD">
      <w:pPr>
        <w:pStyle w:val="23"/>
        <w:tabs>
          <w:tab w:val="num" w:pos="0"/>
        </w:tabs>
        <w:spacing w:after="0" w:line="276" w:lineRule="auto"/>
        <w:ind w:left="284" w:right="-238" w:hanging="284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53D86">
        <w:rPr>
          <w:rFonts w:ascii="Times New Roman" w:hAnsi="Times New Roman" w:cs="Times New Roman"/>
          <w:b/>
          <w:i/>
          <w:sz w:val="24"/>
          <w:szCs w:val="24"/>
          <w:u w:val="single"/>
        </w:rPr>
        <w:t>Тактика транспортировки.</w:t>
      </w:r>
    </w:p>
    <w:p w:rsidR="00E74A50" w:rsidRPr="00253D86" w:rsidRDefault="00E74A50" w:rsidP="00DB4D74">
      <w:pPr>
        <w:pStyle w:val="a7"/>
        <w:numPr>
          <w:ilvl w:val="0"/>
          <w:numId w:val="43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253D86">
        <w:rPr>
          <w:b w:val="0"/>
          <w:szCs w:val="24"/>
          <w:lang w:val="ru-RU"/>
        </w:rPr>
        <w:t>При  наличии  жизнеугрожающих  состояний транспортировку следует осуществлять после проведения лечебных  мероприятий и  стабилизации (при  возможности) основных показателей дыхания  и сердечной деятельности.</w:t>
      </w:r>
    </w:p>
    <w:p w:rsidR="00E74A50" w:rsidRPr="00253D86" w:rsidRDefault="00E74A50" w:rsidP="00DB4D74">
      <w:pPr>
        <w:pStyle w:val="a7"/>
        <w:numPr>
          <w:ilvl w:val="0"/>
          <w:numId w:val="45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253D86">
        <w:rPr>
          <w:b w:val="0"/>
          <w:szCs w:val="24"/>
          <w:lang w:val="ru-RU"/>
        </w:rPr>
        <w:t>Определите способ транспортировки: пешком до машины; на носилках лежа на боку, на спине, на животе; на щите; на стуле; сидя в машине; на руках (дети).</w:t>
      </w:r>
    </w:p>
    <w:p w:rsidR="00E74A50" w:rsidRPr="00253D86" w:rsidRDefault="00E74A50" w:rsidP="00DB4D74">
      <w:pPr>
        <w:pStyle w:val="a7"/>
        <w:numPr>
          <w:ilvl w:val="0"/>
          <w:numId w:val="46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253D86">
        <w:rPr>
          <w:b w:val="0"/>
          <w:szCs w:val="24"/>
          <w:lang w:val="ru-RU"/>
        </w:rPr>
        <w:t>Транспортировке на носилках подлежат пациенты, нуждающиеся в исключении физической нагрузки.</w:t>
      </w:r>
    </w:p>
    <w:p w:rsidR="00E74A50" w:rsidRPr="00253D86" w:rsidRDefault="00E74A50" w:rsidP="00DB4D74">
      <w:pPr>
        <w:pStyle w:val="a7"/>
        <w:numPr>
          <w:ilvl w:val="0"/>
          <w:numId w:val="46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253D86">
        <w:rPr>
          <w:b w:val="0"/>
          <w:szCs w:val="24"/>
          <w:lang w:val="ru-RU"/>
        </w:rPr>
        <w:t>При категорическом отказе пациента от транспортировки на носилках сделайте об этом запись в медицинской карте сопроводительном листе, заверьте  отказ подписью пациента</w:t>
      </w:r>
    </w:p>
    <w:p w:rsidR="00E74A50" w:rsidRPr="00253D86" w:rsidRDefault="00E74A50" w:rsidP="00DB4D74">
      <w:pPr>
        <w:pStyle w:val="a7"/>
        <w:numPr>
          <w:ilvl w:val="0"/>
          <w:numId w:val="46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253D86">
        <w:rPr>
          <w:b w:val="0"/>
          <w:szCs w:val="24"/>
          <w:lang w:val="ru-RU"/>
        </w:rPr>
        <w:t>Вопрос о присутствии сопровождающих в салоне автомобиля решает первый работник бригады. Несовершеннолетние до 15 лет (больные наркоманией до 16 лет) должны транспортироваться в стационар в сопровождении родителей (опекунов), дети из детских учреждений - в сопровождении сотрудника  данного учреждения.</w:t>
      </w:r>
    </w:p>
    <w:p w:rsidR="00E74A50" w:rsidRPr="00253D86" w:rsidRDefault="00E74A50" w:rsidP="00DB4D74">
      <w:pPr>
        <w:pStyle w:val="a7"/>
        <w:numPr>
          <w:ilvl w:val="0"/>
          <w:numId w:val="46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253D86">
        <w:rPr>
          <w:b w:val="0"/>
          <w:szCs w:val="24"/>
          <w:lang w:val="ru-RU"/>
        </w:rPr>
        <w:t>При транспортировке пациента медицинские  работники  бригады должны находиться в салоне автомобиля.</w:t>
      </w:r>
    </w:p>
    <w:p w:rsidR="00E74A50" w:rsidRPr="00253D86" w:rsidRDefault="00E74A50" w:rsidP="00DB4D74">
      <w:pPr>
        <w:pStyle w:val="a7"/>
        <w:numPr>
          <w:ilvl w:val="0"/>
          <w:numId w:val="44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253D86">
        <w:rPr>
          <w:b w:val="0"/>
          <w:szCs w:val="24"/>
          <w:lang w:val="ru-RU"/>
        </w:rPr>
        <w:t>Пациенты  с  внутренними, легочными  кровотечениями – подлежат  немедленной госпитализации в ближайший дежурный  хирургический стационар.</w:t>
      </w:r>
    </w:p>
    <w:p w:rsidR="00E74A50" w:rsidRPr="00253D86" w:rsidRDefault="00E74A50" w:rsidP="00DB4D74">
      <w:pPr>
        <w:pStyle w:val="a7"/>
        <w:numPr>
          <w:ilvl w:val="0"/>
          <w:numId w:val="60"/>
        </w:numPr>
        <w:tabs>
          <w:tab w:val="num" w:pos="0"/>
        </w:tabs>
        <w:spacing w:line="276" w:lineRule="auto"/>
        <w:ind w:left="284" w:right="-238" w:hanging="284"/>
        <w:jc w:val="left"/>
        <w:rPr>
          <w:b w:val="0"/>
          <w:szCs w:val="24"/>
          <w:lang w:val="ru-RU"/>
        </w:rPr>
      </w:pPr>
      <w:r w:rsidRPr="00253D86">
        <w:rPr>
          <w:b w:val="0"/>
          <w:szCs w:val="24"/>
          <w:lang w:val="ru-RU"/>
        </w:rPr>
        <w:t>Пациенты с массивными, угрожающими жизни, акушерскими кровотечениями,  немедленно госпитализируются в ближайший родильный дом.</w:t>
      </w:r>
    </w:p>
    <w:p w:rsidR="00E74A50" w:rsidRPr="00C5203E" w:rsidRDefault="00E74A50" w:rsidP="00C37DCD">
      <w:p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Пациенты с кровотечениями должны транспортироваться  под защитой непрерывного капельного, при необходимости, струйного введения растворов.</w:t>
      </w:r>
    </w:p>
    <w:p w:rsidR="00E74A50" w:rsidRPr="00253D86" w:rsidRDefault="00E74A50" w:rsidP="00DB4D74">
      <w:pPr>
        <w:pStyle w:val="a7"/>
        <w:numPr>
          <w:ilvl w:val="0"/>
          <w:numId w:val="32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i/>
          <w:szCs w:val="24"/>
          <w:lang w:val="ru-RU"/>
        </w:rPr>
      </w:pPr>
      <w:r w:rsidRPr="00C5203E">
        <w:rPr>
          <w:i/>
          <w:szCs w:val="24"/>
          <w:lang w:val="ru-RU"/>
        </w:rPr>
        <w:t xml:space="preserve">При транспортировке пациента в бессознательном состоянии или состоянии алкогольного опьянения, фельдшер должен произвести осмотр на предмет обнаружения документов, ценностей, денег с указанием описи в карте вызова и сопроводительном листе, сдать их в  приемное отделение. В карте вызова заверить передачу подписью медработника стационара с указанием его фамилии. </w:t>
      </w:r>
    </w:p>
    <w:p w:rsidR="00E74A50" w:rsidRPr="00253D86" w:rsidRDefault="00E74A50" w:rsidP="00C37DCD">
      <w:pPr>
        <w:pStyle w:val="4"/>
        <w:numPr>
          <w:ilvl w:val="0"/>
          <w:numId w:val="0"/>
        </w:numPr>
        <w:tabs>
          <w:tab w:val="num" w:pos="0"/>
        </w:tabs>
        <w:spacing w:after="0" w:line="276" w:lineRule="auto"/>
        <w:ind w:left="284" w:right="-238" w:hanging="284"/>
        <w:jc w:val="center"/>
        <w:rPr>
          <w:i/>
          <w:sz w:val="24"/>
          <w:szCs w:val="24"/>
          <w:u w:val="single"/>
        </w:rPr>
      </w:pPr>
      <w:r w:rsidRPr="00253D86">
        <w:rPr>
          <w:i/>
          <w:sz w:val="24"/>
          <w:szCs w:val="24"/>
          <w:u w:val="single"/>
        </w:rPr>
        <w:t>Тактика взаимодействия с ЛПУ</w:t>
      </w:r>
    </w:p>
    <w:p w:rsidR="00E74A50" w:rsidRPr="00C5203E" w:rsidRDefault="00E74A50" w:rsidP="00DB4D74">
      <w:pPr>
        <w:numPr>
          <w:ilvl w:val="0"/>
          <w:numId w:val="54"/>
        </w:numPr>
        <w:tabs>
          <w:tab w:val="num" w:pos="0"/>
        </w:tabs>
        <w:spacing w:after="0"/>
        <w:ind w:left="284" w:right="-238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b/>
          <w:sz w:val="24"/>
          <w:szCs w:val="24"/>
        </w:rPr>
        <w:t>поликлиники</w:t>
      </w:r>
    </w:p>
    <w:p w:rsidR="00E74A50" w:rsidRPr="00C5203E" w:rsidRDefault="00E74A50" w:rsidP="00DB4D74">
      <w:pPr>
        <w:pStyle w:val="3"/>
        <w:widowControl w:val="0"/>
        <w:numPr>
          <w:ilvl w:val="0"/>
          <w:numId w:val="37"/>
        </w:numPr>
        <w:tabs>
          <w:tab w:val="clear" w:pos="720"/>
          <w:tab w:val="num" w:pos="0"/>
        </w:tabs>
        <w:spacing w:before="0" w:after="0" w:line="276" w:lineRule="auto"/>
        <w:ind w:left="284" w:right="-238" w:hanging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5203E">
        <w:rPr>
          <w:rFonts w:ascii="Times New Roman" w:hAnsi="Times New Roman" w:cs="Times New Roman"/>
          <w:b w:val="0"/>
          <w:sz w:val="24"/>
          <w:szCs w:val="24"/>
        </w:rPr>
        <w:t>Обязательной передаче в амбулаторно-поликлинические учреждения для последующего посещения участковым врачом подлежат:</w:t>
      </w:r>
    </w:p>
    <w:p w:rsidR="00E74A50" w:rsidRPr="00C5203E" w:rsidRDefault="00E74A50" w:rsidP="00DB4D74">
      <w:pPr>
        <w:numPr>
          <w:ilvl w:val="0"/>
          <w:numId w:val="41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больные, осмотренные бригадой скорой медицинской помощи, нуждающиеся в экстренной госпитализации, но не госпитализированные</w:t>
      </w:r>
    </w:p>
    <w:p w:rsidR="00E74A50" w:rsidRPr="00C5203E" w:rsidRDefault="00E74A50" w:rsidP="00DB4D74">
      <w:pPr>
        <w:numPr>
          <w:ilvl w:val="0"/>
          <w:numId w:val="41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больные инфекционными заболеваниями, оставленные  дома</w:t>
      </w:r>
    </w:p>
    <w:p w:rsidR="00E74A50" w:rsidRPr="00C5203E" w:rsidRDefault="00E74A50" w:rsidP="00DB4D74">
      <w:pPr>
        <w:numPr>
          <w:ilvl w:val="0"/>
          <w:numId w:val="41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lastRenderedPageBreak/>
        <w:t>дети в возрасте до 14 лет включительно с любым заболеванием</w:t>
      </w:r>
    </w:p>
    <w:p w:rsidR="00E74A50" w:rsidRPr="00C5203E" w:rsidRDefault="00E74A50" w:rsidP="00DB4D74">
      <w:pPr>
        <w:numPr>
          <w:ilvl w:val="0"/>
          <w:numId w:val="37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вызове бригады для перевозки пациента из поликлиники в стационар:</w:t>
      </w:r>
    </w:p>
    <w:p w:rsidR="00E74A50" w:rsidRPr="00C5203E" w:rsidRDefault="00E74A50" w:rsidP="00DB4D74">
      <w:pPr>
        <w:pStyle w:val="23"/>
        <w:numPr>
          <w:ilvl w:val="0"/>
          <w:numId w:val="47"/>
        </w:numPr>
        <w:tabs>
          <w:tab w:val="num" w:pos="0"/>
        </w:tabs>
        <w:spacing w:after="0" w:line="276" w:lineRule="auto"/>
        <w:ind w:left="284" w:right="-238" w:hanging="284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осмотрите пациента, определите способ транспортировки,  перед транспортировкой окажите необходимую помощь.</w:t>
      </w:r>
    </w:p>
    <w:p w:rsidR="00E74A50" w:rsidRPr="00C5203E" w:rsidRDefault="00E74A50" w:rsidP="00DB4D74">
      <w:pPr>
        <w:pStyle w:val="23"/>
        <w:numPr>
          <w:ilvl w:val="0"/>
          <w:numId w:val="37"/>
        </w:numPr>
        <w:tabs>
          <w:tab w:val="clear" w:pos="720"/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вызове бригады для перевозки пациента из квартиры в стационар:</w:t>
      </w:r>
    </w:p>
    <w:p w:rsidR="00E74A50" w:rsidRPr="00C5203E" w:rsidRDefault="00E74A50" w:rsidP="00DB4D74">
      <w:pPr>
        <w:pStyle w:val="23"/>
        <w:numPr>
          <w:ilvl w:val="0"/>
          <w:numId w:val="47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бригада вызвана лечащим врачом – осмотрите пациента, определите способ транспортировки, перед транспортировкой окажите необходимую помощь (результат вызова-«14»)</w:t>
      </w:r>
    </w:p>
    <w:p w:rsidR="00E74A50" w:rsidRPr="00C37DCD" w:rsidRDefault="00E74A50" w:rsidP="00DB4D74">
      <w:pPr>
        <w:pStyle w:val="23"/>
        <w:numPr>
          <w:ilvl w:val="0"/>
          <w:numId w:val="47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бригада вызвана не лечащим врачом – действуйте как при первичном вызове: осмотрите пациента, сформулируйте диагноз, оцените необходимость экстренной госпитализации, определите способ транспортировки, перед транспортировкой окажите необходимую помощь (результат вызова-«11»). Направление на госпитализацию лечащего врача передайте старшему врачу (диспетчеру подстанции)</w:t>
      </w:r>
      <w:r w:rsidRPr="00C520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4A50" w:rsidRPr="00253D86" w:rsidRDefault="00E74A50" w:rsidP="00DB4D74">
      <w:pPr>
        <w:pStyle w:val="23"/>
        <w:numPr>
          <w:ilvl w:val="0"/>
          <w:numId w:val="54"/>
        </w:numPr>
        <w:tabs>
          <w:tab w:val="num" w:pos="0"/>
        </w:tabs>
        <w:spacing w:after="0" w:line="276" w:lineRule="auto"/>
        <w:ind w:left="284" w:right="-238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03E">
        <w:rPr>
          <w:rFonts w:ascii="Times New Roman" w:hAnsi="Times New Roman" w:cs="Times New Roman"/>
          <w:b/>
          <w:sz w:val="24"/>
          <w:szCs w:val="24"/>
        </w:rPr>
        <w:t>Стационары.</w:t>
      </w:r>
    </w:p>
    <w:p w:rsidR="00E74A50" w:rsidRPr="00C5203E" w:rsidRDefault="00E74A50" w:rsidP="00C37DCD">
      <w:pPr>
        <w:pStyle w:val="a7"/>
        <w:tabs>
          <w:tab w:val="num" w:pos="0"/>
        </w:tabs>
        <w:spacing w:line="276" w:lineRule="auto"/>
        <w:ind w:left="284" w:right="-238" w:hanging="284"/>
        <w:rPr>
          <w:b w:val="0"/>
          <w:i/>
          <w:szCs w:val="24"/>
          <w:lang w:val="ru-RU"/>
        </w:rPr>
      </w:pPr>
      <w:r w:rsidRPr="00C5203E">
        <w:rPr>
          <w:b w:val="0"/>
          <w:i/>
          <w:szCs w:val="24"/>
          <w:lang w:val="ru-RU"/>
        </w:rPr>
        <w:t>Передача пациента в приемном отделении.</w:t>
      </w:r>
    </w:p>
    <w:p w:rsidR="00E74A50" w:rsidRPr="001E6657" w:rsidRDefault="00E74A50" w:rsidP="00DB4D74">
      <w:pPr>
        <w:pStyle w:val="a7"/>
        <w:numPr>
          <w:ilvl w:val="0"/>
          <w:numId w:val="37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C5203E">
        <w:rPr>
          <w:i/>
          <w:szCs w:val="24"/>
          <w:lang w:val="ru-RU"/>
        </w:rPr>
        <w:t xml:space="preserve"> </w:t>
      </w:r>
      <w:r w:rsidRPr="001E6657">
        <w:rPr>
          <w:b w:val="0"/>
          <w:szCs w:val="24"/>
          <w:lang w:val="ru-RU"/>
        </w:rPr>
        <w:t>При транспортировке тяжелобольного предупредите  через  диспетчера стационар о поступлении пациента, указав диагноз.</w:t>
      </w:r>
    </w:p>
    <w:p w:rsidR="00E74A50" w:rsidRPr="001E6657" w:rsidRDefault="00E74A50" w:rsidP="00DB4D74">
      <w:pPr>
        <w:pStyle w:val="a7"/>
        <w:numPr>
          <w:ilvl w:val="0"/>
          <w:numId w:val="37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1E6657">
        <w:rPr>
          <w:b w:val="0"/>
          <w:szCs w:val="24"/>
          <w:lang w:val="ru-RU"/>
        </w:rPr>
        <w:t>Пациент в зависимости от тяжести состояния передаётся:</w:t>
      </w:r>
    </w:p>
    <w:p w:rsidR="00E74A50" w:rsidRPr="001E6657" w:rsidRDefault="00E74A50" w:rsidP="00DB4D74">
      <w:pPr>
        <w:pStyle w:val="a7"/>
        <w:numPr>
          <w:ilvl w:val="0"/>
          <w:numId w:val="47"/>
        </w:numPr>
        <w:tabs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1E6657">
        <w:rPr>
          <w:b w:val="0"/>
          <w:szCs w:val="24"/>
          <w:lang w:val="ru-RU"/>
        </w:rPr>
        <w:t>в удовлетворительном состоянии – дежурной медицинской сестре  приемного отделения.</w:t>
      </w:r>
    </w:p>
    <w:p w:rsidR="00E74A50" w:rsidRPr="001E6657" w:rsidRDefault="00E74A50" w:rsidP="00DB4D74">
      <w:pPr>
        <w:pStyle w:val="a7"/>
        <w:numPr>
          <w:ilvl w:val="0"/>
          <w:numId w:val="47"/>
        </w:numPr>
        <w:tabs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1E6657">
        <w:rPr>
          <w:b w:val="0"/>
          <w:szCs w:val="24"/>
          <w:lang w:val="ru-RU"/>
        </w:rPr>
        <w:t>в тяжелом состоянии – только дежурному врачу.</w:t>
      </w:r>
    </w:p>
    <w:p w:rsidR="00E74A50" w:rsidRPr="001E6657" w:rsidRDefault="00E74A50" w:rsidP="00DB4D74">
      <w:pPr>
        <w:pStyle w:val="a7"/>
        <w:numPr>
          <w:ilvl w:val="0"/>
          <w:numId w:val="47"/>
        </w:numPr>
        <w:tabs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1E6657">
        <w:rPr>
          <w:b w:val="0"/>
          <w:szCs w:val="24"/>
          <w:lang w:val="ru-RU"/>
        </w:rPr>
        <w:t>нуждающийся в продолжении начатых реанимационных  мероприятий – каталкой бригады скорой медицинской помощи доставляется в отделение реанимации и передаётся врачу-реаниматологу.</w:t>
      </w:r>
    </w:p>
    <w:p w:rsidR="00E74A50" w:rsidRPr="001E6657" w:rsidRDefault="00E74A50" w:rsidP="00DB4D74">
      <w:pPr>
        <w:pStyle w:val="a7"/>
        <w:numPr>
          <w:ilvl w:val="0"/>
          <w:numId w:val="32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1E6657">
        <w:rPr>
          <w:b w:val="0"/>
          <w:szCs w:val="24"/>
          <w:lang w:val="ru-RU"/>
        </w:rPr>
        <w:t xml:space="preserve">Отметьте в карте вызова время передачи пациента, заверьте передачу подписью медработника стационара с указанием его фамилии. </w:t>
      </w:r>
    </w:p>
    <w:p w:rsidR="00E74A50" w:rsidRPr="001E6657" w:rsidRDefault="00E74A50" w:rsidP="00DB4D74">
      <w:pPr>
        <w:pStyle w:val="a7"/>
        <w:numPr>
          <w:ilvl w:val="0"/>
          <w:numId w:val="37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1E6657">
        <w:rPr>
          <w:b w:val="0"/>
          <w:szCs w:val="24"/>
          <w:lang w:val="ru-RU"/>
        </w:rPr>
        <w:t>При отказе в приеме пациента –  доложите об этом старшему врачу смены, следуйте его указаниям. Запрещается перетранспортировка пациента из приемного отделения в другие стационары без разрешения старшего врача смены.</w:t>
      </w:r>
    </w:p>
    <w:p w:rsidR="00E74A50" w:rsidRPr="001E6657" w:rsidRDefault="00E74A50" w:rsidP="00DB4D74">
      <w:pPr>
        <w:pStyle w:val="a7"/>
        <w:numPr>
          <w:ilvl w:val="0"/>
          <w:numId w:val="37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1E6657">
        <w:rPr>
          <w:b w:val="0"/>
          <w:szCs w:val="24"/>
          <w:lang w:val="ru-RU"/>
        </w:rPr>
        <w:t>При доставке в инфекционную больницу пациента с воздушно-капельной инфекцией передача пациента дежурной сестре (врачу) производится в отдельном, указанном медработником  приемного  отделения, боксе.</w:t>
      </w:r>
    </w:p>
    <w:p w:rsidR="00E74A50" w:rsidRPr="00C37DCD" w:rsidRDefault="00E74A50" w:rsidP="00C37DCD">
      <w:pPr>
        <w:pStyle w:val="a7"/>
        <w:tabs>
          <w:tab w:val="num" w:pos="0"/>
        </w:tabs>
        <w:spacing w:line="276" w:lineRule="auto"/>
        <w:ind w:left="284" w:right="-238" w:hanging="284"/>
        <w:rPr>
          <w:i/>
          <w:szCs w:val="24"/>
          <w:lang w:val="ru-RU"/>
        </w:rPr>
      </w:pPr>
      <w:r w:rsidRPr="001E6657">
        <w:rPr>
          <w:i/>
          <w:szCs w:val="24"/>
          <w:lang w:val="ru-RU"/>
        </w:rPr>
        <w:t>Перетранспортировка пациента из стационара в стационар.</w:t>
      </w:r>
    </w:p>
    <w:p w:rsidR="00E74A50" w:rsidRPr="001E6657" w:rsidRDefault="00E74A50" w:rsidP="00DB4D74">
      <w:pPr>
        <w:pStyle w:val="a7"/>
        <w:numPr>
          <w:ilvl w:val="0"/>
          <w:numId w:val="42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1E6657">
        <w:rPr>
          <w:b w:val="0"/>
          <w:szCs w:val="24"/>
          <w:lang w:val="ru-RU"/>
        </w:rPr>
        <w:t>Перевозка пациента из стационара в стационар осуществляется только с разрешения старшего врача смены.</w:t>
      </w:r>
    </w:p>
    <w:p w:rsidR="00E74A50" w:rsidRPr="001E6657" w:rsidRDefault="00E74A50" w:rsidP="00DB4D74">
      <w:pPr>
        <w:pStyle w:val="a7"/>
        <w:numPr>
          <w:ilvl w:val="0"/>
          <w:numId w:val="42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1E6657">
        <w:rPr>
          <w:b w:val="0"/>
          <w:szCs w:val="24"/>
          <w:lang w:val="ru-RU"/>
        </w:rPr>
        <w:t>Перед транспортировкой осмотрите пациента, оцените его транспортабельность, определите способ транспортировки, перед транспортировкой окажите необходимую помощь.</w:t>
      </w:r>
    </w:p>
    <w:p w:rsidR="00E74A50" w:rsidRPr="00C37DCD" w:rsidRDefault="00E74A50" w:rsidP="00DB4D74">
      <w:pPr>
        <w:pStyle w:val="a7"/>
        <w:numPr>
          <w:ilvl w:val="0"/>
          <w:numId w:val="42"/>
        </w:numPr>
        <w:tabs>
          <w:tab w:val="clear" w:pos="720"/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1E6657">
        <w:rPr>
          <w:b w:val="0"/>
          <w:szCs w:val="24"/>
          <w:lang w:val="ru-RU"/>
        </w:rPr>
        <w:t>При наличии признаков нетранспортабельности откажитесь от транспортировки. Сообщите об этом старшему врачу смены и ответственному дежурному врачу стационара.</w:t>
      </w:r>
    </w:p>
    <w:p w:rsidR="00E74A50" w:rsidRPr="00C5203E" w:rsidRDefault="00E74A50" w:rsidP="00C37DCD">
      <w:pPr>
        <w:pStyle w:val="a7"/>
        <w:tabs>
          <w:tab w:val="num" w:pos="0"/>
        </w:tabs>
        <w:spacing w:line="276" w:lineRule="auto"/>
        <w:ind w:left="284" w:right="-238" w:hanging="284"/>
        <w:rPr>
          <w:b w:val="0"/>
          <w:i/>
          <w:szCs w:val="24"/>
        </w:rPr>
      </w:pPr>
      <w:r w:rsidRPr="00C5203E">
        <w:rPr>
          <w:b w:val="0"/>
          <w:i/>
          <w:szCs w:val="24"/>
        </w:rPr>
        <w:t>Тактика при летальном исходе.</w:t>
      </w:r>
    </w:p>
    <w:p w:rsidR="00E74A50" w:rsidRPr="00C5203E" w:rsidRDefault="00E74A50" w:rsidP="00C37DCD">
      <w:pPr>
        <w:pStyle w:val="a7"/>
        <w:tabs>
          <w:tab w:val="num" w:pos="0"/>
        </w:tabs>
        <w:spacing w:line="276" w:lineRule="auto"/>
        <w:ind w:left="284" w:right="-238" w:hanging="284"/>
        <w:rPr>
          <w:b w:val="0"/>
          <w:i/>
          <w:szCs w:val="24"/>
        </w:rPr>
      </w:pPr>
    </w:p>
    <w:p w:rsidR="00E74A50" w:rsidRPr="00253D86" w:rsidRDefault="00E74A50" w:rsidP="00DB4D74">
      <w:pPr>
        <w:pStyle w:val="a7"/>
        <w:numPr>
          <w:ilvl w:val="0"/>
          <w:numId w:val="42"/>
        </w:numPr>
        <w:tabs>
          <w:tab w:val="clear" w:pos="720"/>
          <w:tab w:val="num" w:pos="0"/>
          <w:tab w:val="num" w:pos="1080"/>
        </w:tabs>
        <w:spacing w:line="276" w:lineRule="auto"/>
        <w:ind w:left="284" w:right="-238" w:hanging="284"/>
        <w:jc w:val="both"/>
        <w:rPr>
          <w:b w:val="0"/>
          <w:szCs w:val="24"/>
        </w:rPr>
      </w:pPr>
      <w:r w:rsidRPr="00253D86">
        <w:rPr>
          <w:b w:val="0"/>
          <w:szCs w:val="24"/>
        </w:rPr>
        <w:t>Констатация смерти человека наступает:</w:t>
      </w:r>
    </w:p>
    <w:p w:rsidR="00E74A50" w:rsidRPr="00253D86" w:rsidRDefault="00E74A50" w:rsidP="00DB4D74">
      <w:pPr>
        <w:pStyle w:val="a7"/>
        <w:numPr>
          <w:ilvl w:val="0"/>
          <w:numId w:val="47"/>
        </w:numPr>
        <w:tabs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</w:rPr>
      </w:pPr>
      <w:r w:rsidRPr="00253D86">
        <w:rPr>
          <w:b w:val="0"/>
          <w:szCs w:val="24"/>
          <w:lang w:val="ru-RU"/>
        </w:rPr>
        <w:lastRenderedPageBreak/>
        <w:t xml:space="preserve">При наличии признаков биологической смерти – трупные пятна, трупное окоченение. </w:t>
      </w:r>
      <w:r w:rsidRPr="00253D86">
        <w:rPr>
          <w:b w:val="0"/>
          <w:szCs w:val="24"/>
        </w:rPr>
        <w:t>В карте вызова должны быть описаны признаки биологической смерти.</w:t>
      </w:r>
    </w:p>
    <w:p w:rsidR="00E74A50" w:rsidRPr="00253D86" w:rsidRDefault="00E74A50" w:rsidP="00DB4D74">
      <w:pPr>
        <w:pStyle w:val="a7"/>
        <w:numPr>
          <w:ilvl w:val="0"/>
          <w:numId w:val="47"/>
        </w:numPr>
        <w:tabs>
          <w:tab w:val="num" w:pos="0"/>
        </w:tabs>
        <w:spacing w:line="276" w:lineRule="auto"/>
        <w:ind w:left="284" w:right="-238" w:hanging="284"/>
        <w:jc w:val="both"/>
        <w:rPr>
          <w:b w:val="0"/>
          <w:szCs w:val="24"/>
          <w:lang w:val="ru-RU"/>
        </w:rPr>
      </w:pPr>
      <w:r w:rsidRPr="00253D86">
        <w:rPr>
          <w:b w:val="0"/>
          <w:szCs w:val="24"/>
          <w:lang w:val="ru-RU"/>
        </w:rPr>
        <w:t>При наличии признаков клинической смерти у пациентов, которым не показано проведение реанимационных мероприятий. В карте вызова должны быть описаны признаки клинической смерти и обоснован отказ от проведения реанимационных мероприятий. Прекращение сердечной деятельности должно быть подтверждёно записью ЭКГ (не менее, чем в двух отведениях).</w:t>
      </w:r>
    </w:p>
    <w:p w:rsidR="00E74A50" w:rsidRPr="00253D86" w:rsidRDefault="00E74A50" w:rsidP="00DB4D74">
      <w:pPr>
        <w:pStyle w:val="a7"/>
        <w:numPr>
          <w:ilvl w:val="0"/>
          <w:numId w:val="47"/>
        </w:numPr>
        <w:tabs>
          <w:tab w:val="num" w:pos="0"/>
        </w:tabs>
        <w:spacing w:line="276" w:lineRule="auto"/>
        <w:ind w:left="284" w:right="-238" w:hanging="284"/>
        <w:jc w:val="left"/>
        <w:rPr>
          <w:b w:val="0"/>
          <w:szCs w:val="24"/>
        </w:rPr>
      </w:pPr>
      <w:r w:rsidRPr="00253D86">
        <w:rPr>
          <w:b w:val="0"/>
          <w:szCs w:val="24"/>
          <w:lang w:val="ru-RU"/>
        </w:rPr>
        <w:t xml:space="preserve">При неэффективности реанимационных мероприятий, проводимых бригадой СМП, в течение 30 минут с момента их начала. </w:t>
      </w:r>
      <w:r w:rsidRPr="00253D86">
        <w:rPr>
          <w:b w:val="0"/>
          <w:szCs w:val="24"/>
        </w:rPr>
        <w:t xml:space="preserve">В карте вызова должно быть обосновано прекращение реанимационных мероприятий. </w:t>
      </w:r>
    </w:p>
    <w:p w:rsidR="00E74A50" w:rsidRPr="00C5203E" w:rsidRDefault="00E74A50" w:rsidP="00DB4D74">
      <w:pPr>
        <w:numPr>
          <w:ilvl w:val="0"/>
          <w:numId w:val="32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Бригада скорой медицинской помощи обязана  дождаться работников милиции в случаях: </w:t>
      </w:r>
    </w:p>
    <w:p w:rsidR="00E74A50" w:rsidRPr="00C5203E" w:rsidRDefault="00E74A50" w:rsidP="00DB4D74">
      <w:pPr>
        <w:numPr>
          <w:ilvl w:val="0"/>
          <w:numId w:val="47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при подозрении на насильственную смерть; </w:t>
      </w:r>
    </w:p>
    <w:p w:rsidR="00E74A50" w:rsidRPr="00C5203E" w:rsidRDefault="00E74A50" w:rsidP="00DB4D74">
      <w:pPr>
        <w:numPr>
          <w:ilvl w:val="0"/>
          <w:numId w:val="47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смерти на улице, в общественном месте, в учреждении;</w:t>
      </w:r>
    </w:p>
    <w:p w:rsidR="00E74A50" w:rsidRPr="00C5203E" w:rsidRDefault="00E74A50" w:rsidP="00DB4D74">
      <w:pPr>
        <w:numPr>
          <w:ilvl w:val="0"/>
          <w:numId w:val="19"/>
        </w:numPr>
        <w:tabs>
          <w:tab w:val="clear" w:pos="360"/>
          <w:tab w:val="num" w:pos="0"/>
          <w:tab w:val="num" w:pos="108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смерти дома  – при отсутствии родственников или соседей на месте вызова.</w:t>
      </w:r>
    </w:p>
    <w:p w:rsidR="00E74A50" w:rsidRPr="00C5203E" w:rsidRDefault="00E74A50" w:rsidP="00DB4D74">
      <w:pPr>
        <w:numPr>
          <w:ilvl w:val="0"/>
          <w:numId w:val="32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Эвакуация трупа машиной скорой медицинской помощи запрещается.</w:t>
      </w:r>
    </w:p>
    <w:p w:rsidR="00253D86" w:rsidRPr="00C37DCD" w:rsidRDefault="00E74A50" w:rsidP="00DB4D74">
      <w:pPr>
        <w:numPr>
          <w:ilvl w:val="0"/>
          <w:numId w:val="32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констатации  смерти в машине СМП – сообщите  о смерти старшему  врачу, получите согласие на доставку трупа в учреждение судебно-медицинской экспертизы, получите направление на суд-медэкспертизу в РОВД по месту вызова.</w:t>
      </w:r>
    </w:p>
    <w:p w:rsidR="00E74A50" w:rsidRPr="00253D86" w:rsidRDefault="00E74A50" w:rsidP="00C37DCD">
      <w:pPr>
        <w:tabs>
          <w:tab w:val="num" w:pos="0"/>
        </w:tabs>
        <w:spacing w:after="0"/>
        <w:ind w:left="284" w:right="-238" w:hanging="28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53D86">
        <w:rPr>
          <w:rFonts w:ascii="Times New Roman" w:hAnsi="Times New Roman" w:cs="Times New Roman"/>
          <w:b/>
          <w:i/>
          <w:sz w:val="24"/>
          <w:szCs w:val="24"/>
          <w:u w:val="single"/>
        </w:rPr>
        <w:t>Тактика взаимодействия с учреждениями  Министерства внутренних дел.</w:t>
      </w:r>
    </w:p>
    <w:p w:rsidR="00E74A50" w:rsidRPr="00C5203E" w:rsidRDefault="00E74A50" w:rsidP="00DB4D74">
      <w:pPr>
        <w:numPr>
          <w:ilvl w:val="0"/>
          <w:numId w:val="48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Работники  бригады  обязаны  по телефону «02» передать  информацию дежурному УВД об оказании медицинской помощи  гражданам: 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с телесными повреждениями насильственного характера; 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находящимся в бессознательном  состоянии, при  наличии  у них телесных  повреждений;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 состоянии  наркотического  опьянения (коме);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при скоропостижной (внезапной) смерти по неизвестной причине или при подозрении на насильственную смерть, не зависимо от места, где она произошла; 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доставке беспризорных и безнадзорных несовершеннолетних в ЛПУ без сопровождения сотрудников органов внутренних дел.</w:t>
      </w:r>
    </w:p>
    <w:p w:rsidR="00E74A50" w:rsidRPr="00C5203E" w:rsidRDefault="00E74A50" w:rsidP="00DB4D74">
      <w:pPr>
        <w:numPr>
          <w:ilvl w:val="0"/>
          <w:numId w:val="48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К телесным повреждениям насильственного характера относятся: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телесные повреждения и отравления, при покушении на самоубийство;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огнестрельные, колото-резаные, рубленые  раны, переломы, обморожения, ушибы, ЧМТ и т.д.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ожоги кислотами и различными токсическими веществами;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ранения и травмы, полученные при чрезвычайных происшествиях;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травмы и ранения, связанные с неосторожным обращением с оружием и боеприпасами;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5203E">
        <w:rPr>
          <w:rFonts w:ascii="Times New Roman" w:hAnsi="Times New Roman" w:cs="Times New Roman"/>
          <w:sz w:val="24"/>
          <w:szCs w:val="24"/>
        </w:rPr>
        <w:t>травмы, полученные в результате дорожно-транспортного происшествия</w:t>
      </w:r>
      <w:r w:rsidRPr="00C5203E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телесные повреждения и травмы, полученные  на  производстве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иные телесные повреждения при подозрении на насильственный характер их происхождения.</w:t>
      </w:r>
    </w:p>
    <w:p w:rsidR="00E74A50" w:rsidRPr="00C5203E" w:rsidRDefault="00E74A50" w:rsidP="00DB4D74">
      <w:pPr>
        <w:numPr>
          <w:ilvl w:val="0"/>
          <w:numId w:val="48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передаче информации медицинский  работник обязан сообщить: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Ф.И.О. пострадавшего (умершего)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адрес вызова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lastRenderedPageBreak/>
        <w:t>домашний адрес пострадавшего (умершего)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предварительный диагноз СМП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возможные причины травмы (смерти)</w:t>
      </w:r>
    </w:p>
    <w:p w:rsidR="00E74A50" w:rsidRPr="00C5203E" w:rsidRDefault="00E74A50" w:rsidP="00DB4D74">
      <w:pPr>
        <w:numPr>
          <w:ilvl w:val="0"/>
          <w:numId w:val="48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дорожно-транспортных происшествия</w:t>
      </w:r>
      <w:r w:rsidR="00462CB9" w:rsidRPr="00C5203E">
        <w:rPr>
          <w:rFonts w:ascii="Times New Roman" w:hAnsi="Times New Roman" w:cs="Times New Roman"/>
          <w:sz w:val="24"/>
          <w:szCs w:val="24"/>
        </w:rPr>
        <w:t>х в ГАИ БДД по телефону</w:t>
      </w:r>
      <w:r w:rsidRPr="00C5203E">
        <w:rPr>
          <w:rFonts w:ascii="Times New Roman" w:hAnsi="Times New Roman" w:cs="Times New Roman"/>
          <w:sz w:val="24"/>
          <w:szCs w:val="24"/>
        </w:rPr>
        <w:t xml:space="preserve"> передается  сообщение о: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государственных № автомашин; 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Ф.И.О. водителей, пострадавших, причастных к ДТП</w:t>
      </w:r>
    </w:p>
    <w:p w:rsidR="00E74A50" w:rsidRPr="00C5203E" w:rsidRDefault="00E74A50" w:rsidP="00DB4D74">
      <w:pPr>
        <w:numPr>
          <w:ilvl w:val="0"/>
          <w:numId w:val="48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Медицинский  работник  обязан  сообщить при  передаче свою  должность и фамилию.</w:t>
      </w:r>
    </w:p>
    <w:p w:rsidR="00E74A50" w:rsidRPr="00C5203E" w:rsidRDefault="00E74A50" w:rsidP="00DB4D74">
      <w:pPr>
        <w:numPr>
          <w:ilvl w:val="0"/>
          <w:numId w:val="48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 карте вызова необходимо отметить: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 какое РОВД передано сообщение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время передачи сообщения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фамилию (код) дежурного РОВД, принявшего сообщение</w:t>
      </w:r>
    </w:p>
    <w:p w:rsidR="00E74A50" w:rsidRPr="00C5203E" w:rsidRDefault="00E74A50" w:rsidP="00DB4D74">
      <w:pPr>
        <w:numPr>
          <w:ilvl w:val="1"/>
          <w:numId w:val="48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фамилию сотрудника ССМП, передавшего сообщение</w:t>
      </w:r>
    </w:p>
    <w:p w:rsidR="00E74A50" w:rsidRPr="00C5203E" w:rsidRDefault="00E74A50" w:rsidP="00DB4D74">
      <w:pPr>
        <w:numPr>
          <w:ilvl w:val="0"/>
          <w:numId w:val="48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вызове к лицам, находящимся в изоляторе  временного  содержания, осмотр больного (пострадавшего) производится в отдельном помещении в присутствии дежурного (помощника  дежурного) УВД. После осмотра составляется справка произвольной формы с указанием результатов осмотра, диагноза, выполненных медицинских манипуляций, а так же рекомендаций для медицинских работников ИВС по ведению данного больного.</w:t>
      </w:r>
    </w:p>
    <w:p w:rsidR="00E74A50" w:rsidRPr="00253D86" w:rsidRDefault="00E74A50" w:rsidP="00C37DCD">
      <w:pPr>
        <w:pStyle w:val="23"/>
        <w:tabs>
          <w:tab w:val="num" w:pos="0"/>
        </w:tabs>
        <w:spacing w:after="0" w:line="276" w:lineRule="auto"/>
        <w:ind w:left="284" w:right="-238" w:hanging="284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53D86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 взаимодействия  между  сотрудниками  бригады.</w:t>
      </w:r>
    </w:p>
    <w:p w:rsidR="00E74A50" w:rsidRPr="00C5203E" w:rsidRDefault="00E74A50" w:rsidP="00DB4D74">
      <w:pPr>
        <w:numPr>
          <w:ilvl w:val="0"/>
          <w:numId w:val="48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Соблюдайте  субординацию: фельдшер  всегда подчиняется  врачу; в  фельдшерской  бригаде  старшим  по  бригаде  является  фельдшер,  назначенный в  данную  смену  администрацией  подстанции  ССМП.</w:t>
      </w:r>
    </w:p>
    <w:p w:rsidR="00E74A50" w:rsidRPr="00C5203E" w:rsidRDefault="00E74A50" w:rsidP="00DB4D74">
      <w:pPr>
        <w:numPr>
          <w:ilvl w:val="0"/>
          <w:numId w:val="48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 вызове  бригады  «в  помощь»,  старшим  является  врач  прибывшей  бригады.</w:t>
      </w:r>
    </w:p>
    <w:p w:rsidR="00E74A50" w:rsidRPr="00C5203E" w:rsidRDefault="00E74A50" w:rsidP="00DB4D74">
      <w:pPr>
        <w:numPr>
          <w:ilvl w:val="0"/>
          <w:numId w:val="48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При совместной работе  нескольких  однопрофильных бригад  руководитель назначается старшим врачом смены, при  совместной  работе  разнопрофильных  бригад руководителем  является  врач  БИТ.</w:t>
      </w:r>
    </w:p>
    <w:p w:rsidR="00E74A50" w:rsidRPr="00C5203E" w:rsidRDefault="00E74A50" w:rsidP="00DB4D74">
      <w:pPr>
        <w:numPr>
          <w:ilvl w:val="0"/>
          <w:numId w:val="48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Ответы  на  все  вопросы  пациента и  окружающих  дает  только  старший  бригады.</w:t>
      </w:r>
    </w:p>
    <w:p w:rsidR="00E74A50" w:rsidRPr="00C37DCD" w:rsidRDefault="00E74A50" w:rsidP="00DB4D74">
      <w:pPr>
        <w:numPr>
          <w:ilvl w:val="0"/>
          <w:numId w:val="48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Во время пребывания на  вызове следует обращаться друг к другу на ВЫ, по имени и отчеству, в присутствии больного и его окружающих не должны вестись беседы на посторонние темы.</w:t>
      </w:r>
    </w:p>
    <w:p w:rsidR="00E74A50" w:rsidRPr="00253D86" w:rsidRDefault="00E74A50" w:rsidP="00C37DCD">
      <w:pPr>
        <w:pStyle w:val="23"/>
        <w:tabs>
          <w:tab w:val="num" w:pos="0"/>
        </w:tabs>
        <w:spacing w:after="0" w:line="276" w:lineRule="auto"/>
        <w:ind w:left="284" w:right="-238" w:hanging="28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53D86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 взаимодействия  с диспетчерской  службой.</w:t>
      </w:r>
    </w:p>
    <w:p w:rsidR="00E74A50" w:rsidRPr="00253D86" w:rsidRDefault="00E74A50" w:rsidP="00DB4D74">
      <w:pPr>
        <w:pStyle w:val="7"/>
        <w:keepNext/>
        <w:numPr>
          <w:ilvl w:val="0"/>
          <w:numId w:val="55"/>
        </w:numPr>
        <w:tabs>
          <w:tab w:val="clear" w:pos="720"/>
          <w:tab w:val="num" w:pos="0"/>
        </w:tabs>
        <w:spacing w:before="0" w:after="0" w:line="276" w:lineRule="auto"/>
        <w:ind w:left="284" w:right="-238" w:hanging="284"/>
        <w:jc w:val="both"/>
      </w:pPr>
      <w:r w:rsidRPr="00253D86">
        <w:t>Старший  медработник  бригады  обязан  сообщить  диспетчеру подстанции о  неготовности  бригады  выехать  на  вызов с подстанции (при  любых  причинах)</w:t>
      </w:r>
    </w:p>
    <w:p w:rsidR="00E74A50" w:rsidRPr="00253D86" w:rsidRDefault="00E74A50" w:rsidP="00DB4D74">
      <w:pPr>
        <w:pStyle w:val="7"/>
        <w:keepNext/>
        <w:numPr>
          <w:ilvl w:val="0"/>
          <w:numId w:val="55"/>
        </w:numPr>
        <w:tabs>
          <w:tab w:val="clear" w:pos="720"/>
          <w:tab w:val="num" w:pos="0"/>
        </w:tabs>
        <w:spacing w:before="0" w:after="0" w:line="276" w:lineRule="auto"/>
        <w:ind w:left="284" w:right="-238" w:hanging="284"/>
        <w:jc w:val="both"/>
      </w:pPr>
      <w:r w:rsidRPr="00253D86">
        <w:t xml:space="preserve">При выезде на вызов старший медработник обязан сообщить диспетчеру центральной  диспетчерской </w:t>
      </w:r>
    </w:p>
    <w:p w:rsidR="00E74A50" w:rsidRPr="00C5203E" w:rsidRDefault="00E74A50" w:rsidP="00DB4D74">
      <w:pPr>
        <w:numPr>
          <w:ilvl w:val="1"/>
          <w:numId w:val="55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 выезде  на  срочный  вызов</w:t>
      </w:r>
    </w:p>
    <w:p w:rsidR="00E74A50" w:rsidRPr="00C5203E" w:rsidRDefault="00E74A50" w:rsidP="00DB4D74">
      <w:pPr>
        <w:numPr>
          <w:ilvl w:val="1"/>
          <w:numId w:val="55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  прибытии на  вызов</w:t>
      </w:r>
    </w:p>
    <w:p w:rsidR="00E74A50" w:rsidRPr="00C5203E" w:rsidRDefault="00E74A50" w:rsidP="00DB4D74">
      <w:pPr>
        <w:numPr>
          <w:ilvl w:val="1"/>
          <w:numId w:val="55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  начале  транспортировки  пациента с указанием учреждения, куда производится транспортировка</w:t>
      </w:r>
    </w:p>
    <w:p w:rsidR="00E74A50" w:rsidRPr="00C5203E" w:rsidRDefault="00E74A50" w:rsidP="00DB4D74">
      <w:pPr>
        <w:numPr>
          <w:ilvl w:val="1"/>
          <w:numId w:val="55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об  окончании  вызова и освобождении из ЛПУ</w:t>
      </w:r>
    </w:p>
    <w:p w:rsidR="00E74A50" w:rsidRPr="00C5203E" w:rsidRDefault="00E74A50" w:rsidP="00DB4D74">
      <w:pPr>
        <w:numPr>
          <w:ilvl w:val="1"/>
          <w:numId w:val="55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обо  всех  ЧП, возникших у бригады на линии   (авария,  поломка, задержка с указанием причины) и  заправке.</w:t>
      </w:r>
    </w:p>
    <w:p w:rsidR="00E74A50" w:rsidRPr="00C5203E" w:rsidRDefault="00E74A50" w:rsidP="00DB4D74">
      <w:pPr>
        <w:numPr>
          <w:ilvl w:val="0"/>
          <w:numId w:val="55"/>
        </w:numPr>
        <w:tabs>
          <w:tab w:val="clear" w:pos="720"/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Старший  медработник  бригады  информирует  старшего врача:</w:t>
      </w:r>
    </w:p>
    <w:p w:rsidR="00E74A50" w:rsidRPr="00C5203E" w:rsidRDefault="00E74A50" w:rsidP="00DB4D74">
      <w:pPr>
        <w:pStyle w:val="23"/>
        <w:numPr>
          <w:ilvl w:val="1"/>
          <w:numId w:val="55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lastRenderedPageBreak/>
        <w:t>об отказе  стационара  в  приеме  пациента;</w:t>
      </w:r>
    </w:p>
    <w:p w:rsidR="00E74A50" w:rsidRPr="00C5203E" w:rsidRDefault="00E74A50" w:rsidP="00DB4D74">
      <w:pPr>
        <w:pStyle w:val="23"/>
        <w:numPr>
          <w:ilvl w:val="1"/>
          <w:numId w:val="55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 наличии  опасности  работникам  бригады;</w:t>
      </w:r>
    </w:p>
    <w:p w:rsidR="00E74A50" w:rsidRPr="00C5203E" w:rsidRDefault="00E74A50" w:rsidP="00DB4D74">
      <w:pPr>
        <w:pStyle w:val="23"/>
        <w:numPr>
          <w:ilvl w:val="1"/>
          <w:numId w:val="55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 конфликте  на  вызове  или  в  лечебном  учреждении;</w:t>
      </w:r>
    </w:p>
    <w:p w:rsidR="00E74A50" w:rsidRPr="00C5203E" w:rsidRDefault="00E74A50" w:rsidP="00DB4D74">
      <w:pPr>
        <w:pStyle w:val="23"/>
        <w:numPr>
          <w:ilvl w:val="1"/>
          <w:numId w:val="55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 необходимости  консультации пациента, прикованного  к  постели, специалистами узкого  профиля (хирургом, травматологом и тд);</w:t>
      </w:r>
    </w:p>
    <w:p w:rsidR="00E74A50" w:rsidRPr="00C5203E" w:rsidRDefault="00E74A50" w:rsidP="00DB4D74">
      <w:pPr>
        <w:pStyle w:val="a9"/>
        <w:numPr>
          <w:ilvl w:val="1"/>
          <w:numId w:val="55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b/>
          <w:sz w:val="24"/>
          <w:szCs w:val="24"/>
        </w:rPr>
      </w:pPr>
      <w:r w:rsidRPr="00C5203E">
        <w:rPr>
          <w:sz w:val="24"/>
          <w:szCs w:val="24"/>
        </w:rPr>
        <w:t xml:space="preserve">об отказе  от  медицинского  вмешательства (госпитализации) пациента, если имеются </w:t>
      </w:r>
      <w:r w:rsidRPr="00C5203E">
        <w:rPr>
          <w:b/>
          <w:sz w:val="24"/>
          <w:szCs w:val="24"/>
        </w:rPr>
        <w:t>жизненные  показания</w:t>
      </w:r>
      <w:r w:rsidRPr="00C5203E">
        <w:rPr>
          <w:sz w:val="24"/>
          <w:szCs w:val="24"/>
        </w:rPr>
        <w:t xml:space="preserve">  для госпитализации  или  медицинского  вмешательства;</w:t>
      </w:r>
    </w:p>
    <w:p w:rsidR="00E74A50" w:rsidRPr="00C5203E" w:rsidRDefault="00E74A50" w:rsidP="00DB4D74">
      <w:pPr>
        <w:pStyle w:val="a9"/>
        <w:numPr>
          <w:ilvl w:val="1"/>
          <w:numId w:val="55"/>
        </w:numPr>
        <w:tabs>
          <w:tab w:val="num" w:pos="0"/>
        </w:tabs>
        <w:spacing w:after="0" w:line="276" w:lineRule="auto"/>
        <w:ind w:left="284" w:right="-238" w:hanging="284"/>
        <w:jc w:val="both"/>
        <w:rPr>
          <w:b/>
          <w:sz w:val="24"/>
          <w:szCs w:val="24"/>
        </w:rPr>
      </w:pPr>
      <w:r w:rsidRPr="00C5203E">
        <w:rPr>
          <w:sz w:val="24"/>
          <w:szCs w:val="24"/>
        </w:rPr>
        <w:t>об отказе  родителей  или  законных  представителей  от  оказания  медицинской  помощи (госпитализации) ребенку  до 15  лет (страдающим  наркоманией  до 16  лет)  или  недееспособному  лицу.</w:t>
      </w:r>
    </w:p>
    <w:p w:rsidR="00253D86" w:rsidRPr="00C37DCD" w:rsidRDefault="00E74A50" w:rsidP="00DB4D74">
      <w:pPr>
        <w:pStyle w:val="ConsNormal"/>
        <w:widowControl/>
        <w:numPr>
          <w:ilvl w:val="0"/>
          <w:numId w:val="49"/>
        </w:numPr>
        <w:tabs>
          <w:tab w:val="num" w:pos="0"/>
        </w:tabs>
        <w:spacing w:line="276" w:lineRule="auto"/>
        <w:ind w:left="284" w:right="-238" w:hanging="284"/>
        <w:jc w:val="both"/>
        <w:rPr>
          <w:rFonts w:ascii="Times New Roman" w:hAnsi="Times New Roman"/>
          <w:sz w:val="24"/>
          <w:szCs w:val="24"/>
        </w:rPr>
      </w:pPr>
      <w:r w:rsidRPr="00C5203E">
        <w:rPr>
          <w:rFonts w:ascii="Times New Roman" w:hAnsi="Times New Roman"/>
          <w:sz w:val="24"/>
          <w:szCs w:val="24"/>
        </w:rPr>
        <w:t>Старший  медработник  бригады  имеет право получить консультацию старшего врача  по  вопросам  диагностики, тактики и порядка госпитализации  больного  или  пострадавшего.</w:t>
      </w:r>
    </w:p>
    <w:p w:rsidR="00E74A50" w:rsidRPr="00253D86" w:rsidRDefault="00E74A50" w:rsidP="00C37DCD">
      <w:pPr>
        <w:tabs>
          <w:tab w:val="num" w:pos="0"/>
        </w:tabs>
        <w:spacing w:after="0"/>
        <w:ind w:left="284" w:right="-238" w:hanging="284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53D86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вызова специализированных бригад в  помощь  линейной  бригаде.</w:t>
      </w:r>
    </w:p>
    <w:p w:rsidR="00E74A50" w:rsidRPr="00C5203E" w:rsidRDefault="00E74A50" w:rsidP="00DB4D74">
      <w:pPr>
        <w:numPr>
          <w:ilvl w:val="0"/>
          <w:numId w:val="49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Бригады интенсивной терапии:</w:t>
      </w:r>
    </w:p>
    <w:p w:rsidR="00E74A50" w:rsidRPr="00C5203E" w:rsidRDefault="00E74A50" w:rsidP="00DB4D74">
      <w:pPr>
        <w:numPr>
          <w:ilvl w:val="0"/>
          <w:numId w:val="56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невозможность провести  диагностику заболевания табельным оснащением бригады; </w:t>
      </w:r>
    </w:p>
    <w:p w:rsidR="00E74A50" w:rsidRPr="00C5203E" w:rsidRDefault="00E74A50" w:rsidP="00DB4D74">
      <w:pPr>
        <w:numPr>
          <w:ilvl w:val="0"/>
          <w:numId w:val="56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невозможность оказать адекватную помощь табельным оснащением бригады.</w:t>
      </w:r>
    </w:p>
    <w:p w:rsidR="00E74A50" w:rsidRPr="00C5203E" w:rsidRDefault="00E74A50" w:rsidP="00DB4D74">
      <w:pPr>
        <w:numPr>
          <w:ilvl w:val="0"/>
          <w:numId w:val="49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Психиатрической бригады:</w:t>
      </w:r>
    </w:p>
    <w:p w:rsidR="00E74A50" w:rsidRPr="00C5203E" w:rsidRDefault="00E74A50" w:rsidP="00DB4D74">
      <w:pPr>
        <w:numPr>
          <w:ilvl w:val="0"/>
          <w:numId w:val="56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 xml:space="preserve">психозы различной этиологии, в т.ч. на фоне соматического заболевания, </w:t>
      </w:r>
    </w:p>
    <w:p w:rsidR="00E74A50" w:rsidRPr="00C37DCD" w:rsidRDefault="00E74A50" w:rsidP="00DB4D74">
      <w:pPr>
        <w:numPr>
          <w:ilvl w:val="0"/>
          <w:numId w:val="56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обострение психического заболевания, имеющегося у больного, если срочное медицинское вмешательство требуется в интересах окружающих или самого больного.</w:t>
      </w:r>
    </w:p>
    <w:p w:rsidR="00253D86" w:rsidRPr="00C37DCD" w:rsidRDefault="00E74A50" w:rsidP="00C37DCD">
      <w:pPr>
        <w:pStyle w:val="ConsNormal"/>
        <w:widowControl/>
        <w:tabs>
          <w:tab w:val="num" w:pos="0"/>
        </w:tabs>
        <w:spacing w:line="276" w:lineRule="auto"/>
        <w:ind w:left="284" w:right="-238" w:hanging="284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253D86">
        <w:rPr>
          <w:rFonts w:ascii="Times New Roman" w:hAnsi="Times New Roman"/>
          <w:b/>
          <w:i/>
          <w:sz w:val="24"/>
          <w:szCs w:val="24"/>
          <w:u w:val="single"/>
        </w:rPr>
        <w:t>Правила оформления медицинской документации.</w:t>
      </w:r>
    </w:p>
    <w:p w:rsidR="00E74A50" w:rsidRPr="00C5203E" w:rsidRDefault="00E74A50" w:rsidP="00DB4D74">
      <w:pPr>
        <w:pStyle w:val="ConsNormal"/>
        <w:widowControl/>
        <w:numPr>
          <w:ilvl w:val="0"/>
          <w:numId w:val="49"/>
        </w:numPr>
        <w:tabs>
          <w:tab w:val="num" w:pos="0"/>
        </w:tabs>
        <w:spacing w:line="276" w:lineRule="auto"/>
        <w:ind w:left="284" w:right="-238" w:hanging="284"/>
        <w:jc w:val="both"/>
        <w:rPr>
          <w:rFonts w:ascii="Times New Roman" w:hAnsi="Times New Roman"/>
          <w:sz w:val="24"/>
          <w:szCs w:val="24"/>
        </w:rPr>
      </w:pPr>
      <w:r w:rsidRPr="00C5203E">
        <w:rPr>
          <w:rFonts w:ascii="Times New Roman" w:hAnsi="Times New Roman"/>
          <w:sz w:val="24"/>
          <w:szCs w:val="24"/>
        </w:rPr>
        <w:t>Карта  вызова  ССМП  является  юридическим  документом, поэтому все записи в ней должны быть четкими, легко читаемыми.</w:t>
      </w:r>
    </w:p>
    <w:p w:rsidR="00E74A50" w:rsidRPr="00C5203E" w:rsidRDefault="00E74A50" w:rsidP="00DB4D74">
      <w:pPr>
        <w:numPr>
          <w:ilvl w:val="0"/>
          <w:numId w:val="49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 записях должно быть наличие  логической  связи  между  жалобами,  анамнезом, объективным  статусом,  диагнозом и оказанной медицинской помощью.</w:t>
      </w:r>
    </w:p>
    <w:p w:rsidR="00E74A50" w:rsidRPr="00C5203E" w:rsidRDefault="00E74A50" w:rsidP="00DB4D74">
      <w:pPr>
        <w:numPr>
          <w:ilvl w:val="0"/>
          <w:numId w:val="49"/>
        </w:num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203E">
        <w:rPr>
          <w:rFonts w:ascii="Times New Roman" w:hAnsi="Times New Roman" w:cs="Times New Roman"/>
          <w:sz w:val="24"/>
          <w:szCs w:val="24"/>
        </w:rPr>
        <w:t>Все  отклонения  от  принятых  в  ССМП  диагностических,  тактических  и  лечебных  установок должны быть обоснованы в карте вызова.</w:t>
      </w:r>
    </w:p>
    <w:p w:rsidR="00E74A50" w:rsidRPr="00C5203E" w:rsidRDefault="00E74A50" w:rsidP="00C37DCD">
      <w:pPr>
        <w:tabs>
          <w:tab w:val="num" w:pos="0"/>
        </w:tabs>
        <w:spacing w:after="0"/>
        <w:ind w:left="284" w:right="-238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74A50" w:rsidRDefault="00E74A50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5B7" w:rsidRDefault="002565B7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5B7" w:rsidRDefault="002565B7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5B7" w:rsidRDefault="002565B7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5B7" w:rsidRDefault="002565B7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5B7" w:rsidRDefault="002565B7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5B7" w:rsidRDefault="002565B7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5B7" w:rsidRDefault="002565B7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5B7" w:rsidRDefault="002565B7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5B7" w:rsidRDefault="002565B7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5B7" w:rsidRDefault="002565B7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5B7" w:rsidRDefault="002565B7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\</w:t>
      </w:r>
    </w:p>
    <w:p w:rsidR="002565B7" w:rsidRDefault="002565B7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5B7" w:rsidRDefault="002565B7" w:rsidP="00C5203E">
      <w:pPr>
        <w:pStyle w:val="ConsNormal"/>
        <w:widowControl/>
        <w:ind w:left="2236" w:hanging="21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D0664" w:rsidRPr="0030254A" w:rsidRDefault="000D0664" w:rsidP="009E58EE">
      <w:pPr>
        <w:pStyle w:val="ConsNormal"/>
        <w:widowControl/>
        <w:tabs>
          <w:tab w:val="num" w:pos="1560"/>
        </w:tabs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253D86" w:rsidRDefault="00253D86" w:rsidP="0091543D">
      <w:pPr>
        <w:pStyle w:val="ConsNormal"/>
        <w:widowControl/>
        <w:tabs>
          <w:tab w:val="num" w:pos="1560"/>
        </w:tabs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91543D" w:rsidRDefault="0091543D" w:rsidP="0091543D">
      <w:pPr>
        <w:pStyle w:val="ConsNormal"/>
        <w:widowControl/>
        <w:tabs>
          <w:tab w:val="num" w:pos="1560"/>
        </w:tabs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253D86" w:rsidRPr="0030254A" w:rsidRDefault="0030254A" w:rsidP="00253D86">
      <w:pPr>
        <w:pStyle w:val="ConsNormal"/>
        <w:widowControl/>
        <w:tabs>
          <w:tab w:val="num" w:pos="1560"/>
        </w:tabs>
        <w:ind w:firstLine="0"/>
        <w:jc w:val="right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Приложение </w:t>
      </w:r>
      <w:r w:rsidRPr="0030254A">
        <w:rPr>
          <w:rFonts w:ascii="Times New Roman" w:hAnsi="Times New Roman"/>
          <w:b/>
          <w:sz w:val="24"/>
          <w:szCs w:val="24"/>
          <w:u w:val="single"/>
        </w:rPr>
        <w:t>2</w:t>
      </w:r>
    </w:p>
    <w:p w:rsidR="00D6524C" w:rsidRDefault="00D6524C" w:rsidP="00D6524C">
      <w:pPr>
        <w:pStyle w:val="ConsNormal"/>
        <w:widowControl/>
        <w:tabs>
          <w:tab w:val="num" w:pos="1560"/>
        </w:tabs>
        <w:spacing w:line="36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D6524C">
        <w:rPr>
          <w:rFonts w:ascii="Times New Roman" w:hAnsi="Times New Roman"/>
          <w:b/>
          <w:sz w:val="24"/>
          <w:szCs w:val="24"/>
        </w:rPr>
        <w:t xml:space="preserve">Приказ </w:t>
      </w:r>
      <w:r>
        <w:rPr>
          <w:rFonts w:ascii="Times New Roman" w:hAnsi="Times New Roman"/>
          <w:b/>
          <w:sz w:val="24"/>
          <w:szCs w:val="24"/>
        </w:rPr>
        <w:t>№ 549н от 7 августа 2013г.</w:t>
      </w:r>
    </w:p>
    <w:p w:rsidR="00D6524C" w:rsidRPr="00D6524C" w:rsidRDefault="00D6524C" w:rsidP="00D6524C">
      <w:pPr>
        <w:pStyle w:val="ConsNormal"/>
        <w:widowControl/>
        <w:tabs>
          <w:tab w:val="num" w:pos="1560"/>
        </w:tabs>
        <w:spacing w:line="36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помощи.</w:t>
      </w:r>
    </w:p>
    <w:p w:rsidR="00253D86" w:rsidRPr="00253D86" w:rsidRDefault="00253D86" w:rsidP="00253D86">
      <w:pPr>
        <w:pStyle w:val="ConsNormal"/>
        <w:widowControl/>
        <w:tabs>
          <w:tab w:val="num" w:pos="1560"/>
        </w:tabs>
        <w:ind w:firstLine="0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1E6657" w:rsidRPr="0091543D" w:rsidRDefault="00D6524C" w:rsidP="0091543D">
      <w:pPr>
        <w:jc w:val="center"/>
        <w:rPr>
          <w:rFonts w:ascii="Times New Roman" w:hAnsi="Times New Roman" w:cs="Times New Roman"/>
          <w:b/>
        </w:rPr>
      </w:pPr>
      <w:r w:rsidRPr="0091543D">
        <w:rPr>
          <w:rFonts w:ascii="Times New Roman" w:hAnsi="Times New Roman" w:cs="Times New Roman"/>
          <w:b/>
        </w:rPr>
        <w:t>Требования к комплектации лекарственными препаратами и медицинскими изделиями укладки общепрофильной для оказания скорой медицинской помощи.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9"/>
        <w:gridCol w:w="5342"/>
        <w:gridCol w:w="2543"/>
      </w:tblGrid>
      <w:tr w:rsidR="00A0477C" w:rsidTr="0091543D">
        <w:tc>
          <w:tcPr>
            <w:tcW w:w="1436" w:type="dxa"/>
          </w:tcPr>
          <w:p w:rsidR="006E6698" w:rsidRPr="00153DDE" w:rsidRDefault="006E6698" w:rsidP="001E6657">
            <w:pPr>
              <w:jc w:val="center"/>
              <w:rPr>
                <w:b/>
                <w:sz w:val="24"/>
                <w:szCs w:val="24"/>
              </w:rPr>
            </w:pPr>
            <w:r w:rsidRPr="00153DDE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5449" w:type="dxa"/>
          </w:tcPr>
          <w:p w:rsidR="006E6698" w:rsidRPr="00153DDE" w:rsidRDefault="006E6698" w:rsidP="001E6657">
            <w:pPr>
              <w:jc w:val="center"/>
              <w:rPr>
                <w:b/>
                <w:sz w:val="24"/>
                <w:szCs w:val="24"/>
              </w:rPr>
            </w:pPr>
            <w:r w:rsidRPr="00153DDE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449" w:type="dxa"/>
          </w:tcPr>
          <w:p w:rsidR="006E6698" w:rsidRPr="00153DDE" w:rsidRDefault="006E6698" w:rsidP="001E6657">
            <w:pPr>
              <w:jc w:val="center"/>
              <w:rPr>
                <w:b/>
                <w:sz w:val="24"/>
                <w:szCs w:val="24"/>
              </w:rPr>
            </w:pPr>
            <w:r w:rsidRPr="00153DDE">
              <w:rPr>
                <w:b/>
                <w:sz w:val="24"/>
                <w:szCs w:val="24"/>
              </w:rPr>
              <w:t>Количество на 1 сумку фельдшера</w:t>
            </w:r>
          </w:p>
        </w:tc>
      </w:tr>
      <w:tr w:rsidR="00D6524C" w:rsidRPr="0091543D" w:rsidTr="00D6524C">
        <w:tc>
          <w:tcPr>
            <w:tcW w:w="9334" w:type="dxa"/>
            <w:gridSpan w:val="3"/>
          </w:tcPr>
          <w:p w:rsidR="00D6524C" w:rsidRPr="0091543D" w:rsidRDefault="00D6524C" w:rsidP="00D6524C">
            <w:pPr>
              <w:pStyle w:val="ae"/>
              <w:numPr>
                <w:ilvl w:val="6"/>
                <w:numId w:val="43"/>
              </w:numPr>
              <w:rPr>
                <w:b/>
                <w:sz w:val="24"/>
                <w:szCs w:val="24"/>
              </w:rPr>
            </w:pPr>
            <w:r w:rsidRPr="0091543D">
              <w:rPr>
                <w:b/>
                <w:sz w:val="24"/>
                <w:szCs w:val="24"/>
              </w:rPr>
              <w:t>Лекарственные препараты</w:t>
            </w:r>
          </w:p>
        </w:tc>
      </w:tr>
      <w:tr w:rsidR="00A0477C" w:rsidRPr="00153DDE" w:rsidTr="0091543D">
        <w:tc>
          <w:tcPr>
            <w:tcW w:w="1436" w:type="dxa"/>
          </w:tcPr>
          <w:p w:rsidR="006E6698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</w:t>
            </w:r>
          </w:p>
        </w:tc>
        <w:tc>
          <w:tcPr>
            <w:tcW w:w="5449" w:type="dxa"/>
          </w:tcPr>
          <w:p w:rsidR="006E6698" w:rsidRPr="00153DDE" w:rsidRDefault="006E6698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Фентанил 0,005 % - 2,0</w:t>
            </w:r>
          </w:p>
        </w:tc>
        <w:tc>
          <w:tcPr>
            <w:tcW w:w="2449" w:type="dxa"/>
          </w:tcPr>
          <w:p w:rsidR="006E6698" w:rsidRPr="00153DDE" w:rsidRDefault="006E6698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амп.</w:t>
            </w:r>
          </w:p>
        </w:tc>
      </w:tr>
      <w:tr w:rsidR="00A0477C" w:rsidRPr="00153DDE" w:rsidTr="0091543D">
        <w:tc>
          <w:tcPr>
            <w:tcW w:w="1436" w:type="dxa"/>
          </w:tcPr>
          <w:p w:rsidR="006E6698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</w:t>
            </w:r>
          </w:p>
        </w:tc>
        <w:tc>
          <w:tcPr>
            <w:tcW w:w="5449" w:type="dxa"/>
          </w:tcPr>
          <w:p w:rsidR="006E6698" w:rsidRPr="00153DDE" w:rsidRDefault="006E6698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Морфина г/х 1% - 1,0    </w:t>
            </w:r>
          </w:p>
        </w:tc>
        <w:tc>
          <w:tcPr>
            <w:tcW w:w="2449" w:type="dxa"/>
          </w:tcPr>
          <w:p w:rsidR="006E6698" w:rsidRPr="00153DDE" w:rsidRDefault="006E6698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амп.</w:t>
            </w:r>
          </w:p>
        </w:tc>
      </w:tr>
      <w:tr w:rsidR="00A0477C" w:rsidRPr="00153DDE" w:rsidTr="0091543D">
        <w:tc>
          <w:tcPr>
            <w:tcW w:w="1436" w:type="dxa"/>
          </w:tcPr>
          <w:p w:rsidR="006E6698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3</w:t>
            </w:r>
          </w:p>
        </w:tc>
        <w:tc>
          <w:tcPr>
            <w:tcW w:w="5449" w:type="dxa"/>
          </w:tcPr>
          <w:p w:rsidR="006E6698" w:rsidRPr="00153DDE" w:rsidRDefault="006E6698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Промедол 2% - 1,0        </w:t>
            </w:r>
          </w:p>
        </w:tc>
        <w:tc>
          <w:tcPr>
            <w:tcW w:w="2449" w:type="dxa"/>
          </w:tcPr>
          <w:p w:rsidR="006E6698" w:rsidRPr="00153DDE" w:rsidRDefault="006E6698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амп.</w:t>
            </w:r>
          </w:p>
        </w:tc>
      </w:tr>
      <w:tr w:rsidR="00A0477C" w:rsidRPr="00153DDE" w:rsidTr="0091543D">
        <w:tc>
          <w:tcPr>
            <w:tcW w:w="1436" w:type="dxa"/>
          </w:tcPr>
          <w:p w:rsidR="006E6698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4</w:t>
            </w:r>
          </w:p>
        </w:tc>
        <w:tc>
          <w:tcPr>
            <w:tcW w:w="5449" w:type="dxa"/>
          </w:tcPr>
          <w:p w:rsidR="006E6698" w:rsidRPr="00153DDE" w:rsidRDefault="006E6698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Атропина сульфат 0,1% - 1,0  </w:t>
            </w:r>
          </w:p>
        </w:tc>
        <w:tc>
          <w:tcPr>
            <w:tcW w:w="2449" w:type="dxa"/>
          </w:tcPr>
          <w:p w:rsidR="006E6698" w:rsidRPr="00153DDE" w:rsidRDefault="006E6698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10 амп.</w:t>
            </w:r>
          </w:p>
        </w:tc>
      </w:tr>
      <w:tr w:rsidR="00A0477C" w:rsidRPr="00153DDE" w:rsidTr="0091543D">
        <w:tc>
          <w:tcPr>
            <w:tcW w:w="1436" w:type="dxa"/>
          </w:tcPr>
          <w:p w:rsidR="006E6698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49" w:type="dxa"/>
          </w:tcPr>
          <w:p w:rsidR="006E6698" w:rsidRPr="00153DDE" w:rsidRDefault="006E6698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Строфантин 0,05- 1,0     </w:t>
            </w:r>
          </w:p>
        </w:tc>
        <w:tc>
          <w:tcPr>
            <w:tcW w:w="2449" w:type="dxa"/>
          </w:tcPr>
          <w:p w:rsidR="006E6698" w:rsidRPr="00153DDE" w:rsidRDefault="006E6698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амп.</w:t>
            </w:r>
          </w:p>
        </w:tc>
      </w:tr>
      <w:tr w:rsidR="00A0477C" w:rsidRPr="00153DDE" w:rsidTr="0091543D">
        <w:tc>
          <w:tcPr>
            <w:tcW w:w="1436" w:type="dxa"/>
          </w:tcPr>
          <w:p w:rsidR="006E6698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49" w:type="dxa"/>
          </w:tcPr>
          <w:p w:rsidR="006E6698" w:rsidRPr="00153DDE" w:rsidRDefault="006E6698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Дигоксин 0,025% - 1,0    </w:t>
            </w:r>
          </w:p>
        </w:tc>
        <w:tc>
          <w:tcPr>
            <w:tcW w:w="2449" w:type="dxa"/>
          </w:tcPr>
          <w:p w:rsidR="006E6698" w:rsidRPr="00153DDE" w:rsidRDefault="006E6698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6E6698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449" w:type="dxa"/>
          </w:tcPr>
          <w:p w:rsidR="006E6698" w:rsidRPr="00153DDE" w:rsidRDefault="006E6698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Клофелин 0,15 мг          </w:t>
            </w:r>
          </w:p>
        </w:tc>
        <w:tc>
          <w:tcPr>
            <w:tcW w:w="2449" w:type="dxa"/>
          </w:tcPr>
          <w:p w:rsidR="006E6698" w:rsidRPr="00153DDE" w:rsidRDefault="006E6698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5 таб.</w:t>
            </w:r>
          </w:p>
        </w:tc>
      </w:tr>
      <w:tr w:rsidR="00A0477C" w:rsidRPr="00153DDE" w:rsidTr="0091543D">
        <w:tc>
          <w:tcPr>
            <w:tcW w:w="1436" w:type="dxa"/>
          </w:tcPr>
          <w:p w:rsidR="006E6698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49" w:type="dxa"/>
          </w:tcPr>
          <w:p w:rsidR="006E6698" w:rsidRPr="00153DDE" w:rsidRDefault="006E6698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Налоксон  0,4 мг ( р-р) 1,0   </w:t>
            </w:r>
          </w:p>
        </w:tc>
        <w:tc>
          <w:tcPr>
            <w:tcW w:w="2449" w:type="dxa"/>
          </w:tcPr>
          <w:p w:rsidR="006E6698" w:rsidRPr="00153DDE" w:rsidRDefault="006E6698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3 амп.</w:t>
            </w:r>
          </w:p>
        </w:tc>
      </w:tr>
      <w:tr w:rsidR="00A0477C" w:rsidRPr="00153DDE" w:rsidTr="0091543D">
        <w:tc>
          <w:tcPr>
            <w:tcW w:w="1436" w:type="dxa"/>
          </w:tcPr>
          <w:p w:rsidR="006E6698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449" w:type="dxa"/>
          </w:tcPr>
          <w:p w:rsidR="006E6698" w:rsidRPr="00153DDE" w:rsidRDefault="006E6698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Трамал 100 мг -2,0          </w:t>
            </w:r>
          </w:p>
        </w:tc>
        <w:tc>
          <w:tcPr>
            <w:tcW w:w="2449" w:type="dxa"/>
          </w:tcPr>
          <w:p w:rsidR="006E6698" w:rsidRPr="00153DDE" w:rsidRDefault="006E6698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6E6698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449" w:type="dxa"/>
          </w:tcPr>
          <w:p w:rsidR="006E6698" w:rsidRPr="00153DDE" w:rsidRDefault="006E6698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Реланиум 10 мг </w:t>
            </w:r>
            <w:r w:rsidR="0091543D">
              <w:rPr>
                <w:sz w:val="24"/>
                <w:szCs w:val="24"/>
              </w:rPr>
              <w:t xml:space="preserve">– 2,0 ( сибазон 0,5% - 2,0)   </w:t>
            </w:r>
            <w:r w:rsidR="0091543D">
              <w:rPr>
                <w:sz w:val="24"/>
                <w:szCs w:val="24"/>
              </w:rPr>
              <w:tab/>
            </w:r>
          </w:p>
        </w:tc>
        <w:tc>
          <w:tcPr>
            <w:tcW w:w="2449" w:type="dxa"/>
          </w:tcPr>
          <w:p w:rsidR="006E6698" w:rsidRPr="00153DDE" w:rsidRDefault="006E6698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3 амп.</w:t>
            </w:r>
          </w:p>
        </w:tc>
      </w:tr>
      <w:tr w:rsidR="00A0477C" w:rsidRPr="00153DDE" w:rsidTr="0091543D">
        <w:tc>
          <w:tcPr>
            <w:tcW w:w="1436" w:type="dxa"/>
          </w:tcPr>
          <w:p w:rsidR="006E6698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449" w:type="dxa"/>
          </w:tcPr>
          <w:p w:rsidR="006E6698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Эналаприлат 1,25 мг        </w:t>
            </w:r>
          </w:p>
        </w:tc>
        <w:tc>
          <w:tcPr>
            <w:tcW w:w="2449" w:type="dxa"/>
          </w:tcPr>
          <w:p w:rsidR="006E6698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5 таб.</w:t>
            </w:r>
          </w:p>
        </w:tc>
      </w:tr>
      <w:tr w:rsidR="00A0477C" w:rsidRPr="00153DDE" w:rsidTr="0091543D">
        <w:tc>
          <w:tcPr>
            <w:tcW w:w="1436" w:type="dxa"/>
          </w:tcPr>
          <w:p w:rsidR="006E6698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449" w:type="dxa"/>
          </w:tcPr>
          <w:p w:rsidR="006E6698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Фуросемид 1% 2,0           </w:t>
            </w:r>
          </w:p>
        </w:tc>
        <w:tc>
          <w:tcPr>
            <w:tcW w:w="2449" w:type="dxa"/>
          </w:tcPr>
          <w:p w:rsidR="006E6698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4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Магния сульфат 25% - 10,0   </w:t>
            </w:r>
            <w:r w:rsidRPr="00153DDE">
              <w:rPr>
                <w:sz w:val="24"/>
                <w:szCs w:val="24"/>
              </w:rPr>
              <w:tab/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Но – шпа (дротаверин) , р-р,2,0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Папаверина гидрохлорид 2% -2,0   </w:t>
            </w:r>
            <w:r w:rsidRPr="00153DDE">
              <w:rPr>
                <w:sz w:val="24"/>
                <w:szCs w:val="24"/>
              </w:rPr>
              <w:tab/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Эуфиллин 2,4% - 10,0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3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Адреналина гидрохлорид 0,1% 1,0  </w:t>
            </w:r>
            <w:r w:rsidRPr="00153DDE">
              <w:rPr>
                <w:sz w:val="24"/>
                <w:szCs w:val="24"/>
              </w:rPr>
              <w:tab/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10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Мезатон 1% -1,0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Дофамин 0,5 %( 4%) – 5,0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10 ( 5)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Кофеин- бензоат натрия 20% - 1,0  </w:t>
            </w:r>
            <w:r w:rsidRPr="00153DDE">
              <w:rPr>
                <w:sz w:val="24"/>
                <w:szCs w:val="24"/>
              </w:rPr>
              <w:tab/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Кордиамин 25% - 1,0  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Анальгин 50% -2,0  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5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Новокаин 0,5%- 5,0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5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Баралгин – 5,0      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Кеторол 30 мг – 1,0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Перлинганит 0,1% -10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Новокаинамид 10%- 5,0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Лидокаин 2% - 2,0    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Верапамил 0,25%- 2,0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Кислота аскорбиновая 5% - 1,0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5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Пиридоксина гидрохлорид 5% - 1,0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10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Тиамина гидрохлорид 5% - 1,0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10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Унитиол 5% - 5,0          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Церукал 2,0                  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Гепарин 5000 ЕД в 1,0 мл- 5,0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фл.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Вода для инъекций – 5,0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5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Глюкоза 40% - 20,0        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6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Натрия хлорид 0,9%  - 10,0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5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Дицинон 250 мг -2,0 ( этамзилат натрия 12,5%-2,0)   </w:t>
            </w:r>
            <w:r w:rsidRPr="00153DDE">
              <w:rPr>
                <w:sz w:val="24"/>
                <w:szCs w:val="24"/>
              </w:rPr>
              <w:tab/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Хлорид кальция 10% - 10,0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Окситоцин 5 МЕ/мл- 1,0   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Димедрол 1%-1,0               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3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Супрастин 20 мг-1,0         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Пипольфен  2,0                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Преднизолон 30 мг -1,0     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7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Дексаметазон 4 мг/мл-1,0                     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5449" w:type="dxa"/>
          </w:tcPr>
          <w:p w:rsidR="00307A0C" w:rsidRPr="00153DDE" w:rsidRDefault="00307A0C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Аминазин 2,5% -2,0           </w:t>
            </w:r>
          </w:p>
        </w:tc>
        <w:tc>
          <w:tcPr>
            <w:tcW w:w="2449" w:type="dxa"/>
          </w:tcPr>
          <w:p w:rsidR="00307A0C" w:rsidRPr="00153DDE" w:rsidRDefault="00307A0C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5449" w:type="dxa"/>
          </w:tcPr>
          <w:p w:rsidR="00307A0C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Дроперидол 0,25%-5,0                                </w:t>
            </w:r>
          </w:p>
        </w:tc>
        <w:tc>
          <w:tcPr>
            <w:tcW w:w="2449" w:type="dxa"/>
          </w:tcPr>
          <w:p w:rsidR="00307A0C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2 амп.</w:t>
            </w:r>
          </w:p>
        </w:tc>
      </w:tr>
      <w:tr w:rsidR="00A0477C" w:rsidRPr="00153DDE" w:rsidTr="0091543D">
        <w:tc>
          <w:tcPr>
            <w:tcW w:w="1436" w:type="dxa"/>
          </w:tcPr>
          <w:p w:rsidR="00307A0C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5449" w:type="dxa"/>
          </w:tcPr>
          <w:p w:rsidR="00307A0C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Левомицетина сукцинат 1 гр                                     </w:t>
            </w:r>
          </w:p>
        </w:tc>
        <w:tc>
          <w:tcPr>
            <w:tcW w:w="2449" w:type="dxa"/>
          </w:tcPr>
          <w:p w:rsidR="00307A0C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фл.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Корвалол 25 мл                   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фл.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Нитроминт, аэрозоль- 10 гр.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фл.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Беродуал, 20 мл                     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фл.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Будесонид суспензия для ингаляций 0,5 мг мл – 2,0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шт.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Йода спиртовой р-р 5% -10 мл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фл.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Свечи Цефекон 0,1 №  10   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уп.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Фуросемид, таб 0,04 гр № 10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уп.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Лазикс 2,0                               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4 амп.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Парацетамол 0,5 № 10           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уп.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Анаприлин, таб 0,04 № 10       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уп.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Коринфар, таб 10 мг № 10       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уп.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Ацетилсалициловая кислота 0,5 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10 таб.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Клопидогрель 0,75 мг            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10 таб.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Активированный уголь 0,25  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10 таб.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Аммиак 10% - 30,0                   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фл.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Спирт этиловый 70%                  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100 мл</w:t>
            </w:r>
          </w:p>
        </w:tc>
      </w:tr>
      <w:tr w:rsidR="00A0477C" w:rsidRPr="00153DDE" w:rsidTr="0091543D">
        <w:tc>
          <w:tcPr>
            <w:tcW w:w="1436" w:type="dxa"/>
          </w:tcPr>
          <w:p w:rsidR="0093482D" w:rsidRPr="00153DDE" w:rsidRDefault="00153DDE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5449" w:type="dxa"/>
          </w:tcPr>
          <w:p w:rsidR="0093482D" w:rsidRPr="00153DDE" w:rsidRDefault="0093482D" w:rsidP="006E6698">
            <w:pPr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 xml:space="preserve">Велтосепт 100 мл                                                </w:t>
            </w:r>
          </w:p>
        </w:tc>
        <w:tc>
          <w:tcPr>
            <w:tcW w:w="2449" w:type="dxa"/>
          </w:tcPr>
          <w:p w:rsidR="0093482D" w:rsidRPr="00153DDE" w:rsidRDefault="0093482D" w:rsidP="00153DDE">
            <w:pPr>
              <w:jc w:val="center"/>
              <w:rPr>
                <w:sz w:val="24"/>
                <w:szCs w:val="24"/>
              </w:rPr>
            </w:pPr>
            <w:r w:rsidRPr="00153DDE">
              <w:rPr>
                <w:sz w:val="24"/>
                <w:szCs w:val="24"/>
              </w:rPr>
              <w:t>1 фл.</w:t>
            </w:r>
          </w:p>
        </w:tc>
      </w:tr>
      <w:tr w:rsidR="00D6524C" w:rsidRPr="0091543D" w:rsidTr="00D6524C">
        <w:tc>
          <w:tcPr>
            <w:tcW w:w="9334" w:type="dxa"/>
            <w:gridSpan w:val="3"/>
          </w:tcPr>
          <w:p w:rsidR="00D6524C" w:rsidRPr="0091543D" w:rsidRDefault="00D6524C" w:rsidP="00D6524C">
            <w:pPr>
              <w:pStyle w:val="ae"/>
              <w:numPr>
                <w:ilvl w:val="3"/>
                <w:numId w:val="43"/>
              </w:numPr>
              <w:rPr>
                <w:b/>
                <w:sz w:val="24"/>
                <w:szCs w:val="24"/>
              </w:rPr>
            </w:pPr>
            <w:r w:rsidRPr="0091543D">
              <w:rPr>
                <w:b/>
                <w:sz w:val="24"/>
                <w:szCs w:val="24"/>
              </w:rPr>
              <w:t>Медицинские изделия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1E66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numPr>
                <w:ilvl w:val="0"/>
                <w:numId w:val="6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Бинты марлевые медицинские стерильтные различных размеров</w:t>
            </w:r>
          </w:p>
        </w:tc>
        <w:tc>
          <w:tcPr>
            <w:tcW w:w="2449" w:type="dxa"/>
          </w:tcPr>
          <w:p w:rsidR="00D6524C" w:rsidRPr="00153DDE" w:rsidRDefault="00A0477C" w:rsidP="00153D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numPr>
                <w:ilvl w:val="0"/>
                <w:numId w:val="6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Бинт эластичный сетчато – трубчатый фиксирующий ( </w:t>
            </w:r>
            <w:r>
              <w:rPr>
                <w:sz w:val="24"/>
                <w:szCs w:val="24"/>
                <w:lang w:val="en-US"/>
              </w:rPr>
              <w:t>N</w:t>
            </w:r>
            <w:r w:rsidRPr="00A047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3,4)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numPr>
                <w:ilvl w:val="0"/>
                <w:numId w:val="6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Вата медицинская гигроскопическая ( 250 г)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numPr>
                <w:ilvl w:val="0"/>
                <w:numId w:val="6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Воздуховод Гведела ( 40, 60,90,120 мм)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numPr>
                <w:ilvl w:val="0"/>
                <w:numId w:val="6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Губка гемостатическая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numPr>
                <w:ilvl w:val="0"/>
                <w:numId w:val="6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Держатели инфузионных растворов ( с кронштейном на 200 мл, на 400 мл)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numPr>
                <w:ilvl w:val="0"/>
                <w:numId w:val="6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Жгут кровеостанавливающий с дозированной компрессией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Зажим медицинский кровеостанавливающий изогнутый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Зажим медицинский кровеостанавливающий прямой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Катетер для периферических вен различных диаметров и длины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77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Катетер уретральный детский однократного применения стерильный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Катетер уретральный женский однократного применения стерильный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Катетер уретральный мужской однократного применения стерильный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Лейкопластырь бактерицидный 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шт.</w:t>
            </w:r>
          </w:p>
        </w:tc>
      </w:tr>
      <w:tr w:rsidR="00A0477C" w:rsidRPr="00153DDE" w:rsidTr="0091543D">
        <w:tc>
          <w:tcPr>
            <w:tcW w:w="1436" w:type="dxa"/>
          </w:tcPr>
          <w:p w:rsidR="00D6524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5449" w:type="dxa"/>
          </w:tcPr>
          <w:p w:rsidR="00D6524C" w:rsidRPr="00153DDE" w:rsidRDefault="00A0477C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Лейкопластырь рулонный</w:t>
            </w:r>
          </w:p>
        </w:tc>
        <w:tc>
          <w:tcPr>
            <w:tcW w:w="2449" w:type="dxa"/>
          </w:tcPr>
          <w:p w:rsidR="00D6524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A0477C" w:rsidRPr="00153DDE" w:rsidTr="0091543D">
        <w:tc>
          <w:tcPr>
            <w:tcW w:w="1436" w:type="dxa"/>
          </w:tcPr>
          <w:p w:rsidR="00A0477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5449" w:type="dxa"/>
          </w:tcPr>
          <w:p w:rsidR="00A0477C" w:rsidRPr="00153DDE" w:rsidRDefault="00A0477C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Маска медицинская трехслойная </w:t>
            </w:r>
          </w:p>
        </w:tc>
        <w:tc>
          <w:tcPr>
            <w:tcW w:w="2449" w:type="dxa"/>
          </w:tcPr>
          <w:p w:rsidR="00A0477C" w:rsidRPr="00153DDE" w:rsidRDefault="00A0477C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шт.</w:t>
            </w:r>
          </w:p>
        </w:tc>
      </w:tr>
      <w:tr w:rsidR="00A0477C" w:rsidRPr="00153DDE" w:rsidTr="0091543D">
        <w:tc>
          <w:tcPr>
            <w:tcW w:w="1436" w:type="dxa"/>
          </w:tcPr>
          <w:p w:rsidR="00A0477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5449" w:type="dxa"/>
          </w:tcPr>
          <w:p w:rsidR="00A0477C" w:rsidRPr="00153DDE" w:rsidRDefault="00A0477C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Мешки для медицинских</w:t>
            </w:r>
            <w:r w:rsidR="007200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отходов</w:t>
            </w:r>
            <w:r w:rsidR="00720098">
              <w:rPr>
                <w:sz w:val="24"/>
                <w:szCs w:val="24"/>
              </w:rPr>
              <w:t xml:space="preserve"> класса А, В</w:t>
            </w:r>
          </w:p>
        </w:tc>
        <w:tc>
          <w:tcPr>
            <w:tcW w:w="2449" w:type="dxa"/>
          </w:tcPr>
          <w:p w:rsidR="00A0477C" w:rsidRPr="00153DDE" w:rsidRDefault="00720098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A0477C" w:rsidRPr="00153DDE" w:rsidTr="0091543D">
        <w:tc>
          <w:tcPr>
            <w:tcW w:w="1436" w:type="dxa"/>
          </w:tcPr>
          <w:p w:rsidR="00A0477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5449" w:type="dxa"/>
          </w:tcPr>
          <w:p w:rsidR="00A0477C" w:rsidRPr="00153DDE" w:rsidRDefault="00720098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Ножницы для разрезания повязок по Листеру</w:t>
            </w:r>
          </w:p>
        </w:tc>
        <w:tc>
          <w:tcPr>
            <w:tcW w:w="2449" w:type="dxa"/>
          </w:tcPr>
          <w:p w:rsidR="00A0477C" w:rsidRPr="00153DDE" w:rsidRDefault="00720098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шт.</w:t>
            </w:r>
          </w:p>
        </w:tc>
      </w:tr>
      <w:tr w:rsidR="00A0477C" w:rsidRPr="00153DDE" w:rsidTr="0091543D">
        <w:tc>
          <w:tcPr>
            <w:tcW w:w="1436" w:type="dxa"/>
          </w:tcPr>
          <w:p w:rsidR="00A0477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5449" w:type="dxa"/>
          </w:tcPr>
          <w:p w:rsidR="00A0477C" w:rsidRPr="00153DDE" w:rsidRDefault="00720098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 гипотермический</w:t>
            </w:r>
          </w:p>
        </w:tc>
        <w:tc>
          <w:tcPr>
            <w:tcW w:w="2449" w:type="dxa"/>
          </w:tcPr>
          <w:p w:rsidR="00A0477C" w:rsidRPr="00153DDE" w:rsidRDefault="00720098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шт.</w:t>
            </w:r>
          </w:p>
        </w:tc>
      </w:tr>
      <w:tr w:rsidR="00A0477C" w:rsidRPr="00153DDE" w:rsidTr="0091543D">
        <w:tc>
          <w:tcPr>
            <w:tcW w:w="1436" w:type="dxa"/>
          </w:tcPr>
          <w:p w:rsidR="00A0477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5449" w:type="dxa"/>
          </w:tcPr>
          <w:p w:rsidR="00A0477C" w:rsidRPr="00153DDE" w:rsidRDefault="00720098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 перевязочный медицинский стерильный</w:t>
            </w:r>
          </w:p>
        </w:tc>
        <w:tc>
          <w:tcPr>
            <w:tcW w:w="2449" w:type="dxa"/>
          </w:tcPr>
          <w:p w:rsidR="00A0477C" w:rsidRPr="00153DDE" w:rsidRDefault="00720098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шт.</w:t>
            </w:r>
          </w:p>
        </w:tc>
      </w:tr>
      <w:tr w:rsidR="00A0477C" w:rsidRPr="00153DDE" w:rsidTr="0091543D">
        <w:tc>
          <w:tcPr>
            <w:tcW w:w="1436" w:type="dxa"/>
          </w:tcPr>
          <w:p w:rsidR="00A0477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5449" w:type="dxa"/>
          </w:tcPr>
          <w:p w:rsidR="00A0477C" w:rsidRPr="00153DDE" w:rsidRDefault="00720098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Перчатки медицинские нестерильные смотровые</w:t>
            </w:r>
          </w:p>
        </w:tc>
        <w:tc>
          <w:tcPr>
            <w:tcW w:w="2449" w:type="dxa"/>
          </w:tcPr>
          <w:p w:rsidR="00A0477C" w:rsidRPr="00153DDE" w:rsidRDefault="00720098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шт.</w:t>
            </w:r>
          </w:p>
        </w:tc>
      </w:tr>
      <w:tr w:rsidR="00A0477C" w:rsidRPr="00153DDE" w:rsidTr="0091543D">
        <w:tc>
          <w:tcPr>
            <w:tcW w:w="1436" w:type="dxa"/>
          </w:tcPr>
          <w:p w:rsidR="00A0477C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5449" w:type="dxa"/>
          </w:tcPr>
          <w:p w:rsidR="00A0477C" w:rsidRPr="00153DDE" w:rsidRDefault="00720098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Перчатки хирургические стерильные</w:t>
            </w:r>
          </w:p>
        </w:tc>
        <w:tc>
          <w:tcPr>
            <w:tcW w:w="2449" w:type="dxa"/>
          </w:tcPr>
          <w:p w:rsidR="00A0477C" w:rsidRPr="00153DDE" w:rsidRDefault="00720098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пар</w:t>
            </w:r>
          </w:p>
        </w:tc>
      </w:tr>
      <w:tr w:rsidR="00720098" w:rsidRPr="00153DDE" w:rsidTr="0091543D">
        <w:tc>
          <w:tcPr>
            <w:tcW w:w="1436" w:type="dxa"/>
          </w:tcPr>
          <w:p w:rsidR="00720098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5449" w:type="dxa"/>
          </w:tcPr>
          <w:p w:rsidR="00720098" w:rsidRPr="00153DDE" w:rsidRDefault="00720098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Пинцет медицинский</w:t>
            </w:r>
          </w:p>
        </w:tc>
        <w:tc>
          <w:tcPr>
            <w:tcW w:w="2449" w:type="dxa"/>
          </w:tcPr>
          <w:p w:rsidR="00720098" w:rsidRPr="00153DDE" w:rsidRDefault="00720098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720098" w:rsidRPr="00153DDE" w:rsidTr="0091543D">
        <w:tc>
          <w:tcPr>
            <w:tcW w:w="1436" w:type="dxa"/>
          </w:tcPr>
          <w:p w:rsidR="00720098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5449" w:type="dxa"/>
          </w:tcPr>
          <w:p w:rsidR="00720098" w:rsidRPr="00153DDE" w:rsidRDefault="00720098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Покрывало спасательное изотермическое </w:t>
            </w:r>
          </w:p>
        </w:tc>
        <w:tc>
          <w:tcPr>
            <w:tcW w:w="2449" w:type="dxa"/>
          </w:tcPr>
          <w:p w:rsidR="00720098" w:rsidRPr="00153DDE" w:rsidRDefault="00720098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шт.</w:t>
            </w:r>
          </w:p>
        </w:tc>
      </w:tr>
      <w:tr w:rsidR="00720098" w:rsidRPr="00153DDE" w:rsidTr="0091543D">
        <w:tc>
          <w:tcPr>
            <w:tcW w:w="1436" w:type="dxa"/>
          </w:tcPr>
          <w:p w:rsidR="00720098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5449" w:type="dxa"/>
          </w:tcPr>
          <w:p w:rsidR="00720098" w:rsidRPr="00153DDE" w:rsidRDefault="00720098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Пульсоксиметр</w:t>
            </w:r>
          </w:p>
        </w:tc>
        <w:tc>
          <w:tcPr>
            <w:tcW w:w="2449" w:type="dxa"/>
          </w:tcPr>
          <w:p w:rsidR="00720098" w:rsidRPr="00153DDE" w:rsidRDefault="00720098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20098" w:rsidRPr="00153DDE" w:rsidTr="0091543D">
        <w:tc>
          <w:tcPr>
            <w:tcW w:w="1436" w:type="dxa"/>
          </w:tcPr>
          <w:p w:rsidR="00720098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5449" w:type="dxa"/>
          </w:tcPr>
          <w:p w:rsidR="00720098" w:rsidRPr="00153DDE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Роторасширитель</w:t>
            </w:r>
          </w:p>
        </w:tc>
        <w:tc>
          <w:tcPr>
            <w:tcW w:w="2449" w:type="dxa"/>
          </w:tcPr>
          <w:p w:rsidR="00720098" w:rsidRPr="00153DDE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720098" w:rsidRPr="00153DDE" w:rsidTr="0091543D">
        <w:tc>
          <w:tcPr>
            <w:tcW w:w="1436" w:type="dxa"/>
          </w:tcPr>
          <w:p w:rsidR="00720098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5449" w:type="dxa"/>
          </w:tcPr>
          <w:p w:rsidR="00720098" w:rsidRPr="00153DDE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Салфетка антисептическая спиртовая</w:t>
            </w:r>
          </w:p>
        </w:tc>
        <w:tc>
          <w:tcPr>
            <w:tcW w:w="2449" w:type="dxa"/>
          </w:tcPr>
          <w:p w:rsidR="00720098" w:rsidRPr="00153DDE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шт.</w:t>
            </w:r>
          </w:p>
        </w:tc>
      </w:tr>
      <w:tr w:rsidR="00720098" w:rsidRPr="00153DDE" w:rsidTr="0091543D">
        <w:tc>
          <w:tcPr>
            <w:tcW w:w="1436" w:type="dxa"/>
          </w:tcPr>
          <w:p w:rsidR="00720098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5449" w:type="dxa"/>
          </w:tcPr>
          <w:p w:rsidR="00720098" w:rsidRPr="00153DDE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Салфетка марлевая медицинская стерильная с перекисью водорода</w:t>
            </w:r>
          </w:p>
        </w:tc>
        <w:tc>
          <w:tcPr>
            <w:tcW w:w="2449" w:type="dxa"/>
          </w:tcPr>
          <w:p w:rsidR="00720098" w:rsidRPr="00153DDE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шт.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Салфетка с раствором аммиака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шт.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Салфетка марлевая медицинская стерильная 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упак.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Скальпель стерильный одноразовый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Средство перевязочное гемостатическое стерильное 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шт.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Средство перевязочное стерильное с аминокапроновой кислотой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шт.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Стерильная салфетка различных размеров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шт.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Сфигмоманометр ( измеритель АД) со взрослой и детской манжетами механический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Термометр медицинский стеклянный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Термометр электронный в футляре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Трубка ректальная газоотводная детская одноразовая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Устройство для переливания инфузионных растворов 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для проведения искусственного дыхания одноразовое пленочное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Фонендоскоп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Шпатель деревянный стерильный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шт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Шприцы инъекционные однократного применения различного объема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шт.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5449" w:type="dxa"/>
          </w:tcPr>
          <w:p w:rsidR="00B45407" w:rsidRDefault="00B4540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Языкодержатель</w:t>
            </w:r>
          </w:p>
        </w:tc>
        <w:tc>
          <w:tcPr>
            <w:tcW w:w="2449" w:type="dxa"/>
          </w:tcPr>
          <w:p w:rsidR="00B45407" w:rsidRDefault="00B4540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E13C57" w:rsidRPr="00446289" w:rsidTr="00E13C57">
        <w:tc>
          <w:tcPr>
            <w:tcW w:w="9334" w:type="dxa"/>
            <w:gridSpan w:val="3"/>
          </w:tcPr>
          <w:p w:rsidR="00E13C57" w:rsidRPr="00446289" w:rsidRDefault="00E13C57" w:rsidP="00E13C57">
            <w:pPr>
              <w:pStyle w:val="ae"/>
              <w:numPr>
                <w:ilvl w:val="3"/>
                <w:numId w:val="43"/>
              </w:numPr>
              <w:rPr>
                <w:b/>
                <w:sz w:val="24"/>
                <w:szCs w:val="24"/>
              </w:rPr>
            </w:pPr>
            <w:r w:rsidRPr="00446289">
              <w:rPr>
                <w:b/>
                <w:sz w:val="24"/>
                <w:szCs w:val="24"/>
              </w:rPr>
              <w:t>Набор реанимационный</w:t>
            </w:r>
          </w:p>
        </w:tc>
      </w:tr>
      <w:tr w:rsidR="00B45407" w:rsidRPr="00153DDE" w:rsidTr="0091543D">
        <w:tc>
          <w:tcPr>
            <w:tcW w:w="1436" w:type="dxa"/>
          </w:tcPr>
          <w:p w:rsidR="00B4540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5449" w:type="dxa"/>
          </w:tcPr>
          <w:p w:rsidR="00B4540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Аспиратор механический</w:t>
            </w:r>
          </w:p>
        </w:tc>
        <w:tc>
          <w:tcPr>
            <w:tcW w:w="2449" w:type="dxa"/>
          </w:tcPr>
          <w:p w:rsidR="00B4540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Бинт марлевый нестерильный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2шт.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Держатели инфузионных растворов ( малый и большой)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2шт.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114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Жгут кровоостанавливающий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Жгут </w:t>
            </w:r>
            <w:r w:rsidR="0044628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кровоостанавливающий с дозированной нагрузкой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Зажим кровоостанавливающий (изогнутый и прямой)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Зонд желудочный № 15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воздуховодов орофарингеальных для взрослых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компл.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для ИВЛ взрослый с возможностью подключения к кислороду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компл.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катетеров одноразовых внутривенных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компл.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катетеров аспирационных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компл.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трубок эндотрахеальных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компл.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Ларингоскоп для взрослых ( 3 клинка)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Мешки для мед.отходов ( класс А, В)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для коникотомии взрослый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набор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Переходник гибкий для интубационных трубок одноразовый</w:t>
            </w:r>
          </w:p>
        </w:tc>
        <w:tc>
          <w:tcPr>
            <w:tcW w:w="2449" w:type="dxa"/>
          </w:tcPr>
          <w:p w:rsidR="00E13C57" w:rsidRDefault="00E13C57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5449" w:type="dxa"/>
          </w:tcPr>
          <w:p w:rsidR="00E13C57" w:rsidRDefault="00E13C57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Перчатки хирургические стерильные</w:t>
            </w:r>
          </w:p>
        </w:tc>
        <w:tc>
          <w:tcPr>
            <w:tcW w:w="2449" w:type="dxa"/>
          </w:tcPr>
          <w:p w:rsidR="00E13C57" w:rsidRDefault="000025BE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пары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5449" w:type="dxa"/>
          </w:tcPr>
          <w:p w:rsidR="00E13C57" w:rsidRDefault="000025BE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Роторасширитель</w:t>
            </w:r>
          </w:p>
        </w:tc>
        <w:tc>
          <w:tcPr>
            <w:tcW w:w="2449" w:type="dxa"/>
          </w:tcPr>
          <w:p w:rsidR="00E13C57" w:rsidRDefault="000025BE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5449" w:type="dxa"/>
          </w:tcPr>
          <w:p w:rsidR="00E13C57" w:rsidRDefault="000025BE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Салфетка стерильная </w:t>
            </w:r>
          </w:p>
        </w:tc>
        <w:tc>
          <w:tcPr>
            <w:tcW w:w="2449" w:type="dxa"/>
          </w:tcPr>
          <w:p w:rsidR="00E13C57" w:rsidRDefault="000025BE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уп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5449" w:type="dxa"/>
          </w:tcPr>
          <w:p w:rsidR="00E13C57" w:rsidRDefault="000025BE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для вливания инфузионных растворов</w:t>
            </w:r>
          </w:p>
        </w:tc>
        <w:tc>
          <w:tcPr>
            <w:tcW w:w="2449" w:type="dxa"/>
          </w:tcPr>
          <w:p w:rsidR="00E13C57" w:rsidRDefault="000025BE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компл.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5449" w:type="dxa"/>
          </w:tcPr>
          <w:p w:rsidR="00E13C57" w:rsidRDefault="000025BE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Стилет № 6,10</w:t>
            </w:r>
          </w:p>
        </w:tc>
        <w:tc>
          <w:tcPr>
            <w:tcW w:w="2449" w:type="dxa"/>
          </w:tcPr>
          <w:p w:rsidR="00E13C57" w:rsidRDefault="000025BE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E13C57" w:rsidRPr="00153DDE" w:rsidTr="0091543D">
        <w:tc>
          <w:tcPr>
            <w:tcW w:w="1436" w:type="dxa"/>
          </w:tcPr>
          <w:p w:rsidR="00E13C57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5449" w:type="dxa"/>
          </w:tcPr>
          <w:p w:rsidR="00E13C57" w:rsidRDefault="000025BE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Фильтр дыхательный бактериовирусный</w:t>
            </w:r>
          </w:p>
        </w:tc>
        <w:tc>
          <w:tcPr>
            <w:tcW w:w="2449" w:type="dxa"/>
          </w:tcPr>
          <w:p w:rsidR="00E13C57" w:rsidRDefault="000025BE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0025BE" w:rsidRPr="00153DDE" w:rsidTr="0091543D">
        <w:tc>
          <w:tcPr>
            <w:tcW w:w="1436" w:type="dxa"/>
          </w:tcPr>
          <w:p w:rsidR="000025BE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5449" w:type="dxa"/>
          </w:tcPr>
          <w:p w:rsidR="000025BE" w:rsidRDefault="000025BE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Шприц типа Жане</w:t>
            </w:r>
          </w:p>
        </w:tc>
        <w:tc>
          <w:tcPr>
            <w:tcW w:w="2449" w:type="dxa"/>
          </w:tcPr>
          <w:p w:rsidR="000025BE" w:rsidRDefault="000025BE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0025BE" w:rsidRPr="00153DDE" w:rsidTr="0091543D">
        <w:tc>
          <w:tcPr>
            <w:tcW w:w="1436" w:type="dxa"/>
          </w:tcPr>
          <w:p w:rsidR="000025BE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</w:p>
        </w:tc>
        <w:tc>
          <w:tcPr>
            <w:tcW w:w="5449" w:type="dxa"/>
          </w:tcPr>
          <w:p w:rsidR="000025BE" w:rsidRDefault="000025BE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Языкодержатель</w:t>
            </w:r>
          </w:p>
        </w:tc>
        <w:tc>
          <w:tcPr>
            <w:tcW w:w="2449" w:type="dxa"/>
          </w:tcPr>
          <w:p w:rsidR="000025BE" w:rsidRDefault="000025BE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91543D" w:rsidRPr="00446289" w:rsidTr="00446289">
        <w:tc>
          <w:tcPr>
            <w:tcW w:w="9334" w:type="dxa"/>
            <w:gridSpan w:val="3"/>
          </w:tcPr>
          <w:p w:rsidR="0091543D" w:rsidRPr="00446289" w:rsidRDefault="0091543D" w:rsidP="0091543D">
            <w:pPr>
              <w:pStyle w:val="ae"/>
              <w:numPr>
                <w:ilvl w:val="3"/>
                <w:numId w:val="43"/>
              </w:numPr>
              <w:rPr>
                <w:b/>
                <w:sz w:val="24"/>
                <w:szCs w:val="24"/>
              </w:rPr>
            </w:pPr>
            <w:r w:rsidRPr="00446289">
              <w:rPr>
                <w:b/>
                <w:sz w:val="24"/>
                <w:szCs w:val="24"/>
              </w:rPr>
              <w:t>Набор травматологический</w:t>
            </w:r>
          </w:p>
        </w:tc>
      </w:tr>
      <w:tr w:rsidR="000025BE" w:rsidRPr="00153DDE" w:rsidTr="0091543D">
        <w:tc>
          <w:tcPr>
            <w:tcW w:w="1436" w:type="dxa"/>
          </w:tcPr>
          <w:p w:rsidR="000025BE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5449" w:type="dxa"/>
          </w:tcPr>
          <w:p w:rsidR="000025BE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Бинты марлевые стерильные различных размеров</w:t>
            </w:r>
          </w:p>
        </w:tc>
        <w:tc>
          <w:tcPr>
            <w:tcW w:w="2449" w:type="dxa"/>
          </w:tcPr>
          <w:p w:rsidR="000025BE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шт.</w:t>
            </w:r>
          </w:p>
        </w:tc>
      </w:tr>
      <w:tr w:rsidR="000025BE" w:rsidRPr="00153DDE" w:rsidTr="0091543D">
        <w:tc>
          <w:tcPr>
            <w:tcW w:w="1436" w:type="dxa"/>
          </w:tcPr>
          <w:p w:rsidR="000025BE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5449" w:type="dxa"/>
          </w:tcPr>
          <w:p w:rsidR="000025BE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Бинты эластичные трубчато – сетчатые различных размеров</w:t>
            </w:r>
          </w:p>
        </w:tc>
        <w:tc>
          <w:tcPr>
            <w:tcW w:w="2449" w:type="dxa"/>
          </w:tcPr>
          <w:p w:rsidR="000025BE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шт.</w:t>
            </w:r>
          </w:p>
        </w:tc>
      </w:tr>
      <w:tr w:rsidR="000025BE" w:rsidRPr="00153DDE" w:rsidTr="0091543D">
        <w:tc>
          <w:tcPr>
            <w:tcW w:w="1436" w:type="dxa"/>
          </w:tcPr>
          <w:p w:rsidR="000025BE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</w:p>
        </w:tc>
        <w:tc>
          <w:tcPr>
            <w:tcW w:w="5449" w:type="dxa"/>
          </w:tcPr>
          <w:p w:rsidR="000025BE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Воротник – шина шейная для взрослых и детей</w:t>
            </w:r>
          </w:p>
        </w:tc>
        <w:tc>
          <w:tcPr>
            <w:tcW w:w="2449" w:type="dxa"/>
          </w:tcPr>
          <w:p w:rsidR="000025BE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шт.</w:t>
            </w:r>
          </w:p>
        </w:tc>
      </w:tr>
      <w:tr w:rsidR="000025BE" w:rsidRPr="00153DDE" w:rsidTr="0091543D">
        <w:tc>
          <w:tcPr>
            <w:tcW w:w="1436" w:type="dxa"/>
          </w:tcPr>
          <w:p w:rsidR="000025BE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5449" w:type="dxa"/>
          </w:tcPr>
          <w:p w:rsidR="000025BE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Жгут кровоостанавливающий</w:t>
            </w:r>
          </w:p>
        </w:tc>
        <w:tc>
          <w:tcPr>
            <w:tcW w:w="2449" w:type="dxa"/>
          </w:tcPr>
          <w:p w:rsidR="000025BE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0025BE" w:rsidRPr="00153DDE" w:rsidTr="0091543D">
        <w:tc>
          <w:tcPr>
            <w:tcW w:w="1436" w:type="dxa"/>
          </w:tcPr>
          <w:p w:rsidR="000025BE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  <w:tc>
          <w:tcPr>
            <w:tcW w:w="5449" w:type="dxa"/>
          </w:tcPr>
          <w:p w:rsidR="000025BE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Зажим кровоостанавливающий прямой</w:t>
            </w:r>
          </w:p>
        </w:tc>
        <w:tc>
          <w:tcPr>
            <w:tcW w:w="2449" w:type="dxa"/>
          </w:tcPr>
          <w:p w:rsidR="000025BE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0025BE" w:rsidRPr="00153DDE" w:rsidTr="0091543D">
        <w:tc>
          <w:tcPr>
            <w:tcW w:w="1436" w:type="dxa"/>
          </w:tcPr>
          <w:p w:rsidR="000025BE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5449" w:type="dxa"/>
          </w:tcPr>
          <w:p w:rsidR="000025BE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Игла атравматическая</w:t>
            </w:r>
          </w:p>
        </w:tc>
        <w:tc>
          <w:tcPr>
            <w:tcW w:w="2449" w:type="dxa"/>
          </w:tcPr>
          <w:p w:rsidR="000025BE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91543D" w:rsidRPr="00153DDE" w:rsidTr="0091543D">
        <w:tc>
          <w:tcPr>
            <w:tcW w:w="1436" w:type="dxa"/>
          </w:tcPr>
          <w:p w:rsidR="0091543D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5449" w:type="dxa"/>
          </w:tcPr>
          <w:p w:rsidR="0091543D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Иглодержатель общехирургический</w:t>
            </w:r>
          </w:p>
        </w:tc>
        <w:tc>
          <w:tcPr>
            <w:tcW w:w="2449" w:type="dxa"/>
          </w:tcPr>
          <w:p w:rsidR="0091543D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91543D" w:rsidRPr="00153DDE" w:rsidTr="0091543D">
        <w:tc>
          <w:tcPr>
            <w:tcW w:w="1436" w:type="dxa"/>
          </w:tcPr>
          <w:p w:rsidR="0091543D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5449" w:type="dxa"/>
          </w:tcPr>
          <w:p w:rsidR="0091543D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повязок разгружающих для верхних конечностей</w:t>
            </w:r>
          </w:p>
        </w:tc>
        <w:tc>
          <w:tcPr>
            <w:tcW w:w="2449" w:type="dxa"/>
          </w:tcPr>
          <w:p w:rsidR="0091543D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шт.</w:t>
            </w:r>
          </w:p>
        </w:tc>
      </w:tr>
      <w:tr w:rsidR="0091543D" w:rsidRPr="00153DDE" w:rsidTr="0091543D">
        <w:tc>
          <w:tcPr>
            <w:tcW w:w="1436" w:type="dxa"/>
          </w:tcPr>
          <w:p w:rsidR="0091543D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</w:t>
            </w:r>
          </w:p>
        </w:tc>
        <w:tc>
          <w:tcPr>
            <w:tcW w:w="5449" w:type="dxa"/>
          </w:tcPr>
          <w:p w:rsidR="0091543D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Лейкопластырь рулонный</w:t>
            </w:r>
          </w:p>
        </w:tc>
        <w:tc>
          <w:tcPr>
            <w:tcW w:w="2449" w:type="dxa"/>
          </w:tcPr>
          <w:p w:rsidR="0091543D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91543D" w:rsidRPr="00153DDE" w:rsidTr="0091543D">
        <w:tc>
          <w:tcPr>
            <w:tcW w:w="1436" w:type="dxa"/>
          </w:tcPr>
          <w:p w:rsidR="0091543D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5449" w:type="dxa"/>
          </w:tcPr>
          <w:p w:rsidR="0091543D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Ножницы медицинские  прямые</w:t>
            </w:r>
          </w:p>
        </w:tc>
        <w:tc>
          <w:tcPr>
            <w:tcW w:w="2449" w:type="dxa"/>
          </w:tcPr>
          <w:p w:rsidR="0091543D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91543D" w:rsidRPr="00153DDE" w:rsidTr="0091543D">
        <w:tc>
          <w:tcPr>
            <w:tcW w:w="1436" w:type="dxa"/>
          </w:tcPr>
          <w:p w:rsidR="0091543D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5449" w:type="dxa"/>
          </w:tcPr>
          <w:p w:rsidR="0091543D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 гипотермический</w:t>
            </w:r>
          </w:p>
        </w:tc>
        <w:tc>
          <w:tcPr>
            <w:tcW w:w="2449" w:type="dxa"/>
          </w:tcPr>
          <w:p w:rsidR="0091543D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91543D" w:rsidRPr="00153DDE" w:rsidTr="0091543D">
        <w:tc>
          <w:tcPr>
            <w:tcW w:w="1436" w:type="dxa"/>
          </w:tcPr>
          <w:p w:rsidR="0091543D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  <w:tc>
          <w:tcPr>
            <w:tcW w:w="5449" w:type="dxa"/>
          </w:tcPr>
          <w:p w:rsidR="0091543D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 перевязочный стерильный</w:t>
            </w:r>
          </w:p>
        </w:tc>
        <w:tc>
          <w:tcPr>
            <w:tcW w:w="2449" w:type="dxa"/>
          </w:tcPr>
          <w:p w:rsidR="0091543D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шт.</w:t>
            </w:r>
          </w:p>
        </w:tc>
      </w:tr>
      <w:tr w:rsidR="0091543D" w:rsidRPr="00153DDE" w:rsidTr="0091543D">
        <w:tc>
          <w:tcPr>
            <w:tcW w:w="1436" w:type="dxa"/>
          </w:tcPr>
          <w:p w:rsidR="0091543D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5449" w:type="dxa"/>
          </w:tcPr>
          <w:p w:rsidR="0091543D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Перчатки медицинские нестерильные</w:t>
            </w:r>
          </w:p>
        </w:tc>
        <w:tc>
          <w:tcPr>
            <w:tcW w:w="2449" w:type="dxa"/>
          </w:tcPr>
          <w:p w:rsidR="0091543D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пар</w:t>
            </w:r>
          </w:p>
        </w:tc>
      </w:tr>
      <w:tr w:rsidR="0091543D" w:rsidRPr="00153DDE" w:rsidTr="0091543D">
        <w:tc>
          <w:tcPr>
            <w:tcW w:w="1436" w:type="dxa"/>
          </w:tcPr>
          <w:p w:rsidR="0091543D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  <w:tc>
          <w:tcPr>
            <w:tcW w:w="5449" w:type="dxa"/>
          </w:tcPr>
          <w:p w:rsidR="0091543D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Перчатки хирургические стерильные </w:t>
            </w:r>
          </w:p>
        </w:tc>
        <w:tc>
          <w:tcPr>
            <w:tcW w:w="2449" w:type="dxa"/>
          </w:tcPr>
          <w:p w:rsidR="0091543D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пары</w:t>
            </w:r>
          </w:p>
        </w:tc>
      </w:tr>
      <w:tr w:rsidR="0091543D" w:rsidRPr="00153DDE" w:rsidTr="0091543D">
        <w:tc>
          <w:tcPr>
            <w:tcW w:w="1436" w:type="dxa"/>
          </w:tcPr>
          <w:p w:rsidR="0091543D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5449" w:type="dxa"/>
          </w:tcPr>
          <w:p w:rsidR="0091543D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Салфетки маревые стерильные различных размеров</w:t>
            </w:r>
          </w:p>
        </w:tc>
        <w:tc>
          <w:tcPr>
            <w:tcW w:w="2449" w:type="dxa"/>
          </w:tcPr>
          <w:p w:rsidR="0091543D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упак.</w:t>
            </w:r>
          </w:p>
        </w:tc>
      </w:tr>
      <w:tr w:rsidR="0091543D" w:rsidRPr="00153DDE" w:rsidTr="0091543D">
        <w:tc>
          <w:tcPr>
            <w:tcW w:w="1436" w:type="dxa"/>
          </w:tcPr>
          <w:p w:rsidR="0091543D" w:rsidRDefault="00446289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5449" w:type="dxa"/>
          </w:tcPr>
          <w:p w:rsidR="0091543D" w:rsidRDefault="0091543D" w:rsidP="00A0477C">
            <w:pPr>
              <w:pStyle w:val="ae"/>
              <w:ind w:left="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Шины иммобилизационные ( заготовки шин) различной длины</w:t>
            </w:r>
          </w:p>
        </w:tc>
        <w:tc>
          <w:tcPr>
            <w:tcW w:w="2449" w:type="dxa"/>
          </w:tcPr>
          <w:p w:rsidR="0091543D" w:rsidRDefault="0091543D" w:rsidP="00A047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шт.</w:t>
            </w:r>
          </w:p>
        </w:tc>
      </w:tr>
    </w:tbl>
    <w:p w:rsidR="00153DDE" w:rsidRDefault="00153DDE" w:rsidP="00153DDE">
      <w:pPr>
        <w:pStyle w:val="ConsNormal"/>
        <w:widowControl/>
        <w:tabs>
          <w:tab w:val="num" w:pos="1560"/>
        </w:tabs>
        <w:ind w:firstLine="0"/>
        <w:rPr>
          <w:rFonts w:ascii="Times New Roman" w:hAnsi="Times New Roman"/>
          <w:b/>
          <w:sz w:val="24"/>
          <w:szCs w:val="24"/>
          <w:u w:val="single"/>
        </w:rPr>
      </w:pPr>
    </w:p>
    <w:p w:rsidR="00153DDE" w:rsidRDefault="00153DDE" w:rsidP="009200D0">
      <w:pPr>
        <w:pStyle w:val="ConsNormal"/>
        <w:widowControl/>
        <w:tabs>
          <w:tab w:val="num" w:pos="1560"/>
        </w:tabs>
        <w:ind w:firstLine="0"/>
        <w:rPr>
          <w:rFonts w:ascii="Times New Roman" w:hAnsi="Times New Roman"/>
          <w:b/>
          <w:sz w:val="24"/>
          <w:szCs w:val="24"/>
          <w:u w:val="single"/>
        </w:rPr>
      </w:pPr>
    </w:p>
    <w:p w:rsidR="001E6657" w:rsidRPr="0030254A" w:rsidRDefault="001E6657" w:rsidP="001E6657">
      <w:pPr>
        <w:pStyle w:val="ConsNormal"/>
        <w:widowControl/>
        <w:tabs>
          <w:tab w:val="num" w:pos="1560"/>
        </w:tabs>
        <w:ind w:firstLine="0"/>
        <w:jc w:val="right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253D86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Приложение </w:t>
      </w:r>
      <w:r w:rsidR="0030254A">
        <w:rPr>
          <w:rFonts w:ascii="Times New Roman" w:hAnsi="Times New Roman"/>
          <w:b/>
          <w:sz w:val="24"/>
          <w:szCs w:val="24"/>
          <w:u w:val="single"/>
          <w:lang w:val="en-US"/>
        </w:rPr>
        <w:t>3</w:t>
      </w:r>
    </w:p>
    <w:p w:rsidR="00EE7C0E" w:rsidRDefault="00EE7C0E" w:rsidP="00EE7C0E">
      <w:pPr>
        <w:pStyle w:val="ConsNormal"/>
        <w:widowControl/>
        <w:tabs>
          <w:tab w:val="num" w:pos="1560"/>
        </w:tabs>
        <w:ind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 страница.</w:t>
      </w:r>
    </w:p>
    <w:p w:rsidR="001E6657" w:rsidRDefault="001E6657" w:rsidP="001E6657">
      <w:pPr>
        <w:pStyle w:val="ConsNormal"/>
        <w:widowControl/>
        <w:tabs>
          <w:tab w:val="num" w:pos="1560"/>
        </w:tabs>
        <w:ind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E6657" w:rsidRDefault="001E6657" w:rsidP="001E6657">
      <w:pPr>
        <w:pStyle w:val="ConsNormal"/>
        <w:widowControl/>
        <w:tabs>
          <w:tab w:val="num" w:pos="1560"/>
        </w:tabs>
        <w:ind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ГАОУ СПО ТО « Ишимский медицинский колледж»</w:t>
      </w:r>
    </w:p>
    <w:p w:rsidR="001E6657" w:rsidRDefault="001E6657" w:rsidP="001E6657">
      <w:pPr>
        <w:pStyle w:val="ConsNormal"/>
        <w:widowControl/>
        <w:tabs>
          <w:tab w:val="num" w:pos="1560"/>
        </w:tabs>
        <w:ind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E6657" w:rsidRDefault="001E6657" w:rsidP="001E6657">
      <w:pPr>
        <w:pStyle w:val="ConsNormal"/>
        <w:widowControl/>
        <w:tabs>
          <w:tab w:val="num" w:pos="1560"/>
        </w:tabs>
        <w:ind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E6657" w:rsidRDefault="001E6657" w:rsidP="001E6657">
      <w:pPr>
        <w:pStyle w:val="ConsNormal"/>
        <w:widowControl/>
        <w:tabs>
          <w:tab w:val="num" w:pos="1560"/>
        </w:tabs>
        <w:ind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E6657" w:rsidRDefault="001E6657" w:rsidP="001E6657">
      <w:pPr>
        <w:pStyle w:val="ConsNormal"/>
        <w:widowControl/>
        <w:tabs>
          <w:tab w:val="num" w:pos="1560"/>
        </w:tabs>
        <w:ind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E6657" w:rsidRDefault="001E6657" w:rsidP="001E6657">
      <w:pPr>
        <w:pStyle w:val="ConsNormal"/>
        <w:widowControl/>
        <w:tabs>
          <w:tab w:val="num" w:pos="1560"/>
        </w:tabs>
        <w:ind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E6657" w:rsidRDefault="001E6657" w:rsidP="001E6657">
      <w:pPr>
        <w:pStyle w:val="ConsNormal"/>
        <w:widowControl/>
        <w:tabs>
          <w:tab w:val="num" w:pos="1560"/>
        </w:tabs>
        <w:ind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E6657" w:rsidRPr="001E6657" w:rsidRDefault="001E6657" w:rsidP="001E6657">
      <w:pPr>
        <w:pStyle w:val="ConsNormal"/>
        <w:widowControl/>
        <w:tabs>
          <w:tab w:val="num" w:pos="1560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1E6657">
        <w:rPr>
          <w:rFonts w:ascii="Times New Roman" w:hAnsi="Times New Roman"/>
          <w:b/>
          <w:sz w:val="24"/>
          <w:szCs w:val="24"/>
        </w:rPr>
        <w:t>ДНЕВНИК ПРОИЗВОДСТВЕ</w:t>
      </w:r>
      <w:r>
        <w:rPr>
          <w:rFonts w:ascii="Times New Roman" w:hAnsi="Times New Roman"/>
          <w:b/>
          <w:sz w:val="24"/>
          <w:szCs w:val="24"/>
        </w:rPr>
        <w:t>Н</w:t>
      </w:r>
      <w:r w:rsidRPr="001E6657">
        <w:rPr>
          <w:rFonts w:ascii="Times New Roman" w:hAnsi="Times New Roman"/>
          <w:b/>
          <w:sz w:val="24"/>
          <w:szCs w:val="24"/>
        </w:rPr>
        <w:t>НОЙ ПРАКТИКИ.</w:t>
      </w:r>
    </w:p>
    <w:p w:rsidR="001E6657" w:rsidRDefault="001E6657" w:rsidP="001E6657">
      <w:pPr>
        <w:pStyle w:val="ConsNormal"/>
        <w:widowControl/>
        <w:tabs>
          <w:tab w:val="num" w:pos="1560"/>
        </w:tabs>
        <w:ind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E6657" w:rsidRDefault="001E6657" w:rsidP="001E6657">
      <w:pPr>
        <w:spacing w:after="0" w:line="360" w:lineRule="auto"/>
        <w:ind w:left="720"/>
        <w:jc w:val="right"/>
        <w:rPr>
          <w:rFonts w:ascii="Times New Roman" w:hAnsi="Times New Roman"/>
          <w:b/>
          <w:sz w:val="20"/>
          <w:szCs w:val="20"/>
        </w:rPr>
      </w:pPr>
    </w:p>
    <w:p w:rsidR="009E4680" w:rsidRDefault="001E6657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С</w:t>
      </w:r>
      <w:r w:rsidR="009E4680">
        <w:rPr>
          <w:rFonts w:ascii="Times New Roman" w:hAnsi="Times New Roman"/>
          <w:b/>
          <w:sz w:val="20"/>
          <w:szCs w:val="20"/>
        </w:rPr>
        <w:t>тудента______ _________________________группы________</w:t>
      </w:r>
    </w:p>
    <w:p w:rsidR="001E6657" w:rsidRDefault="009E4680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отделения « Лечебное дело»</w:t>
      </w:r>
    </w:p>
    <w:p w:rsidR="009E4680" w:rsidRDefault="009E4680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Место проведения практики:</w:t>
      </w:r>
    </w:p>
    <w:p w:rsidR="009E4680" w:rsidRDefault="009E4680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1.___________________________________________________________________</w:t>
      </w:r>
    </w:p>
    <w:p w:rsidR="009E4680" w:rsidRDefault="009E4680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2.___________________________________________________________________</w:t>
      </w:r>
    </w:p>
    <w:p w:rsidR="00EE7C0E" w:rsidRDefault="00EE7C0E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</w:p>
    <w:p w:rsidR="00EE7C0E" w:rsidRPr="00EE7C0E" w:rsidRDefault="00EE7C0E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E7C0E">
        <w:rPr>
          <w:rFonts w:ascii="Times New Roman" w:hAnsi="Times New Roman"/>
          <w:b/>
          <w:sz w:val="24"/>
          <w:szCs w:val="24"/>
          <w:u w:val="single"/>
        </w:rPr>
        <w:t>2 страница</w:t>
      </w:r>
    </w:p>
    <w:p w:rsidR="00EE7C0E" w:rsidRDefault="00EE7C0E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</w:p>
    <w:p w:rsidR="009E4680" w:rsidRDefault="009E4680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Общий руководитель__________________________________________________</w:t>
      </w:r>
    </w:p>
    <w:p w:rsidR="009E4680" w:rsidRDefault="009E4680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Непосредственный руководитель________________________________________</w:t>
      </w:r>
    </w:p>
    <w:p w:rsidR="00EE7C0E" w:rsidRDefault="00EE7C0E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</w:p>
    <w:p w:rsidR="009E4680" w:rsidRDefault="003A572D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ГРАФИК ПРАКТИКИ</w:t>
      </w:r>
    </w:p>
    <w:tbl>
      <w:tblPr>
        <w:tblStyle w:val="ad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1559"/>
        <w:gridCol w:w="4728"/>
      </w:tblGrid>
      <w:tr w:rsidR="003A572D" w:rsidTr="003A572D">
        <w:tc>
          <w:tcPr>
            <w:tcW w:w="1515" w:type="dxa"/>
          </w:tcPr>
          <w:p w:rsidR="003A572D" w:rsidRDefault="003A572D" w:rsidP="00B574B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559" w:type="dxa"/>
          </w:tcPr>
          <w:p w:rsidR="003A572D" w:rsidRDefault="003A572D" w:rsidP="00B574B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4728" w:type="dxa"/>
          </w:tcPr>
          <w:p w:rsidR="003A572D" w:rsidRDefault="003A572D" w:rsidP="00B574B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Подразделение</w:t>
            </w:r>
          </w:p>
        </w:tc>
      </w:tr>
      <w:tr w:rsidR="003A572D" w:rsidTr="003A572D">
        <w:tc>
          <w:tcPr>
            <w:tcW w:w="1515" w:type="dxa"/>
          </w:tcPr>
          <w:p w:rsidR="003A572D" w:rsidRDefault="003A572D" w:rsidP="00B574BB">
            <w:pPr>
              <w:spacing w:line="360" w:lineRule="auto"/>
              <w:jc w:val="center"/>
              <w:rPr>
                <w:b/>
              </w:rPr>
            </w:pPr>
          </w:p>
          <w:p w:rsidR="003A572D" w:rsidRDefault="003A572D" w:rsidP="00B574BB">
            <w:pPr>
              <w:spacing w:line="360" w:lineRule="auto"/>
              <w:jc w:val="center"/>
              <w:rPr>
                <w:b/>
              </w:rPr>
            </w:pPr>
          </w:p>
          <w:p w:rsidR="003A572D" w:rsidRDefault="003A572D" w:rsidP="00B574B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3A572D" w:rsidRDefault="003A572D" w:rsidP="00B574B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28" w:type="dxa"/>
          </w:tcPr>
          <w:p w:rsidR="003A572D" w:rsidRDefault="003A572D" w:rsidP="00B574BB">
            <w:pPr>
              <w:spacing w:line="360" w:lineRule="auto"/>
              <w:jc w:val="center"/>
              <w:rPr>
                <w:b/>
              </w:rPr>
            </w:pPr>
          </w:p>
        </w:tc>
      </w:tr>
      <w:tr w:rsidR="003A572D" w:rsidTr="003A572D">
        <w:tc>
          <w:tcPr>
            <w:tcW w:w="1515" w:type="dxa"/>
          </w:tcPr>
          <w:p w:rsidR="003A572D" w:rsidRDefault="003A572D" w:rsidP="00B574BB">
            <w:pPr>
              <w:spacing w:line="360" w:lineRule="auto"/>
              <w:jc w:val="center"/>
              <w:rPr>
                <w:b/>
              </w:rPr>
            </w:pPr>
          </w:p>
          <w:p w:rsidR="003A572D" w:rsidRDefault="003A572D" w:rsidP="00B574BB">
            <w:pPr>
              <w:spacing w:line="360" w:lineRule="auto"/>
              <w:jc w:val="center"/>
              <w:rPr>
                <w:b/>
              </w:rPr>
            </w:pPr>
          </w:p>
          <w:p w:rsidR="003A572D" w:rsidRDefault="003A572D" w:rsidP="00B574B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3A572D" w:rsidRDefault="003A572D" w:rsidP="00B574B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28" w:type="dxa"/>
          </w:tcPr>
          <w:p w:rsidR="003A572D" w:rsidRDefault="003A572D" w:rsidP="00B574BB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3A572D" w:rsidRDefault="003A572D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</w:p>
    <w:p w:rsidR="009E4680" w:rsidRDefault="009E4680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Инструктаж по технике безопасности</w:t>
      </w:r>
    </w:p>
    <w:p w:rsidR="009E4680" w:rsidRDefault="009E4680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Дата________________Роспись проводившего________________</w:t>
      </w:r>
    </w:p>
    <w:p w:rsidR="009E4680" w:rsidRDefault="009E4680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</w:p>
    <w:p w:rsidR="009E4680" w:rsidRDefault="009E4680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</w:p>
    <w:p w:rsidR="009E4680" w:rsidRDefault="009E4680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Оценка за ведение дневника производственной практики</w:t>
      </w:r>
    </w:p>
    <w:p w:rsidR="009E4680" w:rsidRDefault="009E4680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Дата_________Оценка___________Роспись__________________</w:t>
      </w:r>
    </w:p>
    <w:p w:rsidR="00597C7A" w:rsidRDefault="00597C7A" w:rsidP="003A572D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:rsidR="00597C7A" w:rsidRDefault="006A7848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Ишим 2015</w:t>
      </w:r>
      <w:r w:rsidR="009E4680">
        <w:rPr>
          <w:rFonts w:ascii="Times New Roman" w:hAnsi="Times New Roman"/>
          <w:b/>
          <w:sz w:val="20"/>
          <w:szCs w:val="20"/>
        </w:rPr>
        <w:t>.</w:t>
      </w:r>
    </w:p>
    <w:p w:rsidR="00597C7A" w:rsidRDefault="00597C7A" w:rsidP="00B574BB">
      <w:pPr>
        <w:spacing w:after="0" w:line="360" w:lineRule="auto"/>
        <w:ind w:left="720"/>
        <w:jc w:val="center"/>
        <w:rPr>
          <w:rFonts w:ascii="Times New Roman" w:hAnsi="Times New Roman"/>
          <w:b/>
          <w:sz w:val="20"/>
          <w:szCs w:val="20"/>
        </w:rPr>
      </w:pPr>
    </w:p>
    <w:p w:rsidR="00754053" w:rsidRPr="00C5203E" w:rsidRDefault="00CC0FC6" w:rsidP="007540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ОТЧЕТ № 1.  </w:t>
      </w:r>
      <w:r w:rsidR="00754053" w:rsidRPr="00C5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ПРАКТИЧЕСКИХ НАВЫКОВ И МАНИПУЛЯЦИЙ</w:t>
      </w:r>
    </w:p>
    <w:p w:rsidR="00754053" w:rsidRPr="00C5203E" w:rsidRDefault="00754053" w:rsidP="007540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УКАЗАНИЕМ СТЕПЕНИ ОСВОЕНИЯ</w:t>
      </w:r>
    </w:p>
    <w:p w:rsidR="003A572D" w:rsidRDefault="003A572D" w:rsidP="003A572D">
      <w:pPr>
        <w:spacing w:after="0" w:line="360" w:lineRule="auto"/>
        <w:ind w:left="720" w:right="-1050"/>
        <w:rPr>
          <w:rFonts w:ascii="Times New Roman" w:hAnsi="Times New Roman"/>
          <w:b/>
          <w:sz w:val="20"/>
          <w:szCs w:val="20"/>
        </w:rPr>
      </w:pPr>
    </w:p>
    <w:tbl>
      <w:tblPr>
        <w:tblStyle w:val="ad"/>
        <w:tblW w:w="9781" w:type="dxa"/>
        <w:tblInd w:w="-459" w:type="dxa"/>
        <w:tblLook w:val="04A0" w:firstRow="1" w:lastRow="0" w:firstColumn="1" w:lastColumn="0" w:noHBand="0" w:noVBand="1"/>
      </w:tblPr>
      <w:tblGrid>
        <w:gridCol w:w="4962"/>
        <w:gridCol w:w="992"/>
        <w:gridCol w:w="1134"/>
        <w:gridCol w:w="1417"/>
        <w:gridCol w:w="1276"/>
      </w:tblGrid>
      <w:tr w:rsidR="006A7848" w:rsidRPr="006A7848" w:rsidTr="006A7848">
        <w:tc>
          <w:tcPr>
            <w:tcW w:w="4962" w:type="dxa"/>
            <w:vMerge w:val="restart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Перечень видов деятельности</w:t>
            </w:r>
          </w:p>
        </w:tc>
        <w:tc>
          <w:tcPr>
            <w:tcW w:w="3543" w:type="dxa"/>
            <w:gridSpan w:val="3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Уровень усвоения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Количество</w:t>
            </w:r>
          </w:p>
        </w:tc>
      </w:tr>
      <w:tr w:rsidR="006A7848" w:rsidRPr="006A7848" w:rsidTr="006A7848">
        <w:tc>
          <w:tcPr>
            <w:tcW w:w="4962" w:type="dxa"/>
            <w:vMerge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знание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умение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навык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b/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Мытье рук современным способом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b/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 xml:space="preserve">Надевания стерильных перчаток.  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Глубокая  пальпация  живота при воспалительных заболеваниях брюшной полости.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b/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Симптом Ситковского.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b/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Симптом Образцова.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b/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Симптом Ровзинга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Симптом Бартомье - Михельсона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Симптом Воскресенского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Симптом Мерфи.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Симптом Ортнера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Симптом Мейо - Робсона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Симптом Пастернацкого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Симптом Щеткина - Блюмберга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 xml:space="preserve">Диагностика артериального и венозного кровотечений. </w:t>
            </w:r>
          </w:p>
          <w:p w:rsidR="006A7848" w:rsidRPr="006A7848" w:rsidRDefault="006A7848" w:rsidP="00DB4D74">
            <w:pPr>
              <w:pStyle w:val="ae"/>
              <w:numPr>
                <w:ilvl w:val="0"/>
                <w:numId w:val="60"/>
              </w:numPr>
              <w:spacing w:line="360" w:lineRule="auto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Наложение кровоостанавливающего жгута</w:t>
            </w:r>
          </w:p>
          <w:p w:rsidR="006A7848" w:rsidRPr="006A7848" w:rsidRDefault="006A7848" w:rsidP="00DB4D74">
            <w:pPr>
              <w:pStyle w:val="ae"/>
              <w:numPr>
                <w:ilvl w:val="0"/>
                <w:numId w:val="60"/>
              </w:numPr>
              <w:spacing w:line="360" w:lineRule="auto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Наложение давящей повязки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  <w:p w:rsidR="006A7848" w:rsidRPr="006A7848" w:rsidRDefault="006A7848" w:rsidP="006A7848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  <w:p w:rsidR="006A7848" w:rsidRPr="006A7848" w:rsidRDefault="006A7848" w:rsidP="006A7848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  <w:p w:rsidR="006A7848" w:rsidRPr="006A7848" w:rsidRDefault="006A7848" w:rsidP="006A7848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  <w:p w:rsidR="006A7848" w:rsidRPr="006A7848" w:rsidRDefault="006A7848" w:rsidP="006A7848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6A7848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  <w:p w:rsidR="006A7848" w:rsidRPr="006A7848" w:rsidRDefault="006A7848" w:rsidP="006A7848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  <w:p w:rsidR="006A7848" w:rsidRPr="006A7848" w:rsidRDefault="006A7848" w:rsidP="006A7848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Аускультация живота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E177D2">
            <w:pPr>
              <w:spacing w:line="360" w:lineRule="auto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Перкуссия  живота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754053">
            <w:pPr>
              <w:jc w:val="both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Особенности осмотра пациента с травмами.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754053">
            <w:pPr>
              <w:jc w:val="both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Правило девяток» при вычислении площади ожога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754053">
            <w:pPr>
              <w:jc w:val="both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Введение периферического катетера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754053">
            <w:pPr>
              <w:jc w:val="both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Проведение инфузионной терапии капельно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754053">
            <w:pPr>
              <w:jc w:val="both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 xml:space="preserve">Проведение внутривенных инъекций 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754053">
            <w:pPr>
              <w:jc w:val="both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Проведение внутримышечных инъекций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754053">
            <w:pPr>
              <w:jc w:val="both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Проведение подкожных инъекций.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754053">
            <w:pPr>
              <w:jc w:val="both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Наложение бинтовых повязок.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754053">
            <w:pPr>
              <w:jc w:val="both"/>
              <w:rPr>
                <w:sz w:val="18"/>
                <w:szCs w:val="18"/>
              </w:rPr>
            </w:pPr>
            <w:r w:rsidRPr="006A7848">
              <w:rPr>
                <w:sz w:val="18"/>
                <w:szCs w:val="18"/>
              </w:rPr>
              <w:t>Применение шин ( Крамера, складные, вакуумные, Шанца)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A7848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Pr="006A7848" w:rsidRDefault="006A7848" w:rsidP="0075405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Транспортировка пациентов ( соблюдение алгоритма переноски пострадавших на мягких, жестких носилках)</w:t>
            </w:r>
          </w:p>
        </w:tc>
        <w:tc>
          <w:tcPr>
            <w:tcW w:w="992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Default="006A7848" w:rsidP="0075405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ЭКГ</w:t>
            </w:r>
          </w:p>
        </w:tc>
        <w:tc>
          <w:tcPr>
            <w:tcW w:w="992" w:type="dxa"/>
          </w:tcPr>
          <w:p w:rsid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6A7848" w:rsidRPr="006A7848" w:rsidTr="006A7848">
        <w:tc>
          <w:tcPr>
            <w:tcW w:w="4962" w:type="dxa"/>
          </w:tcPr>
          <w:p w:rsidR="006A7848" w:rsidRDefault="006A7848" w:rsidP="0075405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Пульсоксиметрия</w:t>
            </w:r>
          </w:p>
        </w:tc>
        <w:tc>
          <w:tcPr>
            <w:tcW w:w="992" w:type="dxa"/>
          </w:tcPr>
          <w:p w:rsid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6A7848" w:rsidRPr="006A7848" w:rsidRDefault="006A7848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822685" w:rsidRPr="006A7848" w:rsidTr="006A7848">
        <w:tc>
          <w:tcPr>
            <w:tcW w:w="4962" w:type="dxa"/>
          </w:tcPr>
          <w:p w:rsidR="00822685" w:rsidRPr="00822685" w:rsidRDefault="00822685" w:rsidP="0075405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Введение воздуховода, эндотрахеальной трубки </w:t>
            </w:r>
            <w:r>
              <w:rPr>
                <w:sz w:val="18"/>
                <w:szCs w:val="18"/>
                <w:lang w:val="en-US"/>
              </w:rPr>
              <w:t>Combitub</w:t>
            </w:r>
          </w:p>
        </w:tc>
        <w:tc>
          <w:tcPr>
            <w:tcW w:w="992" w:type="dxa"/>
          </w:tcPr>
          <w:p w:rsidR="00822685" w:rsidRDefault="00822685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34" w:type="dxa"/>
          </w:tcPr>
          <w:p w:rsidR="00822685" w:rsidRDefault="00822685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417" w:type="dxa"/>
          </w:tcPr>
          <w:p w:rsidR="00822685" w:rsidRDefault="00822685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:rsidR="00822685" w:rsidRPr="006A7848" w:rsidRDefault="00822685" w:rsidP="00B574B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E55E54" w:rsidRDefault="00E55E54" w:rsidP="00E177D2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7848" w:rsidRDefault="00623023" w:rsidP="006E6698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6698">
        <w:rPr>
          <w:rFonts w:ascii="Times New Roman" w:eastAsia="Times New Roman" w:hAnsi="Times New Roman" w:cs="Times New Roman"/>
          <w:lang w:eastAsia="ru-RU"/>
        </w:rPr>
        <w:t>Главный ( старший) фельдшер ССМП</w:t>
      </w:r>
      <w:r w:rsidR="006E66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__________/______________________/</w:t>
      </w:r>
    </w:p>
    <w:p w:rsidR="006E6698" w:rsidRPr="006E6698" w:rsidRDefault="006E6698" w:rsidP="00E55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расшифифровка подписи</w:t>
      </w:r>
    </w:p>
    <w:p w:rsidR="006A7848" w:rsidRPr="006E6698" w:rsidRDefault="006E6698" w:rsidP="006E66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«_______»____________20_______г</w:t>
      </w:r>
    </w:p>
    <w:p w:rsidR="006A7848" w:rsidRPr="006E6698" w:rsidRDefault="006A7848" w:rsidP="00E55E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7D2" w:rsidRDefault="00E177D2" w:rsidP="00E177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0FC6" w:rsidRDefault="00CC0FC6" w:rsidP="00E177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7FD" w:rsidRPr="003F17FD" w:rsidRDefault="00CC0FC6" w:rsidP="00E55E5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ОТЧЕТ № 2.  </w:t>
      </w:r>
      <w:r w:rsidR="003F17FD" w:rsidRPr="003F1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Сводный отчет о проделанной работе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F17FD" w:rsidRDefault="003F17FD" w:rsidP="00E55E5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Помощь при неотложных состояниях.</w:t>
      </w:r>
    </w:p>
    <w:p w:rsidR="00E55E54" w:rsidRPr="00E55E54" w:rsidRDefault="00E55E54" w:rsidP="00E55E5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d"/>
        <w:tblpPr w:leftFromText="180" w:rightFromText="180" w:vertAnchor="text" w:tblpX="-432" w:tblpY="1"/>
        <w:tblOverlap w:val="never"/>
        <w:tblW w:w="9606" w:type="dxa"/>
        <w:tblLook w:val="01E0" w:firstRow="1" w:lastRow="1" w:firstColumn="1" w:lastColumn="1" w:noHBand="0" w:noVBand="0"/>
      </w:tblPr>
      <w:tblGrid>
        <w:gridCol w:w="648"/>
        <w:gridCol w:w="5358"/>
        <w:gridCol w:w="1190"/>
        <w:gridCol w:w="2410"/>
      </w:tblGrid>
      <w:tr w:rsidR="00462CB9" w:rsidRPr="00E55E54" w:rsidTr="006E6698">
        <w:trPr>
          <w:trHeight w:val="4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E55E54" w:rsidRDefault="00462CB9" w:rsidP="00E55E54">
            <w:pPr>
              <w:jc w:val="center"/>
              <w:rPr>
                <w:b/>
                <w:sz w:val="24"/>
                <w:szCs w:val="24"/>
              </w:rPr>
            </w:pPr>
            <w:r w:rsidRPr="00E55E5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E55E54" w:rsidRDefault="00462CB9" w:rsidP="00E55E54">
            <w:pPr>
              <w:jc w:val="center"/>
              <w:rPr>
                <w:b/>
                <w:sz w:val="24"/>
                <w:szCs w:val="24"/>
              </w:rPr>
            </w:pPr>
            <w:r w:rsidRPr="00E55E54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E55E54" w:rsidRDefault="00462CB9" w:rsidP="00E55E54">
            <w:pPr>
              <w:jc w:val="center"/>
              <w:rPr>
                <w:b/>
                <w:sz w:val="24"/>
                <w:szCs w:val="24"/>
              </w:rPr>
            </w:pPr>
            <w:r w:rsidRPr="00E55E54">
              <w:rPr>
                <w:b/>
                <w:sz w:val="24"/>
                <w:szCs w:val="24"/>
              </w:rPr>
              <w:t>Кол-во случаев</w:t>
            </w:r>
          </w:p>
        </w:tc>
      </w:tr>
      <w:tr w:rsidR="00462CB9" w:rsidRPr="003F17FD" w:rsidTr="006E6698">
        <w:trPr>
          <w:trHeight w:val="4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6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CC0FC6" w:rsidRDefault="00822685" w:rsidP="00CC0FC6">
            <w:pPr>
              <w:jc w:val="both"/>
              <w:rPr>
                <w:sz w:val="18"/>
                <w:szCs w:val="18"/>
              </w:rPr>
            </w:pPr>
            <w:r w:rsidRPr="00F6330F">
              <w:rPr>
                <w:bCs/>
                <w:sz w:val="18"/>
                <w:szCs w:val="18"/>
                <w:u w:val="single"/>
              </w:rPr>
              <w:t>Участие в диагностике</w:t>
            </w:r>
            <w:r w:rsidRPr="00CC0FC6">
              <w:rPr>
                <w:bCs/>
                <w:sz w:val="18"/>
                <w:szCs w:val="18"/>
              </w:rPr>
              <w:t>, определении тактики фельдшера   на догоспитальном этапе при повреждениях опорно – двигательного аппарата,  сочетанных и множественных травмах.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3F17FD">
            <w:pPr>
              <w:rPr>
                <w:sz w:val="24"/>
                <w:szCs w:val="24"/>
              </w:rPr>
            </w:pPr>
          </w:p>
        </w:tc>
      </w:tr>
      <w:tr w:rsidR="00462CB9" w:rsidRPr="003F17FD" w:rsidTr="006E6698">
        <w:trPr>
          <w:trHeight w:val="4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6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CC0FC6" w:rsidRDefault="006A5836" w:rsidP="00CC0FC6">
            <w:pPr>
              <w:jc w:val="both"/>
              <w:rPr>
                <w:sz w:val="18"/>
                <w:szCs w:val="18"/>
              </w:rPr>
            </w:pPr>
            <w:r w:rsidRPr="00F6330F">
              <w:rPr>
                <w:sz w:val="18"/>
                <w:szCs w:val="18"/>
                <w:u w:val="single"/>
              </w:rPr>
              <w:t>Участие в диагностике</w:t>
            </w:r>
            <w:r w:rsidR="00822685" w:rsidRPr="00CC0FC6">
              <w:rPr>
                <w:sz w:val="18"/>
                <w:szCs w:val="18"/>
              </w:rPr>
              <w:t xml:space="preserve">, определении тактики фельдшера на догоспитальном этапе при </w:t>
            </w:r>
            <w:r w:rsidRPr="00CC0FC6">
              <w:rPr>
                <w:sz w:val="18"/>
                <w:szCs w:val="18"/>
              </w:rPr>
              <w:t xml:space="preserve"> </w:t>
            </w:r>
            <w:r w:rsidR="00822685" w:rsidRPr="00CC0FC6">
              <w:rPr>
                <w:sz w:val="18"/>
                <w:szCs w:val="18"/>
              </w:rPr>
              <w:t xml:space="preserve"> ранениях</w:t>
            </w:r>
            <w:r w:rsidR="00CC0FC6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3F17FD">
            <w:pPr>
              <w:rPr>
                <w:sz w:val="24"/>
                <w:szCs w:val="24"/>
              </w:rPr>
            </w:pPr>
          </w:p>
        </w:tc>
      </w:tr>
      <w:tr w:rsidR="00462CB9" w:rsidRPr="003F17FD" w:rsidTr="006E6698">
        <w:trPr>
          <w:trHeight w:val="4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6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CC0FC6" w:rsidRDefault="006A5836" w:rsidP="00CC0FC6">
            <w:pPr>
              <w:jc w:val="both"/>
              <w:rPr>
                <w:sz w:val="18"/>
                <w:szCs w:val="18"/>
              </w:rPr>
            </w:pPr>
            <w:r w:rsidRPr="00F6330F">
              <w:rPr>
                <w:sz w:val="18"/>
                <w:szCs w:val="18"/>
                <w:u w:val="single"/>
              </w:rPr>
              <w:t>Участие в диагностике</w:t>
            </w:r>
            <w:r w:rsidR="00822685" w:rsidRPr="00CC0FC6">
              <w:rPr>
                <w:sz w:val="18"/>
                <w:szCs w:val="18"/>
              </w:rPr>
              <w:t xml:space="preserve">, </w:t>
            </w:r>
            <w:r w:rsidRPr="00CC0FC6">
              <w:rPr>
                <w:sz w:val="18"/>
                <w:szCs w:val="18"/>
              </w:rPr>
              <w:t xml:space="preserve"> </w:t>
            </w:r>
            <w:r w:rsidR="00822685" w:rsidRPr="00CC0FC6">
              <w:rPr>
                <w:bCs/>
                <w:sz w:val="18"/>
                <w:szCs w:val="18"/>
              </w:rPr>
              <w:t xml:space="preserve"> определении тактики фельдшера   на догоспитальном этапе при </w:t>
            </w:r>
            <w:r w:rsidR="00462CB9" w:rsidRPr="00CC0FC6">
              <w:rPr>
                <w:sz w:val="18"/>
                <w:szCs w:val="18"/>
              </w:rPr>
              <w:t xml:space="preserve"> черепно – мозговых травм</w:t>
            </w:r>
            <w:r w:rsidR="00822685" w:rsidRPr="00CC0FC6">
              <w:rPr>
                <w:sz w:val="18"/>
                <w:szCs w:val="18"/>
              </w:rPr>
              <w:t>ах</w:t>
            </w:r>
            <w:r w:rsidR="00462CB9" w:rsidRPr="00CC0FC6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3F17FD">
            <w:pPr>
              <w:rPr>
                <w:sz w:val="24"/>
                <w:szCs w:val="24"/>
              </w:rPr>
            </w:pPr>
          </w:p>
        </w:tc>
      </w:tr>
      <w:tr w:rsidR="00462CB9" w:rsidRPr="003F17FD" w:rsidTr="006E6698">
        <w:trPr>
          <w:trHeight w:val="50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6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CC0FC6" w:rsidRDefault="006A5836" w:rsidP="00CC0FC6">
            <w:pPr>
              <w:jc w:val="both"/>
              <w:rPr>
                <w:sz w:val="18"/>
                <w:szCs w:val="18"/>
              </w:rPr>
            </w:pPr>
            <w:r w:rsidRPr="00F6330F">
              <w:rPr>
                <w:sz w:val="18"/>
                <w:szCs w:val="18"/>
                <w:u w:val="single"/>
              </w:rPr>
              <w:t>Участие в диагностике</w:t>
            </w:r>
            <w:r w:rsidR="00822685" w:rsidRPr="00CC0FC6">
              <w:rPr>
                <w:sz w:val="18"/>
                <w:szCs w:val="18"/>
              </w:rPr>
              <w:t>,</w:t>
            </w:r>
            <w:r w:rsidR="00822685" w:rsidRPr="00CC0FC6">
              <w:rPr>
                <w:bCs/>
                <w:sz w:val="18"/>
                <w:szCs w:val="18"/>
              </w:rPr>
              <w:t xml:space="preserve"> определении тактики фельдшера   на догоспитальном этапе при </w:t>
            </w:r>
            <w:r w:rsidR="00822685" w:rsidRPr="00CC0FC6">
              <w:rPr>
                <w:sz w:val="18"/>
                <w:szCs w:val="18"/>
              </w:rPr>
              <w:t xml:space="preserve"> </w:t>
            </w:r>
            <w:r w:rsidRPr="00CC0FC6">
              <w:rPr>
                <w:sz w:val="18"/>
                <w:szCs w:val="18"/>
              </w:rPr>
              <w:t xml:space="preserve"> </w:t>
            </w:r>
            <w:r w:rsidR="00462CB9" w:rsidRPr="00CC0FC6">
              <w:rPr>
                <w:sz w:val="18"/>
                <w:szCs w:val="18"/>
              </w:rPr>
              <w:t xml:space="preserve">  острой сосудистой недостаточности ( синкопа, коллапс, шок).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3F17FD">
            <w:pPr>
              <w:rPr>
                <w:sz w:val="24"/>
                <w:szCs w:val="24"/>
              </w:rPr>
            </w:pPr>
          </w:p>
        </w:tc>
      </w:tr>
      <w:tr w:rsidR="00462CB9" w:rsidRPr="003F17FD" w:rsidTr="006E6698">
        <w:trPr>
          <w:trHeight w:val="50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6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CC0FC6" w:rsidRDefault="006A5836" w:rsidP="00CC0FC6">
            <w:pPr>
              <w:jc w:val="both"/>
              <w:rPr>
                <w:sz w:val="18"/>
                <w:szCs w:val="18"/>
              </w:rPr>
            </w:pPr>
            <w:r w:rsidRPr="00F6330F">
              <w:rPr>
                <w:sz w:val="18"/>
                <w:szCs w:val="18"/>
                <w:u w:val="single"/>
              </w:rPr>
              <w:t>Участие в диагностике</w:t>
            </w:r>
            <w:r w:rsidR="00822685" w:rsidRPr="00CC0FC6">
              <w:rPr>
                <w:sz w:val="18"/>
                <w:szCs w:val="18"/>
              </w:rPr>
              <w:t xml:space="preserve">, </w:t>
            </w:r>
            <w:r w:rsidRPr="00CC0FC6">
              <w:rPr>
                <w:sz w:val="18"/>
                <w:szCs w:val="18"/>
              </w:rPr>
              <w:t xml:space="preserve"> </w:t>
            </w:r>
            <w:r w:rsidR="00822685" w:rsidRPr="00CC0FC6">
              <w:rPr>
                <w:bCs/>
                <w:sz w:val="18"/>
                <w:szCs w:val="18"/>
              </w:rPr>
              <w:t xml:space="preserve"> определении тактики фельдшера   на догоспитальном этапе при </w:t>
            </w:r>
            <w:r w:rsidR="00822685" w:rsidRPr="00CC0FC6">
              <w:rPr>
                <w:sz w:val="18"/>
                <w:szCs w:val="18"/>
              </w:rPr>
              <w:t xml:space="preserve"> прободной язве</w:t>
            </w:r>
            <w:r w:rsidR="00462CB9" w:rsidRPr="00CC0FC6">
              <w:rPr>
                <w:sz w:val="18"/>
                <w:szCs w:val="18"/>
              </w:rPr>
              <w:t xml:space="preserve"> желудка, же</w:t>
            </w:r>
            <w:r w:rsidR="00822685" w:rsidRPr="00CC0FC6">
              <w:rPr>
                <w:sz w:val="18"/>
                <w:szCs w:val="18"/>
              </w:rPr>
              <w:t>лудочно – кишечного кровотечении</w:t>
            </w:r>
            <w:r w:rsidR="00462CB9" w:rsidRPr="00CC0FC6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3F17FD">
            <w:pPr>
              <w:rPr>
                <w:sz w:val="24"/>
                <w:szCs w:val="24"/>
              </w:rPr>
            </w:pPr>
          </w:p>
        </w:tc>
      </w:tr>
      <w:tr w:rsidR="00462CB9" w:rsidRPr="003F17FD" w:rsidTr="006E6698">
        <w:trPr>
          <w:trHeight w:val="4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6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CC0FC6" w:rsidRDefault="006A5836" w:rsidP="00CC0FC6">
            <w:pPr>
              <w:jc w:val="both"/>
              <w:rPr>
                <w:sz w:val="18"/>
                <w:szCs w:val="18"/>
              </w:rPr>
            </w:pPr>
            <w:r w:rsidRPr="00F6330F">
              <w:rPr>
                <w:sz w:val="18"/>
                <w:szCs w:val="18"/>
                <w:u w:val="single"/>
              </w:rPr>
              <w:t>Участие в диагностике</w:t>
            </w:r>
            <w:r w:rsidR="00822685" w:rsidRPr="00CC0FC6">
              <w:rPr>
                <w:sz w:val="18"/>
                <w:szCs w:val="18"/>
              </w:rPr>
              <w:t xml:space="preserve">, </w:t>
            </w:r>
            <w:r w:rsidRPr="00CC0FC6">
              <w:rPr>
                <w:sz w:val="18"/>
                <w:szCs w:val="18"/>
              </w:rPr>
              <w:t xml:space="preserve">  </w:t>
            </w:r>
            <w:r w:rsidR="00822685" w:rsidRPr="00CC0FC6">
              <w:rPr>
                <w:bCs/>
                <w:sz w:val="18"/>
                <w:szCs w:val="18"/>
              </w:rPr>
              <w:t xml:space="preserve"> определении тактики фельдшера   на догоспитальном этапе при </w:t>
            </w:r>
            <w:r w:rsidR="00822685" w:rsidRPr="00CC0FC6">
              <w:rPr>
                <w:sz w:val="18"/>
                <w:szCs w:val="18"/>
              </w:rPr>
              <w:t>остром аппендиците</w:t>
            </w:r>
            <w:r w:rsidRPr="00CC0FC6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3F17FD">
            <w:pPr>
              <w:rPr>
                <w:sz w:val="24"/>
                <w:szCs w:val="24"/>
              </w:rPr>
            </w:pPr>
          </w:p>
        </w:tc>
      </w:tr>
      <w:tr w:rsidR="00462CB9" w:rsidRPr="003F17FD" w:rsidTr="006E6698">
        <w:trPr>
          <w:trHeight w:val="4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6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CC0FC6" w:rsidRDefault="006A5836" w:rsidP="00CC0FC6">
            <w:pPr>
              <w:jc w:val="both"/>
              <w:rPr>
                <w:sz w:val="18"/>
                <w:szCs w:val="18"/>
              </w:rPr>
            </w:pPr>
            <w:r w:rsidRPr="00F6330F">
              <w:rPr>
                <w:sz w:val="18"/>
                <w:szCs w:val="18"/>
                <w:u w:val="single"/>
              </w:rPr>
              <w:t>Участие в диагностике</w:t>
            </w:r>
            <w:r w:rsidR="00822685" w:rsidRPr="00CC0FC6">
              <w:rPr>
                <w:sz w:val="18"/>
                <w:szCs w:val="18"/>
              </w:rPr>
              <w:t xml:space="preserve">, </w:t>
            </w:r>
            <w:r w:rsidRPr="00CC0FC6">
              <w:rPr>
                <w:sz w:val="18"/>
                <w:szCs w:val="18"/>
              </w:rPr>
              <w:t xml:space="preserve"> </w:t>
            </w:r>
            <w:r w:rsidR="00822685" w:rsidRPr="00CC0FC6">
              <w:rPr>
                <w:bCs/>
                <w:sz w:val="18"/>
                <w:szCs w:val="18"/>
              </w:rPr>
              <w:t xml:space="preserve"> определении тактики фельдшера   на догоспитальном этапе при </w:t>
            </w:r>
            <w:r w:rsidR="00822685" w:rsidRPr="00CC0FC6">
              <w:rPr>
                <w:sz w:val="18"/>
                <w:szCs w:val="18"/>
              </w:rPr>
              <w:t xml:space="preserve"> пневмотораксе: спонтанный , клапанный, открытый</w:t>
            </w:r>
            <w:r w:rsidRPr="00CC0FC6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3F17FD">
            <w:pPr>
              <w:rPr>
                <w:sz w:val="24"/>
                <w:szCs w:val="24"/>
              </w:rPr>
            </w:pPr>
          </w:p>
        </w:tc>
      </w:tr>
      <w:tr w:rsidR="00462CB9" w:rsidRPr="003F17FD" w:rsidTr="006E6698">
        <w:trPr>
          <w:trHeight w:val="4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6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CC0FC6" w:rsidRDefault="006A5836" w:rsidP="00CC0FC6">
            <w:pPr>
              <w:jc w:val="both"/>
              <w:rPr>
                <w:sz w:val="18"/>
                <w:szCs w:val="18"/>
              </w:rPr>
            </w:pPr>
            <w:r w:rsidRPr="00F6330F">
              <w:rPr>
                <w:sz w:val="18"/>
                <w:szCs w:val="18"/>
                <w:u w:val="single"/>
              </w:rPr>
              <w:t>Участие в диагностике</w:t>
            </w:r>
            <w:r w:rsidR="00822685" w:rsidRPr="00CC0FC6">
              <w:rPr>
                <w:sz w:val="18"/>
                <w:szCs w:val="18"/>
              </w:rPr>
              <w:t xml:space="preserve">, </w:t>
            </w:r>
            <w:r w:rsidR="00822685" w:rsidRPr="00CC0FC6">
              <w:rPr>
                <w:bCs/>
                <w:sz w:val="18"/>
                <w:szCs w:val="18"/>
              </w:rPr>
              <w:t xml:space="preserve"> определении тактики фельдшера   на догоспитальном этапе при </w:t>
            </w:r>
            <w:r w:rsidR="00822685" w:rsidRPr="00CC0FC6">
              <w:rPr>
                <w:sz w:val="18"/>
                <w:szCs w:val="18"/>
              </w:rPr>
              <w:t xml:space="preserve"> острой задержке</w:t>
            </w:r>
            <w:r w:rsidRPr="00CC0FC6">
              <w:rPr>
                <w:sz w:val="18"/>
                <w:szCs w:val="18"/>
              </w:rPr>
              <w:t xml:space="preserve"> мочи при аденоме предстательной железы.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3F17FD">
            <w:pPr>
              <w:rPr>
                <w:sz w:val="24"/>
                <w:szCs w:val="24"/>
              </w:rPr>
            </w:pPr>
          </w:p>
        </w:tc>
      </w:tr>
      <w:tr w:rsidR="00462CB9" w:rsidRPr="003F17FD" w:rsidTr="006E6698">
        <w:trPr>
          <w:trHeight w:val="50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6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CC0FC6" w:rsidRDefault="006A5836" w:rsidP="00CC0FC6">
            <w:pPr>
              <w:jc w:val="both"/>
              <w:rPr>
                <w:sz w:val="18"/>
                <w:szCs w:val="18"/>
              </w:rPr>
            </w:pPr>
            <w:r w:rsidRPr="00F6330F">
              <w:rPr>
                <w:sz w:val="18"/>
                <w:szCs w:val="18"/>
                <w:u w:val="single"/>
              </w:rPr>
              <w:t>Участие в диагностике</w:t>
            </w:r>
            <w:r w:rsidR="00822685" w:rsidRPr="00CC0FC6">
              <w:rPr>
                <w:sz w:val="18"/>
                <w:szCs w:val="18"/>
              </w:rPr>
              <w:t>,</w:t>
            </w:r>
            <w:r w:rsidRPr="00CC0FC6">
              <w:rPr>
                <w:sz w:val="18"/>
                <w:szCs w:val="18"/>
              </w:rPr>
              <w:t xml:space="preserve"> </w:t>
            </w:r>
            <w:r w:rsidR="00822685" w:rsidRPr="00CC0FC6">
              <w:rPr>
                <w:bCs/>
                <w:sz w:val="18"/>
                <w:szCs w:val="18"/>
              </w:rPr>
              <w:t xml:space="preserve"> определении тактики фельдшера   на догоспитальном этапе при </w:t>
            </w:r>
            <w:r w:rsidR="00822685" w:rsidRPr="00CC0FC6">
              <w:rPr>
                <w:sz w:val="18"/>
                <w:szCs w:val="18"/>
              </w:rPr>
              <w:t xml:space="preserve"> почечной колике, пиелонефрите</w:t>
            </w:r>
            <w:r w:rsidRPr="00CC0FC6">
              <w:rPr>
                <w:sz w:val="18"/>
                <w:szCs w:val="18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3F17FD">
            <w:pPr>
              <w:rPr>
                <w:sz w:val="24"/>
                <w:szCs w:val="24"/>
              </w:rPr>
            </w:pPr>
          </w:p>
        </w:tc>
      </w:tr>
      <w:tr w:rsidR="00462CB9" w:rsidRPr="003F17FD" w:rsidTr="006E6698">
        <w:trPr>
          <w:trHeight w:val="50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6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CC0FC6" w:rsidRDefault="006A5836" w:rsidP="00CC0FC6">
            <w:pPr>
              <w:jc w:val="both"/>
              <w:rPr>
                <w:sz w:val="18"/>
                <w:szCs w:val="18"/>
              </w:rPr>
            </w:pPr>
            <w:r w:rsidRPr="00F6330F">
              <w:rPr>
                <w:sz w:val="18"/>
                <w:szCs w:val="18"/>
                <w:u w:val="single"/>
              </w:rPr>
              <w:t>Участие в диагностике</w:t>
            </w:r>
            <w:r w:rsidR="00822685" w:rsidRPr="00CC0FC6">
              <w:rPr>
                <w:sz w:val="18"/>
                <w:szCs w:val="18"/>
              </w:rPr>
              <w:t xml:space="preserve">, </w:t>
            </w:r>
            <w:r w:rsidR="00822685" w:rsidRPr="00CC0FC6">
              <w:rPr>
                <w:bCs/>
                <w:sz w:val="18"/>
                <w:szCs w:val="18"/>
              </w:rPr>
              <w:t xml:space="preserve"> определении тактики фельдшера   на догоспитальном этапе при </w:t>
            </w:r>
            <w:r w:rsidR="00822685" w:rsidRPr="00CC0FC6">
              <w:rPr>
                <w:sz w:val="18"/>
                <w:szCs w:val="18"/>
              </w:rPr>
              <w:t xml:space="preserve"> печеночной колике</w:t>
            </w:r>
            <w:r w:rsidRPr="00CC0FC6">
              <w:rPr>
                <w:sz w:val="18"/>
                <w:szCs w:val="18"/>
              </w:rPr>
              <w:t>, остром холецистите.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3F17FD">
            <w:pPr>
              <w:rPr>
                <w:sz w:val="24"/>
                <w:szCs w:val="24"/>
              </w:rPr>
            </w:pPr>
          </w:p>
        </w:tc>
      </w:tr>
      <w:tr w:rsidR="00462CB9" w:rsidRPr="003F17FD" w:rsidTr="006E6698">
        <w:trPr>
          <w:trHeight w:val="4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6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B9" w:rsidRPr="00CC0FC6" w:rsidRDefault="00462CB9" w:rsidP="00CC0FC6">
            <w:pPr>
              <w:jc w:val="both"/>
              <w:rPr>
                <w:sz w:val="18"/>
                <w:szCs w:val="18"/>
              </w:rPr>
            </w:pPr>
            <w:r w:rsidRPr="00F6330F">
              <w:rPr>
                <w:sz w:val="18"/>
                <w:szCs w:val="18"/>
                <w:u w:val="single"/>
              </w:rPr>
              <w:t xml:space="preserve">Участие в </w:t>
            </w:r>
            <w:r w:rsidR="006A5836" w:rsidRPr="00F6330F">
              <w:rPr>
                <w:sz w:val="18"/>
                <w:szCs w:val="18"/>
                <w:u w:val="single"/>
              </w:rPr>
              <w:t>диагностике</w:t>
            </w:r>
            <w:r w:rsidR="00822685" w:rsidRPr="00CC0FC6">
              <w:rPr>
                <w:sz w:val="18"/>
                <w:szCs w:val="18"/>
              </w:rPr>
              <w:t xml:space="preserve">, </w:t>
            </w:r>
            <w:r w:rsidR="006A5836" w:rsidRPr="00CC0FC6">
              <w:rPr>
                <w:sz w:val="18"/>
                <w:szCs w:val="18"/>
              </w:rPr>
              <w:t xml:space="preserve"> </w:t>
            </w:r>
            <w:r w:rsidR="00822685" w:rsidRPr="00CC0FC6">
              <w:rPr>
                <w:bCs/>
                <w:sz w:val="18"/>
                <w:szCs w:val="18"/>
              </w:rPr>
              <w:t xml:space="preserve"> определении тактики фельдшера   на догоспитальном этапе при </w:t>
            </w:r>
            <w:r w:rsidR="00822685" w:rsidRPr="00CC0FC6">
              <w:rPr>
                <w:sz w:val="18"/>
                <w:szCs w:val="18"/>
              </w:rPr>
              <w:t>остром панкреатите</w:t>
            </w:r>
            <w:r w:rsidR="006A5836" w:rsidRPr="00CC0FC6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3F17FD">
            <w:pPr>
              <w:rPr>
                <w:sz w:val="24"/>
                <w:szCs w:val="24"/>
              </w:rPr>
            </w:pPr>
          </w:p>
        </w:tc>
      </w:tr>
      <w:tr w:rsidR="00462CB9" w:rsidRPr="003F17FD" w:rsidTr="006E6698">
        <w:trPr>
          <w:trHeight w:val="4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6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C6" w:rsidRDefault="00462CB9" w:rsidP="00CC0FC6">
            <w:pPr>
              <w:jc w:val="both"/>
              <w:rPr>
                <w:sz w:val="18"/>
                <w:szCs w:val="18"/>
              </w:rPr>
            </w:pPr>
            <w:r w:rsidRPr="00F6330F">
              <w:rPr>
                <w:sz w:val="18"/>
                <w:szCs w:val="18"/>
                <w:u w:val="single"/>
              </w:rPr>
              <w:t xml:space="preserve">Участие в </w:t>
            </w:r>
            <w:r w:rsidR="006A5836" w:rsidRPr="00F6330F">
              <w:rPr>
                <w:sz w:val="18"/>
                <w:szCs w:val="18"/>
                <w:u w:val="single"/>
              </w:rPr>
              <w:t>диагностике</w:t>
            </w:r>
            <w:r w:rsidR="00822685" w:rsidRPr="00CC0FC6">
              <w:rPr>
                <w:sz w:val="18"/>
                <w:szCs w:val="18"/>
              </w:rPr>
              <w:t xml:space="preserve">, </w:t>
            </w:r>
            <w:r w:rsidR="00822685" w:rsidRPr="00CC0FC6">
              <w:rPr>
                <w:bCs/>
                <w:sz w:val="18"/>
                <w:szCs w:val="18"/>
              </w:rPr>
              <w:t xml:space="preserve"> определении тактики фельдшера   на догоспитальном этапе при </w:t>
            </w:r>
            <w:r w:rsidR="00822685" w:rsidRPr="00CC0FC6">
              <w:rPr>
                <w:sz w:val="18"/>
                <w:szCs w:val="18"/>
              </w:rPr>
              <w:t xml:space="preserve"> </w:t>
            </w:r>
          </w:p>
          <w:p w:rsidR="000A0D51" w:rsidRDefault="006A5836" w:rsidP="00CC0FC6">
            <w:pPr>
              <w:jc w:val="both"/>
              <w:rPr>
                <w:sz w:val="18"/>
                <w:szCs w:val="18"/>
              </w:rPr>
            </w:pPr>
            <w:r w:rsidRPr="00CC0FC6">
              <w:rPr>
                <w:sz w:val="18"/>
                <w:szCs w:val="18"/>
              </w:rPr>
              <w:t>ожогах, ожоговом шоке</w:t>
            </w:r>
          </w:p>
          <w:p w:rsidR="000A0D51" w:rsidRDefault="000A0D51" w:rsidP="00CC0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отморожениях</w:t>
            </w:r>
          </w:p>
          <w:p w:rsidR="000A0D51" w:rsidRDefault="000A0D51" w:rsidP="00CC0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утоплении</w:t>
            </w:r>
          </w:p>
          <w:p w:rsidR="000A0D51" w:rsidRDefault="000A0D51" w:rsidP="00CC0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странгуляционной асфиксии</w:t>
            </w:r>
          </w:p>
          <w:p w:rsidR="00462CB9" w:rsidRPr="00CC0FC6" w:rsidRDefault="000A0D51" w:rsidP="00CC0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элктротравме</w:t>
            </w:r>
            <w:r w:rsidR="00822685" w:rsidRPr="00CC0FC6">
              <w:rPr>
                <w:sz w:val="18"/>
                <w:szCs w:val="18"/>
              </w:rPr>
              <w:t xml:space="preserve"> ( нужное подчеркнуть)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B9" w:rsidRPr="003F17FD" w:rsidRDefault="00462CB9" w:rsidP="003F17FD">
            <w:pPr>
              <w:rPr>
                <w:sz w:val="24"/>
                <w:szCs w:val="24"/>
              </w:rPr>
            </w:pPr>
          </w:p>
        </w:tc>
      </w:tr>
      <w:tr w:rsidR="006A5836" w:rsidRPr="003F17FD" w:rsidTr="006E6698">
        <w:trPr>
          <w:trHeight w:val="206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CC0FC6" w:rsidRDefault="00465C90" w:rsidP="00CC0FC6">
            <w:pPr>
              <w:jc w:val="both"/>
              <w:rPr>
                <w:sz w:val="18"/>
                <w:szCs w:val="18"/>
              </w:rPr>
            </w:pPr>
            <w:r w:rsidRPr="00CC0FC6">
              <w:rPr>
                <w:sz w:val="18"/>
                <w:szCs w:val="18"/>
              </w:rPr>
              <w:t>Допишите дополнительно, если принимали участие в диагностике не отмеченных здесь заболеваний.</w:t>
            </w:r>
          </w:p>
          <w:p w:rsidR="006A5836" w:rsidRPr="00CC0FC6" w:rsidRDefault="006A5836" w:rsidP="00CC0FC6">
            <w:pPr>
              <w:jc w:val="both"/>
              <w:rPr>
                <w:sz w:val="18"/>
                <w:szCs w:val="18"/>
              </w:rPr>
            </w:pPr>
            <w:r w:rsidRPr="00CC0FC6">
              <w:rPr>
                <w:sz w:val="18"/>
                <w:szCs w:val="18"/>
              </w:rPr>
              <w:t>Участие в диагностике:</w:t>
            </w:r>
          </w:p>
        </w:tc>
      </w:tr>
      <w:tr w:rsidR="006A5836" w:rsidRPr="003F17FD" w:rsidTr="006E6698">
        <w:trPr>
          <w:trHeight w:val="20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Default="006A5836" w:rsidP="006A5836">
            <w:pPr>
              <w:jc w:val="center"/>
              <w:rPr>
                <w:sz w:val="24"/>
                <w:szCs w:val="24"/>
              </w:rPr>
            </w:pPr>
          </w:p>
          <w:p w:rsidR="006A5836" w:rsidRDefault="006A5836" w:rsidP="006A5836">
            <w:pPr>
              <w:jc w:val="center"/>
              <w:rPr>
                <w:sz w:val="24"/>
                <w:szCs w:val="24"/>
              </w:rPr>
            </w:pPr>
          </w:p>
          <w:p w:rsidR="006A5836" w:rsidRDefault="006A5836" w:rsidP="006A5836">
            <w:pPr>
              <w:jc w:val="center"/>
              <w:rPr>
                <w:sz w:val="24"/>
                <w:szCs w:val="24"/>
              </w:rPr>
            </w:pPr>
          </w:p>
          <w:p w:rsidR="006A5836" w:rsidRDefault="006A5836" w:rsidP="006A5836">
            <w:pPr>
              <w:jc w:val="center"/>
              <w:rPr>
                <w:sz w:val="24"/>
                <w:szCs w:val="24"/>
              </w:rPr>
            </w:pPr>
          </w:p>
          <w:p w:rsidR="006A5836" w:rsidRDefault="006A5836" w:rsidP="006A5836">
            <w:pPr>
              <w:jc w:val="center"/>
              <w:rPr>
                <w:sz w:val="24"/>
                <w:szCs w:val="24"/>
              </w:rPr>
            </w:pPr>
          </w:p>
          <w:p w:rsidR="006A5836" w:rsidRPr="003F17FD" w:rsidRDefault="006A5836" w:rsidP="006A58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3F17FD">
            <w:pPr>
              <w:rPr>
                <w:sz w:val="24"/>
                <w:szCs w:val="24"/>
              </w:rPr>
            </w:pPr>
          </w:p>
        </w:tc>
      </w:tr>
      <w:tr w:rsidR="006A5836" w:rsidRPr="003F17FD" w:rsidTr="006E6698">
        <w:trPr>
          <w:trHeight w:val="20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Pr="003F17FD" w:rsidRDefault="006A5836" w:rsidP="006A5836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3F17FD">
            <w:pPr>
              <w:rPr>
                <w:sz w:val="24"/>
                <w:szCs w:val="24"/>
              </w:rPr>
            </w:pPr>
          </w:p>
        </w:tc>
      </w:tr>
      <w:tr w:rsidR="006A5836" w:rsidRPr="003F17FD" w:rsidTr="006E6698">
        <w:trPr>
          <w:trHeight w:val="20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Pr="003F17FD" w:rsidRDefault="006A5836" w:rsidP="006A5836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3F17FD">
            <w:pPr>
              <w:rPr>
                <w:sz w:val="24"/>
                <w:szCs w:val="24"/>
              </w:rPr>
            </w:pPr>
          </w:p>
        </w:tc>
      </w:tr>
      <w:tr w:rsidR="006A5836" w:rsidRPr="003F17FD" w:rsidTr="006E6698">
        <w:trPr>
          <w:trHeight w:val="20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Pr="003F17FD" w:rsidRDefault="006A5836" w:rsidP="006A5836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3F17FD">
            <w:pPr>
              <w:rPr>
                <w:sz w:val="24"/>
                <w:szCs w:val="24"/>
              </w:rPr>
            </w:pPr>
          </w:p>
        </w:tc>
      </w:tr>
      <w:tr w:rsidR="006A5836" w:rsidRPr="003F17FD" w:rsidTr="006E6698">
        <w:trPr>
          <w:trHeight w:val="20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Pr="003F17FD" w:rsidRDefault="006A5836" w:rsidP="006A5836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3F17FD">
            <w:pPr>
              <w:rPr>
                <w:sz w:val="24"/>
                <w:szCs w:val="24"/>
              </w:rPr>
            </w:pPr>
          </w:p>
        </w:tc>
      </w:tr>
      <w:tr w:rsidR="006A5836" w:rsidRPr="003F17FD" w:rsidTr="006E6698">
        <w:trPr>
          <w:trHeight w:val="20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Pr="003F17FD" w:rsidRDefault="006A5836" w:rsidP="006A5836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3F17FD">
            <w:pPr>
              <w:rPr>
                <w:sz w:val="24"/>
                <w:szCs w:val="24"/>
              </w:rPr>
            </w:pPr>
          </w:p>
        </w:tc>
      </w:tr>
      <w:tr w:rsidR="006A5836" w:rsidRPr="003F17FD" w:rsidTr="006E6698">
        <w:trPr>
          <w:trHeight w:val="20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DB4D74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Default="006A5836" w:rsidP="006A5836">
            <w:pPr>
              <w:rPr>
                <w:sz w:val="24"/>
                <w:szCs w:val="24"/>
              </w:rPr>
            </w:pPr>
          </w:p>
          <w:p w:rsidR="006A5836" w:rsidRPr="003F17FD" w:rsidRDefault="006A5836" w:rsidP="006A5836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36" w:rsidRPr="003F17FD" w:rsidRDefault="006A5836" w:rsidP="003F17FD">
            <w:pPr>
              <w:rPr>
                <w:sz w:val="24"/>
                <w:szCs w:val="24"/>
              </w:rPr>
            </w:pPr>
          </w:p>
        </w:tc>
      </w:tr>
    </w:tbl>
    <w:p w:rsidR="00465C90" w:rsidRDefault="00465C90" w:rsidP="00465C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27F8D" w:rsidRDefault="00027F8D" w:rsidP="00597C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27F8D" w:rsidRDefault="00027F8D" w:rsidP="00597C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27F8D" w:rsidRDefault="00027F8D" w:rsidP="00597C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200D0" w:rsidRDefault="009200D0" w:rsidP="009200D0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6698">
        <w:rPr>
          <w:rFonts w:ascii="Times New Roman" w:eastAsia="Times New Roman" w:hAnsi="Times New Roman" w:cs="Times New Roman"/>
          <w:lang w:eastAsia="ru-RU"/>
        </w:rPr>
        <w:t>Главный ( старший) фельдшер ССМП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__________/______________________/</w:t>
      </w:r>
    </w:p>
    <w:p w:rsidR="009200D0" w:rsidRPr="006E6698" w:rsidRDefault="009200D0" w:rsidP="009200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расшифифровка подписи</w:t>
      </w:r>
    </w:p>
    <w:p w:rsidR="009200D0" w:rsidRPr="006E6698" w:rsidRDefault="009200D0" w:rsidP="009200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«_______»____________20_______г</w:t>
      </w:r>
    </w:p>
    <w:p w:rsidR="009200D0" w:rsidRPr="006E6698" w:rsidRDefault="009200D0" w:rsidP="009200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00D0" w:rsidRDefault="009200D0" w:rsidP="009200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7F8D" w:rsidRDefault="00027F8D" w:rsidP="006E66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E6698" w:rsidRDefault="006E6698" w:rsidP="006E66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27F8D" w:rsidRDefault="00027F8D" w:rsidP="00597C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27F8D" w:rsidRDefault="00027F8D" w:rsidP="00597C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A0D51" w:rsidRDefault="000A0D51" w:rsidP="00597C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A0D51" w:rsidRDefault="000A0D51" w:rsidP="00597C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A0D51" w:rsidRDefault="000A0D51" w:rsidP="00597C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A0D51" w:rsidRDefault="000A0D51" w:rsidP="00597C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A0D51" w:rsidRDefault="000A0D51" w:rsidP="00597C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A0D51" w:rsidRDefault="000A0D51" w:rsidP="00597C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27F8D" w:rsidRDefault="00027F8D" w:rsidP="009200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62CB9" w:rsidRPr="0030254A" w:rsidRDefault="0030254A" w:rsidP="000A0D5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4</w:t>
      </w:r>
    </w:p>
    <w:p w:rsidR="008D30F1" w:rsidRDefault="008D30F1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30F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44415" cy="826770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831" cy="827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C5" w:rsidRDefault="002517C5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7C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8850" cy="9337256"/>
            <wp:effectExtent l="19050" t="0" r="0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03" cy="933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C5" w:rsidRPr="00465C90" w:rsidRDefault="002517C5" w:rsidP="003F17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517C5" w:rsidRPr="00465C90" w:rsidSect="00C37DCD">
          <w:pgSz w:w="11906" w:h="16838"/>
          <w:pgMar w:top="1440" w:right="991" w:bottom="1440" w:left="1797" w:header="720" w:footer="720" w:gutter="0"/>
          <w:cols w:space="720"/>
          <w:docGrid w:linePitch="299"/>
        </w:sectPr>
      </w:pPr>
    </w:p>
    <w:p w:rsidR="00A410E7" w:rsidRDefault="00462076" w:rsidP="00C520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2241"/>
            <wp:effectExtent l="19050" t="0" r="3175" b="0"/>
            <wp:docPr id="15" name="Рисунок 1" descr="Сканирова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на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787" r="6563" b="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F4" w:rsidRDefault="00CD7BF4" w:rsidP="00C520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7BF4" w:rsidRDefault="00CD7BF4" w:rsidP="00C520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7BF4" w:rsidRDefault="00CD7BF4" w:rsidP="00C520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7BF4" w:rsidRPr="009523C9" w:rsidRDefault="0030254A" w:rsidP="00CD7B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Приложение </w:t>
      </w:r>
      <w:r w:rsidRPr="009523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</w:p>
    <w:p w:rsidR="00AA13F4" w:rsidRDefault="00AA13F4" w:rsidP="00AA13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13F4" w:rsidRDefault="00AA13F4" w:rsidP="00AA13F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A13F4">
        <w:rPr>
          <w:rFonts w:ascii="Times New Roman" w:hAnsi="Times New Roman" w:cs="Times New Roman"/>
          <w:b/>
          <w:sz w:val="20"/>
          <w:szCs w:val="20"/>
        </w:rPr>
        <w:t xml:space="preserve">Внутриучрежденческий стандарт оказания медицинской помощи </w:t>
      </w:r>
    </w:p>
    <w:p w:rsidR="00AA13F4" w:rsidRPr="00AA13F4" w:rsidRDefault="00B540FF" w:rsidP="00AA13F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 ГБУЗ</w:t>
      </w:r>
      <w:r w:rsidR="00AA13F4" w:rsidRPr="00AA13F4">
        <w:rPr>
          <w:rFonts w:ascii="Times New Roman" w:hAnsi="Times New Roman" w:cs="Times New Roman"/>
          <w:b/>
          <w:sz w:val="20"/>
          <w:szCs w:val="20"/>
        </w:rPr>
        <w:t xml:space="preserve"> ТО «Областная больница № 4»</w:t>
      </w:r>
    </w:p>
    <w:p w:rsidR="00AA13F4" w:rsidRPr="00AA13F4" w:rsidRDefault="00AA13F4" w:rsidP="00AA13F4">
      <w:pPr>
        <w:jc w:val="both"/>
        <w:rPr>
          <w:rFonts w:ascii="Times New Roman" w:hAnsi="Times New Roman" w:cs="Times New Roman"/>
          <w:sz w:val="20"/>
          <w:szCs w:val="20"/>
        </w:rPr>
      </w:pPr>
      <w:r w:rsidRPr="00AA13F4">
        <w:rPr>
          <w:rFonts w:ascii="Times New Roman" w:hAnsi="Times New Roman" w:cs="Times New Roman"/>
          <w:b/>
          <w:sz w:val="20"/>
          <w:szCs w:val="20"/>
        </w:rPr>
        <w:t>Условие оказания:</w:t>
      </w:r>
      <w:r w:rsidR="00027F8D">
        <w:rPr>
          <w:rFonts w:ascii="Times New Roman" w:hAnsi="Times New Roman" w:cs="Times New Roman"/>
          <w:sz w:val="20"/>
          <w:szCs w:val="20"/>
        </w:rPr>
        <w:t xml:space="preserve"> Скорая медицинская помощь, неотложная медицинская помощь</w:t>
      </w:r>
    </w:p>
    <w:p w:rsidR="00AA13F4" w:rsidRPr="00AA13F4" w:rsidRDefault="00AA13F4" w:rsidP="00AA13F4">
      <w:pPr>
        <w:jc w:val="both"/>
        <w:rPr>
          <w:rFonts w:ascii="Times New Roman" w:hAnsi="Times New Roman" w:cs="Times New Roman"/>
          <w:sz w:val="20"/>
          <w:szCs w:val="20"/>
        </w:rPr>
      </w:pPr>
      <w:r w:rsidRPr="00AA13F4">
        <w:rPr>
          <w:rFonts w:ascii="Times New Roman" w:hAnsi="Times New Roman" w:cs="Times New Roman"/>
          <w:b/>
          <w:sz w:val="20"/>
          <w:szCs w:val="20"/>
        </w:rPr>
        <w:t>Средний срок оказания медицинской помощи:</w:t>
      </w:r>
      <w:r w:rsidRPr="00AA13F4">
        <w:rPr>
          <w:rFonts w:ascii="Times New Roman" w:hAnsi="Times New Roman" w:cs="Times New Roman"/>
          <w:sz w:val="20"/>
          <w:szCs w:val="20"/>
        </w:rPr>
        <w:t xml:space="preserve"> 30 минут</w:t>
      </w:r>
    </w:p>
    <w:p w:rsidR="00AA13F4" w:rsidRPr="00AA13F4" w:rsidRDefault="00AA13F4" w:rsidP="00AA13F4">
      <w:pPr>
        <w:rPr>
          <w:rFonts w:ascii="Times New Roman" w:hAnsi="Times New Roman" w:cs="Times New Roman"/>
          <w:b/>
          <w:sz w:val="20"/>
          <w:szCs w:val="20"/>
        </w:rPr>
      </w:pPr>
      <w:r w:rsidRPr="00AA13F4">
        <w:rPr>
          <w:rFonts w:ascii="Times New Roman" w:hAnsi="Times New Roman" w:cs="Times New Roman"/>
          <w:b/>
          <w:sz w:val="20"/>
          <w:szCs w:val="20"/>
        </w:rPr>
        <w:t>Перечень медицинских работ и услуг для диагностики независимо от особенностей течения заболевания:</w:t>
      </w:r>
    </w:p>
    <w:tbl>
      <w:tblPr>
        <w:tblStyle w:val="ad"/>
        <w:tblW w:w="0" w:type="auto"/>
        <w:tblLook w:val="01E0" w:firstRow="1" w:lastRow="1" w:firstColumn="1" w:lastColumn="1" w:noHBand="0" w:noVBand="0"/>
      </w:tblPr>
      <w:tblGrid>
        <w:gridCol w:w="8472"/>
      </w:tblGrid>
      <w:tr w:rsidR="00AA13F4" w:rsidRPr="00AA13F4" w:rsidTr="00AA13F4">
        <w:tc>
          <w:tcPr>
            <w:tcW w:w="8472" w:type="dxa"/>
          </w:tcPr>
          <w:p w:rsidR="00AA13F4" w:rsidRPr="00AA13F4" w:rsidRDefault="00AA13F4" w:rsidP="008D30F1">
            <w:pPr>
              <w:jc w:val="center"/>
              <w:rPr>
                <w:b/>
                <w:i/>
                <w:sz w:val="24"/>
                <w:szCs w:val="24"/>
              </w:rPr>
            </w:pPr>
            <w:r w:rsidRPr="00AA13F4">
              <w:rPr>
                <w:b/>
                <w:i/>
                <w:sz w:val="24"/>
                <w:szCs w:val="24"/>
              </w:rPr>
              <w:t xml:space="preserve">Наименование </w:t>
            </w:r>
          </w:p>
        </w:tc>
      </w:tr>
      <w:tr w:rsidR="00AA13F4" w:rsidRPr="00AA13F4" w:rsidTr="00AA13F4">
        <w:tc>
          <w:tcPr>
            <w:tcW w:w="8472" w:type="dxa"/>
          </w:tcPr>
          <w:p w:rsidR="00AA13F4" w:rsidRPr="00AA13F4" w:rsidRDefault="00AA13F4" w:rsidP="008D30F1">
            <w:pPr>
              <w:rPr>
                <w:sz w:val="24"/>
                <w:szCs w:val="24"/>
              </w:rPr>
            </w:pPr>
            <w:r w:rsidRPr="00AA13F4">
              <w:rPr>
                <w:sz w:val="24"/>
                <w:szCs w:val="24"/>
              </w:rPr>
              <w:t>Сбор анамнеза и жалоб общетерапевтический</w:t>
            </w:r>
          </w:p>
        </w:tc>
      </w:tr>
      <w:tr w:rsidR="00AA13F4" w:rsidRPr="00AA13F4" w:rsidTr="00AA13F4">
        <w:tc>
          <w:tcPr>
            <w:tcW w:w="8472" w:type="dxa"/>
          </w:tcPr>
          <w:p w:rsidR="00AA13F4" w:rsidRPr="00AA13F4" w:rsidRDefault="00AA13F4" w:rsidP="008D30F1">
            <w:pPr>
              <w:rPr>
                <w:sz w:val="24"/>
                <w:szCs w:val="24"/>
              </w:rPr>
            </w:pPr>
            <w:r w:rsidRPr="00AA13F4">
              <w:rPr>
                <w:sz w:val="24"/>
                <w:szCs w:val="24"/>
              </w:rPr>
              <w:t>Визуальный осмотр общетерапевтический</w:t>
            </w:r>
          </w:p>
        </w:tc>
      </w:tr>
      <w:tr w:rsidR="00AA13F4" w:rsidRPr="00AA13F4" w:rsidTr="00AA13F4">
        <w:tc>
          <w:tcPr>
            <w:tcW w:w="8472" w:type="dxa"/>
          </w:tcPr>
          <w:p w:rsidR="00AA13F4" w:rsidRPr="00AA13F4" w:rsidRDefault="00AA13F4" w:rsidP="008D30F1">
            <w:pPr>
              <w:rPr>
                <w:sz w:val="24"/>
                <w:szCs w:val="24"/>
              </w:rPr>
            </w:pPr>
            <w:r w:rsidRPr="00AA13F4">
              <w:rPr>
                <w:sz w:val="24"/>
                <w:szCs w:val="24"/>
              </w:rPr>
              <w:t>Пальпация общетерапевтическая</w:t>
            </w:r>
          </w:p>
        </w:tc>
      </w:tr>
      <w:tr w:rsidR="00AA13F4" w:rsidRPr="00AA13F4" w:rsidTr="00AA13F4">
        <w:tc>
          <w:tcPr>
            <w:tcW w:w="8472" w:type="dxa"/>
          </w:tcPr>
          <w:p w:rsidR="00AA13F4" w:rsidRPr="00AA13F4" w:rsidRDefault="00AA13F4" w:rsidP="008D30F1">
            <w:pPr>
              <w:rPr>
                <w:sz w:val="24"/>
                <w:szCs w:val="24"/>
              </w:rPr>
            </w:pPr>
            <w:r w:rsidRPr="00AA13F4">
              <w:rPr>
                <w:sz w:val="24"/>
                <w:szCs w:val="24"/>
              </w:rPr>
              <w:t>Исследование пульса</w:t>
            </w:r>
          </w:p>
        </w:tc>
      </w:tr>
      <w:tr w:rsidR="00AA13F4" w:rsidRPr="00AA13F4" w:rsidTr="00AA13F4">
        <w:tc>
          <w:tcPr>
            <w:tcW w:w="8472" w:type="dxa"/>
          </w:tcPr>
          <w:p w:rsidR="00AA13F4" w:rsidRPr="00AA13F4" w:rsidRDefault="00AA13F4" w:rsidP="008D30F1">
            <w:pPr>
              <w:rPr>
                <w:sz w:val="24"/>
                <w:szCs w:val="24"/>
              </w:rPr>
            </w:pPr>
            <w:r w:rsidRPr="00AA13F4">
              <w:rPr>
                <w:sz w:val="24"/>
                <w:szCs w:val="24"/>
              </w:rPr>
              <w:t>Перкуссия общетерапевтическая</w:t>
            </w:r>
          </w:p>
        </w:tc>
      </w:tr>
      <w:tr w:rsidR="00AA13F4" w:rsidRPr="00AA13F4" w:rsidTr="00AA13F4">
        <w:tc>
          <w:tcPr>
            <w:tcW w:w="8472" w:type="dxa"/>
          </w:tcPr>
          <w:p w:rsidR="00AA13F4" w:rsidRPr="00AA13F4" w:rsidRDefault="00AA13F4" w:rsidP="008D30F1">
            <w:pPr>
              <w:rPr>
                <w:sz w:val="24"/>
                <w:szCs w:val="24"/>
              </w:rPr>
            </w:pPr>
            <w:r w:rsidRPr="00AA13F4">
              <w:rPr>
                <w:sz w:val="24"/>
                <w:szCs w:val="24"/>
              </w:rPr>
              <w:t>Аускультация общетерапевтическая</w:t>
            </w:r>
          </w:p>
        </w:tc>
      </w:tr>
      <w:tr w:rsidR="00AA13F4" w:rsidRPr="00AA13F4" w:rsidTr="00AA13F4">
        <w:tc>
          <w:tcPr>
            <w:tcW w:w="8472" w:type="dxa"/>
          </w:tcPr>
          <w:p w:rsidR="00AA13F4" w:rsidRPr="00AA13F4" w:rsidRDefault="00AA13F4" w:rsidP="008D30F1">
            <w:pPr>
              <w:rPr>
                <w:sz w:val="24"/>
                <w:szCs w:val="24"/>
              </w:rPr>
            </w:pPr>
            <w:r w:rsidRPr="00AA13F4">
              <w:rPr>
                <w:sz w:val="24"/>
                <w:szCs w:val="24"/>
              </w:rPr>
              <w:t>Измерение частоты сердцебиения</w:t>
            </w:r>
          </w:p>
        </w:tc>
      </w:tr>
      <w:tr w:rsidR="00AA13F4" w:rsidRPr="00AA13F4" w:rsidTr="00AA13F4">
        <w:tc>
          <w:tcPr>
            <w:tcW w:w="8472" w:type="dxa"/>
          </w:tcPr>
          <w:p w:rsidR="00AA13F4" w:rsidRPr="00AA13F4" w:rsidRDefault="00AA13F4" w:rsidP="008D30F1">
            <w:pPr>
              <w:rPr>
                <w:b/>
                <w:sz w:val="24"/>
                <w:szCs w:val="24"/>
              </w:rPr>
            </w:pPr>
            <w:r w:rsidRPr="00AA13F4">
              <w:rPr>
                <w:b/>
                <w:sz w:val="24"/>
                <w:szCs w:val="24"/>
              </w:rPr>
              <w:t>Инструментальные методы исследования</w:t>
            </w:r>
          </w:p>
        </w:tc>
      </w:tr>
      <w:tr w:rsidR="00AA13F4" w:rsidRPr="00AA13F4" w:rsidTr="00AA13F4">
        <w:tc>
          <w:tcPr>
            <w:tcW w:w="8472" w:type="dxa"/>
          </w:tcPr>
          <w:p w:rsidR="00AA13F4" w:rsidRPr="00AA13F4" w:rsidRDefault="00AA13F4" w:rsidP="008D30F1">
            <w:pPr>
              <w:rPr>
                <w:sz w:val="24"/>
                <w:szCs w:val="24"/>
                <w:lang w:val="en-US"/>
              </w:rPr>
            </w:pPr>
            <w:r w:rsidRPr="00AA13F4">
              <w:rPr>
                <w:sz w:val="24"/>
                <w:szCs w:val="24"/>
              </w:rPr>
              <w:t>Пульсоксиметрия ( сатурация</w:t>
            </w:r>
            <w:r w:rsidRPr="00AA13F4">
              <w:rPr>
                <w:sz w:val="24"/>
                <w:szCs w:val="24"/>
                <w:lang w:val="en-US"/>
              </w:rPr>
              <w:t xml:space="preserve"> </w:t>
            </w:r>
            <w:r w:rsidRPr="00AA13F4">
              <w:rPr>
                <w:sz w:val="24"/>
                <w:szCs w:val="24"/>
              </w:rPr>
              <w:t>%</w:t>
            </w:r>
            <w:r w:rsidRPr="00AA13F4">
              <w:rPr>
                <w:sz w:val="24"/>
                <w:szCs w:val="24"/>
                <w:lang w:val="en-US"/>
              </w:rPr>
              <w:t>)</w:t>
            </w:r>
          </w:p>
        </w:tc>
      </w:tr>
      <w:tr w:rsidR="00AA13F4" w:rsidRPr="00AA13F4" w:rsidTr="00AA13F4">
        <w:tc>
          <w:tcPr>
            <w:tcW w:w="8472" w:type="dxa"/>
          </w:tcPr>
          <w:p w:rsidR="00AA13F4" w:rsidRPr="00AA13F4" w:rsidRDefault="00AA13F4" w:rsidP="008D30F1">
            <w:pPr>
              <w:rPr>
                <w:sz w:val="24"/>
                <w:szCs w:val="24"/>
              </w:rPr>
            </w:pPr>
            <w:r w:rsidRPr="00AA13F4">
              <w:rPr>
                <w:sz w:val="24"/>
                <w:szCs w:val="24"/>
              </w:rPr>
              <w:t>Глюкометр ( глюкоза крови)</w:t>
            </w:r>
          </w:p>
        </w:tc>
      </w:tr>
      <w:tr w:rsidR="00AA13F4" w:rsidRPr="00AA13F4" w:rsidTr="00AA13F4">
        <w:tc>
          <w:tcPr>
            <w:tcW w:w="8472" w:type="dxa"/>
          </w:tcPr>
          <w:p w:rsidR="00AA13F4" w:rsidRPr="00AA13F4" w:rsidRDefault="00AA13F4" w:rsidP="008D30F1">
            <w:pPr>
              <w:rPr>
                <w:sz w:val="24"/>
                <w:szCs w:val="24"/>
              </w:rPr>
            </w:pPr>
            <w:r w:rsidRPr="00AA13F4">
              <w:rPr>
                <w:sz w:val="24"/>
                <w:szCs w:val="24"/>
              </w:rPr>
              <w:t>Тропт – тест</w:t>
            </w:r>
          </w:p>
        </w:tc>
      </w:tr>
      <w:tr w:rsidR="00AA13F4" w:rsidRPr="00AA13F4" w:rsidTr="00AA13F4">
        <w:tc>
          <w:tcPr>
            <w:tcW w:w="8472" w:type="dxa"/>
          </w:tcPr>
          <w:p w:rsidR="00AA13F4" w:rsidRPr="00AA13F4" w:rsidRDefault="00AA13F4" w:rsidP="008D30F1">
            <w:pPr>
              <w:rPr>
                <w:sz w:val="24"/>
                <w:szCs w:val="24"/>
              </w:rPr>
            </w:pPr>
            <w:r w:rsidRPr="00AA13F4">
              <w:rPr>
                <w:sz w:val="24"/>
                <w:szCs w:val="24"/>
              </w:rPr>
              <w:t>Регистрация электрокардиограммы.  Расшифровка, описание и интерпретация электрокардиографических данных</w:t>
            </w:r>
          </w:p>
        </w:tc>
      </w:tr>
    </w:tbl>
    <w:p w:rsidR="00AA13F4" w:rsidRPr="00AA13F4" w:rsidRDefault="00AA13F4" w:rsidP="00AA13F4">
      <w:pPr>
        <w:rPr>
          <w:rFonts w:ascii="Times New Roman" w:hAnsi="Times New Roman" w:cs="Times New Roman"/>
          <w:sz w:val="20"/>
          <w:szCs w:val="20"/>
        </w:rPr>
      </w:pPr>
    </w:p>
    <w:p w:rsidR="00AA13F4" w:rsidRDefault="00AA13F4" w:rsidP="00AA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13F4">
        <w:rPr>
          <w:noProof/>
          <w:sz w:val="20"/>
          <w:szCs w:val="20"/>
          <w:lang w:eastAsia="ru-RU"/>
        </w:rPr>
        <w:drawing>
          <wp:inline distT="0" distB="0" distL="0" distR="0">
            <wp:extent cx="4728092" cy="2838450"/>
            <wp:effectExtent l="19050" t="0" r="0" b="0"/>
            <wp:docPr id="20" name="Рисунок 4" descr="SAM_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01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06" cy="283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3F4" w:rsidRDefault="00AA13F4" w:rsidP="00AA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13F4" w:rsidRDefault="00AA13F4" w:rsidP="00AA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13F4" w:rsidRDefault="00AA13F4" w:rsidP="00AA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13F4" w:rsidRDefault="00AA13F4" w:rsidP="00AA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13F4" w:rsidRDefault="00AA13F4" w:rsidP="00AA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13F4" w:rsidRDefault="00AA13F4" w:rsidP="00AA13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13F4" w:rsidRDefault="00AA13F4" w:rsidP="00AA13F4"/>
    <w:p w:rsidR="00AA13F4" w:rsidRPr="0030254A" w:rsidRDefault="0030254A" w:rsidP="00AA13F4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Приложение </w:t>
      </w:r>
      <w:r w:rsidRPr="0030254A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</w:p>
    <w:p w:rsidR="00AA13F4" w:rsidRPr="000A15C0" w:rsidRDefault="00B540FF" w:rsidP="00AA13F4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Инструментальные м</w:t>
      </w:r>
      <w:r w:rsidR="00AA13F4" w:rsidRPr="000A15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етоды исследования, обязательные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 догоспитальном этапе.</w:t>
      </w:r>
    </w:p>
    <w:p w:rsidR="00AA13F4" w:rsidRPr="000A15C0" w:rsidRDefault="00AA13F4" w:rsidP="00AA13F4">
      <w:pPr>
        <w:rPr>
          <w:rFonts w:ascii="Times New Roman" w:hAnsi="Times New Roman" w:cs="Times New Roman"/>
        </w:rPr>
      </w:pPr>
    </w:p>
    <w:p w:rsidR="00AA13F4" w:rsidRPr="000A15C0" w:rsidRDefault="00AA13F4" w:rsidP="00AA13F4">
      <w:pPr>
        <w:rPr>
          <w:rFonts w:ascii="Times New Roman" w:hAnsi="Times New Roman" w:cs="Times New Roman"/>
        </w:rPr>
      </w:pPr>
    </w:p>
    <w:p w:rsidR="00AA13F4" w:rsidRPr="000A15C0" w:rsidRDefault="00AA13F4" w:rsidP="00AA13F4">
      <w:pPr>
        <w:rPr>
          <w:rFonts w:ascii="Times New Roman" w:hAnsi="Times New Roman" w:cs="Times New Roman"/>
        </w:rPr>
      </w:pPr>
      <w:r w:rsidRPr="000A15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32201" cy="1254642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89" cy="125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5C0">
        <w:rPr>
          <w:rFonts w:ascii="Times New Roman" w:hAnsi="Times New Roman" w:cs="Times New Roman"/>
        </w:rPr>
        <w:t xml:space="preserve">Экспресс-тест для бесприборного определения Тропонина Т    </w:t>
      </w:r>
    </w:p>
    <w:p w:rsidR="00AA13F4" w:rsidRPr="000A15C0" w:rsidRDefault="00AA13F4" w:rsidP="00AA13F4">
      <w:pPr>
        <w:ind w:left="2832"/>
        <w:rPr>
          <w:rFonts w:ascii="Times New Roman" w:hAnsi="Times New Roman" w:cs="Times New Roman"/>
        </w:rPr>
      </w:pPr>
      <w:r w:rsidRPr="000A15C0">
        <w:rPr>
          <w:rFonts w:ascii="Times New Roman" w:hAnsi="Times New Roman" w:cs="Times New Roman"/>
        </w:rPr>
        <w:t xml:space="preserve">Троп Т Сенситив ( </w:t>
      </w:r>
      <w:r w:rsidRPr="000A15C0">
        <w:rPr>
          <w:rFonts w:ascii="Times New Roman" w:hAnsi="Times New Roman" w:cs="Times New Roman"/>
          <w:lang w:val="en-US"/>
        </w:rPr>
        <w:t>Trop</w:t>
      </w:r>
      <w:r w:rsidRPr="000A15C0">
        <w:rPr>
          <w:rFonts w:ascii="Times New Roman" w:hAnsi="Times New Roman" w:cs="Times New Roman"/>
        </w:rPr>
        <w:t xml:space="preserve"> </w:t>
      </w:r>
      <w:r w:rsidRPr="000A15C0">
        <w:rPr>
          <w:rFonts w:ascii="Times New Roman" w:hAnsi="Times New Roman" w:cs="Times New Roman"/>
          <w:lang w:val="en-US"/>
        </w:rPr>
        <w:t>T</w:t>
      </w:r>
      <w:r w:rsidRPr="000A15C0">
        <w:rPr>
          <w:rFonts w:ascii="Times New Roman" w:hAnsi="Times New Roman" w:cs="Times New Roman"/>
        </w:rPr>
        <w:t xml:space="preserve"> </w:t>
      </w:r>
      <w:r w:rsidRPr="000A15C0">
        <w:rPr>
          <w:rFonts w:ascii="Times New Roman" w:hAnsi="Times New Roman" w:cs="Times New Roman"/>
          <w:lang w:val="en-US"/>
        </w:rPr>
        <w:t>Sensitive</w:t>
      </w:r>
      <w:r w:rsidRPr="000A15C0">
        <w:rPr>
          <w:rFonts w:ascii="Times New Roman" w:hAnsi="Times New Roman" w:cs="Times New Roman"/>
        </w:rPr>
        <w:t xml:space="preserve"> ).Быстрая экономичная тест-система для определения кардио-специфичного тропонина Т. </w:t>
      </w:r>
    </w:p>
    <w:p w:rsidR="00AA13F4" w:rsidRPr="000A15C0" w:rsidRDefault="00AA13F4" w:rsidP="00AA13F4">
      <w:pPr>
        <w:rPr>
          <w:rFonts w:ascii="Times New Roman" w:hAnsi="Times New Roman" w:cs="Times New Roman"/>
        </w:rPr>
      </w:pPr>
      <w:r w:rsidRPr="000A15C0">
        <w:rPr>
          <w:rFonts w:ascii="Times New Roman" w:hAnsi="Times New Roman" w:cs="Times New Roman"/>
        </w:rPr>
        <w:t xml:space="preserve"> </w:t>
      </w:r>
      <w:r w:rsidRPr="000A15C0">
        <w:rPr>
          <w:rFonts w:ascii="Times New Roman" w:hAnsi="Times New Roman" w:cs="Times New Roman"/>
        </w:rPr>
        <w:tab/>
      </w:r>
      <w:r w:rsidRPr="000A15C0">
        <w:rPr>
          <w:rFonts w:ascii="Times New Roman" w:hAnsi="Times New Roman" w:cs="Times New Roman"/>
        </w:rPr>
        <w:tab/>
      </w:r>
      <w:r w:rsidRPr="000A15C0">
        <w:rPr>
          <w:rFonts w:ascii="Times New Roman" w:hAnsi="Times New Roman" w:cs="Times New Roman"/>
        </w:rPr>
        <w:tab/>
        <w:t xml:space="preserve">Достоверный результат в течение 15 минут в формате "да/нет". </w:t>
      </w:r>
    </w:p>
    <w:p w:rsidR="00AA13F4" w:rsidRPr="000A15C0" w:rsidRDefault="00AA13F4" w:rsidP="00AA13F4">
      <w:pPr>
        <w:rPr>
          <w:rFonts w:ascii="Times New Roman" w:hAnsi="Times New Roman" w:cs="Times New Roman"/>
        </w:rPr>
      </w:pPr>
      <w:r w:rsidRPr="000A15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05713" cy="1424763"/>
            <wp:effectExtent l="19050" t="0" r="3987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47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5C0">
        <w:rPr>
          <w:rFonts w:ascii="Times New Roman" w:hAnsi="Times New Roman" w:cs="Times New Roman"/>
        </w:rPr>
        <w:t xml:space="preserve">Определение уровня глюкозы в крови с помощью глюкометра. </w:t>
      </w:r>
    </w:p>
    <w:p w:rsidR="00AA13F4" w:rsidRPr="000A15C0" w:rsidRDefault="00AA13F4" w:rsidP="00AA13F4">
      <w:pPr>
        <w:rPr>
          <w:rFonts w:ascii="Times New Roman" w:hAnsi="Times New Roman" w:cs="Times New Roman"/>
        </w:rPr>
      </w:pPr>
    </w:p>
    <w:p w:rsidR="00AA13F4" w:rsidRPr="000A15C0" w:rsidRDefault="00AA13F4" w:rsidP="00AA13F4">
      <w:pPr>
        <w:rPr>
          <w:rFonts w:ascii="Times New Roman" w:hAnsi="Times New Roman" w:cs="Times New Roman"/>
        </w:rPr>
      </w:pPr>
      <w:r w:rsidRPr="000A15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69582" cy="1339703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4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5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7978" cy="1339703"/>
            <wp:effectExtent l="19050" t="0" r="1272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9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Пульсоксиметрия</w:t>
      </w:r>
    </w:p>
    <w:p w:rsidR="00AA13F4" w:rsidRPr="000A15C0" w:rsidRDefault="00AA13F4" w:rsidP="00AA13F4">
      <w:pPr>
        <w:rPr>
          <w:rFonts w:ascii="Times New Roman" w:hAnsi="Times New Roman" w:cs="Times New Roman"/>
        </w:rPr>
      </w:pPr>
    </w:p>
    <w:p w:rsidR="00153DDE" w:rsidRPr="0030254A" w:rsidRDefault="00AA13F4" w:rsidP="009E58EE">
      <w:pPr>
        <w:rPr>
          <w:rFonts w:ascii="Times New Roman" w:hAnsi="Times New Roman" w:cs="Times New Roman"/>
        </w:rPr>
      </w:pPr>
      <w:r w:rsidRPr="000A15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75810" cy="1679944"/>
            <wp:effectExtent l="19050" t="0" r="0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67" cy="169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5C0">
        <w:rPr>
          <w:rFonts w:ascii="Times New Roman" w:hAnsi="Times New Roman" w:cs="Times New Roman"/>
        </w:rPr>
        <w:t>Электрокардиограф ЭК12Т Альтон-106(6/канальн</w:t>
      </w:r>
      <w:r w:rsidR="00CB1405">
        <w:rPr>
          <w:rFonts w:ascii="Times New Roman" w:hAnsi="Times New Roman" w:cs="Times New Roman"/>
        </w:rPr>
        <w:t>ый</w:t>
      </w:r>
      <w:r w:rsidR="009E58EE" w:rsidRPr="0030254A">
        <w:rPr>
          <w:rFonts w:ascii="Times New Roman" w:hAnsi="Times New Roman" w:cs="Times New Roman"/>
        </w:rPr>
        <w:t>)</w:t>
      </w:r>
    </w:p>
    <w:sectPr w:rsidR="00153DDE" w:rsidRPr="0030254A" w:rsidSect="00FD0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560" w:rsidRDefault="00A91560" w:rsidP="00960AC3">
      <w:pPr>
        <w:spacing w:after="0" w:line="240" w:lineRule="auto"/>
      </w:pPr>
      <w:r>
        <w:separator/>
      </w:r>
    </w:p>
  </w:endnote>
  <w:endnote w:type="continuationSeparator" w:id="0">
    <w:p w:rsidR="00A91560" w:rsidRDefault="00A91560" w:rsidP="00960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3F5" w:rsidRDefault="007E63F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34094"/>
      <w:docPartObj>
        <w:docPartGallery w:val="Page Numbers (Bottom of Page)"/>
        <w:docPartUnique/>
      </w:docPartObj>
    </w:sdtPr>
    <w:sdtEndPr/>
    <w:sdtContent>
      <w:p w:rsidR="007E63F5" w:rsidRDefault="00A9156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4C7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E63F5" w:rsidRDefault="007E63F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3F5" w:rsidRDefault="007E63F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560" w:rsidRDefault="00A91560" w:rsidP="00960AC3">
      <w:pPr>
        <w:spacing w:after="0" w:line="240" w:lineRule="auto"/>
      </w:pPr>
      <w:r>
        <w:separator/>
      </w:r>
    </w:p>
  </w:footnote>
  <w:footnote w:type="continuationSeparator" w:id="0">
    <w:p w:rsidR="00A91560" w:rsidRDefault="00A91560" w:rsidP="00960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3F5" w:rsidRDefault="007E63F5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3F5" w:rsidRDefault="007E63F5">
    <w:pPr>
      <w:pStyle w:val="af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3F5" w:rsidRDefault="007E63F5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8"/>
    <w:multiLevelType w:val="singleLevel"/>
    <w:tmpl w:val="00000018"/>
    <w:name w:val="WW8Num28"/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20"/>
    <w:multiLevelType w:val="multilevel"/>
    <w:tmpl w:val="A9048F52"/>
    <w:name w:val="WW8Num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1.%2."/>
      <w:lvlJc w:val="left"/>
      <w:pPr>
        <w:tabs>
          <w:tab w:val="num" w:pos="704"/>
        </w:tabs>
        <w:ind w:left="704" w:hanging="360"/>
      </w:pPr>
      <w:rPr>
        <w:rFonts w:ascii="Symbol" w:hAnsi="Symbol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48"/>
        </w:tabs>
        <w:ind w:left="1048" w:hanging="360"/>
      </w:pPr>
    </w:lvl>
    <w:lvl w:ilvl="3">
      <w:start w:val="1"/>
      <w:numFmt w:val="decimal"/>
      <w:lvlText w:val="%1.%2.%3.%4."/>
      <w:lvlJc w:val="left"/>
      <w:pPr>
        <w:tabs>
          <w:tab w:val="num" w:pos="1392"/>
        </w:tabs>
        <w:ind w:left="1392" w:hanging="360"/>
      </w:pPr>
    </w:lvl>
    <w:lvl w:ilvl="4">
      <w:start w:val="1"/>
      <w:numFmt w:val="decimal"/>
      <w:lvlText w:val="%1.%2.%3.%4.%5."/>
      <w:lvlJc w:val="left"/>
      <w:pPr>
        <w:tabs>
          <w:tab w:val="num" w:pos="1736"/>
        </w:tabs>
        <w:ind w:left="1736" w:hanging="360"/>
      </w:pPr>
    </w:lvl>
    <w:lvl w:ilvl="5">
      <w:start w:val="1"/>
      <w:numFmt w:val="decimal"/>
      <w:lvlText w:val="%1.%2.%3.%4.%5.%6."/>
      <w:lvlJc w:val="left"/>
      <w:pPr>
        <w:tabs>
          <w:tab w:val="num" w:pos="2080"/>
        </w:tabs>
        <w:ind w:left="208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424"/>
        </w:tabs>
        <w:ind w:left="2424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768"/>
        </w:tabs>
        <w:ind w:left="2768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112"/>
        </w:tabs>
        <w:ind w:left="3112" w:hanging="360"/>
      </w:pPr>
    </w:lvl>
  </w:abstractNum>
  <w:abstractNum w:abstractNumId="2" w15:restartNumberingAfterBreak="0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4"/>
      <w:numFmt w:val="decimal"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3" w15:restartNumberingAfterBreak="0">
    <w:nsid w:val="00B0105E"/>
    <w:multiLevelType w:val="hybridMultilevel"/>
    <w:tmpl w:val="21508054"/>
    <w:lvl w:ilvl="0" w:tplc="FFFFFFFF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CA78CA"/>
    <w:multiLevelType w:val="hybridMultilevel"/>
    <w:tmpl w:val="50C643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1141AAD"/>
    <w:multiLevelType w:val="multilevel"/>
    <w:tmpl w:val="FB383FB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50F4B26"/>
    <w:multiLevelType w:val="hybridMultilevel"/>
    <w:tmpl w:val="CD72325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AC5DAA"/>
    <w:multiLevelType w:val="hybridMultilevel"/>
    <w:tmpl w:val="2D2E9A80"/>
    <w:lvl w:ilvl="0" w:tplc="FFFFFFFF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B67284D"/>
    <w:multiLevelType w:val="singleLevel"/>
    <w:tmpl w:val="7390B61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C857D35"/>
    <w:multiLevelType w:val="hybridMultilevel"/>
    <w:tmpl w:val="3960981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EC40B8"/>
    <w:multiLevelType w:val="singleLevel"/>
    <w:tmpl w:val="238C0FBE"/>
    <w:lvl w:ilvl="0">
      <w:start w:val="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1" w15:restartNumberingAfterBreak="0">
    <w:nsid w:val="10DA21AF"/>
    <w:multiLevelType w:val="hybridMultilevel"/>
    <w:tmpl w:val="FFDEA8FC"/>
    <w:lvl w:ilvl="0" w:tplc="0419000F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2" w15:restartNumberingAfterBreak="0">
    <w:nsid w:val="15813BA4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17472784"/>
    <w:multiLevelType w:val="hybridMultilevel"/>
    <w:tmpl w:val="5C383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214C0"/>
    <w:multiLevelType w:val="hybridMultilevel"/>
    <w:tmpl w:val="C95A3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A025F4"/>
    <w:multiLevelType w:val="hybridMultilevel"/>
    <w:tmpl w:val="67C2DF4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4C12B0"/>
    <w:multiLevelType w:val="multilevel"/>
    <w:tmpl w:val="1FA0C7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7" w15:restartNumberingAfterBreak="0">
    <w:nsid w:val="23996B80"/>
    <w:multiLevelType w:val="hybridMultilevel"/>
    <w:tmpl w:val="D054B88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4C38DA"/>
    <w:multiLevelType w:val="hybridMultilevel"/>
    <w:tmpl w:val="6B643CB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197159"/>
    <w:multiLevelType w:val="hybridMultilevel"/>
    <w:tmpl w:val="840AFB1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578"/>
        </w:tabs>
        <w:ind w:left="57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98"/>
        </w:tabs>
        <w:ind w:left="129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018"/>
        </w:tabs>
        <w:ind w:left="201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38"/>
        </w:tabs>
        <w:ind w:left="273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58"/>
        </w:tabs>
        <w:ind w:left="345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78"/>
        </w:tabs>
        <w:ind w:left="417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98"/>
        </w:tabs>
        <w:ind w:left="489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618"/>
        </w:tabs>
        <w:ind w:left="5618" w:hanging="180"/>
      </w:pPr>
    </w:lvl>
  </w:abstractNum>
  <w:abstractNum w:abstractNumId="20" w15:restartNumberingAfterBreak="0">
    <w:nsid w:val="320A6CE3"/>
    <w:multiLevelType w:val="hybridMultilevel"/>
    <w:tmpl w:val="1E307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F2252C"/>
    <w:multiLevelType w:val="hybridMultilevel"/>
    <w:tmpl w:val="A84E2AB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193B0F"/>
    <w:multiLevelType w:val="hybridMultilevel"/>
    <w:tmpl w:val="CE1E059C"/>
    <w:lvl w:ilvl="0" w:tplc="FFFFFFFF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365D5185"/>
    <w:multiLevelType w:val="hybridMultilevel"/>
    <w:tmpl w:val="4E267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AD5371"/>
    <w:multiLevelType w:val="hybridMultilevel"/>
    <w:tmpl w:val="A296C6D2"/>
    <w:lvl w:ilvl="0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806066A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3AF50DA1"/>
    <w:multiLevelType w:val="singleLevel"/>
    <w:tmpl w:val="1FA0AB1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6"/>
      </w:rPr>
    </w:lvl>
  </w:abstractNum>
  <w:abstractNum w:abstractNumId="27" w15:restartNumberingAfterBreak="0">
    <w:nsid w:val="3BBC59C4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3D675B54"/>
    <w:multiLevelType w:val="hybridMultilevel"/>
    <w:tmpl w:val="D14A977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000000"/>
        <w:sz w:val="24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4C2E0F"/>
    <w:multiLevelType w:val="hybridMultilevel"/>
    <w:tmpl w:val="8864CF4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877E51"/>
    <w:multiLevelType w:val="singleLevel"/>
    <w:tmpl w:val="7E945B7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3FA132AC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32" w15:restartNumberingAfterBreak="0">
    <w:nsid w:val="4270147C"/>
    <w:multiLevelType w:val="hybridMultilevel"/>
    <w:tmpl w:val="3250B32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3C2537"/>
    <w:multiLevelType w:val="singleLevel"/>
    <w:tmpl w:val="B1EAF56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45837A40"/>
    <w:multiLevelType w:val="singleLevel"/>
    <w:tmpl w:val="7390B61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49A206F4"/>
    <w:multiLevelType w:val="hybridMultilevel"/>
    <w:tmpl w:val="CC46304A"/>
    <w:lvl w:ilvl="0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color w:val="000000"/>
        <w:sz w:val="24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9B03B5E"/>
    <w:multiLevelType w:val="hybridMultilevel"/>
    <w:tmpl w:val="85B03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F87E16"/>
    <w:multiLevelType w:val="hybridMultilevel"/>
    <w:tmpl w:val="C28AE0E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000000"/>
        <w:sz w:val="24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A210F14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9" w15:restartNumberingAfterBreak="0">
    <w:nsid w:val="51AD251B"/>
    <w:multiLevelType w:val="hybridMultilevel"/>
    <w:tmpl w:val="3B9C283C"/>
    <w:lvl w:ilvl="0" w:tplc="041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2" w:tplc="6D76D9AA">
      <w:start w:val="1"/>
      <w:numFmt w:val="decimal"/>
      <w:lvlText w:val="%3."/>
      <w:lvlJc w:val="left"/>
      <w:pPr>
        <w:tabs>
          <w:tab w:val="num" w:pos="247"/>
        </w:tabs>
        <w:ind w:left="247" w:hanging="375"/>
      </w:pPr>
    </w:lvl>
    <w:lvl w:ilvl="3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40" w15:restartNumberingAfterBreak="0">
    <w:nsid w:val="52AE34A9"/>
    <w:multiLevelType w:val="multilevel"/>
    <w:tmpl w:val="1FA0C7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1" w15:restartNumberingAfterBreak="0">
    <w:nsid w:val="5699750A"/>
    <w:multiLevelType w:val="singleLevel"/>
    <w:tmpl w:val="7390B61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56E30C4C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3" w15:restartNumberingAfterBreak="0">
    <w:nsid w:val="57A1761F"/>
    <w:multiLevelType w:val="hybridMultilevel"/>
    <w:tmpl w:val="897000B0"/>
    <w:lvl w:ilvl="0" w:tplc="1722B7F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4" w15:restartNumberingAfterBreak="0">
    <w:nsid w:val="5CA7300F"/>
    <w:multiLevelType w:val="hybridMultilevel"/>
    <w:tmpl w:val="FFD64DE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5" w15:restartNumberingAfterBreak="0">
    <w:nsid w:val="5EFB1953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46" w15:restartNumberingAfterBreak="0">
    <w:nsid w:val="60904386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7" w15:restartNumberingAfterBreak="0">
    <w:nsid w:val="659A0F5E"/>
    <w:multiLevelType w:val="hybridMultilevel"/>
    <w:tmpl w:val="4EE4F546"/>
    <w:lvl w:ilvl="0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66D36DA4"/>
    <w:multiLevelType w:val="hybridMultilevel"/>
    <w:tmpl w:val="E1C25D1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9" w15:restartNumberingAfterBreak="0">
    <w:nsid w:val="6814244D"/>
    <w:multiLevelType w:val="singleLevel"/>
    <w:tmpl w:val="7390B61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92200AD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1" w15:restartNumberingAfterBreak="0">
    <w:nsid w:val="69261A68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2" w15:restartNumberingAfterBreak="0">
    <w:nsid w:val="6BB84985"/>
    <w:multiLevelType w:val="singleLevel"/>
    <w:tmpl w:val="6100D368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53" w15:restartNumberingAfterBreak="0">
    <w:nsid w:val="6BDD3E8A"/>
    <w:multiLevelType w:val="multilevel"/>
    <w:tmpl w:val="9516E5A0"/>
    <w:lvl w:ilvl="0">
      <w:start w:val="4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4" w15:restartNumberingAfterBreak="0">
    <w:nsid w:val="6E464CF2"/>
    <w:multiLevelType w:val="hybridMultilevel"/>
    <w:tmpl w:val="C9544C88"/>
    <w:lvl w:ilvl="0" w:tplc="10747F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557485"/>
    <w:multiLevelType w:val="hybridMultilevel"/>
    <w:tmpl w:val="BBC29370"/>
    <w:lvl w:ilvl="0" w:tplc="FFFFFFFF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6FBF4A07"/>
    <w:multiLevelType w:val="hybridMultilevel"/>
    <w:tmpl w:val="5556143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0930EA8"/>
    <w:multiLevelType w:val="hybridMultilevel"/>
    <w:tmpl w:val="4EE4F54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611152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9" w15:restartNumberingAfterBreak="0">
    <w:nsid w:val="7470449F"/>
    <w:multiLevelType w:val="hybridMultilevel"/>
    <w:tmpl w:val="B810BCB2"/>
    <w:lvl w:ilvl="0" w:tplc="FFFFFFF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75463D1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1" w15:restartNumberingAfterBreak="0">
    <w:nsid w:val="75DF2AC0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62" w15:restartNumberingAfterBreak="0">
    <w:nsid w:val="77781AED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3" w15:restartNumberingAfterBreak="0">
    <w:nsid w:val="7B8D32B1"/>
    <w:multiLevelType w:val="hybridMultilevel"/>
    <w:tmpl w:val="DBACDD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EB36283"/>
    <w:multiLevelType w:val="hybridMultilevel"/>
    <w:tmpl w:val="FE860FAE"/>
    <w:lvl w:ilvl="0" w:tplc="FFFFFFFF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5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8"/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</w:num>
  <w:num w:numId="10">
    <w:abstractNumId w:val="51"/>
  </w:num>
  <w:num w:numId="11">
    <w:abstractNumId w:val="58"/>
  </w:num>
  <w:num w:numId="12">
    <w:abstractNumId w:val="42"/>
  </w:num>
  <w:num w:numId="13">
    <w:abstractNumId w:val="38"/>
  </w:num>
  <w:num w:numId="14">
    <w:abstractNumId w:val="45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3"/>
  </w:num>
  <w:num w:numId="18">
    <w:abstractNumId w:val="20"/>
  </w:num>
  <w:num w:numId="19">
    <w:abstractNumId w:val="33"/>
  </w:num>
  <w:num w:numId="20">
    <w:abstractNumId w:val="41"/>
  </w:num>
  <w:num w:numId="21">
    <w:abstractNumId w:val="52"/>
  </w:num>
  <w:num w:numId="22">
    <w:abstractNumId w:val="10"/>
  </w:num>
  <w:num w:numId="23">
    <w:abstractNumId w:val="49"/>
  </w:num>
  <w:num w:numId="24">
    <w:abstractNumId w:val="34"/>
  </w:num>
  <w:num w:numId="25">
    <w:abstractNumId w:val="8"/>
  </w:num>
  <w:num w:numId="26">
    <w:abstractNumId w:val="3"/>
  </w:num>
  <w:num w:numId="27">
    <w:abstractNumId w:val="9"/>
  </w:num>
  <w:num w:numId="28">
    <w:abstractNumId w:val="56"/>
  </w:num>
  <w:num w:numId="29">
    <w:abstractNumId w:val="17"/>
  </w:num>
  <w:num w:numId="30">
    <w:abstractNumId w:val="21"/>
  </w:num>
  <w:num w:numId="31">
    <w:abstractNumId w:val="62"/>
  </w:num>
  <w:num w:numId="32">
    <w:abstractNumId w:val="61"/>
  </w:num>
  <w:num w:numId="33">
    <w:abstractNumId w:val="27"/>
  </w:num>
  <w:num w:numId="34">
    <w:abstractNumId w:val="60"/>
  </w:num>
  <w:num w:numId="35">
    <w:abstractNumId w:val="50"/>
  </w:num>
  <w:num w:numId="36">
    <w:abstractNumId w:val="12"/>
  </w:num>
  <w:num w:numId="37">
    <w:abstractNumId w:val="31"/>
  </w:num>
  <w:num w:numId="38">
    <w:abstractNumId w:val="30"/>
  </w:num>
  <w:num w:numId="39">
    <w:abstractNumId w:val="64"/>
  </w:num>
  <w:num w:numId="40">
    <w:abstractNumId w:val="40"/>
  </w:num>
  <w:num w:numId="41">
    <w:abstractNumId w:val="5"/>
  </w:num>
  <w:num w:numId="42">
    <w:abstractNumId w:val="18"/>
  </w:num>
  <w:num w:numId="43">
    <w:abstractNumId w:val="16"/>
  </w:num>
  <w:num w:numId="44">
    <w:abstractNumId w:val="6"/>
  </w:num>
  <w:num w:numId="45">
    <w:abstractNumId w:val="29"/>
  </w:num>
  <w:num w:numId="46">
    <w:abstractNumId w:val="32"/>
  </w:num>
  <w:num w:numId="47">
    <w:abstractNumId w:val="7"/>
  </w:num>
  <w:num w:numId="48">
    <w:abstractNumId w:val="37"/>
  </w:num>
  <w:num w:numId="49">
    <w:abstractNumId w:val="35"/>
  </w:num>
  <w:num w:numId="50">
    <w:abstractNumId w:val="55"/>
  </w:num>
  <w:num w:numId="51">
    <w:abstractNumId w:val="59"/>
  </w:num>
  <w:num w:numId="52">
    <w:abstractNumId w:val="57"/>
  </w:num>
  <w:num w:numId="53">
    <w:abstractNumId w:val="47"/>
  </w:num>
  <w:num w:numId="54">
    <w:abstractNumId w:val="22"/>
  </w:num>
  <w:num w:numId="55">
    <w:abstractNumId w:val="28"/>
  </w:num>
  <w:num w:numId="56">
    <w:abstractNumId w:val="24"/>
  </w:num>
  <w:num w:numId="57">
    <w:abstractNumId w:val="25"/>
  </w:num>
  <w:num w:numId="58">
    <w:abstractNumId w:val="26"/>
  </w:num>
  <w:num w:numId="59">
    <w:abstractNumId w:val="54"/>
  </w:num>
  <w:num w:numId="60">
    <w:abstractNumId w:val="14"/>
  </w:num>
  <w:num w:numId="61">
    <w:abstractNumId w:val="43"/>
  </w:num>
  <w:num w:numId="62">
    <w:abstractNumId w:val="23"/>
  </w:num>
  <w:num w:numId="63">
    <w:abstractNumId w:val="63"/>
  </w:num>
  <w:num w:numId="64">
    <w:abstractNumId w:val="0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17FD"/>
    <w:rsid w:val="000025BE"/>
    <w:rsid w:val="000032AC"/>
    <w:rsid w:val="00016E5C"/>
    <w:rsid w:val="00025FBD"/>
    <w:rsid w:val="00027F8D"/>
    <w:rsid w:val="0004119F"/>
    <w:rsid w:val="00045047"/>
    <w:rsid w:val="00067DB4"/>
    <w:rsid w:val="00085F5B"/>
    <w:rsid w:val="000A0D51"/>
    <w:rsid w:val="000A1807"/>
    <w:rsid w:val="000A19FE"/>
    <w:rsid w:val="000A5B1B"/>
    <w:rsid w:val="000B5D14"/>
    <w:rsid w:val="000B5FBC"/>
    <w:rsid w:val="000D0664"/>
    <w:rsid w:val="000F4DD6"/>
    <w:rsid w:val="000F538B"/>
    <w:rsid w:val="001248A8"/>
    <w:rsid w:val="001321D4"/>
    <w:rsid w:val="00132203"/>
    <w:rsid w:val="0014152A"/>
    <w:rsid w:val="00153DDE"/>
    <w:rsid w:val="00160021"/>
    <w:rsid w:val="001A5614"/>
    <w:rsid w:val="001E6657"/>
    <w:rsid w:val="002069A5"/>
    <w:rsid w:val="00212F61"/>
    <w:rsid w:val="002517C5"/>
    <w:rsid w:val="00253D86"/>
    <w:rsid w:val="002556E3"/>
    <w:rsid w:val="002565B7"/>
    <w:rsid w:val="002660AF"/>
    <w:rsid w:val="002776F2"/>
    <w:rsid w:val="00291E8F"/>
    <w:rsid w:val="002B7756"/>
    <w:rsid w:val="002D4CA3"/>
    <w:rsid w:val="002F4F9C"/>
    <w:rsid w:val="002F74A8"/>
    <w:rsid w:val="0030254A"/>
    <w:rsid w:val="00304534"/>
    <w:rsid w:val="00307A0C"/>
    <w:rsid w:val="0034531E"/>
    <w:rsid w:val="003573CC"/>
    <w:rsid w:val="00371E03"/>
    <w:rsid w:val="003A572D"/>
    <w:rsid w:val="003F17FD"/>
    <w:rsid w:val="004170F6"/>
    <w:rsid w:val="00425AE6"/>
    <w:rsid w:val="00446289"/>
    <w:rsid w:val="004566CC"/>
    <w:rsid w:val="00462076"/>
    <w:rsid w:val="00462CB9"/>
    <w:rsid w:val="00465C90"/>
    <w:rsid w:val="00477B6A"/>
    <w:rsid w:val="00477D8A"/>
    <w:rsid w:val="00493B93"/>
    <w:rsid w:val="00496E2D"/>
    <w:rsid w:val="00497A34"/>
    <w:rsid w:val="004A7A6A"/>
    <w:rsid w:val="004B105E"/>
    <w:rsid w:val="004B6498"/>
    <w:rsid w:val="004C19DC"/>
    <w:rsid w:val="00511996"/>
    <w:rsid w:val="00546E3E"/>
    <w:rsid w:val="00597B5D"/>
    <w:rsid w:val="00597C7A"/>
    <w:rsid w:val="005A2016"/>
    <w:rsid w:val="00623023"/>
    <w:rsid w:val="006428E1"/>
    <w:rsid w:val="00663DD6"/>
    <w:rsid w:val="00691BC9"/>
    <w:rsid w:val="006A5836"/>
    <w:rsid w:val="006A7848"/>
    <w:rsid w:val="006D3676"/>
    <w:rsid w:val="006E6698"/>
    <w:rsid w:val="006E7DC2"/>
    <w:rsid w:val="00720098"/>
    <w:rsid w:val="007306A0"/>
    <w:rsid w:val="00734A64"/>
    <w:rsid w:val="00747852"/>
    <w:rsid w:val="00754053"/>
    <w:rsid w:val="007804DD"/>
    <w:rsid w:val="00795ED8"/>
    <w:rsid w:val="007A57AD"/>
    <w:rsid w:val="007B26FE"/>
    <w:rsid w:val="007E63F5"/>
    <w:rsid w:val="007E6D75"/>
    <w:rsid w:val="007E745D"/>
    <w:rsid w:val="00822685"/>
    <w:rsid w:val="00834FC4"/>
    <w:rsid w:val="00857473"/>
    <w:rsid w:val="008731FF"/>
    <w:rsid w:val="008B1465"/>
    <w:rsid w:val="008D30F1"/>
    <w:rsid w:val="008F71E3"/>
    <w:rsid w:val="00903166"/>
    <w:rsid w:val="0091543D"/>
    <w:rsid w:val="009200D0"/>
    <w:rsid w:val="0093482D"/>
    <w:rsid w:val="009523C9"/>
    <w:rsid w:val="00960AC3"/>
    <w:rsid w:val="00980521"/>
    <w:rsid w:val="00993502"/>
    <w:rsid w:val="00994C79"/>
    <w:rsid w:val="009A550E"/>
    <w:rsid w:val="009B54FD"/>
    <w:rsid w:val="009D1614"/>
    <w:rsid w:val="009D5679"/>
    <w:rsid w:val="009E4680"/>
    <w:rsid w:val="009E50C0"/>
    <w:rsid w:val="009E58EE"/>
    <w:rsid w:val="00A0477C"/>
    <w:rsid w:val="00A34921"/>
    <w:rsid w:val="00A410E7"/>
    <w:rsid w:val="00A42A0E"/>
    <w:rsid w:val="00A570E4"/>
    <w:rsid w:val="00A91560"/>
    <w:rsid w:val="00A916CB"/>
    <w:rsid w:val="00AA13F4"/>
    <w:rsid w:val="00AD2F29"/>
    <w:rsid w:val="00B35B3C"/>
    <w:rsid w:val="00B4197B"/>
    <w:rsid w:val="00B45407"/>
    <w:rsid w:val="00B50797"/>
    <w:rsid w:val="00B540FF"/>
    <w:rsid w:val="00B574BB"/>
    <w:rsid w:val="00B6132A"/>
    <w:rsid w:val="00B62ADE"/>
    <w:rsid w:val="00B70946"/>
    <w:rsid w:val="00B76707"/>
    <w:rsid w:val="00B9125D"/>
    <w:rsid w:val="00B953A8"/>
    <w:rsid w:val="00BF2450"/>
    <w:rsid w:val="00C07608"/>
    <w:rsid w:val="00C0772D"/>
    <w:rsid w:val="00C12FCC"/>
    <w:rsid w:val="00C13001"/>
    <w:rsid w:val="00C33546"/>
    <w:rsid w:val="00C37DCD"/>
    <w:rsid w:val="00C472D3"/>
    <w:rsid w:val="00C5203E"/>
    <w:rsid w:val="00C62DD4"/>
    <w:rsid w:val="00C67569"/>
    <w:rsid w:val="00C7679F"/>
    <w:rsid w:val="00C83C08"/>
    <w:rsid w:val="00C87CB6"/>
    <w:rsid w:val="00C94CBC"/>
    <w:rsid w:val="00CB1405"/>
    <w:rsid w:val="00CC0FC6"/>
    <w:rsid w:val="00CD7BF4"/>
    <w:rsid w:val="00CE076C"/>
    <w:rsid w:val="00CF5E2E"/>
    <w:rsid w:val="00CF7BA6"/>
    <w:rsid w:val="00D26B95"/>
    <w:rsid w:val="00D64752"/>
    <w:rsid w:val="00D6524C"/>
    <w:rsid w:val="00D910E4"/>
    <w:rsid w:val="00DB4D74"/>
    <w:rsid w:val="00DD1252"/>
    <w:rsid w:val="00DE7000"/>
    <w:rsid w:val="00E11723"/>
    <w:rsid w:val="00E12048"/>
    <w:rsid w:val="00E13C57"/>
    <w:rsid w:val="00E177D2"/>
    <w:rsid w:val="00E52E5C"/>
    <w:rsid w:val="00E53DBF"/>
    <w:rsid w:val="00E55E54"/>
    <w:rsid w:val="00E65F4F"/>
    <w:rsid w:val="00E74A50"/>
    <w:rsid w:val="00EC4992"/>
    <w:rsid w:val="00EE7C0E"/>
    <w:rsid w:val="00F1141B"/>
    <w:rsid w:val="00F274E2"/>
    <w:rsid w:val="00F3078F"/>
    <w:rsid w:val="00F41CFD"/>
    <w:rsid w:val="00F6330F"/>
    <w:rsid w:val="00FA21E1"/>
    <w:rsid w:val="00FA3404"/>
    <w:rsid w:val="00FC2019"/>
    <w:rsid w:val="00FC4296"/>
    <w:rsid w:val="00FD00B2"/>
    <w:rsid w:val="00FD6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55C869A"/>
  <w15:docId w15:val="{958B4BCC-7047-40EA-BEBF-59F8EF854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0B2"/>
  </w:style>
  <w:style w:type="paragraph" w:styleId="1">
    <w:name w:val="heading 1"/>
    <w:basedOn w:val="a"/>
    <w:next w:val="a"/>
    <w:link w:val="10"/>
    <w:qFormat/>
    <w:rsid w:val="003F17FD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F17FD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F17FD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F17FD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3F17FD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3F17FD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3F17FD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3F17FD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3F17FD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17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F17F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F17F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F17F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F17F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F17F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3F17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F17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F17FD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F17FD"/>
  </w:style>
  <w:style w:type="character" w:styleId="a3">
    <w:name w:val="Hyperlink"/>
    <w:basedOn w:val="a0"/>
    <w:semiHidden/>
    <w:unhideWhenUsed/>
    <w:rsid w:val="003F17F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F17FD"/>
    <w:rPr>
      <w:color w:val="800080" w:themeColor="followedHyperlink"/>
      <w:u w:val="single"/>
    </w:rPr>
  </w:style>
  <w:style w:type="paragraph" w:styleId="a5">
    <w:name w:val="footer"/>
    <w:basedOn w:val="a"/>
    <w:link w:val="a6"/>
    <w:uiPriority w:val="99"/>
    <w:unhideWhenUsed/>
    <w:rsid w:val="003F17F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3F17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unhideWhenUsed/>
    <w:rsid w:val="003F17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character" w:customStyle="1" w:styleId="a8">
    <w:name w:val="Основной текст Знак"/>
    <w:basedOn w:val="a0"/>
    <w:link w:val="a7"/>
    <w:rsid w:val="003F17FD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paragraph" w:styleId="a9">
    <w:name w:val="Body Text Indent"/>
    <w:basedOn w:val="a"/>
    <w:link w:val="aa"/>
    <w:unhideWhenUsed/>
    <w:rsid w:val="003F17FD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3F17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3F17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3F17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Plain Text"/>
    <w:basedOn w:val="a"/>
    <w:link w:val="ac"/>
    <w:semiHidden/>
    <w:unhideWhenUsed/>
    <w:rsid w:val="003F17F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semiHidden/>
    <w:rsid w:val="003F17F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3F17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3F17F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ad">
    <w:name w:val="Table Grid"/>
    <w:basedOn w:val="a1"/>
    <w:rsid w:val="003F17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E65F4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с отступом 21"/>
    <w:basedOn w:val="a"/>
    <w:rsid w:val="00E65F4F"/>
    <w:pPr>
      <w:spacing w:after="0" w:line="300" w:lineRule="exact"/>
      <w:ind w:left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List Paragraph"/>
    <w:basedOn w:val="a"/>
    <w:uiPriority w:val="34"/>
    <w:qFormat/>
    <w:rsid w:val="00C62DD4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067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67DB4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uiPriority w:val="99"/>
    <w:unhideWhenUsed/>
    <w:rsid w:val="00E74A5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E74A50"/>
  </w:style>
  <w:style w:type="paragraph" w:styleId="31">
    <w:name w:val="Body Text Indent 3"/>
    <w:basedOn w:val="a"/>
    <w:link w:val="32"/>
    <w:uiPriority w:val="99"/>
    <w:semiHidden/>
    <w:unhideWhenUsed/>
    <w:rsid w:val="00E74A5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74A50"/>
    <w:rPr>
      <w:sz w:val="16"/>
      <w:szCs w:val="16"/>
    </w:rPr>
  </w:style>
  <w:style w:type="paragraph" w:styleId="af1">
    <w:name w:val="header"/>
    <w:basedOn w:val="a"/>
    <w:link w:val="af2"/>
    <w:semiHidden/>
    <w:rsid w:val="00E74A5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semiHidden/>
    <w:rsid w:val="00E74A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lock Text"/>
    <w:basedOn w:val="a"/>
    <w:semiHidden/>
    <w:rsid w:val="00E74A50"/>
    <w:pPr>
      <w:spacing w:after="0" w:line="300" w:lineRule="auto"/>
      <w:ind w:left="-142" w:right="-314"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Normal">
    <w:name w:val="ConsNormal"/>
    <w:rsid w:val="00E74A50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74A50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4">
    <w:name w:val="Normal (Web)"/>
    <w:basedOn w:val="a"/>
    <w:uiPriority w:val="99"/>
    <w:unhideWhenUsed/>
    <w:rsid w:val="00C47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C472D3"/>
    <w:rPr>
      <w:i/>
      <w:iCs/>
    </w:rPr>
  </w:style>
  <w:style w:type="character" w:customStyle="1" w:styleId="apple-converted-space">
    <w:name w:val="apple-converted-space"/>
    <w:basedOn w:val="a0"/>
    <w:rsid w:val="00C472D3"/>
  </w:style>
  <w:style w:type="character" w:styleId="af6">
    <w:name w:val="Strong"/>
    <w:basedOn w:val="a0"/>
    <w:uiPriority w:val="22"/>
    <w:qFormat/>
    <w:rsid w:val="004B105E"/>
    <w:rPr>
      <w:b/>
      <w:bCs/>
    </w:rPr>
  </w:style>
  <w:style w:type="paragraph" w:styleId="af7">
    <w:name w:val="List"/>
    <w:basedOn w:val="a"/>
    <w:rsid w:val="007E6D75"/>
    <w:pPr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TML">
    <w:name w:val="HTML Typewriter"/>
    <w:basedOn w:val="a0"/>
    <w:uiPriority w:val="99"/>
    <w:semiHidden/>
    <w:unhideWhenUsed/>
    <w:rsid w:val="007E63F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9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B896B-BECF-44DA-B76B-60D5EDD01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12659</Words>
  <Characters>72157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Логвиненко</cp:lastModifiedBy>
  <cp:revision>14</cp:revision>
  <cp:lastPrinted>2016-10-05T16:02:00Z</cp:lastPrinted>
  <dcterms:created xsi:type="dcterms:W3CDTF">2016-10-04T17:49:00Z</dcterms:created>
  <dcterms:modified xsi:type="dcterms:W3CDTF">2016-10-06T08:47:00Z</dcterms:modified>
</cp:coreProperties>
</file>