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6D" w:rsidRP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B256D" w:rsidRPr="00913612">
        <w:rPr>
          <w:rFonts w:ascii="Times New Roman" w:hAnsi="Times New Roman"/>
          <w:sz w:val="24"/>
          <w:szCs w:val="24"/>
        </w:rPr>
        <w:t>инистерство образования и науки Амурской области</w:t>
      </w:r>
    </w:p>
    <w:p w:rsidR="004B256D" w:rsidRP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B256D" w:rsidRPr="00913612">
        <w:rPr>
          <w:rFonts w:ascii="Times New Roman" w:hAnsi="Times New Roman"/>
          <w:sz w:val="24"/>
          <w:szCs w:val="24"/>
        </w:rPr>
        <w:t>осударственное профессиональное образовательное автономное</w:t>
      </w:r>
    </w:p>
    <w:p w:rsidR="004B256D" w:rsidRPr="00913612" w:rsidRDefault="004B256D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4B256D" w:rsidRPr="00913612" w:rsidRDefault="004B256D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4B256D" w:rsidRPr="00913612" w:rsidRDefault="004B256D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256D" w:rsidRPr="00913612" w:rsidRDefault="004B256D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3612" w:rsidRPr="00913612" w:rsidRDefault="00913612" w:rsidP="009136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256D" w:rsidRPr="00913612" w:rsidRDefault="004B256D" w:rsidP="009136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12">
        <w:rPr>
          <w:rFonts w:ascii="Times New Roman" w:hAnsi="Times New Roman"/>
          <w:b/>
          <w:sz w:val="24"/>
          <w:szCs w:val="24"/>
        </w:rPr>
        <w:t>Рабочая программа</w:t>
      </w:r>
      <w:r w:rsidR="00913612" w:rsidRPr="00913612">
        <w:rPr>
          <w:rFonts w:ascii="Times New Roman" w:hAnsi="Times New Roman"/>
          <w:b/>
          <w:sz w:val="24"/>
          <w:szCs w:val="24"/>
        </w:rPr>
        <w:t xml:space="preserve"> по учебной дисциплине </w:t>
      </w:r>
      <w:r w:rsidRPr="00913612">
        <w:rPr>
          <w:rFonts w:ascii="Times New Roman" w:hAnsi="Times New Roman"/>
          <w:b/>
          <w:sz w:val="24"/>
          <w:szCs w:val="24"/>
        </w:rPr>
        <w:t xml:space="preserve"> «Экономика организации»</w:t>
      </w:r>
    </w:p>
    <w:p w:rsidR="00913612" w:rsidRPr="00913612" w:rsidRDefault="00913612" w:rsidP="00913612">
      <w:pPr>
        <w:widowControl w:val="0"/>
        <w:spacing w:after="0" w:line="240" w:lineRule="auto"/>
        <w:ind w:left="426"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612" w:rsidRPr="00913612" w:rsidRDefault="00913612" w:rsidP="00913612">
      <w:pPr>
        <w:widowControl w:val="0"/>
        <w:spacing w:after="0" w:line="240" w:lineRule="auto"/>
        <w:ind w:left="426"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612" w:rsidRPr="00913612" w:rsidRDefault="00913612" w:rsidP="00913612">
      <w:pPr>
        <w:widowControl w:val="0"/>
        <w:spacing w:after="0" w:line="240" w:lineRule="auto"/>
        <w:ind w:left="426"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612" w:rsidRPr="00913612" w:rsidRDefault="00913612" w:rsidP="00913612">
      <w:pPr>
        <w:widowControl w:val="0"/>
        <w:spacing w:after="0" w:line="240" w:lineRule="auto"/>
        <w:ind w:left="426"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612" w:rsidRPr="00913612" w:rsidRDefault="00913612" w:rsidP="00913612">
      <w:pPr>
        <w:widowControl w:val="0"/>
        <w:spacing w:after="0" w:line="240" w:lineRule="auto"/>
        <w:ind w:left="426"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612" w:rsidRPr="00913612" w:rsidRDefault="00913612" w:rsidP="00913612">
      <w:pPr>
        <w:widowControl w:val="0"/>
        <w:spacing w:after="0" w:line="240" w:lineRule="auto"/>
        <w:ind w:left="426"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612" w:rsidRPr="00913612" w:rsidRDefault="00913612" w:rsidP="00913612">
      <w:pPr>
        <w:widowControl w:val="0"/>
        <w:spacing w:after="0" w:line="240" w:lineRule="auto"/>
        <w:ind w:left="426"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256D" w:rsidRPr="00913612" w:rsidRDefault="004B256D" w:rsidP="00913612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Специальность 08.02.01. Строительство и эксплуатация зданий и сооружений</w:t>
      </w:r>
    </w:p>
    <w:p w:rsidR="004B256D" w:rsidRPr="00913612" w:rsidRDefault="004B256D" w:rsidP="00913612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Количество часов по учебному плану  180</w:t>
      </w: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12" w:rsidRDefault="00913612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lastRenderedPageBreak/>
        <w:t xml:space="preserve">Рабочая программа  «Экономика организации» разработана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913612">
        <w:rPr>
          <w:rFonts w:ascii="Times New Roman" w:hAnsi="Times New Roman"/>
          <w:sz w:val="24"/>
          <w:szCs w:val="24"/>
        </w:rPr>
        <w:t xml:space="preserve">08.02.05 </w:t>
      </w:r>
      <w:r w:rsidRPr="00913612">
        <w:rPr>
          <w:rFonts w:ascii="Times New Roman" w:hAnsi="Times New Roman"/>
          <w:sz w:val="24"/>
          <w:szCs w:val="24"/>
        </w:rPr>
        <w:t>Строительство и э</w:t>
      </w:r>
      <w:r w:rsidR="00913612">
        <w:rPr>
          <w:rFonts w:ascii="Times New Roman" w:hAnsi="Times New Roman"/>
          <w:sz w:val="24"/>
          <w:szCs w:val="24"/>
        </w:rPr>
        <w:t>ксплуатация зданий и сооружений</w:t>
      </w:r>
      <w:r w:rsidRPr="00913612">
        <w:rPr>
          <w:rFonts w:ascii="Times New Roman" w:hAnsi="Times New Roman"/>
          <w:sz w:val="24"/>
          <w:szCs w:val="24"/>
        </w:rPr>
        <w:t>, квалификация техник.</w:t>
      </w:r>
    </w:p>
    <w:p w:rsidR="00230D63" w:rsidRPr="00913612" w:rsidRDefault="00230D63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Организация – разработчик: Государственное профессиональное образовательное автономное учреждение Амурской области</w:t>
      </w:r>
      <w:r w:rsidR="00913612">
        <w:rPr>
          <w:rFonts w:ascii="Times New Roman" w:hAnsi="Times New Roman"/>
          <w:sz w:val="24"/>
          <w:szCs w:val="24"/>
        </w:rPr>
        <w:t xml:space="preserve"> </w:t>
      </w:r>
      <w:r w:rsidRPr="00913612">
        <w:rPr>
          <w:rFonts w:ascii="Times New Roman" w:hAnsi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230D63" w:rsidRPr="00913612" w:rsidRDefault="00230D63" w:rsidP="00913612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 xml:space="preserve">Разработчик: </w:t>
      </w:r>
      <w:r w:rsidR="00913612">
        <w:rPr>
          <w:rFonts w:ascii="Times New Roman" w:hAnsi="Times New Roman"/>
          <w:sz w:val="24"/>
          <w:szCs w:val="24"/>
        </w:rPr>
        <w:t>Витошкина Елена Ивановна</w:t>
      </w:r>
      <w:r w:rsidRPr="00913612">
        <w:rPr>
          <w:rFonts w:ascii="Times New Roman" w:hAnsi="Times New Roman"/>
          <w:sz w:val="24"/>
          <w:szCs w:val="24"/>
        </w:rPr>
        <w:t xml:space="preserve">, преподаватель </w:t>
      </w:r>
    </w:p>
    <w:p w:rsidR="00230D63" w:rsidRPr="00913612" w:rsidRDefault="00230D63" w:rsidP="00913612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br w:type="page"/>
      </w:r>
      <w:r w:rsidRPr="00913612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230D63" w:rsidRPr="00913612" w:rsidRDefault="00230D63" w:rsidP="0091361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361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913612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674"/>
      </w:tblGrid>
      <w:tr w:rsidR="00230D63" w:rsidRPr="00913612" w:rsidTr="00913612">
        <w:tc>
          <w:tcPr>
            <w:tcW w:w="53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30D63" w:rsidRPr="00913612" w:rsidTr="00913612">
        <w:tc>
          <w:tcPr>
            <w:tcW w:w="53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7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230D63" w:rsidRPr="00913612" w:rsidTr="00913612">
        <w:tc>
          <w:tcPr>
            <w:tcW w:w="53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7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230D63" w:rsidRPr="00913612" w:rsidTr="00913612">
        <w:tc>
          <w:tcPr>
            <w:tcW w:w="53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 программы учебной дисциплины</w:t>
            </w:r>
          </w:p>
        </w:tc>
        <w:tc>
          <w:tcPr>
            <w:tcW w:w="67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</w:tr>
      <w:tr w:rsidR="00230D63" w:rsidRPr="00913612" w:rsidTr="00913612">
        <w:tc>
          <w:tcPr>
            <w:tcW w:w="53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30D63" w:rsidRPr="00913612" w:rsidRDefault="00230D63" w:rsidP="0091361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br w:type="page"/>
      </w:r>
    </w:p>
    <w:p w:rsidR="00230D63" w:rsidRPr="00913612" w:rsidRDefault="00230D63" w:rsidP="00913612">
      <w:pPr>
        <w:pStyle w:val="Style2"/>
        <w:spacing w:line="240" w:lineRule="auto"/>
        <w:ind w:firstLine="709"/>
        <w:jc w:val="center"/>
        <w:rPr>
          <w:rStyle w:val="FontStyle30"/>
          <w:b/>
          <w:sz w:val="24"/>
          <w:szCs w:val="24"/>
        </w:rPr>
      </w:pPr>
      <w:r w:rsidRPr="00913612">
        <w:rPr>
          <w:rStyle w:val="FontStyle30"/>
          <w:b/>
          <w:sz w:val="24"/>
          <w:szCs w:val="24"/>
        </w:rPr>
        <w:lastRenderedPageBreak/>
        <w:t xml:space="preserve">1. Паспорт рабочей программы </w:t>
      </w:r>
      <w:r w:rsidRPr="00913612">
        <w:rPr>
          <w:b/>
        </w:rPr>
        <w:t>учебной дисциплины</w:t>
      </w:r>
      <w:r w:rsidR="00913612">
        <w:rPr>
          <w:b/>
        </w:rPr>
        <w:t xml:space="preserve"> </w:t>
      </w:r>
      <w:r w:rsidRPr="00913612">
        <w:rPr>
          <w:b/>
        </w:rPr>
        <w:t>«Экономика организации»</w:t>
      </w: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b/>
          <w:sz w:val="24"/>
          <w:szCs w:val="24"/>
        </w:rPr>
      </w:pP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913612">
        <w:rPr>
          <w:rStyle w:val="FontStyle30"/>
          <w:sz w:val="24"/>
          <w:szCs w:val="24"/>
        </w:rPr>
        <w:t xml:space="preserve"> </w:t>
      </w:r>
      <w:r w:rsidRPr="00913612">
        <w:rPr>
          <w:rStyle w:val="FontStyle30"/>
          <w:b/>
          <w:sz w:val="24"/>
          <w:szCs w:val="24"/>
        </w:rPr>
        <w:t>1.1.</w:t>
      </w:r>
      <w:r w:rsidRPr="00913612">
        <w:rPr>
          <w:rStyle w:val="FontStyle30"/>
          <w:sz w:val="24"/>
          <w:szCs w:val="24"/>
        </w:rPr>
        <w:t xml:space="preserve"> </w:t>
      </w:r>
      <w:bookmarkStart w:id="0" w:name="_GoBack"/>
      <w:r w:rsidRPr="00913612">
        <w:rPr>
          <w:b/>
        </w:rPr>
        <w:t>Область применения программы</w:t>
      </w:r>
      <w:r w:rsidRPr="00913612">
        <w:rPr>
          <w:rStyle w:val="FontStyle30"/>
          <w:sz w:val="24"/>
          <w:szCs w:val="24"/>
        </w:rPr>
        <w:t xml:space="preserve"> </w:t>
      </w: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913612">
        <w:rPr>
          <w:rStyle w:val="FontStyle30"/>
          <w:sz w:val="24"/>
          <w:szCs w:val="24"/>
        </w:rPr>
        <w:t xml:space="preserve">Рабочая программа </w:t>
      </w:r>
      <w:r w:rsidRPr="00913612">
        <w:t>учебной дисциплины</w:t>
      </w:r>
      <w:r w:rsidRPr="00913612">
        <w:rPr>
          <w:rStyle w:val="FontStyle30"/>
          <w:sz w:val="24"/>
          <w:szCs w:val="24"/>
        </w:rPr>
        <w:t xml:space="preserve"> </w:t>
      </w:r>
      <w:r w:rsidRPr="00913612">
        <w:t>«Экономика организации»</w:t>
      </w:r>
      <w:r w:rsidRPr="00913612">
        <w:rPr>
          <w:rStyle w:val="FontStyle30"/>
          <w:sz w:val="24"/>
          <w:szCs w:val="24"/>
        </w:rPr>
        <w:t xml:space="preserve"> 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 </w:t>
      </w:r>
      <w:r w:rsidRPr="00913612">
        <w:t>08.02.05 «Строительство и эксплуатация зданий и сооружений».</w:t>
      </w: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sz w:val="24"/>
          <w:szCs w:val="24"/>
        </w:rPr>
      </w:pP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913612">
        <w:rPr>
          <w:b/>
        </w:rPr>
        <w:t>1.2. Место учебной дисциплины</w:t>
      </w:r>
      <w:r w:rsidRPr="00913612">
        <w:rPr>
          <w:rStyle w:val="FontStyle30"/>
          <w:b/>
          <w:sz w:val="24"/>
          <w:szCs w:val="24"/>
        </w:rPr>
        <w:t xml:space="preserve"> </w:t>
      </w:r>
      <w:r w:rsidRPr="00913612">
        <w:rPr>
          <w:b/>
        </w:rPr>
        <w:t>в структуре основной профессиональной образовательной программы:</w:t>
      </w: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913612">
        <w:rPr>
          <w:rStyle w:val="FontStyle30"/>
          <w:sz w:val="24"/>
          <w:szCs w:val="24"/>
        </w:rPr>
        <w:t xml:space="preserve">Учебная дисциплина </w:t>
      </w:r>
      <w:r w:rsidRPr="00913612">
        <w:t xml:space="preserve">ОП.06. «Экономика организации» </w:t>
      </w:r>
      <w:r w:rsidRPr="00913612">
        <w:rPr>
          <w:rStyle w:val="FontStyle30"/>
          <w:sz w:val="24"/>
          <w:szCs w:val="24"/>
        </w:rPr>
        <w:t>относится к профессиональному циклу и является общепрофессиональной дисциплиной.</w:t>
      </w: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sz w:val="24"/>
          <w:szCs w:val="24"/>
        </w:rPr>
      </w:pP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913612">
        <w:rPr>
          <w:b/>
        </w:rPr>
        <w:t>1.3. Цели и задачи учебной дисциплины ОП.06.«Экономика организации»</w:t>
      </w:r>
      <w:r w:rsidRPr="00913612">
        <w:rPr>
          <w:rStyle w:val="FontStyle30"/>
          <w:b/>
          <w:sz w:val="24"/>
          <w:szCs w:val="24"/>
        </w:rPr>
        <w:t xml:space="preserve"> </w:t>
      </w:r>
      <w:r w:rsidRPr="00913612">
        <w:rPr>
          <w:b/>
        </w:rPr>
        <w:t xml:space="preserve"> – требования к результатам освоения дисциплины:</w:t>
      </w: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913612">
        <w:rPr>
          <w:rStyle w:val="FontStyle30"/>
          <w:sz w:val="24"/>
          <w:szCs w:val="24"/>
        </w:rPr>
        <w:t xml:space="preserve">В результате изучения данной дисциплины  выпускник должен: </w:t>
      </w:r>
    </w:p>
    <w:p w:rsidR="00230D63" w:rsidRPr="00913612" w:rsidRDefault="00230D63" w:rsidP="00913612">
      <w:pPr>
        <w:pStyle w:val="Style3"/>
        <w:spacing w:line="240" w:lineRule="auto"/>
        <w:ind w:firstLine="709"/>
        <w:jc w:val="both"/>
        <w:rPr>
          <w:rStyle w:val="FontStyle31"/>
          <w:i w:val="0"/>
          <w:sz w:val="24"/>
          <w:szCs w:val="24"/>
          <w:u w:val="single"/>
        </w:rPr>
      </w:pPr>
      <w:r w:rsidRPr="00913612">
        <w:rPr>
          <w:rStyle w:val="FontStyle31"/>
          <w:i w:val="0"/>
          <w:sz w:val="24"/>
          <w:szCs w:val="24"/>
          <w:u w:val="single"/>
        </w:rPr>
        <w:t>уметь:</w:t>
      </w:r>
    </w:p>
    <w:p w:rsidR="00230D63" w:rsidRPr="00913612" w:rsidRDefault="00230D63" w:rsidP="00913612">
      <w:pPr>
        <w:pStyle w:val="a5"/>
        <w:widowControl w:val="0"/>
        <w:numPr>
          <w:ilvl w:val="0"/>
          <w:numId w:val="1"/>
        </w:numPr>
        <w:ind w:firstLine="709"/>
        <w:jc w:val="both"/>
        <w:rPr>
          <w:sz w:val="24"/>
        </w:rPr>
      </w:pPr>
      <w:r w:rsidRPr="00913612">
        <w:rPr>
          <w:sz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230D63" w:rsidRPr="00913612" w:rsidRDefault="00230D63" w:rsidP="00913612">
      <w:pPr>
        <w:pStyle w:val="a5"/>
        <w:widowControl w:val="0"/>
        <w:numPr>
          <w:ilvl w:val="0"/>
          <w:numId w:val="1"/>
        </w:numPr>
        <w:ind w:firstLine="709"/>
        <w:jc w:val="both"/>
        <w:rPr>
          <w:sz w:val="24"/>
        </w:rPr>
      </w:pPr>
      <w:r w:rsidRPr="00913612">
        <w:rPr>
          <w:sz w:val="24"/>
        </w:rPr>
        <w:t>оформлять основные документы по регистрации малых предприятий;</w:t>
      </w:r>
    </w:p>
    <w:p w:rsidR="00230D63" w:rsidRPr="00913612" w:rsidRDefault="00230D63" w:rsidP="00913612">
      <w:pPr>
        <w:pStyle w:val="a5"/>
        <w:widowControl w:val="0"/>
        <w:numPr>
          <w:ilvl w:val="0"/>
          <w:numId w:val="1"/>
        </w:numPr>
        <w:ind w:firstLine="709"/>
        <w:jc w:val="both"/>
        <w:rPr>
          <w:sz w:val="24"/>
        </w:rPr>
      </w:pPr>
      <w:r w:rsidRPr="00913612">
        <w:rPr>
          <w:sz w:val="24"/>
        </w:rPr>
        <w:t>составлять и заключать договоры подряда;</w:t>
      </w:r>
    </w:p>
    <w:p w:rsidR="00230D63" w:rsidRPr="00913612" w:rsidRDefault="00230D63" w:rsidP="00913612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использовать информацию о рынке, определять товарную номенклатуру, товародвижение и сбыт;</w:t>
      </w:r>
    </w:p>
    <w:p w:rsidR="00230D63" w:rsidRPr="00913612" w:rsidRDefault="00230D63" w:rsidP="00913612">
      <w:pPr>
        <w:pStyle w:val="Style4"/>
        <w:numPr>
          <w:ilvl w:val="0"/>
          <w:numId w:val="1"/>
        </w:numPr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913612">
        <w:t>в соответствии с изменениями влияния внешней или внутренней среды определять направление менеджмента.</w:t>
      </w:r>
    </w:p>
    <w:p w:rsidR="00230D63" w:rsidRPr="00913612" w:rsidRDefault="00230D63" w:rsidP="00913612">
      <w:pPr>
        <w:pStyle w:val="Style3"/>
        <w:spacing w:line="240" w:lineRule="auto"/>
        <w:ind w:firstLine="709"/>
        <w:jc w:val="both"/>
        <w:rPr>
          <w:rStyle w:val="FontStyle31"/>
          <w:i w:val="0"/>
          <w:sz w:val="24"/>
          <w:szCs w:val="24"/>
          <w:u w:val="single"/>
        </w:rPr>
      </w:pPr>
      <w:r w:rsidRPr="00913612">
        <w:rPr>
          <w:rStyle w:val="FontStyle31"/>
          <w:i w:val="0"/>
          <w:sz w:val="24"/>
          <w:szCs w:val="24"/>
          <w:u w:val="single"/>
        </w:rPr>
        <w:t>знать:</w:t>
      </w:r>
    </w:p>
    <w:p w:rsidR="00230D63" w:rsidRPr="00913612" w:rsidRDefault="00230D63" w:rsidP="00913612">
      <w:pPr>
        <w:pStyle w:val="a5"/>
        <w:widowControl w:val="0"/>
        <w:numPr>
          <w:ilvl w:val="0"/>
          <w:numId w:val="2"/>
        </w:numPr>
        <w:ind w:firstLine="709"/>
        <w:jc w:val="both"/>
        <w:rPr>
          <w:sz w:val="24"/>
        </w:rPr>
      </w:pPr>
      <w:r w:rsidRPr="00913612">
        <w:rPr>
          <w:sz w:val="24"/>
        </w:rPr>
        <w:t>состав трудовых и финансовых ресурсов организации;</w:t>
      </w:r>
    </w:p>
    <w:p w:rsidR="00230D63" w:rsidRPr="00913612" w:rsidRDefault="00230D63" w:rsidP="00913612">
      <w:pPr>
        <w:pStyle w:val="a5"/>
        <w:widowControl w:val="0"/>
        <w:numPr>
          <w:ilvl w:val="0"/>
          <w:numId w:val="2"/>
        </w:numPr>
        <w:ind w:firstLine="709"/>
        <w:jc w:val="both"/>
        <w:rPr>
          <w:sz w:val="24"/>
        </w:rPr>
      </w:pPr>
      <w:r w:rsidRPr="00913612">
        <w:rPr>
          <w:sz w:val="24"/>
        </w:rPr>
        <w:t>основные фонды и оборотные средства строительной организации, показатели их использования;</w:t>
      </w:r>
    </w:p>
    <w:p w:rsidR="00230D63" w:rsidRPr="00913612" w:rsidRDefault="00230D63" w:rsidP="00913612">
      <w:pPr>
        <w:pStyle w:val="a5"/>
        <w:widowControl w:val="0"/>
        <w:numPr>
          <w:ilvl w:val="0"/>
          <w:numId w:val="2"/>
        </w:numPr>
        <w:ind w:firstLine="709"/>
        <w:jc w:val="both"/>
        <w:rPr>
          <w:sz w:val="24"/>
        </w:rPr>
      </w:pPr>
      <w:r w:rsidRPr="00913612">
        <w:rPr>
          <w:sz w:val="24"/>
        </w:rPr>
        <w:t>основные технико-экономические показатели хозяйственно-финансовой деятельности организации;</w:t>
      </w:r>
    </w:p>
    <w:p w:rsidR="00230D63" w:rsidRPr="00913612" w:rsidRDefault="00230D63" w:rsidP="00913612">
      <w:pPr>
        <w:pStyle w:val="a3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 xml:space="preserve">методику разработки бизнес-плана; </w:t>
      </w:r>
    </w:p>
    <w:p w:rsidR="00230D63" w:rsidRPr="00913612" w:rsidRDefault="00230D63" w:rsidP="00913612">
      <w:pPr>
        <w:pStyle w:val="a3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содержание основных составляющих общего менеджмента;</w:t>
      </w:r>
    </w:p>
    <w:p w:rsidR="00230D63" w:rsidRPr="00913612" w:rsidRDefault="00230D63" w:rsidP="00913612">
      <w:pPr>
        <w:pStyle w:val="a3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методологию и технологию современного менеджмента;</w:t>
      </w:r>
    </w:p>
    <w:p w:rsidR="00230D63" w:rsidRPr="00913612" w:rsidRDefault="00230D63" w:rsidP="00913612">
      <w:pPr>
        <w:pStyle w:val="a3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характер тенденций развития современного менеджмента;</w:t>
      </w:r>
    </w:p>
    <w:p w:rsidR="00230D63" w:rsidRPr="00913612" w:rsidRDefault="00230D63" w:rsidP="00913612">
      <w:pPr>
        <w:pStyle w:val="a3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требования, предъявляемые к современному менеджеру;</w:t>
      </w:r>
    </w:p>
    <w:p w:rsidR="00230D63" w:rsidRPr="00913612" w:rsidRDefault="00230D63" w:rsidP="00913612">
      <w:pPr>
        <w:pStyle w:val="a3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стратегию и тактику маркетинга.</w:t>
      </w:r>
    </w:p>
    <w:bookmarkEnd w:id="0"/>
    <w:p w:rsidR="00230D63" w:rsidRPr="00913612" w:rsidRDefault="00230D63" w:rsidP="00913612">
      <w:pPr>
        <w:pStyle w:val="Style4"/>
        <w:spacing w:line="240" w:lineRule="auto"/>
        <w:ind w:left="1728"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913612">
        <w:rPr>
          <w:b/>
        </w:rPr>
        <w:t xml:space="preserve">1.4. Рекомендуемое количество часов на освоение </w:t>
      </w:r>
      <w:r w:rsidRPr="00913612">
        <w:rPr>
          <w:rStyle w:val="FontStyle30"/>
          <w:b/>
          <w:sz w:val="24"/>
          <w:szCs w:val="24"/>
        </w:rPr>
        <w:t>учебной дисциплины</w:t>
      </w:r>
      <w:r w:rsidR="00913612">
        <w:rPr>
          <w:rStyle w:val="FontStyle30"/>
          <w:b/>
          <w:sz w:val="24"/>
          <w:szCs w:val="24"/>
        </w:rPr>
        <w:t xml:space="preserve"> </w:t>
      </w:r>
      <w:r w:rsidRPr="00913612">
        <w:rPr>
          <w:b/>
        </w:rPr>
        <w:t>«Экономика организации»:</w:t>
      </w:r>
    </w:p>
    <w:p w:rsidR="00230D63" w:rsidRPr="00913612" w:rsidRDefault="00230D63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Максимальная учебная нагрузка студента 180 часов, в том числе:</w:t>
      </w:r>
    </w:p>
    <w:p w:rsidR="00230D63" w:rsidRPr="00913612" w:rsidRDefault="00230D63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обязательная аудиторная учебная нагрузка студента 120 часов;</w:t>
      </w:r>
    </w:p>
    <w:p w:rsidR="00230D63" w:rsidRPr="00913612" w:rsidRDefault="00230D63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самостоятельная работа обучающихся 60 часов.</w:t>
      </w:r>
    </w:p>
    <w:p w:rsidR="00230D63" w:rsidRDefault="00230D63" w:rsidP="00913612">
      <w:pPr>
        <w:pStyle w:val="a5"/>
        <w:widowControl w:val="0"/>
        <w:ind w:firstLine="709"/>
        <w:jc w:val="both"/>
        <w:rPr>
          <w:sz w:val="24"/>
        </w:rPr>
      </w:pPr>
    </w:p>
    <w:p w:rsidR="00913612" w:rsidRDefault="00913612" w:rsidP="00913612">
      <w:pPr>
        <w:pStyle w:val="a5"/>
        <w:widowControl w:val="0"/>
        <w:ind w:firstLine="709"/>
        <w:jc w:val="both"/>
        <w:rPr>
          <w:sz w:val="24"/>
        </w:rPr>
      </w:pPr>
    </w:p>
    <w:p w:rsidR="00913612" w:rsidRDefault="00913612" w:rsidP="00913612">
      <w:pPr>
        <w:pStyle w:val="a5"/>
        <w:widowControl w:val="0"/>
        <w:ind w:firstLine="709"/>
        <w:jc w:val="both"/>
        <w:rPr>
          <w:sz w:val="24"/>
        </w:rPr>
      </w:pPr>
    </w:p>
    <w:p w:rsidR="00913612" w:rsidRDefault="00913612" w:rsidP="00913612">
      <w:pPr>
        <w:pStyle w:val="a5"/>
        <w:widowControl w:val="0"/>
        <w:ind w:firstLine="709"/>
        <w:jc w:val="both"/>
        <w:rPr>
          <w:sz w:val="24"/>
        </w:rPr>
      </w:pPr>
    </w:p>
    <w:p w:rsidR="00913612" w:rsidRDefault="00913612" w:rsidP="00913612">
      <w:pPr>
        <w:pStyle w:val="a5"/>
        <w:widowControl w:val="0"/>
        <w:ind w:firstLine="709"/>
        <w:jc w:val="both"/>
        <w:rPr>
          <w:sz w:val="24"/>
        </w:rPr>
      </w:pPr>
    </w:p>
    <w:p w:rsidR="00913612" w:rsidRDefault="00913612" w:rsidP="00913612">
      <w:pPr>
        <w:pStyle w:val="a5"/>
        <w:widowControl w:val="0"/>
        <w:ind w:firstLine="709"/>
        <w:jc w:val="both"/>
        <w:rPr>
          <w:sz w:val="24"/>
        </w:rPr>
      </w:pPr>
    </w:p>
    <w:p w:rsidR="00913612" w:rsidRDefault="00913612" w:rsidP="00913612">
      <w:pPr>
        <w:pStyle w:val="a5"/>
        <w:widowControl w:val="0"/>
        <w:ind w:firstLine="709"/>
        <w:jc w:val="both"/>
        <w:rPr>
          <w:sz w:val="24"/>
        </w:rPr>
      </w:pPr>
    </w:p>
    <w:p w:rsidR="00913612" w:rsidRPr="00913612" w:rsidRDefault="00913612" w:rsidP="00913612">
      <w:pPr>
        <w:pStyle w:val="a5"/>
        <w:widowControl w:val="0"/>
        <w:ind w:firstLine="709"/>
        <w:jc w:val="both"/>
        <w:rPr>
          <w:sz w:val="24"/>
        </w:rPr>
      </w:pPr>
    </w:p>
    <w:p w:rsidR="00230D63" w:rsidRPr="00913612" w:rsidRDefault="00230D63" w:rsidP="00913612">
      <w:pPr>
        <w:pStyle w:val="a5"/>
        <w:widowControl w:val="0"/>
        <w:ind w:firstLine="709"/>
        <w:jc w:val="both"/>
        <w:rPr>
          <w:sz w:val="24"/>
        </w:rPr>
      </w:pPr>
    </w:p>
    <w:p w:rsidR="00230D63" w:rsidRPr="00913612" w:rsidRDefault="00230D63" w:rsidP="00913612">
      <w:pPr>
        <w:pStyle w:val="Style2"/>
        <w:spacing w:line="240" w:lineRule="auto"/>
        <w:ind w:firstLine="709"/>
        <w:jc w:val="center"/>
        <w:rPr>
          <w:rStyle w:val="FontStyle30"/>
          <w:b/>
          <w:sz w:val="24"/>
          <w:szCs w:val="24"/>
        </w:rPr>
      </w:pPr>
      <w:r w:rsidRPr="00913612">
        <w:rPr>
          <w:b/>
        </w:rPr>
        <w:lastRenderedPageBreak/>
        <w:t xml:space="preserve">2. Структура и содержание </w:t>
      </w:r>
      <w:r w:rsidRPr="00913612">
        <w:rPr>
          <w:rStyle w:val="FontStyle30"/>
          <w:b/>
          <w:sz w:val="24"/>
          <w:szCs w:val="24"/>
        </w:rPr>
        <w:t xml:space="preserve">учебной дисциплины </w:t>
      </w:r>
      <w:r w:rsidRPr="00913612">
        <w:rPr>
          <w:b/>
        </w:rPr>
        <w:t>«Экономика организации»</w:t>
      </w:r>
    </w:p>
    <w:p w:rsidR="00230D63" w:rsidRDefault="00230D63" w:rsidP="00913612">
      <w:pPr>
        <w:pStyle w:val="Style2"/>
        <w:spacing w:line="240" w:lineRule="auto"/>
        <w:ind w:firstLine="709"/>
        <w:jc w:val="both"/>
        <w:rPr>
          <w:b/>
        </w:rPr>
      </w:pPr>
    </w:p>
    <w:p w:rsidR="00913612" w:rsidRPr="00913612" w:rsidRDefault="00913612" w:rsidP="00913612">
      <w:pPr>
        <w:pStyle w:val="Style2"/>
        <w:spacing w:line="240" w:lineRule="auto"/>
        <w:ind w:firstLine="709"/>
        <w:jc w:val="both"/>
        <w:rPr>
          <w:b/>
        </w:rPr>
      </w:pPr>
    </w:p>
    <w:p w:rsidR="00230D63" w:rsidRPr="00913612" w:rsidRDefault="00230D63" w:rsidP="00913612">
      <w:pPr>
        <w:pStyle w:val="Style2"/>
        <w:spacing w:line="240" w:lineRule="auto"/>
        <w:ind w:firstLine="709"/>
        <w:jc w:val="center"/>
        <w:rPr>
          <w:b/>
        </w:rPr>
      </w:pPr>
      <w:r w:rsidRPr="00913612">
        <w:rPr>
          <w:b/>
        </w:rPr>
        <w:t>2.1.Объем учебной дисциплины</w:t>
      </w:r>
      <w:r w:rsidRPr="00913612">
        <w:rPr>
          <w:rStyle w:val="FontStyle30"/>
          <w:b/>
          <w:sz w:val="24"/>
          <w:szCs w:val="24"/>
        </w:rPr>
        <w:t xml:space="preserve"> </w:t>
      </w:r>
      <w:r w:rsidRPr="00913612">
        <w:rPr>
          <w:b/>
        </w:rPr>
        <w:t xml:space="preserve"> и виды учебной работы</w:t>
      </w:r>
    </w:p>
    <w:p w:rsidR="00230D63" w:rsidRPr="00913612" w:rsidRDefault="00230D63" w:rsidP="00913612">
      <w:pPr>
        <w:pStyle w:val="Style2"/>
        <w:spacing w:line="240" w:lineRule="auto"/>
        <w:ind w:firstLine="709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230D63" w:rsidRPr="00913612" w:rsidTr="00913612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</w:tr>
      <w:tr w:rsidR="00230D63" w:rsidRPr="00913612" w:rsidTr="00913612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30D63" w:rsidRPr="00913612" w:rsidTr="00913612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30D63" w:rsidRPr="00913612" w:rsidTr="00913612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30D63" w:rsidRPr="00913612" w:rsidTr="00913612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30D63" w:rsidRPr="00913612" w:rsidTr="00913612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 конспекты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D63" w:rsidRPr="00913612" w:rsidTr="00913612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 сообщения на занятиях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D63" w:rsidRPr="00913612" w:rsidTr="00913612">
        <w:trPr>
          <w:trHeight w:val="431"/>
        </w:trPr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 рефераты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0D63" w:rsidRPr="00913612" w:rsidTr="00913612">
        <w:trPr>
          <w:trHeight w:val="431"/>
        </w:trPr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 домашняя работа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0D63" w:rsidRPr="00913612" w:rsidTr="00913612">
        <w:trPr>
          <w:trHeight w:val="431"/>
        </w:trPr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 доработка и оформление практических работ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D63" w:rsidRPr="00913612" w:rsidTr="00913612">
        <w:trPr>
          <w:trHeight w:val="431"/>
        </w:trPr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 презентации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D63" w:rsidRPr="00913612" w:rsidTr="00913612">
        <w:trPr>
          <w:trHeight w:val="431"/>
        </w:trPr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   творческая работа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D63" w:rsidRPr="00913612" w:rsidTr="00913612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7 семестре в форме  экзамена, в 8 семестре – дифференцированного  зачета </w:t>
            </w:r>
          </w:p>
        </w:tc>
      </w:tr>
    </w:tbl>
    <w:p w:rsidR="00230D63" w:rsidRPr="00913612" w:rsidRDefault="00230D63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230D63" w:rsidRPr="00913612" w:rsidSect="009136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0D63" w:rsidRPr="00913612" w:rsidRDefault="00230D63" w:rsidP="00913612">
      <w:pPr>
        <w:pStyle w:val="a7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Примерный тематический план и содержание </w:t>
      </w:r>
      <w:r w:rsidRPr="00913612">
        <w:rPr>
          <w:rStyle w:val="FontStyle30"/>
          <w:b/>
          <w:sz w:val="24"/>
          <w:szCs w:val="24"/>
        </w:rPr>
        <w:t xml:space="preserve">учебной дисциплины </w:t>
      </w:r>
      <w:r w:rsidR="00913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612">
        <w:rPr>
          <w:rFonts w:ascii="Times New Roman" w:hAnsi="Times New Roman" w:cs="Times New Roman"/>
          <w:b/>
          <w:sz w:val="24"/>
          <w:szCs w:val="24"/>
        </w:rPr>
        <w:t>«Экономика организации»</w:t>
      </w:r>
    </w:p>
    <w:tbl>
      <w:tblPr>
        <w:tblpPr w:leftFromText="180" w:rightFromText="180" w:vertAnchor="page" w:horzAnchor="margin" w:tblpY="2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8029"/>
        <w:gridCol w:w="989"/>
        <w:gridCol w:w="2065"/>
      </w:tblGrid>
      <w:tr w:rsidR="00230D63" w:rsidRPr="00913612" w:rsidTr="0091361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230D63" w:rsidRPr="00913612" w:rsidTr="0091361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63" w:rsidRPr="00913612" w:rsidTr="0091361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Цель изучения учебной дисциплины,  её задачи, содержание и связь с другими дисциплинами учебного плана.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30D63" w:rsidRPr="00913612" w:rsidTr="00913612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Место строительной отрасли в экономике страны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0D63" w:rsidRPr="00913612" w:rsidTr="00913612">
        <w:trPr>
          <w:trHeight w:val="19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Роль строительного комплекса и его значение в национальной экономике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Роль и значение отрасли в системе экономики страны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Субъекты инвестиционной деятель</w:t>
            </w:r>
            <w:r w:rsidRPr="009136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строительства.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строительства как важнейшей отрасли материального производства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вложения, их состав и структура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Подготовить сообщени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6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вопрос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у «Экономические проблемы в строительстве и пути их решения». </w:t>
            </w:r>
            <w:r w:rsidRPr="0091361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 ред. Ю.Н. Казанского, Ю.П. Панибратова. Экономика строительства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, ч.1, стр. 16-29.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rPr>
          <w:trHeight w:val="27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предприятия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Цель создания и функционирования предприятия, классификация предприятий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Виды предпринимательской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Организационно-правовые формы </w:t>
            </w:r>
            <w:r w:rsidRPr="0091361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предприятий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Предприятия малого бизнеса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Оформление основных документов  по регистрации малых предприятий.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1236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Подготовить рефераты по теме «</w:t>
            </w:r>
            <w:r w:rsidRPr="0091361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Организационно-правовые формы </w:t>
            </w:r>
            <w:r w:rsidRPr="0091361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предприятий</w:t>
            </w:r>
            <w:r w:rsidRPr="00913612">
              <w:rPr>
                <w:rFonts w:ascii="Times New Roman" w:eastAsiaTheme="minorEastAsia" w:hAnsi="Times New Roman" w:cs="Times New Roman"/>
                <w:sz w:val="24"/>
                <w:szCs w:val="24"/>
              </w:rPr>
              <w:t>».  Под ред. Ю.Н. Казанского, Ю.П. Панибратова. Экономика строительства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, ч.1, стр. 30-49.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rPr>
          <w:trHeight w:val="2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63" w:rsidRPr="00913612" w:rsidTr="00913612">
        <w:trPr>
          <w:trHeight w:val="28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строительного рынка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строительстве.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Организационные формы строительства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Подрядные торги в строительстве.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Контрактные отношения в строительстве.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Условия, снижающие риски хозяйствующих субъектов.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598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 подряда на строительство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rPr>
          <w:trHeight w:val="598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Подготовка к экономическому диктанту.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опросу по изученной теме.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6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Экономические ресурсы организации</w:t>
            </w:r>
          </w:p>
        </w:tc>
      </w:tr>
      <w:tr w:rsidR="00230D63" w:rsidRPr="00913612" w:rsidTr="00913612">
        <w:trPr>
          <w:trHeight w:val="138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Основные фонды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классификация, структура и состав основных фондов.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использования основных фондов и их анализ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Лизинг в строительстве.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Виды оценок  основных фондов.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Виды  износа основных фондов.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Амортизация основных фондов.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Расчёт показателей использования основных фондов.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стоимости основных фондов.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Расчёт амортизационных отчислений.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17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Законспектировать вопрос «</w:t>
            </w:r>
            <w:r w:rsidRPr="0091361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Пути улучшения использования </w:t>
            </w:r>
            <w:r w:rsidRPr="0091361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основных производственных фондов»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  Под ред. Ю.Н. Казанского, Ю.П. Панибратова. Экономика строительства, ч.1, стр. 316-321.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Законспектировать вопрос «</w:t>
            </w:r>
            <w:r w:rsidRPr="0091361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Нематериальные активы</w:t>
            </w:r>
            <w:r w:rsidRPr="0091361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   Под ред. Н.И. Бакушевой. Экономика  строительной отрасли, стр. 46-49.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Доработка и оформление практических работ.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c>
          <w:tcPr>
            <w:tcW w:w="3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Оборотные средства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оборотных средств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Кругооборот оборотных средств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формирования оборотных средств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потребности организации в оборотных средствах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эффективности использования оборотных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58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показателей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оборотных средств. Определение потребности организации в оборотных средствах.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Законспектировать вопрос «</w:t>
            </w:r>
            <w:r w:rsidRPr="0091361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Пути ускорения оборачиваемости оборотных средств</w:t>
            </w:r>
            <w:r w:rsidRPr="0091361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  Под ред. Ю.Н. Казанского, Ю.П. Панибратова. Экономика  строительства, ч.1, стр. 339-342.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Подготовка к тест-опросу по изученной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Трудовые ресурсы и производительность труда в строительстве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Сущность и состав трудовых ресурсов.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Кадровый потенциал предприятия.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Кадры в строительстве.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структура кадров.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Сущность и показатели измерения производительности труда.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Методы измерения производительности труда.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Пути повышения производительности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Расчет показателей производительности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«Факторы и резервы роста производительности труда</w:t>
            </w:r>
            <w:r w:rsidRPr="0091361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  Под ред. Н.И. Бакушевой. Экономика  строительной отрасли, стр. 60-62.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Подготовка к экономическому диктанту по изученной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8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Финансовые ресурсы </w:t>
            </w:r>
            <w:r w:rsidRPr="0091361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организации (предприятия)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Сущность финансов предприятия, их </w:t>
            </w:r>
            <w:r w:rsidRPr="0091361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функции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Основные финансовые ресурсы и источники их форми</w:t>
            </w:r>
            <w:r w:rsidRPr="0091361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рования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1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63" w:rsidRPr="00913612" w:rsidTr="00913612">
        <w:trPr>
          <w:trHeight w:val="81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Источники финансирования строительства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Финансирование и кредитование  капитальных вложений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Расчеты за выполненные работы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темам «Перспективы развития предприятий строительного комплекса Амурской области», «Проблемы строительных организаций Амурской области». Статистические данные,  Интернет-ресурсы, журналы, газеты.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Себестоимость работ, прибыль и рентабельность строительных организаций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 строительно-монтажных работ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Выручка строительного предприятия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Понятие и виды издержек производства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Понятие сметной стоимости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Виды себестоимости СМР.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Калькулирование себестоимости строительно-монтажных работ по элементам и статьям затрат.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Расчет  себестоимости строительно-монтажных 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Законспектировать вопрос «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Резервы и пути снижения себестоимости строительно-монтажных работ</w:t>
            </w:r>
            <w:r w:rsidRPr="0091361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  Под ред. Н.И. Бакушевой. Экономика  строительной отрасли, стр. 76-79.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Составить задачи на расчет себестоимости СМР на основе данных практической работы по МДК 02.04.  Ценообразование и проектно – сметное дело в строительстве.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Подготовка к опросу по изученной теме.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Прибыль и рентабельность строительных организаций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Прибыль в строительстве и ее </w:t>
            </w:r>
            <w:r w:rsidRPr="0091361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виды.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Распределение прибыли.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 рентабельности и его виды.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1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Расчет  прибыли строительных организаций.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Расчет  рентабельности строительных организаций.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Доработка и оформление практических работ.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Составить задачи на расчет прибыли и уровня рентабельности на основе данных практической работы по МДК 02.04.  Ценообразование и проектно – сметное дело в строительстве.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Подготовка к фронтальному опросу по изученной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3.3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эффективность инвестиций в строительстве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инвестиционной деятельности.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экономической эффективности инвестиционных проектов.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Законспектировать вопрос «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времени в строительстве</w:t>
            </w:r>
            <w:r w:rsidRPr="0091361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   Под ред. Н.И. Бакушевой. Экономика  строительной отрасли, стр. 22-24.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147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Менеджмент в строительстве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Общие характеристики предприятий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Цели и задачи управления предприятием, тенденции развития современного менеджмента.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Организация как объект менеджмента.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Внешняя среда организации.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организации.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опыта, приобретенного во время прохождения производственной практики, письменно ответить на вопрос «В чем заключаются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специфические особенности управленческого труда и его отличие от труда физического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0D63" w:rsidRPr="00913612" w:rsidRDefault="008D0101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2570480</wp:posOffset>
                      </wp:positionV>
                      <wp:extent cx="333375" cy="323850"/>
                      <wp:effectExtent l="9525" t="11430" r="9525" b="762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12" w:rsidRDefault="00913612" w:rsidP="00230D63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46.2pt;margin-top:202.4pt;width:26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" strokecolor="white [3212]">
                      <v:textbox style="layout-flow:vertical">
                        <w:txbxContent>
                          <w:p w:rsidR="00913612" w:rsidRDefault="00913612" w:rsidP="00230D63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D63"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4.2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формы и структуры управления    предприятием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Понятие организационной структуры управления. Основные факторы, определяющие структуру управления организацией.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Типы организационных структур, их классификация и характеристика.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Открытие предприятия. Формирование организационной структуры управления предприятием.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Доработка и оформление практической работы.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и стили менеджмента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Функции менеджмента.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Цикл менеджмента.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Стили управления, их классификация.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управленческой функции (по выбору) на конкретном примере.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Характеристика стиля руководства (на примере конкретного руководителя).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4.4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трудовой деятельности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Понятие мотивации и потребности.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Теории мотивации.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Ситуационная задача. Мотивация деятельности работников в организации.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Задание для микрогрупп (3-4 чел.): Подготовить презентацию на тему «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ли Россия перенимать теорию и практику американского и японского менеджмента?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Доработка и оформление практической работы.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30D63" w:rsidRPr="00913612" w:rsidRDefault="008D0101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2506345</wp:posOffset>
                      </wp:positionV>
                      <wp:extent cx="314325" cy="342900"/>
                      <wp:effectExtent l="9525" t="13970" r="9525" b="508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12" w:rsidRDefault="00913612" w:rsidP="00230D63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-43.95pt;margin-top:197.35pt;width:2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" strokecolor="white [3212]">
                      <v:textbox style="layout-flow:vertical">
                        <w:txbxContent>
                          <w:p w:rsidR="00913612" w:rsidRDefault="00913612" w:rsidP="00230D63"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D63"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4.5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Менеджер. Сущность деятельности и выполняемые функции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Специфика деятельности, функции, выполняемые менеджером.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современному менеджеру.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Власть, личное влияние и авторитет менеджера.</w:t>
            </w:r>
          </w:p>
          <w:p w:rsidR="00913612" w:rsidRDefault="00913612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Практикующие упражнения: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«Труд  и роли менеджера», «Требования к современному менеджеру».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тему «</w:t>
            </w:r>
            <w:r w:rsidRPr="008D010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13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 одним из главных факторов успеха предприятия является эффективный менеджмент?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4.6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Сущность процесса принятия решений, виды управленческих решений.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Классификация управленческих решений.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Этапы принятия решений.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решений.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управленческого решения в конкретной ситуации.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рефераты по темам (на выбор): «Самоуправление», «Управление трудовыми процессами», «Искусство общения», «Лидерство и власть». </w:t>
            </w:r>
            <w:r w:rsidRPr="00913612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Е.Л. Драчева, Л.И. Юликов. Менеджмент. –М. : «Мастерство», 2002 – 280 с., </w:t>
            </w:r>
            <w:r w:rsidRPr="00913612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 Н.И. Кабушкин.  Основы менеджмента. – М: Остожье, 1999. – 336 с.,  Интернет-ресурсы.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Подготовка к тест-опросу по изученной теме.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63" w:rsidRPr="00913612" w:rsidTr="00913612">
        <w:trPr>
          <w:trHeight w:val="431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Производственное планирование и бизнес – план организации (предприятия)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5.1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в организации (на предприятии)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Функции и задачи планирования.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Виды планирования.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Система показателей плана.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Оперативно-календарное планирование.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Законспектировать вопрос «Стратегическое планирование развития строительной организации</w:t>
            </w:r>
            <w:r w:rsidRPr="0091361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</w:t>
            </w: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.  Под ред. Ю.Н. Казанского, Ю.П. Панибратова. Экономика строительства, ч.2, стр. 146-149.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5.2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Бизнес-план строительной организации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Назначение бизнес-плана.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 и принципы разработки бизнес-плана.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разделов бизнес-плана.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Доработка и оформление практической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230D63" w:rsidRPr="00913612" w:rsidTr="00913612">
        <w:trPr>
          <w:trHeight w:val="55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6.1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Строительная продукция в системе маркетинга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и принципы маркетинга.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рынка строительной продукции.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Сегментация рынка строительной продукции.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политика предприятия. Особенности строительной продукции как товара.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 в строительстве.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Ситуационная задача.  Маркетинговые исследования рынка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Творческая работа. Разработка товарной или фирменной рекламы.</w:t>
            </w:r>
          </w:p>
          <w:p w:rsidR="00230D63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Доработка и оформление практической работы.</w:t>
            </w:r>
          </w:p>
          <w:p w:rsidR="00913612" w:rsidRPr="00913612" w:rsidRDefault="00913612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27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Тема 6.2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Особенности сбыта строительной продукции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 строительной организации.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Функции сбытового маркетинга.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30D63" w:rsidRPr="00913612" w:rsidTr="00913612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программы «Адепт: Управление строительством» по составлению сметной документации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</w:tbl>
    <w:p w:rsidR="00230D63" w:rsidRPr="00913612" w:rsidRDefault="00230D63" w:rsidP="00913612">
      <w:pPr>
        <w:pStyle w:val="a7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63" w:rsidRPr="00913612" w:rsidRDefault="00230D63" w:rsidP="00913612">
      <w:pPr>
        <w:pStyle w:val="a7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91361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30D63" w:rsidRPr="00913612" w:rsidRDefault="00230D63" w:rsidP="00913612">
      <w:pPr>
        <w:pStyle w:val="a7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913612">
        <w:rPr>
          <w:rFonts w:ascii="Times New Roman" w:hAnsi="Times New Roman" w:cs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230D63" w:rsidRPr="00913612" w:rsidRDefault="00230D63" w:rsidP="00913612">
      <w:pPr>
        <w:pStyle w:val="a7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913612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230D63" w:rsidRPr="00913612" w:rsidRDefault="00230D63" w:rsidP="00913612">
      <w:pPr>
        <w:pStyle w:val="a7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612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230D63" w:rsidRPr="00913612" w:rsidSect="0091361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30D63" w:rsidRDefault="00230D63" w:rsidP="00913612">
      <w:pPr>
        <w:pStyle w:val="Style2"/>
        <w:spacing w:line="240" w:lineRule="auto"/>
        <w:ind w:firstLine="709"/>
        <w:jc w:val="center"/>
        <w:rPr>
          <w:b/>
        </w:rPr>
      </w:pPr>
      <w:r w:rsidRPr="00913612">
        <w:rPr>
          <w:b/>
        </w:rPr>
        <w:lastRenderedPageBreak/>
        <w:t xml:space="preserve">   3. Условия реализации программы </w:t>
      </w:r>
      <w:r w:rsidR="00913612">
        <w:rPr>
          <w:b/>
        </w:rPr>
        <w:t xml:space="preserve">учебной дисциплины </w:t>
      </w:r>
      <w:r w:rsidRPr="00913612">
        <w:rPr>
          <w:b/>
        </w:rPr>
        <w:t>«Экономика организации»</w:t>
      </w:r>
    </w:p>
    <w:p w:rsidR="00913612" w:rsidRPr="00913612" w:rsidRDefault="00913612" w:rsidP="00913612">
      <w:pPr>
        <w:pStyle w:val="Style2"/>
        <w:spacing w:line="240" w:lineRule="auto"/>
        <w:ind w:firstLine="709"/>
        <w:jc w:val="center"/>
        <w:rPr>
          <w:rStyle w:val="FontStyle30"/>
          <w:b/>
          <w:sz w:val="24"/>
          <w:szCs w:val="24"/>
        </w:rPr>
      </w:pPr>
    </w:p>
    <w:p w:rsidR="00230D63" w:rsidRPr="00913612" w:rsidRDefault="00230D63" w:rsidP="00913612">
      <w:pPr>
        <w:pStyle w:val="a3"/>
        <w:widowControl w:val="0"/>
        <w:tabs>
          <w:tab w:val="left" w:pos="256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3612">
        <w:rPr>
          <w:rFonts w:ascii="Times New Roman" w:hAnsi="Times New Roman"/>
          <w:b/>
          <w:sz w:val="24"/>
          <w:szCs w:val="24"/>
        </w:rPr>
        <w:t>3.1.Требования к минимальному материально-техническому обеспечению</w:t>
      </w:r>
    </w:p>
    <w:p w:rsidR="00230D63" w:rsidRPr="00913612" w:rsidRDefault="00230D63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Реализация программы дисциплины требует наличие учебного кабинета «Экономика организации».</w:t>
      </w:r>
    </w:p>
    <w:p w:rsidR="00230D63" w:rsidRPr="00913612" w:rsidRDefault="00230D63" w:rsidP="009136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 xml:space="preserve"> Оборудование учебного кабинета: столы учебные, доска, стол преподавателя, кафедра, стулья, стенды информационные, плакаты,  нормативно-справочная литература.</w:t>
      </w:r>
    </w:p>
    <w:p w:rsidR="00230D63" w:rsidRPr="00913612" w:rsidRDefault="00230D63" w:rsidP="00913612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3612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230D63" w:rsidRPr="00913612" w:rsidRDefault="00230D63" w:rsidP="00913612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3612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p w:rsidR="00230D63" w:rsidRPr="00913612" w:rsidRDefault="00230D63" w:rsidP="00913612">
      <w:pPr>
        <w:pStyle w:val="a7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12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30D63" w:rsidRPr="00913612" w:rsidRDefault="00230D63" w:rsidP="00913612">
      <w:pPr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pacing w:val="-5"/>
          <w:sz w:val="24"/>
          <w:szCs w:val="24"/>
        </w:rPr>
        <w:t xml:space="preserve">Экономика строительной отрасли [Текст]: [учебник для студентов сред. проф. </w:t>
      </w:r>
      <w:r w:rsidRPr="00913612">
        <w:rPr>
          <w:rFonts w:ascii="Times New Roman" w:hAnsi="Times New Roman"/>
          <w:spacing w:val="-2"/>
          <w:sz w:val="24"/>
          <w:szCs w:val="24"/>
        </w:rPr>
        <w:t>образования] / Н. И. Бакушева [и др.]; Под ред. Н. И. Бакушевой. - 3-е изд., стер. - М.: Издательский центр «Академия», 2009. - 224 с.</w:t>
      </w:r>
    </w:p>
    <w:p w:rsidR="00230D63" w:rsidRPr="00913612" w:rsidRDefault="00230D63" w:rsidP="00913612">
      <w:pPr>
        <w:pStyle w:val="a7"/>
        <w:widowControl w:val="0"/>
        <w:ind w:left="360" w:firstLine="709"/>
        <w:jc w:val="both"/>
        <w:rPr>
          <w:rStyle w:val="FontStyle30"/>
          <w:sz w:val="24"/>
          <w:szCs w:val="24"/>
        </w:rPr>
      </w:pPr>
    </w:p>
    <w:p w:rsidR="00230D63" w:rsidRPr="00913612" w:rsidRDefault="00230D63" w:rsidP="00913612">
      <w:pPr>
        <w:pStyle w:val="a7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12">
        <w:rPr>
          <w:rStyle w:val="FontStyle30"/>
          <w:b/>
          <w:sz w:val="24"/>
          <w:szCs w:val="24"/>
        </w:rPr>
        <w:t>Дополнительные источники:</w:t>
      </w:r>
    </w:p>
    <w:p w:rsidR="00230D63" w:rsidRPr="00913612" w:rsidRDefault="00230D63" w:rsidP="00913612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Трудовой кодекс Российской Федерации – М.: ТОН-ИКР ОМЕГА-Л, 2002.</w:t>
      </w:r>
    </w:p>
    <w:p w:rsidR="00230D63" w:rsidRPr="00913612" w:rsidRDefault="00230D63" w:rsidP="00913612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Барышев А.Ф. Маркетинг. – М: Академия,2002. – 208 с.</w:t>
      </w:r>
    </w:p>
    <w:p w:rsidR="00230D63" w:rsidRPr="00913612" w:rsidRDefault="00230D63" w:rsidP="00913612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Драчева Е.Л., Юликов Л.И. Менеджмент. – М: Мастерство, 2002. – 280 с.</w:t>
      </w:r>
    </w:p>
    <w:p w:rsidR="00230D63" w:rsidRPr="00913612" w:rsidRDefault="00230D63" w:rsidP="00913612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z w:val="24"/>
          <w:szCs w:val="24"/>
        </w:rPr>
        <w:t>Кабушкин Н.И. Основы менеджмента. – М: Остожье, 1999. – 336 с.</w:t>
      </w:r>
    </w:p>
    <w:p w:rsidR="00230D63" w:rsidRPr="00913612" w:rsidRDefault="00230D63" w:rsidP="00913612">
      <w:pPr>
        <w:widowControl w:val="0"/>
        <w:numPr>
          <w:ilvl w:val="0"/>
          <w:numId w:val="3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pacing w:val="-4"/>
          <w:sz w:val="24"/>
          <w:szCs w:val="24"/>
        </w:rPr>
        <w:t>Кожухар В. М. Экономика и организация строительного производства</w:t>
      </w:r>
    </w:p>
    <w:p w:rsidR="00230D63" w:rsidRPr="00913612" w:rsidRDefault="00230D63" w:rsidP="0091361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913612">
        <w:rPr>
          <w:rFonts w:ascii="Times New Roman" w:hAnsi="Times New Roman"/>
          <w:spacing w:val="-4"/>
          <w:sz w:val="24"/>
          <w:szCs w:val="24"/>
        </w:rPr>
        <w:t>в курсовом и дипломном проектировании [Текст]: [учеб. пособие для студентов вузов] / В. М. Кожухар. - М.: Издательство Ассоциации строительных вузов, 2005. -</w:t>
      </w:r>
      <w:r w:rsidRPr="00913612">
        <w:rPr>
          <w:rFonts w:ascii="Times New Roman" w:hAnsi="Times New Roman"/>
          <w:spacing w:val="-2"/>
          <w:sz w:val="24"/>
          <w:szCs w:val="24"/>
        </w:rPr>
        <w:t>172 с.</w:t>
      </w:r>
    </w:p>
    <w:p w:rsidR="00230D63" w:rsidRPr="00913612" w:rsidRDefault="00230D63" w:rsidP="00913612">
      <w:pPr>
        <w:pStyle w:val="ab"/>
        <w:widowControl w:val="0"/>
        <w:numPr>
          <w:ilvl w:val="0"/>
          <w:numId w:val="37"/>
        </w:numPr>
        <w:ind w:firstLine="709"/>
        <w:rPr>
          <w:sz w:val="24"/>
        </w:rPr>
      </w:pPr>
      <w:r w:rsidRPr="00913612">
        <w:rPr>
          <w:spacing w:val="-3"/>
          <w:sz w:val="24"/>
        </w:rPr>
        <w:t xml:space="preserve">Экономика строительства [Текст]: [учебник для студентов высш. учеб, </w:t>
      </w:r>
      <w:r w:rsidRPr="00913612">
        <w:rPr>
          <w:spacing w:val="-4"/>
          <w:sz w:val="24"/>
        </w:rPr>
        <w:t>заведений]: в 2 ч. / Н. И. Барановская [и др.]; под ред. Ю. Н. Казанского, Ю. П. Панибратова. -М: Издательство Ассоциации строительных вузов; СПб.: СПбГАСУ.</w:t>
      </w:r>
      <w:r w:rsidRPr="00913612">
        <w:rPr>
          <w:sz w:val="24"/>
        </w:rPr>
        <w:t xml:space="preserve"> </w:t>
      </w:r>
      <w:r w:rsidRPr="00913612">
        <w:rPr>
          <w:spacing w:val="8"/>
          <w:sz w:val="24"/>
        </w:rPr>
        <w:t>Ч. 1.-2003.-368 с.</w:t>
      </w:r>
    </w:p>
    <w:p w:rsidR="00230D63" w:rsidRPr="00913612" w:rsidRDefault="00230D63" w:rsidP="00913612">
      <w:pPr>
        <w:pStyle w:val="ab"/>
        <w:widowControl w:val="0"/>
        <w:numPr>
          <w:ilvl w:val="0"/>
          <w:numId w:val="37"/>
        </w:numPr>
        <w:ind w:firstLine="709"/>
        <w:rPr>
          <w:sz w:val="24"/>
        </w:rPr>
      </w:pPr>
      <w:r w:rsidRPr="00913612">
        <w:rPr>
          <w:spacing w:val="-3"/>
          <w:sz w:val="24"/>
        </w:rPr>
        <w:t xml:space="preserve">Экономика строительства [Текст]: [учебник для студентов высш. учеб, </w:t>
      </w:r>
      <w:r w:rsidRPr="00913612">
        <w:rPr>
          <w:spacing w:val="-4"/>
          <w:sz w:val="24"/>
        </w:rPr>
        <w:t>заведений]: в 2 ч. / Н. И. Барановская [и др.]; под ред. Ю. Н. Казанского, Ю. П. Панибратова. -М: Издательство Ассоциации строительных вузов; СПб.: СПбГАСУ.</w:t>
      </w:r>
      <w:r w:rsidRPr="00913612">
        <w:rPr>
          <w:sz w:val="24"/>
        </w:rPr>
        <w:t xml:space="preserve"> </w:t>
      </w:r>
      <w:r w:rsidRPr="00913612">
        <w:rPr>
          <w:spacing w:val="8"/>
          <w:sz w:val="24"/>
        </w:rPr>
        <w:t>Ч. 2.-2004.-405 с.</w:t>
      </w:r>
    </w:p>
    <w:p w:rsidR="00230D63" w:rsidRPr="00913612" w:rsidRDefault="00230D63" w:rsidP="00913612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spacing w:val="-6"/>
          <w:sz w:val="24"/>
          <w:szCs w:val="24"/>
        </w:rPr>
        <w:t xml:space="preserve">Экономика строительства [Текст]: [учебник для студентов вузов] / Под общ. </w:t>
      </w:r>
      <w:r w:rsidRPr="00913612">
        <w:rPr>
          <w:rFonts w:ascii="Times New Roman" w:hAnsi="Times New Roman"/>
          <w:spacing w:val="-2"/>
          <w:sz w:val="24"/>
          <w:szCs w:val="24"/>
        </w:rPr>
        <w:t>ред. И. С. Степанова. - 3-е изд., доп. и перераб. - М.: Юрайт Издат, 2005. - 620 с.</w:t>
      </w:r>
    </w:p>
    <w:p w:rsidR="000467F2" w:rsidRDefault="000467F2" w:rsidP="00913612">
      <w:pPr>
        <w:pStyle w:val="a7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63" w:rsidRPr="00913612" w:rsidRDefault="00230D63" w:rsidP="00913612">
      <w:pPr>
        <w:pStyle w:val="a7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1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230D63" w:rsidRPr="00913612" w:rsidRDefault="00230D63" w:rsidP="00913612">
      <w:pPr>
        <w:pStyle w:val="a7"/>
        <w:widowControl w:val="0"/>
        <w:numPr>
          <w:ilvl w:val="0"/>
          <w:numId w:val="3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13612">
        <w:rPr>
          <w:rFonts w:ascii="Times New Roman" w:hAnsi="Times New Roman" w:cs="Times New Roman"/>
          <w:sz w:val="24"/>
          <w:szCs w:val="24"/>
        </w:rPr>
        <w:t xml:space="preserve">Википедия.  [Электронный ресурс] - </w:t>
      </w:r>
      <w:hyperlink r:id="rId7" w:history="1">
        <w:r w:rsidRPr="00913612">
          <w:rPr>
            <w:rStyle w:val="a8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230D63" w:rsidRPr="00913612" w:rsidRDefault="003309B6" w:rsidP="00913612">
      <w:pPr>
        <w:pStyle w:val="a7"/>
        <w:widowControl w:val="0"/>
        <w:numPr>
          <w:ilvl w:val="0"/>
          <w:numId w:val="35"/>
        </w:numPr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0D63" w:rsidRPr="00913612">
          <w:rPr>
            <w:rStyle w:val="a8"/>
            <w:rFonts w:ascii="Times New Roman" w:hAnsi="Times New Roman" w:cs="Times New Roman"/>
            <w:sz w:val="24"/>
            <w:szCs w:val="24"/>
          </w:rPr>
          <w:t>http://www.consultant.ru</w:t>
        </w:r>
      </w:hyperlink>
    </w:p>
    <w:p w:rsidR="00230D63" w:rsidRPr="00913612" w:rsidRDefault="003309B6" w:rsidP="00913612">
      <w:pPr>
        <w:pStyle w:val="a7"/>
        <w:widowControl w:val="0"/>
        <w:numPr>
          <w:ilvl w:val="0"/>
          <w:numId w:val="35"/>
        </w:num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230D63" w:rsidRPr="00913612">
          <w:rPr>
            <w:rStyle w:val="a8"/>
            <w:rFonts w:ascii="Times New Roman" w:hAnsi="Times New Roman" w:cs="Times New Roman"/>
            <w:sz w:val="24"/>
            <w:szCs w:val="24"/>
          </w:rPr>
          <w:t>www.economicus.ru</w:t>
        </w:r>
      </w:hyperlink>
    </w:p>
    <w:p w:rsidR="00230D63" w:rsidRPr="00913612" w:rsidRDefault="00230D63" w:rsidP="00913612">
      <w:pPr>
        <w:pStyle w:val="a7"/>
        <w:widowControl w:val="0"/>
        <w:numPr>
          <w:ilvl w:val="0"/>
          <w:numId w:val="35"/>
        </w:num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13612">
        <w:rPr>
          <w:rFonts w:ascii="Times New Roman" w:hAnsi="Times New Roman" w:cs="Times New Roman"/>
          <w:sz w:val="24"/>
          <w:szCs w:val="24"/>
        </w:rPr>
        <w:t>http://www. git28.rostrud.ru</w:t>
      </w:r>
    </w:p>
    <w:p w:rsidR="00230D63" w:rsidRPr="00913612" w:rsidRDefault="00230D63" w:rsidP="00913612">
      <w:pPr>
        <w:pStyle w:val="a7"/>
        <w:widowControl w:val="0"/>
        <w:numPr>
          <w:ilvl w:val="0"/>
          <w:numId w:val="35"/>
        </w:numPr>
        <w:ind w:firstLine="709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13612">
        <w:rPr>
          <w:rFonts w:ascii="Times New Roman" w:hAnsi="Times New Roman" w:cs="Times New Roman"/>
          <w:sz w:val="24"/>
          <w:szCs w:val="24"/>
          <w:lang w:val="en-US"/>
        </w:rPr>
        <w:t>http://www. amur.news-city.info</w:t>
      </w: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913612" w:rsidRPr="008D0101" w:rsidRDefault="00913612" w:rsidP="00913612">
      <w:pPr>
        <w:pStyle w:val="Style2"/>
        <w:spacing w:line="240" w:lineRule="auto"/>
        <w:ind w:firstLine="709"/>
        <w:jc w:val="center"/>
        <w:rPr>
          <w:b/>
          <w:lang w:val="en-US"/>
        </w:rPr>
      </w:pPr>
    </w:p>
    <w:p w:rsidR="00230D63" w:rsidRDefault="00230D63" w:rsidP="00913612">
      <w:pPr>
        <w:pStyle w:val="Style2"/>
        <w:spacing w:line="240" w:lineRule="auto"/>
        <w:ind w:firstLine="709"/>
        <w:jc w:val="center"/>
        <w:rPr>
          <w:b/>
        </w:rPr>
      </w:pPr>
      <w:r w:rsidRPr="00913612">
        <w:rPr>
          <w:b/>
        </w:rPr>
        <w:lastRenderedPageBreak/>
        <w:t>4. Контроль и оценка результатов осв</w:t>
      </w:r>
      <w:r w:rsidR="00913612">
        <w:rPr>
          <w:b/>
        </w:rPr>
        <w:t xml:space="preserve">оения учебной дисциплины </w:t>
      </w:r>
      <w:r w:rsidRPr="00913612">
        <w:rPr>
          <w:b/>
        </w:rPr>
        <w:t>«Экономика организации»</w:t>
      </w:r>
    </w:p>
    <w:p w:rsidR="00913612" w:rsidRPr="00913612" w:rsidRDefault="00913612" w:rsidP="00913612">
      <w:pPr>
        <w:pStyle w:val="Style2"/>
        <w:spacing w:line="240" w:lineRule="auto"/>
        <w:ind w:firstLine="709"/>
        <w:jc w:val="center"/>
        <w:rPr>
          <w:rStyle w:val="FontStyle30"/>
          <w:b/>
          <w:sz w:val="24"/>
          <w:szCs w:val="24"/>
        </w:rPr>
      </w:pPr>
    </w:p>
    <w:p w:rsidR="00230D63" w:rsidRPr="00913612" w:rsidRDefault="00230D63" w:rsidP="00913612">
      <w:pPr>
        <w:widowControl w:val="0"/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1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91361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устных, письменных и фронтальных опросов, экономического диктанта, тестовых заданий, рефератов, письменных и творческих работ, практических занятий.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230D63" w:rsidRPr="00913612" w:rsidTr="00913612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230D63" w:rsidRPr="00913612" w:rsidTr="00913612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Освоенные умения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rPr>
          <w:trHeight w:val="2549"/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Расчет по принятой методологии основных технико-экономических показателей деятельности организации.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Оформление основных документов  по регистрации малых предприятий.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Составление и заключение договоров подряда;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информации о рынке. 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Определение товарной номенклатуры, товародвижения и сбыта.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направления менеджмента в соответствии с изменениями влияния внешней или внутренней среды.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 xml:space="preserve">Защита и проверка практических работ, устные опросы,  письменные опросы, фронтальные опросы. </w:t>
            </w:r>
          </w:p>
        </w:tc>
      </w:tr>
      <w:tr w:rsidR="00230D63" w:rsidRPr="00913612" w:rsidTr="00913612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Усвоенные знания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63" w:rsidRPr="00913612" w:rsidTr="00913612">
        <w:trPr>
          <w:trHeight w:val="1124"/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Состав трудовых и финансовых ресурсов организации.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Основные фонды и оборотные средства строительной организации, показатели их использования.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бизнес-плана.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составляющих общего менеджмента.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современного менеджмента.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Характер тенденций развития современного менеджмента.</w:t>
            </w:r>
          </w:p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современному менеджеру.</w:t>
            </w:r>
          </w:p>
          <w:p w:rsidR="00230D63" w:rsidRPr="00913612" w:rsidRDefault="00230D63" w:rsidP="00913612">
            <w:pPr>
              <w:pStyle w:val="a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маркетинга.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63" w:rsidRPr="00913612" w:rsidRDefault="00230D63" w:rsidP="0091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2">
              <w:rPr>
                <w:rFonts w:ascii="Times New Roman" w:hAnsi="Times New Roman" w:cs="Times New Roman"/>
                <w:sz w:val="24"/>
                <w:szCs w:val="24"/>
              </w:rPr>
              <w:t>Письменные опросы, устные опросы, фронтальные опросы, экономические диктанты, конспекты, тестовые задания,  сообщения на занятиях, презентации, рефераты, письменные и творческие работы.</w:t>
            </w:r>
          </w:p>
        </w:tc>
      </w:tr>
    </w:tbl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0D63" w:rsidRPr="00913612" w:rsidRDefault="00230D63" w:rsidP="00913612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230D63" w:rsidRPr="00913612" w:rsidSect="00913612">
      <w:footerReference w:type="default" r:id="rId10"/>
      <w:pgSz w:w="11906" w:h="16838"/>
      <w:pgMar w:top="1134" w:right="1134" w:bottom="1134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B6" w:rsidRDefault="003309B6" w:rsidP="00E36B8C">
      <w:pPr>
        <w:spacing w:after="0" w:line="240" w:lineRule="auto"/>
      </w:pPr>
      <w:r>
        <w:separator/>
      </w:r>
    </w:p>
  </w:endnote>
  <w:endnote w:type="continuationSeparator" w:id="0">
    <w:p w:rsidR="003309B6" w:rsidRDefault="003309B6" w:rsidP="00E3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87979"/>
      <w:showingPlcHdr/>
    </w:sdtPr>
    <w:sdtEndPr/>
    <w:sdtContent>
      <w:p w:rsidR="00913612" w:rsidRDefault="00913612">
        <w:pPr>
          <w:pStyle w:val="a9"/>
          <w:jc w:val="center"/>
        </w:pPr>
        <w:r>
          <w:t xml:space="preserve">     </w:t>
        </w:r>
      </w:p>
    </w:sdtContent>
  </w:sdt>
  <w:p w:rsidR="00913612" w:rsidRDefault="009136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B6" w:rsidRDefault="003309B6" w:rsidP="00E36B8C">
      <w:pPr>
        <w:spacing w:after="0" w:line="240" w:lineRule="auto"/>
      </w:pPr>
      <w:r>
        <w:separator/>
      </w:r>
    </w:p>
  </w:footnote>
  <w:footnote w:type="continuationSeparator" w:id="0">
    <w:p w:rsidR="003309B6" w:rsidRDefault="003309B6" w:rsidP="00E3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22E"/>
    <w:multiLevelType w:val="hybridMultilevel"/>
    <w:tmpl w:val="AA0ACCC8"/>
    <w:lvl w:ilvl="0" w:tplc="D1E60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A469E"/>
    <w:multiLevelType w:val="hybridMultilevel"/>
    <w:tmpl w:val="F08822FC"/>
    <w:lvl w:ilvl="0" w:tplc="787A4E7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922FAF"/>
    <w:multiLevelType w:val="hybridMultilevel"/>
    <w:tmpl w:val="3572C156"/>
    <w:lvl w:ilvl="0" w:tplc="D1E60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0F4"/>
    <w:multiLevelType w:val="hybridMultilevel"/>
    <w:tmpl w:val="9F366CE8"/>
    <w:lvl w:ilvl="0" w:tplc="D1E60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7420"/>
    <w:multiLevelType w:val="hybridMultilevel"/>
    <w:tmpl w:val="1DCA52B2"/>
    <w:lvl w:ilvl="0" w:tplc="12267C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D747E"/>
    <w:multiLevelType w:val="hybridMultilevel"/>
    <w:tmpl w:val="9FE24032"/>
    <w:lvl w:ilvl="0" w:tplc="9820A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2CB1"/>
    <w:multiLevelType w:val="hybridMultilevel"/>
    <w:tmpl w:val="6FD6D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17453"/>
    <w:multiLevelType w:val="hybridMultilevel"/>
    <w:tmpl w:val="CE0C2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91BC2"/>
    <w:multiLevelType w:val="hybridMultilevel"/>
    <w:tmpl w:val="9F366CE8"/>
    <w:lvl w:ilvl="0" w:tplc="D1E60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25B8"/>
    <w:multiLevelType w:val="hybridMultilevel"/>
    <w:tmpl w:val="803E6EF4"/>
    <w:lvl w:ilvl="0" w:tplc="53E03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446EC"/>
    <w:multiLevelType w:val="hybridMultilevel"/>
    <w:tmpl w:val="1932DFEC"/>
    <w:lvl w:ilvl="0" w:tplc="644E8A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1523"/>
    <w:multiLevelType w:val="hybridMultilevel"/>
    <w:tmpl w:val="21EA626C"/>
    <w:lvl w:ilvl="0" w:tplc="66786B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D6B56"/>
    <w:multiLevelType w:val="hybridMultilevel"/>
    <w:tmpl w:val="30D23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B1D77"/>
    <w:multiLevelType w:val="hybridMultilevel"/>
    <w:tmpl w:val="80FA96FA"/>
    <w:lvl w:ilvl="0" w:tplc="8F5886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A6167"/>
    <w:multiLevelType w:val="hybridMultilevel"/>
    <w:tmpl w:val="9B42ADCE"/>
    <w:lvl w:ilvl="0" w:tplc="66786B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0596B"/>
    <w:multiLevelType w:val="hybridMultilevel"/>
    <w:tmpl w:val="4546F2AE"/>
    <w:lvl w:ilvl="0" w:tplc="66786B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80243"/>
    <w:multiLevelType w:val="hybridMultilevel"/>
    <w:tmpl w:val="0C34AAF6"/>
    <w:lvl w:ilvl="0" w:tplc="D1E60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F4547"/>
    <w:multiLevelType w:val="hybridMultilevel"/>
    <w:tmpl w:val="D1C05D92"/>
    <w:lvl w:ilvl="0" w:tplc="D764B7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14CE6"/>
    <w:multiLevelType w:val="hybridMultilevel"/>
    <w:tmpl w:val="922A02AA"/>
    <w:lvl w:ilvl="0" w:tplc="53E03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552D1"/>
    <w:multiLevelType w:val="hybridMultilevel"/>
    <w:tmpl w:val="E6C24524"/>
    <w:lvl w:ilvl="0" w:tplc="A89031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7658A"/>
    <w:multiLevelType w:val="hybridMultilevel"/>
    <w:tmpl w:val="1FB85BF4"/>
    <w:lvl w:ilvl="0" w:tplc="1B3630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8A42AF"/>
    <w:multiLevelType w:val="hybridMultilevel"/>
    <w:tmpl w:val="922A02AA"/>
    <w:lvl w:ilvl="0" w:tplc="53E03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80249"/>
    <w:multiLevelType w:val="hybridMultilevel"/>
    <w:tmpl w:val="92901AFE"/>
    <w:lvl w:ilvl="0" w:tplc="75F0F8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513DCF"/>
    <w:multiLevelType w:val="hybridMultilevel"/>
    <w:tmpl w:val="21923012"/>
    <w:lvl w:ilvl="0" w:tplc="53E03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2690D"/>
    <w:multiLevelType w:val="hybridMultilevel"/>
    <w:tmpl w:val="1A5C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D5AEB"/>
    <w:multiLevelType w:val="hybridMultilevel"/>
    <w:tmpl w:val="482AFC0E"/>
    <w:lvl w:ilvl="0" w:tplc="D1E60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72592"/>
    <w:multiLevelType w:val="hybridMultilevel"/>
    <w:tmpl w:val="FBFECF6C"/>
    <w:lvl w:ilvl="0" w:tplc="D1E60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7AD7"/>
    <w:multiLevelType w:val="hybridMultilevel"/>
    <w:tmpl w:val="045CBF44"/>
    <w:lvl w:ilvl="0" w:tplc="108C2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D7CA3"/>
    <w:multiLevelType w:val="hybridMultilevel"/>
    <w:tmpl w:val="BA9C9A1C"/>
    <w:lvl w:ilvl="0" w:tplc="BCEE9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0E45A3"/>
    <w:multiLevelType w:val="hybridMultilevel"/>
    <w:tmpl w:val="E25EDE5E"/>
    <w:lvl w:ilvl="0" w:tplc="60BEB19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7641EE"/>
    <w:multiLevelType w:val="hybridMultilevel"/>
    <w:tmpl w:val="2BEEA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66FDC"/>
    <w:multiLevelType w:val="hybridMultilevel"/>
    <w:tmpl w:val="F38AC03E"/>
    <w:lvl w:ilvl="0" w:tplc="9F2AAA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5403B"/>
    <w:multiLevelType w:val="hybridMultilevel"/>
    <w:tmpl w:val="9FE24032"/>
    <w:lvl w:ilvl="0" w:tplc="9820A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B44C0"/>
    <w:multiLevelType w:val="hybridMultilevel"/>
    <w:tmpl w:val="9F366CE8"/>
    <w:lvl w:ilvl="0" w:tplc="D1E60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4514B"/>
    <w:multiLevelType w:val="hybridMultilevel"/>
    <w:tmpl w:val="2BEEA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F86CB3"/>
    <w:multiLevelType w:val="hybridMultilevel"/>
    <w:tmpl w:val="C9320D46"/>
    <w:lvl w:ilvl="0" w:tplc="53E03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431006"/>
    <w:multiLevelType w:val="hybridMultilevel"/>
    <w:tmpl w:val="E41CC91A"/>
    <w:lvl w:ilvl="0" w:tplc="66C2A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5"/>
  </w:num>
  <w:num w:numId="12">
    <w:abstractNumId w:val="36"/>
  </w:num>
  <w:num w:numId="13">
    <w:abstractNumId w:val="23"/>
  </w:num>
  <w:num w:numId="14">
    <w:abstractNumId w:val="34"/>
  </w:num>
  <w:num w:numId="15">
    <w:abstractNumId w:val="6"/>
  </w:num>
  <w:num w:numId="16">
    <w:abstractNumId w:val="9"/>
  </w:num>
  <w:num w:numId="17">
    <w:abstractNumId w:val="35"/>
  </w:num>
  <w:num w:numId="18">
    <w:abstractNumId w:val="29"/>
  </w:num>
  <w:num w:numId="19">
    <w:abstractNumId w:val="13"/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8"/>
  </w:num>
  <w:num w:numId="32">
    <w:abstractNumId w:val="14"/>
  </w:num>
  <w:num w:numId="33">
    <w:abstractNumId w:val="11"/>
  </w:num>
  <w:num w:numId="34">
    <w:abstractNumId w:val="15"/>
  </w:num>
  <w:num w:numId="35">
    <w:abstractNumId w:val="24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6D"/>
    <w:rsid w:val="000467F2"/>
    <w:rsid w:val="00230D63"/>
    <w:rsid w:val="003309B6"/>
    <w:rsid w:val="00374049"/>
    <w:rsid w:val="00377FE7"/>
    <w:rsid w:val="004B256D"/>
    <w:rsid w:val="0068418B"/>
    <w:rsid w:val="008D0101"/>
    <w:rsid w:val="00913612"/>
    <w:rsid w:val="00C06D5F"/>
    <w:rsid w:val="00E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6506-B720-49C9-BA9E-1462F1C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63"/>
    <w:pPr>
      <w:ind w:left="720"/>
      <w:contextualSpacing/>
    </w:pPr>
  </w:style>
  <w:style w:type="paragraph" w:customStyle="1" w:styleId="Style2">
    <w:name w:val="Style2"/>
    <w:basedOn w:val="a"/>
    <w:rsid w:val="00230D63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30D63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30D63"/>
    <w:pPr>
      <w:widowControl w:val="0"/>
      <w:autoSpaceDE w:val="0"/>
      <w:autoSpaceDN w:val="0"/>
      <w:adjustRightInd w:val="0"/>
      <w:spacing w:after="0" w:line="323" w:lineRule="exact"/>
      <w:ind w:hanging="125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30D63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sid w:val="00230D63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rsid w:val="00230D63"/>
    <w:rPr>
      <w:rFonts w:ascii="Consolas" w:hAnsi="Consolas" w:cs="Consolas" w:hint="default"/>
      <w:spacing w:val="-10"/>
      <w:sz w:val="30"/>
      <w:szCs w:val="30"/>
    </w:rPr>
  </w:style>
  <w:style w:type="table" w:styleId="a4">
    <w:name w:val="Table Grid"/>
    <w:basedOn w:val="a1"/>
    <w:uiPriority w:val="59"/>
    <w:rsid w:val="00230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230D63"/>
    <w:pPr>
      <w:spacing w:after="0" w:line="240" w:lineRule="auto"/>
      <w:ind w:firstLine="708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30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30D6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30D6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3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D63"/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semiHidden/>
    <w:unhideWhenUsed/>
    <w:rsid w:val="00230D63"/>
    <w:pPr>
      <w:spacing w:after="0" w:line="240" w:lineRule="auto"/>
      <w:ind w:left="360" w:right="70"/>
      <w:jc w:val="both"/>
    </w:pPr>
    <w:rPr>
      <w:rFonts w:ascii="Times New Roman" w:hAnsi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D6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1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136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pp:exechttp://www.economic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AgmaPC</dc:creator>
  <cp:keywords/>
  <dc:description/>
  <cp:lastModifiedBy>Inna</cp:lastModifiedBy>
  <cp:revision>2</cp:revision>
  <dcterms:created xsi:type="dcterms:W3CDTF">2016-06-10T14:46:00Z</dcterms:created>
  <dcterms:modified xsi:type="dcterms:W3CDTF">2016-06-10T14:46:00Z</dcterms:modified>
</cp:coreProperties>
</file>